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B3" w:rsidRPr="006D3DC8" w:rsidRDefault="006D3DC8" w:rsidP="006D3D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0"/>
          <w:lang w:eastAsia="ru-RU"/>
        </w:rPr>
      </w:pPr>
      <w:r w:rsidRPr="006D3DC8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0"/>
          <w:lang w:eastAsia="ru-RU"/>
        </w:rPr>
        <w:t>ПРОЕКТ</w:t>
      </w:r>
    </w:p>
    <w:p w:rsidR="00077AB3" w:rsidRPr="00077AB3" w:rsidRDefault="00077AB3" w:rsidP="00077AB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77AB3" w:rsidRDefault="00AE5DCC" w:rsidP="00BE69D1">
      <w:pPr>
        <w:widowControl w:val="0"/>
        <w:tabs>
          <w:tab w:val="left" w:pos="2127"/>
          <w:tab w:val="left" w:pos="4253"/>
          <w:tab w:val="left" w:pos="5245"/>
          <w:tab w:val="left" w:pos="5387"/>
        </w:tabs>
        <w:overflowPunct w:val="0"/>
        <w:autoSpaceDE w:val="0"/>
        <w:autoSpaceDN w:val="0"/>
        <w:adjustRightInd w:val="0"/>
        <w:spacing w:after="0" w:line="240" w:lineRule="auto"/>
        <w:ind w:right="496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="00A90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еречня должностей 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а также сведения </w:t>
      </w:r>
      <w:r w:rsidR="00A90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bookmarkEnd w:id="0"/>
    </w:p>
    <w:p w:rsidR="00682E6A" w:rsidRPr="00520F73" w:rsidRDefault="00682E6A" w:rsidP="00682E6A">
      <w:pPr>
        <w:widowControl w:val="0"/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right="142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AB3" w:rsidRPr="00AE5DCC" w:rsidRDefault="00AE5DCC" w:rsidP="00C63FA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E5DCC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Pr="00AE5DC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AE5DCC">
        <w:rPr>
          <w:rFonts w:ascii="Times New Roman" w:hAnsi="Times New Roman" w:cs="Times New Roman"/>
          <w:sz w:val="28"/>
          <w:szCs w:val="28"/>
        </w:rPr>
        <w:t xml:space="preserve"> от 25 декабря 2008 года </w:t>
      </w:r>
      <w:r w:rsidR="00104691">
        <w:rPr>
          <w:rFonts w:ascii="Times New Roman" w:hAnsi="Times New Roman" w:cs="Times New Roman"/>
          <w:sz w:val="28"/>
          <w:szCs w:val="28"/>
        </w:rPr>
        <w:t>№</w:t>
      </w:r>
      <w:r w:rsidRPr="00AE5DCC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104691">
        <w:rPr>
          <w:rFonts w:ascii="Times New Roman" w:hAnsi="Times New Roman" w:cs="Times New Roman"/>
          <w:sz w:val="28"/>
          <w:szCs w:val="28"/>
        </w:rPr>
        <w:t xml:space="preserve">                     «</w:t>
      </w:r>
      <w:r w:rsidRPr="00AE5DC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104691">
        <w:rPr>
          <w:rFonts w:ascii="Times New Roman" w:hAnsi="Times New Roman" w:cs="Times New Roman"/>
          <w:sz w:val="28"/>
          <w:szCs w:val="28"/>
        </w:rPr>
        <w:t>»</w:t>
      </w:r>
      <w:r w:rsidRPr="00AE5DCC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AE5DC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Указа</w:t>
        </w:r>
      </w:hyperlink>
      <w:r w:rsidRPr="00AE5DCC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</w:t>
      </w:r>
      <w:r w:rsidR="0010469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E5DCC">
        <w:rPr>
          <w:rFonts w:ascii="Times New Roman" w:hAnsi="Times New Roman" w:cs="Times New Roman"/>
          <w:sz w:val="28"/>
          <w:szCs w:val="28"/>
        </w:rPr>
        <w:t xml:space="preserve">от 30 декабря 2009 года </w:t>
      </w:r>
      <w:r w:rsidR="00104691">
        <w:rPr>
          <w:rFonts w:ascii="Times New Roman" w:hAnsi="Times New Roman" w:cs="Times New Roman"/>
          <w:sz w:val="28"/>
          <w:szCs w:val="28"/>
        </w:rPr>
        <w:t>№ УП-701 «</w:t>
      </w:r>
      <w:r w:rsidRPr="00AE5DCC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государственной гражданской службы Республики Татарстан, при замещении которых государственные гражданские служащие Республики Татарстан обязаны представлять сведения о своих доходах, об имуществе и обязательствах имущественного характера, а также сведения о доходах, об имуществе </w:t>
      </w:r>
      <w:r w:rsidR="0010469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E5DCC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своих супруги (супруга) </w:t>
      </w:r>
      <w:r w:rsidR="001046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E5DCC">
        <w:rPr>
          <w:rFonts w:ascii="Times New Roman" w:hAnsi="Times New Roman" w:cs="Times New Roman"/>
          <w:sz w:val="28"/>
          <w:szCs w:val="28"/>
        </w:rPr>
        <w:t>и несовершеннолетних детей</w:t>
      </w:r>
      <w:r w:rsidR="00104691">
        <w:rPr>
          <w:rFonts w:ascii="Times New Roman" w:hAnsi="Times New Roman" w:cs="Times New Roman"/>
          <w:sz w:val="28"/>
          <w:szCs w:val="28"/>
        </w:rPr>
        <w:t>»</w:t>
      </w:r>
      <w:r w:rsidRPr="00AE5DCC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AE5DC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Указа</w:t>
        </w:r>
      </w:hyperlink>
      <w:r w:rsidRPr="00AE5DCC">
        <w:rPr>
          <w:rFonts w:ascii="Times New Roman" w:hAnsi="Times New Roman" w:cs="Times New Roman"/>
          <w:sz w:val="28"/>
          <w:szCs w:val="28"/>
        </w:rPr>
        <w:t xml:space="preserve"> Президента Республики Татарстан </w:t>
      </w:r>
      <w:r w:rsidR="0010469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E5DCC">
        <w:rPr>
          <w:rFonts w:ascii="Times New Roman" w:hAnsi="Times New Roman" w:cs="Times New Roman"/>
          <w:sz w:val="28"/>
          <w:szCs w:val="28"/>
        </w:rPr>
        <w:t xml:space="preserve">от 30 декабря 2009 года </w:t>
      </w:r>
      <w:r w:rsidR="00104691">
        <w:rPr>
          <w:rFonts w:ascii="Times New Roman" w:hAnsi="Times New Roman" w:cs="Times New Roman"/>
          <w:sz w:val="28"/>
          <w:szCs w:val="28"/>
        </w:rPr>
        <w:t>№</w:t>
      </w:r>
      <w:r w:rsidRPr="00AE5DCC">
        <w:rPr>
          <w:rFonts w:ascii="Times New Roman" w:hAnsi="Times New Roman" w:cs="Times New Roman"/>
          <w:sz w:val="28"/>
          <w:szCs w:val="28"/>
        </w:rPr>
        <w:t xml:space="preserve"> УП-702 </w:t>
      </w:r>
      <w:r w:rsidR="00104691">
        <w:rPr>
          <w:rFonts w:ascii="Times New Roman" w:hAnsi="Times New Roman" w:cs="Times New Roman"/>
          <w:sz w:val="28"/>
          <w:szCs w:val="28"/>
        </w:rPr>
        <w:t>«</w:t>
      </w:r>
      <w:r w:rsidRPr="00AE5DCC">
        <w:rPr>
          <w:rFonts w:ascii="Times New Roman" w:hAnsi="Times New Roman" w:cs="Times New Roman"/>
          <w:sz w:val="28"/>
          <w:szCs w:val="28"/>
        </w:rPr>
        <w:t xml:space="preserve">О представлении гражданами, претендующими на замещение должностей государственной гражданской службы Республики Татарстан, сведений о доходах, об имуществе и обязательствах имущественного характера, а также о представлении государственными гражданскими служащими Республики Татарстан сведений о доходах, расходах, об имуществе </w:t>
      </w:r>
      <w:r w:rsidR="0010469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E5DCC">
        <w:rPr>
          <w:rFonts w:ascii="Times New Roman" w:hAnsi="Times New Roman" w:cs="Times New Roman"/>
          <w:sz w:val="28"/>
          <w:szCs w:val="28"/>
        </w:rPr>
        <w:t>и обязател</w:t>
      </w:r>
      <w:r w:rsidR="00104691">
        <w:rPr>
          <w:rFonts w:ascii="Times New Roman" w:hAnsi="Times New Roman" w:cs="Times New Roman"/>
          <w:sz w:val="28"/>
          <w:szCs w:val="28"/>
        </w:rPr>
        <w:t>ьствах имущественного характера»</w:t>
      </w:r>
    </w:p>
    <w:p w:rsidR="00126581" w:rsidRPr="00126581" w:rsidRDefault="00126581" w:rsidP="00C63FA0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ind w:right="141"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077AB3" w:rsidRPr="00520F73" w:rsidRDefault="00077AB3" w:rsidP="00C63F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77AB3" w:rsidRPr="00520F73" w:rsidRDefault="00077AB3" w:rsidP="009E4032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FA0" w:rsidRPr="00C63FA0" w:rsidRDefault="0006346D" w:rsidP="00076B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6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126581" w:rsidRPr="00C6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B0EF7" w:rsidRPr="00C6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="00AE5DCC" w:rsidRPr="00C63F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0EF7" w:rsidRPr="00C63FA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 должностей 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</w:t>
      </w:r>
      <w:r w:rsidR="00AE5DCC" w:rsidRPr="00C63FA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сведения</w:t>
      </w:r>
      <w:r w:rsidR="004B0EF7" w:rsidRPr="00C6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r w:rsidR="00C63FA0" w:rsidRPr="00C6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</w:t>
      </w:r>
      <w:r w:rsidR="00076BA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еречень).</w:t>
      </w:r>
      <w:r w:rsidR="00C63FA0" w:rsidRPr="00C6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C63FA0" w:rsidRPr="00C63FA0" w:rsidRDefault="00C63FA0" w:rsidP="00C63F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C63FA0">
        <w:rPr>
          <w:rFonts w:ascii="Times New Roman" w:hAnsi="Times New Roman" w:cs="Times New Roman"/>
          <w:sz w:val="28"/>
          <w:szCs w:val="28"/>
        </w:rPr>
        <w:lastRenderedPageBreak/>
        <w:t>2. Юридическому отделу Агентства инвестиционного развития Республики Татарстан:</w:t>
      </w:r>
    </w:p>
    <w:p w:rsidR="00C63FA0" w:rsidRPr="00C63FA0" w:rsidRDefault="00C63FA0" w:rsidP="00C63F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1"/>
      <w:bookmarkEnd w:id="1"/>
      <w:r w:rsidRPr="00C63FA0">
        <w:rPr>
          <w:rFonts w:ascii="Times New Roman" w:hAnsi="Times New Roman" w:cs="Times New Roman"/>
          <w:sz w:val="28"/>
          <w:szCs w:val="28"/>
        </w:rPr>
        <w:t xml:space="preserve">2.1. Разъяснять ограничения, обязанности и ответственность, предусмотренные </w:t>
      </w:r>
      <w:hyperlink r:id="rId9" w:history="1">
        <w:r w:rsidRPr="00C63FA0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C63FA0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652064">
        <w:rPr>
          <w:rFonts w:ascii="Times New Roman" w:hAnsi="Times New Roman" w:cs="Times New Roman"/>
          <w:sz w:val="28"/>
          <w:szCs w:val="28"/>
        </w:rPr>
        <w:t xml:space="preserve">закона от 25 декабря 2008 года                     </w:t>
      </w:r>
      <w:r w:rsidR="00652064" w:rsidRPr="00570F6C">
        <w:rPr>
          <w:rFonts w:ascii="Times New Roman" w:hAnsi="Times New Roman" w:cs="Times New Roman"/>
          <w:sz w:val="28"/>
          <w:szCs w:val="28"/>
        </w:rPr>
        <w:t>№</w:t>
      </w:r>
      <w:r w:rsidRPr="00570F6C">
        <w:rPr>
          <w:rFonts w:ascii="Times New Roman" w:hAnsi="Times New Roman" w:cs="Times New Roman"/>
          <w:sz w:val="28"/>
          <w:szCs w:val="28"/>
        </w:rPr>
        <w:t> </w:t>
      </w:r>
      <w:r w:rsidRPr="00C63FA0">
        <w:rPr>
          <w:rFonts w:ascii="Times New Roman" w:hAnsi="Times New Roman" w:cs="Times New Roman"/>
          <w:sz w:val="28"/>
          <w:szCs w:val="28"/>
        </w:rPr>
        <w:t xml:space="preserve">273-ФЗ </w:t>
      </w:r>
      <w:r w:rsidR="00652064">
        <w:rPr>
          <w:rFonts w:ascii="Times New Roman" w:hAnsi="Times New Roman" w:cs="Times New Roman"/>
          <w:sz w:val="28"/>
          <w:szCs w:val="28"/>
        </w:rPr>
        <w:t>«</w:t>
      </w:r>
      <w:r w:rsidRPr="00C63FA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52064">
        <w:rPr>
          <w:rFonts w:ascii="Times New Roman" w:hAnsi="Times New Roman" w:cs="Times New Roman"/>
          <w:sz w:val="28"/>
          <w:szCs w:val="28"/>
        </w:rPr>
        <w:t>»</w:t>
      </w:r>
      <w:r w:rsidRPr="00C63FA0">
        <w:rPr>
          <w:rFonts w:ascii="Times New Roman" w:hAnsi="Times New Roman" w:cs="Times New Roman"/>
          <w:sz w:val="28"/>
          <w:szCs w:val="28"/>
        </w:rPr>
        <w:t xml:space="preserve">, государственным гражданским служащим, замещавшим должности, включенные в </w:t>
      </w:r>
      <w:hyperlink w:anchor="sub_100" w:history="1">
        <w:r w:rsidRPr="00C63FA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63FA0">
        <w:rPr>
          <w:rFonts w:ascii="Times New Roman" w:hAnsi="Times New Roman" w:cs="Times New Roman"/>
          <w:sz w:val="28"/>
          <w:szCs w:val="28"/>
        </w:rPr>
        <w:t>, при их увольнении.</w:t>
      </w:r>
    </w:p>
    <w:p w:rsidR="00C63FA0" w:rsidRPr="00C63FA0" w:rsidRDefault="00C63FA0" w:rsidP="00C63F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2"/>
      <w:bookmarkEnd w:id="2"/>
      <w:r w:rsidRPr="00C63FA0">
        <w:rPr>
          <w:rFonts w:ascii="Times New Roman" w:hAnsi="Times New Roman" w:cs="Times New Roman"/>
          <w:sz w:val="28"/>
          <w:szCs w:val="28"/>
        </w:rPr>
        <w:t xml:space="preserve">2.2. Довести настоящий приказ до сведения государственных гражданских служащих, включенных в </w:t>
      </w:r>
      <w:hyperlink w:anchor="sub_100" w:history="1">
        <w:r w:rsidRPr="00C63FA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63FA0">
        <w:rPr>
          <w:rFonts w:ascii="Times New Roman" w:hAnsi="Times New Roman" w:cs="Times New Roman"/>
          <w:sz w:val="28"/>
          <w:szCs w:val="28"/>
        </w:rPr>
        <w:t>.</w:t>
      </w:r>
      <w:bookmarkEnd w:id="3"/>
    </w:p>
    <w:p w:rsidR="00CB0EB2" w:rsidRPr="00205F08" w:rsidRDefault="00C63FA0" w:rsidP="00205F08">
      <w:pPr>
        <w:widowControl w:val="0"/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right="142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FA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6581" w:rsidRPr="00C6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26581" w:rsidRPr="00C63FA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B0EF7" w:rsidRPr="00C63F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ризнать утратившим силу приказ</w:t>
      </w:r>
      <w:r w:rsidR="00126581" w:rsidRPr="00C6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Агентства инвестиционног</w:t>
      </w:r>
      <w:r w:rsidR="004B0EF7" w:rsidRPr="00C63FA0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развития Республики Татарстан</w:t>
      </w:r>
      <w:r w:rsidR="002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51D07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20.12.2016 №48</w:t>
      </w:r>
      <w:r w:rsidR="002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F08" w:rsidRPr="00205F0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Перечня должностей 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характера, а также сведения  о доходах, расходах, об имуществе</w:t>
      </w:r>
      <w:proofErr w:type="gramEnd"/>
      <w:r w:rsidR="00205F08" w:rsidRPr="002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205F08" w:rsidRPr="00205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обязательствах</w:t>
      </w:r>
      <w:proofErr w:type="gramEnd"/>
      <w:r w:rsidR="00205F08" w:rsidRPr="00205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характера своих супруги (супруга) и несовершеннолетних детей»</w:t>
      </w:r>
      <w:r w:rsidR="00205F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AB3" w:rsidRPr="00520F73" w:rsidRDefault="00C63FA0" w:rsidP="00C63F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FA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16CB9" w:rsidRPr="00C6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77AB3" w:rsidRPr="00C63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77AB3" w:rsidRPr="00C6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077AB3" w:rsidRPr="00520F73" w:rsidRDefault="00077AB3" w:rsidP="00520F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AB3" w:rsidRDefault="00077AB3" w:rsidP="00520F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6C9" w:rsidRPr="00520F73" w:rsidRDefault="008C06C9" w:rsidP="00520F7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2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941" w:rsidRPr="00520F73" w:rsidRDefault="00077AB3" w:rsidP="00520F73">
      <w:pPr>
        <w:widowControl w:val="0"/>
        <w:tabs>
          <w:tab w:val="left" w:pos="2655"/>
        </w:tabs>
        <w:overflowPunct w:val="0"/>
        <w:autoSpaceDE w:val="0"/>
        <w:autoSpaceDN w:val="0"/>
        <w:adjustRightInd w:val="0"/>
        <w:spacing w:after="0" w:line="240" w:lineRule="auto"/>
        <w:ind w:right="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220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6220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743D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743D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743D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E743D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="00AE743D" w:rsidRPr="00520F73">
        <w:rPr>
          <w:rFonts w:ascii="Times New Roman" w:eastAsia="Times New Roman" w:hAnsi="Times New Roman" w:cs="Times New Roman"/>
          <w:sz w:val="28"/>
          <w:szCs w:val="28"/>
          <w:lang w:eastAsia="ru-RU"/>
        </w:rPr>
        <w:t>Т.И.Минуллина</w:t>
      </w:r>
      <w:proofErr w:type="spellEnd"/>
    </w:p>
    <w:p w:rsidR="00FE6B8A" w:rsidRPr="00520F73" w:rsidRDefault="00FE6B8A" w:rsidP="00520F73">
      <w:pPr>
        <w:spacing w:after="0" w:line="240" w:lineRule="auto"/>
        <w:ind w:right="142"/>
        <w:rPr>
          <w:rFonts w:ascii="Times New Roman" w:hAnsi="Times New Roman" w:cs="Times New Roman"/>
          <w:sz w:val="28"/>
          <w:szCs w:val="28"/>
        </w:rPr>
      </w:pPr>
    </w:p>
    <w:p w:rsidR="00D21255" w:rsidRDefault="00D21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0F73" w:rsidRPr="00570F6C" w:rsidRDefault="009A41A7" w:rsidP="00520F73">
      <w:pPr>
        <w:keepNext/>
        <w:suppressLineNumbers/>
        <w:suppressAutoHyphens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F6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570F6C">
        <w:rPr>
          <w:rFonts w:ascii="Times New Roman" w:hAnsi="Times New Roman" w:cs="Times New Roman"/>
          <w:sz w:val="28"/>
          <w:szCs w:val="28"/>
        </w:rPr>
        <w:t xml:space="preserve"> п</w:t>
      </w:r>
      <w:r w:rsidR="00520F73" w:rsidRPr="00570F6C">
        <w:rPr>
          <w:rFonts w:ascii="Times New Roman" w:hAnsi="Times New Roman" w:cs="Times New Roman"/>
          <w:sz w:val="28"/>
          <w:szCs w:val="28"/>
        </w:rPr>
        <w:t>риказ</w:t>
      </w:r>
      <w:r w:rsidRPr="00570F6C">
        <w:rPr>
          <w:rFonts w:ascii="Times New Roman" w:hAnsi="Times New Roman" w:cs="Times New Roman"/>
          <w:sz w:val="28"/>
          <w:szCs w:val="28"/>
        </w:rPr>
        <w:t>ом</w:t>
      </w:r>
      <w:r w:rsidR="00520F73" w:rsidRPr="00570F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F73" w:rsidRPr="00520F73" w:rsidRDefault="00520F73" w:rsidP="00520F73">
      <w:pPr>
        <w:keepNext/>
        <w:suppressLineNumbers/>
        <w:suppressAutoHyphens/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520F73">
        <w:rPr>
          <w:rFonts w:ascii="Times New Roman" w:hAnsi="Times New Roman" w:cs="Times New Roman"/>
          <w:sz w:val="28"/>
          <w:szCs w:val="28"/>
        </w:rPr>
        <w:t xml:space="preserve">Агентства инвестиционного развития Республики Татарстан </w:t>
      </w:r>
    </w:p>
    <w:p w:rsidR="00520F73" w:rsidRPr="00520F73" w:rsidRDefault="00520F73" w:rsidP="00520F73">
      <w:pPr>
        <w:keepNext/>
        <w:suppressLineNumbers/>
        <w:suppressAutoHyphens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520F73">
        <w:rPr>
          <w:rFonts w:ascii="Times New Roman" w:hAnsi="Times New Roman" w:cs="Times New Roman"/>
          <w:sz w:val="28"/>
          <w:szCs w:val="28"/>
        </w:rPr>
        <w:t xml:space="preserve">от «___» ____________ 20__г. </w:t>
      </w:r>
    </w:p>
    <w:p w:rsidR="00520F73" w:rsidRPr="00520F73" w:rsidRDefault="00520F73" w:rsidP="00520F73">
      <w:pPr>
        <w:keepNext/>
        <w:suppressLineNumbers/>
        <w:suppressAutoHyphens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520F73">
        <w:rPr>
          <w:rFonts w:ascii="Times New Roman" w:hAnsi="Times New Roman" w:cs="Times New Roman"/>
          <w:sz w:val="28"/>
          <w:szCs w:val="28"/>
        </w:rPr>
        <w:t xml:space="preserve">№ _____ </w:t>
      </w:r>
    </w:p>
    <w:p w:rsidR="00EB4C33" w:rsidRDefault="00EB4C33" w:rsidP="00EB4C3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B9009C" w:rsidRDefault="00B9009C" w:rsidP="00EB4C3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B9009C" w:rsidRDefault="00B9009C" w:rsidP="00EB4C3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B9009C" w:rsidRDefault="00B9009C" w:rsidP="00EB4C3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EB4C33" w:rsidRPr="00B9009C" w:rsidRDefault="00B9009C" w:rsidP="00EB4C3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9009C">
        <w:rPr>
          <w:rFonts w:ascii="Times New Roman" w:hAnsi="Times New Roman" w:cs="Times New Roman"/>
          <w:sz w:val="28"/>
          <w:szCs w:val="28"/>
        </w:rPr>
        <w:t>Перечень должностей государственной гражданской службы Республики Татарстан в Агентстве инвестиционного развития Республики Татарстан, замещение которых связано с коррупционными рисками, при замещении которых государственные гражданские служащие обязаны представлять сведения о своих доходах, расходах, об имуществе и обязательствах имущественного характера</w:t>
      </w:r>
      <w:r w:rsidR="00C66E28">
        <w:rPr>
          <w:rFonts w:ascii="Times New Roman" w:hAnsi="Times New Roman" w:cs="Times New Roman"/>
          <w:sz w:val="28"/>
          <w:szCs w:val="28"/>
        </w:rPr>
        <w:t>, а также сведения</w:t>
      </w:r>
      <w:r w:rsidRPr="00B9009C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B9009C" w:rsidRDefault="00B9009C" w:rsidP="00EB4C3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Ind w:w="-743" w:type="dxa"/>
        <w:tblLayout w:type="fixed"/>
        <w:tblLook w:val="0000" w:firstRow="0" w:lastRow="0" w:firstColumn="0" w:lastColumn="0" w:noHBand="0" w:noVBand="0"/>
      </w:tblPr>
      <w:tblGrid>
        <w:gridCol w:w="851"/>
        <w:gridCol w:w="7513"/>
        <w:gridCol w:w="1843"/>
      </w:tblGrid>
      <w:tr w:rsidR="00B9009C" w:rsidRPr="001F67BD" w:rsidTr="00B9009C">
        <w:trPr>
          <w:trHeight w:val="759"/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009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751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должностей</w:t>
            </w:r>
          </w:p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09C" w:rsidTr="00B9009C">
        <w:trPr>
          <w:trHeight w:val="46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Первый заместитель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b/>
                <w:sz w:val="24"/>
                <w:szCs w:val="24"/>
              </w:rPr>
              <w:t>Отдел экспертизы инвестиционных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b/>
                <w:sz w:val="24"/>
                <w:szCs w:val="24"/>
              </w:rPr>
              <w:t>Отдел поддержки и сопровождения инвестиционных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Ведущий советник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Ведущий консультант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Информационно-аналитический отдел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b/>
                <w:sz w:val="24"/>
                <w:szCs w:val="24"/>
              </w:rPr>
              <w:t>Отдел развития государственно-частного партнерства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Юридический отдел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финансового учета и </w:t>
            </w:r>
            <w:proofErr w:type="spellStart"/>
            <w:r w:rsidRPr="00B9009C">
              <w:rPr>
                <w:rFonts w:ascii="Times New Roman" w:hAnsi="Times New Roman" w:cs="Times New Roman"/>
                <w:b/>
                <w:sz w:val="24"/>
                <w:szCs w:val="24"/>
              </w:rPr>
              <w:t>госзакупок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b/>
                <w:sz w:val="24"/>
                <w:szCs w:val="24"/>
              </w:rPr>
              <w:t>Сектор работы со средствами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b/>
                <w:sz w:val="24"/>
                <w:szCs w:val="24"/>
              </w:rPr>
              <w:t>Сектор материально-технического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09C" w:rsidTr="00B9009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009C" w:rsidTr="00B9009C">
        <w:trPr>
          <w:trHeight w:val="1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9C" w:rsidRPr="00B9009C" w:rsidRDefault="00B9009C" w:rsidP="00B90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009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09C" w:rsidRPr="00B9009C" w:rsidRDefault="00B9009C" w:rsidP="00B900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B9009C" w:rsidRDefault="00B9009C" w:rsidP="00B9009C">
      <w:pPr>
        <w:pStyle w:val="Heading"/>
        <w:rPr>
          <w:rFonts w:ascii="Times New Roman" w:hAnsi="Times New Roman" w:cs="Times New Roman"/>
          <w:sz w:val="28"/>
          <w:szCs w:val="28"/>
        </w:rPr>
      </w:pPr>
    </w:p>
    <w:sectPr w:rsidR="00B9009C" w:rsidSect="00520F73">
      <w:endnotePr>
        <w:numFmt w:val="decimal"/>
      </w:endnotePr>
      <w:pgSz w:w="11907" w:h="16834"/>
      <w:pgMar w:top="1134" w:right="567" w:bottom="1134" w:left="1134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B3"/>
    <w:rsid w:val="000018D2"/>
    <w:rsid w:val="00006F88"/>
    <w:rsid w:val="00034E91"/>
    <w:rsid w:val="00037CBD"/>
    <w:rsid w:val="00046761"/>
    <w:rsid w:val="00055DF8"/>
    <w:rsid w:val="0006346D"/>
    <w:rsid w:val="00076BA0"/>
    <w:rsid w:val="00077AB3"/>
    <w:rsid w:val="000D0B3E"/>
    <w:rsid w:val="000E78BE"/>
    <w:rsid w:val="00104691"/>
    <w:rsid w:val="001206C4"/>
    <w:rsid w:val="00126581"/>
    <w:rsid w:val="00130D53"/>
    <w:rsid w:val="001B4904"/>
    <w:rsid w:val="001C4BC4"/>
    <w:rsid w:val="001E2641"/>
    <w:rsid w:val="00205F08"/>
    <w:rsid w:val="00232DF7"/>
    <w:rsid w:val="002C1DA4"/>
    <w:rsid w:val="00303F47"/>
    <w:rsid w:val="00355C9C"/>
    <w:rsid w:val="00393DCA"/>
    <w:rsid w:val="003A5751"/>
    <w:rsid w:val="003B0229"/>
    <w:rsid w:val="003C4475"/>
    <w:rsid w:val="003C788D"/>
    <w:rsid w:val="003F4D0D"/>
    <w:rsid w:val="003F56DC"/>
    <w:rsid w:val="0041414F"/>
    <w:rsid w:val="004845ED"/>
    <w:rsid w:val="004B0EF7"/>
    <w:rsid w:val="004C0369"/>
    <w:rsid w:val="004D5451"/>
    <w:rsid w:val="004E26C7"/>
    <w:rsid w:val="004E51F0"/>
    <w:rsid w:val="00505533"/>
    <w:rsid w:val="00511B26"/>
    <w:rsid w:val="00520F73"/>
    <w:rsid w:val="0052363A"/>
    <w:rsid w:val="00525941"/>
    <w:rsid w:val="00570F6C"/>
    <w:rsid w:val="005E2212"/>
    <w:rsid w:val="005E2F43"/>
    <w:rsid w:val="005E4532"/>
    <w:rsid w:val="00652064"/>
    <w:rsid w:val="0065430E"/>
    <w:rsid w:val="00655486"/>
    <w:rsid w:val="00666220"/>
    <w:rsid w:val="00682E6A"/>
    <w:rsid w:val="00694D32"/>
    <w:rsid w:val="006D3DC8"/>
    <w:rsid w:val="006F6F84"/>
    <w:rsid w:val="007133D0"/>
    <w:rsid w:val="00732E5E"/>
    <w:rsid w:val="00742CB8"/>
    <w:rsid w:val="00742EC2"/>
    <w:rsid w:val="007A36E2"/>
    <w:rsid w:val="008214A5"/>
    <w:rsid w:val="00885C86"/>
    <w:rsid w:val="008C06C9"/>
    <w:rsid w:val="00916CB9"/>
    <w:rsid w:val="009350EB"/>
    <w:rsid w:val="00980471"/>
    <w:rsid w:val="009A41A7"/>
    <w:rsid w:val="009C6E21"/>
    <w:rsid w:val="009E4032"/>
    <w:rsid w:val="009E6413"/>
    <w:rsid w:val="00A11293"/>
    <w:rsid w:val="00A444E0"/>
    <w:rsid w:val="00A90DBD"/>
    <w:rsid w:val="00AD2EB7"/>
    <w:rsid w:val="00AE5DCC"/>
    <w:rsid w:val="00AE743D"/>
    <w:rsid w:val="00B21ACF"/>
    <w:rsid w:val="00B21F9C"/>
    <w:rsid w:val="00B40C57"/>
    <w:rsid w:val="00B5672D"/>
    <w:rsid w:val="00B72F7A"/>
    <w:rsid w:val="00B9009C"/>
    <w:rsid w:val="00BB6B30"/>
    <w:rsid w:val="00BE69D1"/>
    <w:rsid w:val="00C02BE8"/>
    <w:rsid w:val="00C20F1C"/>
    <w:rsid w:val="00C237F8"/>
    <w:rsid w:val="00C57A6C"/>
    <w:rsid w:val="00C63FA0"/>
    <w:rsid w:val="00C66E28"/>
    <w:rsid w:val="00C8573A"/>
    <w:rsid w:val="00C9112E"/>
    <w:rsid w:val="00C9187D"/>
    <w:rsid w:val="00CA448F"/>
    <w:rsid w:val="00CB0EB2"/>
    <w:rsid w:val="00CE2D39"/>
    <w:rsid w:val="00CE3F80"/>
    <w:rsid w:val="00D21255"/>
    <w:rsid w:val="00D23781"/>
    <w:rsid w:val="00D33E62"/>
    <w:rsid w:val="00D75C85"/>
    <w:rsid w:val="00D92542"/>
    <w:rsid w:val="00DA0A86"/>
    <w:rsid w:val="00DA3A04"/>
    <w:rsid w:val="00DA4117"/>
    <w:rsid w:val="00DF4260"/>
    <w:rsid w:val="00DF5238"/>
    <w:rsid w:val="00E51D07"/>
    <w:rsid w:val="00E629C0"/>
    <w:rsid w:val="00EB4C33"/>
    <w:rsid w:val="00F15E53"/>
    <w:rsid w:val="00F54D38"/>
    <w:rsid w:val="00F75CA3"/>
    <w:rsid w:val="00F971AF"/>
    <w:rsid w:val="00FB3FCB"/>
    <w:rsid w:val="00FC7B13"/>
    <w:rsid w:val="00FE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A3A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A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A3A04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E3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37F8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3A5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Heading">
    <w:name w:val="Heading"/>
    <w:rsid w:val="00EB4C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8">
    <w:name w:val="Гипертекстовая ссылка"/>
    <w:basedOn w:val="a0"/>
    <w:uiPriority w:val="99"/>
    <w:rsid w:val="00F15E53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F75CA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F75C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A3A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AB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A3A04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E3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37F8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3A5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Heading">
    <w:name w:val="Heading"/>
    <w:rsid w:val="00EB4C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8">
    <w:name w:val="Гипертекстовая ссылка"/>
    <w:basedOn w:val="a0"/>
    <w:uiPriority w:val="99"/>
    <w:rsid w:val="00F15E53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F75CA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F75C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059065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059036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03.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6420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D0EB-A6B1-44F0-B075-1FA93BAE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 Шарафутдинова</dc:creator>
  <cp:lastModifiedBy>Олег</cp:lastModifiedBy>
  <cp:revision>2</cp:revision>
  <cp:lastPrinted>2016-03-15T08:15:00Z</cp:lastPrinted>
  <dcterms:created xsi:type="dcterms:W3CDTF">2017-12-27T14:54:00Z</dcterms:created>
  <dcterms:modified xsi:type="dcterms:W3CDTF">2017-12-27T14:54:00Z</dcterms:modified>
</cp:coreProperties>
</file>