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891BE" w14:textId="77777777" w:rsidR="005F03EC" w:rsidRDefault="005F03EC">
      <w:pPr>
        <w:pStyle w:val="ConsPlusTitle"/>
        <w:jc w:val="center"/>
        <w:rPr>
          <w:rFonts w:ascii="Times New Roman" w:hAnsi="Times New Roman" w:cs="Times New Roman"/>
          <w:b w:val="0"/>
          <w:sz w:val="28"/>
          <w:szCs w:val="28"/>
        </w:rPr>
      </w:pPr>
    </w:p>
    <w:tbl>
      <w:tblPr>
        <w:tblW w:w="9781" w:type="dxa"/>
        <w:tblInd w:w="108" w:type="dxa"/>
        <w:tblLayout w:type="fixed"/>
        <w:tblLook w:val="01E0" w:firstRow="1" w:lastRow="1" w:firstColumn="1" w:lastColumn="1" w:noHBand="0" w:noVBand="0"/>
      </w:tblPr>
      <w:tblGrid>
        <w:gridCol w:w="3969"/>
        <w:gridCol w:w="1560"/>
        <w:gridCol w:w="4252"/>
      </w:tblGrid>
      <w:tr w:rsidR="005F03EC" w14:paraId="088CD415" w14:textId="77777777">
        <w:trPr>
          <w:trHeight w:val="1430"/>
        </w:trPr>
        <w:tc>
          <w:tcPr>
            <w:tcW w:w="3969" w:type="dxa"/>
          </w:tcPr>
          <w:p w14:paraId="2DCC130C" w14:textId="77777777" w:rsidR="005F03EC" w:rsidRDefault="001E05FD">
            <w:pPr>
              <w:widowControl w:val="0"/>
              <w:spacing w:line="216" w:lineRule="auto"/>
              <w:ind w:right="-186"/>
              <w:jc w:val="center"/>
              <w:rPr>
                <w:rFonts w:ascii="Times New Roman" w:hAnsi="Times New Roman" w:cs="Times New Roman"/>
                <w:sz w:val="28"/>
                <w:szCs w:val="26"/>
                <w:lang w:val="tt-RU"/>
              </w:rPr>
            </w:pPr>
            <w:r>
              <w:rPr>
                <w:rFonts w:ascii="Times New Roman" w:hAnsi="Times New Roman" w:cs="Times New Roman"/>
                <w:sz w:val="28"/>
                <w:szCs w:val="26"/>
                <w:lang w:val="tt-RU"/>
              </w:rPr>
              <w:t xml:space="preserve">МИНИСТЕРСТВО </w:t>
            </w:r>
          </w:p>
          <w:p w14:paraId="090371DA" w14:textId="77777777" w:rsidR="005F03EC" w:rsidRDefault="001E05FD">
            <w:pPr>
              <w:widowControl w:val="0"/>
              <w:spacing w:line="216" w:lineRule="auto"/>
              <w:ind w:right="-186"/>
              <w:jc w:val="center"/>
              <w:rPr>
                <w:rFonts w:ascii="Times New Roman" w:hAnsi="Times New Roman" w:cs="Times New Roman"/>
                <w:sz w:val="28"/>
                <w:szCs w:val="26"/>
              </w:rPr>
            </w:pPr>
            <w:r>
              <w:rPr>
                <w:rFonts w:ascii="Times New Roman" w:hAnsi="Times New Roman" w:cs="Times New Roman"/>
                <w:sz w:val="28"/>
                <w:szCs w:val="26"/>
                <w:lang w:val="tt-RU"/>
              </w:rPr>
              <w:t>ТРУДА,  ЗАНЯТОСТИ И  СО</w:t>
            </w:r>
            <w:r>
              <w:rPr>
                <w:rFonts w:ascii="Times New Roman" w:hAnsi="Times New Roman" w:cs="Times New Roman"/>
                <w:sz w:val="28"/>
                <w:szCs w:val="26"/>
              </w:rPr>
              <w:t xml:space="preserve">ЦИАЛЬНОЙ  ЗАЩИТЫ РЕСПУБЛИКИ  </w:t>
            </w:r>
          </w:p>
          <w:p w14:paraId="64337E67" w14:textId="77777777" w:rsidR="005F03EC" w:rsidRDefault="001E05FD">
            <w:pPr>
              <w:widowControl w:val="0"/>
              <w:spacing w:line="216" w:lineRule="auto"/>
              <w:ind w:right="-186"/>
              <w:jc w:val="center"/>
              <w:rPr>
                <w:rFonts w:ascii="Times New Roman" w:hAnsi="Times New Roman" w:cs="Times New Roman"/>
                <w:sz w:val="28"/>
                <w:szCs w:val="26"/>
              </w:rPr>
            </w:pPr>
            <w:r>
              <w:rPr>
                <w:rFonts w:ascii="Times New Roman" w:hAnsi="Times New Roman" w:cs="Times New Roman"/>
                <w:sz w:val="28"/>
                <w:szCs w:val="26"/>
              </w:rPr>
              <w:t>ТАТАРСТАН</w:t>
            </w:r>
          </w:p>
          <w:p w14:paraId="268516D4" w14:textId="77777777" w:rsidR="005F03EC" w:rsidRDefault="005F03EC">
            <w:pPr>
              <w:widowControl w:val="0"/>
              <w:spacing w:line="216" w:lineRule="auto"/>
              <w:ind w:right="-186"/>
              <w:jc w:val="center"/>
              <w:rPr>
                <w:rFonts w:ascii="Times New Roman" w:hAnsi="Times New Roman" w:cs="Times New Roman"/>
                <w:sz w:val="10"/>
              </w:rPr>
            </w:pPr>
          </w:p>
          <w:p w14:paraId="5AC97B96" w14:textId="77777777" w:rsidR="005F03EC" w:rsidRDefault="005F03EC">
            <w:pPr>
              <w:widowControl w:val="0"/>
              <w:jc w:val="center"/>
              <w:rPr>
                <w:rFonts w:ascii="Times New Roman" w:hAnsi="Times New Roman" w:cs="Times New Roman"/>
                <w:b/>
                <w:sz w:val="10"/>
                <w:szCs w:val="10"/>
                <w:lang w:val="tt-RU"/>
              </w:rPr>
            </w:pPr>
          </w:p>
        </w:tc>
        <w:tc>
          <w:tcPr>
            <w:tcW w:w="1560" w:type="dxa"/>
          </w:tcPr>
          <w:p w14:paraId="7E9708A6" w14:textId="77777777" w:rsidR="005F03EC" w:rsidRDefault="001E05FD">
            <w:pPr>
              <w:widowControl w:val="0"/>
              <w:ind w:left="-108"/>
              <w:rPr>
                <w:rFonts w:ascii="Times New Roman" w:hAnsi="Times New Roman" w:cs="Times New Roman"/>
                <w:b/>
                <w:sz w:val="20"/>
                <w:szCs w:val="20"/>
                <w:lang w:val="tt-RU"/>
              </w:rPr>
            </w:pPr>
            <w:r>
              <w:rPr>
                <w:rFonts w:ascii="Times New Roman" w:hAnsi="Times New Roman" w:cs="Times New Roman"/>
                <w:b/>
                <w:noProof/>
                <w:sz w:val="20"/>
                <w:szCs w:val="20"/>
              </w:rPr>
              <w:drawing>
                <wp:anchor distT="0" distB="0" distL="0" distR="0" simplePos="0" relativeHeight="3" behindDoc="1" locked="0" layoutInCell="1" allowOverlap="1" wp14:anchorId="6D5E756F" wp14:editId="5BCC0BB3">
                  <wp:simplePos x="0" y="0"/>
                  <wp:positionH relativeFrom="column">
                    <wp:posOffset>80010</wp:posOffset>
                  </wp:positionH>
                  <wp:positionV relativeFrom="paragraph">
                    <wp:posOffset>99060</wp:posOffset>
                  </wp:positionV>
                  <wp:extent cx="742950" cy="742950"/>
                  <wp:effectExtent l="0" t="0" r="0" b="0"/>
                  <wp:wrapNone/>
                  <wp:docPr id="1" name="Рисунок 3" descr="ерб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ербч"/>
                          <pic:cNvPicPr>
                            <a:picLocks noChangeAspect="1" noChangeArrowheads="1"/>
                          </pic:cNvPicPr>
                        </pic:nvPicPr>
                        <pic:blipFill>
                          <a:blip r:embed="rId8"/>
                          <a:stretch>
                            <a:fillRect/>
                          </a:stretch>
                        </pic:blipFill>
                        <pic:spPr bwMode="auto">
                          <a:xfrm>
                            <a:off x="0" y="0"/>
                            <a:ext cx="742950" cy="742950"/>
                          </a:xfrm>
                          <a:prstGeom prst="rect">
                            <a:avLst/>
                          </a:prstGeom>
                        </pic:spPr>
                      </pic:pic>
                    </a:graphicData>
                  </a:graphic>
                </wp:anchor>
              </w:drawing>
            </w:r>
          </w:p>
          <w:p w14:paraId="0333BC5F" w14:textId="77777777" w:rsidR="005F03EC" w:rsidRDefault="005F03EC">
            <w:pPr>
              <w:widowControl w:val="0"/>
              <w:rPr>
                <w:rFonts w:ascii="Times New Roman" w:hAnsi="Times New Roman" w:cs="Times New Roman"/>
                <w:b/>
                <w:sz w:val="20"/>
                <w:szCs w:val="20"/>
                <w:lang w:val="tt-RU"/>
              </w:rPr>
            </w:pPr>
          </w:p>
        </w:tc>
        <w:tc>
          <w:tcPr>
            <w:tcW w:w="4252" w:type="dxa"/>
          </w:tcPr>
          <w:p w14:paraId="72CE49EC" w14:textId="77777777" w:rsidR="005F03EC" w:rsidRDefault="001E05FD">
            <w:pPr>
              <w:widowControl w:val="0"/>
              <w:spacing w:line="216" w:lineRule="auto"/>
              <w:jc w:val="center"/>
              <w:rPr>
                <w:rFonts w:ascii="Times New Roman" w:hAnsi="Times New Roman" w:cs="Times New Roman"/>
                <w:spacing w:val="-10"/>
                <w:sz w:val="28"/>
                <w:szCs w:val="26"/>
                <w:lang w:val="tt-RU"/>
              </w:rPr>
            </w:pPr>
            <w:r>
              <w:rPr>
                <w:rFonts w:ascii="Times New Roman" w:hAnsi="Times New Roman" w:cs="Times New Roman"/>
                <w:sz w:val="28"/>
                <w:szCs w:val="26"/>
                <w:lang w:val="tt-RU"/>
              </w:rPr>
              <w:t xml:space="preserve"> </w:t>
            </w:r>
            <w:r>
              <w:rPr>
                <w:rFonts w:ascii="Times New Roman" w:hAnsi="Times New Roman" w:cs="Times New Roman"/>
                <w:spacing w:val="-10"/>
                <w:sz w:val="28"/>
                <w:szCs w:val="26"/>
                <w:lang w:val="tt-RU"/>
              </w:rPr>
              <w:t>ТАТАРСТАН РЕСПУБЛИКАСЫ</w:t>
            </w:r>
          </w:p>
          <w:p w14:paraId="6EF6D287" w14:textId="77777777" w:rsidR="005F03EC" w:rsidRDefault="001E05FD">
            <w:pPr>
              <w:widowControl w:val="0"/>
              <w:spacing w:line="216" w:lineRule="auto"/>
              <w:jc w:val="center"/>
              <w:rPr>
                <w:rFonts w:ascii="Times New Roman" w:hAnsi="Times New Roman" w:cs="Times New Roman"/>
                <w:spacing w:val="-10"/>
                <w:sz w:val="28"/>
                <w:szCs w:val="26"/>
                <w:lang w:val="tt-RU"/>
              </w:rPr>
            </w:pPr>
            <w:r>
              <w:rPr>
                <w:rFonts w:ascii="Times New Roman" w:hAnsi="Times New Roman" w:cs="Times New Roman"/>
                <w:spacing w:val="-10"/>
                <w:sz w:val="28"/>
                <w:szCs w:val="26"/>
                <w:lang w:val="tt-RU"/>
              </w:rPr>
              <w:t xml:space="preserve">ХЕЗМӘТ, ХАЛЫКНЫ ЭШ  </w:t>
            </w:r>
          </w:p>
          <w:p w14:paraId="0DF77643" w14:textId="77777777" w:rsidR="005F03EC" w:rsidRDefault="001E05FD">
            <w:pPr>
              <w:widowControl w:val="0"/>
              <w:spacing w:line="216" w:lineRule="auto"/>
              <w:jc w:val="center"/>
              <w:rPr>
                <w:rFonts w:ascii="Times New Roman" w:hAnsi="Times New Roman" w:cs="Times New Roman"/>
                <w:spacing w:val="-10"/>
                <w:sz w:val="28"/>
                <w:szCs w:val="26"/>
                <w:lang w:val="tt-RU"/>
              </w:rPr>
            </w:pPr>
            <w:r>
              <w:rPr>
                <w:rFonts w:ascii="Times New Roman" w:hAnsi="Times New Roman" w:cs="Times New Roman"/>
                <w:spacing w:val="-10"/>
                <w:sz w:val="28"/>
                <w:szCs w:val="26"/>
                <w:lang w:val="tt-RU"/>
              </w:rPr>
              <w:t>БЕЛӘН ТӘЭМИН  ИТҮ ҺӘМ СОЦИАЛЬ  ЯКЛАУ МИНИСТРЛЫГЫ</w:t>
            </w:r>
          </w:p>
          <w:p w14:paraId="6980AD7F" w14:textId="77777777" w:rsidR="005F03EC" w:rsidRDefault="005F03EC">
            <w:pPr>
              <w:widowControl w:val="0"/>
              <w:rPr>
                <w:rFonts w:ascii="Times New Roman" w:hAnsi="Times New Roman" w:cs="Times New Roman"/>
                <w:b/>
                <w:spacing w:val="-10"/>
                <w:sz w:val="20"/>
                <w:szCs w:val="20"/>
                <w:lang w:val="tt-RU"/>
              </w:rPr>
            </w:pPr>
          </w:p>
        </w:tc>
      </w:tr>
      <w:tr w:rsidR="005F03EC" w14:paraId="3BB1F327" w14:textId="77777777">
        <w:tc>
          <w:tcPr>
            <w:tcW w:w="3969" w:type="dxa"/>
            <w:shd w:val="clear" w:color="auto" w:fill="FFFFFF"/>
          </w:tcPr>
          <w:p w14:paraId="1DB0CF2C" w14:textId="77777777" w:rsidR="005F03EC" w:rsidRDefault="001E05FD">
            <w:pPr>
              <w:pStyle w:val="11"/>
              <w:ind w:right="318"/>
              <w:jc w:val="center"/>
              <w:rPr>
                <w:sz w:val="22"/>
                <w:szCs w:val="22"/>
              </w:rPr>
            </w:pPr>
            <w:r>
              <w:rPr>
                <w:noProof/>
                <w:sz w:val="22"/>
                <w:szCs w:val="22"/>
              </w:rPr>
              <mc:AlternateContent>
                <mc:Choice Requires="wps">
                  <w:drawing>
                    <wp:anchor distT="13970" distB="15240" distL="9525" distR="12065" simplePos="0" relativeHeight="2" behindDoc="0" locked="0" layoutInCell="1" allowOverlap="1" wp14:anchorId="3DE9ACEA" wp14:editId="489B7382">
                      <wp:simplePos x="0" y="0"/>
                      <wp:positionH relativeFrom="column">
                        <wp:posOffset>-55245</wp:posOffset>
                      </wp:positionH>
                      <wp:positionV relativeFrom="paragraph">
                        <wp:posOffset>46355</wp:posOffset>
                      </wp:positionV>
                      <wp:extent cx="6150610" cy="8890"/>
                      <wp:effectExtent l="9525" t="9525" r="10160" b="9525"/>
                      <wp:wrapNone/>
                      <wp:docPr id="2" name="Прямая соединительная линия 1"/>
                      <wp:cNvGraphicFramePr/>
                      <a:graphic xmlns:a="http://schemas.openxmlformats.org/drawingml/2006/main">
                        <a:graphicData uri="http://schemas.microsoft.com/office/word/2010/wordprocessingShape">
                          <wps:wsp>
                            <wps:cNvCnPr/>
                            <wps:spPr>
                              <a:xfrm>
                                <a:off x="0" y="0"/>
                                <a:ext cx="6150600" cy="9000"/>
                              </a:xfrm>
                              <a:prstGeom prst="line">
                                <a:avLst/>
                              </a:prstGeom>
                              <a:ln w="190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4.35pt,3.65pt" to="479.9pt,4.3pt" ID="Прямая соединительная линия 1" stroked="t" o:allowincell="f" style="position:absolute" wp14:anchorId="753B3501">
                      <v:stroke color="black" weight="19080" joinstyle="round" endcap="flat"/>
                      <v:fill o:detectmouseclick="t" on="false"/>
                      <w10:wrap type="none"/>
                    </v:line>
                  </w:pict>
                </mc:Fallback>
              </mc:AlternateContent>
            </w:r>
          </w:p>
          <w:p w14:paraId="23087E8A" w14:textId="77777777" w:rsidR="005F03EC" w:rsidRDefault="001E05FD">
            <w:pPr>
              <w:pStyle w:val="11"/>
              <w:ind w:right="318"/>
              <w:jc w:val="center"/>
              <w:rPr>
                <w:sz w:val="26"/>
              </w:rPr>
            </w:pPr>
            <w:r>
              <w:rPr>
                <w:b/>
                <w:sz w:val="32"/>
                <w:szCs w:val="32"/>
                <w:lang w:val="tt-RU"/>
              </w:rPr>
              <w:t>ПРИКАЗ</w:t>
            </w:r>
            <w:r>
              <w:rPr>
                <w:b/>
                <w:sz w:val="32"/>
                <w:szCs w:val="32"/>
              </w:rPr>
              <w:t xml:space="preserve">            </w:t>
            </w:r>
          </w:p>
        </w:tc>
        <w:tc>
          <w:tcPr>
            <w:tcW w:w="1560" w:type="dxa"/>
            <w:shd w:val="clear" w:color="auto" w:fill="FFFFFF"/>
          </w:tcPr>
          <w:p w14:paraId="17EB266A" w14:textId="77777777" w:rsidR="005F03EC" w:rsidRDefault="005F03EC">
            <w:pPr>
              <w:pStyle w:val="11"/>
              <w:jc w:val="center"/>
            </w:pPr>
          </w:p>
        </w:tc>
        <w:tc>
          <w:tcPr>
            <w:tcW w:w="4252" w:type="dxa"/>
            <w:shd w:val="clear" w:color="auto" w:fill="FFFFFF"/>
          </w:tcPr>
          <w:p w14:paraId="332D5F6A" w14:textId="77777777" w:rsidR="005F03EC" w:rsidRDefault="005F03EC">
            <w:pPr>
              <w:pStyle w:val="11"/>
              <w:jc w:val="center"/>
              <w:rPr>
                <w:sz w:val="22"/>
                <w:szCs w:val="22"/>
              </w:rPr>
            </w:pPr>
          </w:p>
          <w:p w14:paraId="6EB2341B" w14:textId="77777777" w:rsidR="005F03EC" w:rsidRDefault="001E05FD">
            <w:pPr>
              <w:pStyle w:val="11"/>
              <w:jc w:val="center"/>
              <w:rPr>
                <w:rFonts w:ascii="SL_Times New Roman" w:hAnsi="SL_Times New Roman"/>
                <w:sz w:val="26"/>
              </w:rPr>
            </w:pPr>
            <w:r>
              <w:rPr>
                <w:b/>
                <w:sz w:val="32"/>
                <w:szCs w:val="32"/>
                <w:lang w:val="tt-RU"/>
              </w:rPr>
              <w:t>Б</w:t>
            </w:r>
            <w:r>
              <w:rPr>
                <w:b/>
                <w:sz w:val="32"/>
                <w:szCs w:val="32"/>
              </w:rPr>
              <w:t>ОЕРЫК</w:t>
            </w:r>
            <w:r>
              <w:rPr>
                <w:b/>
                <w:sz w:val="32"/>
                <w:szCs w:val="32"/>
                <w:lang w:val="tt-RU"/>
              </w:rPr>
              <w:tab/>
            </w:r>
          </w:p>
          <w:p w14:paraId="4585DE67" w14:textId="77777777" w:rsidR="005F03EC" w:rsidRDefault="005F03EC">
            <w:pPr>
              <w:pStyle w:val="11"/>
              <w:jc w:val="center"/>
              <w:rPr>
                <w:rFonts w:ascii="SL_Times New Roman" w:hAnsi="SL_Times New Roman"/>
                <w:sz w:val="26"/>
              </w:rPr>
            </w:pPr>
          </w:p>
        </w:tc>
      </w:tr>
      <w:tr w:rsidR="005F03EC" w14:paraId="05C7F0C6" w14:textId="77777777">
        <w:trPr>
          <w:trHeight w:val="569"/>
        </w:trPr>
        <w:tc>
          <w:tcPr>
            <w:tcW w:w="3969" w:type="dxa"/>
            <w:shd w:val="clear" w:color="auto" w:fill="FFFFFF"/>
          </w:tcPr>
          <w:p w14:paraId="34CA01ED" w14:textId="77777777" w:rsidR="005F03EC" w:rsidRDefault="001E05FD">
            <w:pPr>
              <w:widowControl w:val="0"/>
              <w:jc w:val="center"/>
              <w:rPr>
                <w:rFonts w:ascii="Times New Roman" w:hAnsi="Times New Roman" w:cs="Times New Roman"/>
                <w:sz w:val="28"/>
                <w:szCs w:val="28"/>
                <w:lang w:val="tt-RU"/>
              </w:rPr>
            </w:pPr>
            <w:r>
              <w:rPr>
                <w:sz w:val="28"/>
                <w:szCs w:val="28"/>
                <w:lang w:val="tt-RU"/>
              </w:rPr>
              <w:t>____________</w:t>
            </w:r>
          </w:p>
        </w:tc>
        <w:tc>
          <w:tcPr>
            <w:tcW w:w="1560" w:type="dxa"/>
            <w:shd w:val="clear" w:color="auto" w:fill="FFFFFF"/>
          </w:tcPr>
          <w:p w14:paraId="44B8A402" w14:textId="77777777" w:rsidR="005F03EC" w:rsidRDefault="001E05FD">
            <w:pPr>
              <w:widowControl w:val="0"/>
              <w:jc w:val="center"/>
              <w:rPr>
                <w:rFonts w:ascii="Times New Roman" w:hAnsi="Times New Roman" w:cs="Times New Roman"/>
              </w:rPr>
            </w:pPr>
            <w:r>
              <w:rPr>
                <w:rFonts w:ascii="Times New Roman" w:hAnsi="Times New Roman" w:cs="Times New Roman"/>
                <w:lang w:val="tt-RU"/>
              </w:rPr>
              <w:t>г.Казан</w:t>
            </w:r>
            <w:r>
              <w:rPr>
                <w:rFonts w:ascii="Times New Roman" w:hAnsi="Times New Roman" w:cs="Times New Roman"/>
              </w:rPr>
              <w:t>ь</w:t>
            </w:r>
          </w:p>
        </w:tc>
        <w:tc>
          <w:tcPr>
            <w:tcW w:w="4252" w:type="dxa"/>
            <w:shd w:val="clear" w:color="auto" w:fill="FFFFFF"/>
          </w:tcPr>
          <w:p w14:paraId="7A78C26E" w14:textId="77777777" w:rsidR="005F03EC" w:rsidRDefault="001E05FD">
            <w:pPr>
              <w:widowControl w:val="0"/>
              <w:jc w:val="center"/>
              <w:rPr>
                <w:rFonts w:ascii="Times New Roman" w:hAnsi="Times New Roman" w:cs="Times New Roman"/>
              </w:rPr>
            </w:pPr>
            <w:r>
              <w:rPr>
                <w:rFonts w:ascii="Times New Roman" w:hAnsi="Times New Roman" w:cs="Times New Roman"/>
                <w:sz w:val="28"/>
                <w:szCs w:val="28"/>
                <w:lang w:val="tt-RU"/>
              </w:rPr>
              <w:t>№ ____________</w:t>
            </w:r>
          </w:p>
        </w:tc>
      </w:tr>
    </w:tbl>
    <w:p w14:paraId="626C8450" w14:textId="77777777" w:rsidR="005F03EC" w:rsidRDefault="005F03EC">
      <w:pPr>
        <w:pStyle w:val="ConsPlusTitle"/>
        <w:ind w:right="4534"/>
        <w:jc w:val="both"/>
        <w:rPr>
          <w:rFonts w:ascii="Times New Roman" w:hAnsi="Times New Roman" w:cs="Times New Roman"/>
          <w:sz w:val="28"/>
          <w:szCs w:val="28"/>
        </w:rPr>
      </w:pPr>
    </w:p>
    <w:p w14:paraId="781CED97" w14:textId="72BE2C23" w:rsidR="005F03EC" w:rsidRDefault="001E05FD">
      <w:pPr>
        <w:pStyle w:val="ConsPlusTitle"/>
        <w:tabs>
          <w:tab w:val="left" w:pos="4820"/>
        </w:tabs>
        <w:ind w:right="5384"/>
        <w:jc w:val="both"/>
        <w:rPr>
          <w:rFonts w:ascii="Times New Roman" w:hAnsi="Times New Roman" w:cs="Times New Roman"/>
          <w:b w:val="0"/>
          <w:sz w:val="28"/>
          <w:szCs w:val="28"/>
        </w:rPr>
      </w:pPr>
      <w:r>
        <w:rPr>
          <w:rFonts w:ascii="Times New Roman" w:hAnsi="Times New Roman" w:cs="Times New Roman"/>
          <w:b w:val="0"/>
          <w:sz w:val="28"/>
          <w:szCs w:val="28"/>
        </w:rPr>
        <w:t>О внесении изменени</w:t>
      </w:r>
      <w:r w:rsidR="00E366B5">
        <w:rPr>
          <w:rFonts w:ascii="Times New Roman" w:hAnsi="Times New Roman" w:cs="Times New Roman"/>
          <w:b w:val="0"/>
          <w:sz w:val="28"/>
          <w:szCs w:val="28"/>
        </w:rPr>
        <w:t>й</w:t>
      </w:r>
      <w:r>
        <w:rPr>
          <w:rFonts w:ascii="Times New Roman" w:hAnsi="Times New Roman" w:cs="Times New Roman"/>
          <w:b w:val="0"/>
          <w:sz w:val="28"/>
          <w:szCs w:val="28"/>
        </w:rPr>
        <w:t xml:space="preserve"> в Административный регламент предоставления государственной услуги по </w:t>
      </w:r>
      <w:r>
        <w:rPr>
          <w:rFonts w:ascii="Times New Roman" w:eastAsia="Calibri" w:hAnsi="Times New Roman" w:cs="Times New Roman"/>
          <w:b w:val="0"/>
          <w:sz w:val="28"/>
          <w:szCs w:val="28"/>
        </w:rPr>
        <w:t>оказанию (предоставлению) государственной социальной помощи отдельным категориям граждан на территории Республики Татарстан, утвержденный приказом</w:t>
      </w:r>
      <w:r>
        <w:rPr>
          <w:rFonts w:ascii="Times New Roman" w:hAnsi="Times New Roman" w:cs="Times New Roman"/>
          <w:b w:val="0"/>
          <w:sz w:val="28"/>
          <w:szCs w:val="28"/>
        </w:rPr>
        <w:t xml:space="preserve"> Министерства труда, занятости и социальной защиты Республики Татарстан от 22.09.2015     № 670 «Об утверждении Административного регламента предоставления </w:t>
      </w:r>
      <w:r>
        <w:rPr>
          <w:rFonts w:ascii="Times New Roman" w:eastAsia="Calibri" w:hAnsi="Times New Roman" w:cs="Times New Roman"/>
          <w:b w:val="0"/>
          <w:sz w:val="28"/>
          <w:szCs w:val="28"/>
        </w:rPr>
        <w:t>государственной услуги по оказанию (предоставлению) государственной социальной помощи отдельным категориям граждан на территории Республики Татарстан</w:t>
      </w:r>
      <w:r>
        <w:rPr>
          <w:rFonts w:ascii="Times New Roman" w:hAnsi="Times New Roman" w:cs="Times New Roman"/>
          <w:b w:val="0"/>
          <w:sz w:val="28"/>
          <w:szCs w:val="28"/>
        </w:rPr>
        <w:t>»</w:t>
      </w:r>
    </w:p>
    <w:p w14:paraId="08D3B5B7" w14:textId="77777777" w:rsidR="005F03EC" w:rsidRDefault="005F03EC">
      <w:pPr>
        <w:pStyle w:val="ConsPlusTitle"/>
        <w:tabs>
          <w:tab w:val="left" w:pos="4820"/>
        </w:tabs>
        <w:ind w:right="5384"/>
        <w:jc w:val="both"/>
        <w:rPr>
          <w:rFonts w:ascii="Times New Roman" w:hAnsi="Times New Roman" w:cs="Times New Roman"/>
          <w:b w:val="0"/>
          <w:sz w:val="28"/>
          <w:szCs w:val="28"/>
        </w:rPr>
      </w:pPr>
    </w:p>
    <w:p w14:paraId="3CEEEAB3" w14:textId="77777777" w:rsidR="005F03EC" w:rsidRDefault="005F03EC">
      <w:pPr>
        <w:pStyle w:val="ConsPlusNormal0"/>
        <w:jc w:val="both"/>
        <w:rPr>
          <w:sz w:val="28"/>
          <w:szCs w:val="28"/>
        </w:rPr>
      </w:pPr>
    </w:p>
    <w:p w14:paraId="4EAA9449" w14:textId="77777777" w:rsidR="0049473F" w:rsidRPr="0049473F" w:rsidRDefault="0049473F" w:rsidP="0049473F">
      <w:pPr>
        <w:pStyle w:val="ConsPlusTitle"/>
        <w:ind w:firstLine="567"/>
        <w:jc w:val="both"/>
        <w:outlineLvl w:val="0"/>
        <w:rPr>
          <w:rFonts w:ascii="Times New Roman" w:hAnsi="Times New Roman" w:cs="Times New Roman"/>
          <w:b w:val="0"/>
          <w:sz w:val="28"/>
          <w:szCs w:val="28"/>
        </w:rPr>
      </w:pPr>
      <w:r w:rsidRPr="0049473F">
        <w:rPr>
          <w:rFonts w:ascii="Times New Roman" w:hAnsi="Times New Roman" w:cs="Times New Roman"/>
          <w:b w:val="0"/>
          <w:sz w:val="28"/>
          <w:szCs w:val="28"/>
        </w:rPr>
        <w:t xml:space="preserve">В целях совершенствования работы по предоставлению государственных услуг в сфере социальной поддержки населения п р и </w:t>
      </w:r>
      <w:proofErr w:type="gramStart"/>
      <w:r w:rsidRPr="0049473F">
        <w:rPr>
          <w:rFonts w:ascii="Times New Roman" w:hAnsi="Times New Roman" w:cs="Times New Roman"/>
          <w:b w:val="0"/>
          <w:sz w:val="28"/>
          <w:szCs w:val="28"/>
        </w:rPr>
        <w:t>к</w:t>
      </w:r>
      <w:proofErr w:type="gramEnd"/>
      <w:r w:rsidRPr="0049473F">
        <w:rPr>
          <w:rFonts w:ascii="Times New Roman" w:hAnsi="Times New Roman" w:cs="Times New Roman"/>
          <w:b w:val="0"/>
          <w:sz w:val="28"/>
          <w:szCs w:val="28"/>
        </w:rPr>
        <w:t xml:space="preserve"> а з ы в а ю:</w:t>
      </w:r>
    </w:p>
    <w:p w14:paraId="010797F4" w14:textId="77777777" w:rsidR="0049473F" w:rsidRPr="0049473F" w:rsidRDefault="0049473F" w:rsidP="0049473F">
      <w:pPr>
        <w:pStyle w:val="ConsPlusTitle"/>
        <w:ind w:firstLine="567"/>
        <w:jc w:val="both"/>
        <w:outlineLvl w:val="0"/>
        <w:rPr>
          <w:rFonts w:ascii="Times New Roman" w:hAnsi="Times New Roman" w:cs="Times New Roman"/>
          <w:b w:val="0"/>
          <w:sz w:val="28"/>
          <w:szCs w:val="28"/>
        </w:rPr>
      </w:pPr>
    </w:p>
    <w:p w14:paraId="25C2F9BD" w14:textId="0F6F0CF3" w:rsidR="0049473F" w:rsidRPr="0049473F" w:rsidRDefault="0049473F" w:rsidP="0049473F">
      <w:pPr>
        <w:pStyle w:val="ConsPlusTitle"/>
        <w:ind w:firstLine="567"/>
        <w:jc w:val="both"/>
        <w:outlineLvl w:val="0"/>
        <w:rPr>
          <w:rFonts w:ascii="Times New Roman" w:eastAsia="Times New Roman" w:hAnsi="Times New Roman" w:cs="Times New Roman"/>
          <w:b w:val="0"/>
          <w:sz w:val="28"/>
          <w:szCs w:val="28"/>
        </w:rPr>
      </w:pPr>
      <w:r w:rsidRPr="0049473F">
        <w:rPr>
          <w:rFonts w:ascii="Times New Roman" w:hAnsi="Times New Roman" w:cs="Times New Roman"/>
          <w:b w:val="0"/>
          <w:sz w:val="28"/>
          <w:szCs w:val="28"/>
        </w:rPr>
        <w:t xml:space="preserve">Утвердить прилагаемые </w:t>
      </w:r>
      <w:hyperlink w:anchor="P26" w:history="1">
        <w:r w:rsidRPr="0049473F">
          <w:rPr>
            <w:rFonts w:ascii="Times New Roman" w:hAnsi="Times New Roman" w:cs="Times New Roman"/>
            <w:b w:val="0"/>
            <w:sz w:val="28"/>
            <w:szCs w:val="28"/>
          </w:rPr>
          <w:t>изменения</w:t>
        </w:r>
      </w:hyperlink>
      <w:r w:rsidRPr="0049473F">
        <w:rPr>
          <w:rFonts w:ascii="Times New Roman" w:hAnsi="Times New Roman" w:cs="Times New Roman"/>
          <w:b w:val="0"/>
          <w:sz w:val="28"/>
          <w:szCs w:val="28"/>
        </w:rPr>
        <w:t>, которые вносятся в Административный регламент предоставления государственной услуги по оказанию (предоставлению) государственной социальной помощи отдельным категориям граждан на территории Республики Татарстан, утвержденный приказом Министерства труда, занятости и социальной защиты Республики Татарстан от</w:t>
      </w:r>
      <w:r>
        <w:rPr>
          <w:rFonts w:ascii="Times New Roman" w:hAnsi="Times New Roman" w:cs="Times New Roman"/>
          <w:b w:val="0"/>
          <w:sz w:val="28"/>
          <w:szCs w:val="28"/>
        </w:rPr>
        <w:t xml:space="preserve"> </w:t>
      </w:r>
      <w:r w:rsidR="001E05FD" w:rsidRPr="0049473F">
        <w:rPr>
          <w:rFonts w:ascii="Times New Roman" w:hAnsi="Times New Roman" w:cs="Times New Roman"/>
          <w:b w:val="0"/>
          <w:sz w:val="28"/>
          <w:szCs w:val="28"/>
        </w:rPr>
        <w:t>22.09.2015 № 670 «Об утверждении Административного регламента предоставления государственной услуги по оказанию (предоставлению) государственной социальной помощи отдельным категориям граждан на территории Республики Татарстан»</w:t>
      </w:r>
      <w:r>
        <w:rPr>
          <w:rFonts w:ascii="Times New Roman" w:hAnsi="Times New Roman" w:cs="Times New Roman"/>
          <w:b w:val="0"/>
          <w:sz w:val="28"/>
          <w:szCs w:val="28"/>
        </w:rPr>
        <w:t xml:space="preserve"> </w:t>
      </w:r>
      <w:r w:rsidRPr="0049473F">
        <w:rPr>
          <w:rFonts w:ascii="Times New Roman" w:eastAsia="Times New Roman" w:hAnsi="Times New Roman" w:cs="Times New Roman"/>
          <w:b w:val="0"/>
          <w:sz w:val="28"/>
          <w:szCs w:val="28"/>
        </w:rPr>
        <w:t xml:space="preserve">(с изменениями, внесенными приказами Министерства труда, занятости и социальной защиты Республики Татарстан от 07.06.2016 № 317, от 19.07.2016 № 412, от 08.06.2017 № 348, от 25.01.2018 </w:t>
      </w:r>
      <w:hyperlink r:id="rId9">
        <w:r w:rsidRPr="0049473F">
          <w:rPr>
            <w:rFonts w:ascii="Times New Roman" w:eastAsia="Times New Roman" w:hAnsi="Times New Roman" w:cs="Times New Roman"/>
            <w:b w:val="0"/>
            <w:sz w:val="28"/>
            <w:szCs w:val="28"/>
          </w:rPr>
          <w:t xml:space="preserve">№ </w:t>
        </w:r>
      </w:hyperlink>
      <w:r w:rsidRPr="0049473F">
        <w:rPr>
          <w:rFonts w:ascii="Times New Roman" w:eastAsia="Times New Roman" w:hAnsi="Times New Roman" w:cs="Times New Roman"/>
          <w:b w:val="0"/>
          <w:sz w:val="28"/>
          <w:szCs w:val="28"/>
        </w:rPr>
        <w:t xml:space="preserve">60, от  07.05.2018 </w:t>
      </w:r>
      <w:hyperlink r:id="rId10">
        <w:r w:rsidRPr="0049473F">
          <w:rPr>
            <w:rFonts w:ascii="Times New Roman" w:eastAsia="Times New Roman" w:hAnsi="Times New Roman" w:cs="Times New Roman"/>
            <w:b w:val="0"/>
            <w:sz w:val="28"/>
            <w:szCs w:val="28"/>
          </w:rPr>
          <w:t>№</w:t>
        </w:r>
      </w:hyperlink>
      <w:r w:rsidRPr="0049473F">
        <w:rPr>
          <w:rFonts w:ascii="Times New Roman" w:eastAsia="Times New Roman" w:hAnsi="Times New Roman" w:cs="Times New Roman"/>
          <w:b w:val="0"/>
          <w:sz w:val="28"/>
          <w:szCs w:val="28"/>
        </w:rPr>
        <w:t xml:space="preserve"> 348, от 18.09.2018 </w:t>
      </w:r>
      <w:hyperlink r:id="rId11">
        <w:r w:rsidRPr="0049473F">
          <w:rPr>
            <w:rFonts w:ascii="Times New Roman" w:eastAsia="Times New Roman" w:hAnsi="Times New Roman" w:cs="Times New Roman"/>
            <w:b w:val="0"/>
            <w:sz w:val="28"/>
            <w:szCs w:val="28"/>
          </w:rPr>
          <w:t>№ 885</w:t>
        </w:r>
      </w:hyperlink>
      <w:r w:rsidRPr="0049473F">
        <w:rPr>
          <w:rFonts w:ascii="Times New Roman" w:eastAsia="Times New Roman" w:hAnsi="Times New Roman" w:cs="Times New Roman"/>
          <w:b w:val="0"/>
          <w:sz w:val="28"/>
          <w:szCs w:val="28"/>
        </w:rPr>
        <w:t xml:space="preserve">, от 02.07.2019 </w:t>
      </w:r>
      <w:hyperlink r:id="rId12">
        <w:r w:rsidRPr="0049473F">
          <w:rPr>
            <w:rFonts w:ascii="Times New Roman" w:eastAsia="Times New Roman" w:hAnsi="Times New Roman" w:cs="Times New Roman"/>
            <w:b w:val="0"/>
            <w:sz w:val="28"/>
            <w:szCs w:val="28"/>
          </w:rPr>
          <w:t xml:space="preserve">№ 509, </w:t>
        </w:r>
        <w:r w:rsidRPr="0049473F">
          <w:rPr>
            <w:rFonts w:ascii="Times New Roman" w:eastAsia="Times New Roman" w:hAnsi="Times New Roman" w:cs="Times New Roman"/>
            <w:b w:val="0"/>
            <w:sz w:val="28"/>
            <w:szCs w:val="28"/>
          </w:rPr>
          <w:lastRenderedPageBreak/>
          <w:t>от 14.11.2019  № 1016</w:t>
        </w:r>
      </w:hyperlink>
      <w:r w:rsidRPr="0049473F">
        <w:rPr>
          <w:rFonts w:ascii="Times New Roman" w:eastAsia="Times New Roman" w:hAnsi="Times New Roman" w:cs="Times New Roman"/>
          <w:b w:val="0"/>
          <w:sz w:val="28"/>
          <w:szCs w:val="28"/>
        </w:rPr>
        <w:t xml:space="preserve">, от 07.02.2020 </w:t>
      </w:r>
      <w:hyperlink r:id="rId13">
        <w:r w:rsidRPr="0049473F">
          <w:rPr>
            <w:rFonts w:ascii="Times New Roman" w:eastAsia="Times New Roman" w:hAnsi="Times New Roman" w:cs="Times New Roman"/>
            <w:b w:val="0"/>
            <w:sz w:val="28"/>
            <w:szCs w:val="28"/>
          </w:rPr>
          <w:t>№ 80</w:t>
        </w:r>
      </w:hyperlink>
      <w:r w:rsidRPr="0049473F">
        <w:rPr>
          <w:rFonts w:ascii="Times New Roman" w:eastAsia="Times New Roman" w:hAnsi="Times New Roman" w:cs="Times New Roman"/>
          <w:b w:val="0"/>
          <w:sz w:val="28"/>
          <w:szCs w:val="28"/>
        </w:rPr>
        <w:t xml:space="preserve">, от 01.09.2020 </w:t>
      </w:r>
      <w:hyperlink r:id="rId14">
        <w:r w:rsidRPr="0049473F">
          <w:rPr>
            <w:rFonts w:ascii="Times New Roman" w:eastAsia="Times New Roman" w:hAnsi="Times New Roman" w:cs="Times New Roman"/>
            <w:b w:val="0"/>
            <w:sz w:val="28"/>
            <w:szCs w:val="28"/>
          </w:rPr>
          <w:t>№ 605</w:t>
        </w:r>
      </w:hyperlink>
      <w:r w:rsidRPr="0049473F">
        <w:rPr>
          <w:rFonts w:ascii="Times New Roman" w:eastAsia="Times New Roman" w:hAnsi="Times New Roman" w:cs="Times New Roman"/>
          <w:b w:val="0"/>
          <w:sz w:val="28"/>
          <w:szCs w:val="28"/>
        </w:rPr>
        <w:t xml:space="preserve">, от 22.12.2020 </w:t>
      </w:r>
      <w:hyperlink r:id="rId15">
        <w:r w:rsidRPr="0049473F">
          <w:rPr>
            <w:rFonts w:ascii="Times New Roman" w:eastAsia="Times New Roman" w:hAnsi="Times New Roman" w:cs="Times New Roman"/>
            <w:b w:val="0"/>
            <w:sz w:val="28"/>
            <w:szCs w:val="28"/>
          </w:rPr>
          <w:t>№ 885</w:t>
        </w:r>
      </w:hyperlink>
      <w:r w:rsidRPr="0049473F">
        <w:rPr>
          <w:rFonts w:ascii="Times New Roman" w:eastAsia="Times New Roman" w:hAnsi="Times New Roman" w:cs="Times New Roman"/>
          <w:b w:val="0"/>
          <w:sz w:val="28"/>
          <w:szCs w:val="28"/>
        </w:rPr>
        <w:t xml:space="preserve">, от 02.06.2021 </w:t>
      </w:r>
      <w:hyperlink r:id="rId16">
        <w:r w:rsidRPr="0049473F">
          <w:rPr>
            <w:rFonts w:ascii="Times New Roman" w:eastAsia="Times New Roman" w:hAnsi="Times New Roman" w:cs="Times New Roman"/>
            <w:b w:val="0"/>
            <w:sz w:val="28"/>
            <w:szCs w:val="28"/>
          </w:rPr>
          <w:t>№ 385</w:t>
        </w:r>
      </w:hyperlink>
      <w:r w:rsidRPr="0049473F">
        <w:rPr>
          <w:rFonts w:ascii="Times New Roman" w:eastAsia="Times New Roman" w:hAnsi="Times New Roman" w:cs="Times New Roman"/>
          <w:b w:val="0"/>
          <w:sz w:val="28"/>
          <w:szCs w:val="28"/>
        </w:rPr>
        <w:t>, от 06.08.2021 № 564, от 01.10.2021 № 709, от 30.05.2022 № 437, от 07.11.2022 № 988, от 29.06.2023 № 510, от 03.04.2024 № 241, от 03.07.2026 № 504)</w:t>
      </w:r>
      <w:r>
        <w:rPr>
          <w:rFonts w:ascii="Times New Roman" w:eastAsia="Times New Roman" w:hAnsi="Times New Roman" w:cs="Times New Roman"/>
          <w:b w:val="0"/>
          <w:sz w:val="28"/>
          <w:szCs w:val="28"/>
        </w:rPr>
        <w:t>.</w:t>
      </w:r>
    </w:p>
    <w:p w14:paraId="408C91A5" w14:textId="3603105A" w:rsidR="00E366B5" w:rsidRDefault="00E366B5">
      <w:pPr>
        <w:pStyle w:val="ConsPlusNormal0"/>
        <w:jc w:val="both"/>
        <w:rPr>
          <w:sz w:val="28"/>
          <w:szCs w:val="28"/>
        </w:rPr>
      </w:pPr>
    </w:p>
    <w:p w14:paraId="2E972749" w14:textId="446CCFBF" w:rsidR="00E366B5" w:rsidRDefault="00E366B5">
      <w:pPr>
        <w:pStyle w:val="ConsPlusNormal0"/>
        <w:jc w:val="both"/>
        <w:rPr>
          <w:sz w:val="28"/>
          <w:szCs w:val="28"/>
        </w:rPr>
      </w:pPr>
    </w:p>
    <w:p w14:paraId="1D6ABC0A" w14:textId="654D23F5" w:rsidR="0049473F" w:rsidRDefault="0049473F">
      <w:pPr>
        <w:pStyle w:val="ConsPlusNormal0"/>
        <w:jc w:val="both"/>
        <w:rPr>
          <w:sz w:val="28"/>
          <w:szCs w:val="28"/>
        </w:rPr>
      </w:pPr>
    </w:p>
    <w:p w14:paraId="5B695A80" w14:textId="77777777" w:rsidR="0049473F" w:rsidRDefault="0049473F">
      <w:pPr>
        <w:pStyle w:val="ConsPlusNormal0"/>
        <w:jc w:val="both"/>
        <w:rPr>
          <w:sz w:val="28"/>
          <w:szCs w:val="28"/>
        </w:rPr>
      </w:pPr>
    </w:p>
    <w:p w14:paraId="666A0C81" w14:textId="77777777" w:rsidR="005F03EC" w:rsidRDefault="001E05FD">
      <w:pPr>
        <w:pStyle w:val="ConsPlusNormal0"/>
        <w:jc w:val="both"/>
        <w:rPr>
          <w:sz w:val="28"/>
          <w:szCs w:val="28"/>
        </w:rPr>
      </w:pPr>
      <w:r>
        <w:rPr>
          <w:sz w:val="28"/>
          <w:szCs w:val="28"/>
        </w:rPr>
        <w:t>Министр</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Э.А.Зарипова</w:t>
      </w:r>
      <w:proofErr w:type="spellEnd"/>
    </w:p>
    <w:p w14:paraId="0D6EA83A" w14:textId="77777777" w:rsidR="005F03EC" w:rsidRDefault="005F03EC">
      <w:pPr>
        <w:pStyle w:val="ConsPlusNormal0"/>
        <w:jc w:val="both"/>
        <w:rPr>
          <w:sz w:val="28"/>
          <w:szCs w:val="28"/>
        </w:rPr>
        <w:sectPr w:rsidR="005F03EC">
          <w:headerReference w:type="default" r:id="rId17"/>
          <w:footerReference w:type="default" r:id="rId18"/>
          <w:footerReference w:type="first" r:id="rId19"/>
          <w:pgSz w:w="11906" w:h="16838"/>
          <w:pgMar w:top="1134" w:right="567" w:bottom="1134" w:left="1134" w:header="0" w:footer="0" w:gutter="0"/>
          <w:cols w:space="720"/>
          <w:formProt w:val="0"/>
          <w:titlePg/>
          <w:docGrid w:linePitch="299" w:charSpace="4096"/>
        </w:sectPr>
      </w:pPr>
    </w:p>
    <w:p w14:paraId="69387A1B" w14:textId="77777777" w:rsidR="005F03EC" w:rsidRDefault="001E05FD">
      <w:pPr>
        <w:widowControl w:val="0"/>
        <w:ind w:left="5670"/>
        <w:jc w:val="both"/>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14:paraId="36B15120" w14:textId="77777777" w:rsidR="005F03EC" w:rsidRDefault="001E05FD">
      <w:pPr>
        <w:widowControl w:val="0"/>
        <w:ind w:left="5670"/>
        <w:jc w:val="both"/>
        <w:outlineLvl w:val="0"/>
        <w:rPr>
          <w:rFonts w:ascii="Times New Roman" w:hAnsi="Times New Roman" w:cs="Times New Roman"/>
          <w:sz w:val="28"/>
          <w:szCs w:val="28"/>
        </w:rPr>
      </w:pPr>
      <w:r>
        <w:rPr>
          <w:rFonts w:ascii="Times New Roman" w:hAnsi="Times New Roman" w:cs="Times New Roman"/>
          <w:sz w:val="28"/>
          <w:szCs w:val="28"/>
        </w:rPr>
        <w:t xml:space="preserve">приказом Министерства труда, занятости и социальной защиты Республики Татарстан от 22.09.2015 № 670 (в редакции приказа Министерства труда, занятости и социальной защиты Республики Татарстан </w:t>
      </w:r>
    </w:p>
    <w:p w14:paraId="4B820101" w14:textId="77777777" w:rsidR="005F03EC" w:rsidRDefault="001E05FD">
      <w:pPr>
        <w:widowControl w:val="0"/>
        <w:ind w:left="5670"/>
        <w:jc w:val="both"/>
        <w:rPr>
          <w:rFonts w:ascii="Times New Roman" w:hAnsi="Times New Roman" w:cs="Times New Roman"/>
          <w:sz w:val="28"/>
          <w:szCs w:val="28"/>
        </w:rPr>
      </w:pPr>
      <w:r>
        <w:rPr>
          <w:rFonts w:ascii="Times New Roman" w:hAnsi="Times New Roman" w:cs="Times New Roman"/>
          <w:sz w:val="28"/>
          <w:szCs w:val="28"/>
        </w:rPr>
        <w:t>от ____________ 20___ г. № ______</w:t>
      </w:r>
    </w:p>
    <w:p w14:paraId="556D6F09" w14:textId="77777777" w:rsidR="005F03EC" w:rsidRDefault="005F03EC">
      <w:pPr>
        <w:pStyle w:val="ConsPlusNormal0"/>
        <w:rPr>
          <w:sz w:val="28"/>
          <w:szCs w:val="28"/>
        </w:rPr>
      </w:pPr>
    </w:p>
    <w:p w14:paraId="624986C8" w14:textId="77777777" w:rsidR="005F03EC" w:rsidRDefault="005F03EC">
      <w:pPr>
        <w:pStyle w:val="ConsPlusNormal0"/>
        <w:jc w:val="both"/>
        <w:rPr>
          <w:sz w:val="28"/>
          <w:szCs w:val="28"/>
        </w:rPr>
      </w:pPr>
    </w:p>
    <w:p w14:paraId="604B3633" w14:textId="03DE0F67" w:rsidR="00E366B5" w:rsidRPr="00E366B5" w:rsidRDefault="00E366B5" w:rsidP="0049473F">
      <w:pPr>
        <w:ind w:firstLine="709"/>
        <w:jc w:val="center"/>
        <w:rPr>
          <w:rFonts w:ascii="Times New Roman" w:eastAsia="Times New Roman" w:hAnsi="Times New Roman" w:cs="Times New Roman"/>
          <w:sz w:val="28"/>
          <w:szCs w:val="28"/>
        </w:rPr>
      </w:pPr>
      <w:bookmarkStart w:id="0" w:name="P42"/>
      <w:bookmarkEnd w:id="0"/>
      <w:r w:rsidRPr="00E366B5">
        <w:rPr>
          <w:rFonts w:ascii="Times New Roman" w:eastAsia="Times New Roman" w:hAnsi="Times New Roman" w:cs="Times New Roman"/>
          <w:sz w:val="28"/>
          <w:szCs w:val="28"/>
        </w:rPr>
        <w:t>Изменения,</w:t>
      </w:r>
    </w:p>
    <w:p w14:paraId="4BBADC54" w14:textId="68BD80A4" w:rsidR="00E366B5" w:rsidRPr="00E366B5" w:rsidRDefault="00E366B5" w:rsidP="0049473F">
      <w:pPr>
        <w:ind w:firstLine="709"/>
        <w:jc w:val="center"/>
        <w:rPr>
          <w:rFonts w:ascii="Times New Roman" w:eastAsia="Times New Roman" w:hAnsi="Times New Roman" w:cs="Times New Roman"/>
          <w:sz w:val="28"/>
          <w:szCs w:val="28"/>
        </w:rPr>
      </w:pPr>
      <w:r w:rsidRPr="00E366B5">
        <w:rPr>
          <w:rFonts w:ascii="Times New Roman" w:eastAsia="Times New Roman" w:hAnsi="Times New Roman" w:cs="Times New Roman"/>
          <w:sz w:val="28"/>
          <w:szCs w:val="28"/>
        </w:rPr>
        <w:t xml:space="preserve">которые вносятся </w:t>
      </w:r>
      <w:r w:rsidRPr="0049473F">
        <w:rPr>
          <w:rFonts w:ascii="Times New Roman" w:hAnsi="Times New Roman" w:cs="Times New Roman"/>
          <w:sz w:val="28"/>
          <w:szCs w:val="28"/>
        </w:rPr>
        <w:t xml:space="preserve">в </w:t>
      </w:r>
      <w:r w:rsidR="0049473F" w:rsidRPr="0049473F">
        <w:rPr>
          <w:rFonts w:ascii="Times New Roman" w:hAnsi="Times New Roman" w:cs="Times New Roman"/>
          <w:sz w:val="28"/>
          <w:szCs w:val="28"/>
        </w:rPr>
        <w:t xml:space="preserve">Административный регламент предоставления государственной услуги </w:t>
      </w:r>
      <w:r w:rsidR="0049473F" w:rsidRPr="00E366B5">
        <w:rPr>
          <w:rFonts w:ascii="Times New Roman" w:eastAsia="Times New Roman" w:hAnsi="Times New Roman" w:cs="Times New Roman"/>
          <w:sz w:val="28"/>
          <w:szCs w:val="28"/>
        </w:rPr>
        <w:t>по оказанию (предоставлению) государственной социальной помощи отдельным категориям граждан на территории Республики Татарстан</w:t>
      </w:r>
      <w:r w:rsidR="0049473F" w:rsidRPr="0049473F">
        <w:rPr>
          <w:rFonts w:ascii="Times New Roman" w:hAnsi="Times New Roman" w:cs="Times New Roman"/>
          <w:sz w:val="28"/>
          <w:szCs w:val="28"/>
        </w:rPr>
        <w:t xml:space="preserve">, утвержденный приказом Министерства труда, занятости и социальной защиты Республики Татарстан </w:t>
      </w:r>
      <w:r w:rsidR="0049473F" w:rsidRPr="00E366B5">
        <w:rPr>
          <w:rFonts w:ascii="Times New Roman" w:eastAsia="Times New Roman" w:hAnsi="Times New Roman" w:cs="Times New Roman"/>
          <w:sz w:val="28"/>
          <w:szCs w:val="28"/>
        </w:rPr>
        <w:t>22.09.2015 № 670 «Об утверждении Административного регламента предоставления государственной услуги по оказанию (предоставлению) государственной социальной помощи отдельным категориям граждан на территории Республики Татарстан»</w:t>
      </w:r>
    </w:p>
    <w:p w14:paraId="70E0C88B" w14:textId="77777777" w:rsidR="0049473F" w:rsidRDefault="0049473F" w:rsidP="0049473F">
      <w:pPr>
        <w:ind w:firstLine="709"/>
        <w:jc w:val="center"/>
        <w:rPr>
          <w:rFonts w:ascii="Times New Roman" w:eastAsia="Times New Roman" w:hAnsi="Times New Roman" w:cs="Times New Roman"/>
          <w:sz w:val="28"/>
          <w:szCs w:val="28"/>
        </w:rPr>
      </w:pPr>
    </w:p>
    <w:p w14:paraId="4B81D98B" w14:textId="01F9164C" w:rsidR="00E366B5" w:rsidRPr="009B7CBE" w:rsidRDefault="00E366B5" w:rsidP="009B7CBE">
      <w:pPr>
        <w:ind w:firstLine="567"/>
        <w:jc w:val="both"/>
        <w:rPr>
          <w:rFonts w:ascii="Times New Roman" w:eastAsia="Times New Roman" w:hAnsi="Times New Roman" w:cs="Times New Roman"/>
          <w:sz w:val="28"/>
          <w:szCs w:val="28"/>
        </w:rPr>
      </w:pPr>
      <w:r w:rsidRPr="009B7CBE">
        <w:rPr>
          <w:rFonts w:ascii="Times New Roman" w:eastAsia="Times New Roman" w:hAnsi="Times New Roman" w:cs="Times New Roman"/>
          <w:sz w:val="28"/>
          <w:szCs w:val="28"/>
        </w:rPr>
        <w:t>В разделе 2:</w:t>
      </w:r>
    </w:p>
    <w:p w14:paraId="4F839431" w14:textId="77777777" w:rsidR="00E366B5" w:rsidRPr="009B7CBE" w:rsidRDefault="00E366B5" w:rsidP="00E366B5">
      <w:pPr>
        <w:autoSpaceDE w:val="0"/>
        <w:autoSpaceDN w:val="0"/>
        <w:adjustRightInd w:val="0"/>
        <w:ind w:firstLine="567"/>
        <w:jc w:val="both"/>
        <w:rPr>
          <w:rFonts w:ascii="Times New Roman" w:eastAsia="Times New Roman" w:hAnsi="Times New Roman" w:cs="Times New Roman"/>
          <w:sz w:val="28"/>
          <w:szCs w:val="28"/>
        </w:rPr>
      </w:pPr>
      <w:r w:rsidRPr="009B7CBE">
        <w:rPr>
          <w:rFonts w:ascii="Times New Roman" w:eastAsia="Times New Roman" w:hAnsi="Times New Roman" w:cs="Times New Roman"/>
          <w:sz w:val="28"/>
          <w:szCs w:val="28"/>
        </w:rPr>
        <w:t>пункт 2.10.4 дополнить абзацами следующего содержания:</w:t>
      </w:r>
    </w:p>
    <w:p w14:paraId="05D90ED2" w14:textId="77777777" w:rsidR="00E366B5" w:rsidRPr="009B7CBE" w:rsidRDefault="00E366B5" w:rsidP="00E366B5">
      <w:pPr>
        <w:pStyle w:val="af5"/>
        <w:spacing w:beforeAutospacing="0" w:afterAutospacing="0" w:line="288" w:lineRule="atLeast"/>
        <w:ind w:firstLine="540"/>
        <w:jc w:val="both"/>
        <w:rPr>
          <w:sz w:val="28"/>
          <w:szCs w:val="28"/>
        </w:rPr>
      </w:pPr>
      <w:r w:rsidRPr="009B7CBE">
        <w:rPr>
          <w:sz w:val="28"/>
          <w:szCs w:val="28"/>
        </w:rPr>
        <w:t>«Подача запроса о предоставлении государственной услуги и иных документов, необходимых для предоставления государственной услуги, с использованием Единого портала (при наличии технической возможности) и Регионального портала (при наличии технической возможности), заявителем, включенным в список лиц, в отношении которых применяются временные ограничительные меры, не допускается.</w:t>
      </w:r>
    </w:p>
    <w:p w14:paraId="731A3ACB" w14:textId="77777777" w:rsidR="00E366B5" w:rsidRPr="009B7CBE" w:rsidRDefault="00E366B5" w:rsidP="00E366B5">
      <w:pPr>
        <w:autoSpaceDE w:val="0"/>
        <w:autoSpaceDN w:val="0"/>
        <w:adjustRightInd w:val="0"/>
        <w:ind w:firstLine="567"/>
        <w:jc w:val="both"/>
        <w:rPr>
          <w:rFonts w:ascii="Times New Roman" w:hAnsi="Times New Roman" w:cs="Times New Roman"/>
          <w:sz w:val="28"/>
          <w:szCs w:val="28"/>
        </w:rPr>
      </w:pPr>
      <w:r w:rsidRPr="009B7CBE">
        <w:rPr>
          <w:rFonts w:ascii="Times New Roman" w:hAnsi="Times New Roman" w:cs="Times New Roman"/>
          <w:sz w:val="28"/>
          <w:szCs w:val="28"/>
        </w:rPr>
        <w:t>В случае наличия на Едином портале информации о включении заявителя в список лиц, в отношении которых применяются временные ограничительные меры, не допускается предоставление такому заявителю государственной услуги в электронной форме.»;</w:t>
      </w:r>
    </w:p>
    <w:p w14:paraId="504E79E7" w14:textId="77777777" w:rsidR="00E366B5" w:rsidRPr="009B7CBE" w:rsidRDefault="00E366B5" w:rsidP="00E366B5">
      <w:pPr>
        <w:autoSpaceDE w:val="0"/>
        <w:autoSpaceDN w:val="0"/>
        <w:adjustRightInd w:val="0"/>
        <w:ind w:firstLine="567"/>
        <w:jc w:val="both"/>
        <w:rPr>
          <w:rFonts w:ascii="Times New Roman" w:hAnsi="Times New Roman" w:cs="Times New Roman"/>
          <w:sz w:val="28"/>
          <w:szCs w:val="28"/>
        </w:rPr>
      </w:pPr>
      <w:r w:rsidRPr="009B7CBE">
        <w:rPr>
          <w:rFonts w:ascii="Times New Roman" w:hAnsi="Times New Roman" w:cs="Times New Roman"/>
          <w:sz w:val="28"/>
          <w:szCs w:val="28"/>
        </w:rPr>
        <w:t>пункт 2.10.8 признать утратившим силу;</w:t>
      </w:r>
    </w:p>
    <w:p w14:paraId="6DA76C01" w14:textId="77777777" w:rsidR="00E366B5" w:rsidRPr="00C56AE8" w:rsidRDefault="00E366B5" w:rsidP="00E366B5">
      <w:pPr>
        <w:pStyle w:val="af5"/>
        <w:spacing w:beforeAutospacing="0" w:afterAutospacing="0" w:line="288" w:lineRule="atLeast"/>
        <w:ind w:left="4253" w:hanging="3686"/>
        <w:rPr>
          <w:sz w:val="28"/>
          <w:szCs w:val="28"/>
        </w:rPr>
      </w:pPr>
      <w:r w:rsidRPr="009B7CBE">
        <w:rPr>
          <w:sz w:val="28"/>
          <w:szCs w:val="28"/>
        </w:rPr>
        <w:t>приложение № 3 к указанному Регламенту изложить</w:t>
      </w:r>
      <w:r>
        <w:rPr>
          <w:sz w:val="28"/>
          <w:szCs w:val="28"/>
        </w:rPr>
        <w:t xml:space="preserve"> в следующей редакции: </w:t>
      </w:r>
      <w:r w:rsidRPr="00C56AE8">
        <w:rPr>
          <w:sz w:val="28"/>
          <w:szCs w:val="28"/>
        </w:rPr>
        <w:t>«Приложение № 3</w:t>
      </w:r>
    </w:p>
    <w:p w14:paraId="11919FB6" w14:textId="37478872" w:rsidR="009B7CBE" w:rsidRPr="009B7CBE" w:rsidRDefault="009B7CBE" w:rsidP="009B7CBE">
      <w:pPr>
        <w:pStyle w:val="af5"/>
        <w:tabs>
          <w:tab w:val="left" w:pos="9072"/>
        </w:tabs>
        <w:spacing w:beforeAutospacing="0" w:afterAutospacing="0" w:line="288" w:lineRule="atLeast"/>
        <w:ind w:left="284" w:right="991" w:hanging="851"/>
        <w:jc w:val="center"/>
        <w:rPr>
          <w:sz w:val="28"/>
          <w:szCs w:val="28"/>
        </w:rPr>
      </w:pPr>
      <w:r>
        <w:rPr>
          <w:sz w:val="28"/>
          <w:szCs w:val="28"/>
        </w:rPr>
        <w:t xml:space="preserve">                                                          </w:t>
      </w:r>
      <w:r w:rsidRPr="009B7CBE">
        <w:rPr>
          <w:sz w:val="28"/>
          <w:szCs w:val="28"/>
        </w:rPr>
        <w:t xml:space="preserve">к Административному регламенту </w:t>
      </w:r>
    </w:p>
    <w:p w14:paraId="1AA8B255" w14:textId="466A0375" w:rsidR="009B7CBE" w:rsidRPr="009B7CBE" w:rsidRDefault="009B7CBE" w:rsidP="009B7CBE">
      <w:pPr>
        <w:pStyle w:val="af5"/>
        <w:spacing w:beforeAutospacing="0" w:afterAutospacing="0" w:line="288" w:lineRule="atLeast"/>
        <w:ind w:right="991"/>
        <w:jc w:val="center"/>
        <w:rPr>
          <w:sz w:val="28"/>
          <w:szCs w:val="28"/>
        </w:rPr>
      </w:pPr>
      <w:r>
        <w:rPr>
          <w:sz w:val="28"/>
          <w:szCs w:val="28"/>
        </w:rPr>
        <w:t xml:space="preserve">                                                            </w:t>
      </w:r>
      <w:r w:rsidRPr="009B7CBE">
        <w:rPr>
          <w:sz w:val="28"/>
          <w:szCs w:val="28"/>
        </w:rPr>
        <w:t xml:space="preserve">предоставления государственной услуги </w:t>
      </w:r>
    </w:p>
    <w:p w14:paraId="54CE169B" w14:textId="16E6A456" w:rsidR="009B7CBE" w:rsidRPr="009B7CBE" w:rsidRDefault="009B7CBE" w:rsidP="009B7CBE">
      <w:pPr>
        <w:pStyle w:val="af5"/>
        <w:spacing w:beforeAutospacing="0" w:afterAutospacing="0" w:line="288" w:lineRule="atLeast"/>
        <w:ind w:right="991"/>
        <w:jc w:val="center"/>
        <w:rPr>
          <w:sz w:val="28"/>
          <w:szCs w:val="28"/>
        </w:rPr>
      </w:pPr>
      <w:r>
        <w:rPr>
          <w:sz w:val="28"/>
          <w:szCs w:val="28"/>
        </w:rPr>
        <w:t xml:space="preserve">                                            </w:t>
      </w:r>
      <w:r w:rsidRPr="009B7CBE">
        <w:rPr>
          <w:sz w:val="28"/>
          <w:szCs w:val="28"/>
        </w:rPr>
        <w:t xml:space="preserve">по оказанию (предоставлению) </w:t>
      </w:r>
    </w:p>
    <w:p w14:paraId="01462D33" w14:textId="0B1F952C" w:rsidR="009B7CBE" w:rsidRPr="009B7CBE" w:rsidRDefault="009B7CBE" w:rsidP="009B7CBE">
      <w:pPr>
        <w:pStyle w:val="af5"/>
        <w:spacing w:beforeAutospacing="0" w:afterAutospacing="0" w:line="288" w:lineRule="atLeast"/>
        <w:ind w:right="991"/>
        <w:jc w:val="center"/>
        <w:rPr>
          <w:sz w:val="28"/>
          <w:szCs w:val="28"/>
        </w:rPr>
      </w:pPr>
      <w:r>
        <w:rPr>
          <w:sz w:val="28"/>
          <w:szCs w:val="28"/>
        </w:rPr>
        <w:t xml:space="preserve">                                                        </w:t>
      </w:r>
      <w:r w:rsidRPr="009B7CBE">
        <w:rPr>
          <w:sz w:val="28"/>
          <w:szCs w:val="28"/>
        </w:rPr>
        <w:t xml:space="preserve">государственной социальной помощи </w:t>
      </w:r>
    </w:p>
    <w:p w14:paraId="7C40BEC9" w14:textId="172AD3E2" w:rsidR="009B7CBE" w:rsidRPr="009B7CBE" w:rsidRDefault="009B7CBE" w:rsidP="009B7CBE">
      <w:pPr>
        <w:pStyle w:val="af5"/>
        <w:spacing w:beforeAutospacing="0" w:afterAutospacing="0" w:line="288" w:lineRule="atLeast"/>
        <w:ind w:right="991"/>
        <w:jc w:val="center"/>
        <w:rPr>
          <w:sz w:val="28"/>
          <w:szCs w:val="28"/>
        </w:rPr>
      </w:pPr>
      <w:r>
        <w:rPr>
          <w:sz w:val="28"/>
          <w:szCs w:val="28"/>
        </w:rPr>
        <w:t xml:space="preserve">                                             </w:t>
      </w:r>
      <w:r w:rsidRPr="009B7CBE">
        <w:rPr>
          <w:sz w:val="28"/>
          <w:szCs w:val="28"/>
        </w:rPr>
        <w:t xml:space="preserve">отдельным категориям граждан </w:t>
      </w:r>
    </w:p>
    <w:p w14:paraId="5AE42D3D" w14:textId="393EA470" w:rsidR="009B7CBE" w:rsidRDefault="009B7CBE" w:rsidP="009B7CBE">
      <w:pPr>
        <w:pStyle w:val="af5"/>
        <w:spacing w:beforeAutospacing="0" w:afterAutospacing="0" w:line="288" w:lineRule="atLeast"/>
        <w:ind w:right="991"/>
        <w:jc w:val="center"/>
      </w:pPr>
      <w:r>
        <w:rPr>
          <w:sz w:val="28"/>
          <w:szCs w:val="28"/>
        </w:rPr>
        <w:t xml:space="preserve">                                                       </w:t>
      </w:r>
      <w:r w:rsidRPr="009B7CBE">
        <w:rPr>
          <w:sz w:val="28"/>
          <w:szCs w:val="28"/>
        </w:rPr>
        <w:t>на территории Республики Татарстан</w:t>
      </w:r>
      <w:r>
        <w:t xml:space="preserve"> </w:t>
      </w:r>
    </w:p>
    <w:p w14:paraId="01EAE075" w14:textId="114B7594" w:rsidR="00E366B5" w:rsidRPr="009B7CBE" w:rsidRDefault="00E366B5" w:rsidP="009B7CBE">
      <w:pPr>
        <w:widowControl w:val="0"/>
        <w:ind w:right="-1" w:firstLine="567"/>
        <w:jc w:val="both"/>
        <w:rPr>
          <w:rFonts w:ascii="Times New Roman" w:hAnsi="Times New Roman" w:cs="Times New Roman"/>
          <w:bCs/>
          <w:sz w:val="28"/>
          <w:szCs w:val="28"/>
        </w:rPr>
      </w:pPr>
      <w:r w:rsidRPr="009B7CBE">
        <w:rPr>
          <w:rFonts w:ascii="Times New Roman" w:hAnsi="Times New Roman" w:cs="Times New Roman"/>
          <w:bCs/>
          <w:sz w:val="28"/>
          <w:szCs w:val="28"/>
        </w:rPr>
        <w:t>Исчерпывающий перечень документов, необходимых для предоставления государственной услуги</w:t>
      </w:r>
    </w:p>
    <w:p w14:paraId="10AD0457" w14:textId="77777777" w:rsidR="005F03EC" w:rsidRDefault="005F03EC">
      <w:pPr>
        <w:widowControl w:val="0"/>
        <w:ind w:right="-1" w:firstLine="709"/>
        <w:jc w:val="center"/>
        <w:rPr>
          <w:rFonts w:ascii="Times New Roman" w:hAnsi="Times New Roman"/>
          <w:bCs/>
          <w:sz w:val="28"/>
          <w:szCs w:val="28"/>
        </w:rPr>
      </w:pPr>
    </w:p>
    <w:tbl>
      <w:tblPr>
        <w:tblStyle w:val="af7"/>
        <w:tblW w:w="10229" w:type="dxa"/>
        <w:tblLayout w:type="fixed"/>
        <w:tblLook w:val="04A0" w:firstRow="1" w:lastRow="0" w:firstColumn="1" w:lastColumn="0" w:noHBand="0" w:noVBand="1"/>
      </w:tblPr>
      <w:tblGrid>
        <w:gridCol w:w="692"/>
        <w:gridCol w:w="976"/>
        <w:gridCol w:w="2913"/>
        <w:gridCol w:w="2636"/>
        <w:gridCol w:w="2701"/>
        <w:gridCol w:w="75"/>
        <w:gridCol w:w="67"/>
        <w:gridCol w:w="169"/>
      </w:tblGrid>
      <w:tr w:rsidR="005F03EC" w14:paraId="275A81E1" w14:textId="77777777" w:rsidTr="00BF39C5">
        <w:tc>
          <w:tcPr>
            <w:tcW w:w="692" w:type="dxa"/>
          </w:tcPr>
          <w:p w14:paraId="588C3FEA" w14:textId="77777777" w:rsidR="005F03EC" w:rsidRDefault="001E05FD">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 п/п </w:t>
            </w:r>
          </w:p>
        </w:tc>
        <w:tc>
          <w:tcPr>
            <w:tcW w:w="976" w:type="dxa"/>
          </w:tcPr>
          <w:p w14:paraId="177CEAB2" w14:textId="77777777" w:rsidR="005F03EC" w:rsidRDefault="001E05FD">
            <w:pPr>
              <w:widowControl w:val="0"/>
              <w:ind w:right="-1"/>
              <w:jc w:val="center"/>
              <w:rPr>
                <w:rFonts w:ascii="Times New Roman" w:hAnsi="Times New Roman"/>
                <w:bCs/>
                <w:spacing w:val="-6"/>
                <w:sz w:val="24"/>
                <w:szCs w:val="24"/>
              </w:rPr>
            </w:pPr>
            <w:r>
              <w:rPr>
                <w:rFonts w:ascii="Times New Roman" w:eastAsia="Times New Roman" w:hAnsi="Times New Roman" w:cs="Times New Roman"/>
                <w:bCs/>
                <w:spacing w:val="-6"/>
                <w:sz w:val="24"/>
                <w:szCs w:val="24"/>
              </w:rPr>
              <w:t>Идентификатор признака заявителя</w:t>
            </w:r>
          </w:p>
        </w:tc>
        <w:tc>
          <w:tcPr>
            <w:tcW w:w="2913" w:type="dxa"/>
          </w:tcPr>
          <w:p w14:paraId="2E447DB7" w14:textId="77777777" w:rsidR="005F03EC" w:rsidRDefault="001E05FD">
            <w:pPr>
              <w:widowControl w:val="0"/>
              <w:ind w:right="-1"/>
              <w:jc w:val="center"/>
              <w:rPr>
                <w:rFonts w:ascii="Times New Roman" w:hAnsi="Times New Roman"/>
                <w:bCs/>
                <w:spacing w:val="-6"/>
                <w:sz w:val="24"/>
                <w:szCs w:val="24"/>
              </w:rPr>
            </w:pPr>
            <w:r>
              <w:rPr>
                <w:rFonts w:ascii="Times New Roman" w:eastAsia="Times New Roman" w:hAnsi="Times New Roman" w:cs="Times New Roman"/>
                <w:bCs/>
                <w:spacing w:val="-6"/>
                <w:sz w:val="24"/>
                <w:szCs w:val="24"/>
              </w:rPr>
              <w:t>Расшифровка видов документов предоставляемых заявителем, кол-во документов из группы</w:t>
            </w:r>
          </w:p>
        </w:tc>
        <w:tc>
          <w:tcPr>
            <w:tcW w:w="2636" w:type="dxa"/>
          </w:tcPr>
          <w:p w14:paraId="1497A129" w14:textId="77777777" w:rsidR="005F03EC" w:rsidRDefault="001E05FD">
            <w:pPr>
              <w:widowControl w:val="0"/>
              <w:ind w:right="-1"/>
              <w:jc w:val="center"/>
              <w:rPr>
                <w:rFonts w:ascii="Times New Roman" w:hAnsi="Times New Roman"/>
                <w:bCs/>
                <w:spacing w:val="-6"/>
                <w:sz w:val="24"/>
                <w:szCs w:val="24"/>
              </w:rPr>
            </w:pPr>
            <w:r>
              <w:rPr>
                <w:rFonts w:ascii="Times New Roman" w:eastAsia="Times New Roman" w:hAnsi="Times New Roman" w:cs="Times New Roman"/>
                <w:bCs/>
                <w:spacing w:val="-6"/>
                <w:sz w:val="24"/>
                <w:szCs w:val="24"/>
              </w:rPr>
              <w:t>Способ предоставления</w:t>
            </w:r>
          </w:p>
        </w:tc>
        <w:tc>
          <w:tcPr>
            <w:tcW w:w="2776" w:type="dxa"/>
            <w:gridSpan w:val="2"/>
          </w:tcPr>
          <w:p w14:paraId="180E66E8" w14:textId="77777777" w:rsidR="005F03EC" w:rsidRDefault="001E05FD">
            <w:pPr>
              <w:widowControl w:val="0"/>
              <w:ind w:right="-1"/>
              <w:jc w:val="center"/>
              <w:rPr>
                <w:rFonts w:ascii="Times New Roman" w:hAnsi="Times New Roman"/>
                <w:bCs/>
                <w:spacing w:val="-6"/>
                <w:sz w:val="24"/>
                <w:szCs w:val="24"/>
              </w:rPr>
            </w:pPr>
            <w:r>
              <w:rPr>
                <w:rFonts w:ascii="Times New Roman" w:eastAsia="Times New Roman" w:hAnsi="Times New Roman" w:cs="Times New Roman"/>
                <w:bCs/>
                <w:spacing w:val="-6"/>
                <w:sz w:val="24"/>
                <w:szCs w:val="24"/>
              </w:rPr>
              <w:t>Иные требования</w:t>
            </w:r>
          </w:p>
        </w:tc>
        <w:tc>
          <w:tcPr>
            <w:tcW w:w="236" w:type="dxa"/>
            <w:gridSpan w:val="2"/>
            <w:tcBorders>
              <w:top w:val="nil"/>
              <w:left w:val="nil"/>
              <w:bottom w:val="nil"/>
              <w:right w:val="nil"/>
            </w:tcBorders>
          </w:tcPr>
          <w:p w14:paraId="7B8E90EB" w14:textId="77777777" w:rsidR="005F03EC" w:rsidRDefault="005F03EC">
            <w:pPr>
              <w:rPr>
                <w:rFonts w:ascii="Calibri" w:eastAsia="Times New Roman" w:hAnsi="Calibri" w:cs="Times New Roman"/>
              </w:rPr>
            </w:pPr>
          </w:p>
        </w:tc>
      </w:tr>
      <w:tr w:rsidR="005F03EC" w14:paraId="5AC8F679" w14:textId="77777777" w:rsidTr="00BF39C5">
        <w:trPr>
          <w:gridAfter w:val="3"/>
          <w:wAfter w:w="311" w:type="dxa"/>
          <w:trHeight w:val="322"/>
        </w:trPr>
        <w:tc>
          <w:tcPr>
            <w:tcW w:w="9918" w:type="dxa"/>
            <w:gridSpan w:val="5"/>
          </w:tcPr>
          <w:p w14:paraId="56356DFA" w14:textId="77777777" w:rsidR="005F03EC" w:rsidRDefault="001E05FD">
            <w:pPr>
              <w:pStyle w:val="af6"/>
              <w:widowControl w:val="0"/>
              <w:numPr>
                <w:ilvl w:val="0"/>
                <w:numId w:val="2"/>
              </w:numPr>
              <w:ind w:right="-1"/>
              <w:jc w:val="center"/>
              <w:rPr>
                <w:rFonts w:ascii="Times New Roman" w:eastAsia="Times New Roman" w:hAnsi="Times New Roman"/>
                <w:bCs/>
                <w:iCs/>
                <w:spacing w:val="-6"/>
                <w:sz w:val="28"/>
                <w:szCs w:val="28"/>
              </w:rPr>
            </w:pPr>
            <w:r>
              <w:rPr>
                <w:rFonts w:ascii="Times New Roman" w:hAnsi="Times New Roman" w:cs="Times New Roman"/>
                <w:bCs/>
                <w:sz w:val="28"/>
                <w:szCs w:val="28"/>
              </w:rPr>
              <w:t>Документы и информация, которые заявитель представляет самостоятельно</w:t>
            </w:r>
          </w:p>
        </w:tc>
      </w:tr>
      <w:tr w:rsidR="005F03EC" w14:paraId="557F011E" w14:textId="77777777" w:rsidTr="00BF39C5">
        <w:tc>
          <w:tcPr>
            <w:tcW w:w="692" w:type="dxa"/>
            <w:vMerge w:val="restart"/>
          </w:tcPr>
          <w:p w14:paraId="6AA453F3"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w:t>
            </w:r>
          </w:p>
        </w:tc>
        <w:tc>
          <w:tcPr>
            <w:tcW w:w="976" w:type="dxa"/>
            <w:vMerge w:val="restart"/>
          </w:tcPr>
          <w:p w14:paraId="3D3582DE"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48EA6693" w14:textId="77777777" w:rsidR="005F03EC" w:rsidRDefault="001E05FD">
            <w:pPr>
              <w:widowControl w:val="0"/>
              <w:ind w:right="-1" w:firstLine="23"/>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документ, удостоверяющий личность</w:t>
            </w:r>
          </w:p>
        </w:tc>
        <w:tc>
          <w:tcPr>
            <w:tcW w:w="2636" w:type="dxa"/>
          </w:tcPr>
          <w:p w14:paraId="636DECC4" w14:textId="6D287A12" w:rsidR="005F03EC" w:rsidRDefault="001E05FD" w:rsidP="009B7CBE">
            <w:pPr>
              <w:pStyle w:val="ac"/>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B211377" w14:textId="58D6C167" w:rsidR="005F03EC" w:rsidRDefault="009B7CBE">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предъявляется </w:t>
            </w:r>
            <w:r w:rsidR="001E05FD">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0EF4842A" w14:textId="77777777" w:rsidR="005F03EC" w:rsidRDefault="005F03EC">
            <w:pPr>
              <w:rPr>
                <w:rFonts w:ascii="Calibri" w:eastAsia="Times New Roman" w:hAnsi="Calibri" w:cs="Times New Roman"/>
              </w:rPr>
            </w:pPr>
          </w:p>
        </w:tc>
      </w:tr>
      <w:tr w:rsidR="005F03EC" w14:paraId="5003CC10" w14:textId="77777777" w:rsidTr="00E2525F">
        <w:tc>
          <w:tcPr>
            <w:tcW w:w="692" w:type="dxa"/>
            <w:vMerge/>
          </w:tcPr>
          <w:p w14:paraId="045ACF24"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AC9597E"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97B0035" w14:textId="77777777" w:rsidR="005F03EC" w:rsidRDefault="005F03EC">
            <w:pPr>
              <w:widowControl w:val="0"/>
              <w:ind w:right="-1" w:firstLine="23"/>
              <w:jc w:val="both"/>
              <w:rPr>
                <w:rFonts w:ascii="Times New Roman" w:hAnsi="Times New Roman"/>
                <w:bCs/>
                <w:spacing w:val="-6"/>
                <w:sz w:val="24"/>
                <w:szCs w:val="24"/>
              </w:rPr>
            </w:pPr>
          </w:p>
        </w:tc>
        <w:tc>
          <w:tcPr>
            <w:tcW w:w="2636" w:type="dxa"/>
            <w:shd w:val="clear" w:color="auto" w:fill="auto"/>
          </w:tcPr>
          <w:p w14:paraId="4EC3A507" w14:textId="44FA9592" w:rsidR="005F03EC" w:rsidRDefault="00BF39C5" w:rsidP="009B7CBE">
            <w:pPr>
              <w:widowControl w:val="0"/>
              <w:ind w:right="-1" w:firstLine="28"/>
              <w:jc w:val="both"/>
              <w:rPr>
                <w:rFonts w:ascii="Times New Roman" w:hAnsi="Times New Roman"/>
                <w:bCs/>
                <w:spacing w:val="-6"/>
                <w:sz w:val="24"/>
                <w:szCs w:val="24"/>
              </w:rPr>
            </w:pPr>
            <w:bookmarkStart w:id="1" w:name="_GoBack"/>
            <w:bookmarkEnd w:id="1"/>
            <w:r w:rsidRPr="00E2525F">
              <w:rPr>
                <w:rFonts w:ascii="Times New Roman" w:eastAsia="Times New Roman" w:hAnsi="Times New Roman" w:cs="Times New Roman"/>
                <w:bCs/>
                <w:spacing w:val="-6"/>
                <w:sz w:val="24"/>
                <w:szCs w:val="24"/>
              </w:rPr>
              <w:t>п</w:t>
            </w:r>
            <w:r w:rsidR="001E05FD" w:rsidRPr="00E2525F">
              <w:rPr>
                <w:rFonts w:ascii="Times New Roman" w:eastAsia="Times New Roman" w:hAnsi="Times New Roman" w:cs="Times New Roman"/>
                <w:bCs/>
                <w:spacing w:val="-6"/>
                <w:sz w:val="24"/>
                <w:szCs w:val="24"/>
              </w:rPr>
              <w:t>осредством</w:t>
            </w:r>
            <w:r w:rsidR="009B7CBE" w:rsidRPr="00E2525F">
              <w:rPr>
                <w:rFonts w:ascii="Times New Roman" w:eastAsia="Times New Roman" w:hAnsi="Times New Roman" w:cs="Times New Roman"/>
                <w:bCs/>
                <w:spacing w:val="-6"/>
                <w:sz w:val="24"/>
                <w:szCs w:val="24"/>
              </w:rPr>
              <w:t xml:space="preserve"> </w:t>
            </w:r>
            <w:r w:rsidR="001E05FD" w:rsidRPr="00E2525F">
              <w:rPr>
                <w:rFonts w:ascii="Times New Roman" w:eastAsia="Times New Roman" w:hAnsi="Times New Roman" w:cs="Times New Roman"/>
                <w:bCs/>
                <w:spacing w:val="-6"/>
                <w:sz w:val="24"/>
                <w:szCs w:val="24"/>
              </w:rPr>
              <w:t>Един</w:t>
            </w:r>
            <w:r w:rsidR="009B7CBE" w:rsidRPr="00E2525F">
              <w:rPr>
                <w:rFonts w:ascii="Times New Roman" w:eastAsia="Times New Roman" w:hAnsi="Times New Roman" w:cs="Times New Roman"/>
                <w:bCs/>
                <w:spacing w:val="-6"/>
                <w:sz w:val="24"/>
                <w:szCs w:val="24"/>
              </w:rPr>
              <w:t>ого</w:t>
            </w:r>
            <w:r w:rsidR="001E05FD" w:rsidRPr="00E2525F">
              <w:rPr>
                <w:rFonts w:ascii="Times New Roman" w:eastAsia="Times New Roman" w:hAnsi="Times New Roman" w:cs="Times New Roman"/>
                <w:bCs/>
                <w:spacing w:val="-6"/>
                <w:sz w:val="24"/>
                <w:szCs w:val="24"/>
              </w:rPr>
              <w:t xml:space="preserve"> портал</w:t>
            </w:r>
            <w:r w:rsidR="009B7CBE" w:rsidRPr="00E2525F">
              <w:rPr>
                <w:rFonts w:ascii="Times New Roman" w:eastAsia="Times New Roman" w:hAnsi="Times New Roman" w:cs="Times New Roman"/>
                <w:bCs/>
                <w:spacing w:val="-6"/>
                <w:sz w:val="24"/>
                <w:szCs w:val="24"/>
              </w:rPr>
              <w:t>а</w:t>
            </w:r>
            <w:r w:rsidR="001E05FD" w:rsidRPr="00E2525F">
              <w:rPr>
                <w:rFonts w:ascii="Times New Roman" w:eastAsia="Times New Roman" w:hAnsi="Times New Roman" w:cs="Times New Roman"/>
                <w:bCs/>
                <w:spacing w:val="-6"/>
                <w:sz w:val="24"/>
                <w:szCs w:val="24"/>
              </w:rPr>
              <w:t xml:space="preserve"> или Региональн</w:t>
            </w:r>
            <w:r w:rsidR="009B7CBE" w:rsidRPr="00E2525F">
              <w:rPr>
                <w:rFonts w:ascii="Times New Roman" w:eastAsia="Times New Roman" w:hAnsi="Times New Roman" w:cs="Times New Roman"/>
                <w:bCs/>
                <w:spacing w:val="-6"/>
                <w:sz w:val="24"/>
                <w:szCs w:val="24"/>
              </w:rPr>
              <w:t>ого</w:t>
            </w:r>
            <w:r w:rsidR="001E05FD" w:rsidRPr="00E2525F">
              <w:rPr>
                <w:rFonts w:ascii="Times New Roman" w:eastAsia="Times New Roman" w:hAnsi="Times New Roman" w:cs="Times New Roman"/>
                <w:bCs/>
                <w:spacing w:val="-6"/>
                <w:sz w:val="24"/>
                <w:szCs w:val="24"/>
              </w:rPr>
              <w:t xml:space="preserve"> портал</w:t>
            </w:r>
            <w:r w:rsidR="009B7CBE" w:rsidRPr="00E2525F">
              <w:rPr>
                <w:rFonts w:ascii="Times New Roman" w:eastAsia="Times New Roman" w:hAnsi="Times New Roman" w:cs="Times New Roman"/>
                <w:bCs/>
                <w:spacing w:val="-6"/>
                <w:sz w:val="24"/>
                <w:szCs w:val="24"/>
              </w:rPr>
              <w:t>а</w:t>
            </w:r>
            <w:r w:rsidR="001E05FD" w:rsidRPr="00E2525F">
              <w:rPr>
                <w:rFonts w:ascii="Times New Roman" w:eastAsia="Times New Roman" w:hAnsi="Times New Roman" w:cs="Times New Roman"/>
                <w:bCs/>
                <w:spacing w:val="-6"/>
                <w:sz w:val="24"/>
                <w:szCs w:val="24"/>
              </w:rPr>
              <w:t xml:space="preserve"> (при наличии технической возможности)</w:t>
            </w:r>
          </w:p>
        </w:tc>
        <w:tc>
          <w:tcPr>
            <w:tcW w:w="2776" w:type="dxa"/>
            <w:gridSpan w:val="2"/>
          </w:tcPr>
          <w:p w14:paraId="429EEB17" w14:textId="34ED98D2" w:rsidR="005F03EC" w:rsidRDefault="001E05FD" w:rsidP="00BF39C5">
            <w:pPr>
              <w:widowControl w:val="0"/>
              <w:ind w:right="-3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подтверждение учетной записи в Единой системе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5AD9A42" w14:textId="77777777" w:rsidR="005F03EC" w:rsidRDefault="005F03EC">
            <w:pPr>
              <w:rPr>
                <w:rFonts w:ascii="Calibri" w:eastAsia="Times New Roman" w:hAnsi="Calibri" w:cs="Times New Roman"/>
              </w:rPr>
            </w:pPr>
          </w:p>
        </w:tc>
      </w:tr>
      <w:tr w:rsidR="005F03EC" w14:paraId="7914C08F" w14:textId="77777777" w:rsidTr="00BF39C5">
        <w:trPr>
          <w:trHeight w:val="777"/>
        </w:trPr>
        <w:tc>
          <w:tcPr>
            <w:tcW w:w="692" w:type="dxa"/>
            <w:vMerge w:val="restart"/>
          </w:tcPr>
          <w:p w14:paraId="3CB865D8"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1.2</w:t>
            </w:r>
          </w:p>
        </w:tc>
        <w:tc>
          <w:tcPr>
            <w:tcW w:w="976" w:type="dxa"/>
            <w:vMerge w:val="restart"/>
          </w:tcPr>
          <w:p w14:paraId="0927D5C1"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58400F20" w14:textId="77777777" w:rsidR="005F03EC" w:rsidRDefault="001E05FD">
            <w:pPr>
              <w:pStyle w:val="af5"/>
              <w:spacing w:beforeAutospacing="0" w:afterAutospacing="0" w:line="288" w:lineRule="atLeast"/>
              <w:ind w:firstLine="170"/>
              <w:jc w:val="both"/>
              <w:rPr>
                <w:bCs/>
                <w:spacing w:val="-6"/>
              </w:rPr>
            </w:pPr>
            <w:r>
              <w:t>документ иностранного государства о рождении (в случае регистрации записи соответствующего акта компетентным органом иностранного государства) и копия его нотариально удостоверенного перевода на русский язык</w:t>
            </w:r>
            <w:r>
              <w:rPr>
                <w:bCs/>
                <w:color w:val="000000"/>
                <w:spacing w:val="-6"/>
              </w:rPr>
              <w:t xml:space="preserve"> </w:t>
            </w:r>
          </w:p>
        </w:tc>
        <w:tc>
          <w:tcPr>
            <w:tcW w:w="2636" w:type="dxa"/>
          </w:tcPr>
          <w:p w14:paraId="2C91197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589BD3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202CFDE3" w14:textId="77777777" w:rsidR="005F03EC" w:rsidRDefault="005F03EC">
            <w:pPr>
              <w:rPr>
                <w:rFonts w:ascii="Calibri" w:eastAsia="Times New Roman" w:hAnsi="Calibri" w:cs="Times New Roman"/>
              </w:rPr>
            </w:pPr>
          </w:p>
        </w:tc>
      </w:tr>
      <w:tr w:rsidR="005F03EC" w14:paraId="73A2CDB9" w14:textId="77777777" w:rsidTr="00BF39C5">
        <w:trPr>
          <w:trHeight w:val="955"/>
        </w:trPr>
        <w:tc>
          <w:tcPr>
            <w:tcW w:w="692" w:type="dxa"/>
            <w:vMerge/>
          </w:tcPr>
          <w:p w14:paraId="2C2C18A6"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2BA64F5"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3BFDDE0" w14:textId="77777777" w:rsidR="005F03EC" w:rsidRDefault="005F03EC">
            <w:pPr>
              <w:pStyle w:val="af5"/>
              <w:spacing w:beforeAutospacing="0" w:afterAutospacing="0" w:line="288" w:lineRule="atLeast"/>
              <w:ind w:firstLine="314"/>
              <w:jc w:val="both"/>
              <w:rPr>
                <w:bCs/>
                <w:spacing w:val="-6"/>
              </w:rPr>
            </w:pPr>
          </w:p>
        </w:tc>
        <w:tc>
          <w:tcPr>
            <w:tcW w:w="2636" w:type="dxa"/>
          </w:tcPr>
          <w:p w14:paraId="62AFB02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9063AA4" w14:textId="77777777"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4F0450F6" w14:textId="77777777" w:rsidR="005F03EC" w:rsidRDefault="005F03EC">
            <w:pPr>
              <w:rPr>
                <w:rFonts w:ascii="Calibri" w:eastAsia="Times New Roman" w:hAnsi="Calibri" w:cs="Times New Roman"/>
              </w:rPr>
            </w:pPr>
          </w:p>
        </w:tc>
      </w:tr>
      <w:tr w:rsidR="005F03EC" w14:paraId="73FDE70B" w14:textId="77777777" w:rsidTr="00BF39C5">
        <w:trPr>
          <w:trHeight w:val="955"/>
        </w:trPr>
        <w:tc>
          <w:tcPr>
            <w:tcW w:w="692" w:type="dxa"/>
            <w:vMerge/>
          </w:tcPr>
          <w:p w14:paraId="47BB22A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12E130C"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F9DA926" w14:textId="77777777" w:rsidR="005F03EC" w:rsidRDefault="005F03EC">
            <w:pPr>
              <w:pStyle w:val="af5"/>
              <w:spacing w:beforeAutospacing="0" w:afterAutospacing="0" w:line="288" w:lineRule="atLeast"/>
              <w:ind w:firstLine="314"/>
              <w:jc w:val="both"/>
              <w:rPr>
                <w:bCs/>
                <w:spacing w:val="-6"/>
              </w:rPr>
            </w:pPr>
          </w:p>
        </w:tc>
        <w:tc>
          <w:tcPr>
            <w:tcW w:w="2636" w:type="dxa"/>
          </w:tcPr>
          <w:p w14:paraId="2E6EDEF6" w14:textId="77777777" w:rsidR="005F03EC" w:rsidRDefault="001E05FD">
            <w:pPr>
              <w:pStyle w:val="af5"/>
              <w:spacing w:beforeAutospacing="0" w:afterAutospacing="0" w:line="288" w:lineRule="atLeast"/>
              <w:ind w:firstLine="314"/>
              <w:jc w:val="both"/>
              <w:rPr>
                <w:bCs/>
                <w:spacing w:val="-6"/>
              </w:rPr>
            </w:pPr>
            <w:r>
              <w:rPr>
                <w:bCs/>
                <w:spacing w:val="-6"/>
              </w:rPr>
              <w:t>посредством Единого портала или Регионального портала (при наличии технической возможности)</w:t>
            </w:r>
          </w:p>
        </w:tc>
        <w:tc>
          <w:tcPr>
            <w:tcW w:w="2776" w:type="dxa"/>
            <w:gridSpan w:val="2"/>
          </w:tcPr>
          <w:p w14:paraId="6E6C5A22" w14:textId="726975EC"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сканированная копия документа с предъявлением оригиналов в Управление (отдел) , с заверенным переводом на русский язык</w:t>
            </w:r>
            <w:r w:rsidR="00BF39C5">
              <w:rPr>
                <w:rFonts w:ascii="Times New Roman" w:eastAsia="Times New Roman" w:hAnsi="Times New Roman" w:cs="Times New Roman"/>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DCAB13A" w14:textId="77777777" w:rsidR="005F03EC" w:rsidRDefault="005F03EC">
            <w:pPr>
              <w:rPr>
                <w:rFonts w:ascii="Calibri" w:eastAsia="Times New Roman" w:hAnsi="Calibri" w:cs="Times New Roman"/>
              </w:rPr>
            </w:pPr>
          </w:p>
        </w:tc>
      </w:tr>
      <w:tr w:rsidR="005F03EC" w14:paraId="3ABE672E" w14:textId="77777777" w:rsidTr="00BF39C5">
        <w:trPr>
          <w:trHeight w:val="842"/>
        </w:trPr>
        <w:tc>
          <w:tcPr>
            <w:tcW w:w="692" w:type="dxa"/>
            <w:vMerge w:val="restart"/>
          </w:tcPr>
          <w:p w14:paraId="6E957D31" w14:textId="77777777" w:rsidR="005F03EC" w:rsidRDefault="001E05FD">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1.3</w:t>
            </w:r>
          </w:p>
        </w:tc>
        <w:tc>
          <w:tcPr>
            <w:tcW w:w="976" w:type="dxa"/>
            <w:vMerge w:val="restart"/>
          </w:tcPr>
          <w:p w14:paraId="77F0A5B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6612C42F" w14:textId="77777777" w:rsidR="005F03EC" w:rsidRDefault="001E05FD">
            <w:pPr>
              <w:widowControl w:val="0"/>
              <w:ind w:right="-1" w:firstLine="23"/>
              <w:jc w:val="both"/>
              <w:rPr>
                <w:rFonts w:ascii="Times New Roman" w:hAnsi="Times New Roman"/>
                <w:sz w:val="24"/>
                <w:szCs w:val="24"/>
              </w:rPr>
            </w:pPr>
            <w:r>
              <w:rPr>
                <w:rFonts w:ascii="Times New Roman" w:eastAsia="Times New Roman" w:hAnsi="Times New Roman" w:cs="Times New Roman"/>
                <w:sz w:val="24"/>
                <w:szCs w:val="24"/>
              </w:rPr>
              <w:t>документ иностранного государства о смерти (в случае регистрации записи соответствующего акта компетентным органом иностранного государства) и копия его нотариально удостоверенного перевода на русский язык</w:t>
            </w:r>
          </w:p>
          <w:p w14:paraId="78FD2366" w14:textId="77777777" w:rsidR="005F03EC" w:rsidRDefault="005F03EC">
            <w:pPr>
              <w:widowControl w:val="0"/>
              <w:ind w:right="-1" w:firstLine="23"/>
              <w:jc w:val="both"/>
              <w:rPr>
                <w:rFonts w:ascii="Times New Roman" w:hAnsi="Times New Roman"/>
                <w:sz w:val="24"/>
                <w:szCs w:val="24"/>
              </w:rPr>
            </w:pPr>
          </w:p>
        </w:tc>
        <w:tc>
          <w:tcPr>
            <w:tcW w:w="2636" w:type="dxa"/>
          </w:tcPr>
          <w:p w14:paraId="22440894" w14:textId="77777777"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личное обращение в Управление (отдел), в МФЦ</w:t>
            </w:r>
          </w:p>
        </w:tc>
        <w:tc>
          <w:tcPr>
            <w:tcW w:w="2776" w:type="dxa"/>
            <w:gridSpan w:val="2"/>
          </w:tcPr>
          <w:p w14:paraId="2709C772"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3D35244D" w14:textId="77777777" w:rsidR="005F03EC" w:rsidRDefault="005F03EC">
            <w:pPr>
              <w:rPr>
                <w:rFonts w:ascii="Calibri" w:eastAsia="Times New Roman" w:hAnsi="Calibri" w:cs="Times New Roman"/>
              </w:rPr>
            </w:pPr>
          </w:p>
        </w:tc>
      </w:tr>
      <w:tr w:rsidR="005F03EC" w14:paraId="0137A66F" w14:textId="77777777" w:rsidTr="00BF39C5">
        <w:trPr>
          <w:trHeight w:val="920"/>
        </w:trPr>
        <w:tc>
          <w:tcPr>
            <w:tcW w:w="692" w:type="dxa"/>
            <w:vMerge/>
          </w:tcPr>
          <w:p w14:paraId="358914F2"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66F55B75"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DC285A5" w14:textId="77777777" w:rsidR="005F03EC" w:rsidRDefault="005F03EC">
            <w:pPr>
              <w:widowControl w:val="0"/>
              <w:ind w:right="-1" w:firstLine="23"/>
              <w:jc w:val="both"/>
              <w:rPr>
                <w:rFonts w:ascii="Times New Roman" w:hAnsi="Times New Roman"/>
                <w:sz w:val="24"/>
                <w:szCs w:val="24"/>
              </w:rPr>
            </w:pPr>
          </w:p>
        </w:tc>
        <w:tc>
          <w:tcPr>
            <w:tcW w:w="2636" w:type="dxa"/>
          </w:tcPr>
          <w:p w14:paraId="5A8E0B98" w14:textId="77777777"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посредством почтовой связи</w:t>
            </w:r>
          </w:p>
        </w:tc>
        <w:tc>
          <w:tcPr>
            <w:tcW w:w="2776" w:type="dxa"/>
            <w:gridSpan w:val="2"/>
          </w:tcPr>
          <w:p w14:paraId="165F9B6A" w14:textId="77777777"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6CD9F923" w14:textId="77777777" w:rsidR="005F03EC" w:rsidRDefault="005F03EC">
            <w:pPr>
              <w:rPr>
                <w:rFonts w:ascii="Calibri" w:eastAsia="Times New Roman" w:hAnsi="Calibri" w:cs="Times New Roman"/>
              </w:rPr>
            </w:pPr>
          </w:p>
        </w:tc>
      </w:tr>
      <w:tr w:rsidR="005F03EC" w14:paraId="66B75622" w14:textId="77777777" w:rsidTr="00BF39C5">
        <w:trPr>
          <w:trHeight w:val="920"/>
        </w:trPr>
        <w:tc>
          <w:tcPr>
            <w:tcW w:w="692" w:type="dxa"/>
            <w:vMerge/>
          </w:tcPr>
          <w:p w14:paraId="4EF8A765"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43ABAF0"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C22680C" w14:textId="77777777" w:rsidR="005F03EC" w:rsidRDefault="005F03EC">
            <w:pPr>
              <w:widowControl w:val="0"/>
              <w:ind w:right="-1" w:firstLine="23"/>
              <w:jc w:val="both"/>
              <w:rPr>
                <w:rFonts w:ascii="Times New Roman" w:hAnsi="Times New Roman"/>
                <w:bCs/>
                <w:spacing w:val="-6"/>
                <w:sz w:val="24"/>
                <w:szCs w:val="24"/>
              </w:rPr>
            </w:pPr>
          </w:p>
        </w:tc>
        <w:tc>
          <w:tcPr>
            <w:tcW w:w="2636" w:type="dxa"/>
          </w:tcPr>
          <w:p w14:paraId="5EFE6C8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1972F0B" w14:textId="57C5948D"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сканированная копия документа с предъявлением оригиналов в Управление (отдел) , с заверенным переводом на русский язык</w:t>
            </w:r>
            <w:r w:rsidR="00BF39C5">
              <w:rPr>
                <w:rFonts w:ascii="Times New Roman" w:eastAsia="Times New Roman" w:hAnsi="Times New Roman" w:cs="Times New Roman"/>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FF4A052" w14:textId="77777777" w:rsidR="005F03EC" w:rsidRDefault="005F03EC">
            <w:pPr>
              <w:rPr>
                <w:rFonts w:ascii="Calibri" w:eastAsia="Times New Roman" w:hAnsi="Calibri" w:cs="Times New Roman"/>
              </w:rPr>
            </w:pPr>
          </w:p>
        </w:tc>
      </w:tr>
      <w:tr w:rsidR="005F03EC" w14:paraId="514E5095" w14:textId="77777777" w:rsidTr="00BF39C5">
        <w:trPr>
          <w:trHeight w:val="909"/>
        </w:trPr>
        <w:tc>
          <w:tcPr>
            <w:tcW w:w="692" w:type="dxa"/>
            <w:vMerge w:val="restart"/>
          </w:tcPr>
          <w:p w14:paraId="2270495E" w14:textId="77777777" w:rsidR="005F03EC" w:rsidRDefault="001E05FD">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1.4</w:t>
            </w:r>
          </w:p>
        </w:tc>
        <w:tc>
          <w:tcPr>
            <w:tcW w:w="976" w:type="dxa"/>
            <w:vMerge w:val="restart"/>
          </w:tcPr>
          <w:p w14:paraId="48BB6E05"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59788B9C" w14:textId="77777777" w:rsidR="005F03EC" w:rsidRDefault="001E05FD">
            <w:pPr>
              <w:widowControl w:val="0"/>
              <w:ind w:right="-1" w:firstLine="23"/>
              <w:jc w:val="both"/>
              <w:rPr>
                <w:rFonts w:ascii="Times New Roman" w:hAnsi="Times New Roman"/>
                <w:sz w:val="24"/>
                <w:szCs w:val="24"/>
              </w:rPr>
            </w:pPr>
            <w:r>
              <w:rPr>
                <w:rFonts w:ascii="Times New Roman" w:eastAsia="Times New Roman" w:hAnsi="Times New Roman" w:cs="Times New Roman"/>
                <w:sz w:val="24"/>
                <w:szCs w:val="24"/>
              </w:rPr>
              <w:t xml:space="preserve">документ иностранного государства о заключении (расторжении) брака (в случае регистрации записи соответствующего акта компетентным органом иностранного </w:t>
            </w:r>
            <w:r>
              <w:rPr>
                <w:rFonts w:ascii="Times New Roman" w:eastAsia="Times New Roman" w:hAnsi="Times New Roman" w:cs="Times New Roman"/>
                <w:sz w:val="24"/>
                <w:szCs w:val="24"/>
              </w:rPr>
              <w:lastRenderedPageBreak/>
              <w:t>государства) и копия его нотариально удостоверенного перевода на русский язык</w:t>
            </w:r>
          </w:p>
          <w:p w14:paraId="0090B8B1" w14:textId="77777777" w:rsidR="005F03EC" w:rsidRDefault="005F03EC">
            <w:pPr>
              <w:pStyle w:val="af5"/>
              <w:spacing w:beforeAutospacing="0" w:afterAutospacing="0"/>
              <w:ind w:firstLine="313"/>
              <w:jc w:val="both"/>
            </w:pPr>
          </w:p>
          <w:p w14:paraId="4B0A09AF" w14:textId="77777777" w:rsidR="005F03EC" w:rsidRDefault="005F03EC">
            <w:pPr>
              <w:widowControl w:val="0"/>
              <w:ind w:firstLine="23"/>
              <w:jc w:val="both"/>
              <w:rPr>
                <w:rFonts w:ascii="Times New Roman" w:hAnsi="Times New Roman"/>
                <w:sz w:val="24"/>
                <w:szCs w:val="24"/>
              </w:rPr>
            </w:pPr>
          </w:p>
        </w:tc>
        <w:tc>
          <w:tcPr>
            <w:tcW w:w="2636" w:type="dxa"/>
          </w:tcPr>
          <w:p w14:paraId="5B225EEF" w14:textId="77777777" w:rsidR="005F03EC" w:rsidRDefault="001E05FD">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lastRenderedPageBreak/>
              <w:t>личное обращение в Управление (отдел), в МФЦ</w:t>
            </w:r>
          </w:p>
        </w:tc>
        <w:tc>
          <w:tcPr>
            <w:tcW w:w="2776" w:type="dxa"/>
            <w:gridSpan w:val="2"/>
          </w:tcPr>
          <w:p w14:paraId="50A0CC6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с предъявлением оригинала, если копия не заверена в установленном законодательством Российской Федерации порядке. с заверенным </w:t>
            </w:r>
            <w:r>
              <w:rPr>
                <w:rFonts w:ascii="Times New Roman" w:eastAsia="Times New Roman" w:hAnsi="Times New Roman" w:cs="Times New Roman"/>
                <w:bCs/>
                <w:spacing w:val="-6"/>
                <w:sz w:val="24"/>
                <w:szCs w:val="24"/>
              </w:rPr>
              <w:lastRenderedPageBreak/>
              <w:t>переводом на русский язык</w:t>
            </w:r>
          </w:p>
        </w:tc>
        <w:tc>
          <w:tcPr>
            <w:tcW w:w="236" w:type="dxa"/>
            <w:gridSpan w:val="2"/>
            <w:tcBorders>
              <w:top w:val="nil"/>
              <w:left w:val="nil"/>
              <w:bottom w:val="nil"/>
              <w:right w:val="nil"/>
            </w:tcBorders>
          </w:tcPr>
          <w:p w14:paraId="43CE02CD" w14:textId="77777777" w:rsidR="005F03EC" w:rsidRDefault="005F03EC">
            <w:pPr>
              <w:rPr>
                <w:rFonts w:ascii="Calibri" w:eastAsia="Times New Roman" w:hAnsi="Calibri" w:cs="Times New Roman"/>
              </w:rPr>
            </w:pPr>
          </w:p>
        </w:tc>
      </w:tr>
      <w:tr w:rsidR="005F03EC" w14:paraId="5D66A0BC" w14:textId="77777777" w:rsidTr="00BF39C5">
        <w:trPr>
          <w:trHeight w:val="1010"/>
        </w:trPr>
        <w:tc>
          <w:tcPr>
            <w:tcW w:w="692" w:type="dxa"/>
            <w:vMerge/>
          </w:tcPr>
          <w:p w14:paraId="4476435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8031B75"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A4114B8" w14:textId="77777777" w:rsidR="005F03EC" w:rsidRDefault="005F03EC">
            <w:pPr>
              <w:pStyle w:val="af5"/>
              <w:spacing w:beforeAutospacing="0" w:afterAutospacing="0"/>
              <w:ind w:firstLine="313"/>
              <w:jc w:val="both"/>
              <w:rPr>
                <w:bCs/>
                <w:spacing w:val="-6"/>
              </w:rPr>
            </w:pPr>
          </w:p>
        </w:tc>
        <w:tc>
          <w:tcPr>
            <w:tcW w:w="2636" w:type="dxa"/>
          </w:tcPr>
          <w:p w14:paraId="2DC4C00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00840B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07A844DE" w14:textId="77777777" w:rsidR="005F03EC" w:rsidRDefault="005F03EC">
            <w:pPr>
              <w:rPr>
                <w:rFonts w:ascii="Calibri" w:eastAsia="Times New Roman" w:hAnsi="Calibri" w:cs="Times New Roman"/>
              </w:rPr>
            </w:pPr>
          </w:p>
        </w:tc>
      </w:tr>
      <w:tr w:rsidR="005F03EC" w14:paraId="512B7FB8" w14:textId="77777777" w:rsidTr="00BF39C5">
        <w:trPr>
          <w:trHeight w:val="1010"/>
        </w:trPr>
        <w:tc>
          <w:tcPr>
            <w:tcW w:w="692" w:type="dxa"/>
            <w:vMerge/>
          </w:tcPr>
          <w:p w14:paraId="45312CF4"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A96729F"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8B7F968" w14:textId="77777777" w:rsidR="005F03EC" w:rsidRDefault="005F03EC">
            <w:pPr>
              <w:pStyle w:val="af5"/>
              <w:spacing w:beforeAutospacing="0" w:afterAutospacing="0"/>
              <w:ind w:firstLine="313"/>
              <w:jc w:val="both"/>
              <w:rPr>
                <w:bCs/>
                <w:spacing w:val="-6"/>
              </w:rPr>
            </w:pPr>
          </w:p>
        </w:tc>
        <w:tc>
          <w:tcPr>
            <w:tcW w:w="2636" w:type="dxa"/>
          </w:tcPr>
          <w:p w14:paraId="54E7D4B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CD914D9" w14:textId="1EF39B68"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sz w:val="24"/>
                <w:szCs w:val="24"/>
              </w:rPr>
              <w:t>сканированная копия документа с предъявлением оригиналов в Управление (отдел) , с заверенным переводом на русский язык</w:t>
            </w:r>
            <w:r w:rsidR="00BF39C5">
              <w:rPr>
                <w:rFonts w:ascii="Times New Roman" w:eastAsia="Times New Roman" w:hAnsi="Times New Roman" w:cs="Times New Roman"/>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F01BFE5" w14:textId="77777777" w:rsidR="005F03EC" w:rsidRDefault="005F03EC">
            <w:pPr>
              <w:rPr>
                <w:rFonts w:ascii="Calibri" w:eastAsia="Times New Roman" w:hAnsi="Calibri" w:cs="Times New Roman"/>
              </w:rPr>
            </w:pPr>
          </w:p>
        </w:tc>
      </w:tr>
      <w:tr w:rsidR="005F03EC" w14:paraId="575E2FFB" w14:textId="77777777" w:rsidTr="00BF39C5">
        <w:trPr>
          <w:trHeight w:val="735"/>
        </w:trPr>
        <w:tc>
          <w:tcPr>
            <w:tcW w:w="692" w:type="dxa"/>
            <w:vMerge w:val="restart"/>
          </w:tcPr>
          <w:p w14:paraId="0CCF9348"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1.5</w:t>
            </w:r>
          </w:p>
        </w:tc>
        <w:tc>
          <w:tcPr>
            <w:tcW w:w="976" w:type="dxa"/>
            <w:vMerge w:val="restart"/>
          </w:tcPr>
          <w:p w14:paraId="1251F80B"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6DA56B07" w14:textId="77777777" w:rsidR="005F03EC" w:rsidRDefault="001E05FD">
            <w:pPr>
              <w:pStyle w:val="af5"/>
              <w:spacing w:beforeAutospacing="0" w:afterAutospacing="0"/>
              <w:ind w:firstLine="171"/>
              <w:jc w:val="both"/>
            </w:pPr>
            <w:r>
              <w:t>документы об опекуне (попечителе) ребенка (детей), в отношении которого (которых) подан запрос (в случае установления опеки (попечительства) компетентным органом иностранного государства) и копия его нотариально удостоверенного перевода на русский язык</w:t>
            </w:r>
          </w:p>
          <w:p w14:paraId="7E07CBBF" w14:textId="77777777" w:rsidR="005F03EC" w:rsidRDefault="005F03EC">
            <w:pPr>
              <w:pStyle w:val="af5"/>
              <w:spacing w:beforeAutospacing="0" w:afterAutospacing="0"/>
              <w:ind w:firstLine="171"/>
              <w:jc w:val="both"/>
            </w:pPr>
          </w:p>
          <w:p w14:paraId="0C206749" w14:textId="77777777" w:rsidR="005F03EC" w:rsidRDefault="005F03EC">
            <w:pPr>
              <w:pStyle w:val="af5"/>
              <w:spacing w:beforeAutospacing="0" w:afterAutospacing="0"/>
              <w:ind w:firstLine="171"/>
              <w:jc w:val="both"/>
              <w:rPr>
                <w:sz w:val="28"/>
                <w:szCs w:val="28"/>
              </w:rPr>
            </w:pPr>
          </w:p>
        </w:tc>
        <w:tc>
          <w:tcPr>
            <w:tcW w:w="2636" w:type="dxa"/>
          </w:tcPr>
          <w:p w14:paraId="5227099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EA8279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5404CDF6" w14:textId="77777777" w:rsidR="005F03EC" w:rsidRDefault="005F03EC">
            <w:pPr>
              <w:rPr>
                <w:rFonts w:ascii="Calibri" w:eastAsia="Times New Roman" w:hAnsi="Calibri" w:cs="Times New Roman"/>
              </w:rPr>
            </w:pPr>
          </w:p>
        </w:tc>
      </w:tr>
      <w:tr w:rsidR="005F03EC" w14:paraId="4BDB75FC" w14:textId="77777777" w:rsidTr="00BF39C5">
        <w:trPr>
          <w:trHeight w:val="735"/>
        </w:trPr>
        <w:tc>
          <w:tcPr>
            <w:tcW w:w="692" w:type="dxa"/>
            <w:vMerge/>
          </w:tcPr>
          <w:p w14:paraId="53639350"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E1749D1"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E77A407" w14:textId="77777777" w:rsidR="005F03EC" w:rsidRDefault="005F03EC">
            <w:pPr>
              <w:pStyle w:val="af5"/>
              <w:spacing w:beforeAutospacing="0" w:afterAutospacing="0"/>
              <w:ind w:firstLine="171"/>
              <w:jc w:val="both"/>
            </w:pPr>
          </w:p>
        </w:tc>
        <w:tc>
          <w:tcPr>
            <w:tcW w:w="2636" w:type="dxa"/>
          </w:tcPr>
          <w:p w14:paraId="5EDC76D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AC8B95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117B8CF6" w14:textId="77777777" w:rsidR="005F03EC" w:rsidRDefault="005F03EC">
            <w:pPr>
              <w:rPr>
                <w:rFonts w:ascii="Calibri" w:eastAsia="Times New Roman" w:hAnsi="Calibri" w:cs="Times New Roman"/>
              </w:rPr>
            </w:pPr>
          </w:p>
        </w:tc>
      </w:tr>
      <w:tr w:rsidR="005F03EC" w14:paraId="12FF2BBF" w14:textId="77777777" w:rsidTr="00BF39C5">
        <w:trPr>
          <w:trHeight w:val="735"/>
        </w:trPr>
        <w:tc>
          <w:tcPr>
            <w:tcW w:w="692" w:type="dxa"/>
            <w:vMerge/>
          </w:tcPr>
          <w:p w14:paraId="3D4A1C5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F2EF120"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26E5548F" w14:textId="77777777" w:rsidR="005F03EC" w:rsidRDefault="005F03EC">
            <w:pPr>
              <w:pStyle w:val="af5"/>
              <w:spacing w:beforeAutospacing="0" w:afterAutospacing="0"/>
              <w:ind w:firstLine="171"/>
              <w:jc w:val="both"/>
            </w:pPr>
          </w:p>
        </w:tc>
        <w:tc>
          <w:tcPr>
            <w:tcW w:w="2636" w:type="dxa"/>
          </w:tcPr>
          <w:p w14:paraId="46E9B60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0EFA3B90" w14:textId="64CC6AF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 , с заверенным переводом на русский язык</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 xml:space="preserve">заявителем, включенным в список лиц, в отношении которых применяются </w:t>
            </w:r>
            <w:r w:rsidR="00BF39C5" w:rsidRPr="00BF39C5">
              <w:rPr>
                <w:rFonts w:ascii="Times New Roman" w:eastAsia="Times New Roman" w:hAnsi="Times New Roman" w:cs="Times New Roman"/>
                <w:sz w:val="24"/>
                <w:szCs w:val="24"/>
              </w:rPr>
              <w:lastRenderedPageBreak/>
              <w:t>временные ограничительные меры, не допускается</w:t>
            </w:r>
          </w:p>
        </w:tc>
        <w:tc>
          <w:tcPr>
            <w:tcW w:w="236" w:type="dxa"/>
            <w:gridSpan w:val="2"/>
            <w:tcBorders>
              <w:top w:val="nil"/>
              <w:left w:val="nil"/>
              <w:bottom w:val="nil"/>
              <w:right w:val="nil"/>
            </w:tcBorders>
          </w:tcPr>
          <w:p w14:paraId="30CBBC2F" w14:textId="77777777" w:rsidR="005F03EC" w:rsidRDefault="005F03EC">
            <w:pPr>
              <w:rPr>
                <w:rFonts w:ascii="Calibri" w:eastAsia="Times New Roman" w:hAnsi="Calibri" w:cs="Times New Roman"/>
              </w:rPr>
            </w:pPr>
          </w:p>
        </w:tc>
      </w:tr>
      <w:tr w:rsidR="005F03EC" w14:paraId="4E508500" w14:textId="77777777" w:rsidTr="00BF39C5">
        <w:trPr>
          <w:trHeight w:val="2760"/>
        </w:trPr>
        <w:tc>
          <w:tcPr>
            <w:tcW w:w="692" w:type="dxa"/>
            <w:vMerge w:val="restart"/>
          </w:tcPr>
          <w:p w14:paraId="623DFB9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1.6</w:t>
            </w:r>
          </w:p>
        </w:tc>
        <w:tc>
          <w:tcPr>
            <w:tcW w:w="976" w:type="dxa"/>
            <w:vMerge w:val="restart"/>
          </w:tcPr>
          <w:p w14:paraId="7EEA2C24"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А1, А2, Б1, Б2, Б3 </w:t>
            </w:r>
          </w:p>
        </w:tc>
        <w:tc>
          <w:tcPr>
            <w:tcW w:w="2913" w:type="dxa"/>
            <w:vMerge w:val="restart"/>
          </w:tcPr>
          <w:p w14:paraId="78AC622D" w14:textId="77777777" w:rsidR="005F03EC" w:rsidRDefault="001E05FD">
            <w:pPr>
              <w:spacing w:line="288" w:lineRule="atLeast"/>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документы о доходах сотрудников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уголовно-исполнительной системы Российской Федерации)</w:t>
            </w:r>
          </w:p>
        </w:tc>
        <w:tc>
          <w:tcPr>
            <w:tcW w:w="2636" w:type="dxa"/>
          </w:tcPr>
          <w:p w14:paraId="083F575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106ED0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1C06E34" w14:textId="77777777" w:rsidR="005F03EC" w:rsidRDefault="005F03EC">
            <w:pPr>
              <w:rPr>
                <w:rFonts w:ascii="Calibri" w:eastAsia="Times New Roman" w:hAnsi="Calibri" w:cs="Times New Roman"/>
              </w:rPr>
            </w:pPr>
          </w:p>
        </w:tc>
      </w:tr>
      <w:tr w:rsidR="005F03EC" w14:paraId="351A4583" w14:textId="77777777" w:rsidTr="00BF39C5">
        <w:trPr>
          <w:trHeight w:val="2760"/>
        </w:trPr>
        <w:tc>
          <w:tcPr>
            <w:tcW w:w="692" w:type="dxa"/>
            <w:vMerge/>
          </w:tcPr>
          <w:p w14:paraId="020B3A9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3D44998"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217F450" w14:textId="77777777" w:rsidR="005F03EC" w:rsidRDefault="005F03EC">
            <w:pPr>
              <w:pStyle w:val="af5"/>
              <w:spacing w:beforeAutospacing="0" w:afterAutospacing="0"/>
              <w:ind w:firstLine="170"/>
              <w:jc w:val="both"/>
            </w:pPr>
          </w:p>
        </w:tc>
        <w:tc>
          <w:tcPr>
            <w:tcW w:w="2636" w:type="dxa"/>
          </w:tcPr>
          <w:p w14:paraId="6C044BF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BE3F69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376F177" w14:textId="77777777" w:rsidR="005F03EC" w:rsidRDefault="005F03EC">
            <w:pPr>
              <w:rPr>
                <w:rFonts w:ascii="Calibri" w:eastAsia="Times New Roman" w:hAnsi="Calibri" w:cs="Times New Roman"/>
              </w:rPr>
            </w:pPr>
          </w:p>
        </w:tc>
      </w:tr>
      <w:tr w:rsidR="005F03EC" w14:paraId="256C855A" w14:textId="77777777" w:rsidTr="00BF39C5">
        <w:trPr>
          <w:trHeight w:val="2760"/>
        </w:trPr>
        <w:tc>
          <w:tcPr>
            <w:tcW w:w="692" w:type="dxa"/>
            <w:vMerge/>
          </w:tcPr>
          <w:p w14:paraId="4BE97FFE"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7DFFF1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74A5B64" w14:textId="77777777" w:rsidR="005F03EC" w:rsidRDefault="005F03EC">
            <w:pPr>
              <w:pStyle w:val="af5"/>
              <w:spacing w:beforeAutospacing="0" w:afterAutospacing="0"/>
              <w:ind w:firstLine="170"/>
              <w:jc w:val="both"/>
            </w:pPr>
          </w:p>
        </w:tc>
        <w:tc>
          <w:tcPr>
            <w:tcW w:w="2636" w:type="dxa"/>
          </w:tcPr>
          <w:p w14:paraId="0AA0E81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9F48F3F" w14:textId="0F31DC2A"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6285C60" w14:textId="77777777" w:rsidR="005F03EC" w:rsidRDefault="005F03EC">
            <w:pPr>
              <w:rPr>
                <w:rFonts w:ascii="Calibri" w:eastAsia="Times New Roman" w:hAnsi="Calibri" w:cs="Times New Roman"/>
              </w:rPr>
            </w:pPr>
          </w:p>
        </w:tc>
      </w:tr>
      <w:tr w:rsidR="005F03EC" w14:paraId="3CF62203" w14:textId="77777777" w:rsidTr="00BF39C5">
        <w:trPr>
          <w:trHeight w:val="1930"/>
        </w:trPr>
        <w:tc>
          <w:tcPr>
            <w:tcW w:w="692" w:type="dxa"/>
            <w:vMerge w:val="restart"/>
          </w:tcPr>
          <w:p w14:paraId="4F44833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1.7</w:t>
            </w:r>
          </w:p>
        </w:tc>
        <w:tc>
          <w:tcPr>
            <w:tcW w:w="976" w:type="dxa"/>
            <w:vMerge w:val="restart"/>
          </w:tcPr>
          <w:p w14:paraId="1269E32B"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33C9F79" w14:textId="77777777" w:rsidR="005F03EC" w:rsidRDefault="001E05FD">
            <w:pPr>
              <w:pStyle w:val="af5"/>
              <w:spacing w:beforeAutospacing="0" w:afterAutospacing="0"/>
              <w:ind w:firstLine="171"/>
              <w:jc w:val="both"/>
              <w:rPr>
                <w:bCs/>
                <w:spacing w:val="-6"/>
              </w:rPr>
            </w:pPr>
            <w:r>
              <w:rPr>
                <w:bCs/>
                <w:spacing w:val="-6"/>
              </w:rPr>
              <w:t>документы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2636" w:type="dxa"/>
          </w:tcPr>
          <w:p w14:paraId="47BE96E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5B12E9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9550038" w14:textId="77777777" w:rsidR="005F03EC" w:rsidRDefault="005F03EC">
            <w:pPr>
              <w:rPr>
                <w:rFonts w:ascii="Calibri" w:eastAsia="Times New Roman" w:hAnsi="Calibri" w:cs="Times New Roman"/>
              </w:rPr>
            </w:pPr>
          </w:p>
        </w:tc>
      </w:tr>
      <w:tr w:rsidR="005F03EC" w14:paraId="36CDD8CA" w14:textId="77777777" w:rsidTr="00BF39C5">
        <w:trPr>
          <w:trHeight w:val="1930"/>
        </w:trPr>
        <w:tc>
          <w:tcPr>
            <w:tcW w:w="692" w:type="dxa"/>
            <w:vMerge/>
          </w:tcPr>
          <w:p w14:paraId="4983935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7B98BE3"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4385E48" w14:textId="77777777" w:rsidR="005F03EC" w:rsidRDefault="005F03EC">
            <w:pPr>
              <w:pStyle w:val="af5"/>
              <w:spacing w:beforeAutospacing="0" w:afterAutospacing="0"/>
              <w:ind w:firstLine="171"/>
              <w:jc w:val="both"/>
            </w:pPr>
          </w:p>
        </w:tc>
        <w:tc>
          <w:tcPr>
            <w:tcW w:w="2636" w:type="dxa"/>
          </w:tcPr>
          <w:p w14:paraId="0185A95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FBDC5B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E5610C3" w14:textId="77777777" w:rsidR="005F03EC" w:rsidRDefault="005F03EC">
            <w:pPr>
              <w:rPr>
                <w:rFonts w:ascii="Calibri" w:eastAsia="Times New Roman" w:hAnsi="Calibri" w:cs="Times New Roman"/>
              </w:rPr>
            </w:pPr>
          </w:p>
        </w:tc>
      </w:tr>
      <w:tr w:rsidR="005F03EC" w14:paraId="62B24DD4" w14:textId="77777777" w:rsidTr="00BF39C5">
        <w:trPr>
          <w:trHeight w:val="1930"/>
        </w:trPr>
        <w:tc>
          <w:tcPr>
            <w:tcW w:w="692" w:type="dxa"/>
            <w:vMerge/>
          </w:tcPr>
          <w:p w14:paraId="12028FF5"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75963ED"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B5B3E3D" w14:textId="77777777" w:rsidR="005F03EC" w:rsidRDefault="005F03EC">
            <w:pPr>
              <w:pStyle w:val="af5"/>
              <w:spacing w:beforeAutospacing="0" w:afterAutospacing="0"/>
              <w:ind w:firstLine="171"/>
              <w:jc w:val="both"/>
            </w:pPr>
          </w:p>
        </w:tc>
        <w:tc>
          <w:tcPr>
            <w:tcW w:w="2636" w:type="dxa"/>
          </w:tcPr>
          <w:p w14:paraId="466F540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7F81871" w14:textId="26738FE6"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3CE76D9" w14:textId="77777777" w:rsidR="005F03EC" w:rsidRDefault="005F03EC">
            <w:pPr>
              <w:rPr>
                <w:rFonts w:ascii="Calibri" w:eastAsia="Times New Roman" w:hAnsi="Calibri" w:cs="Times New Roman"/>
              </w:rPr>
            </w:pPr>
          </w:p>
        </w:tc>
      </w:tr>
      <w:tr w:rsidR="005F03EC" w14:paraId="078F99A6" w14:textId="77777777" w:rsidTr="00BF39C5">
        <w:trPr>
          <w:trHeight w:val="830"/>
        </w:trPr>
        <w:tc>
          <w:tcPr>
            <w:tcW w:w="692" w:type="dxa"/>
            <w:vMerge w:val="restart"/>
          </w:tcPr>
          <w:p w14:paraId="6D60A68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1.8</w:t>
            </w:r>
          </w:p>
        </w:tc>
        <w:tc>
          <w:tcPr>
            <w:tcW w:w="976" w:type="dxa"/>
            <w:vMerge w:val="restart"/>
          </w:tcPr>
          <w:p w14:paraId="2FE1E4E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816898C" w14:textId="77777777" w:rsidR="005F03EC" w:rsidRDefault="001E05FD">
            <w:pPr>
              <w:pStyle w:val="af5"/>
              <w:spacing w:beforeAutospacing="0" w:afterAutospacing="0"/>
              <w:ind w:firstLine="313"/>
              <w:jc w:val="both"/>
              <w:rPr>
                <w:bCs/>
                <w:spacing w:val="-6"/>
              </w:rPr>
            </w:pPr>
            <w:r>
              <w:rPr>
                <w:bCs/>
                <w:spacing w:val="-6"/>
              </w:rPr>
              <w:t>документы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2636" w:type="dxa"/>
          </w:tcPr>
          <w:p w14:paraId="63A7725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29DB1D9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60B38D1" w14:textId="77777777" w:rsidR="005F03EC" w:rsidRDefault="005F03EC">
            <w:pPr>
              <w:rPr>
                <w:rFonts w:ascii="Calibri" w:eastAsia="Times New Roman" w:hAnsi="Calibri" w:cs="Times New Roman"/>
              </w:rPr>
            </w:pPr>
          </w:p>
        </w:tc>
      </w:tr>
      <w:tr w:rsidR="005F03EC" w14:paraId="2640B608" w14:textId="77777777" w:rsidTr="00BF39C5">
        <w:trPr>
          <w:trHeight w:val="830"/>
        </w:trPr>
        <w:tc>
          <w:tcPr>
            <w:tcW w:w="692" w:type="dxa"/>
            <w:vMerge/>
          </w:tcPr>
          <w:p w14:paraId="2B06221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5577DD7"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288369A3" w14:textId="77777777" w:rsidR="005F03EC" w:rsidRDefault="005F03EC">
            <w:pPr>
              <w:pStyle w:val="af5"/>
              <w:spacing w:beforeAutospacing="0" w:afterAutospacing="0"/>
              <w:ind w:firstLine="313"/>
              <w:jc w:val="both"/>
            </w:pPr>
          </w:p>
        </w:tc>
        <w:tc>
          <w:tcPr>
            <w:tcW w:w="2636" w:type="dxa"/>
          </w:tcPr>
          <w:p w14:paraId="5478657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9D9322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C65537E" w14:textId="77777777" w:rsidR="005F03EC" w:rsidRDefault="005F03EC">
            <w:pPr>
              <w:rPr>
                <w:rFonts w:ascii="Calibri" w:eastAsia="Times New Roman" w:hAnsi="Calibri" w:cs="Times New Roman"/>
              </w:rPr>
            </w:pPr>
          </w:p>
        </w:tc>
      </w:tr>
      <w:tr w:rsidR="005F03EC" w14:paraId="01424E0B" w14:textId="77777777" w:rsidTr="00BF39C5">
        <w:trPr>
          <w:trHeight w:val="830"/>
        </w:trPr>
        <w:tc>
          <w:tcPr>
            <w:tcW w:w="692" w:type="dxa"/>
            <w:vMerge/>
          </w:tcPr>
          <w:p w14:paraId="1B941FA9"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C8F463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F84E805" w14:textId="77777777" w:rsidR="005F03EC" w:rsidRDefault="005F03EC">
            <w:pPr>
              <w:pStyle w:val="af5"/>
              <w:spacing w:beforeAutospacing="0" w:afterAutospacing="0"/>
              <w:ind w:firstLine="313"/>
              <w:jc w:val="both"/>
            </w:pPr>
          </w:p>
        </w:tc>
        <w:tc>
          <w:tcPr>
            <w:tcW w:w="2636" w:type="dxa"/>
          </w:tcPr>
          <w:p w14:paraId="68C5EB52"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0BE18B06" w14:textId="146D5802"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69F1DAC" w14:textId="77777777" w:rsidR="005F03EC" w:rsidRDefault="005F03EC">
            <w:pPr>
              <w:rPr>
                <w:rFonts w:ascii="Calibri" w:eastAsia="Times New Roman" w:hAnsi="Calibri" w:cs="Times New Roman"/>
              </w:rPr>
            </w:pPr>
          </w:p>
        </w:tc>
      </w:tr>
      <w:tr w:rsidR="005F03EC" w14:paraId="75BFE1FD" w14:textId="77777777" w:rsidTr="00BF39C5">
        <w:trPr>
          <w:trHeight w:val="385"/>
        </w:trPr>
        <w:tc>
          <w:tcPr>
            <w:tcW w:w="692" w:type="dxa"/>
            <w:vMerge w:val="restart"/>
          </w:tcPr>
          <w:p w14:paraId="67B8A774"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1.9</w:t>
            </w:r>
          </w:p>
        </w:tc>
        <w:tc>
          <w:tcPr>
            <w:tcW w:w="976" w:type="dxa"/>
            <w:vMerge w:val="restart"/>
          </w:tcPr>
          <w:p w14:paraId="31FCF478"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503B710A" w14:textId="77777777" w:rsidR="005F03EC" w:rsidRDefault="001E05FD">
            <w:pPr>
              <w:pStyle w:val="af5"/>
              <w:spacing w:beforeAutospacing="0" w:afterAutospacing="0" w:line="288" w:lineRule="atLeast"/>
              <w:ind w:firstLine="312"/>
              <w:jc w:val="both"/>
              <w:rPr>
                <w:sz w:val="28"/>
                <w:szCs w:val="28"/>
              </w:rPr>
            </w:pPr>
            <w:r>
              <w:rPr>
                <w:bCs/>
                <w:spacing w:val="-6"/>
              </w:rPr>
              <w:t xml:space="preserve">документы о доходах в виде процентов по вкладам </w:t>
            </w:r>
            <w:r>
              <w:rPr>
                <w:bCs/>
                <w:spacing w:val="-6"/>
              </w:rPr>
              <w:lastRenderedPageBreak/>
              <w:t>(остаткам на счетах) в банках</w:t>
            </w:r>
            <w:r>
              <w:rPr>
                <w:sz w:val="28"/>
                <w:szCs w:val="28"/>
              </w:rPr>
              <w:t xml:space="preserve"> </w:t>
            </w:r>
          </w:p>
        </w:tc>
        <w:tc>
          <w:tcPr>
            <w:tcW w:w="2636" w:type="dxa"/>
          </w:tcPr>
          <w:p w14:paraId="136C777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4330844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с предъявлением оригинала, если копия не </w:t>
            </w:r>
            <w:r>
              <w:rPr>
                <w:rFonts w:ascii="Times New Roman" w:eastAsia="Times New Roman" w:hAnsi="Times New Roman" w:cs="Times New Roman"/>
                <w:bCs/>
                <w:spacing w:val="-6"/>
                <w:sz w:val="24"/>
                <w:szCs w:val="24"/>
              </w:rPr>
              <w:lastRenderedPageBreak/>
              <w:t>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374F3C0F" w14:textId="77777777" w:rsidR="005F03EC" w:rsidRDefault="005F03EC">
            <w:pPr>
              <w:rPr>
                <w:rFonts w:ascii="Calibri" w:eastAsia="Times New Roman" w:hAnsi="Calibri" w:cs="Times New Roman"/>
              </w:rPr>
            </w:pPr>
          </w:p>
        </w:tc>
      </w:tr>
      <w:tr w:rsidR="005F03EC" w14:paraId="51D3E96F" w14:textId="77777777" w:rsidTr="00BF39C5">
        <w:trPr>
          <w:trHeight w:val="385"/>
        </w:trPr>
        <w:tc>
          <w:tcPr>
            <w:tcW w:w="692" w:type="dxa"/>
            <w:vMerge/>
          </w:tcPr>
          <w:p w14:paraId="5D4D9F3E"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5E302F1"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0F47CDD" w14:textId="77777777" w:rsidR="005F03EC" w:rsidRDefault="005F03EC">
            <w:pPr>
              <w:pStyle w:val="af5"/>
              <w:spacing w:beforeAutospacing="0" w:afterAutospacing="0"/>
              <w:ind w:firstLine="170"/>
              <w:jc w:val="both"/>
            </w:pPr>
          </w:p>
        </w:tc>
        <w:tc>
          <w:tcPr>
            <w:tcW w:w="2636" w:type="dxa"/>
          </w:tcPr>
          <w:p w14:paraId="6E6715A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3B6B31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302145D" w14:textId="77777777" w:rsidR="005F03EC" w:rsidRDefault="005F03EC">
            <w:pPr>
              <w:rPr>
                <w:rFonts w:ascii="Calibri" w:eastAsia="Times New Roman" w:hAnsi="Calibri" w:cs="Times New Roman"/>
              </w:rPr>
            </w:pPr>
          </w:p>
        </w:tc>
      </w:tr>
      <w:tr w:rsidR="005F03EC" w14:paraId="51F669AC" w14:textId="77777777" w:rsidTr="00BF39C5">
        <w:trPr>
          <w:trHeight w:val="385"/>
        </w:trPr>
        <w:tc>
          <w:tcPr>
            <w:tcW w:w="692" w:type="dxa"/>
            <w:vMerge/>
          </w:tcPr>
          <w:p w14:paraId="49AF2343"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EE8964F"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BDB2DCB" w14:textId="77777777" w:rsidR="005F03EC" w:rsidRDefault="005F03EC">
            <w:pPr>
              <w:pStyle w:val="af5"/>
              <w:spacing w:beforeAutospacing="0" w:afterAutospacing="0"/>
              <w:ind w:firstLine="170"/>
              <w:jc w:val="both"/>
            </w:pPr>
          </w:p>
        </w:tc>
        <w:tc>
          <w:tcPr>
            <w:tcW w:w="2636" w:type="dxa"/>
          </w:tcPr>
          <w:p w14:paraId="4278771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27DD652" w14:textId="3C7F08AB"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5093D244" w14:textId="77777777" w:rsidR="005F03EC" w:rsidRDefault="005F03EC">
            <w:pPr>
              <w:rPr>
                <w:rFonts w:ascii="Calibri" w:eastAsia="Times New Roman" w:hAnsi="Calibri" w:cs="Times New Roman"/>
              </w:rPr>
            </w:pPr>
          </w:p>
        </w:tc>
      </w:tr>
      <w:tr w:rsidR="005F03EC" w14:paraId="55A1557E" w14:textId="77777777" w:rsidTr="00BF39C5">
        <w:trPr>
          <w:trHeight w:val="920"/>
        </w:trPr>
        <w:tc>
          <w:tcPr>
            <w:tcW w:w="692" w:type="dxa"/>
            <w:vMerge w:val="restart"/>
          </w:tcPr>
          <w:p w14:paraId="7540C5B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1.10</w:t>
            </w:r>
          </w:p>
        </w:tc>
        <w:tc>
          <w:tcPr>
            <w:tcW w:w="976" w:type="dxa"/>
            <w:vMerge w:val="restart"/>
          </w:tcPr>
          <w:p w14:paraId="50ED322D"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36AAD392" w14:textId="77777777" w:rsidR="005F03EC" w:rsidRDefault="001E05FD">
            <w:pPr>
              <w:pStyle w:val="af5"/>
              <w:spacing w:beforeAutospacing="0" w:afterAutospacing="0"/>
              <w:ind w:firstLine="313"/>
              <w:jc w:val="both"/>
              <w:rPr>
                <w:sz w:val="28"/>
                <w:szCs w:val="28"/>
              </w:rPr>
            </w:pPr>
            <w:r>
              <w:t>документы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2636" w:type="dxa"/>
          </w:tcPr>
          <w:p w14:paraId="52835F1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14E46B3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9F13595" w14:textId="77777777" w:rsidR="005F03EC" w:rsidRDefault="005F03EC">
            <w:pPr>
              <w:rPr>
                <w:rFonts w:ascii="Calibri" w:eastAsia="Times New Roman" w:hAnsi="Calibri" w:cs="Times New Roman"/>
              </w:rPr>
            </w:pPr>
          </w:p>
        </w:tc>
      </w:tr>
      <w:tr w:rsidR="005F03EC" w14:paraId="349B25F8" w14:textId="77777777" w:rsidTr="00BF39C5">
        <w:trPr>
          <w:trHeight w:val="920"/>
        </w:trPr>
        <w:tc>
          <w:tcPr>
            <w:tcW w:w="692" w:type="dxa"/>
            <w:vMerge/>
          </w:tcPr>
          <w:p w14:paraId="29599DB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6E0522C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613A181" w14:textId="77777777" w:rsidR="005F03EC" w:rsidRDefault="005F03EC">
            <w:pPr>
              <w:pStyle w:val="af5"/>
              <w:spacing w:beforeAutospacing="0" w:afterAutospacing="0"/>
              <w:ind w:firstLine="313"/>
              <w:jc w:val="both"/>
            </w:pPr>
          </w:p>
        </w:tc>
        <w:tc>
          <w:tcPr>
            <w:tcW w:w="2636" w:type="dxa"/>
          </w:tcPr>
          <w:p w14:paraId="4A27A5B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6E0CF46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20929F4" w14:textId="77777777" w:rsidR="005F03EC" w:rsidRDefault="005F03EC">
            <w:pPr>
              <w:rPr>
                <w:rFonts w:ascii="Calibri" w:eastAsia="Times New Roman" w:hAnsi="Calibri" w:cs="Times New Roman"/>
              </w:rPr>
            </w:pPr>
          </w:p>
        </w:tc>
      </w:tr>
      <w:tr w:rsidR="005F03EC" w14:paraId="6B6AAC5F" w14:textId="77777777" w:rsidTr="00BF39C5">
        <w:trPr>
          <w:trHeight w:val="920"/>
        </w:trPr>
        <w:tc>
          <w:tcPr>
            <w:tcW w:w="692" w:type="dxa"/>
            <w:vMerge/>
          </w:tcPr>
          <w:p w14:paraId="3F0C7B01"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CD7B306"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9FBC8F7" w14:textId="77777777" w:rsidR="005F03EC" w:rsidRDefault="005F03EC">
            <w:pPr>
              <w:pStyle w:val="af5"/>
              <w:spacing w:beforeAutospacing="0" w:afterAutospacing="0"/>
              <w:ind w:firstLine="313"/>
              <w:jc w:val="both"/>
            </w:pPr>
          </w:p>
        </w:tc>
        <w:tc>
          <w:tcPr>
            <w:tcW w:w="2636" w:type="dxa"/>
          </w:tcPr>
          <w:p w14:paraId="2B59992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75441F5" w14:textId="3E91E0C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6732BF8" w14:textId="77777777" w:rsidR="005F03EC" w:rsidRDefault="005F03EC">
            <w:pPr>
              <w:rPr>
                <w:rFonts w:ascii="Calibri" w:eastAsia="Times New Roman" w:hAnsi="Calibri" w:cs="Times New Roman"/>
              </w:rPr>
            </w:pPr>
          </w:p>
        </w:tc>
      </w:tr>
      <w:tr w:rsidR="005F03EC" w14:paraId="48CF3FB1" w14:textId="77777777" w:rsidTr="00BF39C5">
        <w:trPr>
          <w:trHeight w:val="550"/>
        </w:trPr>
        <w:tc>
          <w:tcPr>
            <w:tcW w:w="692" w:type="dxa"/>
            <w:vMerge w:val="restart"/>
          </w:tcPr>
          <w:p w14:paraId="7663AC33"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1.11</w:t>
            </w:r>
          </w:p>
        </w:tc>
        <w:tc>
          <w:tcPr>
            <w:tcW w:w="976" w:type="dxa"/>
            <w:vMerge w:val="restart"/>
          </w:tcPr>
          <w:p w14:paraId="68D20BBF"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5D199BE4" w14:textId="77777777" w:rsidR="005F03EC" w:rsidRDefault="001E05FD">
            <w:pPr>
              <w:pStyle w:val="af5"/>
              <w:spacing w:beforeAutospacing="0" w:afterAutospacing="0"/>
              <w:ind w:firstLine="313"/>
              <w:jc w:val="both"/>
              <w:rPr>
                <w:sz w:val="28"/>
                <w:szCs w:val="28"/>
              </w:rPr>
            </w:pPr>
            <w:r>
              <w:rPr>
                <w:bCs/>
                <w:spacing w:val="-6"/>
              </w:rPr>
              <w:t xml:space="preserve">документы о доходах по договорам авторского заказа, об отчуждении исключительного права на результаты интеллектуальной </w:t>
            </w:r>
            <w:r>
              <w:rPr>
                <w:bCs/>
                <w:spacing w:val="-6"/>
              </w:rPr>
              <w:lastRenderedPageBreak/>
              <w:t>деятельности и лицензионным договорам</w:t>
            </w:r>
          </w:p>
        </w:tc>
        <w:tc>
          <w:tcPr>
            <w:tcW w:w="2636" w:type="dxa"/>
          </w:tcPr>
          <w:p w14:paraId="3A7E5D2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1CC9A85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F4D053F" w14:textId="77777777" w:rsidR="005F03EC" w:rsidRDefault="005F03EC">
            <w:pPr>
              <w:rPr>
                <w:rFonts w:ascii="Calibri" w:eastAsia="Times New Roman" w:hAnsi="Calibri" w:cs="Times New Roman"/>
              </w:rPr>
            </w:pPr>
          </w:p>
        </w:tc>
      </w:tr>
      <w:tr w:rsidR="005F03EC" w14:paraId="1F41251D" w14:textId="77777777" w:rsidTr="00BF39C5">
        <w:trPr>
          <w:trHeight w:val="550"/>
        </w:trPr>
        <w:tc>
          <w:tcPr>
            <w:tcW w:w="692" w:type="dxa"/>
            <w:vMerge/>
          </w:tcPr>
          <w:p w14:paraId="51CB423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DB90F4C"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F8CE174" w14:textId="77777777" w:rsidR="005F03EC" w:rsidRDefault="005F03EC">
            <w:pPr>
              <w:pStyle w:val="af5"/>
              <w:spacing w:beforeAutospacing="0" w:afterAutospacing="0"/>
              <w:ind w:firstLine="313"/>
              <w:jc w:val="both"/>
            </w:pPr>
          </w:p>
        </w:tc>
        <w:tc>
          <w:tcPr>
            <w:tcW w:w="2636" w:type="dxa"/>
          </w:tcPr>
          <w:p w14:paraId="1AB1E8F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642628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BCAD459" w14:textId="77777777" w:rsidR="005F03EC" w:rsidRDefault="005F03EC">
            <w:pPr>
              <w:rPr>
                <w:rFonts w:ascii="Calibri" w:eastAsia="Times New Roman" w:hAnsi="Calibri" w:cs="Times New Roman"/>
              </w:rPr>
            </w:pPr>
          </w:p>
        </w:tc>
      </w:tr>
      <w:tr w:rsidR="005F03EC" w14:paraId="3C144379" w14:textId="77777777" w:rsidTr="00BF39C5">
        <w:trPr>
          <w:trHeight w:val="550"/>
        </w:trPr>
        <w:tc>
          <w:tcPr>
            <w:tcW w:w="692" w:type="dxa"/>
            <w:vMerge/>
          </w:tcPr>
          <w:p w14:paraId="213987A7"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715DB66"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C8EA7B4" w14:textId="77777777" w:rsidR="005F03EC" w:rsidRDefault="005F03EC">
            <w:pPr>
              <w:pStyle w:val="af5"/>
              <w:spacing w:beforeAutospacing="0" w:afterAutospacing="0"/>
              <w:ind w:firstLine="313"/>
              <w:jc w:val="both"/>
            </w:pPr>
          </w:p>
        </w:tc>
        <w:tc>
          <w:tcPr>
            <w:tcW w:w="2636" w:type="dxa"/>
          </w:tcPr>
          <w:p w14:paraId="67C4817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78A7098B" w14:textId="02C18A2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B26017F" w14:textId="77777777" w:rsidR="005F03EC" w:rsidRDefault="005F03EC">
            <w:pPr>
              <w:rPr>
                <w:rFonts w:ascii="Calibri" w:eastAsia="Times New Roman" w:hAnsi="Calibri" w:cs="Times New Roman"/>
              </w:rPr>
            </w:pPr>
          </w:p>
        </w:tc>
      </w:tr>
      <w:tr w:rsidR="005F03EC" w14:paraId="2C55DCAC" w14:textId="77777777" w:rsidTr="00BF39C5">
        <w:trPr>
          <w:trHeight w:val="460"/>
        </w:trPr>
        <w:tc>
          <w:tcPr>
            <w:tcW w:w="692" w:type="dxa"/>
            <w:vMerge w:val="restart"/>
          </w:tcPr>
          <w:p w14:paraId="706D46BB"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1.12</w:t>
            </w:r>
          </w:p>
        </w:tc>
        <w:tc>
          <w:tcPr>
            <w:tcW w:w="976" w:type="dxa"/>
            <w:vMerge w:val="restart"/>
          </w:tcPr>
          <w:p w14:paraId="2B3F629B"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39B692B9" w14:textId="77777777" w:rsidR="005F03EC" w:rsidRDefault="001E05FD">
            <w:pPr>
              <w:pStyle w:val="af5"/>
              <w:spacing w:beforeAutospacing="0" w:afterAutospacing="0"/>
              <w:ind w:firstLine="170"/>
              <w:jc w:val="both"/>
              <w:rPr>
                <w:sz w:val="28"/>
                <w:szCs w:val="28"/>
              </w:rPr>
            </w:pPr>
            <w:r>
              <w:rPr>
                <w:bCs/>
                <w:spacing w:val="-6"/>
              </w:rPr>
              <w:t>документы о налогооблагаемых доходах от реализации имущества, а также доходах от сдачи в аренду (наем, поднаем) имущества</w:t>
            </w:r>
          </w:p>
        </w:tc>
        <w:tc>
          <w:tcPr>
            <w:tcW w:w="2636" w:type="dxa"/>
          </w:tcPr>
          <w:p w14:paraId="2C27A8D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883F2B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4903A821" w14:textId="77777777" w:rsidR="005F03EC" w:rsidRDefault="005F03EC">
            <w:pPr>
              <w:rPr>
                <w:rFonts w:ascii="Calibri" w:eastAsia="Times New Roman" w:hAnsi="Calibri" w:cs="Times New Roman"/>
              </w:rPr>
            </w:pPr>
          </w:p>
        </w:tc>
      </w:tr>
      <w:tr w:rsidR="005F03EC" w14:paraId="77338617" w14:textId="77777777" w:rsidTr="00BF39C5">
        <w:trPr>
          <w:trHeight w:val="460"/>
        </w:trPr>
        <w:tc>
          <w:tcPr>
            <w:tcW w:w="692" w:type="dxa"/>
            <w:vMerge/>
          </w:tcPr>
          <w:p w14:paraId="74FF6E6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63C316E"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E40F6BE" w14:textId="77777777" w:rsidR="005F03EC" w:rsidRDefault="005F03EC">
            <w:pPr>
              <w:pStyle w:val="af5"/>
              <w:spacing w:beforeAutospacing="0" w:afterAutospacing="0"/>
              <w:ind w:firstLine="170"/>
              <w:jc w:val="both"/>
            </w:pPr>
          </w:p>
        </w:tc>
        <w:tc>
          <w:tcPr>
            <w:tcW w:w="2636" w:type="dxa"/>
          </w:tcPr>
          <w:p w14:paraId="2D46B03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BE2012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851DA60" w14:textId="77777777" w:rsidR="005F03EC" w:rsidRDefault="005F03EC">
            <w:pPr>
              <w:rPr>
                <w:rFonts w:ascii="Calibri" w:eastAsia="Times New Roman" w:hAnsi="Calibri" w:cs="Times New Roman"/>
              </w:rPr>
            </w:pPr>
          </w:p>
        </w:tc>
      </w:tr>
      <w:tr w:rsidR="005F03EC" w14:paraId="700135E5" w14:textId="77777777" w:rsidTr="00BF39C5">
        <w:trPr>
          <w:trHeight w:val="460"/>
        </w:trPr>
        <w:tc>
          <w:tcPr>
            <w:tcW w:w="692" w:type="dxa"/>
            <w:vMerge/>
          </w:tcPr>
          <w:p w14:paraId="0EAC0BE2"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9508363"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20CD6633" w14:textId="77777777" w:rsidR="005F03EC" w:rsidRDefault="005F03EC">
            <w:pPr>
              <w:pStyle w:val="af5"/>
              <w:spacing w:beforeAutospacing="0" w:afterAutospacing="0"/>
              <w:ind w:firstLine="170"/>
              <w:jc w:val="both"/>
            </w:pPr>
          </w:p>
        </w:tc>
        <w:tc>
          <w:tcPr>
            <w:tcW w:w="2636" w:type="dxa"/>
          </w:tcPr>
          <w:p w14:paraId="02D6887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7B3E4A8B" w14:textId="704DB6B6"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FBEA65E" w14:textId="77777777" w:rsidR="005F03EC" w:rsidRDefault="005F03EC">
            <w:pPr>
              <w:rPr>
                <w:rFonts w:ascii="Calibri" w:eastAsia="Times New Roman" w:hAnsi="Calibri" w:cs="Times New Roman"/>
              </w:rPr>
            </w:pPr>
          </w:p>
        </w:tc>
      </w:tr>
      <w:tr w:rsidR="005F03EC" w14:paraId="5C7BBFA5" w14:textId="77777777" w:rsidTr="00BF39C5">
        <w:trPr>
          <w:trHeight w:val="865"/>
        </w:trPr>
        <w:tc>
          <w:tcPr>
            <w:tcW w:w="692" w:type="dxa"/>
            <w:vMerge w:val="restart"/>
          </w:tcPr>
          <w:p w14:paraId="797D728C"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1.13</w:t>
            </w:r>
          </w:p>
        </w:tc>
        <w:tc>
          <w:tcPr>
            <w:tcW w:w="976" w:type="dxa"/>
            <w:vMerge w:val="restart"/>
          </w:tcPr>
          <w:p w14:paraId="5CA0557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DFC0376" w14:textId="77777777" w:rsidR="005F03EC" w:rsidRDefault="001E05FD">
            <w:pPr>
              <w:pStyle w:val="af5"/>
              <w:spacing w:beforeAutospacing="0" w:afterAutospacing="0" w:line="288" w:lineRule="atLeast"/>
              <w:ind w:firstLine="171"/>
              <w:jc w:val="both"/>
              <w:rPr>
                <w:sz w:val="28"/>
                <w:szCs w:val="28"/>
              </w:rPr>
            </w:pPr>
            <w:r>
              <w:rPr>
                <w:bCs/>
                <w:spacing w:val="-6"/>
              </w:rPr>
              <w:t xml:space="preserve">документы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w:t>
            </w:r>
            <w:r>
              <w:rPr>
                <w:bCs/>
                <w:spacing w:val="-6"/>
              </w:rPr>
              <w:lastRenderedPageBreak/>
              <w:t>производству о взыскании алиментов)</w:t>
            </w:r>
          </w:p>
        </w:tc>
        <w:tc>
          <w:tcPr>
            <w:tcW w:w="2636" w:type="dxa"/>
          </w:tcPr>
          <w:p w14:paraId="181D8D0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40B8F4A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28D9437" w14:textId="77777777" w:rsidR="005F03EC" w:rsidRDefault="005F03EC">
            <w:pPr>
              <w:rPr>
                <w:rFonts w:ascii="Calibri" w:eastAsia="Times New Roman" w:hAnsi="Calibri" w:cs="Times New Roman"/>
              </w:rPr>
            </w:pPr>
          </w:p>
        </w:tc>
      </w:tr>
      <w:tr w:rsidR="005F03EC" w14:paraId="74E9088B" w14:textId="77777777" w:rsidTr="00BF39C5">
        <w:trPr>
          <w:trHeight w:val="865"/>
        </w:trPr>
        <w:tc>
          <w:tcPr>
            <w:tcW w:w="692" w:type="dxa"/>
            <w:vMerge/>
          </w:tcPr>
          <w:p w14:paraId="12740997"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8A0A7DF"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654CA77" w14:textId="77777777" w:rsidR="005F03EC" w:rsidRDefault="005F03EC">
            <w:pPr>
              <w:pStyle w:val="af5"/>
              <w:spacing w:beforeAutospacing="0" w:afterAutospacing="0" w:line="288" w:lineRule="atLeast"/>
              <w:ind w:firstLine="171"/>
              <w:jc w:val="both"/>
            </w:pPr>
          </w:p>
        </w:tc>
        <w:tc>
          <w:tcPr>
            <w:tcW w:w="2636" w:type="dxa"/>
          </w:tcPr>
          <w:p w14:paraId="4DE7F06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5FE699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заверенная в установленном законодательством </w:t>
            </w:r>
            <w:r>
              <w:rPr>
                <w:rFonts w:ascii="Times New Roman" w:eastAsia="Times New Roman" w:hAnsi="Times New Roman" w:cs="Times New Roman"/>
                <w:bCs/>
                <w:spacing w:val="-6"/>
                <w:sz w:val="24"/>
                <w:szCs w:val="24"/>
              </w:rPr>
              <w:lastRenderedPageBreak/>
              <w:t>Российской Федерации порядке</w:t>
            </w:r>
          </w:p>
        </w:tc>
        <w:tc>
          <w:tcPr>
            <w:tcW w:w="236" w:type="dxa"/>
            <w:gridSpan w:val="2"/>
            <w:tcBorders>
              <w:top w:val="nil"/>
              <w:left w:val="nil"/>
              <w:bottom w:val="nil"/>
              <w:right w:val="nil"/>
            </w:tcBorders>
          </w:tcPr>
          <w:p w14:paraId="1C25E5AE" w14:textId="77777777" w:rsidR="005F03EC" w:rsidRDefault="005F03EC">
            <w:pPr>
              <w:rPr>
                <w:rFonts w:ascii="Calibri" w:eastAsia="Times New Roman" w:hAnsi="Calibri" w:cs="Times New Roman"/>
              </w:rPr>
            </w:pPr>
          </w:p>
        </w:tc>
      </w:tr>
      <w:tr w:rsidR="005F03EC" w14:paraId="0CEF7758" w14:textId="77777777" w:rsidTr="00BF39C5">
        <w:trPr>
          <w:trHeight w:val="865"/>
        </w:trPr>
        <w:tc>
          <w:tcPr>
            <w:tcW w:w="692" w:type="dxa"/>
            <w:vMerge/>
          </w:tcPr>
          <w:p w14:paraId="2AF9AF83"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7CF0789"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C60EF87" w14:textId="77777777" w:rsidR="005F03EC" w:rsidRDefault="005F03EC">
            <w:pPr>
              <w:pStyle w:val="af5"/>
              <w:spacing w:beforeAutospacing="0" w:afterAutospacing="0" w:line="288" w:lineRule="atLeast"/>
              <w:ind w:firstLine="171"/>
              <w:jc w:val="both"/>
            </w:pPr>
          </w:p>
        </w:tc>
        <w:tc>
          <w:tcPr>
            <w:tcW w:w="2636" w:type="dxa"/>
          </w:tcPr>
          <w:p w14:paraId="5DD2094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DBBA12B" w14:textId="459E47F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222D26E" w14:textId="77777777" w:rsidR="005F03EC" w:rsidRDefault="005F03EC">
            <w:pPr>
              <w:rPr>
                <w:rFonts w:ascii="Calibri" w:eastAsia="Times New Roman" w:hAnsi="Calibri" w:cs="Times New Roman"/>
              </w:rPr>
            </w:pPr>
          </w:p>
        </w:tc>
      </w:tr>
      <w:tr w:rsidR="005F03EC" w14:paraId="4970ECE6" w14:textId="77777777" w:rsidTr="00BF39C5">
        <w:trPr>
          <w:trHeight w:val="830"/>
        </w:trPr>
        <w:tc>
          <w:tcPr>
            <w:tcW w:w="692" w:type="dxa"/>
            <w:vMerge w:val="restart"/>
          </w:tcPr>
          <w:p w14:paraId="59C212FB"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1.14</w:t>
            </w:r>
          </w:p>
        </w:tc>
        <w:tc>
          <w:tcPr>
            <w:tcW w:w="976" w:type="dxa"/>
            <w:vMerge w:val="restart"/>
          </w:tcPr>
          <w:p w14:paraId="055F17DF"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2C23716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документы о факте обучения заявителя и (или) членов его семьи в общеобразовательной организации или профессиональной образовательной организации по очной форме обучения и получении (отсутствии) стипендии, в том числе в период, за который рассчитывается среднедушевой доход одиноко проживающего гражданина (его семьи)</w:t>
            </w:r>
          </w:p>
        </w:tc>
        <w:tc>
          <w:tcPr>
            <w:tcW w:w="2636" w:type="dxa"/>
          </w:tcPr>
          <w:p w14:paraId="66C2100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DEE8CD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39D6D26" w14:textId="77777777" w:rsidR="005F03EC" w:rsidRDefault="005F03EC">
            <w:pPr>
              <w:rPr>
                <w:rFonts w:ascii="Calibri" w:eastAsia="Times New Roman" w:hAnsi="Calibri" w:cs="Times New Roman"/>
              </w:rPr>
            </w:pPr>
          </w:p>
        </w:tc>
      </w:tr>
      <w:tr w:rsidR="005F03EC" w14:paraId="64788B26" w14:textId="77777777" w:rsidTr="00BF39C5">
        <w:trPr>
          <w:trHeight w:val="830"/>
        </w:trPr>
        <w:tc>
          <w:tcPr>
            <w:tcW w:w="692" w:type="dxa"/>
            <w:vMerge/>
          </w:tcPr>
          <w:p w14:paraId="0C3CFFD6"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B2F64C6"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439C3F8" w14:textId="77777777" w:rsidR="005F03EC" w:rsidRDefault="005F03EC">
            <w:pPr>
              <w:pStyle w:val="af5"/>
              <w:spacing w:beforeAutospacing="0" w:afterAutospacing="0"/>
              <w:ind w:firstLine="313"/>
              <w:jc w:val="both"/>
            </w:pPr>
          </w:p>
        </w:tc>
        <w:tc>
          <w:tcPr>
            <w:tcW w:w="2636" w:type="dxa"/>
          </w:tcPr>
          <w:p w14:paraId="371FB1D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5F79B5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7103972" w14:textId="77777777" w:rsidR="005F03EC" w:rsidRDefault="005F03EC">
            <w:pPr>
              <w:rPr>
                <w:rFonts w:ascii="Calibri" w:eastAsia="Times New Roman" w:hAnsi="Calibri" w:cs="Times New Roman"/>
              </w:rPr>
            </w:pPr>
          </w:p>
        </w:tc>
      </w:tr>
      <w:tr w:rsidR="005F03EC" w14:paraId="2FC41B3D" w14:textId="77777777" w:rsidTr="00BF39C5">
        <w:trPr>
          <w:trHeight w:val="830"/>
        </w:trPr>
        <w:tc>
          <w:tcPr>
            <w:tcW w:w="692" w:type="dxa"/>
            <w:vMerge/>
          </w:tcPr>
          <w:p w14:paraId="7F7F2E9B"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D2BEF89"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29914518" w14:textId="77777777" w:rsidR="005F03EC" w:rsidRDefault="005F03EC">
            <w:pPr>
              <w:pStyle w:val="af5"/>
              <w:spacing w:beforeAutospacing="0" w:afterAutospacing="0"/>
              <w:ind w:firstLine="313"/>
              <w:jc w:val="both"/>
            </w:pPr>
          </w:p>
        </w:tc>
        <w:tc>
          <w:tcPr>
            <w:tcW w:w="2636" w:type="dxa"/>
          </w:tcPr>
          <w:p w14:paraId="451479E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D95074E" w14:textId="32B5978E"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9460F42" w14:textId="77777777" w:rsidR="005F03EC" w:rsidRDefault="005F03EC">
            <w:pPr>
              <w:rPr>
                <w:rFonts w:ascii="Calibri" w:eastAsia="Times New Roman" w:hAnsi="Calibri" w:cs="Times New Roman"/>
              </w:rPr>
            </w:pPr>
          </w:p>
        </w:tc>
      </w:tr>
      <w:tr w:rsidR="005F03EC" w14:paraId="3FF623C6" w14:textId="77777777" w:rsidTr="00BF39C5">
        <w:trPr>
          <w:trHeight w:val="645"/>
        </w:trPr>
        <w:tc>
          <w:tcPr>
            <w:tcW w:w="692" w:type="dxa"/>
            <w:vMerge w:val="restart"/>
          </w:tcPr>
          <w:p w14:paraId="1155B8D9"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1.15</w:t>
            </w:r>
          </w:p>
        </w:tc>
        <w:tc>
          <w:tcPr>
            <w:tcW w:w="976" w:type="dxa"/>
            <w:vMerge w:val="restart"/>
          </w:tcPr>
          <w:p w14:paraId="20A10D76"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5D8E3D49" w14:textId="77777777" w:rsidR="005F03EC" w:rsidRDefault="001E05FD">
            <w:pPr>
              <w:pStyle w:val="af5"/>
              <w:spacing w:beforeAutospacing="0" w:afterAutospacing="0"/>
              <w:ind w:firstLine="312"/>
              <w:jc w:val="both"/>
            </w:pPr>
            <w:r>
              <w:t xml:space="preserve">документы о факте обучения заявителя и (или) членов его семьи в образовательной организации высшего образования по очной форме обучения и получении (отсутствии) стипендии, в том числе в период, за который рассчитывается среднедушевой доход </w:t>
            </w:r>
            <w:r>
              <w:lastRenderedPageBreak/>
              <w:t>одиноко проживающего гражданина (его семьи)</w:t>
            </w:r>
          </w:p>
        </w:tc>
        <w:tc>
          <w:tcPr>
            <w:tcW w:w="2636" w:type="dxa"/>
          </w:tcPr>
          <w:p w14:paraId="34D1F60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75D95D6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EE2702C" w14:textId="77777777" w:rsidR="005F03EC" w:rsidRDefault="005F03EC">
            <w:pPr>
              <w:rPr>
                <w:rFonts w:ascii="Calibri" w:eastAsia="Times New Roman" w:hAnsi="Calibri" w:cs="Times New Roman"/>
              </w:rPr>
            </w:pPr>
          </w:p>
        </w:tc>
      </w:tr>
      <w:tr w:rsidR="005F03EC" w14:paraId="4FF1EA7A" w14:textId="77777777" w:rsidTr="00BF39C5">
        <w:trPr>
          <w:trHeight w:val="645"/>
        </w:trPr>
        <w:tc>
          <w:tcPr>
            <w:tcW w:w="692" w:type="dxa"/>
            <w:vMerge/>
          </w:tcPr>
          <w:p w14:paraId="60C729F6"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3A1A3B3"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B11E1FD" w14:textId="77777777" w:rsidR="005F03EC" w:rsidRDefault="005F03EC">
            <w:pPr>
              <w:pStyle w:val="af5"/>
              <w:spacing w:beforeAutospacing="0" w:afterAutospacing="0"/>
              <w:ind w:firstLine="312"/>
              <w:jc w:val="both"/>
            </w:pPr>
          </w:p>
        </w:tc>
        <w:tc>
          <w:tcPr>
            <w:tcW w:w="2636" w:type="dxa"/>
          </w:tcPr>
          <w:p w14:paraId="7817B08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FDD04F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D1529D1" w14:textId="77777777" w:rsidR="005F03EC" w:rsidRDefault="005F03EC">
            <w:pPr>
              <w:rPr>
                <w:rFonts w:ascii="Calibri" w:eastAsia="Times New Roman" w:hAnsi="Calibri" w:cs="Times New Roman"/>
              </w:rPr>
            </w:pPr>
          </w:p>
        </w:tc>
      </w:tr>
      <w:tr w:rsidR="005F03EC" w14:paraId="0DADDDC8" w14:textId="77777777" w:rsidTr="00BF39C5">
        <w:trPr>
          <w:trHeight w:val="645"/>
        </w:trPr>
        <w:tc>
          <w:tcPr>
            <w:tcW w:w="692" w:type="dxa"/>
            <w:vMerge/>
          </w:tcPr>
          <w:p w14:paraId="0EBD22F7"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8F30CA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F3897D0" w14:textId="77777777" w:rsidR="005F03EC" w:rsidRDefault="005F03EC">
            <w:pPr>
              <w:pStyle w:val="af5"/>
              <w:spacing w:beforeAutospacing="0" w:afterAutospacing="0"/>
              <w:ind w:firstLine="312"/>
              <w:jc w:val="both"/>
            </w:pPr>
          </w:p>
        </w:tc>
        <w:tc>
          <w:tcPr>
            <w:tcW w:w="2636" w:type="dxa"/>
          </w:tcPr>
          <w:p w14:paraId="6924F52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9DDDD44" w14:textId="77A358FB"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5F7E5C75" w14:textId="77777777" w:rsidR="005F03EC" w:rsidRDefault="005F03EC">
            <w:pPr>
              <w:rPr>
                <w:rFonts w:ascii="Calibri" w:eastAsia="Times New Roman" w:hAnsi="Calibri" w:cs="Times New Roman"/>
              </w:rPr>
            </w:pPr>
          </w:p>
        </w:tc>
      </w:tr>
      <w:tr w:rsidR="005F03EC" w14:paraId="467C68C9" w14:textId="77777777" w:rsidTr="00BF39C5">
        <w:trPr>
          <w:trHeight w:val="830"/>
        </w:trPr>
        <w:tc>
          <w:tcPr>
            <w:tcW w:w="692" w:type="dxa"/>
            <w:vMerge w:val="restart"/>
          </w:tcPr>
          <w:p w14:paraId="6221FCFF"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1.16</w:t>
            </w:r>
          </w:p>
        </w:tc>
        <w:tc>
          <w:tcPr>
            <w:tcW w:w="976" w:type="dxa"/>
            <w:vMerge w:val="restart"/>
          </w:tcPr>
          <w:p w14:paraId="4CF3BD7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3DB78D17" w14:textId="77777777" w:rsidR="005F03EC" w:rsidRDefault="001E05FD">
            <w:pPr>
              <w:pStyle w:val="af5"/>
              <w:spacing w:beforeAutospacing="0" w:afterAutospacing="0"/>
              <w:ind w:firstLine="313"/>
              <w:jc w:val="both"/>
            </w:pPr>
            <w:r>
              <w:t>документы о наличии  денежных средств на приобретение недвижимого имущества, автотранспортного средства, самоходной машины, стоимость приобретения которых оплачена в рамках целевой государственной социальной поддержки</w:t>
            </w:r>
          </w:p>
        </w:tc>
        <w:tc>
          <w:tcPr>
            <w:tcW w:w="2636" w:type="dxa"/>
          </w:tcPr>
          <w:p w14:paraId="45AC7A8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4E6733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7DE4EA9" w14:textId="77777777" w:rsidR="005F03EC" w:rsidRDefault="005F03EC">
            <w:pPr>
              <w:rPr>
                <w:rFonts w:ascii="Calibri" w:eastAsia="Times New Roman" w:hAnsi="Calibri" w:cs="Times New Roman"/>
              </w:rPr>
            </w:pPr>
          </w:p>
        </w:tc>
      </w:tr>
      <w:tr w:rsidR="005F03EC" w14:paraId="2495D741" w14:textId="77777777" w:rsidTr="00BF39C5">
        <w:trPr>
          <w:trHeight w:val="830"/>
        </w:trPr>
        <w:tc>
          <w:tcPr>
            <w:tcW w:w="692" w:type="dxa"/>
            <w:vMerge/>
          </w:tcPr>
          <w:p w14:paraId="2DCCB41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126DF95"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B5C1431" w14:textId="77777777" w:rsidR="005F03EC" w:rsidRDefault="005F03EC">
            <w:pPr>
              <w:pStyle w:val="af5"/>
              <w:spacing w:beforeAutospacing="0" w:afterAutospacing="0"/>
              <w:ind w:firstLine="313"/>
              <w:jc w:val="both"/>
            </w:pPr>
          </w:p>
        </w:tc>
        <w:tc>
          <w:tcPr>
            <w:tcW w:w="2636" w:type="dxa"/>
          </w:tcPr>
          <w:p w14:paraId="467F9D6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8C741B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F316252" w14:textId="77777777" w:rsidR="005F03EC" w:rsidRDefault="005F03EC">
            <w:pPr>
              <w:rPr>
                <w:rFonts w:ascii="Calibri" w:eastAsia="Times New Roman" w:hAnsi="Calibri" w:cs="Times New Roman"/>
              </w:rPr>
            </w:pPr>
          </w:p>
        </w:tc>
      </w:tr>
      <w:tr w:rsidR="005F03EC" w14:paraId="6B432E77" w14:textId="77777777" w:rsidTr="00BF39C5">
        <w:trPr>
          <w:trHeight w:val="830"/>
        </w:trPr>
        <w:tc>
          <w:tcPr>
            <w:tcW w:w="692" w:type="dxa"/>
            <w:vMerge/>
          </w:tcPr>
          <w:p w14:paraId="236FAF02"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E99A3C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72C46FB" w14:textId="77777777" w:rsidR="005F03EC" w:rsidRDefault="005F03EC">
            <w:pPr>
              <w:pStyle w:val="af5"/>
              <w:spacing w:beforeAutospacing="0" w:afterAutospacing="0"/>
              <w:ind w:firstLine="313"/>
              <w:jc w:val="both"/>
            </w:pPr>
          </w:p>
        </w:tc>
        <w:tc>
          <w:tcPr>
            <w:tcW w:w="2636" w:type="dxa"/>
          </w:tcPr>
          <w:p w14:paraId="38ABEE8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6EAF86E" w14:textId="6936A1F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F4954B2" w14:textId="77777777" w:rsidR="005F03EC" w:rsidRDefault="005F03EC">
            <w:pPr>
              <w:rPr>
                <w:rFonts w:ascii="Calibri" w:eastAsia="Times New Roman" w:hAnsi="Calibri" w:cs="Times New Roman"/>
              </w:rPr>
            </w:pPr>
          </w:p>
        </w:tc>
      </w:tr>
      <w:tr w:rsidR="005F03EC" w14:paraId="410D1723" w14:textId="77777777" w:rsidTr="00BF39C5">
        <w:trPr>
          <w:trHeight w:val="370"/>
        </w:trPr>
        <w:tc>
          <w:tcPr>
            <w:tcW w:w="692" w:type="dxa"/>
            <w:vMerge w:val="restart"/>
          </w:tcPr>
          <w:p w14:paraId="0B5A8A8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1.17</w:t>
            </w:r>
          </w:p>
        </w:tc>
        <w:tc>
          <w:tcPr>
            <w:tcW w:w="976" w:type="dxa"/>
            <w:vMerge w:val="restart"/>
          </w:tcPr>
          <w:p w14:paraId="2B8174A0"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2063E336" w14:textId="77777777" w:rsidR="005F03EC" w:rsidRDefault="001E05FD">
            <w:pPr>
              <w:widowControl w:val="0"/>
              <w:ind w:right="-1" w:firstLine="28"/>
              <w:jc w:val="both"/>
              <w:rPr>
                <w:rFonts w:ascii="Calibri" w:eastAsia="Times New Roman" w:hAnsi="Calibri" w:cs="Times New Roman"/>
              </w:rPr>
            </w:pPr>
            <w:r>
              <w:rPr>
                <w:rFonts w:ascii="Times New Roman" w:eastAsia="Times New Roman" w:hAnsi="Times New Roman" w:cs="Times New Roman"/>
                <w:bCs/>
                <w:spacing w:val="-6"/>
                <w:sz w:val="24"/>
                <w:szCs w:val="24"/>
              </w:rPr>
              <w:t>документы о нахождении заявителя и (или) членов его семьи на полном государственном обеспечении</w:t>
            </w:r>
          </w:p>
        </w:tc>
        <w:tc>
          <w:tcPr>
            <w:tcW w:w="2636" w:type="dxa"/>
          </w:tcPr>
          <w:p w14:paraId="3310543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147C051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4DC4341" w14:textId="77777777" w:rsidR="005F03EC" w:rsidRDefault="005F03EC">
            <w:pPr>
              <w:rPr>
                <w:rFonts w:ascii="Calibri" w:eastAsia="Times New Roman" w:hAnsi="Calibri" w:cs="Times New Roman"/>
              </w:rPr>
            </w:pPr>
          </w:p>
        </w:tc>
      </w:tr>
      <w:tr w:rsidR="005F03EC" w14:paraId="2801B259" w14:textId="77777777" w:rsidTr="00BF39C5">
        <w:trPr>
          <w:trHeight w:val="370"/>
        </w:trPr>
        <w:tc>
          <w:tcPr>
            <w:tcW w:w="692" w:type="dxa"/>
            <w:vMerge/>
          </w:tcPr>
          <w:p w14:paraId="2E3D83B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8F3C45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ABF75C1" w14:textId="77777777" w:rsidR="005F03EC" w:rsidRDefault="005F03EC">
            <w:pPr>
              <w:pStyle w:val="af5"/>
              <w:spacing w:beforeAutospacing="0" w:afterAutospacing="0"/>
              <w:ind w:firstLine="171"/>
              <w:jc w:val="both"/>
            </w:pPr>
          </w:p>
        </w:tc>
        <w:tc>
          <w:tcPr>
            <w:tcW w:w="2636" w:type="dxa"/>
          </w:tcPr>
          <w:p w14:paraId="6E15192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A737F5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BE8AB54" w14:textId="77777777" w:rsidR="005F03EC" w:rsidRDefault="005F03EC">
            <w:pPr>
              <w:rPr>
                <w:rFonts w:ascii="Calibri" w:eastAsia="Times New Roman" w:hAnsi="Calibri" w:cs="Times New Roman"/>
              </w:rPr>
            </w:pPr>
          </w:p>
        </w:tc>
      </w:tr>
      <w:tr w:rsidR="005F03EC" w14:paraId="418FF845" w14:textId="77777777" w:rsidTr="00BF39C5">
        <w:trPr>
          <w:trHeight w:val="370"/>
        </w:trPr>
        <w:tc>
          <w:tcPr>
            <w:tcW w:w="692" w:type="dxa"/>
            <w:vMerge/>
          </w:tcPr>
          <w:p w14:paraId="6423CB7C"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C423501"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22F842DA" w14:textId="77777777" w:rsidR="005F03EC" w:rsidRDefault="005F03EC">
            <w:pPr>
              <w:pStyle w:val="af5"/>
              <w:spacing w:beforeAutospacing="0" w:afterAutospacing="0"/>
              <w:ind w:firstLine="171"/>
              <w:jc w:val="both"/>
            </w:pPr>
          </w:p>
        </w:tc>
        <w:tc>
          <w:tcPr>
            <w:tcW w:w="2636" w:type="dxa"/>
          </w:tcPr>
          <w:p w14:paraId="292976B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портала или Регионального портала (при наличии </w:t>
            </w:r>
            <w:r>
              <w:rPr>
                <w:rFonts w:ascii="Times New Roman" w:eastAsia="Times New Roman" w:hAnsi="Times New Roman" w:cs="Times New Roman"/>
                <w:bCs/>
                <w:spacing w:val="-6"/>
                <w:sz w:val="24"/>
                <w:szCs w:val="24"/>
              </w:rPr>
              <w:lastRenderedPageBreak/>
              <w:t>технической возможности)</w:t>
            </w:r>
          </w:p>
        </w:tc>
        <w:tc>
          <w:tcPr>
            <w:tcW w:w="2776" w:type="dxa"/>
            <w:gridSpan w:val="2"/>
          </w:tcPr>
          <w:p w14:paraId="36BC3C4C" w14:textId="34CB906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сканированная копия документа с предъявлением оригиналов в Управление </w:t>
            </w:r>
            <w:r>
              <w:rPr>
                <w:rFonts w:ascii="Times New Roman" w:eastAsia="Times New Roman" w:hAnsi="Times New Roman" w:cs="Times New Roman"/>
                <w:bCs/>
                <w:spacing w:val="-6"/>
                <w:sz w:val="24"/>
                <w:szCs w:val="24"/>
              </w:rPr>
              <w:lastRenderedPageBreak/>
              <w:t>(отдел)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E620613" w14:textId="77777777" w:rsidR="005F03EC" w:rsidRDefault="005F03EC">
            <w:pPr>
              <w:rPr>
                <w:rFonts w:ascii="Calibri" w:eastAsia="Times New Roman" w:hAnsi="Calibri" w:cs="Times New Roman"/>
              </w:rPr>
            </w:pPr>
          </w:p>
        </w:tc>
      </w:tr>
      <w:tr w:rsidR="005F03EC" w14:paraId="7A69F8DE" w14:textId="77777777" w:rsidTr="00BF39C5">
        <w:trPr>
          <w:trHeight w:val="772"/>
        </w:trPr>
        <w:tc>
          <w:tcPr>
            <w:tcW w:w="692" w:type="dxa"/>
            <w:vMerge w:val="restart"/>
          </w:tcPr>
          <w:p w14:paraId="4B344229"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1.18</w:t>
            </w:r>
          </w:p>
        </w:tc>
        <w:tc>
          <w:tcPr>
            <w:tcW w:w="976" w:type="dxa"/>
            <w:vMerge w:val="restart"/>
          </w:tcPr>
          <w:p w14:paraId="2EDB0998"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240BD8DF" w14:textId="77777777" w:rsidR="005F03EC" w:rsidRDefault="001E05FD">
            <w:pPr>
              <w:pStyle w:val="af5"/>
              <w:spacing w:beforeAutospacing="0" w:afterAutospacing="0"/>
              <w:ind w:firstLine="313"/>
              <w:jc w:val="both"/>
            </w:pPr>
            <w:r>
              <w:t>документы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2636" w:type="dxa"/>
          </w:tcPr>
          <w:p w14:paraId="758BB5E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BCD74E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640A4E47" w14:textId="77777777" w:rsidR="005F03EC" w:rsidRDefault="005F03EC">
            <w:pPr>
              <w:rPr>
                <w:rFonts w:ascii="Calibri" w:eastAsia="Times New Roman" w:hAnsi="Calibri" w:cs="Times New Roman"/>
              </w:rPr>
            </w:pPr>
          </w:p>
        </w:tc>
      </w:tr>
      <w:tr w:rsidR="005F03EC" w14:paraId="51C28175" w14:textId="77777777" w:rsidTr="00BF39C5">
        <w:trPr>
          <w:trHeight w:val="1195"/>
        </w:trPr>
        <w:tc>
          <w:tcPr>
            <w:tcW w:w="692" w:type="dxa"/>
            <w:vMerge/>
          </w:tcPr>
          <w:p w14:paraId="4E7D5F3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ABBE4CE"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5458269" w14:textId="77777777" w:rsidR="005F03EC" w:rsidRDefault="005F03EC">
            <w:pPr>
              <w:pStyle w:val="af5"/>
              <w:spacing w:beforeAutospacing="0" w:afterAutospacing="0"/>
              <w:ind w:firstLine="313"/>
              <w:jc w:val="both"/>
            </w:pPr>
          </w:p>
        </w:tc>
        <w:tc>
          <w:tcPr>
            <w:tcW w:w="2636" w:type="dxa"/>
          </w:tcPr>
          <w:p w14:paraId="66A8CC3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4B00EA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1303734" w14:textId="77777777" w:rsidR="005F03EC" w:rsidRDefault="005F03EC">
            <w:pPr>
              <w:rPr>
                <w:rFonts w:ascii="Calibri" w:eastAsia="Times New Roman" w:hAnsi="Calibri" w:cs="Times New Roman"/>
              </w:rPr>
            </w:pPr>
          </w:p>
        </w:tc>
      </w:tr>
      <w:tr w:rsidR="005F03EC" w14:paraId="79F517CF" w14:textId="77777777" w:rsidTr="00BF39C5">
        <w:trPr>
          <w:trHeight w:val="883"/>
        </w:trPr>
        <w:tc>
          <w:tcPr>
            <w:tcW w:w="692" w:type="dxa"/>
            <w:vMerge/>
          </w:tcPr>
          <w:p w14:paraId="2DED4EDB"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3F6E9E0"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276E056" w14:textId="77777777" w:rsidR="005F03EC" w:rsidRDefault="005F03EC">
            <w:pPr>
              <w:pStyle w:val="af5"/>
              <w:spacing w:beforeAutospacing="0" w:afterAutospacing="0"/>
              <w:ind w:firstLine="313"/>
              <w:jc w:val="both"/>
            </w:pPr>
          </w:p>
        </w:tc>
        <w:tc>
          <w:tcPr>
            <w:tcW w:w="2636" w:type="dxa"/>
          </w:tcPr>
          <w:p w14:paraId="1589124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68F92EC" w14:textId="120F4A0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D04531C" w14:textId="77777777" w:rsidR="005F03EC" w:rsidRDefault="005F03EC">
            <w:pPr>
              <w:rPr>
                <w:rFonts w:ascii="Calibri" w:eastAsia="Times New Roman" w:hAnsi="Calibri" w:cs="Times New Roman"/>
              </w:rPr>
            </w:pPr>
          </w:p>
        </w:tc>
      </w:tr>
      <w:tr w:rsidR="005F03EC" w14:paraId="0CB048DB" w14:textId="77777777" w:rsidTr="00BF39C5">
        <w:trPr>
          <w:trHeight w:val="185"/>
        </w:trPr>
        <w:tc>
          <w:tcPr>
            <w:tcW w:w="692" w:type="dxa"/>
            <w:vMerge w:val="restart"/>
          </w:tcPr>
          <w:p w14:paraId="4A9F5AB5"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1.19</w:t>
            </w:r>
          </w:p>
        </w:tc>
        <w:tc>
          <w:tcPr>
            <w:tcW w:w="976" w:type="dxa"/>
            <w:vMerge w:val="restart"/>
          </w:tcPr>
          <w:p w14:paraId="5E67AAFE"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4A17B8ED" w14:textId="77777777" w:rsidR="005F03EC" w:rsidRDefault="001E05FD">
            <w:pPr>
              <w:pStyle w:val="af5"/>
              <w:spacing w:beforeAutospacing="0" w:afterAutospacing="0" w:line="288" w:lineRule="atLeast"/>
              <w:ind w:firstLine="313"/>
              <w:jc w:val="both"/>
            </w:pPr>
            <w:r>
              <w:t xml:space="preserve">документы о нахождении заявителя и (или) членов его семьи на принудительном лечении по решению суда </w:t>
            </w:r>
          </w:p>
          <w:p w14:paraId="0B1E3019" w14:textId="77777777" w:rsidR="005F03EC" w:rsidRDefault="005F03EC">
            <w:pPr>
              <w:pStyle w:val="af5"/>
              <w:spacing w:beforeAutospacing="0" w:afterAutospacing="0"/>
              <w:ind w:firstLine="313"/>
              <w:jc w:val="both"/>
            </w:pPr>
          </w:p>
        </w:tc>
        <w:tc>
          <w:tcPr>
            <w:tcW w:w="2636" w:type="dxa"/>
          </w:tcPr>
          <w:p w14:paraId="2027D3F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2FAD2D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B775978" w14:textId="77777777" w:rsidR="005F03EC" w:rsidRDefault="005F03EC">
            <w:pPr>
              <w:rPr>
                <w:rFonts w:ascii="Calibri" w:eastAsia="Times New Roman" w:hAnsi="Calibri" w:cs="Times New Roman"/>
              </w:rPr>
            </w:pPr>
          </w:p>
        </w:tc>
      </w:tr>
      <w:tr w:rsidR="005F03EC" w14:paraId="4AD8284A" w14:textId="77777777" w:rsidTr="00BF39C5">
        <w:trPr>
          <w:trHeight w:val="185"/>
        </w:trPr>
        <w:tc>
          <w:tcPr>
            <w:tcW w:w="692" w:type="dxa"/>
            <w:vMerge/>
          </w:tcPr>
          <w:p w14:paraId="61E7C17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2F6C0A3"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F48FA18" w14:textId="77777777" w:rsidR="005F03EC" w:rsidRDefault="005F03EC">
            <w:pPr>
              <w:pStyle w:val="af5"/>
              <w:spacing w:beforeAutospacing="0" w:afterAutospacing="0"/>
              <w:ind w:firstLine="313"/>
              <w:jc w:val="both"/>
            </w:pPr>
          </w:p>
        </w:tc>
        <w:tc>
          <w:tcPr>
            <w:tcW w:w="2636" w:type="dxa"/>
          </w:tcPr>
          <w:p w14:paraId="4DAF2C2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43CDDC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3E151BCC" w14:textId="77777777" w:rsidR="005F03EC" w:rsidRDefault="005F03EC">
            <w:pPr>
              <w:rPr>
                <w:rFonts w:ascii="Calibri" w:eastAsia="Times New Roman" w:hAnsi="Calibri" w:cs="Times New Roman"/>
              </w:rPr>
            </w:pPr>
          </w:p>
        </w:tc>
      </w:tr>
      <w:tr w:rsidR="005F03EC" w14:paraId="76ABA244" w14:textId="77777777" w:rsidTr="00BF39C5">
        <w:trPr>
          <w:trHeight w:val="185"/>
        </w:trPr>
        <w:tc>
          <w:tcPr>
            <w:tcW w:w="692" w:type="dxa"/>
            <w:vMerge/>
          </w:tcPr>
          <w:p w14:paraId="618E8E26"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4F03DE5"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F8337DB" w14:textId="77777777" w:rsidR="005F03EC" w:rsidRDefault="005F03EC">
            <w:pPr>
              <w:pStyle w:val="af5"/>
              <w:spacing w:beforeAutospacing="0" w:afterAutospacing="0"/>
              <w:ind w:firstLine="313"/>
              <w:jc w:val="both"/>
            </w:pPr>
          </w:p>
        </w:tc>
        <w:tc>
          <w:tcPr>
            <w:tcW w:w="2636" w:type="dxa"/>
          </w:tcPr>
          <w:p w14:paraId="6802B93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B87E86A" w14:textId="062B6635"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 xml:space="preserve">заявителем, включенным в список лиц, в отношении которых применяются </w:t>
            </w:r>
            <w:r w:rsidR="00BF39C5" w:rsidRPr="00BF39C5">
              <w:rPr>
                <w:rFonts w:ascii="Times New Roman" w:eastAsia="Times New Roman" w:hAnsi="Times New Roman" w:cs="Times New Roman"/>
                <w:sz w:val="24"/>
                <w:szCs w:val="24"/>
              </w:rPr>
              <w:lastRenderedPageBreak/>
              <w:t>временные ограничительные меры, не допускается</w:t>
            </w:r>
          </w:p>
        </w:tc>
        <w:tc>
          <w:tcPr>
            <w:tcW w:w="236" w:type="dxa"/>
            <w:gridSpan w:val="2"/>
            <w:tcBorders>
              <w:top w:val="nil"/>
              <w:left w:val="nil"/>
              <w:bottom w:val="nil"/>
              <w:right w:val="nil"/>
            </w:tcBorders>
          </w:tcPr>
          <w:p w14:paraId="37EC1342" w14:textId="77777777" w:rsidR="005F03EC" w:rsidRDefault="005F03EC">
            <w:pPr>
              <w:rPr>
                <w:rFonts w:ascii="Calibri" w:eastAsia="Times New Roman" w:hAnsi="Calibri" w:cs="Times New Roman"/>
              </w:rPr>
            </w:pPr>
          </w:p>
        </w:tc>
      </w:tr>
      <w:tr w:rsidR="005F03EC" w14:paraId="6592A40E" w14:textId="77777777" w:rsidTr="00BF39C5">
        <w:trPr>
          <w:trHeight w:val="3393"/>
        </w:trPr>
        <w:tc>
          <w:tcPr>
            <w:tcW w:w="692" w:type="dxa"/>
            <w:vMerge w:val="restart"/>
          </w:tcPr>
          <w:p w14:paraId="317CFBFF"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1.20</w:t>
            </w:r>
          </w:p>
        </w:tc>
        <w:tc>
          <w:tcPr>
            <w:tcW w:w="976" w:type="dxa"/>
            <w:vMerge w:val="restart"/>
          </w:tcPr>
          <w:p w14:paraId="22DC31B1"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746B14C9" w14:textId="77777777" w:rsidR="005F03EC" w:rsidRDefault="001E05FD">
            <w:pPr>
              <w:pStyle w:val="af5"/>
              <w:spacing w:beforeAutospacing="0" w:afterAutospacing="0" w:line="288" w:lineRule="atLeast"/>
              <w:ind w:firstLine="171"/>
              <w:jc w:val="both"/>
            </w:pPr>
            <w:r>
              <w:t xml:space="preserve">документы </w:t>
            </w:r>
            <w:r>
              <w:rPr>
                <w:bCs/>
                <w:spacing w:val="-6"/>
              </w:rPr>
              <w:t>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2636" w:type="dxa"/>
          </w:tcPr>
          <w:p w14:paraId="4B0959C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40C623C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C564B47" w14:textId="77777777" w:rsidR="005F03EC" w:rsidRDefault="005F03EC">
            <w:pPr>
              <w:rPr>
                <w:rFonts w:ascii="Calibri" w:eastAsia="Times New Roman" w:hAnsi="Calibri" w:cs="Times New Roman"/>
              </w:rPr>
            </w:pPr>
          </w:p>
        </w:tc>
      </w:tr>
      <w:tr w:rsidR="005F03EC" w14:paraId="0E1A15EC" w14:textId="77777777" w:rsidTr="00BF39C5">
        <w:trPr>
          <w:trHeight w:val="185"/>
        </w:trPr>
        <w:tc>
          <w:tcPr>
            <w:tcW w:w="692" w:type="dxa"/>
            <w:vMerge/>
          </w:tcPr>
          <w:p w14:paraId="45AC8EF1"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7F495EF"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D28B842" w14:textId="77777777" w:rsidR="005F03EC" w:rsidRDefault="005F03EC">
            <w:pPr>
              <w:pStyle w:val="af5"/>
              <w:spacing w:beforeAutospacing="0" w:afterAutospacing="0"/>
              <w:ind w:firstLine="313"/>
              <w:jc w:val="both"/>
            </w:pPr>
          </w:p>
        </w:tc>
        <w:tc>
          <w:tcPr>
            <w:tcW w:w="2636" w:type="dxa"/>
          </w:tcPr>
          <w:p w14:paraId="2E318BE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DD1D5A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35FEE168" w14:textId="77777777" w:rsidR="005F03EC" w:rsidRDefault="005F03EC">
            <w:pPr>
              <w:rPr>
                <w:rFonts w:ascii="Calibri" w:eastAsia="Times New Roman" w:hAnsi="Calibri" w:cs="Times New Roman"/>
              </w:rPr>
            </w:pPr>
          </w:p>
        </w:tc>
      </w:tr>
      <w:tr w:rsidR="005F03EC" w14:paraId="04CD3BC1" w14:textId="77777777" w:rsidTr="00BF39C5">
        <w:trPr>
          <w:trHeight w:val="870"/>
        </w:trPr>
        <w:tc>
          <w:tcPr>
            <w:tcW w:w="692" w:type="dxa"/>
            <w:vMerge/>
          </w:tcPr>
          <w:p w14:paraId="19C7A89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B9CA3D8"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3466544" w14:textId="77777777" w:rsidR="005F03EC" w:rsidRDefault="005F03EC">
            <w:pPr>
              <w:pStyle w:val="af5"/>
              <w:spacing w:beforeAutospacing="0" w:afterAutospacing="0"/>
              <w:ind w:firstLine="313"/>
              <w:jc w:val="both"/>
            </w:pPr>
          </w:p>
        </w:tc>
        <w:tc>
          <w:tcPr>
            <w:tcW w:w="2636" w:type="dxa"/>
          </w:tcPr>
          <w:p w14:paraId="1EA7CCB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664D78E" w14:textId="788C7F9C"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5AE24FA" w14:textId="77777777" w:rsidR="005F03EC" w:rsidRDefault="005F03EC">
            <w:pPr>
              <w:rPr>
                <w:rFonts w:ascii="Calibri" w:eastAsia="Times New Roman" w:hAnsi="Calibri" w:cs="Times New Roman"/>
              </w:rPr>
            </w:pPr>
          </w:p>
        </w:tc>
      </w:tr>
      <w:tr w:rsidR="005F03EC" w14:paraId="758366A8" w14:textId="77777777" w:rsidTr="00BF39C5">
        <w:trPr>
          <w:trHeight w:val="185"/>
        </w:trPr>
        <w:tc>
          <w:tcPr>
            <w:tcW w:w="692" w:type="dxa"/>
            <w:vMerge w:val="restart"/>
          </w:tcPr>
          <w:p w14:paraId="5079FFAD"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1.21</w:t>
            </w:r>
          </w:p>
        </w:tc>
        <w:tc>
          <w:tcPr>
            <w:tcW w:w="976" w:type="dxa"/>
            <w:vMerge w:val="restart"/>
          </w:tcPr>
          <w:p w14:paraId="73528243"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3F5C2C31" w14:textId="77777777" w:rsidR="005F03EC" w:rsidRDefault="001E05FD">
            <w:pPr>
              <w:pStyle w:val="af5"/>
              <w:spacing w:beforeAutospacing="0" w:afterAutospacing="0"/>
              <w:ind w:firstLine="313"/>
              <w:jc w:val="both"/>
            </w:pPr>
            <w:r>
              <w:t xml:space="preserve">документы о суммах ежемесячного пожизненного содержания судей, вышедших в отставку </w:t>
            </w:r>
          </w:p>
        </w:tc>
        <w:tc>
          <w:tcPr>
            <w:tcW w:w="2636" w:type="dxa"/>
          </w:tcPr>
          <w:p w14:paraId="4E18245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F374E4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7C32C32" w14:textId="77777777" w:rsidR="005F03EC" w:rsidRDefault="005F03EC">
            <w:pPr>
              <w:rPr>
                <w:rFonts w:ascii="Calibri" w:eastAsia="Times New Roman" w:hAnsi="Calibri" w:cs="Times New Roman"/>
              </w:rPr>
            </w:pPr>
          </w:p>
        </w:tc>
      </w:tr>
      <w:tr w:rsidR="005F03EC" w14:paraId="3738D1AE" w14:textId="77777777" w:rsidTr="00BF39C5">
        <w:trPr>
          <w:trHeight w:val="185"/>
        </w:trPr>
        <w:tc>
          <w:tcPr>
            <w:tcW w:w="692" w:type="dxa"/>
            <w:vMerge/>
          </w:tcPr>
          <w:p w14:paraId="4D063BD5"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3323D83"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96E89FB" w14:textId="77777777" w:rsidR="005F03EC" w:rsidRDefault="005F03EC">
            <w:pPr>
              <w:pStyle w:val="af5"/>
              <w:spacing w:beforeAutospacing="0" w:afterAutospacing="0"/>
              <w:ind w:firstLine="313"/>
              <w:jc w:val="both"/>
            </w:pPr>
          </w:p>
        </w:tc>
        <w:tc>
          <w:tcPr>
            <w:tcW w:w="2636" w:type="dxa"/>
          </w:tcPr>
          <w:p w14:paraId="60B02F4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6212F0D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BAE4279" w14:textId="77777777" w:rsidR="005F03EC" w:rsidRDefault="005F03EC">
            <w:pPr>
              <w:rPr>
                <w:rFonts w:ascii="Calibri" w:eastAsia="Times New Roman" w:hAnsi="Calibri" w:cs="Times New Roman"/>
              </w:rPr>
            </w:pPr>
          </w:p>
        </w:tc>
      </w:tr>
      <w:tr w:rsidR="005F03EC" w14:paraId="3A8B569C" w14:textId="77777777" w:rsidTr="00BF39C5">
        <w:trPr>
          <w:trHeight w:val="185"/>
        </w:trPr>
        <w:tc>
          <w:tcPr>
            <w:tcW w:w="692" w:type="dxa"/>
            <w:vMerge/>
          </w:tcPr>
          <w:p w14:paraId="19D0E31E"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DA5C6BE"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BC666DA" w14:textId="77777777" w:rsidR="005F03EC" w:rsidRDefault="005F03EC">
            <w:pPr>
              <w:pStyle w:val="af5"/>
              <w:spacing w:beforeAutospacing="0" w:afterAutospacing="0"/>
              <w:ind w:firstLine="313"/>
              <w:jc w:val="both"/>
            </w:pPr>
          </w:p>
        </w:tc>
        <w:tc>
          <w:tcPr>
            <w:tcW w:w="2636" w:type="dxa"/>
          </w:tcPr>
          <w:p w14:paraId="65648E8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DBD19B3" w14:textId="7E61713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 xml:space="preserve">заявителем, включенным в список </w:t>
            </w:r>
            <w:r w:rsidR="00BF39C5" w:rsidRPr="00BF39C5">
              <w:rPr>
                <w:rFonts w:ascii="Times New Roman" w:eastAsia="Times New Roman" w:hAnsi="Times New Roman" w:cs="Times New Roman"/>
                <w:sz w:val="24"/>
                <w:szCs w:val="24"/>
              </w:rPr>
              <w:lastRenderedPageBreak/>
              <w:t>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A8FD280" w14:textId="77777777" w:rsidR="005F03EC" w:rsidRDefault="005F03EC">
            <w:pPr>
              <w:rPr>
                <w:rFonts w:ascii="Calibri" w:eastAsia="Times New Roman" w:hAnsi="Calibri" w:cs="Times New Roman"/>
              </w:rPr>
            </w:pPr>
          </w:p>
        </w:tc>
      </w:tr>
      <w:tr w:rsidR="005F03EC" w14:paraId="787D844E" w14:textId="77777777" w:rsidTr="00BF39C5">
        <w:trPr>
          <w:trHeight w:val="185"/>
        </w:trPr>
        <w:tc>
          <w:tcPr>
            <w:tcW w:w="692" w:type="dxa"/>
            <w:vMerge w:val="restart"/>
          </w:tcPr>
          <w:p w14:paraId="0E867DE9"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1.22</w:t>
            </w:r>
          </w:p>
        </w:tc>
        <w:tc>
          <w:tcPr>
            <w:tcW w:w="976" w:type="dxa"/>
            <w:vMerge w:val="restart"/>
          </w:tcPr>
          <w:p w14:paraId="589901F3"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0ECAADC" w14:textId="77777777" w:rsidR="005F03EC" w:rsidRDefault="001E05FD">
            <w:pPr>
              <w:pStyle w:val="af5"/>
              <w:spacing w:beforeAutospacing="0" w:afterAutospacing="0"/>
              <w:ind w:firstLine="313"/>
              <w:jc w:val="both"/>
            </w:pPr>
            <w:r>
              <w:t xml:space="preserve">документы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 </w:t>
            </w:r>
          </w:p>
        </w:tc>
        <w:tc>
          <w:tcPr>
            <w:tcW w:w="2636" w:type="dxa"/>
          </w:tcPr>
          <w:p w14:paraId="12637CC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DB5F93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926970D" w14:textId="77777777" w:rsidR="005F03EC" w:rsidRDefault="005F03EC">
            <w:pPr>
              <w:rPr>
                <w:rFonts w:ascii="Calibri" w:eastAsia="Times New Roman" w:hAnsi="Calibri" w:cs="Times New Roman"/>
              </w:rPr>
            </w:pPr>
          </w:p>
        </w:tc>
      </w:tr>
      <w:tr w:rsidR="005F03EC" w14:paraId="3F5C5B9A" w14:textId="77777777" w:rsidTr="00BF39C5">
        <w:trPr>
          <w:trHeight w:val="185"/>
        </w:trPr>
        <w:tc>
          <w:tcPr>
            <w:tcW w:w="692" w:type="dxa"/>
            <w:vMerge/>
          </w:tcPr>
          <w:p w14:paraId="02499DD6"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D38CF6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77A09F2" w14:textId="77777777" w:rsidR="005F03EC" w:rsidRDefault="005F03EC">
            <w:pPr>
              <w:pStyle w:val="af5"/>
              <w:spacing w:beforeAutospacing="0" w:afterAutospacing="0"/>
              <w:ind w:firstLine="313"/>
              <w:jc w:val="both"/>
            </w:pPr>
          </w:p>
        </w:tc>
        <w:tc>
          <w:tcPr>
            <w:tcW w:w="2636" w:type="dxa"/>
          </w:tcPr>
          <w:p w14:paraId="4FDC841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9C47E3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622BA4C1" w14:textId="77777777" w:rsidR="005F03EC" w:rsidRDefault="005F03EC">
            <w:pPr>
              <w:rPr>
                <w:rFonts w:ascii="Calibri" w:eastAsia="Times New Roman" w:hAnsi="Calibri" w:cs="Times New Roman"/>
              </w:rPr>
            </w:pPr>
          </w:p>
        </w:tc>
      </w:tr>
      <w:tr w:rsidR="005F03EC" w14:paraId="0D9EB6BC" w14:textId="77777777" w:rsidTr="00BF39C5">
        <w:trPr>
          <w:trHeight w:val="185"/>
        </w:trPr>
        <w:tc>
          <w:tcPr>
            <w:tcW w:w="692" w:type="dxa"/>
            <w:vMerge/>
          </w:tcPr>
          <w:p w14:paraId="5532F477"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ED96B0D"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5EC81D4" w14:textId="77777777" w:rsidR="005F03EC" w:rsidRDefault="005F03EC">
            <w:pPr>
              <w:pStyle w:val="af5"/>
              <w:spacing w:beforeAutospacing="0" w:afterAutospacing="0"/>
              <w:ind w:firstLine="313"/>
              <w:jc w:val="both"/>
            </w:pPr>
          </w:p>
        </w:tc>
        <w:tc>
          <w:tcPr>
            <w:tcW w:w="2636" w:type="dxa"/>
          </w:tcPr>
          <w:p w14:paraId="2D3D6D0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88C2BD7" w14:textId="6D9E2B6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247A9479" w14:textId="77777777" w:rsidR="005F03EC" w:rsidRDefault="005F03EC">
            <w:pPr>
              <w:rPr>
                <w:rFonts w:ascii="Calibri" w:eastAsia="Times New Roman" w:hAnsi="Calibri" w:cs="Times New Roman"/>
              </w:rPr>
            </w:pPr>
          </w:p>
        </w:tc>
      </w:tr>
      <w:tr w:rsidR="005F03EC" w14:paraId="3D022FF2" w14:textId="77777777" w:rsidTr="00BF39C5">
        <w:trPr>
          <w:trHeight w:val="185"/>
        </w:trPr>
        <w:tc>
          <w:tcPr>
            <w:tcW w:w="692" w:type="dxa"/>
            <w:vMerge w:val="restart"/>
          </w:tcPr>
          <w:p w14:paraId="1CD4F66F"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1.23</w:t>
            </w:r>
          </w:p>
        </w:tc>
        <w:tc>
          <w:tcPr>
            <w:tcW w:w="976" w:type="dxa"/>
            <w:vMerge w:val="restart"/>
          </w:tcPr>
          <w:p w14:paraId="30FEB347"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3630720D" w14:textId="77777777" w:rsidR="005F03EC" w:rsidRDefault="001E05FD">
            <w:pPr>
              <w:pStyle w:val="af5"/>
              <w:spacing w:beforeAutospacing="0" w:afterAutospacing="0" w:line="288" w:lineRule="atLeast"/>
              <w:ind w:firstLine="29"/>
              <w:jc w:val="both"/>
              <w:rPr>
                <w:bCs/>
                <w:spacing w:val="-6"/>
              </w:rPr>
            </w:pPr>
            <w:r>
              <w:rPr>
                <w:bCs/>
                <w:spacing w:val="-6"/>
              </w:rPr>
              <w:t xml:space="preserve">документы о суммах дохода, полученного от источников за пределами Российской Федерации </w:t>
            </w:r>
          </w:p>
          <w:p w14:paraId="7B942C98" w14:textId="77777777" w:rsidR="005F03EC" w:rsidRDefault="005F03EC">
            <w:pPr>
              <w:pStyle w:val="af5"/>
              <w:spacing w:beforeAutospacing="0" w:afterAutospacing="0"/>
              <w:ind w:firstLine="313"/>
              <w:jc w:val="both"/>
            </w:pPr>
          </w:p>
        </w:tc>
        <w:tc>
          <w:tcPr>
            <w:tcW w:w="2636" w:type="dxa"/>
          </w:tcPr>
          <w:p w14:paraId="7E7FB52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456B08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CC00165" w14:textId="77777777" w:rsidR="005F03EC" w:rsidRDefault="005F03EC">
            <w:pPr>
              <w:rPr>
                <w:rFonts w:ascii="Calibri" w:eastAsia="Times New Roman" w:hAnsi="Calibri" w:cs="Times New Roman"/>
              </w:rPr>
            </w:pPr>
          </w:p>
        </w:tc>
      </w:tr>
      <w:tr w:rsidR="005F03EC" w14:paraId="65C69963" w14:textId="77777777" w:rsidTr="00BF39C5">
        <w:trPr>
          <w:trHeight w:val="185"/>
        </w:trPr>
        <w:tc>
          <w:tcPr>
            <w:tcW w:w="692" w:type="dxa"/>
            <w:vMerge/>
          </w:tcPr>
          <w:p w14:paraId="17F62FDB"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A96AF56"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1D15AB8" w14:textId="77777777" w:rsidR="005F03EC" w:rsidRDefault="005F03EC">
            <w:pPr>
              <w:pStyle w:val="af5"/>
              <w:spacing w:beforeAutospacing="0" w:afterAutospacing="0"/>
              <w:ind w:firstLine="313"/>
              <w:jc w:val="both"/>
            </w:pPr>
          </w:p>
        </w:tc>
        <w:tc>
          <w:tcPr>
            <w:tcW w:w="2636" w:type="dxa"/>
          </w:tcPr>
          <w:p w14:paraId="379234F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F05AAD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777B0CE" w14:textId="77777777" w:rsidR="005F03EC" w:rsidRDefault="005F03EC">
            <w:pPr>
              <w:rPr>
                <w:rFonts w:ascii="Calibri" w:eastAsia="Times New Roman" w:hAnsi="Calibri" w:cs="Times New Roman"/>
              </w:rPr>
            </w:pPr>
          </w:p>
        </w:tc>
      </w:tr>
      <w:tr w:rsidR="005F03EC" w14:paraId="3C4BA5C0" w14:textId="77777777" w:rsidTr="00BF39C5">
        <w:trPr>
          <w:trHeight w:val="185"/>
        </w:trPr>
        <w:tc>
          <w:tcPr>
            <w:tcW w:w="692" w:type="dxa"/>
            <w:vMerge/>
          </w:tcPr>
          <w:p w14:paraId="0EF760E8"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34D5403"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89CC59E" w14:textId="77777777" w:rsidR="005F03EC" w:rsidRDefault="005F03EC">
            <w:pPr>
              <w:pStyle w:val="af5"/>
              <w:spacing w:beforeAutospacing="0" w:afterAutospacing="0"/>
              <w:ind w:firstLine="313"/>
              <w:jc w:val="both"/>
            </w:pPr>
          </w:p>
        </w:tc>
        <w:tc>
          <w:tcPr>
            <w:tcW w:w="2636" w:type="dxa"/>
          </w:tcPr>
          <w:p w14:paraId="0155FFA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B3DD840" w14:textId="7B06FB8C"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 xml:space="preserve">заявителем, включенным в список лиц, в отношении которых применяются временные ограничительные меры, </w:t>
            </w:r>
            <w:r w:rsidR="00BF39C5" w:rsidRPr="00BF39C5">
              <w:rPr>
                <w:rFonts w:ascii="Times New Roman" w:eastAsia="Times New Roman" w:hAnsi="Times New Roman" w:cs="Times New Roman"/>
                <w:sz w:val="24"/>
                <w:szCs w:val="24"/>
              </w:rPr>
              <w:lastRenderedPageBreak/>
              <w:t>не допускается</w:t>
            </w:r>
          </w:p>
        </w:tc>
        <w:tc>
          <w:tcPr>
            <w:tcW w:w="236" w:type="dxa"/>
            <w:gridSpan w:val="2"/>
            <w:tcBorders>
              <w:top w:val="nil"/>
              <w:left w:val="nil"/>
              <w:bottom w:val="nil"/>
              <w:right w:val="nil"/>
            </w:tcBorders>
          </w:tcPr>
          <w:p w14:paraId="6E9DF1A1" w14:textId="77777777" w:rsidR="005F03EC" w:rsidRDefault="005F03EC">
            <w:pPr>
              <w:rPr>
                <w:rFonts w:ascii="Calibri" w:eastAsia="Times New Roman" w:hAnsi="Calibri" w:cs="Times New Roman"/>
              </w:rPr>
            </w:pPr>
          </w:p>
        </w:tc>
      </w:tr>
      <w:tr w:rsidR="005F03EC" w14:paraId="4222826F" w14:textId="77777777" w:rsidTr="00BF39C5">
        <w:trPr>
          <w:trHeight w:val="1278"/>
        </w:trPr>
        <w:tc>
          <w:tcPr>
            <w:tcW w:w="692" w:type="dxa"/>
            <w:vMerge w:val="restart"/>
          </w:tcPr>
          <w:p w14:paraId="3D227EC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1.24</w:t>
            </w:r>
          </w:p>
        </w:tc>
        <w:tc>
          <w:tcPr>
            <w:tcW w:w="976" w:type="dxa"/>
            <w:vMerge w:val="restart"/>
          </w:tcPr>
          <w:p w14:paraId="6F65A14E"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28EA1C75" w14:textId="77777777" w:rsidR="005F03EC" w:rsidRDefault="001E05FD">
            <w:pPr>
              <w:pStyle w:val="af5"/>
              <w:spacing w:beforeAutospacing="0" w:afterAutospacing="0" w:line="288" w:lineRule="atLeast"/>
              <w:ind w:firstLine="313"/>
              <w:jc w:val="both"/>
            </w:pPr>
            <w:r>
              <w:t>документы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2636" w:type="dxa"/>
          </w:tcPr>
          <w:p w14:paraId="3852765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4E93C10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560EAF5" w14:textId="77777777" w:rsidR="005F03EC" w:rsidRDefault="005F03EC">
            <w:pPr>
              <w:rPr>
                <w:rFonts w:ascii="Calibri" w:eastAsia="Times New Roman" w:hAnsi="Calibri" w:cs="Times New Roman"/>
              </w:rPr>
            </w:pPr>
          </w:p>
        </w:tc>
      </w:tr>
      <w:tr w:rsidR="005F03EC" w14:paraId="3FADF2F7" w14:textId="77777777" w:rsidTr="00BF39C5">
        <w:trPr>
          <w:trHeight w:val="1715"/>
        </w:trPr>
        <w:tc>
          <w:tcPr>
            <w:tcW w:w="692" w:type="dxa"/>
            <w:vMerge/>
          </w:tcPr>
          <w:p w14:paraId="40F2B677"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A4EBA6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9523D69" w14:textId="77777777" w:rsidR="005F03EC" w:rsidRDefault="005F03EC">
            <w:pPr>
              <w:pStyle w:val="af5"/>
              <w:spacing w:beforeAutospacing="0" w:afterAutospacing="0" w:line="288" w:lineRule="atLeast"/>
              <w:ind w:firstLine="540"/>
              <w:jc w:val="both"/>
            </w:pPr>
          </w:p>
        </w:tc>
        <w:tc>
          <w:tcPr>
            <w:tcW w:w="2636" w:type="dxa"/>
          </w:tcPr>
          <w:p w14:paraId="630ADB3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2894A7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57FA7D83" w14:textId="77777777" w:rsidR="005F03EC" w:rsidRDefault="005F03EC">
            <w:pPr>
              <w:rPr>
                <w:rFonts w:ascii="Calibri" w:eastAsia="Times New Roman" w:hAnsi="Calibri" w:cs="Times New Roman"/>
              </w:rPr>
            </w:pPr>
          </w:p>
        </w:tc>
      </w:tr>
      <w:tr w:rsidR="005F03EC" w14:paraId="7392E782" w14:textId="77777777" w:rsidTr="00BF39C5">
        <w:trPr>
          <w:trHeight w:val="2590"/>
        </w:trPr>
        <w:tc>
          <w:tcPr>
            <w:tcW w:w="692" w:type="dxa"/>
            <w:vMerge/>
          </w:tcPr>
          <w:p w14:paraId="0F4EC88C"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C705C07"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D876915" w14:textId="77777777" w:rsidR="005F03EC" w:rsidRDefault="005F03EC">
            <w:pPr>
              <w:pStyle w:val="af5"/>
              <w:spacing w:beforeAutospacing="0" w:afterAutospacing="0" w:line="288" w:lineRule="atLeast"/>
              <w:ind w:firstLine="540"/>
              <w:jc w:val="both"/>
            </w:pPr>
          </w:p>
        </w:tc>
        <w:tc>
          <w:tcPr>
            <w:tcW w:w="2636" w:type="dxa"/>
          </w:tcPr>
          <w:p w14:paraId="2ED7441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35BEAB1" w14:textId="71675EF1"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84754F4" w14:textId="77777777" w:rsidR="005F03EC" w:rsidRDefault="005F03EC">
            <w:pPr>
              <w:rPr>
                <w:rFonts w:ascii="Calibri" w:eastAsia="Times New Roman" w:hAnsi="Calibri" w:cs="Times New Roman"/>
              </w:rPr>
            </w:pPr>
          </w:p>
        </w:tc>
      </w:tr>
      <w:tr w:rsidR="005F03EC" w14:paraId="243C9BDA" w14:textId="77777777" w:rsidTr="00BF39C5">
        <w:trPr>
          <w:trHeight w:val="670"/>
        </w:trPr>
        <w:tc>
          <w:tcPr>
            <w:tcW w:w="692" w:type="dxa"/>
            <w:vMerge w:val="restart"/>
          </w:tcPr>
          <w:p w14:paraId="65C86261"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1.25</w:t>
            </w:r>
          </w:p>
        </w:tc>
        <w:tc>
          <w:tcPr>
            <w:tcW w:w="976" w:type="dxa"/>
            <w:vMerge w:val="restart"/>
          </w:tcPr>
          <w:p w14:paraId="537322B1"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306B905" w14:textId="77777777" w:rsidR="005F03EC" w:rsidRDefault="001E05FD">
            <w:pPr>
              <w:pStyle w:val="af5"/>
              <w:spacing w:beforeAutospacing="0" w:afterAutospacing="0" w:line="288" w:lineRule="atLeast"/>
              <w:ind w:firstLine="313"/>
              <w:jc w:val="both"/>
            </w:pPr>
            <w:r>
              <w:t>документы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2636" w:type="dxa"/>
          </w:tcPr>
          <w:p w14:paraId="33F4AAB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4C4512C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0EE6245" w14:textId="77777777" w:rsidR="005F03EC" w:rsidRDefault="005F03EC">
            <w:pPr>
              <w:rPr>
                <w:rFonts w:ascii="Calibri" w:eastAsia="Times New Roman" w:hAnsi="Calibri" w:cs="Times New Roman"/>
              </w:rPr>
            </w:pPr>
          </w:p>
        </w:tc>
      </w:tr>
      <w:tr w:rsidR="005F03EC" w14:paraId="0F1BF679" w14:textId="77777777" w:rsidTr="00BF39C5">
        <w:trPr>
          <w:trHeight w:val="670"/>
        </w:trPr>
        <w:tc>
          <w:tcPr>
            <w:tcW w:w="692" w:type="dxa"/>
            <w:vMerge/>
          </w:tcPr>
          <w:p w14:paraId="4433C92B"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1B961B2"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FE5B2CC" w14:textId="77777777" w:rsidR="005F03EC" w:rsidRDefault="005F03EC">
            <w:pPr>
              <w:pStyle w:val="af5"/>
              <w:spacing w:beforeAutospacing="0" w:afterAutospacing="0" w:line="288" w:lineRule="atLeast"/>
              <w:ind w:firstLine="313"/>
              <w:jc w:val="both"/>
            </w:pPr>
          </w:p>
        </w:tc>
        <w:tc>
          <w:tcPr>
            <w:tcW w:w="2636" w:type="dxa"/>
          </w:tcPr>
          <w:p w14:paraId="7A08FA5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57A0C8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63FF80D" w14:textId="77777777" w:rsidR="005F03EC" w:rsidRDefault="005F03EC">
            <w:pPr>
              <w:rPr>
                <w:rFonts w:ascii="Calibri" w:eastAsia="Times New Roman" w:hAnsi="Calibri" w:cs="Times New Roman"/>
              </w:rPr>
            </w:pPr>
          </w:p>
        </w:tc>
      </w:tr>
      <w:tr w:rsidR="005F03EC" w14:paraId="148E4E27" w14:textId="77777777" w:rsidTr="00BF39C5">
        <w:trPr>
          <w:trHeight w:val="670"/>
        </w:trPr>
        <w:tc>
          <w:tcPr>
            <w:tcW w:w="692" w:type="dxa"/>
            <w:vMerge/>
          </w:tcPr>
          <w:p w14:paraId="3ECB3B3A"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5ABED8D"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FC4E6A7" w14:textId="77777777" w:rsidR="005F03EC" w:rsidRDefault="005F03EC">
            <w:pPr>
              <w:pStyle w:val="af5"/>
              <w:spacing w:beforeAutospacing="0" w:afterAutospacing="0" w:line="288" w:lineRule="atLeast"/>
              <w:ind w:firstLine="313"/>
              <w:jc w:val="both"/>
            </w:pPr>
          </w:p>
        </w:tc>
        <w:tc>
          <w:tcPr>
            <w:tcW w:w="2636" w:type="dxa"/>
          </w:tcPr>
          <w:p w14:paraId="3FD189D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4A273B1" w14:textId="620EE9A0"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73D4509" w14:textId="77777777" w:rsidR="005F03EC" w:rsidRDefault="005F03EC">
            <w:pPr>
              <w:rPr>
                <w:rFonts w:ascii="Calibri" w:eastAsia="Times New Roman" w:hAnsi="Calibri" w:cs="Times New Roman"/>
              </w:rPr>
            </w:pPr>
          </w:p>
        </w:tc>
      </w:tr>
      <w:tr w:rsidR="005F03EC" w14:paraId="44D4EB66" w14:textId="77777777" w:rsidTr="00BF39C5">
        <w:trPr>
          <w:trHeight w:val="290"/>
        </w:trPr>
        <w:tc>
          <w:tcPr>
            <w:tcW w:w="692" w:type="dxa"/>
            <w:vMerge w:val="restart"/>
          </w:tcPr>
          <w:p w14:paraId="3258E684"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1.26</w:t>
            </w:r>
          </w:p>
        </w:tc>
        <w:tc>
          <w:tcPr>
            <w:tcW w:w="976" w:type="dxa"/>
            <w:vMerge w:val="restart"/>
          </w:tcPr>
          <w:p w14:paraId="17902036"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F306B52" w14:textId="77777777" w:rsidR="005F03EC" w:rsidRDefault="001E05FD">
            <w:pPr>
              <w:pStyle w:val="af5"/>
              <w:spacing w:beforeAutospacing="0" w:afterAutospacing="0" w:line="288" w:lineRule="atLeast"/>
              <w:ind w:firstLine="171"/>
              <w:jc w:val="both"/>
              <w:rPr>
                <w:bCs/>
                <w:spacing w:val="-6"/>
              </w:rPr>
            </w:pPr>
            <w:r>
              <w:rPr>
                <w:bCs/>
                <w:spacing w:val="-6"/>
              </w:rPr>
              <w:t>документы о лицах, признанных безвестно отсутствующими или объявленных умершими</w:t>
            </w:r>
          </w:p>
        </w:tc>
        <w:tc>
          <w:tcPr>
            <w:tcW w:w="2636" w:type="dxa"/>
          </w:tcPr>
          <w:p w14:paraId="4F91E90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2BA4986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647703AD" w14:textId="77777777" w:rsidR="005F03EC" w:rsidRDefault="005F03EC">
            <w:pPr>
              <w:rPr>
                <w:rFonts w:ascii="Calibri" w:eastAsia="Times New Roman" w:hAnsi="Calibri" w:cs="Times New Roman"/>
              </w:rPr>
            </w:pPr>
          </w:p>
        </w:tc>
      </w:tr>
      <w:tr w:rsidR="005F03EC" w14:paraId="600449C5" w14:textId="77777777" w:rsidTr="00BF39C5">
        <w:trPr>
          <w:trHeight w:val="290"/>
        </w:trPr>
        <w:tc>
          <w:tcPr>
            <w:tcW w:w="692" w:type="dxa"/>
            <w:vMerge/>
          </w:tcPr>
          <w:p w14:paraId="375782F2"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3473E0E"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F246525" w14:textId="77777777" w:rsidR="005F03EC" w:rsidRDefault="005F03EC">
            <w:pPr>
              <w:pStyle w:val="af5"/>
              <w:spacing w:beforeAutospacing="0" w:afterAutospacing="0" w:line="288" w:lineRule="atLeast"/>
              <w:ind w:firstLine="171"/>
              <w:jc w:val="both"/>
            </w:pPr>
          </w:p>
        </w:tc>
        <w:tc>
          <w:tcPr>
            <w:tcW w:w="2636" w:type="dxa"/>
          </w:tcPr>
          <w:p w14:paraId="42490FE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7F444D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41010AB3" w14:textId="77777777" w:rsidR="005F03EC" w:rsidRDefault="005F03EC">
            <w:pPr>
              <w:rPr>
                <w:rFonts w:ascii="Calibri" w:eastAsia="Times New Roman" w:hAnsi="Calibri" w:cs="Times New Roman"/>
              </w:rPr>
            </w:pPr>
          </w:p>
        </w:tc>
      </w:tr>
      <w:tr w:rsidR="005F03EC" w14:paraId="1B7738D9" w14:textId="77777777" w:rsidTr="00BF39C5">
        <w:trPr>
          <w:trHeight w:val="290"/>
        </w:trPr>
        <w:tc>
          <w:tcPr>
            <w:tcW w:w="692" w:type="dxa"/>
            <w:vMerge/>
          </w:tcPr>
          <w:p w14:paraId="1F8EF51E"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A5E3E9D"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C94E827" w14:textId="77777777" w:rsidR="005F03EC" w:rsidRDefault="005F03EC">
            <w:pPr>
              <w:pStyle w:val="af5"/>
              <w:spacing w:beforeAutospacing="0" w:afterAutospacing="0" w:line="288" w:lineRule="atLeast"/>
              <w:ind w:firstLine="171"/>
              <w:jc w:val="both"/>
            </w:pPr>
          </w:p>
        </w:tc>
        <w:tc>
          <w:tcPr>
            <w:tcW w:w="2636" w:type="dxa"/>
          </w:tcPr>
          <w:p w14:paraId="179ACED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8FE3AE4" w14:textId="22715791"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C26116C" w14:textId="77777777" w:rsidR="005F03EC" w:rsidRDefault="005F03EC">
            <w:pPr>
              <w:rPr>
                <w:rFonts w:ascii="Calibri" w:eastAsia="Times New Roman" w:hAnsi="Calibri" w:cs="Times New Roman"/>
              </w:rPr>
            </w:pPr>
          </w:p>
        </w:tc>
      </w:tr>
      <w:tr w:rsidR="005F03EC" w14:paraId="68AC04E4" w14:textId="77777777" w:rsidTr="00BF39C5">
        <w:trPr>
          <w:trHeight w:val="185"/>
        </w:trPr>
        <w:tc>
          <w:tcPr>
            <w:tcW w:w="692" w:type="dxa"/>
            <w:vMerge w:val="restart"/>
          </w:tcPr>
          <w:p w14:paraId="47CCA3C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1.27</w:t>
            </w:r>
          </w:p>
        </w:tc>
        <w:tc>
          <w:tcPr>
            <w:tcW w:w="976" w:type="dxa"/>
            <w:vMerge w:val="restart"/>
          </w:tcPr>
          <w:p w14:paraId="10B456C0"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7170B979" w14:textId="77777777" w:rsidR="005F03EC" w:rsidRDefault="001E05FD">
            <w:pPr>
              <w:pStyle w:val="af5"/>
              <w:spacing w:beforeAutospacing="0" w:afterAutospacing="0" w:line="288" w:lineRule="atLeast"/>
              <w:ind w:firstLine="171"/>
              <w:jc w:val="both"/>
            </w:pPr>
            <w:r>
              <w:t xml:space="preserve">документы о нахождении заявителя и (или) членов его семьи в розыске </w:t>
            </w:r>
          </w:p>
          <w:p w14:paraId="0C8839DE" w14:textId="77777777" w:rsidR="005F03EC" w:rsidRDefault="005F03EC">
            <w:pPr>
              <w:pStyle w:val="af5"/>
              <w:spacing w:beforeAutospacing="0" w:afterAutospacing="0"/>
              <w:ind w:firstLine="313"/>
              <w:jc w:val="both"/>
            </w:pPr>
          </w:p>
        </w:tc>
        <w:tc>
          <w:tcPr>
            <w:tcW w:w="2636" w:type="dxa"/>
          </w:tcPr>
          <w:p w14:paraId="6120A422"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C4585D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22B781E" w14:textId="77777777" w:rsidR="005F03EC" w:rsidRDefault="005F03EC">
            <w:pPr>
              <w:rPr>
                <w:rFonts w:ascii="Calibri" w:eastAsia="Times New Roman" w:hAnsi="Calibri" w:cs="Times New Roman"/>
              </w:rPr>
            </w:pPr>
          </w:p>
        </w:tc>
      </w:tr>
      <w:tr w:rsidR="005F03EC" w14:paraId="024DF43B" w14:textId="77777777" w:rsidTr="00BF39C5">
        <w:trPr>
          <w:trHeight w:val="185"/>
        </w:trPr>
        <w:tc>
          <w:tcPr>
            <w:tcW w:w="692" w:type="dxa"/>
            <w:vMerge/>
          </w:tcPr>
          <w:p w14:paraId="2A44918C"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3905EDC"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493DDD5" w14:textId="77777777" w:rsidR="005F03EC" w:rsidRDefault="005F03EC">
            <w:pPr>
              <w:pStyle w:val="af5"/>
              <w:spacing w:beforeAutospacing="0" w:afterAutospacing="0"/>
              <w:ind w:firstLine="313"/>
              <w:jc w:val="both"/>
            </w:pPr>
          </w:p>
        </w:tc>
        <w:tc>
          <w:tcPr>
            <w:tcW w:w="2636" w:type="dxa"/>
          </w:tcPr>
          <w:p w14:paraId="67B23242"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A3EEDC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B360441" w14:textId="77777777" w:rsidR="005F03EC" w:rsidRDefault="005F03EC">
            <w:pPr>
              <w:rPr>
                <w:rFonts w:ascii="Calibri" w:eastAsia="Times New Roman" w:hAnsi="Calibri" w:cs="Times New Roman"/>
              </w:rPr>
            </w:pPr>
          </w:p>
        </w:tc>
      </w:tr>
      <w:tr w:rsidR="005F03EC" w14:paraId="28C13C19" w14:textId="77777777" w:rsidTr="00BF39C5">
        <w:trPr>
          <w:trHeight w:val="185"/>
        </w:trPr>
        <w:tc>
          <w:tcPr>
            <w:tcW w:w="692" w:type="dxa"/>
            <w:vMerge/>
          </w:tcPr>
          <w:p w14:paraId="039F1AE8"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9D7F4D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CD90D01" w14:textId="77777777" w:rsidR="005F03EC" w:rsidRDefault="005F03EC">
            <w:pPr>
              <w:pStyle w:val="af5"/>
              <w:spacing w:beforeAutospacing="0" w:afterAutospacing="0"/>
              <w:ind w:firstLine="313"/>
              <w:jc w:val="both"/>
            </w:pPr>
          </w:p>
        </w:tc>
        <w:tc>
          <w:tcPr>
            <w:tcW w:w="2636" w:type="dxa"/>
          </w:tcPr>
          <w:p w14:paraId="6DD4A45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портала или Регионального портала (при наличии </w:t>
            </w:r>
            <w:r>
              <w:rPr>
                <w:rFonts w:ascii="Times New Roman" w:eastAsia="Times New Roman" w:hAnsi="Times New Roman" w:cs="Times New Roman"/>
                <w:bCs/>
                <w:spacing w:val="-6"/>
                <w:sz w:val="24"/>
                <w:szCs w:val="24"/>
              </w:rPr>
              <w:lastRenderedPageBreak/>
              <w:t>технической возможности)</w:t>
            </w:r>
          </w:p>
        </w:tc>
        <w:tc>
          <w:tcPr>
            <w:tcW w:w="2776" w:type="dxa"/>
            <w:gridSpan w:val="2"/>
          </w:tcPr>
          <w:p w14:paraId="11B0E99C" w14:textId="63319F10"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сканированная копия документа с предъявлением оригиналов в Управление </w:t>
            </w:r>
            <w:r>
              <w:rPr>
                <w:rFonts w:ascii="Times New Roman" w:eastAsia="Times New Roman" w:hAnsi="Times New Roman" w:cs="Times New Roman"/>
                <w:bCs/>
                <w:spacing w:val="-6"/>
                <w:sz w:val="24"/>
                <w:szCs w:val="24"/>
              </w:rPr>
              <w:lastRenderedPageBreak/>
              <w:t>(отдел)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AFEB70D" w14:textId="77777777" w:rsidR="005F03EC" w:rsidRDefault="005F03EC">
            <w:pPr>
              <w:rPr>
                <w:rFonts w:ascii="Calibri" w:eastAsia="Times New Roman" w:hAnsi="Calibri" w:cs="Times New Roman"/>
              </w:rPr>
            </w:pPr>
          </w:p>
        </w:tc>
      </w:tr>
      <w:tr w:rsidR="005F03EC" w14:paraId="528502EE" w14:textId="77777777" w:rsidTr="00BF39C5">
        <w:trPr>
          <w:trHeight w:val="770"/>
        </w:trPr>
        <w:tc>
          <w:tcPr>
            <w:tcW w:w="692" w:type="dxa"/>
            <w:vMerge w:val="restart"/>
          </w:tcPr>
          <w:p w14:paraId="182B64C6"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1.28</w:t>
            </w:r>
          </w:p>
        </w:tc>
        <w:tc>
          <w:tcPr>
            <w:tcW w:w="976" w:type="dxa"/>
            <w:vMerge w:val="restart"/>
          </w:tcPr>
          <w:p w14:paraId="53C5C3A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Б1, Б2, Б3</w:t>
            </w:r>
          </w:p>
        </w:tc>
        <w:tc>
          <w:tcPr>
            <w:tcW w:w="2913" w:type="dxa"/>
            <w:vMerge w:val="restart"/>
          </w:tcPr>
          <w:p w14:paraId="64F03263" w14:textId="77777777" w:rsidR="005F03EC" w:rsidRDefault="001E05FD">
            <w:pPr>
              <w:pStyle w:val="af5"/>
              <w:spacing w:beforeAutospacing="0" w:afterAutospacing="0" w:line="288" w:lineRule="atLeast"/>
              <w:ind w:firstLine="171"/>
              <w:jc w:val="both"/>
            </w:pPr>
            <w:r>
              <w:t xml:space="preserve">документы об участии заявителя и (или) членов его семьи в специальной военной операции </w:t>
            </w:r>
          </w:p>
        </w:tc>
        <w:tc>
          <w:tcPr>
            <w:tcW w:w="2636" w:type="dxa"/>
          </w:tcPr>
          <w:p w14:paraId="6DC9F3C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79AF8A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F412DC1" w14:textId="77777777" w:rsidR="005F03EC" w:rsidRDefault="005F03EC">
            <w:pPr>
              <w:rPr>
                <w:rFonts w:ascii="Calibri" w:eastAsia="Times New Roman" w:hAnsi="Calibri" w:cs="Times New Roman"/>
              </w:rPr>
            </w:pPr>
          </w:p>
        </w:tc>
      </w:tr>
      <w:tr w:rsidR="005F03EC" w14:paraId="1882622F" w14:textId="77777777" w:rsidTr="00BF39C5">
        <w:trPr>
          <w:trHeight w:val="770"/>
        </w:trPr>
        <w:tc>
          <w:tcPr>
            <w:tcW w:w="692" w:type="dxa"/>
            <w:vMerge/>
          </w:tcPr>
          <w:p w14:paraId="53CE38AE"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9614B58"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4944A89" w14:textId="77777777" w:rsidR="005F03EC" w:rsidRDefault="005F03EC">
            <w:pPr>
              <w:pStyle w:val="af5"/>
              <w:spacing w:beforeAutospacing="0" w:afterAutospacing="0" w:line="288" w:lineRule="atLeast"/>
              <w:ind w:firstLine="171"/>
              <w:jc w:val="both"/>
            </w:pPr>
          </w:p>
        </w:tc>
        <w:tc>
          <w:tcPr>
            <w:tcW w:w="2636" w:type="dxa"/>
          </w:tcPr>
          <w:p w14:paraId="17FC1BE6"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DC70DE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86C944F" w14:textId="77777777" w:rsidR="005F03EC" w:rsidRDefault="005F03EC">
            <w:pPr>
              <w:rPr>
                <w:rFonts w:ascii="Calibri" w:eastAsia="Times New Roman" w:hAnsi="Calibri" w:cs="Times New Roman"/>
              </w:rPr>
            </w:pPr>
          </w:p>
        </w:tc>
      </w:tr>
      <w:tr w:rsidR="005F03EC" w14:paraId="2AE624C5" w14:textId="77777777" w:rsidTr="00BF39C5">
        <w:trPr>
          <w:trHeight w:val="770"/>
        </w:trPr>
        <w:tc>
          <w:tcPr>
            <w:tcW w:w="692" w:type="dxa"/>
            <w:vMerge/>
          </w:tcPr>
          <w:p w14:paraId="5CFD637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FDE9802"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97A909F" w14:textId="77777777" w:rsidR="005F03EC" w:rsidRDefault="005F03EC">
            <w:pPr>
              <w:pStyle w:val="af5"/>
              <w:spacing w:beforeAutospacing="0" w:afterAutospacing="0" w:line="288" w:lineRule="atLeast"/>
              <w:ind w:firstLine="171"/>
              <w:jc w:val="both"/>
            </w:pPr>
          </w:p>
        </w:tc>
        <w:tc>
          <w:tcPr>
            <w:tcW w:w="2636" w:type="dxa"/>
          </w:tcPr>
          <w:p w14:paraId="0E0ADC0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1A8088E" w14:textId="684EC7E4"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65D0DC6" w14:textId="77777777" w:rsidR="005F03EC" w:rsidRDefault="005F03EC">
            <w:pPr>
              <w:rPr>
                <w:rFonts w:ascii="Calibri" w:eastAsia="Times New Roman" w:hAnsi="Calibri" w:cs="Times New Roman"/>
              </w:rPr>
            </w:pPr>
          </w:p>
        </w:tc>
      </w:tr>
      <w:tr w:rsidR="005F03EC" w14:paraId="1D72C5B7" w14:textId="77777777" w:rsidTr="00BF39C5">
        <w:trPr>
          <w:trHeight w:val="575"/>
        </w:trPr>
        <w:tc>
          <w:tcPr>
            <w:tcW w:w="692" w:type="dxa"/>
            <w:vMerge w:val="restart"/>
          </w:tcPr>
          <w:p w14:paraId="5A1D6A1D"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1.29</w:t>
            </w:r>
          </w:p>
        </w:tc>
        <w:tc>
          <w:tcPr>
            <w:tcW w:w="976" w:type="dxa"/>
            <w:vMerge w:val="restart"/>
          </w:tcPr>
          <w:p w14:paraId="357CBE7E"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Б2, Б4, Б5</w:t>
            </w:r>
          </w:p>
        </w:tc>
        <w:tc>
          <w:tcPr>
            <w:tcW w:w="2913" w:type="dxa"/>
            <w:vMerge w:val="restart"/>
          </w:tcPr>
          <w:p w14:paraId="0DA4A717" w14:textId="77777777" w:rsidR="005F03EC" w:rsidRDefault="001E05FD">
            <w:pPr>
              <w:pStyle w:val="af5"/>
              <w:spacing w:beforeAutospacing="0" w:afterAutospacing="0" w:line="288" w:lineRule="atLeast"/>
              <w:ind w:firstLine="171"/>
              <w:jc w:val="both"/>
            </w:pPr>
            <w:r>
              <w:t xml:space="preserve">бизнес-план в целях реализации социального контракта по мероприятию «Осуществление индивидуальной предпринимательской деятельности» </w:t>
            </w:r>
          </w:p>
        </w:tc>
        <w:tc>
          <w:tcPr>
            <w:tcW w:w="2636" w:type="dxa"/>
          </w:tcPr>
          <w:p w14:paraId="00AAE37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6E60CD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3287C3E4" w14:textId="77777777" w:rsidR="005F03EC" w:rsidRDefault="005F03EC">
            <w:pPr>
              <w:rPr>
                <w:rFonts w:ascii="Calibri" w:eastAsia="Times New Roman" w:hAnsi="Calibri" w:cs="Times New Roman"/>
              </w:rPr>
            </w:pPr>
          </w:p>
        </w:tc>
      </w:tr>
      <w:tr w:rsidR="005F03EC" w14:paraId="6241E0BE" w14:textId="77777777" w:rsidTr="00BF39C5">
        <w:trPr>
          <w:trHeight w:val="575"/>
        </w:trPr>
        <w:tc>
          <w:tcPr>
            <w:tcW w:w="692" w:type="dxa"/>
            <w:vMerge/>
          </w:tcPr>
          <w:p w14:paraId="5717C6A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62E132C"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0A25287" w14:textId="77777777" w:rsidR="005F03EC" w:rsidRDefault="005F03EC">
            <w:pPr>
              <w:pStyle w:val="af5"/>
              <w:spacing w:beforeAutospacing="0" w:afterAutospacing="0" w:line="288" w:lineRule="atLeast"/>
              <w:ind w:firstLine="171"/>
              <w:jc w:val="both"/>
            </w:pPr>
          </w:p>
        </w:tc>
        <w:tc>
          <w:tcPr>
            <w:tcW w:w="2636" w:type="dxa"/>
          </w:tcPr>
          <w:p w14:paraId="1E44F33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63252E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63A23E6E" w14:textId="77777777" w:rsidR="005F03EC" w:rsidRDefault="005F03EC">
            <w:pPr>
              <w:rPr>
                <w:rFonts w:ascii="Calibri" w:eastAsia="Times New Roman" w:hAnsi="Calibri" w:cs="Times New Roman"/>
              </w:rPr>
            </w:pPr>
          </w:p>
        </w:tc>
      </w:tr>
      <w:tr w:rsidR="005F03EC" w14:paraId="51B60D25" w14:textId="77777777" w:rsidTr="00BF39C5">
        <w:trPr>
          <w:trHeight w:val="575"/>
        </w:trPr>
        <w:tc>
          <w:tcPr>
            <w:tcW w:w="692" w:type="dxa"/>
            <w:vMerge/>
          </w:tcPr>
          <w:p w14:paraId="1457D09D"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7EAC69E"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4D25BFC" w14:textId="77777777" w:rsidR="005F03EC" w:rsidRDefault="005F03EC">
            <w:pPr>
              <w:pStyle w:val="af5"/>
              <w:spacing w:beforeAutospacing="0" w:afterAutospacing="0" w:line="288" w:lineRule="atLeast"/>
              <w:ind w:firstLine="171"/>
              <w:jc w:val="both"/>
            </w:pPr>
          </w:p>
        </w:tc>
        <w:tc>
          <w:tcPr>
            <w:tcW w:w="2636" w:type="dxa"/>
          </w:tcPr>
          <w:p w14:paraId="251FC26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E723D9D" w14:textId="52C42AEB"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 xml:space="preserve">заявителем, включенным в список лиц, в отношении которых применяются </w:t>
            </w:r>
            <w:r w:rsidR="00BF39C5" w:rsidRPr="00BF39C5">
              <w:rPr>
                <w:rFonts w:ascii="Times New Roman" w:eastAsia="Times New Roman" w:hAnsi="Times New Roman" w:cs="Times New Roman"/>
                <w:sz w:val="24"/>
                <w:szCs w:val="24"/>
              </w:rPr>
              <w:lastRenderedPageBreak/>
              <w:t>временные ограничительные меры, не допускается</w:t>
            </w:r>
          </w:p>
        </w:tc>
        <w:tc>
          <w:tcPr>
            <w:tcW w:w="236" w:type="dxa"/>
            <w:gridSpan w:val="2"/>
            <w:tcBorders>
              <w:top w:val="nil"/>
              <w:left w:val="nil"/>
              <w:bottom w:val="nil"/>
              <w:right w:val="nil"/>
            </w:tcBorders>
          </w:tcPr>
          <w:p w14:paraId="0FB29976" w14:textId="77777777" w:rsidR="005F03EC" w:rsidRDefault="005F03EC">
            <w:pPr>
              <w:rPr>
                <w:rFonts w:ascii="Calibri" w:eastAsia="Times New Roman" w:hAnsi="Calibri" w:cs="Times New Roman"/>
              </w:rPr>
            </w:pPr>
          </w:p>
        </w:tc>
      </w:tr>
      <w:tr w:rsidR="005F03EC" w14:paraId="148C753D" w14:textId="77777777" w:rsidTr="00BF39C5">
        <w:trPr>
          <w:trHeight w:val="185"/>
        </w:trPr>
        <w:tc>
          <w:tcPr>
            <w:tcW w:w="692" w:type="dxa"/>
            <w:vMerge w:val="restart"/>
          </w:tcPr>
          <w:p w14:paraId="5023370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1.30</w:t>
            </w:r>
          </w:p>
        </w:tc>
        <w:tc>
          <w:tcPr>
            <w:tcW w:w="976" w:type="dxa"/>
            <w:vMerge w:val="restart"/>
          </w:tcPr>
          <w:p w14:paraId="72021726"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Б3</w:t>
            </w:r>
          </w:p>
        </w:tc>
        <w:tc>
          <w:tcPr>
            <w:tcW w:w="2913" w:type="dxa"/>
            <w:vMerge w:val="restart"/>
          </w:tcPr>
          <w:p w14:paraId="553EFB53" w14:textId="77777777" w:rsidR="005F03EC" w:rsidRDefault="001E05FD">
            <w:pPr>
              <w:pStyle w:val="af5"/>
              <w:spacing w:beforeAutospacing="0" w:afterAutospacing="0" w:line="288" w:lineRule="atLeast"/>
              <w:ind w:firstLine="171"/>
              <w:jc w:val="both"/>
            </w:pPr>
            <w:r>
              <w:t xml:space="preserve">смета расходов в целях реализации социального контракта по мероприятию «Ведение личного подсобного хозяйства» </w:t>
            </w:r>
          </w:p>
          <w:p w14:paraId="6C3C75FE" w14:textId="77777777" w:rsidR="005F03EC" w:rsidRDefault="005F03EC">
            <w:pPr>
              <w:pStyle w:val="af5"/>
              <w:spacing w:beforeAutospacing="0" w:afterAutospacing="0"/>
              <w:ind w:firstLine="313"/>
              <w:jc w:val="both"/>
            </w:pPr>
          </w:p>
        </w:tc>
        <w:tc>
          <w:tcPr>
            <w:tcW w:w="2636" w:type="dxa"/>
          </w:tcPr>
          <w:p w14:paraId="66877F1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72486D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4F554031" w14:textId="77777777" w:rsidR="005F03EC" w:rsidRDefault="005F03EC">
            <w:pPr>
              <w:rPr>
                <w:rFonts w:ascii="Calibri" w:eastAsia="Times New Roman" w:hAnsi="Calibri" w:cs="Times New Roman"/>
              </w:rPr>
            </w:pPr>
          </w:p>
        </w:tc>
      </w:tr>
      <w:tr w:rsidR="005F03EC" w14:paraId="10185F8A" w14:textId="77777777" w:rsidTr="00BF39C5">
        <w:trPr>
          <w:trHeight w:val="185"/>
        </w:trPr>
        <w:tc>
          <w:tcPr>
            <w:tcW w:w="692" w:type="dxa"/>
            <w:vMerge/>
          </w:tcPr>
          <w:p w14:paraId="6B7A6C0A"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28FB56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E2E9D9C" w14:textId="77777777" w:rsidR="005F03EC" w:rsidRDefault="005F03EC">
            <w:pPr>
              <w:pStyle w:val="af5"/>
              <w:spacing w:beforeAutospacing="0" w:afterAutospacing="0"/>
              <w:ind w:firstLine="313"/>
              <w:jc w:val="both"/>
            </w:pPr>
          </w:p>
        </w:tc>
        <w:tc>
          <w:tcPr>
            <w:tcW w:w="2636" w:type="dxa"/>
          </w:tcPr>
          <w:p w14:paraId="0D61532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69C08F3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1B43B8E1" w14:textId="77777777" w:rsidR="005F03EC" w:rsidRDefault="005F03EC">
            <w:pPr>
              <w:rPr>
                <w:rFonts w:ascii="Calibri" w:eastAsia="Times New Roman" w:hAnsi="Calibri" w:cs="Times New Roman"/>
              </w:rPr>
            </w:pPr>
          </w:p>
        </w:tc>
      </w:tr>
      <w:tr w:rsidR="005F03EC" w14:paraId="5D32E904" w14:textId="77777777" w:rsidTr="00BF39C5">
        <w:trPr>
          <w:trHeight w:val="185"/>
        </w:trPr>
        <w:tc>
          <w:tcPr>
            <w:tcW w:w="692" w:type="dxa"/>
            <w:vMerge/>
          </w:tcPr>
          <w:p w14:paraId="1215F5C5"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6F8248B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42CF051" w14:textId="77777777" w:rsidR="005F03EC" w:rsidRDefault="005F03EC">
            <w:pPr>
              <w:pStyle w:val="af5"/>
              <w:spacing w:beforeAutospacing="0" w:afterAutospacing="0"/>
              <w:ind w:firstLine="313"/>
              <w:jc w:val="both"/>
            </w:pPr>
          </w:p>
        </w:tc>
        <w:tc>
          <w:tcPr>
            <w:tcW w:w="2636" w:type="dxa"/>
          </w:tcPr>
          <w:p w14:paraId="7B0C513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2951D60" w14:textId="050C095B"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D94B6BA" w14:textId="77777777" w:rsidR="005F03EC" w:rsidRDefault="005F03EC">
            <w:pPr>
              <w:rPr>
                <w:rFonts w:ascii="Calibri" w:eastAsia="Times New Roman" w:hAnsi="Calibri" w:cs="Times New Roman"/>
              </w:rPr>
            </w:pPr>
          </w:p>
        </w:tc>
      </w:tr>
      <w:tr w:rsidR="005F03EC" w14:paraId="1C78FCF3" w14:textId="77777777" w:rsidTr="00BF39C5">
        <w:trPr>
          <w:trHeight w:val="185"/>
        </w:trPr>
        <w:tc>
          <w:tcPr>
            <w:tcW w:w="692" w:type="dxa"/>
            <w:vMerge w:val="restart"/>
          </w:tcPr>
          <w:p w14:paraId="05222A6E"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1.31</w:t>
            </w:r>
          </w:p>
        </w:tc>
        <w:tc>
          <w:tcPr>
            <w:tcW w:w="976" w:type="dxa"/>
            <w:vMerge w:val="restart"/>
          </w:tcPr>
          <w:p w14:paraId="0AC267A0"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5F0E184D" w14:textId="77777777" w:rsidR="005F03EC" w:rsidRDefault="001E05FD">
            <w:pPr>
              <w:pStyle w:val="af5"/>
              <w:spacing w:beforeAutospacing="0" w:afterAutospacing="0"/>
              <w:ind w:firstLine="313"/>
              <w:jc w:val="both"/>
            </w:pPr>
            <w:r>
              <w:t>документы о получении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w:t>
            </w:r>
          </w:p>
        </w:tc>
        <w:tc>
          <w:tcPr>
            <w:tcW w:w="2636" w:type="dxa"/>
          </w:tcPr>
          <w:p w14:paraId="3AC71E2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3DBE83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668C5CC" w14:textId="77777777" w:rsidR="005F03EC" w:rsidRDefault="005F03EC">
            <w:pPr>
              <w:rPr>
                <w:rFonts w:ascii="Calibri" w:eastAsia="Times New Roman" w:hAnsi="Calibri" w:cs="Times New Roman"/>
              </w:rPr>
            </w:pPr>
          </w:p>
        </w:tc>
      </w:tr>
      <w:tr w:rsidR="005F03EC" w14:paraId="6A71AA14" w14:textId="77777777" w:rsidTr="00BF39C5">
        <w:trPr>
          <w:trHeight w:val="185"/>
        </w:trPr>
        <w:tc>
          <w:tcPr>
            <w:tcW w:w="692" w:type="dxa"/>
            <w:vMerge/>
          </w:tcPr>
          <w:p w14:paraId="688CC7F2"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BDF8EA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A710459" w14:textId="77777777" w:rsidR="005F03EC" w:rsidRDefault="005F03EC">
            <w:pPr>
              <w:pStyle w:val="af5"/>
              <w:spacing w:beforeAutospacing="0" w:afterAutospacing="0"/>
              <w:ind w:firstLine="313"/>
              <w:jc w:val="both"/>
            </w:pPr>
          </w:p>
        </w:tc>
        <w:tc>
          <w:tcPr>
            <w:tcW w:w="2636" w:type="dxa"/>
          </w:tcPr>
          <w:p w14:paraId="6CC0961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34A95F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4F682C20" w14:textId="77777777" w:rsidR="005F03EC" w:rsidRDefault="005F03EC">
            <w:pPr>
              <w:rPr>
                <w:rFonts w:ascii="Calibri" w:eastAsia="Times New Roman" w:hAnsi="Calibri" w:cs="Times New Roman"/>
              </w:rPr>
            </w:pPr>
          </w:p>
        </w:tc>
      </w:tr>
      <w:tr w:rsidR="005F03EC" w14:paraId="28A0D354" w14:textId="77777777" w:rsidTr="00BF39C5">
        <w:trPr>
          <w:trHeight w:val="185"/>
        </w:trPr>
        <w:tc>
          <w:tcPr>
            <w:tcW w:w="692" w:type="dxa"/>
            <w:vMerge/>
          </w:tcPr>
          <w:p w14:paraId="2596B508"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1ABBFBC"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4E7623E" w14:textId="77777777" w:rsidR="005F03EC" w:rsidRDefault="005F03EC">
            <w:pPr>
              <w:pStyle w:val="af5"/>
              <w:spacing w:beforeAutospacing="0" w:afterAutospacing="0"/>
              <w:ind w:firstLine="313"/>
              <w:jc w:val="both"/>
            </w:pPr>
          </w:p>
        </w:tc>
        <w:tc>
          <w:tcPr>
            <w:tcW w:w="2636" w:type="dxa"/>
          </w:tcPr>
          <w:p w14:paraId="4BB0C14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6F3E26A" w14:textId="7AE53E88"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BF39C5">
              <w:rPr>
                <w:rFonts w:ascii="Times New Roman" w:eastAsia="Times New Roman" w:hAnsi="Times New Roman" w:cs="Times New Roman"/>
                <w:bCs/>
                <w:spacing w:val="-6"/>
                <w:sz w:val="24"/>
                <w:szCs w:val="24"/>
              </w:rPr>
              <w:t xml:space="preserve">, </w:t>
            </w:r>
            <w:r w:rsidR="00BF39C5"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541CEA1" w14:textId="77777777" w:rsidR="005F03EC" w:rsidRDefault="005F03EC">
            <w:pPr>
              <w:rPr>
                <w:rFonts w:ascii="Calibri" w:eastAsia="Times New Roman" w:hAnsi="Calibri" w:cs="Times New Roman"/>
              </w:rPr>
            </w:pPr>
          </w:p>
        </w:tc>
      </w:tr>
      <w:tr w:rsidR="005F03EC" w14:paraId="16249F1D" w14:textId="77777777" w:rsidTr="00BF39C5">
        <w:trPr>
          <w:trHeight w:val="185"/>
        </w:trPr>
        <w:tc>
          <w:tcPr>
            <w:tcW w:w="692" w:type="dxa"/>
            <w:vMerge w:val="restart"/>
          </w:tcPr>
          <w:p w14:paraId="3CD7F304"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1.32</w:t>
            </w:r>
          </w:p>
        </w:tc>
        <w:tc>
          <w:tcPr>
            <w:tcW w:w="976" w:type="dxa"/>
            <w:vMerge w:val="restart"/>
          </w:tcPr>
          <w:p w14:paraId="4392AE74"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Б1</w:t>
            </w:r>
          </w:p>
        </w:tc>
        <w:tc>
          <w:tcPr>
            <w:tcW w:w="2913" w:type="dxa"/>
            <w:vMerge w:val="restart"/>
          </w:tcPr>
          <w:p w14:paraId="6D3B7559" w14:textId="77777777" w:rsidR="005F03EC" w:rsidRDefault="001E05FD">
            <w:pPr>
              <w:pStyle w:val="af5"/>
              <w:spacing w:beforeAutospacing="0" w:afterAutospacing="0"/>
              <w:ind w:firstLine="170"/>
              <w:jc w:val="both"/>
            </w:pPr>
            <w:r>
              <w:t>документы, подтверждающие наличие трудной жизненной ситуации и категорию семьи (одиноко проживающего гражданина), которым оказывается государственная социальная помощь на основании социального контракта на реализацию иных мероприятий, направленных на преодоление гражданином трудной жизненной ситуации</w:t>
            </w:r>
          </w:p>
        </w:tc>
        <w:tc>
          <w:tcPr>
            <w:tcW w:w="2636" w:type="dxa"/>
          </w:tcPr>
          <w:p w14:paraId="1D11D60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личное обращение в </w:t>
            </w:r>
            <w:r>
              <w:rPr>
                <w:rFonts w:ascii="Times New Roman" w:eastAsia="Times New Roman" w:hAnsi="Times New Roman" w:cs="Times New Roman"/>
                <w:bCs/>
                <w:spacing w:val="-6"/>
                <w:sz w:val="24"/>
                <w:szCs w:val="24"/>
              </w:rPr>
              <w:lastRenderedPageBreak/>
              <w:t>Управление (отдел), в МФЦ</w:t>
            </w:r>
          </w:p>
        </w:tc>
        <w:tc>
          <w:tcPr>
            <w:tcW w:w="2776" w:type="dxa"/>
            <w:gridSpan w:val="2"/>
          </w:tcPr>
          <w:p w14:paraId="504CF71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копия документа с </w:t>
            </w:r>
            <w:r>
              <w:rPr>
                <w:rFonts w:ascii="Times New Roman" w:eastAsia="Times New Roman" w:hAnsi="Times New Roman" w:cs="Times New Roman"/>
                <w:bCs/>
                <w:spacing w:val="-6"/>
                <w:sz w:val="24"/>
                <w:szCs w:val="24"/>
              </w:rPr>
              <w:lastRenderedPageBreak/>
              <w:t>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33B08680" w14:textId="77777777" w:rsidR="005F03EC" w:rsidRDefault="005F03EC">
            <w:pPr>
              <w:rPr>
                <w:rFonts w:ascii="Calibri" w:eastAsia="Times New Roman" w:hAnsi="Calibri" w:cs="Times New Roman"/>
              </w:rPr>
            </w:pPr>
          </w:p>
        </w:tc>
      </w:tr>
      <w:tr w:rsidR="005F03EC" w14:paraId="34BC9562" w14:textId="77777777" w:rsidTr="00BF39C5">
        <w:trPr>
          <w:trHeight w:val="185"/>
        </w:trPr>
        <w:tc>
          <w:tcPr>
            <w:tcW w:w="692" w:type="dxa"/>
            <w:vMerge/>
          </w:tcPr>
          <w:p w14:paraId="15F8E15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7EAB815"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52A4A471" w14:textId="77777777" w:rsidR="005F03EC" w:rsidRDefault="005F03EC">
            <w:pPr>
              <w:pStyle w:val="af5"/>
              <w:spacing w:beforeAutospacing="0" w:afterAutospacing="0"/>
              <w:ind w:firstLine="313"/>
              <w:jc w:val="both"/>
            </w:pPr>
          </w:p>
        </w:tc>
        <w:tc>
          <w:tcPr>
            <w:tcW w:w="2636" w:type="dxa"/>
          </w:tcPr>
          <w:p w14:paraId="1145605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D8DA28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DA1D6DD" w14:textId="77777777" w:rsidR="005F03EC" w:rsidRDefault="005F03EC">
            <w:pPr>
              <w:rPr>
                <w:rFonts w:ascii="Calibri" w:eastAsia="Times New Roman" w:hAnsi="Calibri" w:cs="Times New Roman"/>
              </w:rPr>
            </w:pPr>
          </w:p>
        </w:tc>
      </w:tr>
      <w:tr w:rsidR="005F03EC" w14:paraId="77DCCEA2" w14:textId="77777777" w:rsidTr="00BF39C5">
        <w:trPr>
          <w:trHeight w:val="185"/>
        </w:trPr>
        <w:tc>
          <w:tcPr>
            <w:tcW w:w="692" w:type="dxa"/>
            <w:vMerge/>
          </w:tcPr>
          <w:p w14:paraId="41BB93D0"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42269C7"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740E19E" w14:textId="77777777" w:rsidR="005F03EC" w:rsidRDefault="005F03EC">
            <w:pPr>
              <w:pStyle w:val="af5"/>
              <w:spacing w:beforeAutospacing="0" w:afterAutospacing="0"/>
              <w:ind w:firstLine="313"/>
              <w:jc w:val="both"/>
            </w:pPr>
          </w:p>
        </w:tc>
        <w:tc>
          <w:tcPr>
            <w:tcW w:w="2636" w:type="dxa"/>
          </w:tcPr>
          <w:p w14:paraId="1F1C3A9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8FFDA85" w14:textId="7127C2CD"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2A6ECDE0" w14:textId="77777777" w:rsidR="005F03EC" w:rsidRDefault="005F03EC">
            <w:pPr>
              <w:rPr>
                <w:rFonts w:ascii="Calibri" w:eastAsia="Times New Roman" w:hAnsi="Calibri" w:cs="Times New Roman"/>
              </w:rPr>
            </w:pPr>
          </w:p>
        </w:tc>
      </w:tr>
      <w:tr w:rsidR="005F03EC" w14:paraId="69C6B23E" w14:textId="77777777" w:rsidTr="00BF39C5">
        <w:trPr>
          <w:trHeight w:val="185"/>
        </w:trPr>
        <w:tc>
          <w:tcPr>
            <w:tcW w:w="692" w:type="dxa"/>
            <w:vMerge w:val="restart"/>
          </w:tcPr>
          <w:p w14:paraId="6CF008E5"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1.33</w:t>
            </w:r>
          </w:p>
        </w:tc>
        <w:tc>
          <w:tcPr>
            <w:tcW w:w="976" w:type="dxa"/>
            <w:vMerge w:val="restart"/>
          </w:tcPr>
          <w:p w14:paraId="4F9236B2"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Б1, Б2, Б3, Б4, Б5</w:t>
            </w:r>
          </w:p>
        </w:tc>
        <w:tc>
          <w:tcPr>
            <w:tcW w:w="2913" w:type="dxa"/>
            <w:vMerge w:val="restart"/>
          </w:tcPr>
          <w:p w14:paraId="37492E18" w14:textId="77777777" w:rsidR="005F03EC" w:rsidRDefault="001E05FD">
            <w:pPr>
              <w:pStyle w:val="af5"/>
              <w:spacing w:beforeAutospacing="0" w:afterAutospacing="0"/>
              <w:ind w:firstLine="28"/>
              <w:jc w:val="both"/>
            </w:pPr>
            <w:r>
              <w:t>документы, необходимые для формирования анкеты собеседования с заявителем, претендующим на получение государственной социальной помощи на основании социального контракта</w:t>
            </w:r>
          </w:p>
        </w:tc>
        <w:tc>
          <w:tcPr>
            <w:tcW w:w="2636" w:type="dxa"/>
          </w:tcPr>
          <w:p w14:paraId="0D7A29F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22A9652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579AD413" w14:textId="77777777" w:rsidR="005F03EC" w:rsidRDefault="005F03EC">
            <w:pPr>
              <w:rPr>
                <w:rFonts w:ascii="Calibri" w:eastAsia="Times New Roman" w:hAnsi="Calibri" w:cs="Times New Roman"/>
              </w:rPr>
            </w:pPr>
          </w:p>
        </w:tc>
      </w:tr>
      <w:tr w:rsidR="005F03EC" w14:paraId="0EF5459C" w14:textId="77777777" w:rsidTr="00BF39C5">
        <w:trPr>
          <w:trHeight w:val="185"/>
        </w:trPr>
        <w:tc>
          <w:tcPr>
            <w:tcW w:w="692" w:type="dxa"/>
            <w:vMerge/>
          </w:tcPr>
          <w:p w14:paraId="06B0F075"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D057C9D"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68A7125" w14:textId="77777777" w:rsidR="005F03EC" w:rsidRDefault="005F03EC">
            <w:pPr>
              <w:pStyle w:val="af5"/>
              <w:spacing w:beforeAutospacing="0" w:afterAutospacing="0"/>
              <w:ind w:firstLine="313"/>
              <w:jc w:val="both"/>
            </w:pPr>
          </w:p>
        </w:tc>
        <w:tc>
          <w:tcPr>
            <w:tcW w:w="2636" w:type="dxa"/>
          </w:tcPr>
          <w:p w14:paraId="682377AC"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3B2FC8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Федерации порядке</w:t>
            </w:r>
          </w:p>
        </w:tc>
        <w:tc>
          <w:tcPr>
            <w:tcW w:w="236" w:type="dxa"/>
            <w:gridSpan w:val="2"/>
            <w:tcBorders>
              <w:top w:val="nil"/>
              <w:left w:val="nil"/>
              <w:bottom w:val="nil"/>
              <w:right w:val="nil"/>
            </w:tcBorders>
          </w:tcPr>
          <w:p w14:paraId="748E3788" w14:textId="77777777" w:rsidR="005F03EC" w:rsidRDefault="005F03EC">
            <w:pPr>
              <w:rPr>
                <w:rFonts w:ascii="Calibri" w:eastAsia="Times New Roman" w:hAnsi="Calibri" w:cs="Times New Roman"/>
              </w:rPr>
            </w:pPr>
          </w:p>
        </w:tc>
      </w:tr>
      <w:tr w:rsidR="005F03EC" w14:paraId="20D375BC" w14:textId="77777777" w:rsidTr="00BF39C5">
        <w:trPr>
          <w:trHeight w:val="185"/>
        </w:trPr>
        <w:tc>
          <w:tcPr>
            <w:tcW w:w="692" w:type="dxa"/>
            <w:vMerge/>
          </w:tcPr>
          <w:p w14:paraId="727C260B"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1FCC72ED"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161BC8D" w14:textId="77777777" w:rsidR="005F03EC" w:rsidRDefault="005F03EC">
            <w:pPr>
              <w:pStyle w:val="af5"/>
              <w:spacing w:beforeAutospacing="0" w:afterAutospacing="0"/>
              <w:ind w:firstLine="313"/>
              <w:jc w:val="both"/>
            </w:pPr>
          </w:p>
        </w:tc>
        <w:tc>
          <w:tcPr>
            <w:tcW w:w="2636" w:type="dxa"/>
          </w:tcPr>
          <w:p w14:paraId="1D8B278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7E77D8EE" w14:textId="07968CC9"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56CA0FF8" w14:textId="77777777" w:rsidR="005F03EC" w:rsidRDefault="005F03EC">
            <w:pPr>
              <w:rPr>
                <w:rFonts w:ascii="Calibri" w:eastAsia="Times New Roman" w:hAnsi="Calibri" w:cs="Times New Roman"/>
              </w:rPr>
            </w:pPr>
          </w:p>
        </w:tc>
      </w:tr>
      <w:tr w:rsidR="005F03EC" w14:paraId="6122B8C2" w14:textId="77777777" w:rsidTr="00BF39C5">
        <w:trPr>
          <w:trHeight w:val="185"/>
        </w:trPr>
        <w:tc>
          <w:tcPr>
            <w:tcW w:w="692" w:type="dxa"/>
            <w:vMerge w:val="restart"/>
          </w:tcPr>
          <w:p w14:paraId="6B588290"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1.34</w:t>
            </w:r>
          </w:p>
        </w:tc>
        <w:tc>
          <w:tcPr>
            <w:tcW w:w="976" w:type="dxa"/>
            <w:vMerge w:val="restart"/>
          </w:tcPr>
          <w:p w14:paraId="3D95C347"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Б2, Б3, </w:t>
            </w:r>
          </w:p>
        </w:tc>
        <w:tc>
          <w:tcPr>
            <w:tcW w:w="2913" w:type="dxa"/>
            <w:vMerge w:val="restart"/>
          </w:tcPr>
          <w:p w14:paraId="3571431A" w14:textId="77777777" w:rsidR="005F03EC" w:rsidRDefault="001E05FD">
            <w:pPr>
              <w:pStyle w:val="af5"/>
              <w:spacing w:beforeAutospacing="0" w:afterAutospacing="0"/>
              <w:ind w:firstLine="313"/>
              <w:jc w:val="both"/>
            </w:pPr>
            <w:r>
              <w:t xml:space="preserve">документы о постановке на учет в налоговом органе в качестве налогоплательщика налога на профессиональный доход и о субъекте Российской </w:t>
            </w:r>
            <w:r>
              <w:lastRenderedPageBreak/>
              <w:t>Федерации, в котором гражданин осуществляет деятельность в качестве налогоплательщика налога на профессиональный доход</w:t>
            </w:r>
          </w:p>
        </w:tc>
        <w:tc>
          <w:tcPr>
            <w:tcW w:w="2636" w:type="dxa"/>
          </w:tcPr>
          <w:p w14:paraId="5527FAC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79CCCFA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41472351" w14:textId="77777777" w:rsidR="005F03EC" w:rsidRDefault="005F03EC">
            <w:pPr>
              <w:rPr>
                <w:rFonts w:ascii="Calibri" w:eastAsia="Times New Roman" w:hAnsi="Calibri" w:cs="Times New Roman"/>
              </w:rPr>
            </w:pPr>
          </w:p>
        </w:tc>
      </w:tr>
      <w:tr w:rsidR="005F03EC" w14:paraId="251C3A1D" w14:textId="77777777" w:rsidTr="00BF39C5">
        <w:trPr>
          <w:trHeight w:val="185"/>
        </w:trPr>
        <w:tc>
          <w:tcPr>
            <w:tcW w:w="692" w:type="dxa"/>
            <w:vMerge/>
          </w:tcPr>
          <w:p w14:paraId="0C16DE9E"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64671BB4"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29EAD18" w14:textId="77777777" w:rsidR="005F03EC" w:rsidRDefault="005F03EC">
            <w:pPr>
              <w:pStyle w:val="af5"/>
              <w:spacing w:beforeAutospacing="0" w:afterAutospacing="0"/>
              <w:ind w:firstLine="313"/>
              <w:jc w:val="both"/>
            </w:pPr>
          </w:p>
        </w:tc>
        <w:tc>
          <w:tcPr>
            <w:tcW w:w="2636" w:type="dxa"/>
          </w:tcPr>
          <w:p w14:paraId="7C63505A"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90E7659"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заверенная в установленном законодательством Российской Федерации </w:t>
            </w:r>
            <w:r>
              <w:rPr>
                <w:rFonts w:ascii="Times New Roman" w:eastAsia="Times New Roman" w:hAnsi="Times New Roman" w:cs="Times New Roman"/>
                <w:bCs/>
                <w:spacing w:val="-6"/>
                <w:sz w:val="24"/>
                <w:szCs w:val="24"/>
              </w:rPr>
              <w:lastRenderedPageBreak/>
              <w:t>порядке Федерации порядке</w:t>
            </w:r>
          </w:p>
        </w:tc>
        <w:tc>
          <w:tcPr>
            <w:tcW w:w="236" w:type="dxa"/>
            <w:gridSpan w:val="2"/>
            <w:tcBorders>
              <w:top w:val="nil"/>
              <w:left w:val="nil"/>
              <w:bottom w:val="nil"/>
              <w:right w:val="nil"/>
            </w:tcBorders>
          </w:tcPr>
          <w:p w14:paraId="0ADEEC4F" w14:textId="77777777" w:rsidR="005F03EC" w:rsidRDefault="005F03EC">
            <w:pPr>
              <w:rPr>
                <w:rFonts w:ascii="Calibri" w:eastAsia="Times New Roman" w:hAnsi="Calibri" w:cs="Times New Roman"/>
              </w:rPr>
            </w:pPr>
          </w:p>
        </w:tc>
      </w:tr>
      <w:tr w:rsidR="005F03EC" w14:paraId="358E117B" w14:textId="77777777" w:rsidTr="00BF39C5">
        <w:trPr>
          <w:trHeight w:val="185"/>
        </w:trPr>
        <w:tc>
          <w:tcPr>
            <w:tcW w:w="692" w:type="dxa"/>
            <w:vMerge/>
          </w:tcPr>
          <w:p w14:paraId="46EE32D7"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B2146CF"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06A651D6" w14:textId="77777777" w:rsidR="005F03EC" w:rsidRDefault="005F03EC">
            <w:pPr>
              <w:pStyle w:val="af5"/>
              <w:spacing w:beforeAutospacing="0" w:afterAutospacing="0"/>
              <w:ind w:firstLine="313"/>
              <w:jc w:val="both"/>
            </w:pPr>
          </w:p>
        </w:tc>
        <w:tc>
          <w:tcPr>
            <w:tcW w:w="2636" w:type="dxa"/>
          </w:tcPr>
          <w:p w14:paraId="359E420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357E4BB" w14:textId="6F3A1675"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2DEE99C6" w14:textId="77777777" w:rsidR="005F03EC" w:rsidRDefault="005F03EC">
            <w:pPr>
              <w:rPr>
                <w:rFonts w:ascii="Calibri" w:eastAsia="Times New Roman" w:hAnsi="Calibri" w:cs="Times New Roman"/>
              </w:rPr>
            </w:pPr>
          </w:p>
        </w:tc>
      </w:tr>
      <w:tr w:rsidR="005F03EC" w14:paraId="2CC37F1B" w14:textId="77777777" w:rsidTr="00BF39C5">
        <w:trPr>
          <w:trHeight w:val="185"/>
        </w:trPr>
        <w:tc>
          <w:tcPr>
            <w:tcW w:w="692" w:type="dxa"/>
            <w:vMerge w:val="restart"/>
          </w:tcPr>
          <w:p w14:paraId="26415947"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1.35</w:t>
            </w:r>
          </w:p>
        </w:tc>
        <w:tc>
          <w:tcPr>
            <w:tcW w:w="976" w:type="dxa"/>
            <w:vMerge w:val="restart"/>
          </w:tcPr>
          <w:p w14:paraId="340AB81C"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Б4, Б5</w:t>
            </w:r>
          </w:p>
        </w:tc>
        <w:tc>
          <w:tcPr>
            <w:tcW w:w="2913" w:type="dxa"/>
            <w:vMerge w:val="restart"/>
          </w:tcPr>
          <w:p w14:paraId="1A45D04F" w14:textId="77777777" w:rsidR="005F03EC" w:rsidRDefault="001E05FD">
            <w:pPr>
              <w:pStyle w:val="af5"/>
              <w:spacing w:beforeAutospacing="0" w:afterAutospacing="0"/>
              <w:ind w:firstLine="170"/>
              <w:jc w:val="both"/>
            </w:pPr>
            <w:r>
              <w:t xml:space="preserve">рекомендация на заключение социального контракта, выданная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w:t>
            </w:r>
          </w:p>
        </w:tc>
        <w:tc>
          <w:tcPr>
            <w:tcW w:w="2636" w:type="dxa"/>
          </w:tcPr>
          <w:p w14:paraId="03551AC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2F100F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22BFA256" w14:textId="77777777" w:rsidR="005F03EC" w:rsidRDefault="005F03EC">
            <w:pPr>
              <w:rPr>
                <w:rFonts w:ascii="Calibri" w:eastAsia="Times New Roman" w:hAnsi="Calibri" w:cs="Times New Roman"/>
              </w:rPr>
            </w:pPr>
          </w:p>
        </w:tc>
      </w:tr>
      <w:tr w:rsidR="005F03EC" w14:paraId="7588A58C" w14:textId="77777777" w:rsidTr="00BF39C5">
        <w:trPr>
          <w:trHeight w:val="185"/>
        </w:trPr>
        <w:tc>
          <w:tcPr>
            <w:tcW w:w="692" w:type="dxa"/>
            <w:vMerge/>
          </w:tcPr>
          <w:p w14:paraId="62EFFBA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2B97505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66F2561F" w14:textId="77777777" w:rsidR="005F03EC" w:rsidRDefault="005F03EC">
            <w:pPr>
              <w:pStyle w:val="af5"/>
              <w:spacing w:beforeAutospacing="0" w:afterAutospacing="0"/>
              <w:ind w:firstLine="313"/>
              <w:jc w:val="both"/>
            </w:pPr>
          </w:p>
        </w:tc>
        <w:tc>
          <w:tcPr>
            <w:tcW w:w="2636" w:type="dxa"/>
          </w:tcPr>
          <w:p w14:paraId="79DEE3C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6D49D62"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Федерации порядке</w:t>
            </w:r>
          </w:p>
        </w:tc>
        <w:tc>
          <w:tcPr>
            <w:tcW w:w="236" w:type="dxa"/>
            <w:gridSpan w:val="2"/>
            <w:tcBorders>
              <w:top w:val="nil"/>
              <w:left w:val="nil"/>
              <w:bottom w:val="nil"/>
              <w:right w:val="nil"/>
            </w:tcBorders>
          </w:tcPr>
          <w:p w14:paraId="55A6A805" w14:textId="77777777" w:rsidR="005F03EC" w:rsidRDefault="005F03EC">
            <w:pPr>
              <w:rPr>
                <w:rFonts w:ascii="Calibri" w:eastAsia="Times New Roman" w:hAnsi="Calibri" w:cs="Times New Roman"/>
              </w:rPr>
            </w:pPr>
          </w:p>
        </w:tc>
      </w:tr>
      <w:tr w:rsidR="005F03EC" w14:paraId="3403EE01" w14:textId="77777777" w:rsidTr="00BF39C5">
        <w:trPr>
          <w:trHeight w:val="185"/>
        </w:trPr>
        <w:tc>
          <w:tcPr>
            <w:tcW w:w="692" w:type="dxa"/>
            <w:vMerge/>
          </w:tcPr>
          <w:p w14:paraId="1643F4FB"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81A043F"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2921AE2B" w14:textId="77777777" w:rsidR="005F03EC" w:rsidRDefault="005F03EC">
            <w:pPr>
              <w:pStyle w:val="af5"/>
              <w:spacing w:beforeAutospacing="0" w:afterAutospacing="0"/>
              <w:ind w:firstLine="313"/>
              <w:jc w:val="both"/>
            </w:pPr>
          </w:p>
        </w:tc>
        <w:tc>
          <w:tcPr>
            <w:tcW w:w="2636" w:type="dxa"/>
          </w:tcPr>
          <w:p w14:paraId="0C2373D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71F3514" w14:textId="1F17881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344086D" w14:textId="77777777" w:rsidR="005F03EC" w:rsidRDefault="005F03EC">
            <w:pPr>
              <w:rPr>
                <w:rFonts w:ascii="Calibri" w:eastAsia="Times New Roman" w:hAnsi="Calibri" w:cs="Times New Roman"/>
              </w:rPr>
            </w:pPr>
          </w:p>
        </w:tc>
      </w:tr>
      <w:tr w:rsidR="005F03EC" w14:paraId="4131F30C" w14:textId="77777777" w:rsidTr="00BF39C5">
        <w:trPr>
          <w:trHeight w:val="185"/>
        </w:trPr>
        <w:tc>
          <w:tcPr>
            <w:tcW w:w="692" w:type="dxa"/>
            <w:vMerge w:val="restart"/>
          </w:tcPr>
          <w:p w14:paraId="15CE5CE1"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1.36</w:t>
            </w:r>
          </w:p>
        </w:tc>
        <w:tc>
          <w:tcPr>
            <w:tcW w:w="976" w:type="dxa"/>
            <w:vMerge w:val="restart"/>
          </w:tcPr>
          <w:p w14:paraId="28CDE647"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Б5</w:t>
            </w:r>
          </w:p>
        </w:tc>
        <w:tc>
          <w:tcPr>
            <w:tcW w:w="2913" w:type="dxa"/>
            <w:vMerge w:val="restart"/>
          </w:tcPr>
          <w:p w14:paraId="7E07F0A8" w14:textId="77777777" w:rsidR="005F03EC" w:rsidRDefault="001E05FD">
            <w:pPr>
              <w:pStyle w:val="af5"/>
              <w:spacing w:beforeAutospacing="0" w:afterAutospacing="0"/>
              <w:ind w:firstLine="170"/>
              <w:jc w:val="both"/>
            </w:pPr>
            <w:r>
              <w:t>документ об отказе участника специальной военной операции от права на государственную социальную помощь на основании социального контракта</w:t>
            </w:r>
          </w:p>
        </w:tc>
        <w:tc>
          <w:tcPr>
            <w:tcW w:w="2636" w:type="dxa"/>
          </w:tcPr>
          <w:p w14:paraId="11A84615"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F956094"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20A6FC83" w14:textId="77777777" w:rsidR="005F03EC" w:rsidRDefault="005F03EC">
            <w:pPr>
              <w:rPr>
                <w:rFonts w:ascii="Calibri" w:eastAsia="Times New Roman" w:hAnsi="Calibri" w:cs="Times New Roman"/>
              </w:rPr>
            </w:pPr>
          </w:p>
        </w:tc>
      </w:tr>
      <w:tr w:rsidR="005F03EC" w14:paraId="25F46A3D" w14:textId="77777777" w:rsidTr="00BF39C5">
        <w:trPr>
          <w:trHeight w:val="185"/>
        </w:trPr>
        <w:tc>
          <w:tcPr>
            <w:tcW w:w="692" w:type="dxa"/>
            <w:vMerge/>
          </w:tcPr>
          <w:p w14:paraId="3445FBCF"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7BDA15F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88A1998" w14:textId="77777777" w:rsidR="005F03EC" w:rsidRDefault="005F03EC">
            <w:pPr>
              <w:pStyle w:val="af5"/>
              <w:spacing w:beforeAutospacing="0" w:afterAutospacing="0"/>
              <w:ind w:firstLine="313"/>
              <w:jc w:val="both"/>
            </w:pPr>
          </w:p>
        </w:tc>
        <w:tc>
          <w:tcPr>
            <w:tcW w:w="2636" w:type="dxa"/>
          </w:tcPr>
          <w:p w14:paraId="6504CD22"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43E875E"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Федерации порядке</w:t>
            </w:r>
          </w:p>
        </w:tc>
        <w:tc>
          <w:tcPr>
            <w:tcW w:w="236" w:type="dxa"/>
            <w:gridSpan w:val="2"/>
            <w:tcBorders>
              <w:top w:val="nil"/>
              <w:left w:val="nil"/>
              <w:bottom w:val="nil"/>
              <w:right w:val="nil"/>
            </w:tcBorders>
          </w:tcPr>
          <w:p w14:paraId="6DDBD7D8" w14:textId="77777777" w:rsidR="005F03EC" w:rsidRDefault="005F03EC">
            <w:pPr>
              <w:rPr>
                <w:rFonts w:ascii="Calibri" w:eastAsia="Times New Roman" w:hAnsi="Calibri" w:cs="Times New Roman"/>
              </w:rPr>
            </w:pPr>
          </w:p>
        </w:tc>
      </w:tr>
      <w:tr w:rsidR="005F03EC" w14:paraId="5F01D682" w14:textId="77777777" w:rsidTr="00BF39C5">
        <w:trPr>
          <w:trHeight w:val="185"/>
        </w:trPr>
        <w:tc>
          <w:tcPr>
            <w:tcW w:w="692" w:type="dxa"/>
            <w:vMerge/>
          </w:tcPr>
          <w:p w14:paraId="2C9C67E0"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0749BB52"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32A3DC15" w14:textId="77777777" w:rsidR="005F03EC" w:rsidRDefault="005F03EC">
            <w:pPr>
              <w:pStyle w:val="af5"/>
              <w:spacing w:beforeAutospacing="0" w:afterAutospacing="0"/>
              <w:ind w:firstLine="313"/>
              <w:jc w:val="both"/>
            </w:pPr>
          </w:p>
        </w:tc>
        <w:tc>
          <w:tcPr>
            <w:tcW w:w="2636" w:type="dxa"/>
          </w:tcPr>
          <w:p w14:paraId="533EDA4F"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D49E9E2" w14:textId="56F12790"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 xml:space="preserve">заявителем, включенным в список лиц, в отношении которых применяются </w:t>
            </w:r>
            <w:r w:rsidR="003E5114" w:rsidRPr="00BF39C5">
              <w:rPr>
                <w:rFonts w:ascii="Times New Roman" w:eastAsia="Times New Roman" w:hAnsi="Times New Roman" w:cs="Times New Roman"/>
                <w:sz w:val="24"/>
                <w:szCs w:val="24"/>
              </w:rPr>
              <w:lastRenderedPageBreak/>
              <w:t>временные ограничительные меры, не допускается</w:t>
            </w:r>
          </w:p>
        </w:tc>
        <w:tc>
          <w:tcPr>
            <w:tcW w:w="236" w:type="dxa"/>
            <w:gridSpan w:val="2"/>
            <w:tcBorders>
              <w:top w:val="nil"/>
              <w:left w:val="nil"/>
              <w:bottom w:val="nil"/>
              <w:right w:val="nil"/>
            </w:tcBorders>
          </w:tcPr>
          <w:p w14:paraId="079E4D22" w14:textId="77777777" w:rsidR="005F03EC" w:rsidRDefault="005F03EC">
            <w:pPr>
              <w:rPr>
                <w:rFonts w:ascii="Calibri" w:eastAsia="Times New Roman" w:hAnsi="Calibri" w:cs="Times New Roman"/>
              </w:rPr>
            </w:pPr>
          </w:p>
        </w:tc>
      </w:tr>
      <w:tr w:rsidR="005F03EC" w14:paraId="414628B9" w14:textId="77777777" w:rsidTr="00BF39C5">
        <w:trPr>
          <w:trHeight w:val="105"/>
        </w:trPr>
        <w:tc>
          <w:tcPr>
            <w:tcW w:w="692" w:type="dxa"/>
            <w:vMerge w:val="restart"/>
          </w:tcPr>
          <w:p w14:paraId="648F2C2A"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1.37</w:t>
            </w:r>
          </w:p>
        </w:tc>
        <w:tc>
          <w:tcPr>
            <w:tcW w:w="976" w:type="dxa"/>
            <w:vMerge w:val="restart"/>
          </w:tcPr>
          <w:p w14:paraId="639E3986"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А2</w:t>
            </w:r>
          </w:p>
        </w:tc>
        <w:tc>
          <w:tcPr>
            <w:tcW w:w="2913" w:type="dxa"/>
            <w:vMerge w:val="restart"/>
          </w:tcPr>
          <w:p w14:paraId="4811A398" w14:textId="77777777" w:rsidR="005F03EC" w:rsidRDefault="001E05FD">
            <w:pPr>
              <w:pStyle w:val="af5"/>
              <w:spacing w:beforeAutospacing="0" w:afterAutospacing="0" w:line="288" w:lineRule="atLeast"/>
              <w:ind w:firstLine="171"/>
              <w:jc w:val="both"/>
            </w:pPr>
            <w:r>
              <w:t xml:space="preserve">справка, подтверждающая факт возникновения пожара в отношении определенного вида объекта пожара, выданная подразделением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Республике Татарстан </w:t>
            </w:r>
          </w:p>
        </w:tc>
        <w:tc>
          <w:tcPr>
            <w:tcW w:w="2636" w:type="dxa"/>
          </w:tcPr>
          <w:p w14:paraId="67BDD6DB"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8E88B3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0C30A567" w14:textId="77777777" w:rsidR="005F03EC" w:rsidRDefault="005F03EC">
            <w:pPr>
              <w:rPr>
                <w:rFonts w:ascii="Calibri" w:eastAsia="Times New Roman" w:hAnsi="Calibri" w:cs="Times New Roman"/>
              </w:rPr>
            </w:pPr>
          </w:p>
        </w:tc>
      </w:tr>
      <w:tr w:rsidR="005F03EC" w14:paraId="775942D0" w14:textId="77777777" w:rsidTr="00BF39C5">
        <w:trPr>
          <w:trHeight w:val="105"/>
        </w:trPr>
        <w:tc>
          <w:tcPr>
            <w:tcW w:w="692" w:type="dxa"/>
            <w:vMerge/>
          </w:tcPr>
          <w:p w14:paraId="3B9525E9"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63DC3A47"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2B49F72" w14:textId="77777777" w:rsidR="005F03EC" w:rsidRDefault="005F03EC">
            <w:pPr>
              <w:pStyle w:val="af5"/>
              <w:spacing w:beforeAutospacing="0" w:afterAutospacing="0"/>
              <w:ind w:firstLine="313"/>
              <w:jc w:val="both"/>
            </w:pPr>
          </w:p>
        </w:tc>
        <w:tc>
          <w:tcPr>
            <w:tcW w:w="2636" w:type="dxa"/>
          </w:tcPr>
          <w:p w14:paraId="3655903D"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B8B340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Федерации порядке</w:t>
            </w:r>
          </w:p>
        </w:tc>
        <w:tc>
          <w:tcPr>
            <w:tcW w:w="236" w:type="dxa"/>
            <w:gridSpan w:val="2"/>
            <w:tcBorders>
              <w:top w:val="nil"/>
              <w:left w:val="nil"/>
              <w:bottom w:val="nil"/>
              <w:right w:val="nil"/>
            </w:tcBorders>
          </w:tcPr>
          <w:p w14:paraId="7656B48C" w14:textId="77777777" w:rsidR="005F03EC" w:rsidRDefault="005F03EC">
            <w:pPr>
              <w:rPr>
                <w:rFonts w:ascii="Calibri" w:eastAsia="Times New Roman" w:hAnsi="Calibri" w:cs="Times New Roman"/>
              </w:rPr>
            </w:pPr>
          </w:p>
        </w:tc>
      </w:tr>
      <w:tr w:rsidR="005F03EC" w14:paraId="051504ED" w14:textId="77777777" w:rsidTr="00BF39C5">
        <w:trPr>
          <w:trHeight w:val="105"/>
        </w:trPr>
        <w:tc>
          <w:tcPr>
            <w:tcW w:w="692" w:type="dxa"/>
            <w:vMerge/>
          </w:tcPr>
          <w:p w14:paraId="36650B64"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5D72CF79"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188E2E20" w14:textId="77777777" w:rsidR="005F03EC" w:rsidRDefault="005F03EC">
            <w:pPr>
              <w:pStyle w:val="af5"/>
              <w:spacing w:beforeAutospacing="0" w:afterAutospacing="0"/>
              <w:ind w:firstLine="313"/>
              <w:jc w:val="both"/>
            </w:pPr>
          </w:p>
        </w:tc>
        <w:tc>
          <w:tcPr>
            <w:tcW w:w="2636" w:type="dxa"/>
          </w:tcPr>
          <w:p w14:paraId="218C3AF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BBE2E08" w14:textId="3400FA78"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9F8B3C2" w14:textId="77777777" w:rsidR="005F03EC" w:rsidRDefault="005F03EC">
            <w:pPr>
              <w:rPr>
                <w:rFonts w:ascii="Calibri" w:eastAsia="Times New Roman" w:hAnsi="Calibri" w:cs="Times New Roman"/>
              </w:rPr>
            </w:pPr>
          </w:p>
        </w:tc>
      </w:tr>
      <w:tr w:rsidR="005F03EC" w14:paraId="7F3A7EBE" w14:textId="77777777" w:rsidTr="00BF39C5">
        <w:trPr>
          <w:trHeight w:val="105"/>
        </w:trPr>
        <w:tc>
          <w:tcPr>
            <w:tcW w:w="692" w:type="dxa"/>
            <w:vMerge w:val="restart"/>
          </w:tcPr>
          <w:p w14:paraId="126ABDB6"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1.38</w:t>
            </w:r>
          </w:p>
        </w:tc>
        <w:tc>
          <w:tcPr>
            <w:tcW w:w="976" w:type="dxa"/>
            <w:vMerge w:val="restart"/>
          </w:tcPr>
          <w:p w14:paraId="23FC98C8" w14:textId="77777777" w:rsidR="005F03EC" w:rsidRDefault="001E05FD">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А2</w:t>
            </w:r>
          </w:p>
        </w:tc>
        <w:tc>
          <w:tcPr>
            <w:tcW w:w="2913" w:type="dxa"/>
            <w:vMerge w:val="restart"/>
          </w:tcPr>
          <w:p w14:paraId="2C7DE3D5" w14:textId="77777777" w:rsidR="005F03EC" w:rsidRDefault="001E05FD">
            <w:pPr>
              <w:pStyle w:val="af5"/>
              <w:spacing w:beforeAutospacing="0" w:afterAutospacing="0" w:line="288" w:lineRule="atLeast"/>
              <w:ind w:firstLine="171"/>
              <w:jc w:val="both"/>
            </w:pPr>
            <w:r>
              <w:t xml:space="preserve">акт, заключение или справка обследования поврежденного объекта в результате наводнения или иного стихийного бедствия, выданные органом местного самоуправления по месту нахождения жилья и (или) имущества, которое пострадало </w:t>
            </w:r>
          </w:p>
          <w:p w14:paraId="749A3E8A" w14:textId="77777777" w:rsidR="005F03EC" w:rsidRDefault="005F03EC">
            <w:pPr>
              <w:pStyle w:val="af5"/>
              <w:spacing w:beforeAutospacing="0" w:afterAutospacing="0"/>
              <w:ind w:firstLine="313"/>
              <w:jc w:val="both"/>
            </w:pPr>
          </w:p>
        </w:tc>
        <w:tc>
          <w:tcPr>
            <w:tcW w:w="2636" w:type="dxa"/>
          </w:tcPr>
          <w:p w14:paraId="5C5E1E01"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21B1FF88"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44A4BEDA" w14:textId="77777777" w:rsidR="005F03EC" w:rsidRDefault="005F03EC">
            <w:pPr>
              <w:rPr>
                <w:rFonts w:ascii="Calibri" w:eastAsia="Times New Roman" w:hAnsi="Calibri" w:cs="Times New Roman"/>
              </w:rPr>
            </w:pPr>
          </w:p>
        </w:tc>
      </w:tr>
      <w:tr w:rsidR="005F03EC" w14:paraId="3F6B48D1" w14:textId="77777777" w:rsidTr="00BF39C5">
        <w:trPr>
          <w:trHeight w:val="105"/>
        </w:trPr>
        <w:tc>
          <w:tcPr>
            <w:tcW w:w="692" w:type="dxa"/>
            <w:vMerge/>
          </w:tcPr>
          <w:p w14:paraId="021D3F28"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370C8606"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767E5943" w14:textId="77777777" w:rsidR="005F03EC" w:rsidRDefault="005F03EC">
            <w:pPr>
              <w:pStyle w:val="af5"/>
              <w:spacing w:beforeAutospacing="0" w:afterAutospacing="0"/>
              <w:ind w:firstLine="313"/>
              <w:jc w:val="both"/>
            </w:pPr>
          </w:p>
        </w:tc>
        <w:tc>
          <w:tcPr>
            <w:tcW w:w="2636" w:type="dxa"/>
          </w:tcPr>
          <w:p w14:paraId="68336250"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164F8463"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3967DF8" w14:textId="77777777" w:rsidR="005F03EC" w:rsidRDefault="005F03EC">
            <w:pPr>
              <w:rPr>
                <w:rFonts w:ascii="Calibri" w:eastAsia="Times New Roman" w:hAnsi="Calibri" w:cs="Times New Roman"/>
              </w:rPr>
            </w:pPr>
          </w:p>
        </w:tc>
      </w:tr>
      <w:tr w:rsidR="005F03EC" w14:paraId="1F5A4914" w14:textId="77777777" w:rsidTr="00BF39C5">
        <w:trPr>
          <w:trHeight w:val="105"/>
        </w:trPr>
        <w:tc>
          <w:tcPr>
            <w:tcW w:w="692" w:type="dxa"/>
            <w:vMerge/>
          </w:tcPr>
          <w:p w14:paraId="11D55CD6" w14:textId="77777777" w:rsidR="005F03EC" w:rsidRDefault="005F03EC">
            <w:pPr>
              <w:widowControl w:val="0"/>
              <w:ind w:right="-1"/>
              <w:jc w:val="both"/>
              <w:rPr>
                <w:rFonts w:ascii="Times New Roman" w:hAnsi="Times New Roman"/>
                <w:bCs/>
                <w:spacing w:val="-6"/>
                <w:sz w:val="24"/>
                <w:szCs w:val="24"/>
              </w:rPr>
            </w:pPr>
          </w:p>
        </w:tc>
        <w:tc>
          <w:tcPr>
            <w:tcW w:w="976" w:type="dxa"/>
            <w:vMerge/>
          </w:tcPr>
          <w:p w14:paraId="4157283A" w14:textId="77777777" w:rsidR="005F03EC" w:rsidRDefault="005F03EC">
            <w:pPr>
              <w:widowControl w:val="0"/>
              <w:ind w:right="-1"/>
              <w:jc w:val="both"/>
              <w:rPr>
                <w:rFonts w:ascii="Times New Roman" w:hAnsi="Times New Roman"/>
                <w:bCs/>
                <w:spacing w:val="-6"/>
                <w:sz w:val="24"/>
                <w:szCs w:val="24"/>
              </w:rPr>
            </w:pPr>
          </w:p>
        </w:tc>
        <w:tc>
          <w:tcPr>
            <w:tcW w:w="2913" w:type="dxa"/>
            <w:vMerge/>
          </w:tcPr>
          <w:p w14:paraId="47AF1289" w14:textId="77777777" w:rsidR="005F03EC" w:rsidRDefault="005F03EC">
            <w:pPr>
              <w:pStyle w:val="af5"/>
              <w:spacing w:beforeAutospacing="0" w:afterAutospacing="0"/>
              <w:ind w:firstLine="313"/>
              <w:jc w:val="both"/>
            </w:pPr>
          </w:p>
        </w:tc>
        <w:tc>
          <w:tcPr>
            <w:tcW w:w="2636" w:type="dxa"/>
          </w:tcPr>
          <w:p w14:paraId="2266E6F7" w14:textId="77777777"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0B7595C" w14:textId="1500B8BF" w:rsidR="005F03EC" w:rsidRDefault="001E05FD">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4EC1122" w14:textId="77777777" w:rsidR="005F03EC" w:rsidRDefault="005F03EC">
            <w:pPr>
              <w:rPr>
                <w:rFonts w:ascii="Calibri" w:eastAsia="Times New Roman" w:hAnsi="Calibri" w:cs="Times New Roman"/>
              </w:rPr>
            </w:pPr>
          </w:p>
        </w:tc>
      </w:tr>
      <w:tr w:rsidR="009F6794" w14:paraId="6EC958C7" w14:textId="77777777" w:rsidTr="00BF39C5">
        <w:trPr>
          <w:trHeight w:val="105"/>
        </w:trPr>
        <w:tc>
          <w:tcPr>
            <w:tcW w:w="692" w:type="dxa"/>
            <w:vMerge w:val="restart"/>
          </w:tcPr>
          <w:p w14:paraId="1FEA98C0" w14:textId="0A4A7479" w:rsidR="009F6794" w:rsidRDefault="009F6794" w:rsidP="009F6794">
            <w:pPr>
              <w:widowControl w:val="0"/>
              <w:ind w:right="-1"/>
              <w:jc w:val="both"/>
              <w:rPr>
                <w:rFonts w:ascii="Times New Roman" w:hAnsi="Times New Roman"/>
                <w:bCs/>
                <w:spacing w:val="-6"/>
                <w:sz w:val="24"/>
                <w:szCs w:val="24"/>
              </w:rPr>
            </w:pPr>
            <w:r>
              <w:rPr>
                <w:rFonts w:ascii="Times New Roman" w:hAnsi="Times New Roman"/>
                <w:bCs/>
                <w:spacing w:val="-6"/>
                <w:sz w:val="24"/>
                <w:szCs w:val="24"/>
              </w:rPr>
              <w:t>1.39</w:t>
            </w:r>
          </w:p>
        </w:tc>
        <w:tc>
          <w:tcPr>
            <w:tcW w:w="976" w:type="dxa"/>
            <w:vMerge w:val="restart"/>
          </w:tcPr>
          <w:p w14:paraId="05F2D066" w14:textId="48F41A0F" w:rsidR="009F6794" w:rsidRDefault="009F6794" w:rsidP="009F6794">
            <w:pPr>
              <w:widowControl w:val="0"/>
              <w:ind w:right="-1"/>
              <w:jc w:val="both"/>
              <w:rPr>
                <w:rFonts w:ascii="Times New Roman" w:hAnsi="Times New Roman"/>
                <w:bCs/>
                <w:spacing w:val="-6"/>
                <w:sz w:val="24"/>
                <w:szCs w:val="24"/>
              </w:rPr>
            </w:pPr>
            <w:r>
              <w:rPr>
                <w:rFonts w:ascii="Times New Roman" w:hAnsi="Times New Roman"/>
                <w:bCs/>
                <w:spacing w:val="-6"/>
                <w:sz w:val="24"/>
                <w:szCs w:val="24"/>
              </w:rPr>
              <w:t>А1, А2</w:t>
            </w:r>
          </w:p>
        </w:tc>
        <w:tc>
          <w:tcPr>
            <w:tcW w:w="2913" w:type="dxa"/>
            <w:vMerge w:val="restart"/>
          </w:tcPr>
          <w:p w14:paraId="4F3199F1" w14:textId="6B618AC6" w:rsidR="009F6794" w:rsidRDefault="009F6794" w:rsidP="009F6794">
            <w:pPr>
              <w:pStyle w:val="af5"/>
              <w:spacing w:beforeAutospacing="0" w:afterAutospacing="0"/>
              <w:ind w:firstLine="313"/>
              <w:jc w:val="both"/>
            </w:pPr>
            <w:r>
              <w:t>запрос № 1</w:t>
            </w:r>
          </w:p>
        </w:tc>
        <w:tc>
          <w:tcPr>
            <w:tcW w:w="2636" w:type="dxa"/>
          </w:tcPr>
          <w:p w14:paraId="3CEB97EE" w14:textId="2918ED49" w:rsidR="009F6794" w:rsidRDefault="009F6794" w:rsidP="009F6794">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5305616" w14:textId="38119BD1" w:rsidR="009F6794" w:rsidRDefault="009F6794" w:rsidP="009F6794">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469B5937" w14:textId="77777777" w:rsidR="009F6794" w:rsidRDefault="009F6794" w:rsidP="009F6794">
            <w:pPr>
              <w:rPr>
                <w:rFonts w:ascii="Calibri" w:eastAsia="Times New Roman" w:hAnsi="Calibri" w:cs="Times New Roman"/>
              </w:rPr>
            </w:pPr>
          </w:p>
          <w:p w14:paraId="1A634E8E" w14:textId="5A81F4DB" w:rsidR="009F6794" w:rsidRDefault="009F6794" w:rsidP="009F6794">
            <w:pPr>
              <w:rPr>
                <w:rFonts w:ascii="Calibri" w:eastAsia="Times New Roman" w:hAnsi="Calibri" w:cs="Times New Roman"/>
              </w:rPr>
            </w:pPr>
          </w:p>
        </w:tc>
      </w:tr>
      <w:tr w:rsidR="009F6794" w14:paraId="00A34EDE" w14:textId="77777777" w:rsidTr="00BF39C5">
        <w:trPr>
          <w:trHeight w:val="105"/>
        </w:trPr>
        <w:tc>
          <w:tcPr>
            <w:tcW w:w="692" w:type="dxa"/>
            <w:vMerge/>
          </w:tcPr>
          <w:p w14:paraId="0D4AF408" w14:textId="77777777" w:rsidR="009F6794" w:rsidRDefault="009F6794" w:rsidP="009F6794">
            <w:pPr>
              <w:widowControl w:val="0"/>
              <w:ind w:right="-1"/>
              <w:jc w:val="both"/>
              <w:rPr>
                <w:rFonts w:ascii="Times New Roman" w:hAnsi="Times New Roman"/>
                <w:bCs/>
                <w:spacing w:val="-6"/>
                <w:sz w:val="24"/>
                <w:szCs w:val="24"/>
              </w:rPr>
            </w:pPr>
          </w:p>
        </w:tc>
        <w:tc>
          <w:tcPr>
            <w:tcW w:w="976" w:type="dxa"/>
            <w:vMerge/>
          </w:tcPr>
          <w:p w14:paraId="0F809FF7" w14:textId="77777777" w:rsidR="009F6794" w:rsidRDefault="009F6794" w:rsidP="009F6794">
            <w:pPr>
              <w:widowControl w:val="0"/>
              <w:ind w:right="-1"/>
              <w:jc w:val="both"/>
              <w:rPr>
                <w:rFonts w:ascii="Times New Roman" w:hAnsi="Times New Roman"/>
                <w:bCs/>
                <w:spacing w:val="-6"/>
                <w:sz w:val="24"/>
                <w:szCs w:val="24"/>
              </w:rPr>
            </w:pPr>
          </w:p>
        </w:tc>
        <w:tc>
          <w:tcPr>
            <w:tcW w:w="2913" w:type="dxa"/>
            <w:vMerge/>
          </w:tcPr>
          <w:p w14:paraId="54857E07" w14:textId="77777777" w:rsidR="009F6794" w:rsidRDefault="009F6794" w:rsidP="009F6794">
            <w:pPr>
              <w:pStyle w:val="af5"/>
              <w:spacing w:beforeAutospacing="0" w:afterAutospacing="0"/>
              <w:ind w:firstLine="313"/>
              <w:jc w:val="both"/>
            </w:pPr>
          </w:p>
        </w:tc>
        <w:tc>
          <w:tcPr>
            <w:tcW w:w="2636" w:type="dxa"/>
          </w:tcPr>
          <w:p w14:paraId="2040AE55" w14:textId="3C53D63F" w:rsidR="009F6794" w:rsidRDefault="009F6794" w:rsidP="009F6794">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 xml:space="preserve">посредством почтовой </w:t>
            </w:r>
            <w:r>
              <w:rPr>
                <w:rFonts w:ascii="Times New Roman" w:eastAsia="Times New Roman" w:hAnsi="Times New Roman" w:cs="Times New Roman"/>
                <w:bCs/>
                <w:spacing w:val="-6"/>
                <w:sz w:val="24"/>
                <w:szCs w:val="24"/>
              </w:rPr>
              <w:lastRenderedPageBreak/>
              <w:t>связи</w:t>
            </w:r>
          </w:p>
        </w:tc>
        <w:tc>
          <w:tcPr>
            <w:tcW w:w="2776" w:type="dxa"/>
            <w:gridSpan w:val="2"/>
          </w:tcPr>
          <w:p w14:paraId="6C6CB9E9" w14:textId="09B0EE73" w:rsidR="009F6794" w:rsidRDefault="009F6794" w:rsidP="009F6794">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lastRenderedPageBreak/>
              <w:t>оригинал</w:t>
            </w:r>
          </w:p>
        </w:tc>
        <w:tc>
          <w:tcPr>
            <w:tcW w:w="236" w:type="dxa"/>
            <w:gridSpan w:val="2"/>
            <w:tcBorders>
              <w:top w:val="nil"/>
              <w:left w:val="nil"/>
              <w:bottom w:val="nil"/>
              <w:right w:val="nil"/>
            </w:tcBorders>
          </w:tcPr>
          <w:p w14:paraId="222500FB" w14:textId="77777777" w:rsidR="009F6794" w:rsidRDefault="009F6794" w:rsidP="009F6794">
            <w:pPr>
              <w:rPr>
                <w:rFonts w:ascii="Calibri" w:eastAsia="Times New Roman" w:hAnsi="Calibri" w:cs="Times New Roman"/>
              </w:rPr>
            </w:pPr>
          </w:p>
        </w:tc>
      </w:tr>
      <w:tr w:rsidR="009F6794" w14:paraId="52C04AAF" w14:textId="77777777" w:rsidTr="00BF39C5">
        <w:trPr>
          <w:trHeight w:val="105"/>
        </w:trPr>
        <w:tc>
          <w:tcPr>
            <w:tcW w:w="692" w:type="dxa"/>
            <w:vMerge/>
          </w:tcPr>
          <w:p w14:paraId="4B8C61B4" w14:textId="77777777" w:rsidR="009F6794" w:rsidRDefault="009F6794" w:rsidP="009F6794">
            <w:pPr>
              <w:widowControl w:val="0"/>
              <w:ind w:right="-1"/>
              <w:jc w:val="both"/>
              <w:rPr>
                <w:rFonts w:ascii="Times New Roman" w:hAnsi="Times New Roman"/>
                <w:bCs/>
                <w:spacing w:val="-6"/>
                <w:sz w:val="24"/>
                <w:szCs w:val="24"/>
              </w:rPr>
            </w:pPr>
          </w:p>
        </w:tc>
        <w:tc>
          <w:tcPr>
            <w:tcW w:w="976" w:type="dxa"/>
            <w:vMerge/>
          </w:tcPr>
          <w:p w14:paraId="638D1F40" w14:textId="77777777" w:rsidR="009F6794" w:rsidRDefault="009F6794" w:rsidP="009F6794">
            <w:pPr>
              <w:widowControl w:val="0"/>
              <w:ind w:right="-1"/>
              <w:jc w:val="both"/>
              <w:rPr>
                <w:rFonts w:ascii="Times New Roman" w:hAnsi="Times New Roman"/>
                <w:bCs/>
                <w:spacing w:val="-6"/>
                <w:sz w:val="24"/>
                <w:szCs w:val="24"/>
              </w:rPr>
            </w:pPr>
          </w:p>
        </w:tc>
        <w:tc>
          <w:tcPr>
            <w:tcW w:w="2913" w:type="dxa"/>
            <w:vMerge/>
          </w:tcPr>
          <w:p w14:paraId="37F4CF24" w14:textId="77777777" w:rsidR="009F6794" w:rsidRDefault="009F6794" w:rsidP="009F6794">
            <w:pPr>
              <w:pStyle w:val="af5"/>
              <w:spacing w:beforeAutospacing="0" w:afterAutospacing="0"/>
              <w:ind w:firstLine="313"/>
              <w:jc w:val="both"/>
            </w:pPr>
          </w:p>
        </w:tc>
        <w:tc>
          <w:tcPr>
            <w:tcW w:w="2636" w:type="dxa"/>
          </w:tcPr>
          <w:p w14:paraId="45BB5957" w14:textId="774F08B9" w:rsidR="009F6794" w:rsidRDefault="009F6794" w:rsidP="009F6794">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F5F4076" w14:textId="3B4BB442" w:rsidR="009F6794" w:rsidRDefault="009F6794" w:rsidP="009F6794">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заполнение запроса с использованием интерактивной формы в электронном виде</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r>
              <w:rPr>
                <w:rFonts w:ascii="Times New Roman" w:eastAsia="Times New Roman" w:hAnsi="Times New Roman" w:cs="Times New Roman"/>
                <w:bCs/>
                <w:spacing w:val="-6"/>
                <w:sz w:val="24"/>
                <w:szCs w:val="24"/>
              </w:rPr>
              <w:t xml:space="preserve"> </w:t>
            </w:r>
          </w:p>
        </w:tc>
        <w:tc>
          <w:tcPr>
            <w:tcW w:w="236" w:type="dxa"/>
            <w:gridSpan w:val="2"/>
            <w:tcBorders>
              <w:top w:val="nil"/>
              <w:left w:val="nil"/>
              <w:bottom w:val="nil"/>
              <w:right w:val="nil"/>
            </w:tcBorders>
          </w:tcPr>
          <w:p w14:paraId="4438D140" w14:textId="77777777" w:rsidR="009F6794" w:rsidRDefault="009F6794" w:rsidP="009F6794">
            <w:pPr>
              <w:rPr>
                <w:rFonts w:ascii="Calibri" w:eastAsia="Times New Roman" w:hAnsi="Calibri" w:cs="Times New Roman"/>
              </w:rPr>
            </w:pPr>
          </w:p>
        </w:tc>
      </w:tr>
      <w:tr w:rsidR="00D50DC6" w14:paraId="2D93B294" w14:textId="77777777" w:rsidTr="00BF39C5">
        <w:trPr>
          <w:trHeight w:val="105"/>
        </w:trPr>
        <w:tc>
          <w:tcPr>
            <w:tcW w:w="692" w:type="dxa"/>
            <w:vMerge w:val="restart"/>
          </w:tcPr>
          <w:p w14:paraId="114B07CB" w14:textId="55CF8A3D" w:rsidR="00D50DC6" w:rsidRDefault="00D50DC6" w:rsidP="00D50DC6">
            <w:pPr>
              <w:widowControl w:val="0"/>
              <w:ind w:right="-1"/>
              <w:jc w:val="both"/>
              <w:rPr>
                <w:rFonts w:ascii="Times New Roman" w:hAnsi="Times New Roman"/>
                <w:bCs/>
                <w:spacing w:val="-6"/>
                <w:sz w:val="24"/>
                <w:szCs w:val="24"/>
              </w:rPr>
            </w:pPr>
            <w:r>
              <w:rPr>
                <w:rFonts w:ascii="Times New Roman" w:hAnsi="Times New Roman"/>
                <w:bCs/>
                <w:spacing w:val="-6"/>
                <w:sz w:val="24"/>
                <w:szCs w:val="24"/>
              </w:rPr>
              <w:t>1.40</w:t>
            </w:r>
          </w:p>
        </w:tc>
        <w:tc>
          <w:tcPr>
            <w:tcW w:w="976" w:type="dxa"/>
            <w:vMerge w:val="restart"/>
          </w:tcPr>
          <w:p w14:paraId="0676C3AA" w14:textId="07C7A9F2"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Б1, Б2, Б3, Б4, Б5</w:t>
            </w:r>
          </w:p>
        </w:tc>
        <w:tc>
          <w:tcPr>
            <w:tcW w:w="2913" w:type="dxa"/>
            <w:vMerge w:val="restart"/>
          </w:tcPr>
          <w:p w14:paraId="153D027A" w14:textId="747220D3" w:rsidR="00D50DC6" w:rsidRDefault="00D50DC6" w:rsidP="00D50DC6">
            <w:pPr>
              <w:pStyle w:val="af5"/>
              <w:spacing w:beforeAutospacing="0" w:afterAutospacing="0"/>
              <w:ind w:firstLine="313"/>
              <w:jc w:val="both"/>
            </w:pPr>
            <w:r>
              <w:t>запрос № 2</w:t>
            </w:r>
          </w:p>
        </w:tc>
        <w:tc>
          <w:tcPr>
            <w:tcW w:w="2636" w:type="dxa"/>
          </w:tcPr>
          <w:p w14:paraId="6094B682" w14:textId="381A7BA7" w:rsidR="00D50DC6" w:rsidRDefault="00D50DC6" w:rsidP="00D50DC6">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442A738D" w14:textId="6B0685C4" w:rsidR="00D50DC6" w:rsidRDefault="00D50DC6" w:rsidP="00D50DC6">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2B9FD3F9" w14:textId="77777777" w:rsidR="00D50DC6" w:rsidRDefault="00D50DC6" w:rsidP="00D50DC6">
            <w:pPr>
              <w:rPr>
                <w:rFonts w:ascii="Calibri" w:eastAsia="Times New Roman" w:hAnsi="Calibri" w:cs="Times New Roman"/>
              </w:rPr>
            </w:pPr>
          </w:p>
        </w:tc>
      </w:tr>
      <w:tr w:rsidR="00D50DC6" w14:paraId="4C6C0857" w14:textId="77777777" w:rsidTr="00BF39C5">
        <w:trPr>
          <w:trHeight w:val="105"/>
        </w:trPr>
        <w:tc>
          <w:tcPr>
            <w:tcW w:w="692" w:type="dxa"/>
            <w:vMerge/>
          </w:tcPr>
          <w:p w14:paraId="68F9BDC9"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4FF2B7D0"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D8280B4" w14:textId="77777777" w:rsidR="00D50DC6" w:rsidRDefault="00D50DC6" w:rsidP="00D50DC6">
            <w:pPr>
              <w:pStyle w:val="af5"/>
              <w:spacing w:beforeAutospacing="0" w:afterAutospacing="0"/>
              <w:ind w:firstLine="313"/>
              <w:jc w:val="both"/>
            </w:pPr>
          </w:p>
        </w:tc>
        <w:tc>
          <w:tcPr>
            <w:tcW w:w="2636" w:type="dxa"/>
          </w:tcPr>
          <w:p w14:paraId="02904094" w14:textId="744690B5" w:rsidR="00D50DC6" w:rsidRDefault="00D50DC6" w:rsidP="00D50DC6">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30A104E" w14:textId="522A6E28" w:rsidR="00D50DC6" w:rsidRDefault="00D50DC6" w:rsidP="00D50DC6">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оригинал</w:t>
            </w:r>
          </w:p>
        </w:tc>
        <w:tc>
          <w:tcPr>
            <w:tcW w:w="236" w:type="dxa"/>
            <w:gridSpan w:val="2"/>
            <w:tcBorders>
              <w:top w:val="nil"/>
              <w:left w:val="nil"/>
              <w:bottom w:val="nil"/>
              <w:right w:val="nil"/>
            </w:tcBorders>
          </w:tcPr>
          <w:p w14:paraId="6420766C" w14:textId="77777777" w:rsidR="00D50DC6" w:rsidRDefault="00D50DC6" w:rsidP="00D50DC6">
            <w:pPr>
              <w:rPr>
                <w:rFonts w:ascii="Calibri" w:eastAsia="Times New Roman" w:hAnsi="Calibri" w:cs="Times New Roman"/>
              </w:rPr>
            </w:pPr>
          </w:p>
        </w:tc>
      </w:tr>
      <w:tr w:rsidR="00D50DC6" w14:paraId="58F40455" w14:textId="77777777" w:rsidTr="00BF39C5">
        <w:trPr>
          <w:trHeight w:val="105"/>
        </w:trPr>
        <w:tc>
          <w:tcPr>
            <w:tcW w:w="692" w:type="dxa"/>
            <w:vMerge/>
          </w:tcPr>
          <w:p w14:paraId="02A7AA21"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753652E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0187557" w14:textId="77777777" w:rsidR="00D50DC6" w:rsidRDefault="00D50DC6" w:rsidP="00D50DC6">
            <w:pPr>
              <w:pStyle w:val="af5"/>
              <w:spacing w:beforeAutospacing="0" w:afterAutospacing="0"/>
              <w:ind w:firstLine="313"/>
              <w:jc w:val="both"/>
            </w:pPr>
          </w:p>
        </w:tc>
        <w:tc>
          <w:tcPr>
            <w:tcW w:w="2636" w:type="dxa"/>
          </w:tcPr>
          <w:p w14:paraId="055A6559" w14:textId="40D0DEDB" w:rsidR="00D50DC6" w:rsidRDefault="00D50DC6" w:rsidP="00D50DC6">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77EEB988" w14:textId="19CD0C29" w:rsidR="00D50DC6" w:rsidRDefault="00D50DC6" w:rsidP="00D50DC6">
            <w:pPr>
              <w:widowControl w:val="0"/>
              <w:ind w:right="-1" w:firstLine="28"/>
              <w:jc w:val="both"/>
              <w:rPr>
                <w:rFonts w:ascii="Times New Roman" w:eastAsia="Times New Roman" w:hAnsi="Times New Roman" w:cs="Times New Roman"/>
                <w:bCs/>
                <w:spacing w:val="-6"/>
                <w:sz w:val="24"/>
                <w:szCs w:val="24"/>
              </w:rPr>
            </w:pPr>
            <w:r>
              <w:rPr>
                <w:rFonts w:ascii="Times New Roman" w:eastAsia="Times New Roman" w:hAnsi="Times New Roman" w:cs="Times New Roman"/>
                <w:bCs/>
                <w:spacing w:val="-6"/>
                <w:sz w:val="24"/>
                <w:szCs w:val="24"/>
              </w:rPr>
              <w:t>заполнение запроса с использованием интерактивной формы в электронном виде</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r>
              <w:rPr>
                <w:rFonts w:ascii="Times New Roman" w:eastAsia="Times New Roman" w:hAnsi="Times New Roman" w:cs="Times New Roman"/>
                <w:bCs/>
                <w:spacing w:val="-6"/>
                <w:sz w:val="24"/>
                <w:szCs w:val="24"/>
              </w:rPr>
              <w:t xml:space="preserve"> </w:t>
            </w:r>
          </w:p>
        </w:tc>
        <w:tc>
          <w:tcPr>
            <w:tcW w:w="236" w:type="dxa"/>
            <w:gridSpan w:val="2"/>
            <w:tcBorders>
              <w:top w:val="nil"/>
              <w:left w:val="nil"/>
              <w:bottom w:val="nil"/>
              <w:right w:val="nil"/>
            </w:tcBorders>
          </w:tcPr>
          <w:p w14:paraId="1C508B12" w14:textId="77777777" w:rsidR="00D50DC6" w:rsidRDefault="00D50DC6" w:rsidP="00D50DC6">
            <w:pPr>
              <w:rPr>
                <w:rFonts w:ascii="Calibri" w:eastAsia="Times New Roman" w:hAnsi="Calibri" w:cs="Times New Roman"/>
              </w:rPr>
            </w:pPr>
          </w:p>
        </w:tc>
      </w:tr>
      <w:tr w:rsidR="00D50DC6" w14:paraId="02F42FF9" w14:textId="77777777" w:rsidTr="009F6794">
        <w:trPr>
          <w:gridAfter w:val="1"/>
          <w:wAfter w:w="169" w:type="dxa"/>
          <w:trHeight w:val="322"/>
        </w:trPr>
        <w:tc>
          <w:tcPr>
            <w:tcW w:w="10060" w:type="dxa"/>
            <w:gridSpan w:val="7"/>
          </w:tcPr>
          <w:p w14:paraId="65B24454" w14:textId="77777777" w:rsidR="00D50DC6" w:rsidRDefault="00D50DC6" w:rsidP="00D50DC6">
            <w:pPr>
              <w:pStyle w:val="af6"/>
              <w:widowControl w:val="0"/>
              <w:spacing w:after="0" w:line="240" w:lineRule="auto"/>
              <w:ind w:left="0"/>
              <w:jc w:val="center"/>
              <w:rPr>
                <w:rFonts w:ascii="Times New Roman" w:eastAsia="Times New Roman" w:hAnsi="Times New Roman"/>
                <w:bCs/>
                <w:i/>
                <w:iCs/>
                <w:spacing w:val="-6"/>
                <w:sz w:val="24"/>
                <w:szCs w:val="24"/>
              </w:rPr>
            </w:pPr>
            <w:r>
              <w:rPr>
                <w:rFonts w:ascii="Times New Roman" w:hAnsi="Times New Roman" w:cs="Times New Roman"/>
                <w:sz w:val="28"/>
                <w:szCs w:val="28"/>
              </w:rPr>
              <w:t xml:space="preserve">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tc>
      </w:tr>
      <w:tr w:rsidR="00D50DC6" w14:paraId="4C2D0B80" w14:textId="77777777" w:rsidTr="00BF39C5">
        <w:trPr>
          <w:trHeight w:val="185"/>
        </w:trPr>
        <w:tc>
          <w:tcPr>
            <w:tcW w:w="692" w:type="dxa"/>
            <w:vMerge w:val="restart"/>
          </w:tcPr>
          <w:p w14:paraId="6CE114AF"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2.1</w:t>
            </w:r>
          </w:p>
        </w:tc>
        <w:tc>
          <w:tcPr>
            <w:tcW w:w="976" w:type="dxa"/>
            <w:vMerge w:val="restart"/>
          </w:tcPr>
          <w:p w14:paraId="11E36462"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5B8EAFE2" w14:textId="77777777" w:rsidR="00D50DC6" w:rsidRDefault="00D50DC6" w:rsidP="00D50DC6">
            <w:pPr>
              <w:pStyle w:val="af5"/>
              <w:spacing w:beforeAutospacing="0" w:afterAutospacing="0"/>
              <w:ind w:firstLine="171"/>
              <w:jc w:val="both"/>
            </w:pPr>
            <w:r>
              <w:t xml:space="preserve">сведения о рождения (за исключением случаев регистрации записи соответствующего акта компетентным органом иностранного государства) </w:t>
            </w:r>
            <w:r>
              <w:rPr>
                <w:bCs/>
                <w:spacing w:val="-6"/>
              </w:rPr>
              <w:t>(из Федеральной налоговой службы)</w:t>
            </w:r>
            <w:r>
              <w:t xml:space="preserve"> </w:t>
            </w:r>
          </w:p>
          <w:p w14:paraId="0BFE585B"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37905A1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7DC5B8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с предъявлением оригинала, если копия не заверена в установленном законодательством Российской Федерации порядке </w:t>
            </w:r>
          </w:p>
        </w:tc>
        <w:tc>
          <w:tcPr>
            <w:tcW w:w="236" w:type="dxa"/>
            <w:gridSpan w:val="2"/>
            <w:tcBorders>
              <w:top w:val="nil"/>
              <w:left w:val="nil"/>
              <w:bottom w:val="nil"/>
              <w:right w:val="nil"/>
            </w:tcBorders>
          </w:tcPr>
          <w:p w14:paraId="1BB00E9B" w14:textId="77777777" w:rsidR="00D50DC6" w:rsidRDefault="00D50DC6" w:rsidP="00D50DC6">
            <w:pPr>
              <w:rPr>
                <w:rFonts w:ascii="Calibri" w:eastAsia="Times New Roman" w:hAnsi="Calibri" w:cs="Times New Roman"/>
              </w:rPr>
            </w:pPr>
          </w:p>
        </w:tc>
      </w:tr>
      <w:tr w:rsidR="00D50DC6" w14:paraId="49E7672D" w14:textId="77777777" w:rsidTr="00BF39C5">
        <w:trPr>
          <w:trHeight w:val="185"/>
        </w:trPr>
        <w:tc>
          <w:tcPr>
            <w:tcW w:w="692" w:type="dxa"/>
            <w:vMerge/>
          </w:tcPr>
          <w:p w14:paraId="771F1A5E"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7F43856D"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C629B69"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4DF0EBE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E95DD5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465870AD" w14:textId="77777777" w:rsidR="00D50DC6" w:rsidRDefault="00D50DC6" w:rsidP="00D50DC6">
            <w:pPr>
              <w:rPr>
                <w:rFonts w:ascii="Calibri" w:eastAsia="Times New Roman" w:hAnsi="Calibri" w:cs="Times New Roman"/>
              </w:rPr>
            </w:pPr>
          </w:p>
        </w:tc>
      </w:tr>
      <w:tr w:rsidR="00D50DC6" w14:paraId="2DE066C3" w14:textId="77777777" w:rsidTr="00BF39C5">
        <w:trPr>
          <w:trHeight w:val="185"/>
        </w:trPr>
        <w:tc>
          <w:tcPr>
            <w:tcW w:w="692" w:type="dxa"/>
            <w:vMerge/>
          </w:tcPr>
          <w:p w14:paraId="4D6E0A61"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11910DB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4C73312"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68FEDF0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4BDFC50" w14:textId="3124E7CF"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 xml:space="preserve">заявителем, включенным в список лиц, в отношении </w:t>
            </w:r>
            <w:r w:rsidR="003E5114" w:rsidRPr="00BF39C5">
              <w:rPr>
                <w:rFonts w:ascii="Times New Roman" w:eastAsia="Times New Roman" w:hAnsi="Times New Roman" w:cs="Times New Roman"/>
                <w:sz w:val="24"/>
                <w:szCs w:val="24"/>
              </w:rPr>
              <w:lastRenderedPageBreak/>
              <w:t>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57853F76" w14:textId="77777777" w:rsidR="00D50DC6" w:rsidRDefault="00D50DC6" w:rsidP="00D50DC6">
            <w:pPr>
              <w:rPr>
                <w:rFonts w:ascii="Calibri" w:eastAsia="Times New Roman" w:hAnsi="Calibri" w:cs="Times New Roman"/>
              </w:rPr>
            </w:pPr>
          </w:p>
        </w:tc>
      </w:tr>
      <w:tr w:rsidR="00D50DC6" w14:paraId="2583F412" w14:textId="77777777" w:rsidTr="00BF39C5">
        <w:trPr>
          <w:trHeight w:val="185"/>
        </w:trPr>
        <w:tc>
          <w:tcPr>
            <w:tcW w:w="692" w:type="dxa"/>
            <w:vMerge w:val="restart"/>
          </w:tcPr>
          <w:p w14:paraId="14D318F7"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2.2</w:t>
            </w:r>
          </w:p>
        </w:tc>
        <w:tc>
          <w:tcPr>
            <w:tcW w:w="976" w:type="dxa"/>
            <w:vMerge w:val="restart"/>
          </w:tcPr>
          <w:p w14:paraId="01717235"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783710C0" w14:textId="77777777" w:rsidR="00D50DC6" w:rsidRDefault="00D50DC6" w:rsidP="00D50DC6">
            <w:pPr>
              <w:pStyle w:val="af5"/>
              <w:spacing w:beforeAutospacing="0" w:afterAutospacing="0"/>
              <w:ind w:firstLine="171"/>
              <w:jc w:val="both"/>
            </w:pPr>
            <w:r>
              <w:t xml:space="preserve">сведения о рождения (в случае регистрации записи соответствующего акта компетентным органом иностранного государства) </w:t>
            </w:r>
            <w:r>
              <w:rPr>
                <w:bCs/>
                <w:spacing w:val="-6"/>
              </w:rPr>
              <w:t>(из Федеральной налоговой службы)</w:t>
            </w:r>
            <w:r>
              <w:t xml:space="preserve"> </w:t>
            </w:r>
          </w:p>
          <w:p w14:paraId="738A8A1D"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24E1635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5AD9EC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20B04641" w14:textId="77777777" w:rsidR="00D50DC6" w:rsidRDefault="00D50DC6" w:rsidP="00D50DC6">
            <w:pPr>
              <w:rPr>
                <w:rFonts w:ascii="Calibri" w:eastAsia="Times New Roman" w:hAnsi="Calibri" w:cs="Times New Roman"/>
              </w:rPr>
            </w:pPr>
          </w:p>
        </w:tc>
      </w:tr>
      <w:tr w:rsidR="00D50DC6" w14:paraId="733EB5C2" w14:textId="77777777" w:rsidTr="00BF39C5">
        <w:trPr>
          <w:trHeight w:val="185"/>
        </w:trPr>
        <w:tc>
          <w:tcPr>
            <w:tcW w:w="692" w:type="dxa"/>
            <w:vMerge/>
          </w:tcPr>
          <w:p w14:paraId="523722D1"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283F825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77747D3"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260B40C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18C18F1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549BACBD" w14:textId="77777777" w:rsidR="00D50DC6" w:rsidRDefault="00D50DC6" w:rsidP="00D50DC6">
            <w:pPr>
              <w:rPr>
                <w:rFonts w:ascii="Calibri" w:eastAsia="Times New Roman" w:hAnsi="Calibri" w:cs="Times New Roman"/>
              </w:rPr>
            </w:pPr>
          </w:p>
        </w:tc>
      </w:tr>
      <w:tr w:rsidR="00D50DC6" w14:paraId="12505234" w14:textId="77777777" w:rsidTr="00BF39C5">
        <w:trPr>
          <w:trHeight w:val="185"/>
        </w:trPr>
        <w:tc>
          <w:tcPr>
            <w:tcW w:w="692" w:type="dxa"/>
            <w:vMerge/>
          </w:tcPr>
          <w:p w14:paraId="47CFD148"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0A9C901A"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350D9DD"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3FC2B16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B1C8626" w14:textId="6DC44849"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 , с заверенным переводом на русский язык</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0532F75" w14:textId="77777777" w:rsidR="00D50DC6" w:rsidRDefault="00D50DC6" w:rsidP="00D50DC6">
            <w:pPr>
              <w:rPr>
                <w:rFonts w:ascii="Calibri" w:eastAsia="Times New Roman" w:hAnsi="Calibri" w:cs="Times New Roman"/>
              </w:rPr>
            </w:pPr>
          </w:p>
        </w:tc>
      </w:tr>
      <w:tr w:rsidR="00D50DC6" w14:paraId="2B4EBB96" w14:textId="77777777" w:rsidTr="00BF39C5">
        <w:trPr>
          <w:trHeight w:val="185"/>
        </w:trPr>
        <w:tc>
          <w:tcPr>
            <w:tcW w:w="692" w:type="dxa"/>
            <w:vMerge w:val="restart"/>
          </w:tcPr>
          <w:p w14:paraId="2E6E5F4C"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2.3</w:t>
            </w:r>
          </w:p>
        </w:tc>
        <w:tc>
          <w:tcPr>
            <w:tcW w:w="976" w:type="dxa"/>
            <w:vMerge w:val="restart"/>
          </w:tcPr>
          <w:p w14:paraId="5B4AB69D"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5C4C8671" w14:textId="77777777" w:rsidR="00D50DC6" w:rsidRDefault="00D50DC6" w:rsidP="00D50DC6">
            <w:pPr>
              <w:pStyle w:val="af5"/>
              <w:spacing w:beforeAutospacing="0" w:afterAutospacing="0"/>
              <w:ind w:firstLine="171"/>
              <w:jc w:val="both"/>
              <w:rPr>
                <w:bCs/>
                <w:spacing w:val="-6"/>
              </w:rPr>
            </w:pPr>
            <w:r>
              <w:t xml:space="preserve">сведения о смерти (в случае регистрации записи соответствующего акта компетентным органом иностранного государства) </w:t>
            </w:r>
            <w:r>
              <w:rPr>
                <w:bCs/>
                <w:spacing w:val="-6"/>
              </w:rPr>
              <w:t>(из Федеральной налоговой службы)</w:t>
            </w:r>
          </w:p>
        </w:tc>
        <w:tc>
          <w:tcPr>
            <w:tcW w:w="2636" w:type="dxa"/>
          </w:tcPr>
          <w:p w14:paraId="7ECE7BF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27751B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46865A9B" w14:textId="77777777" w:rsidR="00D50DC6" w:rsidRDefault="00D50DC6" w:rsidP="00D50DC6">
            <w:pPr>
              <w:rPr>
                <w:rFonts w:ascii="Calibri" w:eastAsia="Times New Roman" w:hAnsi="Calibri" w:cs="Times New Roman"/>
              </w:rPr>
            </w:pPr>
          </w:p>
        </w:tc>
      </w:tr>
      <w:tr w:rsidR="00D50DC6" w14:paraId="0B5C62AA" w14:textId="77777777" w:rsidTr="00BF39C5">
        <w:trPr>
          <w:trHeight w:val="185"/>
        </w:trPr>
        <w:tc>
          <w:tcPr>
            <w:tcW w:w="692" w:type="dxa"/>
            <w:vMerge/>
          </w:tcPr>
          <w:p w14:paraId="067F23B7"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5689DC20"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1CE9DC2"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6E86BEB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24E746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56D3832E" w14:textId="77777777" w:rsidR="00D50DC6" w:rsidRDefault="00D50DC6" w:rsidP="00D50DC6">
            <w:pPr>
              <w:rPr>
                <w:rFonts w:ascii="Calibri" w:eastAsia="Times New Roman" w:hAnsi="Calibri" w:cs="Times New Roman"/>
              </w:rPr>
            </w:pPr>
          </w:p>
        </w:tc>
      </w:tr>
      <w:tr w:rsidR="00D50DC6" w14:paraId="7220EA83" w14:textId="77777777" w:rsidTr="00BF39C5">
        <w:trPr>
          <w:trHeight w:val="185"/>
        </w:trPr>
        <w:tc>
          <w:tcPr>
            <w:tcW w:w="692" w:type="dxa"/>
            <w:vMerge/>
          </w:tcPr>
          <w:p w14:paraId="7241DD42" w14:textId="77777777" w:rsidR="00D50DC6" w:rsidRDefault="00D50DC6" w:rsidP="00D50DC6">
            <w:pPr>
              <w:widowControl w:val="0"/>
              <w:ind w:right="-1"/>
              <w:jc w:val="both"/>
              <w:rPr>
                <w:rFonts w:ascii="Times New Roman" w:hAnsi="Times New Roman"/>
                <w:bCs/>
                <w:spacing w:val="-6"/>
                <w:sz w:val="24"/>
                <w:szCs w:val="24"/>
              </w:rPr>
            </w:pPr>
          </w:p>
        </w:tc>
        <w:tc>
          <w:tcPr>
            <w:tcW w:w="976" w:type="dxa"/>
            <w:vMerge/>
          </w:tcPr>
          <w:p w14:paraId="63D2347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232E2D7" w14:textId="77777777" w:rsidR="00D50DC6" w:rsidRDefault="00D50DC6" w:rsidP="00D50DC6">
            <w:pPr>
              <w:widowControl w:val="0"/>
              <w:ind w:right="-1"/>
              <w:jc w:val="both"/>
              <w:rPr>
                <w:rFonts w:ascii="Times New Roman" w:hAnsi="Times New Roman"/>
                <w:bCs/>
                <w:spacing w:val="-6"/>
                <w:sz w:val="24"/>
                <w:szCs w:val="24"/>
              </w:rPr>
            </w:pPr>
          </w:p>
        </w:tc>
        <w:tc>
          <w:tcPr>
            <w:tcW w:w="2636" w:type="dxa"/>
          </w:tcPr>
          <w:p w14:paraId="45351B6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w:t>
            </w:r>
            <w:r>
              <w:rPr>
                <w:rFonts w:ascii="Times New Roman" w:eastAsia="Times New Roman" w:hAnsi="Times New Roman" w:cs="Times New Roman"/>
                <w:bCs/>
                <w:spacing w:val="-6"/>
                <w:sz w:val="24"/>
                <w:szCs w:val="24"/>
              </w:rPr>
              <w:lastRenderedPageBreak/>
              <w:t>портала или Регионального портала (при наличии технической возможности)</w:t>
            </w:r>
          </w:p>
        </w:tc>
        <w:tc>
          <w:tcPr>
            <w:tcW w:w="2776" w:type="dxa"/>
            <w:gridSpan w:val="2"/>
          </w:tcPr>
          <w:p w14:paraId="2168712B" w14:textId="48871DF5"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сканированная копия </w:t>
            </w:r>
            <w:r>
              <w:rPr>
                <w:rFonts w:ascii="Times New Roman" w:eastAsia="Times New Roman" w:hAnsi="Times New Roman" w:cs="Times New Roman"/>
                <w:bCs/>
                <w:spacing w:val="-6"/>
                <w:sz w:val="24"/>
                <w:szCs w:val="24"/>
              </w:rPr>
              <w:lastRenderedPageBreak/>
              <w:t>документа с предъявлением оригиналов в Управление (отдел) , с заверенным переводом на русский язык</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ECA4E0C" w14:textId="77777777" w:rsidR="00D50DC6" w:rsidRDefault="00D50DC6" w:rsidP="00D50DC6">
            <w:pPr>
              <w:rPr>
                <w:rFonts w:ascii="Calibri" w:eastAsia="Times New Roman" w:hAnsi="Calibri" w:cs="Times New Roman"/>
              </w:rPr>
            </w:pPr>
          </w:p>
        </w:tc>
      </w:tr>
      <w:tr w:rsidR="00D50DC6" w14:paraId="2D3B536E" w14:textId="77777777" w:rsidTr="00BF39C5">
        <w:trPr>
          <w:trHeight w:val="185"/>
        </w:trPr>
        <w:tc>
          <w:tcPr>
            <w:tcW w:w="692" w:type="dxa"/>
            <w:vMerge w:val="restart"/>
          </w:tcPr>
          <w:p w14:paraId="73D1A0B8"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22.4</w:t>
            </w:r>
          </w:p>
        </w:tc>
        <w:tc>
          <w:tcPr>
            <w:tcW w:w="976" w:type="dxa"/>
            <w:vMerge w:val="restart"/>
          </w:tcPr>
          <w:p w14:paraId="4C0F99DF"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0D8ED090" w14:textId="77777777" w:rsidR="00D50DC6" w:rsidRDefault="00D50DC6" w:rsidP="00D50DC6">
            <w:pPr>
              <w:pStyle w:val="af5"/>
              <w:spacing w:beforeAutospacing="0" w:afterAutospacing="0"/>
              <w:ind w:firstLine="171"/>
              <w:jc w:val="both"/>
            </w:pPr>
            <w:r>
              <w:t xml:space="preserve">сведения о смерти (за исключением случаев регистрации записи соответствующего акта компетентным органом иностранного государства) </w:t>
            </w:r>
            <w:r>
              <w:rPr>
                <w:bCs/>
                <w:spacing w:val="-6"/>
              </w:rPr>
              <w:t>(из Федеральной налоговой службы)</w:t>
            </w:r>
          </w:p>
          <w:p w14:paraId="3AE3E1E7" w14:textId="77777777" w:rsidR="00D50DC6" w:rsidRDefault="00D50DC6" w:rsidP="00D50DC6">
            <w:pPr>
              <w:pStyle w:val="af5"/>
              <w:spacing w:beforeAutospacing="0" w:afterAutospacing="0"/>
              <w:ind w:firstLine="171"/>
              <w:jc w:val="both"/>
              <w:rPr>
                <w:bCs/>
                <w:spacing w:val="-6"/>
              </w:rPr>
            </w:pPr>
          </w:p>
        </w:tc>
        <w:tc>
          <w:tcPr>
            <w:tcW w:w="2636" w:type="dxa"/>
          </w:tcPr>
          <w:p w14:paraId="535E409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61E0F3B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DF28DEC" w14:textId="77777777" w:rsidR="00D50DC6" w:rsidRDefault="00D50DC6" w:rsidP="00D50DC6">
            <w:pPr>
              <w:rPr>
                <w:rFonts w:ascii="Calibri" w:eastAsia="Times New Roman" w:hAnsi="Calibri" w:cs="Times New Roman"/>
              </w:rPr>
            </w:pPr>
          </w:p>
        </w:tc>
      </w:tr>
      <w:tr w:rsidR="00D50DC6" w14:paraId="2D3C0361" w14:textId="77777777" w:rsidTr="00BF39C5">
        <w:trPr>
          <w:trHeight w:val="185"/>
        </w:trPr>
        <w:tc>
          <w:tcPr>
            <w:tcW w:w="692" w:type="dxa"/>
            <w:vMerge/>
          </w:tcPr>
          <w:p w14:paraId="57FC5B61"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074A8FD4"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27C6798"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99F192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795767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заверенная в установленном законодательством Российской Федерации порядке </w:t>
            </w:r>
          </w:p>
        </w:tc>
        <w:tc>
          <w:tcPr>
            <w:tcW w:w="236" w:type="dxa"/>
            <w:gridSpan w:val="2"/>
            <w:tcBorders>
              <w:top w:val="nil"/>
              <w:left w:val="nil"/>
              <w:bottom w:val="nil"/>
              <w:right w:val="nil"/>
            </w:tcBorders>
          </w:tcPr>
          <w:p w14:paraId="7BEF7A84" w14:textId="77777777" w:rsidR="00D50DC6" w:rsidRDefault="00D50DC6" w:rsidP="00D50DC6">
            <w:pPr>
              <w:rPr>
                <w:rFonts w:ascii="Calibri" w:eastAsia="Times New Roman" w:hAnsi="Calibri" w:cs="Times New Roman"/>
              </w:rPr>
            </w:pPr>
          </w:p>
        </w:tc>
      </w:tr>
      <w:tr w:rsidR="00D50DC6" w14:paraId="7DACA0D3" w14:textId="77777777" w:rsidTr="00BF39C5">
        <w:trPr>
          <w:trHeight w:val="185"/>
        </w:trPr>
        <w:tc>
          <w:tcPr>
            <w:tcW w:w="692" w:type="dxa"/>
            <w:vMerge/>
          </w:tcPr>
          <w:p w14:paraId="725A6997"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1191BF64"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F682AC9"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A3E111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A23C3A1" w14:textId="330FF5D9"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914CA96" w14:textId="77777777" w:rsidR="00D50DC6" w:rsidRDefault="00D50DC6" w:rsidP="00D50DC6">
            <w:pPr>
              <w:rPr>
                <w:rFonts w:ascii="Calibri" w:eastAsia="Times New Roman" w:hAnsi="Calibri" w:cs="Times New Roman"/>
              </w:rPr>
            </w:pPr>
          </w:p>
        </w:tc>
      </w:tr>
      <w:tr w:rsidR="00D50DC6" w14:paraId="31C244A9" w14:textId="77777777" w:rsidTr="00BF39C5">
        <w:trPr>
          <w:trHeight w:val="185"/>
        </w:trPr>
        <w:tc>
          <w:tcPr>
            <w:tcW w:w="692" w:type="dxa"/>
            <w:vMerge w:val="restart"/>
          </w:tcPr>
          <w:p w14:paraId="62A2B1AA"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22.5</w:t>
            </w:r>
          </w:p>
        </w:tc>
        <w:tc>
          <w:tcPr>
            <w:tcW w:w="976" w:type="dxa"/>
            <w:vMerge w:val="restart"/>
          </w:tcPr>
          <w:p w14:paraId="1686C012"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4A8328F0" w14:textId="77777777" w:rsidR="00D50DC6" w:rsidRDefault="00D50DC6" w:rsidP="00D50DC6">
            <w:pPr>
              <w:pStyle w:val="af5"/>
              <w:spacing w:beforeAutospacing="0" w:afterAutospacing="0"/>
              <w:ind w:firstLine="171"/>
              <w:jc w:val="both"/>
            </w:pPr>
            <w:r>
              <w:t xml:space="preserve">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 </w:t>
            </w:r>
            <w:r>
              <w:rPr>
                <w:bCs/>
                <w:spacing w:val="-6"/>
              </w:rPr>
              <w:t>(из Федеральной налоговой службы)</w:t>
            </w:r>
          </w:p>
          <w:p w14:paraId="24C65415" w14:textId="77777777" w:rsidR="00D50DC6" w:rsidRDefault="00D50DC6" w:rsidP="00D50DC6">
            <w:pPr>
              <w:pStyle w:val="af5"/>
              <w:spacing w:beforeAutospacing="0" w:afterAutospacing="0"/>
              <w:ind w:firstLine="171"/>
              <w:jc w:val="both"/>
            </w:pPr>
            <w:r>
              <w:t xml:space="preserve"> </w:t>
            </w:r>
          </w:p>
          <w:p w14:paraId="67947BC0"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65C519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EB2C35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0AFD4810" w14:textId="77777777" w:rsidR="00D50DC6" w:rsidRDefault="00D50DC6" w:rsidP="00D50DC6">
            <w:pPr>
              <w:rPr>
                <w:rFonts w:ascii="Calibri" w:eastAsia="Times New Roman" w:hAnsi="Calibri" w:cs="Times New Roman"/>
              </w:rPr>
            </w:pPr>
          </w:p>
        </w:tc>
      </w:tr>
      <w:tr w:rsidR="00D50DC6" w14:paraId="11C6C42B" w14:textId="77777777" w:rsidTr="00BF39C5">
        <w:trPr>
          <w:trHeight w:val="185"/>
        </w:trPr>
        <w:tc>
          <w:tcPr>
            <w:tcW w:w="692" w:type="dxa"/>
            <w:vMerge/>
          </w:tcPr>
          <w:p w14:paraId="04D0DFBD"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C240F0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6E626B2B"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0B63DB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A6A814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62EF4F6C" w14:textId="77777777" w:rsidR="00D50DC6" w:rsidRDefault="00D50DC6" w:rsidP="00D50DC6">
            <w:pPr>
              <w:rPr>
                <w:rFonts w:ascii="Calibri" w:eastAsia="Times New Roman" w:hAnsi="Calibri" w:cs="Times New Roman"/>
              </w:rPr>
            </w:pPr>
          </w:p>
        </w:tc>
      </w:tr>
      <w:tr w:rsidR="00D50DC6" w14:paraId="62646BBC" w14:textId="77777777" w:rsidTr="00BF39C5">
        <w:trPr>
          <w:trHeight w:val="185"/>
        </w:trPr>
        <w:tc>
          <w:tcPr>
            <w:tcW w:w="692" w:type="dxa"/>
            <w:vMerge/>
          </w:tcPr>
          <w:p w14:paraId="1160689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A99EAFC"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DD895D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8FA5B1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портала или Регионального портала </w:t>
            </w:r>
            <w:r>
              <w:rPr>
                <w:rFonts w:ascii="Times New Roman" w:eastAsia="Times New Roman" w:hAnsi="Times New Roman" w:cs="Times New Roman"/>
                <w:bCs/>
                <w:spacing w:val="-6"/>
                <w:sz w:val="24"/>
                <w:szCs w:val="24"/>
              </w:rPr>
              <w:lastRenderedPageBreak/>
              <w:t>(при наличии технической возможности)</w:t>
            </w:r>
          </w:p>
        </w:tc>
        <w:tc>
          <w:tcPr>
            <w:tcW w:w="2776" w:type="dxa"/>
            <w:gridSpan w:val="2"/>
          </w:tcPr>
          <w:p w14:paraId="7784407D" w14:textId="2F826563"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сканированная копия документа с предъявлением </w:t>
            </w:r>
            <w:r>
              <w:rPr>
                <w:rFonts w:ascii="Times New Roman" w:eastAsia="Times New Roman" w:hAnsi="Times New Roman" w:cs="Times New Roman"/>
                <w:bCs/>
                <w:spacing w:val="-6"/>
                <w:sz w:val="24"/>
                <w:szCs w:val="24"/>
              </w:rPr>
              <w:lastRenderedPageBreak/>
              <w:t>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27AAE6C9" w14:textId="77777777" w:rsidR="00D50DC6" w:rsidRDefault="00D50DC6" w:rsidP="00D50DC6">
            <w:pPr>
              <w:rPr>
                <w:rFonts w:ascii="Calibri" w:eastAsia="Times New Roman" w:hAnsi="Calibri" w:cs="Times New Roman"/>
              </w:rPr>
            </w:pPr>
          </w:p>
        </w:tc>
      </w:tr>
      <w:tr w:rsidR="00D50DC6" w14:paraId="0F32140B" w14:textId="77777777" w:rsidTr="00BF39C5">
        <w:trPr>
          <w:trHeight w:val="185"/>
        </w:trPr>
        <w:tc>
          <w:tcPr>
            <w:tcW w:w="692" w:type="dxa"/>
            <w:vMerge w:val="restart"/>
          </w:tcPr>
          <w:p w14:paraId="4185E669"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22.6</w:t>
            </w:r>
          </w:p>
        </w:tc>
        <w:tc>
          <w:tcPr>
            <w:tcW w:w="976" w:type="dxa"/>
            <w:vMerge w:val="restart"/>
          </w:tcPr>
          <w:p w14:paraId="48E51F30"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18EA5480" w14:textId="77777777" w:rsidR="00D50DC6" w:rsidRDefault="00D50DC6" w:rsidP="00D50DC6">
            <w:pPr>
              <w:pStyle w:val="af5"/>
              <w:spacing w:beforeAutospacing="0" w:afterAutospacing="0"/>
              <w:ind w:firstLine="171"/>
              <w:jc w:val="both"/>
            </w:pPr>
            <w:r>
              <w:t xml:space="preserve">сведения о заключении (расторжении) брака (в случае регистрации записи соответствующего акта компетентным органом иностранного государства) </w:t>
            </w:r>
            <w:r>
              <w:rPr>
                <w:bCs/>
                <w:spacing w:val="-6"/>
              </w:rPr>
              <w:t>(из Федеральной налоговой службы)</w:t>
            </w:r>
          </w:p>
          <w:p w14:paraId="70B860BA" w14:textId="77777777" w:rsidR="00D50DC6" w:rsidRDefault="00D50DC6" w:rsidP="00D50DC6">
            <w:pPr>
              <w:pStyle w:val="af5"/>
              <w:spacing w:beforeAutospacing="0" w:afterAutospacing="0"/>
              <w:ind w:firstLine="171"/>
              <w:jc w:val="both"/>
            </w:pPr>
            <w:r>
              <w:t xml:space="preserve"> </w:t>
            </w:r>
          </w:p>
          <w:p w14:paraId="6C63C28B"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A2B3BD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7A29B5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342F21D7" w14:textId="77777777" w:rsidR="00D50DC6" w:rsidRDefault="00D50DC6" w:rsidP="00D50DC6">
            <w:pPr>
              <w:rPr>
                <w:rFonts w:ascii="Calibri" w:eastAsia="Times New Roman" w:hAnsi="Calibri" w:cs="Times New Roman"/>
              </w:rPr>
            </w:pPr>
          </w:p>
        </w:tc>
      </w:tr>
      <w:tr w:rsidR="00D50DC6" w14:paraId="36D7C3C5" w14:textId="77777777" w:rsidTr="00BF39C5">
        <w:trPr>
          <w:trHeight w:val="185"/>
        </w:trPr>
        <w:tc>
          <w:tcPr>
            <w:tcW w:w="692" w:type="dxa"/>
            <w:vMerge/>
          </w:tcPr>
          <w:p w14:paraId="0F37A2C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46D137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78FE41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62F155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75348A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 с заверенным переводом на русский язык</w:t>
            </w:r>
          </w:p>
        </w:tc>
        <w:tc>
          <w:tcPr>
            <w:tcW w:w="236" w:type="dxa"/>
            <w:gridSpan w:val="2"/>
            <w:tcBorders>
              <w:top w:val="nil"/>
              <w:left w:val="nil"/>
              <w:bottom w:val="nil"/>
              <w:right w:val="nil"/>
            </w:tcBorders>
          </w:tcPr>
          <w:p w14:paraId="21182889" w14:textId="77777777" w:rsidR="00D50DC6" w:rsidRDefault="00D50DC6" w:rsidP="00D50DC6">
            <w:pPr>
              <w:rPr>
                <w:rFonts w:ascii="Calibri" w:eastAsia="Times New Roman" w:hAnsi="Calibri" w:cs="Times New Roman"/>
              </w:rPr>
            </w:pPr>
          </w:p>
        </w:tc>
      </w:tr>
      <w:tr w:rsidR="00D50DC6" w14:paraId="0F5E30D2" w14:textId="77777777" w:rsidTr="00BF39C5">
        <w:trPr>
          <w:trHeight w:val="185"/>
        </w:trPr>
        <w:tc>
          <w:tcPr>
            <w:tcW w:w="692" w:type="dxa"/>
            <w:vMerge/>
          </w:tcPr>
          <w:p w14:paraId="0E7E38A8"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1B504193"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0F0753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3CEF1B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51BCED3" w14:textId="4089208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 , с заверенным переводом на русский язык</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56DA4A38" w14:textId="77777777" w:rsidR="00D50DC6" w:rsidRDefault="00D50DC6" w:rsidP="00D50DC6">
            <w:pPr>
              <w:rPr>
                <w:rFonts w:ascii="Calibri" w:eastAsia="Times New Roman" w:hAnsi="Calibri" w:cs="Times New Roman"/>
              </w:rPr>
            </w:pPr>
          </w:p>
        </w:tc>
      </w:tr>
      <w:tr w:rsidR="00D50DC6" w14:paraId="128C9FD8" w14:textId="77777777" w:rsidTr="00BF39C5">
        <w:trPr>
          <w:trHeight w:val="185"/>
        </w:trPr>
        <w:tc>
          <w:tcPr>
            <w:tcW w:w="692" w:type="dxa"/>
            <w:vMerge w:val="restart"/>
          </w:tcPr>
          <w:p w14:paraId="2B83A00A"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22.7</w:t>
            </w:r>
          </w:p>
        </w:tc>
        <w:tc>
          <w:tcPr>
            <w:tcW w:w="976" w:type="dxa"/>
            <w:vMerge w:val="restart"/>
          </w:tcPr>
          <w:p w14:paraId="739F5880"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43132188" w14:textId="77777777" w:rsidR="00D50DC6" w:rsidRDefault="00D50DC6" w:rsidP="00D50DC6">
            <w:pPr>
              <w:pStyle w:val="af5"/>
              <w:spacing w:beforeAutospacing="0" w:afterAutospacing="0"/>
              <w:ind w:firstLine="171"/>
              <w:jc w:val="both"/>
            </w:pPr>
            <w:r>
              <w:t>сведения, содержащиеся в решении органа опеки и попечительства об установлении опеки или попечительства над ребенком (из Фонда пенсионного и социального страхования)</w:t>
            </w:r>
          </w:p>
          <w:p w14:paraId="4FFA4223" w14:textId="77777777" w:rsidR="00D50DC6" w:rsidRDefault="00D50DC6" w:rsidP="00D50DC6">
            <w:pPr>
              <w:pStyle w:val="af5"/>
              <w:spacing w:beforeAutospacing="0" w:afterAutospacing="0"/>
              <w:ind w:firstLine="171"/>
              <w:jc w:val="both"/>
              <w:rPr>
                <w:bCs/>
                <w:spacing w:val="-6"/>
              </w:rPr>
            </w:pPr>
          </w:p>
        </w:tc>
        <w:tc>
          <w:tcPr>
            <w:tcW w:w="2636" w:type="dxa"/>
          </w:tcPr>
          <w:p w14:paraId="4EC8097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6B20D2E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6547E798" w14:textId="77777777" w:rsidR="00D50DC6" w:rsidRDefault="00D50DC6" w:rsidP="00D50DC6">
            <w:pPr>
              <w:rPr>
                <w:rFonts w:ascii="Calibri" w:eastAsia="Times New Roman" w:hAnsi="Calibri" w:cs="Times New Roman"/>
              </w:rPr>
            </w:pPr>
          </w:p>
        </w:tc>
      </w:tr>
      <w:tr w:rsidR="00D50DC6" w14:paraId="155A9F6A" w14:textId="77777777" w:rsidTr="00BF39C5">
        <w:trPr>
          <w:trHeight w:val="185"/>
        </w:trPr>
        <w:tc>
          <w:tcPr>
            <w:tcW w:w="692" w:type="dxa"/>
            <w:vMerge/>
          </w:tcPr>
          <w:p w14:paraId="37DCCAFB"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C63CACA"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B67656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8AAC95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6AFBA23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528A0E7C" w14:textId="77777777" w:rsidR="00D50DC6" w:rsidRDefault="00D50DC6" w:rsidP="00D50DC6">
            <w:pPr>
              <w:rPr>
                <w:rFonts w:ascii="Calibri" w:eastAsia="Times New Roman" w:hAnsi="Calibri" w:cs="Times New Roman"/>
              </w:rPr>
            </w:pPr>
          </w:p>
        </w:tc>
      </w:tr>
      <w:tr w:rsidR="00D50DC6" w14:paraId="282A9FF4" w14:textId="77777777" w:rsidTr="00BF39C5">
        <w:trPr>
          <w:trHeight w:val="185"/>
        </w:trPr>
        <w:tc>
          <w:tcPr>
            <w:tcW w:w="692" w:type="dxa"/>
            <w:vMerge/>
          </w:tcPr>
          <w:p w14:paraId="50A25C5B"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FBDE765"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36313D0"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AFBF1C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w:t>
            </w:r>
            <w:r>
              <w:rPr>
                <w:rFonts w:ascii="Times New Roman" w:eastAsia="Times New Roman" w:hAnsi="Times New Roman" w:cs="Times New Roman"/>
                <w:bCs/>
                <w:spacing w:val="-6"/>
                <w:sz w:val="24"/>
                <w:szCs w:val="24"/>
              </w:rPr>
              <w:lastRenderedPageBreak/>
              <w:t>портала или Регионального портала (при наличии технической возможности)</w:t>
            </w:r>
          </w:p>
        </w:tc>
        <w:tc>
          <w:tcPr>
            <w:tcW w:w="2776" w:type="dxa"/>
            <w:gridSpan w:val="2"/>
          </w:tcPr>
          <w:p w14:paraId="2E77F3C8" w14:textId="6882D2D8"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сканированная копия </w:t>
            </w:r>
            <w:r>
              <w:rPr>
                <w:rFonts w:ascii="Times New Roman" w:eastAsia="Times New Roman" w:hAnsi="Times New Roman" w:cs="Times New Roman"/>
                <w:bCs/>
                <w:spacing w:val="-6"/>
                <w:sz w:val="24"/>
                <w:szCs w:val="24"/>
              </w:rPr>
              <w:lastRenderedPageBreak/>
              <w:t>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ACFFD06" w14:textId="77777777" w:rsidR="00D50DC6" w:rsidRDefault="00D50DC6" w:rsidP="00D50DC6">
            <w:pPr>
              <w:rPr>
                <w:rFonts w:ascii="Calibri" w:eastAsia="Times New Roman" w:hAnsi="Calibri" w:cs="Times New Roman"/>
              </w:rPr>
            </w:pPr>
          </w:p>
        </w:tc>
      </w:tr>
      <w:tr w:rsidR="00D50DC6" w14:paraId="1F6848DF" w14:textId="77777777" w:rsidTr="00BF39C5">
        <w:trPr>
          <w:trHeight w:val="185"/>
        </w:trPr>
        <w:tc>
          <w:tcPr>
            <w:tcW w:w="692" w:type="dxa"/>
            <w:vMerge w:val="restart"/>
          </w:tcPr>
          <w:p w14:paraId="06472624" w14:textId="77777777" w:rsidR="00D50DC6" w:rsidRDefault="00D50DC6" w:rsidP="00D50DC6">
            <w:pPr>
              <w:widowControl w:val="0"/>
              <w:ind w:right="-1" w:firstLine="709"/>
              <w:jc w:val="both"/>
              <w:rPr>
                <w:rFonts w:ascii="Times New Roman" w:hAnsi="Times New Roman"/>
                <w:bCs/>
                <w:color w:val="FF0000"/>
                <w:spacing w:val="-6"/>
                <w:sz w:val="28"/>
                <w:szCs w:val="28"/>
              </w:rPr>
            </w:pPr>
            <w:r>
              <w:rPr>
                <w:rFonts w:ascii="Times New Roman" w:eastAsia="Times New Roman" w:hAnsi="Times New Roman" w:cs="Times New Roman"/>
                <w:bCs/>
                <w:spacing w:val="-6"/>
                <w:sz w:val="24"/>
                <w:szCs w:val="24"/>
              </w:rPr>
              <w:lastRenderedPageBreak/>
              <w:t>22.8</w:t>
            </w:r>
          </w:p>
        </w:tc>
        <w:tc>
          <w:tcPr>
            <w:tcW w:w="976" w:type="dxa"/>
            <w:vMerge w:val="restart"/>
          </w:tcPr>
          <w:p w14:paraId="728EE607"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6F1B8829" w14:textId="77777777" w:rsidR="00D50DC6" w:rsidRDefault="00D50DC6" w:rsidP="00D50DC6">
            <w:pPr>
              <w:pStyle w:val="af5"/>
              <w:spacing w:beforeAutospacing="0" w:afterAutospacing="0"/>
              <w:ind w:firstLine="171"/>
              <w:jc w:val="both"/>
            </w:pPr>
            <w:r>
              <w:t>сведения об опекуне (попечителе) ребенка (детей), в отношении которого (которых) подан запрос (за исключением случая установления опеки (попечительства) компетентным органом иностранного государства) (из Фонда пенсионного и социального страхования)</w:t>
            </w:r>
          </w:p>
          <w:p w14:paraId="0E438336" w14:textId="77777777" w:rsidR="00D50DC6" w:rsidRDefault="00D50DC6" w:rsidP="00D50DC6">
            <w:pPr>
              <w:pStyle w:val="af5"/>
              <w:spacing w:beforeAutospacing="0" w:afterAutospacing="0"/>
              <w:ind w:firstLine="171"/>
              <w:jc w:val="both"/>
            </w:pPr>
          </w:p>
          <w:p w14:paraId="4F0D5AE6" w14:textId="77777777" w:rsidR="00D50DC6" w:rsidRDefault="00D50DC6" w:rsidP="00D50DC6">
            <w:pPr>
              <w:pStyle w:val="af5"/>
              <w:spacing w:beforeAutospacing="0" w:afterAutospacing="0"/>
              <w:ind w:firstLine="171"/>
              <w:jc w:val="both"/>
              <w:rPr>
                <w:bCs/>
                <w:spacing w:val="-6"/>
              </w:rPr>
            </w:pPr>
            <w:r>
              <w:t xml:space="preserve"> </w:t>
            </w:r>
          </w:p>
        </w:tc>
        <w:tc>
          <w:tcPr>
            <w:tcW w:w="2636" w:type="dxa"/>
          </w:tcPr>
          <w:p w14:paraId="4E6510CE"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1642943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33CD29B" w14:textId="77777777" w:rsidR="00D50DC6" w:rsidRDefault="00D50DC6" w:rsidP="00D50DC6">
            <w:pPr>
              <w:rPr>
                <w:rFonts w:ascii="Calibri" w:eastAsia="Times New Roman" w:hAnsi="Calibri" w:cs="Times New Roman"/>
              </w:rPr>
            </w:pPr>
          </w:p>
        </w:tc>
      </w:tr>
      <w:tr w:rsidR="00D50DC6" w14:paraId="0CCAA1BC" w14:textId="77777777" w:rsidTr="00BF39C5">
        <w:trPr>
          <w:trHeight w:val="185"/>
        </w:trPr>
        <w:tc>
          <w:tcPr>
            <w:tcW w:w="692" w:type="dxa"/>
            <w:vMerge/>
          </w:tcPr>
          <w:p w14:paraId="7EC04E3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2850DC3"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56DC8D5"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FBE68C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6C736A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33883E4B" w14:textId="77777777" w:rsidR="00D50DC6" w:rsidRDefault="00D50DC6" w:rsidP="00D50DC6">
            <w:pPr>
              <w:rPr>
                <w:rFonts w:ascii="Calibri" w:eastAsia="Times New Roman" w:hAnsi="Calibri" w:cs="Times New Roman"/>
              </w:rPr>
            </w:pPr>
          </w:p>
        </w:tc>
      </w:tr>
      <w:tr w:rsidR="00D50DC6" w14:paraId="2BD4BB72" w14:textId="77777777" w:rsidTr="00BF39C5">
        <w:trPr>
          <w:trHeight w:val="185"/>
        </w:trPr>
        <w:tc>
          <w:tcPr>
            <w:tcW w:w="692" w:type="dxa"/>
            <w:vMerge/>
          </w:tcPr>
          <w:p w14:paraId="54AB5EA5"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D5AC65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E78E99A"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FA6908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403BE92" w14:textId="61256C6B"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EB2C8F8" w14:textId="77777777" w:rsidR="00D50DC6" w:rsidRDefault="00D50DC6" w:rsidP="00D50DC6">
            <w:pPr>
              <w:rPr>
                <w:rFonts w:ascii="Calibri" w:eastAsia="Times New Roman" w:hAnsi="Calibri" w:cs="Times New Roman"/>
              </w:rPr>
            </w:pPr>
          </w:p>
        </w:tc>
      </w:tr>
      <w:tr w:rsidR="00D50DC6" w14:paraId="18055262" w14:textId="77777777" w:rsidTr="00BF39C5">
        <w:trPr>
          <w:trHeight w:val="185"/>
        </w:trPr>
        <w:tc>
          <w:tcPr>
            <w:tcW w:w="692" w:type="dxa"/>
            <w:vMerge w:val="restart"/>
          </w:tcPr>
          <w:p w14:paraId="1B27C6E1"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22.9</w:t>
            </w:r>
          </w:p>
        </w:tc>
        <w:tc>
          <w:tcPr>
            <w:tcW w:w="976" w:type="dxa"/>
            <w:vMerge w:val="restart"/>
          </w:tcPr>
          <w:p w14:paraId="60055DA2"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48E5FD06" w14:textId="77777777" w:rsidR="00D50DC6" w:rsidRDefault="00D50DC6" w:rsidP="00D50DC6">
            <w:pPr>
              <w:pStyle w:val="af5"/>
              <w:spacing w:beforeAutospacing="0" w:afterAutospacing="0"/>
              <w:ind w:firstLine="171"/>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 (из Фонда пенсионного и социального страхования)</w:t>
            </w:r>
          </w:p>
          <w:p w14:paraId="3A289B9B" w14:textId="77777777" w:rsidR="00D50DC6" w:rsidRDefault="00D50DC6" w:rsidP="00D50DC6">
            <w:pPr>
              <w:pStyle w:val="af5"/>
              <w:spacing w:beforeAutospacing="0" w:afterAutospacing="0"/>
              <w:ind w:firstLine="170"/>
              <w:jc w:val="both"/>
            </w:pPr>
          </w:p>
          <w:p w14:paraId="42E66DA3" w14:textId="77777777" w:rsidR="00D50DC6" w:rsidRDefault="00D50DC6" w:rsidP="00D50DC6">
            <w:pPr>
              <w:pStyle w:val="af5"/>
              <w:spacing w:beforeAutospacing="0" w:afterAutospacing="0"/>
              <w:ind w:firstLine="170"/>
              <w:jc w:val="both"/>
              <w:rPr>
                <w:bCs/>
                <w:spacing w:val="-6"/>
              </w:rPr>
            </w:pPr>
            <w:r>
              <w:t xml:space="preserve"> </w:t>
            </w:r>
          </w:p>
        </w:tc>
        <w:tc>
          <w:tcPr>
            <w:tcW w:w="2636" w:type="dxa"/>
          </w:tcPr>
          <w:p w14:paraId="1D08E86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9C75C6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030B7BA" w14:textId="77777777" w:rsidR="00D50DC6" w:rsidRDefault="00D50DC6" w:rsidP="00D50DC6">
            <w:pPr>
              <w:rPr>
                <w:rFonts w:ascii="Calibri" w:eastAsia="Times New Roman" w:hAnsi="Calibri" w:cs="Times New Roman"/>
              </w:rPr>
            </w:pPr>
          </w:p>
        </w:tc>
      </w:tr>
      <w:tr w:rsidR="00D50DC6" w14:paraId="39E9229E" w14:textId="77777777" w:rsidTr="00BF39C5">
        <w:trPr>
          <w:trHeight w:val="185"/>
        </w:trPr>
        <w:tc>
          <w:tcPr>
            <w:tcW w:w="692" w:type="dxa"/>
            <w:vMerge/>
          </w:tcPr>
          <w:p w14:paraId="1F363E2A"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EFB8C73"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34804A7"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CE72B4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B74D80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C906115" w14:textId="77777777" w:rsidR="00D50DC6" w:rsidRDefault="00D50DC6" w:rsidP="00D50DC6">
            <w:pPr>
              <w:rPr>
                <w:rFonts w:ascii="Calibri" w:eastAsia="Times New Roman" w:hAnsi="Calibri" w:cs="Times New Roman"/>
              </w:rPr>
            </w:pPr>
          </w:p>
        </w:tc>
      </w:tr>
      <w:tr w:rsidR="00D50DC6" w14:paraId="5F9B20C7" w14:textId="77777777" w:rsidTr="00BF39C5">
        <w:trPr>
          <w:trHeight w:val="185"/>
        </w:trPr>
        <w:tc>
          <w:tcPr>
            <w:tcW w:w="692" w:type="dxa"/>
            <w:vMerge/>
          </w:tcPr>
          <w:p w14:paraId="3FE1E5E2"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83CEAD0"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40913FE"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B50B65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портала или Регионального портала (при наличии технической </w:t>
            </w:r>
            <w:r>
              <w:rPr>
                <w:rFonts w:ascii="Times New Roman" w:eastAsia="Times New Roman" w:hAnsi="Times New Roman" w:cs="Times New Roman"/>
                <w:bCs/>
                <w:spacing w:val="-6"/>
                <w:sz w:val="24"/>
                <w:szCs w:val="24"/>
              </w:rPr>
              <w:lastRenderedPageBreak/>
              <w:t>возможности)</w:t>
            </w:r>
          </w:p>
        </w:tc>
        <w:tc>
          <w:tcPr>
            <w:tcW w:w="2776" w:type="dxa"/>
            <w:gridSpan w:val="2"/>
          </w:tcPr>
          <w:p w14:paraId="4270E560" w14:textId="6B01C328"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 xml:space="preserve">заявителем, </w:t>
            </w:r>
            <w:r w:rsidR="003E5114" w:rsidRPr="00BF39C5">
              <w:rPr>
                <w:rFonts w:ascii="Times New Roman" w:eastAsia="Times New Roman" w:hAnsi="Times New Roman" w:cs="Times New Roman"/>
                <w:sz w:val="24"/>
                <w:szCs w:val="24"/>
              </w:rPr>
              <w:lastRenderedPageBreak/>
              <w:t>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01C7AAE" w14:textId="77777777" w:rsidR="00D50DC6" w:rsidRDefault="00D50DC6" w:rsidP="00D50DC6">
            <w:pPr>
              <w:rPr>
                <w:rFonts w:ascii="Calibri" w:eastAsia="Times New Roman" w:hAnsi="Calibri" w:cs="Times New Roman"/>
              </w:rPr>
            </w:pPr>
          </w:p>
        </w:tc>
      </w:tr>
      <w:tr w:rsidR="00D50DC6" w14:paraId="138560E0" w14:textId="77777777" w:rsidTr="00BF39C5">
        <w:trPr>
          <w:trHeight w:val="185"/>
        </w:trPr>
        <w:tc>
          <w:tcPr>
            <w:tcW w:w="692" w:type="dxa"/>
            <w:vMerge w:val="restart"/>
          </w:tcPr>
          <w:p w14:paraId="5D455BA4"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22.10</w:t>
            </w:r>
          </w:p>
        </w:tc>
        <w:tc>
          <w:tcPr>
            <w:tcW w:w="976" w:type="dxa"/>
            <w:vMerge w:val="restart"/>
          </w:tcPr>
          <w:p w14:paraId="48D999A4"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 Б4, Б5</w:t>
            </w:r>
          </w:p>
        </w:tc>
        <w:tc>
          <w:tcPr>
            <w:tcW w:w="2913" w:type="dxa"/>
            <w:vMerge w:val="restart"/>
          </w:tcPr>
          <w:p w14:paraId="5EE7F41B" w14:textId="77777777" w:rsidR="00D50DC6" w:rsidRDefault="00D50DC6" w:rsidP="00D50DC6">
            <w:pPr>
              <w:pStyle w:val="af5"/>
              <w:spacing w:beforeAutospacing="0" w:afterAutospacing="0"/>
              <w:ind w:firstLine="171"/>
              <w:jc w:val="both"/>
            </w:pPr>
            <w:r>
              <w:t>сведения об ограничении дееспособности или признании родителя либо иного законного представителя ребенка недееспособным (из Фонда пенсионного и социального страхования)</w:t>
            </w:r>
          </w:p>
          <w:p w14:paraId="038C8D40" w14:textId="77777777" w:rsidR="00D50DC6" w:rsidRDefault="00D50DC6" w:rsidP="00D50DC6">
            <w:pPr>
              <w:pStyle w:val="af5"/>
              <w:spacing w:beforeAutospacing="0" w:afterAutospacing="0"/>
              <w:ind w:firstLine="171"/>
              <w:jc w:val="both"/>
            </w:pPr>
          </w:p>
          <w:p w14:paraId="421370C5" w14:textId="77777777" w:rsidR="00D50DC6" w:rsidRDefault="00D50DC6" w:rsidP="00D50DC6">
            <w:pPr>
              <w:pStyle w:val="af5"/>
              <w:spacing w:beforeAutospacing="0" w:afterAutospacing="0"/>
              <w:ind w:firstLine="171"/>
              <w:jc w:val="both"/>
            </w:pPr>
          </w:p>
          <w:p w14:paraId="7EDA08F5" w14:textId="77777777" w:rsidR="00D50DC6" w:rsidRDefault="00D50DC6" w:rsidP="00D50DC6">
            <w:pPr>
              <w:pStyle w:val="af5"/>
              <w:spacing w:beforeAutospacing="0" w:afterAutospacing="0"/>
              <w:ind w:firstLine="171"/>
              <w:jc w:val="both"/>
              <w:rPr>
                <w:bCs/>
                <w:spacing w:val="-6"/>
              </w:rPr>
            </w:pPr>
            <w:r>
              <w:t xml:space="preserve"> </w:t>
            </w:r>
          </w:p>
        </w:tc>
        <w:tc>
          <w:tcPr>
            <w:tcW w:w="2636" w:type="dxa"/>
          </w:tcPr>
          <w:p w14:paraId="0D96A59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675ADAEE"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38DD732" w14:textId="77777777" w:rsidR="00D50DC6" w:rsidRDefault="00D50DC6" w:rsidP="00D50DC6">
            <w:pPr>
              <w:rPr>
                <w:rFonts w:ascii="Calibri" w:eastAsia="Times New Roman" w:hAnsi="Calibri" w:cs="Times New Roman"/>
              </w:rPr>
            </w:pPr>
          </w:p>
        </w:tc>
      </w:tr>
      <w:tr w:rsidR="00D50DC6" w14:paraId="5DB22B56" w14:textId="77777777" w:rsidTr="00BF39C5">
        <w:trPr>
          <w:trHeight w:val="185"/>
        </w:trPr>
        <w:tc>
          <w:tcPr>
            <w:tcW w:w="692" w:type="dxa"/>
            <w:vMerge/>
          </w:tcPr>
          <w:p w14:paraId="7EE21E5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3B27C1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15071A0"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623E21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9A5537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367FBE3E" w14:textId="77777777" w:rsidR="00D50DC6" w:rsidRDefault="00D50DC6" w:rsidP="00D50DC6">
            <w:pPr>
              <w:rPr>
                <w:rFonts w:ascii="Calibri" w:eastAsia="Times New Roman" w:hAnsi="Calibri" w:cs="Times New Roman"/>
              </w:rPr>
            </w:pPr>
          </w:p>
        </w:tc>
      </w:tr>
      <w:tr w:rsidR="00D50DC6" w14:paraId="6B38723C" w14:textId="77777777" w:rsidTr="00BF39C5">
        <w:trPr>
          <w:trHeight w:val="185"/>
        </w:trPr>
        <w:tc>
          <w:tcPr>
            <w:tcW w:w="692" w:type="dxa"/>
            <w:vMerge/>
          </w:tcPr>
          <w:p w14:paraId="173561C7"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5F4D978"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D47CA0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61F3F7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07D3BEC3" w14:textId="2954A754"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149E739" w14:textId="77777777" w:rsidR="00D50DC6" w:rsidRDefault="00D50DC6" w:rsidP="00D50DC6">
            <w:pPr>
              <w:rPr>
                <w:rFonts w:ascii="Calibri" w:eastAsia="Times New Roman" w:hAnsi="Calibri" w:cs="Times New Roman"/>
              </w:rPr>
            </w:pPr>
          </w:p>
        </w:tc>
      </w:tr>
      <w:tr w:rsidR="00D50DC6" w14:paraId="487BC1B6" w14:textId="77777777" w:rsidTr="00BF39C5">
        <w:trPr>
          <w:trHeight w:val="185"/>
        </w:trPr>
        <w:tc>
          <w:tcPr>
            <w:tcW w:w="692" w:type="dxa"/>
            <w:vMerge w:val="restart"/>
          </w:tcPr>
          <w:p w14:paraId="6F8363A7"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22.11</w:t>
            </w:r>
          </w:p>
        </w:tc>
        <w:tc>
          <w:tcPr>
            <w:tcW w:w="976" w:type="dxa"/>
            <w:vMerge w:val="restart"/>
          </w:tcPr>
          <w:p w14:paraId="1E92E140"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3D8172A" w14:textId="77777777" w:rsidR="00D50DC6" w:rsidRDefault="00D50DC6" w:rsidP="00D50DC6">
            <w:pPr>
              <w:pStyle w:val="af5"/>
              <w:spacing w:beforeAutospacing="0" w:afterAutospacing="0"/>
              <w:ind w:firstLine="171"/>
              <w:jc w:val="both"/>
              <w:rPr>
                <w:bCs/>
                <w:spacing w:val="-6"/>
              </w:rPr>
            </w:pPr>
            <w:r>
              <w:rPr>
                <w:bCs/>
                <w:spacing w:val="-6"/>
              </w:rPr>
              <w:t>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(из Федеральной налоговой службы)</w:t>
            </w:r>
          </w:p>
        </w:tc>
        <w:tc>
          <w:tcPr>
            <w:tcW w:w="2636" w:type="dxa"/>
          </w:tcPr>
          <w:p w14:paraId="13FD619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A96256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6D253C00" w14:textId="77777777" w:rsidR="00D50DC6" w:rsidRDefault="00D50DC6" w:rsidP="00D50DC6">
            <w:pPr>
              <w:rPr>
                <w:rFonts w:ascii="Calibri" w:eastAsia="Times New Roman" w:hAnsi="Calibri" w:cs="Times New Roman"/>
              </w:rPr>
            </w:pPr>
          </w:p>
        </w:tc>
      </w:tr>
      <w:tr w:rsidR="00D50DC6" w14:paraId="5C9E36FA" w14:textId="77777777" w:rsidTr="00BF39C5">
        <w:trPr>
          <w:trHeight w:val="185"/>
        </w:trPr>
        <w:tc>
          <w:tcPr>
            <w:tcW w:w="692" w:type="dxa"/>
            <w:vMerge/>
          </w:tcPr>
          <w:p w14:paraId="4EC34ABE"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5173CE1"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787661E"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06579B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FFA719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55E5669B" w14:textId="77777777" w:rsidR="00D50DC6" w:rsidRDefault="00D50DC6" w:rsidP="00D50DC6">
            <w:pPr>
              <w:rPr>
                <w:rFonts w:ascii="Calibri" w:eastAsia="Times New Roman" w:hAnsi="Calibri" w:cs="Times New Roman"/>
              </w:rPr>
            </w:pPr>
          </w:p>
        </w:tc>
      </w:tr>
      <w:tr w:rsidR="00D50DC6" w14:paraId="6B787D25" w14:textId="77777777" w:rsidTr="00BF39C5">
        <w:trPr>
          <w:trHeight w:val="185"/>
        </w:trPr>
        <w:tc>
          <w:tcPr>
            <w:tcW w:w="692" w:type="dxa"/>
            <w:vMerge/>
          </w:tcPr>
          <w:p w14:paraId="3CAFF986"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6046850"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222AEB6"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7955A4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7B6222D" w14:textId="4F50E3E2"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 xml:space="preserve">заявителем, включенным в список лиц, в отношении которых применяются временные </w:t>
            </w:r>
            <w:r w:rsidR="003E5114" w:rsidRPr="00BF39C5">
              <w:rPr>
                <w:rFonts w:ascii="Times New Roman" w:eastAsia="Times New Roman" w:hAnsi="Times New Roman" w:cs="Times New Roman"/>
                <w:sz w:val="24"/>
                <w:szCs w:val="24"/>
              </w:rPr>
              <w:lastRenderedPageBreak/>
              <w:t>ограничительные меры, не допускается</w:t>
            </w:r>
          </w:p>
        </w:tc>
        <w:tc>
          <w:tcPr>
            <w:tcW w:w="236" w:type="dxa"/>
            <w:gridSpan w:val="2"/>
            <w:tcBorders>
              <w:top w:val="nil"/>
              <w:left w:val="nil"/>
              <w:bottom w:val="nil"/>
              <w:right w:val="nil"/>
            </w:tcBorders>
          </w:tcPr>
          <w:p w14:paraId="6149E8E5" w14:textId="77777777" w:rsidR="00D50DC6" w:rsidRDefault="00D50DC6" w:rsidP="00D50DC6">
            <w:pPr>
              <w:rPr>
                <w:rFonts w:ascii="Calibri" w:eastAsia="Times New Roman" w:hAnsi="Calibri" w:cs="Times New Roman"/>
              </w:rPr>
            </w:pPr>
          </w:p>
        </w:tc>
      </w:tr>
      <w:tr w:rsidR="00D50DC6" w14:paraId="6E41F27A" w14:textId="77777777" w:rsidTr="00BF39C5">
        <w:trPr>
          <w:trHeight w:val="185"/>
        </w:trPr>
        <w:tc>
          <w:tcPr>
            <w:tcW w:w="692" w:type="dxa"/>
            <w:vMerge w:val="restart"/>
          </w:tcPr>
          <w:p w14:paraId="0865DA1F"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22.12</w:t>
            </w:r>
          </w:p>
        </w:tc>
        <w:tc>
          <w:tcPr>
            <w:tcW w:w="976" w:type="dxa"/>
            <w:vMerge w:val="restart"/>
          </w:tcPr>
          <w:p w14:paraId="466D9D78"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763EE5FF" w14:textId="77777777" w:rsidR="00D50DC6" w:rsidRDefault="00D50DC6" w:rsidP="00D50DC6">
            <w:pPr>
              <w:pStyle w:val="af5"/>
              <w:spacing w:beforeAutospacing="0" w:afterAutospacing="0"/>
              <w:ind w:firstLine="171"/>
              <w:jc w:val="both"/>
              <w:rPr>
                <w:bCs/>
                <w:spacing w:val="-6"/>
              </w:rPr>
            </w:pPr>
            <w:r>
              <w:t xml:space="preserve">сведения о доходах военнослужащих, граждан, пребывающих в добровольческих формированиях, сотрудников войск национальной гвардии Российской Федерации, уголовно-исполнительной системы Российской Федерации (за исключением сотрудников Главного управления по обеспечению деятельности оперативных подразделений Федеральной службы исполнения наказаний),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t>
            </w:r>
            <w:r>
              <w:rPr>
                <w:bCs/>
                <w:spacing w:val="-6"/>
              </w:rPr>
              <w:t>(из Федеральной налоговой службы)</w:t>
            </w:r>
          </w:p>
        </w:tc>
        <w:tc>
          <w:tcPr>
            <w:tcW w:w="2636" w:type="dxa"/>
          </w:tcPr>
          <w:p w14:paraId="660A6CE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3901EC0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9C9D01F" w14:textId="77777777" w:rsidR="00D50DC6" w:rsidRDefault="00D50DC6" w:rsidP="00D50DC6">
            <w:pPr>
              <w:rPr>
                <w:rFonts w:ascii="Calibri" w:eastAsia="Times New Roman" w:hAnsi="Calibri" w:cs="Times New Roman"/>
              </w:rPr>
            </w:pPr>
          </w:p>
        </w:tc>
      </w:tr>
      <w:tr w:rsidR="00D50DC6" w14:paraId="04413F49" w14:textId="77777777" w:rsidTr="00BF39C5">
        <w:trPr>
          <w:trHeight w:val="185"/>
        </w:trPr>
        <w:tc>
          <w:tcPr>
            <w:tcW w:w="692" w:type="dxa"/>
            <w:vMerge/>
          </w:tcPr>
          <w:p w14:paraId="73001B8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62C980D"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7D229BA"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49799D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6F59BB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76336FD" w14:textId="77777777" w:rsidR="00D50DC6" w:rsidRDefault="00D50DC6" w:rsidP="00D50DC6">
            <w:pPr>
              <w:rPr>
                <w:rFonts w:ascii="Calibri" w:eastAsia="Times New Roman" w:hAnsi="Calibri" w:cs="Times New Roman"/>
              </w:rPr>
            </w:pPr>
          </w:p>
        </w:tc>
      </w:tr>
      <w:tr w:rsidR="00D50DC6" w14:paraId="204CB988" w14:textId="77777777" w:rsidTr="00BF39C5">
        <w:trPr>
          <w:trHeight w:val="185"/>
        </w:trPr>
        <w:tc>
          <w:tcPr>
            <w:tcW w:w="692" w:type="dxa"/>
            <w:vMerge/>
          </w:tcPr>
          <w:p w14:paraId="56258FE9"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A0EC6EA"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3F2071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7065EB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A6C3ACA" w14:textId="7E24E5DF"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55184CF2" w14:textId="77777777" w:rsidR="00D50DC6" w:rsidRDefault="00D50DC6" w:rsidP="00D50DC6">
            <w:pPr>
              <w:rPr>
                <w:rFonts w:ascii="Calibri" w:eastAsia="Times New Roman" w:hAnsi="Calibri" w:cs="Times New Roman"/>
              </w:rPr>
            </w:pPr>
          </w:p>
        </w:tc>
      </w:tr>
      <w:tr w:rsidR="00D50DC6" w14:paraId="134F274E" w14:textId="77777777" w:rsidTr="00BF39C5">
        <w:trPr>
          <w:trHeight w:val="185"/>
        </w:trPr>
        <w:tc>
          <w:tcPr>
            <w:tcW w:w="692" w:type="dxa"/>
            <w:vMerge w:val="restart"/>
          </w:tcPr>
          <w:p w14:paraId="3A76532C"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22.13</w:t>
            </w:r>
          </w:p>
        </w:tc>
        <w:tc>
          <w:tcPr>
            <w:tcW w:w="976" w:type="dxa"/>
            <w:vMerge w:val="restart"/>
          </w:tcPr>
          <w:p w14:paraId="6861A4BC"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04F9B3C4" w14:textId="77777777" w:rsidR="00D50DC6" w:rsidRDefault="00D50DC6" w:rsidP="00D50DC6">
            <w:pPr>
              <w:pStyle w:val="af5"/>
              <w:spacing w:beforeAutospacing="0" w:afterAutospacing="0"/>
              <w:ind w:firstLine="171"/>
              <w:jc w:val="both"/>
            </w:pPr>
            <w:r>
              <w:t xml:space="preserve">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 </w:t>
            </w:r>
            <w:r>
              <w:rPr>
                <w:bCs/>
                <w:spacing w:val="-6"/>
              </w:rPr>
              <w:t>(из Федеральной налоговой службы)</w:t>
            </w:r>
          </w:p>
          <w:p w14:paraId="7A721627" w14:textId="77777777" w:rsidR="00D50DC6" w:rsidRDefault="00D50DC6" w:rsidP="00D50DC6">
            <w:pPr>
              <w:widowControl w:val="0"/>
              <w:ind w:right="-1" w:firstLine="170"/>
              <w:jc w:val="both"/>
              <w:rPr>
                <w:rFonts w:ascii="Times New Roman" w:hAnsi="Times New Roman"/>
                <w:bCs/>
                <w:spacing w:val="-6"/>
                <w:sz w:val="24"/>
                <w:szCs w:val="24"/>
              </w:rPr>
            </w:pPr>
          </w:p>
        </w:tc>
        <w:tc>
          <w:tcPr>
            <w:tcW w:w="2636" w:type="dxa"/>
          </w:tcPr>
          <w:p w14:paraId="05C8DFF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644BBB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5E1D258" w14:textId="77777777" w:rsidR="00D50DC6" w:rsidRDefault="00D50DC6" w:rsidP="00D50DC6">
            <w:pPr>
              <w:rPr>
                <w:rFonts w:ascii="Calibri" w:eastAsia="Times New Roman" w:hAnsi="Calibri" w:cs="Times New Roman"/>
              </w:rPr>
            </w:pPr>
          </w:p>
        </w:tc>
      </w:tr>
      <w:tr w:rsidR="00D50DC6" w14:paraId="4E6FB210" w14:textId="77777777" w:rsidTr="00BF39C5">
        <w:trPr>
          <w:trHeight w:val="185"/>
        </w:trPr>
        <w:tc>
          <w:tcPr>
            <w:tcW w:w="692" w:type="dxa"/>
            <w:vMerge/>
          </w:tcPr>
          <w:p w14:paraId="5EA38AB0"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30C7A59"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0BE7E33"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6FC4A8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7C3513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6B0F8BB6" w14:textId="77777777" w:rsidR="00D50DC6" w:rsidRDefault="00D50DC6" w:rsidP="00D50DC6">
            <w:pPr>
              <w:rPr>
                <w:rFonts w:ascii="Calibri" w:eastAsia="Times New Roman" w:hAnsi="Calibri" w:cs="Times New Roman"/>
              </w:rPr>
            </w:pPr>
          </w:p>
        </w:tc>
      </w:tr>
      <w:tr w:rsidR="00D50DC6" w14:paraId="2D6C9235" w14:textId="77777777" w:rsidTr="00BF39C5">
        <w:trPr>
          <w:trHeight w:val="185"/>
        </w:trPr>
        <w:tc>
          <w:tcPr>
            <w:tcW w:w="692" w:type="dxa"/>
            <w:vMerge/>
          </w:tcPr>
          <w:p w14:paraId="2E0EEDD9"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0DC7761A"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80A75D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458CF3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E125DB3" w14:textId="62C28B7C"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 xml:space="preserve">заявителем, включенным в список лиц, в отношении </w:t>
            </w:r>
            <w:r w:rsidR="003E5114" w:rsidRPr="00BF39C5">
              <w:rPr>
                <w:rFonts w:ascii="Times New Roman" w:eastAsia="Times New Roman" w:hAnsi="Times New Roman" w:cs="Times New Roman"/>
                <w:sz w:val="24"/>
                <w:szCs w:val="24"/>
              </w:rPr>
              <w:lastRenderedPageBreak/>
              <w:t>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1A18B60" w14:textId="77777777" w:rsidR="00D50DC6" w:rsidRDefault="00D50DC6" w:rsidP="00D50DC6">
            <w:pPr>
              <w:rPr>
                <w:rFonts w:ascii="Calibri" w:eastAsia="Times New Roman" w:hAnsi="Calibri" w:cs="Times New Roman"/>
              </w:rPr>
            </w:pPr>
          </w:p>
        </w:tc>
      </w:tr>
      <w:tr w:rsidR="00D50DC6" w14:paraId="48FE5ED7" w14:textId="77777777" w:rsidTr="00BF39C5">
        <w:trPr>
          <w:trHeight w:val="185"/>
        </w:trPr>
        <w:tc>
          <w:tcPr>
            <w:tcW w:w="692" w:type="dxa"/>
            <w:vMerge w:val="restart"/>
          </w:tcPr>
          <w:p w14:paraId="3931B4CD"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22.14</w:t>
            </w:r>
          </w:p>
        </w:tc>
        <w:tc>
          <w:tcPr>
            <w:tcW w:w="976" w:type="dxa"/>
            <w:vMerge w:val="restart"/>
          </w:tcPr>
          <w:p w14:paraId="42F1EEA2"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А1, А2, Б1, Б2, Б3</w:t>
            </w:r>
          </w:p>
        </w:tc>
        <w:tc>
          <w:tcPr>
            <w:tcW w:w="2913" w:type="dxa"/>
            <w:vMerge w:val="restart"/>
          </w:tcPr>
          <w:p w14:paraId="565C8A07" w14:textId="77777777" w:rsidR="00D50DC6" w:rsidRDefault="00D50DC6" w:rsidP="00D50DC6">
            <w:pPr>
              <w:pStyle w:val="af5"/>
              <w:spacing w:beforeAutospacing="0" w:afterAutospacing="0"/>
              <w:ind w:firstLine="171"/>
              <w:jc w:val="both"/>
              <w:rPr>
                <w:bCs/>
                <w:spacing w:val="-6"/>
              </w:rPr>
            </w:pPr>
            <w: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(из Фонда пенсионного и социального страхования)</w:t>
            </w:r>
          </w:p>
        </w:tc>
        <w:tc>
          <w:tcPr>
            <w:tcW w:w="2636" w:type="dxa"/>
          </w:tcPr>
          <w:p w14:paraId="37280BD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165AA35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E3882CB" w14:textId="77777777" w:rsidR="00D50DC6" w:rsidRDefault="00D50DC6" w:rsidP="00D50DC6">
            <w:pPr>
              <w:rPr>
                <w:rFonts w:ascii="Calibri" w:eastAsia="Times New Roman" w:hAnsi="Calibri" w:cs="Times New Roman"/>
              </w:rPr>
            </w:pPr>
          </w:p>
        </w:tc>
      </w:tr>
      <w:tr w:rsidR="00D50DC6" w14:paraId="0F6DBF51" w14:textId="77777777" w:rsidTr="00BF39C5">
        <w:trPr>
          <w:trHeight w:val="185"/>
        </w:trPr>
        <w:tc>
          <w:tcPr>
            <w:tcW w:w="692" w:type="dxa"/>
            <w:vMerge/>
          </w:tcPr>
          <w:p w14:paraId="618947AD"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A8FB56D"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63000EC"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AA02DE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E0E04C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4AD95A65" w14:textId="77777777" w:rsidR="00D50DC6" w:rsidRDefault="00D50DC6" w:rsidP="00D50DC6">
            <w:pPr>
              <w:rPr>
                <w:rFonts w:ascii="Calibri" w:eastAsia="Times New Roman" w:hAnsi="Calibri" w:cs="Times New Roman"/>
              </w:rPr>
            </w:pPr>
          </w:p>
        </w:tc>
      </w:tr>
      <w:tr w:rsidR="00D50DC6" w14:paraId="18083608" w14:textId="77777777" w:rsidTr="00BF39C5">
        <w:trPr>
          <w:trHeight w:val="185"/>
        </w:trPr>
        <w:tc>
          <w:tcPr>
            <w:tcW w:w="692" w:type="dxa"/>
            <w:vMerge/>
          </w:tcPr>
          <w:p w14:paraId="00514C1D"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9E1A52A"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08A11A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BD504C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624DB33" w14:textId="7CA66C56"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EFA0114" w14:textId="77777777" w:rsidR="00D50DC6" w:rsidRDefault="00D50DC6" w:rsidP="00D50DC6">
            <w:pPr>
              <w:rPr>
                <w:rFonts w:ascii="Calibri" w:eastAsia="Times New Roman" w:hAnsi="Calibri" w:cs="Times New Roman"/>
              </w:rPr>
            </w:pPr>
          </w:p>
        </w:tc>
      </w:tr>
      <w:tr w:rsidR="00D50DC6" w14:paraId="70BF45B2" w14:textId="77777777" w:rsidTr="00BF39C5">
        <w:trPr>
          <w:trHeight w:val="185"/>
        </w:trPr>
        <w:tc>
          <w:tcPr>
            <w:tcW w:w="692" w:type="dxa"/>
            <w:vMerge w:val="restart"/>
          </w:tcPr>
          <w:p w14:paraId="0E0D9B9D"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22.15</w:t>
            </w:r>
          </w:p>
        </w:tc>
        <w:tc>
          <w:tcPr>
            <w:tcW w:w="976" w:type="dxa"/>
            <w:vMerge w:val="restart"/>
          </w:tcPr>
          <w:p w14:paraId="3B178D2F"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119011EE" w14:textId="77777777" w:rsidR="00D50DC6" w:rsidRDefault="00D50DC6" w:rsidP="00D50DC6">
            <w:pPr>
              <w:pStyle w:val="af5"/>
              <w:spacing w:beforeAutospacing="0" w:afterAutospacing="0"/>
              <w:ind w:firstLine="171"/>
              <w:jc w:val="both"/>
              <w:rPr>
                <w:bCs/>
                <w:spacing w:val="-6"/>
              </w:rPr>
            </w:pPr>
            <w:r>
              <w:t>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 (из Фонда пенсионного и социального страхования)</w:t>
            </w:r>
          </w:p>
        </w:tc>
        <w:tc>
          <w:tcPr>
            <w:tcW w:w="2636" w:type="dxa"/>
          </w:tcPr>
          <w:p w14:paraId="5F0C805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DA59D1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58880BA" w14:textId="77777777" w:rsidR="00D50DC6" w:rsidRDefault="00D50DC6" w:rsidP="00D50DC6">
            <w:pPr>
              <w:rPr>
                <w:rFonts w:ascii="Calibri" w:eastAsia="Times New Roman" w:hAnsi="Calibri" w:cs="Times New Roman"/>
              </w:rPr>
            </w:pPr>
          </w:p>
        </w:tc>
      </w:tr>
      <w:tr w:rsidR="00D50DC6" w14:paraId="4F524E76" w14:textId="77777777" w:rsidTr="00BF39C5">
        <w:trPr>
          <w:trHeight w:val="185"/>
        </w:trPr>
        <w:tc>
          <w:tcPr>
            <w:tcW w:w="692" w:type="dxa"/>
            <w:vMerge/>
          </w:tcPr>
          <w:p w14:paraId="74E1AD9B"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10CDFB89"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93783B8"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1C5189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14D1E2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68B0BD8" w14:textId="77777777" w:rsidR="00D50DC6" w:rsidRDefault="00D50DC6" w:rsidP="00D50DC6">
            <w:pPr>
              <w:rPr>
                <w:rFonts w:ascii="Calibri" w:eastAsia="Times New Roman" w:hAnsi="Calibri" w:cs="Times New Roman"/>
              </w:rPr>
            </w:pPr>
          </w:p>
        </w:tc>
      </w:tr>
      <w:tr w:rsidR="00D50DC6" w14:paraId="232EB0FF" w14:textId="77777777" w:rsidTr="00BF39C5">
        <w:trPr>
          <w:trHeight w:val="185"/>
        </w:trPr>
        <w:tc>
          <w:tcPr>
            <w:tcW w:w="692" w:type="dxa"/>
            <w:vMerge/>
          </w:tcPr>
          <w:p w14:paraId="2398DB69"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A261D1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6337D6CC"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038343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737EF3B" w14:textId="2D30BEEB"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7E18EC2" w14:textId="77777777" w:rsidR="00D50DC6" w:rsidRDefault="00D50DC6" w:rsidP="00D50DC6">
            <w:pPr>
              <w:rPr>
                <w:rFonts w:ascii="Calibri" w:eastAsia="Times New Roman" w:hAnsi="Calibri" w:cs="Times New Roman"/>
              </w:rPr>
            </w:pPr>
          </w:p>
        </w:tc>
      </w:tr>
      <w:tr w:rsidR="00D50DC6" w14:paraId="4B59EA8C" w14:textId="77777777" w:rsidTr="00BF39C5">
        <w:trPr>
          <w:trHeight w:val="185"/>
        </w:trPr>
        <w:tc>
          <w:tcPr>
            <w:tcW w:w="692" w:type="dxa"/>
            <w:vMerge w:val="restart"/>
          </w:tcPr>
          <w:p w14:paraId="5148FEAD"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22.16</w:t>
            </w:r>
          </w:p>
        </w:tc>
        <w:tc>
          <w:tcPr>
            <w:tcW w:w="976" w:type="dxa"/>
            <w:vMerge w:val="restart"/>
          </w:tcPr>
          <w:p w14:paraId="785F1D18"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73EC1149" w14:textId="77777777" w:rsidR="00D50DC6" w:rsidRDefault="00D50DC6" w:rsidP="00D50DC6">
            <w:pPr>
              <w:widowControl w:val="0"/>
              <w:ind w:right="-1" w:firstLine="170"/>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сведения о наличии статуса безработного или ищущего работу на дату подачи запроса и (или) в период, за который рассчитывается среднедушевой доход семьи (из Федеральной службы по труду и занятости) </w:t>
            </w:r>
          </w:p>
        </w:tc>
        <w:tc>
          <w:tcPr>
            <w:tcW w:w="2636" w:type="dxa"/>
          </w:tcPr>
          <w:p w14:paraId="4260093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94D776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BEA01F5" w14:textId="77777777" w:rsidR="00D50DC6" w:rsidRDefault="00D50DC6" w:rsidP="00D50DC6">
            <w:pPr>
              <w:rPr>
                <w:rFonts w:ascii="Calibri" w:eastAsia="Times New Roman" w:hAnsi="Calibri" w:cs="Times New Roman"/>
              </w:rPr>
            </w:pPr>
          </w:p>
        </w:tc>
      </w:tr>
      <w:tr w:rsidR="00D50DC6" w14:paraId="66049F82" w14:textId="77777777" w:rsidTr="00BF39C5">
        <w:trPr>
          <w:trHeight w:val="185"/>
        </w:trPr>
        <w:tc>
          <w:tcPr>
            <w:tcW w:w="692" w:type="dxa"/>
            <w:vMerge/>
          </w:tcPr>
          <w:p w14:paraId="5387CED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1C169048"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8A9D7E6"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6CC5FC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3984461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281BB8C" w14:textId="77777777" w:rsidR="00D50DC6" w:rsidRDefault="00D50DC6" w:rsidP="00D50DC6">
            <w:pPr>
              <w:rPr>
                <w:rFonts w:ascii="Calibri" w:eastAsia="Times New Roman" w:hAnsi="Calibri" w:cs="Times New Roman"/>
              </w:rPr>
            </w:pPr>
          </w:p>
        </w:tc>
      </w:tr>
      <w:tr w:rsidR="00D50DC6" w14:paraId="16A8161B" w14:textId="77777777" w:rsidTr="00BF39C5">
        <w:trPr>
          <w:trHeight w:val="185"/>
        </w:trPr>
        <w:tc>
          <w:tcPr>
            <w:tcW w:w="692" w:type="dxa"/>
            <w:vMerge/>
          </w:tcPr>
          <w:p w14:paraId="5A681A2A"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6C09239"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4B6942A"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B5EC19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D3659E9" w14:textId="7295C59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9240A33" w14:textId="77777777" w:rsidR="00D50DC6" w:rsidRDefault="00D50DC6" w:rsidP="00D50DC6">
            <w:pPr>
              <w:rPr>
                <w:rFonts w:ascii="Calibri" w:eastAsia="Times New Roman" w:hAnsi="Calibri" w:cs="Times New Roman"/>
              </w:rPr>
            </w:pPr>
          </w:p>
        </w:tc>
      </w:tr>
      <w:tr w:rsidR="00D50DC6" w14:paraId="632607F6" w14:textId="77777777" w:rsidTr="00BF39C5">
        <w:trPr>
          <w:trHeight w:val="185"/>
        </w:trPr>
        <w:tc>
          <w:tcPr>
            <w:tcW w:w="692" w:type="dxa"/>
            <w:vMerge w:val="restart"/>
          </w:tcPr>
          <w:p w14:paraId="4964B98A"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22.17</w:t>
            </w:r>
          </w:p>
        </w:tc>
        <w:tc>
          <w:tcPr>
            <w:tcW w:w="976" w:type="dxa"/>
            <w:vMerge w:val="restart"/>
          </w:tcPr>
          <w:p w14:paraId="382EB1A9"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726261A8" w14:textId="77777777" w:rsidR="00D50DC6" w:rsidRDefault="00D50DC6" w:rsidP="00D50DC6">
            <w:pPr>
              <w:pStyle w:val="af5"/>
              <w:spacing w:beforeAutospacing="0" w:afterAutospacing="0"/>
              <w:ind w:firstLine="171"/>
              <w:jc w:val="both"/>
            </w:pPr>
            <w:r>
              <w:t xml:space="preserve">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 </w:t>
            </w:r>
            <w:r>
              <w:rPr>
                <w:bCs/>
                <w:spacing w:val="-6"/>
              </w:rPr>
              <w:t>(из Федеральной налоговой службы)</w:t>
            </w:r>
          </w:p>
          <w:p w14:paraId="43494BE3" w14:textId="77777777" w:rsidR="00D50DC6" w:rsidRDefault="00D50DC6" w:rsidP="00D50DC6">
            <w:pPr>
              <w:pStyle w:val="af5"/>
              <w:spacing w:beforeAutospacing="0" w:afterAutospacing="0"/>
              <w:ind w:firstLine="171"/>
              <w:jc w:val="both"/>
            </w:pPr>
          </w:p>
          <w:p w14:paraId="6DF125FE" w14:textId="77777777" w:rsidR="00D50DC6" w:rsidRDefault="00D50DC6" w:rsidP="00D50DC6">
            <w:pPr>
              <w:pStyle w:val="af5"/>
              <w:spacing w:beforeAutospacing="0" w:afterAutospacing="0"/>
              <w:ind w:firstLine="171"/>
              <w:jc w:val="both"/>
              <w:rPr>
                <w:bCs/>
                <w:spacing w:val="-6"/>
              </w:rPr>
            </w:pPr>
          </w:p>
        </w:tc>
        <w:tc>
          <w:tcPr>
            <w:tcW w:w="2636" w:type="dxa"/>
          </w:tcPr>
          <w:p w14:paraId="574B7C0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5E1209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8ABD563" w14:textId="77777777" w:rsidR="00D50DC6" w:rsidRDefault="00D50DC6" w:rsidP="00D50DC6">
            <w:pPr>
              <w:rPr>
                <w:rFonts w:ascii="Calibri" w:eastAsia="Times New Roman" w:hAnsi="Calibri" w:cs="Times New Roman"/>
              </w:rPr>
            </w:pPr>
          </w:p>
        </w:tc>
      </w:tr>
      <w:tr w:rsidR="00D50DC6" w14:paraId="754BD544" w14:textId="77777777" w:rsidTr="00BF39C5">
        <w:trPr>
          <w:trHeight w:val="185"/>
        </w:trPr>
        <w:tc>
          <w:tcPr>
            <w:tcW w:w="692" w:type="dxa"/>
            <w:vMerge/>
          </w:tcPr>
          <w:p w14:paraId="450C4FC5"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045D0586"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FA987B2"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25C7A35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76D1F4D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6FAA5A01" w14:textId="77777777" w:rsidR="00D50DC6" w:rsidRDefault="00D50DC6" w:rsidP="00D50DC6">
            <w:pPr>
              <w:rPr>
                <w:rFonts w:ascii="Calibri" w:eastAsia="Times New Roman" w:hAnsi="Calibri" w:cs="Times New Roman"/>
              </w:rPr>
            </w:pPr>
          </w:p>
        </w:tc>
      </w:tr>
      <w:tr w:rsidR="00D50DC6" w14:paraId="45E7D21D" w14:textId="77777777" w:rsidTr="00BF39C5">
        <w:trPr>
          <w:trHeight w:val="185"/>
        </w:trPr>
        <w:tc>
          <w:tcPr>
            <w:tcW w:w="692" w:type="dxa"/>
            <w:vMerge/>
          </w:tcPr>
          <w:p w14:paraId="79418A1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25C507A"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A883F5A"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27F309C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1CC00D3" w14:textId="5D5F0DD8"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A486216" w14:textId="77777777" w:rsidR="00D50DC6" w:rsidRDefault="00D50DC6" w:rsidP="00D50DC6">
            <w:pPr>
              <w:rPr>
                <w:rFonts w:ascii="Calibri" w:eastAsia="Times New Roman" w:hAnsi="Calibri" w:cs="Times New Roman"/>
              </w:rPr>
            </w:pPr>
          </w:p>
        </w:tc>
      </w:tr>
      <w:tr w:rsidR="00D50DC6" w14:paraId="3AF0417A" w14:textId="77777777" w:rsidTr="00BF39C5">
        <w:trPr>
          <w:trHeight w:val="185"/>
        </w:trPr>
        <w:tc>
          <w:tcPr>
            <w:tcW w:w="692" w:type="dxa"/>
            <w:vMerge w:val="restart"/>
          </w:tcPr>
          <w:p w14:paraId="69748091"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22.18</w:t>
            </w:r>
          </w:p>
        </w:tc>
        <w:tc>
          <w:tcPr>
            <w:tcW w:w="976" w:type="dxa"/>
            <w:vMerge w:val="restart"/>
          </w:tcPr>
          <w:p w14:paraId="3575394E"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6D243E20" w14:textId="77777777" w:rsidR="00D50DC6" w:rsidRDefault="00D50DC6" w:rsidP="00D50DC6">
            <w:pPr>
              <w:pStyle w:val="af5"/>
              <w:spacing w:beforeAutospacing="0" w:afterAutospacing="0"/>
              <w:ind w:firstLine="171"/>
              <w:jc w:val="both"/>
            </w:pPr>
            <w:r>
              <w:t xml:space="preserve">сведения о доходах в виде процентов по вкладам (остаткам на счетах) в банках </w:t>
            </w:r>
            <w:r>
              <w:rPr>
                <w:bCs/>
                <w:spacing w:val="-6"/>
              </w:rPr>
              <w:t xml:space="preserve">(из </w:t>
            </w:r>
            <w:r>
              <w:rPr>
                <w:bCs/>
                <w:spacing w:val="-6"/>
              </w:rPr>
              <w:lastRenderedPageBreak/>
              <w:t>Федеральной налоговой службы)</w:t>
            </w:r>
          </w:p>
          <w:p w14:paraId="227034D5" w14:textId="77777777" w:rsidR="00D50DC6" w:rsidRDefault="00D50DC6" w:rsidP="00D50DC6">
            <w:pPr>
              <w:pStyle w:val="af5"/>
              <w:spacing w:beforeAutospacing="0" w:afterAutospacing="0"/>
              <w:ind w:firstLine="171"/>
              <w:jc w:val="both"/>
            </w:pPr>
          </w:p>
          <w:p w14:paraId="45A795B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9283CA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27AB364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с предъявлением оригинала, если копия не заверена в установленном </w:t>
            </w:r>
            <w:r>
              <w:rPr>
                <w:rFonts w:ascii="Times New Roman" w:eastAsia="Times New Roman" w:hAnsi="Times New Roman" w:cs="Times New Roman"/>
                <w:bCs/>
                <w:spacing w:val="-6"/>
                <w:sz w:val="24"/>
                <w:szCs w:val="24"/>
              </w:rPr>
              <w:lastRenderedPageBreak/>
              <w:t>законодательством Российской Федерации порядке</w:t>
            </w:r>
          </w:p>
        </w:tc>
        <w:tc>
          <w:tcPr>
            <w:tcW w:w="236" w:type="dxa"/>
            <w:gridSpan w:val="2"/>
            <w:tcBorders>
              <w:top w:val="nil"/>
              <w:left w:val="nil"/>
              <w:bottom w:val="nil"/>
              <w:right w:val="nil"/>
            </w:tcBorders>
          </w:tcPr>
          <w:p w14:paraId="6E4DD4F9" w14:textId="77777777" w:rsidR="00D50DC6" w:rsidRDefault="00D50DC6" w:rsidP="00D50DC6">
            <w:pPr>
              <w:rPr>
                <w:rFonts w:ascii="Calibri" w:eastAsia="Times New Roman" w:hAnsi="Calibri" w:cs="Times New Roman"/>
              </w:rPr>
            </w:pPr>
          </w:p>
        </w:tc>
      </w:tr>
      <w:tr w:rsidR="00D50DC6" w14:paraId="2AAF1A1D" w14:textId="77777777" w:rsidTr="00BF39C5">
        <w:trPr>
          <w:trHeight w:val="185"/>
        </w:trPr>
        <w:tc>
          <w:tcPr>
            <w:tcW w:w="692" w:type="dxa"/>
            <w:vMerge/>
          </w:tcPr>
          <w:p w14:paraId="2E0CCA40"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BB7C66D"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44420E3"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4AE5D6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04260C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D87B81E" w14:textId="77777777" w:rsidR="00D50DC6" w:rsidRDefault="00D50DC6" w:rsidP="00D50DC6">
            <w:pPr>
              <w:rPr>
                <w:rFonts w:ascii="Calibri" w:eastAsia="Times New Roman" w:hAnsi="Calibri" w:cs="Times New Roman"/>
              </w:rPr>
            </w:pPr>
          </w:p>
        </w:tc>
      </w:tr>
      <w:tr w:rsidR="00D50DC6" w14:paraId="043FFF7B" w14:textId="77777777" w:rsidTr="00BF39C5">
        <w:trPr>
          <w:trHeight w:val="185"/>
        </w:trPr>
        <w:tc>
          <w:tcPr>
            <w:tcW w:w="692" w:type="dxa"/>
            <w:vMerge/>
          </w:tcPr>
          <w:p w14:paraId="1A8989C2"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9769E83"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6ABC28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653BFE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5F6574A" w14:textId="3C021C6F"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267F7F36" w14:textId="77777777" w:rsidR="00D50DC6" w:rsidRDefault="00D50DC6" w:rsidP="00D50DC6">
            <w:pPr>
              <w:rPr>
                <w:rFonts w:ascii="Calibri" w:eastAsia="Times New Roman" w:hAnsi="Calibri" w:cs="Times New Roman"/>
              </w:rPr>
            </w:pPr>
          </w:p>
        </w:tc>
      </w:tr>
      <w:tr w:rsidR="00D50DC6" w14:paraId="5AED24B0" w14:textId="77777777" w:rsidTr="00BF39C5">
        <w:trPr>
          <w:trHeight w:val="185"/>
        </w:trPr>
        <w:tc>
          <w:tcPr>
            <w:tcW w:w="692" w:type="dxa"/>
            <w:vMerge w:val="restart"/>
          </w:tcPr>
          <w:p w14:paraId="2638C264"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22.19</w:t>
            </w:r>
          </w:p>
        </w:tc>
        <w:tc>
          <w:tcPr>
            <w:tcW w:w="976" w:type="dxa"/>
            <w:vMerge w:val="restart"/>
          </w:tcPr>
          <w:p w14:paraId="6A862C59"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3860511D" w14:textId="77777777" w:rsidR="00D50DC6" w:rsidRDefault="00D50DC6" w:rsidP="00D50DC6">
            <w:pPr>
              <w:pStyle w:val="af5"/>
              <w:spacing w:beforeAutospacing="0" w:afterAutospacing="0"/>
              <w:ind w:firstLine="171"/>
              <w:jc w:val="both"/>
            </w:pPr>
            <w:r>
              <w:t xml:space="preserve">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 </w:t>
            </w:r>
            <w:r>
              <w:rPr>
                <w:bCs/>
                <w:spacing w:val="-6"/>
              </w:rPr>
              <w:t>(из Федеральной налоговой службы)</w:t>
            </w:r>
          </w:p>
          <w:p w14:paraId="621485E6" w14:textId="77777777" w:rsidR="00D50DC6" w:rsidRDefault="00D50DC6" w:rsidP="00D50DC6">
            <w:pPr>
              <w:pStyle w:val="af5"/>
              <w:spacing w:beforeAutospacing="0" w:afterAutospacing="0"/>
              <w:ind w:firstLine="171"/>
              <w:jc w:val="both"/>
            </w:pPr>
          </w:p>
          <w:p w14:paraId="4861A38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4CAEC6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7DCD38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4DAC029D" w14:textId="77777777" w:rsidR="00D50DC6" w:rsidRDefault="00D50DC6" w:rsidP="00D50DC6">
            <w:pPr>
              <w:rPr>
                <w:rFonts w:ascii="Calibri" w:eastAsia="Times New Roman" w:hAnsi="Calibri" w:cs="Times New Roman"/>
              </w:rPr>
            </w:pPr>
          </w:p>
        </w:tc>
      </w:tr>
      <w:tr w:rsidR="00D50DC6" w14:paraId="33B6DE94" w14:textId="77777777" w:rsidTr="00BF39C5">
        <w:trPr>
          <w:trHeight w:val="185"/>
        </w:trPr>
        <w:tc>
          <w:tcPr>
            <w:tcW w:w="692" w:type="dxa"/>
            <w:vMerge/>
          </w:tcPr>
          <w:p w14:paraId="56A5641B"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1FE366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07ACC8A"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20594E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B2E931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4CEFC6E" w14:textId="77777777" w:rsidR="00D50DC6" w:rsidRDefault="00D50DC6" w:rsidP="00D50DC6">
            <w:pPr>
              <w:rPr>
                <w:rFonts w:ascii="Calibri" w:eastAsia="Times New Roman" w:hAnsi="Calibri" w:cs="Times New Roman"/>
              </w:rPr>
            </w:pPr>
          </w:p>
        </w:tc>
      </w:tr>
      <w:tr w:rsidR="00D50DC6" w14:paraId="277CEA88" w14:textId="77777777" w:rsidTr="00BF39C5">
        <w:trPr>
          <w:trHeight w:val="185"/>
        </w:trPr>
        <w:tc>
          <w:tcPr>
            <w:tcW w:w="692" w:type="dxa"/>
            <w:vMerge/>
          </w:tcPr>
          <w:p w14:paraId="0985ACB6"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83F6688"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634D53E2"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2897F53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8A64ED0" w14:textId="441630AB"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F2A5E9F" w14:textId="77777777" w:rsidR="00D50DC6" w:rsidRDefault="00D50DC6" w:rsidP="00D50DC6">
            <w:pPr>
              <w:rPr>
                <w:rFonts w:ascii="Calibri" w:eastAsia="Times New Roman" w:hAnsi="Calibri" w:cs="Times New Roman"/>
              </w:rPr>
            </w:pPr>
          </w:p>
        </w:tc>
      </w:tr>
      <w:tr w:rsidR="00D50DC6" w14:paraId="3410B952" w14:textId="77777777" w:rsidTr="00BF39C5">
        <w:trPr>
          <w:trHeight w:val="185"/>
        </w:trPr>
        <w:tc>
          <w:tcPr>
            <w:tcW w:w="692" w:type="dxa"/>
            <w:vMerge w:val="restart"/>
          </w:tcPr>
          <w:p w14:paraId="7E3E250A"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22.20</w:t>
            </w:r>
          </w:p>
        </w:tc>
        <w:tc>
          <w:tcPr>
            <w:tcW w:w="976" w:type="dxa"/>
            <w:vMerge w:val="restart"/>
          </w:tcPr>
          <w:p w14:paraId="311FF555"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32138BBB" w14:textId="77777777" w:rsidR="00D50DC6" w:rsidRDefault="00D50DC6" w:rsidP="00D50DC6">
            <w:pPr>
              <w:pStyle w:val="af5"/>
              <w:spacing w:beforeAutospacing="0" w:afterAutospacing="0"/>
              <w:ind w:firstLine="171"/>
              <w:jc w:val="both"/>
            </w:pPr>
            <w:r>
              <w:t xml:space="preserve">сведения о доходах, полученных в рамках применения специального налогового режима «Налог на профессиональный доход» </w:t>
            </w:r>
            <w:r>
              <w:rPr>
                <w:bCs/>
                <w:spacing w:val="-6"/>
              </w:rPr>
              <w:t>(из Федеральной налоговой службы)</w:t>
            </w:r>
          </w:p>
          <w:p w14:paraId="32E45435" w14:textId="77777777" w:rsidR="00D50DC6" w:rsidRDefault="00D50DC6" w:rsidP="00D50DC6">
            <w:pPr>
              <w:pStyle w:val="af5"/>
              <w:spacing w:beforeAutospacing="0" w:afterAutospacing="0"/>
              <w:ind w:firstLine="171"/>
              <w:jc w:val="both"/>
              <w:rPr>
                <w:bCs/>
                <w:spacing w:val="-6"/>
              </w:rPr>
            </w:pPr>
          </w:p>
        </w:tc>
        <w:tc>
          <w:tcPr>
            <w:tcW w:w="2636" w:type="dxa"/>
          </w:tcPr>
          <w:p w14:paraId="7C7F55D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3C0CD1C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2D798E0" w14:textId="77777777" w:rsidR="00D50DC6" w:rsidRDefault="00D50DC6" w:rsidP="00D50DC6">
            <w:pPr>
              <w:rPr>
                <w:rFonts w:ascii="Calibri" w:eastAsia="Times New Roman" w:hAnsi="Calibri" w:cs="Times New Roman"/>
              </w:rPr>
            </w:pPr>
          </w:p>
        </w:tc>
      </w:tr>
      <w:tr w:rsidR="00D50DC6" w14:paraId="2A705DAA" w14:textId="77777777" w:rsidTr="00BF39C5">
        <w:trPr>
          <w:trHeight w:val="185"/>
        </w:trPr>
        <w:tc>
          <w:tcPr>
            <w:tcW w:w="692" w:type="dxa"/>
            <w:vMerge/>
          </w:tcPr>
          <w:p w14:paraId="00A24081"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B9153CD"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148CF7E"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214CE91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почтовой </w:t>
            </w:r>
            <w:r>
              <w:rPr>
                <w:rFonts w:ascii="Times New Roman" w:eastAsia="Times New Roman" w:hAnsi="Times New Roman" w:cs="Times New Roman"/>
                <w:bCs/>
                <w:spacing w:val="-6"/>
                <w:sz w:val="24"/>
                <w:szCs w:val="24"/>
              </w:rPr>
              <w:lastRenderedPageBreak/>
              <w:t>связи</w:t>
            </w:r>
          </w:p>
        </w:tc>
        <w:tc>
          <w:tcPr>
            <w:tcW w:w="2776" w:type="dxa"/>
            <w:gridSpan w:val="2"/>
          </w:tcPr>
          <w:p w14:paraId="1E96184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копия документа, </w:t>
            </w:r>
            <w:r>
              <w:rPr>
                <w:rFonts w:ascii="Times New Roman" w:eastAsia="Times New Roman" w:hAnsi="Times New Roman" w:cs="Times New Roman"/>
                <w:bCs/>
                <w:spacing w:val="-6"/>
                <w:sz w:val="24"/>
                <w:szCs w:val="24"/>
              </w:rPr>
              <w:lastRenderedPageBreak/>
              <w:t xml:space="preserve">заверенная в установленном законодательством Российской Федерации порядке </w:t>
            </w:r>
          </w:p>
        </w:tc>
        <w:tc>
          <w:tcPr>
            <w:tcW w:w="236" w:type="dxa"/>
            <w:gridSpan w:val="2"/>
            <w:tcBorders>
              <w:top w:val="nil"/>
              <w:left w:val="nil"/>
              <w:bottom w:val="nil"/>
              <w:right w:val="nil"/>
            </w:tcBorders>
          </w:tcPr>
          <w:p w14:paraId="7F2E333B" w14:textId="77777777" w:rsidR="00D50DC6" w:rsidRDefault="00D50DC6" w:rsidP="00D50DC6">
            <w:pPr>
              <w:rPr>
                <w:rFonts w:ascii="Calibri" w:eastAsia="Times New Roman" w:hAnsi="Calibri" w:cs="Times New Roman"/>
              </w:rPr>
            </w:pPr>
          </w:p>
        </w:tc>
      </w:tr>
      <w:tr w:rsidR="00D50DC6" w14:paraId="1539F617" w14:textId="77777777" w:rsidTr="00BF39C5">
        <w:trPr>
          <w:trHeight w:val="185"/>
        </w:trPr>
        <w:tc>
          <w:tcPr>
            <w:tcW w:w="692" w:type="dxa"/>
            <w:vMerge/>
          </w:tcPr>
          <w:p w14:paraId="33C606B8"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EFC9104"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A542DEE"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A72D76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2BD8EDD" w14:textId="17D571CA"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D1E79F7" w14:textId="77777777" w:rsidR="00D50DC6" w:rsidRDefault="00D50DC6" w:rsidP="00D50DC6">
            <w:pPr>
              <w:rPr>
                <w:rFonts w:ascii="Calibri" w:eastAsia="Times New Roman" w:hAnsi="Calibri" w:cs="Times New Roman"/>
              </w:rPr>
            </w:pPr>
          </w:p>
        </w:tc>
      </w:tr>
      <w:tr w:rsidR="00D50DC6" w14:paraId="597C551B" w14:textId="77777777" w:rsidTr="00BF39C5">
        <w:trPr>
          <w:trHeight w:val="645"/>
        </w:trPr>
        <w:tc>
          <w:tcPr>
            <w:tcW w:w="692" w:type="dxa"/>
            <w:vMerge w:val="restart"/>
          </w:tcPr>
          <w:p w14:paraId="6BA27F7C"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22.21</w:t>
            </w:r>
          </w:p>
        </w:tc>
        <w:tc>
          <w:tcPr>
            <w:tcW w:w="976" w:type="dxa"/>
            <w:vMerge w:val="restart"/>
          </w:tcPr>
          <w:p w14:paraId="54019B8D"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5CB95274" w14:textId="77777777" w:rsidR="00D50DC6" w:rsidRDefault="00D50DC6" w:rsidP="00D50DC6">
            <w:pPr>
              <w:pStyle w:val="af5"/>
              <w:spacing w:beforeAutospacing="0" w:afterAutospacing="0"/>
              <w:ind w:firstLine="171"/>
              <w:jc w:val="both"/>
            </w:pPr>
            <w:r>
              <w:t xml:space="preserve">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 </w:t>
            </w:r>
            <w:r>
              <w:rPr>
                <w:bCs/>
                <w:spacing w:val="-6"/>
              </w:rPr>
              <w:t>(из Федеральной налоговой службы)</w:t>
            </w:r>
          </w:p>
          <w:p w14:paraId="4C9D0B00" w14:textId="77777777" w:rsidR="00D50DC6" w:rsidRDefault="00D50DC6" w:rsidP="00D50DC6">
            <w:pPr>
              <w:pStyle w:val="af5"/>
              <w:spacing w:beforeAutospacing="0" w:afterAutospacing="0"/>
              <w:ind w:firstLine="171"/>
              <w:jc w:val="both"/>
            </w:pPr>
          </w:p>
          <w:p w14:paraId="3FBBD731"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243B44A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10C46F1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AE68B56" w14:textId="77777777" w:rsidR="00D50DC6" w:rsidRDefault="00D50DC6" w:rsidP="00D50DC6">
            <w:pPr>
              <w:rPr>
                <w:rFonts w:ascii="Calibri" w:eastAsia="Times New Roman" w:hAnsi="Calibri" w:cs="Times New Roman"/>
              </w:rPr>
            </w:pPr>
          </w:p>
        </w:tc>
      </w:tr>
      <w:tr w:rsidR="00D50DC6" w14:paraId="527E3CBE" w14:textId="77777777" w:rsidTr="00BF39C5">
        <w:trPr>
          <w:trHeight w:val="645"/>
        </w:trPr>
        <w:tc>
          <w:tcPr>
            <w:tcW w:w="692" w:type="dxa"/>
            <w:vMerge/>
          </w:tcPr>
          <w:p w14:paraId="11D9D81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D4461D7"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36A73BB" w14:textId="77777777" w:rsidR="00D50DC6" w:rsidRDefault="00D50DC6" w:rsidP="00D50DC6">
            <w:pPr>
              <w:pStyle w:val="af5"/>
              <w:spacing w:beforeAutospacing="0" w:afterAutospacing="0"/>
              <w:ind w:firstLine="171"/>
              <w:jc w:val="both"/>
            </w:pPr>
          </w:p>
        </w:tc>
        <w:tc>
          <w:tcPr>
            <w:tcW w:w="2636" w:type="dxa"/>
          </w:tcPr>
          <w:p w14:paraId="55E6CC3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12360B04"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3E515D8A" w14:textId="77777777" w:rsidR="00D50DC6" w:rsidRDefault="00D50DC6" w:rsidP="00D50DC6">
            <w:pPr>
              <w:rPr>
                <w:rFonts w:ascii="Calibri" w:eastAsia="Times New Roman" w:hAnsi="Calibri" w:cs="Times New Roman"/>
              </w:rPr>
            </w:pPr>
          </w:p>
        </w:tc>
      </w:tr>
      <w:tr w:rsidR="00D50DC6" w14:paraId="4C414798" w14:textId="77777777" w:rsidTr="00BF39C5">
        <w:trPr>
          <w:trHeight w:val="645"/>
        </w:trPr>
        <w:tc>
          <w:tcPr>
            <w:tcW w:w="692" w:type="dxa"/>
            <w:vMerge/>
          </w:tcPr>
          <w:p w14:paraId="4FED150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54D46E6"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0A5C1B8" w14:textId="77777777" w:rsidR="00D50DC6" w:rsidRDefault="00D50DC6" w:rsidP="00D50DC6">
            <w:pPr>
              <w:pStyle w:val="af5"/>
              <w:spacing w:beforeAutospacing="0" w:afterAutospacing="0"/>
              <w:ind w:firstLine="171"/>
              <w:jc w:val="both"/>
            </w:pPr>
          </w:p>
        </w:tc>
        <w:tc>
          <w:tcPr>
            <w:tcW w:w="2636" w:type="dxa"/>
          </w:tcPr>
          <w:p w14:paraId="4205735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62736C8" w14:textId="4A83A46F"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096D96DD" w14:textId="77777777" w:rsidR="00D50DC6" w:rsidRDefault="00D50DC6" w:rsidP="00D50DC6">
            <w:pPr>
              <w:rPr>
                <w:rFonts w:ascii="Calibri" w:eastAsia="Times New Roman" w:hAnsi="Calibri" w:cs="Times New Roman"/>
              </w:rPr>
            </w:pPr>
          </w:p>
        </w:tc>
      </w:tr>
      <w:tr w:rsidR="00D50DC6" w14:paraId="64EE07FD" w14:textId="77777777" w:rsidTr="00BF39C5">
        <w:trPr>
          <w:trHeight w:val="185"/>
        </w:trPr>
        <w:tc>
          <w:tcPr>
            <w:tcW w:w="692" w:type="dxa"/>
            <w:vMerge w:val="restart"/>
          </w:tcPr>
          <w:p w14:paraId="7F646B9B"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22.22</w:t>
            </w:r>
          </w:p>
        </w:tc>
        <w:tc>
          <w:tcPr>
            <w:tcW w:w="976" w:type="dxa"/>
            <w:vMerge w:val="restart"/>
          </w:tcPr>
          <w:p w14:paraId="4A810DE6"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53FEFC4E" w14:textId="77777777" w:rsidR="00D50DC6" w:rsidRDefault="00D50DC6" w:rsidP="00D50DC6">
            <w:pPr>
              <w:pStyle w:val="af5"/>
              <w:spacing w:beforeAutospacing="0" w:afterAutospacing="0"/>
              <w:ind w:firstLine="171"/>
              <w:jc w:val="both"/>
            </w:pPr>
            <w:r>
              <w:rPr>
                <w:bCs/>
                <w:spacing w:val="-6"/>
              </w:rPr>
              <w:t>сведения о налогооблагаемых доходах от реализации имущества, а также доходах от сдачи в аренду (наем, поднаем) имущества (из Федеральной налоговой службы)</w:t>
            </w:r>
          </w:p>
          <w:p w14:paraId="78222EAC" w14:textId="77777777" w:rsidR="00D50DC6" w:rsidRDefault="00D50DC6" w:rsidP="00D50DC6">
            <w:pPr>
              <w:widowControl w:val="0"/>
              <w:ind w:right="-1" w:firstLine="171"/>
              <w:jc w:val="both"/>
              <w:rPr>
                <w:rFonts w:ascii="Times New Roman" w:hAnsi="Times New Roman"/>
                <w:bCs/>
                <w:spacing w:val="-6"/>
                <w:sz w:val="24"/>
                <w:szCs w:val="24"/>
              </w:rPr>
            </w:pPr>
          </w:p>
        </w:tc>
        <w:tc>
          <w:tcPr>
            <w:tcW w:w="2636" w:type="dxa"/>
          </w:tcPr>
          <w:p w14:paraId="526583B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1B7B718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69BF24A7" w14:textId="77777777" w:rsidR="00D50DC6" w:rsidRDefault="00D50DC6" w:rsidP="00D50DC6">
            <w:pPr>
              <w:rPr>
                <w:rFonts w:ascii="Calibri" w:eastAsia="Times New Roman" w:hAnsi="Calibri" w:cs="Times New Roman"/>
              </w:rPr>
            </w:pPr>
          </w:p>
        </w:tc>
      </w:tr>
      <w:tr w:rsidR="00D50DC6" w14:paraId="5ED5058A" w14:textId="77777777" w:rsidTr="00BF39C5">
        <w:trPr>
          <w:trHeight w:val="185"/>
        </w:trPr>
        <w:tc>
          <w:tcPr>
            <w:tcW w:w="692" w:type="dxa"/>
            <w:vMerge/>
          </w:tcPr>
          <w:p w14:paraId="1AB54F47"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8AF0C84"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E8006DC"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093F6C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76EBD0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заверенная в установленном законодательством Российской Федерации </w:t>
            </w:r>
            <w:r>
              <w:rPr>
                <w:rFonts w:ascii="Times New Roman" w:eastAsia="Times New Roman" w:hAnsi="Times New Roman" w:cs="Times New Roman"/>
                <w:bCs/>
                <w:spacing w:val="-6"/>
                <w:sz w:val="24"/>
                <w:szCs w:val="24"/>
              </w:rPr>
              <w:lastRenderedPageBreak/>
              <w:t>порядке</w:t>
            </w:r>
          </w:p>
        </w:tc>
        <w:tc>
          <w:tcPr>
            <w:tcW w:w="236" w:type="dxa"/>
            <w:gridSpan w:val="2"/>
            <w:tcBorders>
              <w:top w:val="nil"/>
              <w:left w:val="nil"/>
              <w:bottom w:val="nil"/>
              <w:right w:val="nil"/>
            </w:tcBorders>
          </w:tcPr>
          <w:p w14:paraId="7E56B119" w14:textId="77777777" w:rsidR="00D50DC6" w:rsidRDefault="00D50DC6" w:rsidP="00D50DC6">
            <w:pPr>
              <w:rPr>
                <w:rFonts w:ascii="Calibri" w:eastAsia="Times New Roman" w:hAnsi="Calibri" w:cs="Times New Roman"/>
              </w:rPr>
            </w:pPr>
          </w:p>
        </w:tc>
      </w:tr>
      <w:tr w:rsidR="00D50DC6" w14:paraId="29D65F1F" w14:textId="77777777" w:rsidTr="00BF39C5">
        <w:trPr>
          <w:trHeight w:val="185"/>
        </w:trPr>
        <w:tc>
          <w:tcPr>
            <w:tcW w:w="692" w:type="dxa"/>
            <w:vMerge/>
          </w:tcPr>
          <w:p w14:paraId="2D4269E8"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7E5BCE6"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38CB8AA"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78954E4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2E94287" w14:textId="229E5510"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9AA0033" w14:textId="77777777" w:rsidR="00D50DC6" w:rsidRDefault="00D50DC6" w:rsidP="00D50DC6">
            <w:pPr>
              <w:rPr>
                <w:rFonts w:ascii="Calibri" w:eastAsia="Times New Roman" w:hAnsi="Calibri" w:cs="Times New Roman"/>
              </w:rPr>
            </w:pPr>
          </w:p>
        </w:tc>
      </w:tr>
      <w:tr w:rsidR="00D50DC6" w14:paraId="71FEE02E" w14:textId="77777777" w:rsidTr="00BF39C5">
        <w:trPr>
          <w:trHeight w:val="460"/>
        </w:trPr>
        <w:tc>
          <w:tcPr>
            <w:tcW w:w="692" w:type="dxa"/>
            <w:vMerge w:val="restart"/>
          </w:tcPr>
          <w:p w14:paraId="200C03C0"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22.23</w:t>
            </w:r>
          </w:p>
        </w:tc>
        <w:tc>
          <w:tcPr>
            <w:tcW w:w="976" w:type="dxa"/>
            <w:vMerge w:val="restart"/>
          </w:tcPr>
          <w:p w14:paraId="07F8AE47"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6A427EE1" w14:textId="77777777" w:rsidR="00D50DC6" w:rsidRDefault="00D50DC6" w:rsidP="00D50DC6">
            <w:pPr>
              <w:pStyle w:val="af5"/>
              <w:spacing w:beforeAutospacing="0" w:afterAutospacing="0"/>
              <w:ind w:firstLine="171"/>
              <w:jc w:val="both"/>
              <w:rPr>
                <w:bCs/>
                <w:spacing w:val="-6"/>
              </w:rPr>
            </w:pPr>
            <w:r>
              <w:t xml:space="preserve">сведения о регистрации по месту жительства и месту пребывания гражданина Российской Федерации в пределах Российской Федерации (из Министерства внутренних дел России) </w:t>
            </w:r>
          </w:p>
        </w:tc>
        <w:tc>
          <w:tcPr>
            <w:tcW w:w="2636" w:type="dxa"/>
          </w:tcPr>
          <w:p w14:paraId="140A7A9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10CFE0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A7ABF05" w14:textId="77777777" w:rsidR="00D50DC6" w:rsidRDefault="00D50DC6" w:rsidP="00D50DC6">
            <w:pPr>
              <w:rPr>
                <w:rFonts w:ascii="Calibri" w:eastAsia="Times New Roman" w:hAnsi="Calibri" w:cs="Times New Roman"/>
              </w:rPr>
            </w:pPr>
          </w:p>
        </w:tc>
      </w:tr>
      <w:tr w:rsidR="00D50DC6" w14:paraId="33A3DFFC" w14:textId="77777777" w:rsidTr="00BF39C5">
        <w:trPr>
          <w:trHeight w:val="460"/>
        </w:trPr>
        <w:tc>
          <w:tcPr>
            <w:tcW w:w="692" w:type="dxa"/>
            <w:vMerge/>
          </w:tcPr>
          <w:p w14:paraId="59EB3BD8"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063C67B"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EC21D91" w14:textId="77777777" w:rsidR="00D50DC6" w:rsidRDefault="00D50DC6" w:rsidP="00D50DC6">
            <w:pPr>
              <w:pStyle w:val="af5"/>
              <w:spacing w:beforeAutospacing="0" w:afterAutospacing="0"/>
              <w:ind w:firstLine="171"/>
              <w:jc w:val="both"/>
            </w:pPr>
          </w:p>
        </w:tc>
        <w:tc>
          <w:tcPr>
            <w:tcW w:w="2636" w:type="dxa"/>
          </w:tcPr>
          <w:p w14:paraId="77F54F6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18F48C9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8C188A3" w14:textId="77777777" w:rsidR="00D50DC6" w:rsidRDefault="00D50DC6" w:rsidP="00D50DC6">
            <w:pPr>
              <w:rPr>
                <w:rFonts w:ascii="Calibri" w:eastAsia="Times New Roman" w:hAnsi="Calibri" w:cs="Times New Roman"/>
              </w:rPr>
            </w:pPr>
          </w:p>
        </w:tc>
      </w:tr>
      <w:tr w:rsidR="00D50DC6" w14:paraId="555EF257" w14:textId="77777777" w:rsidTr="00BF39C5">
        <w:trPr>
          <w:trHeight w:val="460"/>
        </w:trPr>
        <w:tc>
          <w:tcPr>
            <w:tcW w:w="692" w:type="dxa"/>
            <w:vMerge/>
          </w:tcPr>
          <w:p w14:paraId="30D4894F"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4A46F78"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3552B48" w14:textId="77777777" w:rsidR="00D50DC6" w:rsidRDefault="00D50DC6" w:rsidP="00D50DC6">
            <w:pPr>
              <w:pStyle w:val="af5"/>
              <w:spacing w:beforeAutospacing="0" w:afterAutospacing="0"/>
              <w:ind w:firstLine="171"/>
              <w:jc w:val="both"/>
            </w:pPr>
          </w:p>
        </w:tc>
        <w:tc>
          <w:tcPr>
            <w:tcW w:w="2636" w:type="dxa"/>
          </w:tcPr>
          <w:p w14:paraId="456A371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6CFF6E0" w14:textId="007DB4BE"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33EA579" w14:textId="77777777" w:rsidR="00D50DC6" w:rsidRDefault="00D50DC6" w:rsidP="00D50DC6">
            <w:pPr>
              <w:rPr>
                <w:rFonts w:ascii="Calibri" w:eastAsia="Times New Roman" w:hAnsi="Calibri" w:cs="Times New Roman"/>
              </w:rPr>
            </w:pPr>
          </w:p>
        </w:tc>
      </w:tr>
      <w:tr w:rsidR="00D50DC6" w14:paraId="5591EC7F" w14:textId="77777777" w:rsidTr="00BF39C5">
        <w:trPr>
          <w:trHeight w:val="185"/>
        </w:trPr>
        <w:tc>
          <w:tcPr>
            <w:tcW w:w="692" w:type="dxa"/>
            <w:vMerge w:val="restart"/>
          </w:tcPr>
          <w:p w14:paraId="3683D636"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22.24</w:t>
            </w:r>
          </w:p>
        </w:tc>
        <w:tc>
          <w:tcPr>
            <w:tcW w:w="976" w:type="dxa"/>
            <w:vMerge w:val="restart"/>
          </w:tcPr>
          <w:p w14:paraId="7ABDB0F4"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5A3A6A97" w14:textId="77777777" w:rsidR="00D50DC6" w:rsidRDefault="00D50DC6" w:rsidP="00D50DC6">
            <w:pPr>
              <w:pStyle w:val="af5"/>
              <w:spacing w:beforeAutospacing="0" w:afterAutospacing="0"/>
              <w:ind w:firstLine="171"/>
              <w:jc w:val="both"/>
            </w:pPr>
            <w:r>
              <w:t>сведения о ранее выданных паспортах, удостоверяющих личность гражданина на территории Российской Федерации (из Министерства внутренних дел России)</w:t>
            </w:r>
          </w:p>
          <w:p w14:paraId="0E17F6B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86014A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2906476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0ED2ADA" w14:textId="77777777" w:rsidR="00D50DC6" w:rsidRDefault="00D50DC6" w:rsidP="00D50DC6">
            <w:pPr>
              <w:rPr>
                <w:rFonts w:ascii="Calibri" w:eastAsia="Times New Roman" w:hAnsi="Calibri" w:cs="Times New Roman"/>
              </w:rPr>
            </w:pPr>
          </w:p>
        </w:tc>
      </w:tr>
      <w:tr w:rsidR="00D50DC6" w14:paraId="6683C5D9" w14:textId="77777777" w:rsidTr="00BF39C5">
        <w:trPr>
          <w:trHeight w:val="185"/>
        </w:trPr>
        <w:tc>
          <w:tcPr>
            <w:tcW w:w="692" w:type="dxa"/>
            <w:vMerge/>
          </w:tcPr>
          <w:p w14:paraId="5A2AB55A"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37C2925"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D43360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67D60B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2F558EE"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39615843" w14:textId="77777777" w:rsidR="00D50DC6" w:rsidRDefault="00D50DC6" w:rsidP="00D50DC6">
            <w:pPr>
              <w:rPr>
                <w:rFonts w:ascii="Calibri" w:eastAsia="Times New Roman" w:hAnsi="Calibri" w:cs="Times New Roman"/>
              </w:rPr>
            </w:pPr>
          </w:p>
        </w:tc>
      </w:tr>
      <w:tr w:rsidR="00D50DC6" w14:paraId="0F0CC481" w14:textId="77777777" w:rsidTr="00BF39C5">
        <w:trPr>
          <w:trHeight w:val="185"/>
        </w:trPr>
        <w:tc>
          <w:tcPr>
            <w:tcW w:w="692" w:type="dxa"/>
            <w:vMerge/>
          </w:tcPr>
          <w:p w14:paraId="684A08EB"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B451F9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25D91C13"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516DE7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посредством Единого портала или Регионального портала </w:t>
            </w:r>
            <w:r>
              <w:rPr>
                <w:rFonts w:ascii="Times New Roman" w:eastAsia="Times New Roman" w:hAnsi="Times New Roman" w:cs="Times New Roman"/>
                <w:bCs/>
                <w:spacing w:val="-6"/>
                <w:sz w:val="24"/>
                <w:szCs w:val="24"/>
              </w:rPr>
              <w:lastRenderedPageBreak/>
              <w:t>(при наличии технической возможности)</w:t>
            </w:r>
          </w:p>
        </w:tc>
        <w:tc>
          <w:tcPr>
            <w:tcW w:w="2776" w:type="dxa"/>
            <w:gridSpan w:val="2"/>
          </w:tcPr>
          <w:p w14:paraId="29607137" w14:textId="1F1A5B1A"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 xml:space="preserve">сканированная копия документа с предъявлением </w:t>
            </w:r>
            <w:r>
              <w:rPr>
                <w:rFonts w:ascii="Times New Roman" w:eastAsia="Times New Roman" w:hAnsi="Times New Roman" w:cs="Times New Roman"/>
                <w:bCs/>
                <w:spacing w:val="-6"/>
                <w:sz w:val="24"/>
                <w:szCs w:val="24"/>
              </w:rPr>
              <w:lastRenderedPageBreak/>
              <w:t>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73E40E7D" w14:textId="77777777" w:rsidR="00D50DC6" w:rsidRDefault="00D50DC6" w:rsidP="00D50DC6">
            <w:pPr>
              <w:rPr>
                <w:rFonts w:ascii="Calibri" w:eastAsia="Times New Roman" w:hAnsi="Calibri" w:cs="Times New Roman"/>
              </w:rPr>
            </w:pPr>
          </w:p>
        </w:tc>
      </w:tr>
      <w:tr w:rsidR="00D50DC6" w14:paraId="3BB74B7B" w14:textId="77777777" w:rsidTr="00BF39C5">
        <w:trPr>
          <w:trHeight w:val="185"/>
        </w:trPr>
        <w:tc>
          <w:tcPr>
            <w:tcW w:w="692" w:type="dxa"/>
            <w:vMerge w:val="restart"/>
          </w:tcPr>
          <w:p w14:paraId="77DB3C56"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22.25</w:t>
            </w:r>
          </w:p>
        </w:tc>
        <w:tc>
          <w:tcPr>
            <w:tcW w:w="976" w:type="dxa"/>
            <w:vMerge w:val="restart"/>
          </w:tcPr>
          <w:p w14:paraId="30A6A747"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046C2856" w14:textId="77777777" w:rsidR="00D50DC6" w:rsidRDefault="00D50DC6" w:rsidP="00D50DC6">
            <w:pPr>
              <w:widowControl w:val="0"/>
              <w:ind w:right="-1" w:firstLine="171"/>
              <w:jc w:val="both"/>
              <w:rPr>
                <w:rFonts w:ascii="Times New Roman" w:hAnsi="Times New Roman"/>
                <w:sz w:val="24"/>
                <w:szCs w:val="24"/>
              </w:rPr>
            </w:pPr>
            <w:r>
              <w:rPr>
                <w:rFonts w:ascii="Times New Roman" w:eastAsia="Times New Roman" w:hAnsi="Times New Roman" w:cs="Times New Roman"/>
                <w:sz w:val="24"/>
                <w:szCs w:val="24"/>
              </w:rPr>
              <w:t>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(из Федеральной службы судебных приставов России)</w:t>
            </w:r>
          </w:p>
        </w:tc>
        <w:tc>
          <w:tcPr>
            <w:tcW w:w="2636" w:type="dxa"/>
          </w:tcPr>
          <w:p w14:paraId="4454210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6A84668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45D55F3" w14:textId="77777777" w:rsidR="00D50DC6" w:rsidRDefault="00D50DC6" w:rsidP="00D50DC6">
            <w:pPr>
              <w:rPr>
                <w:rFonts w:ascii="Calibri" w:eastAsia="Times New Roman" w:hAnsi="Calibri" w:cs="Times New Roman"/>
              </w:rPr>
            </w:pPr>
          </w:p>
        </w:tc>
      </w:tr>
      <w:tr w:rsidR="00D50DC6" w14:paraId="305D41E7" w14:textId="77777777" w:rsidTr="00BF39C5">
        <w:trPr>
          <w:trHeight w:val="185"/>
        </w:trPr>
        <w:tc>
          <w:tcPr>
            <w:tcW w:w="692" w:type="dxa"/>
            <w:vMerge/>
          </w:tcPr>
          <w:p w14:paraId="01D77F6F"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3407F5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C6136E6"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883D25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428798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FCB9699" w14:textId="77777777" w:rsidR="00D50DC6" w:rsidRDefault="00D50DC6" w:rsidP="00D50DC6">
            <w:pPr>
              <w:rPr>
                <w:rFonts w:ascii="Calibri" w:eastAsia="Times New Roman" w:hAnsi="Calibri" w:cs="Times New Roman"/>
              </w:rPr>
            </w:pPr>
          </w:p>
        </w:tc>
      </w:tr>
      <w:tr w:rsidR="00D50DC6" w14:paraId="542553D3" w14:textId="77777777" w:rsidTr="00BF39C5">
        <w:trPr>
          <w:trHeight w:val="185"/>
        </w:trPr>
        <w:tc>
          <w:tcPr>
            <w:tcW w:w="692" w:type="dxa"/>
            <w:vMerge/>
          </w:tcPr>
          <w:p w14:paraId="04B5F7FD"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3F759CF"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33D3D2E"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F60E58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73524162" w14:textId="762088F0"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5A3489C" w14:textId="77777777" w:rsidR="00D50DC6" w:rsidRDefault="00D50DC6" w:rsidP="00D50DC6">
            <w:pPr>
              <w:rPr>
                <w:rFonts w:ascii="Calibri" w:eastAsia="Times New Roman" w:hAnsi="Calibri" w:cs="Times New Roman"/>
              </w:rPr>
            </w:pPr>
          </w:p>
        </w:tc>
      </w:tr>
      <w:tr w:rsidR="00D50DC6" w14:paraId="7D2DB41D" w14:textId="77777777" w:rsidTr="00BF39C5">
        <w:trPr>
          <w:trHeight w:val="185"/>
        </w:trPr>
        <w:tc>
          <w:tcPr>
            <w:tcW w:w="692" w:type="dxa"/>
            <w:vMerge w:val="restart"/>
          </w:tcPr>
          <w:p w14:paraId="370DA69C"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22.26</w:t>
            </w:r>
          </w:p>
        </w:tc>
        <w:tc>
          <w:tcPr>
            <w:tcW w:w="976" w:type="dxa"/>
            <w:vMerge w:val="restart"/>
          </w:tcPr>
          <w:p w14:paraId="21BD8A29"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7F6A186A" w14:textId="77777777" w:rsidR="00D50DC6" w:rsidRDefault="00D50DC6" w:rsidP="00D50DC6">
            <w:pPr>
              <w:pStyle w:val="af5"/>
              <w:spacing w:beforeAutospacing="0" w:afterAutospacing="0"/>
              <w:ind w:firstLine="171"/>
              <w:jc w:val="both"/>
              <w:rPr>
                <w:bCs/>
                <w:spacing w:val="-6"/>
              </w:rPr>
            </w:pPr>
            <w:r>
              <w:t>сведения о пребывании в местах лишения свободы членов семьи заявителя (из Федеральной службы исполнения наказаний России)</w:t>
            </w:r>
          </w:p>
        </w:tc>
        <w:tc>
          <w:tcPr>
            <w:tcW w:w="2636" w:type="dxa"/>
          </w:tcPr>
          <w:p w14:paraId="24378C5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20F22B3"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9B2D8A3" w14:textId="77777777" w:rsidR="00D50DC6" w:rsidRDefault="00D50DC6" w:rsidP="00D50DC6">
            <w:pPr>
              <w:rPr>
                <w:rFonts w:ascii="Calibri" w:eastAsia="Times New Roman" w:hAnsi="Calibri" w:cs="Times New Roman"/>
              </w:rPr>
            </w:pPr>
          </w:p>
        </w:tc>
      </w:tr>
      <w:tr w:rsidR="00D50DC6" w14:paraId="1870B78E" w14:textId="77777777" w:rsidTr="00BF39C5">
        <w:trPr>
          <w:trHeight w:val="185"/>
        </w:trPr>
        <w:tc>
          <w:tcPr>
            <w:tcW w:w="692" w:type="dxa"/>
            <w:vMerge/>
          </w:tcPr>
          <w:p w14:paraId="5D63B7A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588F933"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2CD059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E5BAF6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6E648B1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239A4B7" w14:textId="77777777" w:rsidR="00D50DC6" w:rsidRDefault="00D50DC6" w:rsidP="00D50DC6">
            <w:pPr>
              <w:rPr>
                <w:rFonts w:ascii="Calibri" w:eastAsia="Times New Roman" w:hAnsi="Calibri" w:cs="Times New Roman"/>
              </w:rPr>
            </w:pPr>
          </w:p>
        </w:tc>
      </w:tr>
      <w:tr w:rsidR="00D50DC6" w14:paraId="6D27F7CF" w14:textId="77777777" w:rsidTr="00BF39C5">
        <w:trPr>
          <w:trHeight w:val="185"/>
        </w:trPr>
        <w:tc>
          <w:tcPr>
            <w:tcW w:w="692" w:type="dxa"/>
            <w:vMerge/>
          </w:tcPr>
          <w:p w14:paraId="373E8978"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52C93FC"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A36311E"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C072E6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5A8D0654" w14:textId="564C1A6D"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 xml:space="preserve">заявителем, включенным в список лиц, в отношении </w:t>
            </w:r>
            <w:r w:rsidR="003E5114" w:rsidRPr="00BF39C5">
              <w:rPr>
                <w:rFonts w:ascii="Times New Roman" w:eastAsia="Times New Roman" w:hAnsi="Times New Roman" w:cs="Times New Roman"/>
                <w:sz w:val="24"/>
                <w:szCs w:val="24"/>
              </w:rPr>
              <w:lastRenderedPageBreak/>
              <w:t>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F38B295" w14:textId="77777777" w:rsidR="00D50DC6" w:rsidRDefault="00D50DC6" w:rsidP="00D50DC6">
            <w:pPr>
              <w:rPr>
                <w:rFonts w:ascii="Calibri" w:eastAsia="Times New Roman" w:hAnsi="Calibri" w:cs="Times New Roman"/>
              </w:rPr>
            </w:pPr>
          </w:p>
        </w:tc>
      </w:tr>
      <w:tr w:rsidR="00D50DC6" w14:paraId="5280B220" w14:textId="77777777" w:rsidTr="00BF39C5">
        <w:trPr>
          <w:trHeight w:val="275"/>
        </w:trPr>
        <w:tc>
          <w:tcPr>
            <w:tcW w:w="692" w:type="dxa"/>
            <w:vMerge w:val="restart"/>
          </w:tcPr>
          <w:p w14:paraId="315ABFCE"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22.27</w:t>
            </w:r>
          </w:p>
        </w:tc>
        <w:tc>
          <w:tcPr>
            <w:tcW w:w="976" w:type="dxa"/>
            <w:vMerge w:val="restart"/>
          </w:tcPr>
          <w:p w14:paraId="017D0234"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 Б4, Б5</w:t>
            </w:r>
          </w:p>
        </w:tc>
        <w:tc>
          <w:tcPr>
            <w:tcW w:w="2913" w:type="dxa"/>
            <w:vMerge w:val="restart"/>
          </w:tcPr>
          <w:p w14:paraId="33CA397E" w14:textId="77777777" w:rsidR="00D50DC6" w:rsidRDefault="00D50DC6" w:rsidP="00D50DC6">
            <w:pPr>
              <w:pStyle w:val="af5"/>
              <w:spacing w:beforeAutospacing="0" w:afterAutospacing="0"/>
              <w:ind w:firstLine="170"/>
              <w:jc w:val="both"/>
              <w:rPr>
                <w:bCs/>
                <w:spacing w:val="-6"/>
              </w:rPr>
            </w:pPr>
            <w:r>
              <w:t>сведения о наличии инвалидности и ее группе (при наличии) (из Фонда пенсионного и социального страхования)</w:t>
            </w:r>
          </w:p>
        </w:tc>
        <w:tc>
          <w:tcPr>
            <w:tcW w:w="2636" w:type="dxa"/>
          </w:tcPr>
          <w:p w14:paraId="700C5DE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257A748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65D5B4A9" w14:textId="77777777" w:rsidR="00D50DC6" w:rsidRDefault="00D50DC6" w:rsidP="00D50DC6">
            <w:pPr>
              <w:rPr>
                <w:rFonts w:ascii="Calibri" w:eastAsia="Times New Roman" w:hAnsi="Calibri" w:cs="Times New Roman"/>
              </w:rPr>
            </w:pPr>
          </w:p>
        </w:tc>
      </w:tr>
      <w:tr w:rsidR="00D50DC6" w14:paraId="3D320471" w14:textId="77777777" w:rsidTr="00BF39C5">
        <w:trPr>
          <w:trHeight w:val="275"/>
        </w:trPr>
        <w:tc>
          <w:tcPr>
            <w:tcW w:w="692" w:type="dxa"/>
            <w:vMerge/>
          </w:tcPr>
          <w:p w14:paraId="2E3E63B2"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A8376FC"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0787ACA" w14:textId="77777777" w:rsidR="00D50DC6" w:rsidRDefault="00D50DC6" w:rsidP="00D50DC6">
            <w:pPr>
              <w:pStyle w:val="af5"/>
              <w:spacing w:beforeAutospacing="0" w:afterAutospacing="0"/>
              <w:ind w:firstLine="170"/>
              <w:jc w:val="both"/>
            </w:pPr>
          </w:p>
        </w:tc>
        <w:tc>
          <w:tcPr>
            <w:tcW w:w="2636" w:type="dxa"/>
          </w:tcPr>
          <w:p w14:paraId="790B57A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32F357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05237AFE" w14:textId="77777777" w:rsidR="00D50DC6" w:rsidRDefault="00D50DC6" w:rsidP="00D50DC6">
            <w:pPr>
              <w:rPr>
                <w:rFonts w:ascii="Calibri" w:eastAsia="Times New Roman" w:hAnsi="Calibri" w:cs="Times New Roman"/>
              </w:rPr>
            </w:pPr>
          </w:p>
        </w:tc>
      </w:tr>
      <w:tr w:rsidR="00D50DC6" w14:paraId="389D2CEC" w14:textId="77777777" w:rsidTr="00BF39C5">
        <w:trPr>
          <w:trHeight w:val="275"/>
        </w:trPr>
        <w:tc>
          <w:tcPr>
            <w:tcW w:w="692" w:type="dxa"/>
            <w:vMerge/>
          </w:tcPr>
          <w:p w14:paraId="42E1364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4ECD3E1"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C894983" w14:textId="77777777" w:rsidR="00D50DC6" w:rsidRDefault="00D50DC6" w:rsidP="00D50DC6">
            <w:pPr>
              <w:pStyle w:val="af5"/>
              <w:spacing w:beforeAutospacing="0" w:afterAutospacing="0"/>
              <w:ind w:firstLine="170"/>
              <w:jc w:val="both"/>
            </w:pPr>
          </w:p>
        </w:tc>
        <w:tc>
          <w:tcPr>
            <w:tcW w:w="2636" w:type="dxa"/>
          </w:tcPr>
          <w:p w14:paraId="59D5FA3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00ECB85F" w14:textId="6A2F89EB"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469C452" w14:textId="77777777" w:rsidR="00D50DC6" w:rsidRDefault="00D50DC6" w:rsidP="00D50DC6">
            <w:pPr>
              <w:rPr>
                <w:rFonts w:ascii="Calibri" w:eastAsia="Times New Roman" w:hAnsi="Calibri" w:cs="Times New Roman"/>
              </w:rPr>
            </w:pPr>
          </w:p>
        </w:tc>
      </w:tr>
      <w:tr w:rsidR="00D50DC6" w14:paraId="2D6EAC21" w14:textId="77777777" w:rsidTr="00BF39C5">
        <w:trPr>
          <w:trHeight w:val="460"/>
        </w:trPr>
        <w:tc>
          <w:tcPr>
            <w:tcW w:w="692" w:type="dxa"/>
            <w:vMerge w:val="restart"/>
          </w:tcPr>
          <w:p w14:paraId="00D12262"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22.28</w:t>
            </w:r>
          </w:p>
        </w:tc>
        <w:tc>
          <w:tcPr>
            <w:tcW w:w="976" w:type="dxa"/>
            <w:vMerge w:val="restart"/>
          </w:tcPr>
          <w:p w14:paraId="7220ADB7"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6AB53473" w14:textId="77777777" w:rsidR="00D50DC6" w:rsidRDefault="00D50DC6" w:rsidP="00D50DC6">
            <w:pPr>
              <w:pStyle w:val="af5"/>
              <w:spacing w:beforeAutospacing="0" w:afterAutospacing="0"/>
              <w:ind w:firstLine="171"/>
              <w:jc w:val="both"/>
              <w:rPr>
                <w:bCs/>
                <w:spacing w:val="-6"/>
              </w:rPr>
            </w:pPr>
            <w:r>
              <w:t>сведения о применении в отношении заявителя и (или) членов его семьи меры пресечения в виде заключения под стражу (из Федеральной службы исполнения наказаний России)</w:t>
            </w:r>
          </w:p>
        </w:tc>
        <w:tc>
          <w:tcPr>
            <w:tcW w:w="2636" w:type="dxa"/>
          </w:tcPr>
          <w:p w14:paraId="44AA059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49A5DF6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B775E6E" w14:textId="77777777" w:rsidR="00D50DC6" w:rsidRDefault="00D50DC6" w:rsidP="00D50DC6">
            <w:pPr>
              <w:rPr>
                <w:rFonts w:ascii="Calibri" w:eastAsia="Times New Roman" w:hAnsi="Calibri" w:cs="Times New Roman"/>
              </w:rPr>
            </w:pPr>
          </w:p>
        </w:tc>
      </w:tr>
      <w:tr w:rsidR="00D50DC6" w14:paraId="06362780" w14:textId="77777777" w:rsidTr="00BF39C5">
        <w:trPr>
          <w:trHeight w:val="460"/>
        </w:trPr>
        <w:tc>
          <w:tcPr>
            <w:tcW w:w="692" w:type="dxa"/>
            <w:vMerge/>
          </w:tcPr>
          <w:p w14:paraId="09CE45BC"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955E54F"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F4AE163" w14:textId="77777777" w:rsidR="00D50DC6" w:rsidRDefault="00D50DC6" w:rsidP="00D50DC6">
            <w:pPr>
              <w:pStyle w:val="af5"/>
              <w:spacing w:beforeAutospacing="0" w:afterAutospacing="0"/>
              <w:ind w:firstLine="171"/>
              <w:jc w:val="both"/>
            </w:pPr>
          </w:p>
        </w:tc>
        <w:tc>
          <w:tcPr>
            <w:tcW w:w="2636" w:type="dxa"/>
          </w:tcPr>
          <w:p w14:paraId="76B57D0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B8BB07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28FCD2F7" w14:textId="77777777" w:rsidR="00D50DC6" w:rsidRDefault="00D50DC6" w:rsidP="00D50DC6">
            <w:pPr>
              <w:rPr>
                <w:rFonts w:ascii="Calibri" w:eastAsia="Times New Roman" w:hAnsi="Calibri" w:cs="Times New Roman"/>
              </w:rPr>
            </w:pPr>
          </w:p>
        </w:tc>
      </w:tr>
      <w:tr w:rsidR="00D50DC6" w14:paraId="7287CD75" w14:textId="77777777" w:rsidTr="00BF39C5">
        <w:trPr>
          <w:trHeight w:val="460"/>
        </w:trPr>
        <w:tc>
          <w:tcPr>
            <w:tcW w:w="692" w:type="dxa"/>
            <w:vMerge/>
          </w:tcPr>
          <w:p w14:paraId="6695FDD7"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337FE9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62FC140" w14:textId="77777777" w:rsidR="00D50DC6" w:rsidRDefault="00D50DC6" w:rsidP="00D50DC6">
            <w:pPr>
              <w:pStyle w:val="af5"/>
              <w:spacing w:beforeAutospacing="0" w:afterAutospacing="0"/>
              <w:ind w:firstLine="171"/>
              <w:jc w:val="both"/>
            </w:pPr>
          </w:p>
        </w:tc>
        <w:tc>
          <w:tcPr>
            <w:tcW w:w="2636" w:type="dxa"/>
          </w:tcPr>
          <w:p w14:paraId="6115838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1638C44" w14:textId="1D4F4A0C"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308C55A" w14:textId="77777777" w:rsidR="00D50DC6" w:rsidRDefault="00D50DC6" w:rsidP="00D50DC6">
            <w:pPr>
              <w:rPr>
                <w:rFonts w:ascii="Calibri" w:eastAsia="Times New Roman" w:hAnsi="Calibri" w:cs="Times New Roman"/>
              </w:rPr>
            </w:pPr>
          </w:p>
        </w:tc>
      </w:tr>
      <w:tr w:rsidR="00D50DC6" w14:paraId="6C86E74A" w14:textId="77777777" w:rsidTr="00BF39C5">
        <w:trPr>
          <w:trHeight w:val="185"/>
        </w:trPr>
        <w:tc>
          <w:tcPr>
            <w:tcW w:w="692" w:type="dxa"/>
            <w:vMerge w:val="restart"/>
          </w:tcPr>
          <w:p w14:paraId="5EE1F172"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lastRenderedPageBreak/>
              <w:t>22.29</w:t>
            </w:r>
          </w:p>
        </w:tc>
        <w:tc>
          <w:tcPr>
            <w:tcW w:w="976" w:type="dxa"/>
            <w:vMerge w:val="restart"/>
          </w:tcPr>
          <w:p w14:paraId="1CF88AA4"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05EB8275" w14:textId="77777777" w:rsidR="00D50DC6" w:rsidRDefault="00D50DC6" w:rsidP="00D50DC6">
            <w:pPr>
              <w:pStyle w:val="af5"/>
              <w:spacing w:beforeAutospacing="0" w:afterAutospacing="0"/>
              <w:ind w:firstLine="313"/>
              <w:jc w:val="both"/>
              <w:rPr>
                <w:bCs/>
                <w:spacing w:val="-6"/>
              </w:rPr>
            </w:pPr>
            <w:r>
              <w:t>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 (из уполномоченных органов)</w:t>
            </w:r>
          </w:p>
        </w:tc>
        <w:tc>
          <w:tcPr>
            <w:tcW w:w="2636" w:type="dxa"/>
          </w:tcPr>
          <w:p w14:paraId="36F883E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76E997C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A716D9C" w14:textId="77777777" w:rsidR="00D50DC6" w:rsidRDefault="00D50DC6" w:rsidP="00D50DC6">
            <w:pPr>
              <w:rPr>
                <w:rFonts w:ascii="Calibri" w:eastAsia="Times New Roman" w:hAnsi="Calibri" w:cs="Times New Roman"/>
              </w:rPr>
            </w:pPr>
          </w:p>
        </w:tc>
      </w:tr>
      <w:tr w:rsidR="00D50DC6" w14:paraId="446A4AEA" w14:textId="77777777" w:rsidTr="00BF39C5">
        <w:trPr>
          <w:trHeight w:val="185"/>
        </w:trPr>
        <w:tc>
          <w:tcPr>
            <w:tcW w:w="692" w:type="dxa"/>
            <w:vMerge/>
          </w:tcPr>
          <w:p w14:paraId="0E63F833"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C3568D0"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802B47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AD1852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12EE202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54546317" w14:textId="77777777" w:rsidR="00D50DC6" w:rsidRDefault="00D50DC6" w:rsidP="00D50DC6">
            <w:pPr>
              <w:rPr>
                <w:rFonts w:ascii="Calibri" w:eastAsia="Times New Roman" w:hAnsi="Calibri" w:cs="Times New Roman"/>
              </w:rPr>
            </w:pPr>
          </w:p>
        </w:tc>
      </w:tr>
      <w:tr w:rsidR="00D50DC6" w14:paraId="12FF01CB" w14:textId="77777777" w:rsidTr="00BF39C5">
        <w:trPr>
          <w:trHeight w:val="185"/>
        </w:trPr>
        <w:tc>
          <w:tcPr>
            <w:tcW w:w="692" w:type="dxa"/>
            <w:vMerge/>
          </w:tcPr>
          <w:p w14:paraId="3CC8B98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B81D3D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3EA9E076"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614EF9A"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C38AD87" w14:textId="306CB1DA"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565F1ED" w14:textId="77777777" w:rsidR="00D50DC6" w:rsidRDefault="00D50DC6" w:rsidP="00D50DC6">
            <w:pPr>
              <w:rPr>
                <w:rFonts w:ascii="Calibri" w:eastAsia="Times New Roman" w:hAnsi="Calibri" w:cs="Times New Roman"/>
              </w:rPr>
            </w:pPr>
          </w:p>
        </w:tc>
      </w:tr>
      <w:tr w:rsidR="00D50DC6" w14:paraId="48907911" w14:textId="77777777" w:rsidTr="00BF39C5">
        <w:trPr>
          <w:trHeight w:val="185"/>
        </w:trPr>
        <w:tc>
          <w:tcPr>
            <w:tcW w:w="692" w:type="dxa"/>
            <w:vMerge w:val="restart"/>
          </w:tcPr>
          <w:p w14:paraId="5BF4836A"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22.30</w:t>
            </w:r>
          </w:p>
        </w:tc>
        <w:tc>
          <w:tcPr>
            <w:tcW w:w="976" w:type="dxa"/>
            <w:vMerge w:val="restart"/>
          </w:tcPr>
          <w:p w14:paraId="4E625BF7"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2E6EE022" w14:textId="77777777" w:rsidR="00D50DC6" w:rsidRDefault="00D50DC6" w:rsidP="00D50DC6">
            <w:pPr>
              <w:pStyle w:val="af5"/>
              <w:spacing w:beforeAutospacing="0" w:afterAutospacing="0"/>
              <w:ind w:firstLine="171"/>
              <w:jc w:val="both"/>
            </w:pPr>
            <w:r>
              <w:t xml:space="preserve">сведения о доходах, полученных в результате выигрышей, выплачиваемых организаторами лотерей, тотализаторов и других основанных на риске игр </w:t>
            </w:r>
            <w:r>
              <w:rPr>
                <w:bCs/>
                <w:spacing w:val="-6"/>
              </w:rPr>
              <w:t>(из Федеральной налоговой службы)</w:t>
            </w:r>
          </w:p>
          <w:p w14:paraId="6E99442D" w14:textId="77777777" w:rsidR="00D50DC6" w:rsidRDefault="00D50DC6" w:rsidP="00D50DC6">
            <w:pPr>
              <w:pStyle w:val="af5"/>
              <w:spacing w:beforeAutospacing="0" w:afterAutospacing="0"/>
              <w:ind w:firstLine="171"/>
              <w:jc w:val="both"/>
            </w:pPr>
          </w:p>
          <w:p w14:paraId="08D96BA9"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803E8D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6909688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28FB3798" w14:textId="77777777" w:rsidR="00D50DC6" w:rsidRDefault="00D50DC6" w:rsidP="00D50DC6">
            <w:pPr>
              <w:rPr>
                <w:rFonts w:ascii="Calibri" w:eastAsia="Times New Roman" w:hAnsi="Calibri" w:cs="Times New Roman"/>
              </w:rPr>
            </w:pPr>
          </w:p>
        </w:tc>
      </w:tr>
      <w:tr w:rsidR="00D50DC6" w14:paraId="6EDD288B" w14:textId="77777777" w:rsidTr="00BF39C5">
        <w:trPr>
          <w:trHeight w:val="185"/>
        </w:trPr>
        <w:tc>
          <w:tcPr>
            <w:tcW w:w="692" w:type="dxa"/>
            <w:vMerge/>
          </w:tcPr>
          <w:p w14:paraId="69815984"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253FCB7"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B12B13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724DE9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0C7D659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41AEED94" w14:textId="77777777" w:rsidR="00D50DC6" w:rsidRDefault="00D50DC6" w:rsidP="00D50DC6">
            <w:pPr>
              <w:rPr>
                <w:rFonts w:ascii="Calibri" w:eastAsia="Times New Roman" w:hAnsi="Calibri" w:cs="Times New Roman"/>
              </w:rPr>
            </w:pPr>
          </w:p>
        </w:tc>
      </w:tr>
      <w:tr w:rsidR="00D50DC6" w14:paraId="642148F8" w14:textId="77777777" w:rsidTr="00BF39C5">
        <w:trPr>
          <w:trHeight w:val="185"/>
        </w:trPr>
        <w:tc>
          <w:tcPr>
            <w:tcW w:w="692" w:type="dxa"/>
            <w:vMerge/>
          </w:tcPr>
          <w:p w14:paraId="35695E46"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6526DFC"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43522C1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4273775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2B6AC95" w14:textId="718C8793"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копии документов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1507B7C2" w14:textId="77777777" w:rsidR="00D50DC6" w:rsidRDefault="00D50DC6" w:rsidP="00D50DC6">
            <w:pPr>
              <w:rPr>
                <w:rFonts w:ascii="Calibri" w:eastAsia="Times New Roman" w:hAnsi="Calibri" w:cs="Times New Roman"/>
              </w:rPr>
            </w:pPr>
          </w:p>
        </w:tc>
      </w:tr>
      <w:tr w:rsidR="00D50DC6" w14:paraId="4145F410" w14:textId="77777777" w:rsidTr="00BF39C5">
        <w:trPr>
          <w:trHeight w:val="185"/>
        </w:trPr>
        <w:tc>
          <w:tcPr>
            <w:tcW w:w="692" w:type="dxa"/>
            <w:vMerge w:val="restart"/>
          </w:tcPr>
          <w:p w14:paraId="6BF93479"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22.31</w:t>
            </w:r>
          </w:p>
        </w:tc>
        <w:tc>
          <w:tcPr>
            <w:tcW w:w="976" w:type="dxa"/>
            <w:vMerge w:val="restart"/>
          </w:tcPr>
          <w:p w14:paraId="525EF2C1"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1F93A610" w14:textId="77777777" w:rsidR="00D50DC6" w:rsidRDefault="00D50DC6" w:rsidP="00D50DC6">
            <w:pPr>
              <w:pStyle w:val="af5"/>
              <w:spacing w:beforeAutospacing="0" w:afterAutospacing="0"/>
              <w:ind w:firstLine="171"/>
              <w:jc w:val="both"/>
              <w:rPr>
                <w:bCs/>
                <w:spacing w:val="-6"/>
              </w:rPr>
            </w:pPr>
            <w:r>
              <w:t>сведения о трудовой деятельности (из Фонда пенсионного и социального страхования)</w:t>
            </w:r>
          </w:p>
        </w:tc>
        <w:tc>
          <w:tcPr>
            <w:tcW w:w="2636" w:type="dxa"/>
          </w:tcPr>
          <w:p w14:paraId="7E56866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86E3DE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с предъявлением оригинала, если копия не заверена в установленном законодательством </w:t>
            </w:r>
            <w:r>
              <w:rPr>
                <w:rFonts w:ascii="Times New Roman" w:eastAsia="Times New Roman" w:hAnsi="Times New Roman" w:cs="Times New Roman"/>
                <w:bCs/>
                <w:spacing w:val="-6"/>
                <w:sz w:val="24"/>
                <w:szCs w:val="24"/>
              </w:rPr>
              <w:lastRenderedPageBreak/>
              <w:t>Российской Федерации порядке</w:t>
            </w:r>
          </w:p>
        </w:tc>
        <w:tc>
          <w:tcPr>
            <w:tcW w:w="236" w:type="dxa"/>
            <w:gridSpan w:val="2"/>
            <w:tcBorders>
              <w:top w:val="nil"/>
              <w:left w:val="nil"/>
              <w:bottom w:val="nil"/>
              <w:right w:val="nil"/>
            </w:tcBorders>
          </w:tcPr>
          <w:p w14:paraId="1848F0AE" w14:textId="77777777" w:rsidR="00D50DC6" w:rsidRDefault="00D50DC6" w:rsidP="00D50DC6">
            <w:pPr>
              <w:rPr>
                <w:rFonts w:ascii="Calibri" w:eastAsia="Times New Roman" w:hAnsi="Calibri" w:cs="Times New Roman"/>
              </w:rPr>
            </w:pPr>
          </w:p>
        </w:tc>
      </w:tr>
      <w:tr w:rsidR="00D50DC6" w14:paraId="10A9158A" w14:textId="77777777" w:rsidTr="00BF39C5">
        <w:trPr>
          <w:trHeight w:val="185"/>
        </w:trPr>
        <w:tc>
          <w:tcPr>
            <w:tcW w:w="692" w:type="dxa"/>
            <w:vMerge/>
          </w:tcPr>
          <w:p w14:paraId="33B0F423"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2692B2E4"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64E595F0"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56B6127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21EF7038"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9B0DA06" w14:textId="77777777" w:rsidR="00D50DC6" w:rsidRDefault="00D50DC6" w:rsidP="00D50DC6">
            <w:pPr>
              <w:rPr>
                <w:rFonts w:ascii="Calibri" w:eastAsia="Times New Roman" w:hAnsi="Calibri" w:cs="Times New Roman"/>
              </w:rPr>
            </w:pPr>
          </w:p>
        </w:tc>
      </w:tr>
      <w:tr w:rsidR="00D50DC6" w14:paraId="2362D0BA" w14:textId="77777777" w:rsidTr="00BF39C5">
        <w:trPr>
          <w:trHeight w:val="185"/>
        </w:trPr>
        <w:tc>
          <w:tcPr>
            <w:tcW w:w="692" w:type="dxa"/>
            <w:vMerge/>
          </w:tcPr>
          <w:p w14:paraId="41ABFE43"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E4633D7"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663FC7B3"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7DCFCF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33E14887" w14:textId="09F3E53E"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4A830BE" w14:textId="77777777" w:rsidR="00D50DC6" w:rsidRDefault="00D50DC6" w:rsidP="00D50DC6">
            <w:pPr>
              <w:rPr>
                <w:rFonts w:ascii="Calibri" w:eastAsia="Times New Roman" w:hAnsi="Calibri" w:cs="Times New Roman"/>
              </w:rPr>
            </w:pPr>
          </w:p>
        </w:tc>
      </w:tr>
      <w:tr w:rsidR="00D50DC6" w14:paraId="504CA383" w14:textId="77777777" w:rsidTr="00BF39C5">
        <w:trPr>
          <w:trHeight w:val="185"/>
        </w:trPr>
        <w:tc>
          <w:tcPr>
            <w:tcW w:w="692" w:type="dxa"/>
            <w:vMerge w:val="restart"/>
          </w:tcPr>
          <w:p w14:paraId="20EE3209"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22.32</w:t>
            </w:r>
          </w:p>
        </w:tc>
        <w:tc>
          <w:tcPr>
            <w:tcW w:w="976" w:type="dxa"/>
            <w:vMerge w:val="restart"/>
          </w:tcPr>
          <w:p w14:paraId="6D023B2A"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09A4A76F" w14:textId="77777777" w:rsidR="00D50DC6" w:rsidRDefault="00D50DC6" w:rsidP="00D50DC6">
            <w:pPr>
              <w:pStyle w:val="af5"/>
              <w:spacing w:beforeAutospacing="0" w:afterAutospacing="0"/>
              <w:ind w:firstLine="29"/>
              <w:rPr>
                <w:bCs/>
                <w:spacing w:val="-6"/>
              </w:rPr>
            </w:pPr>
            <w:r>
              <w:t>сведения о статусе семьи «многодетная» (из Фонда пенсионного и социального страхования)</w:t>
            </w:r>
          </w:p>
        </w:tc>
        <w:tc>
          <w:tcPr>
            <w:tcW w:w="2636" w:type="dxa"/>
          </w:tcPr>
          <w:p w14:paraId="0CB7F377"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0803E12B"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7E1E64C" w14:textId="77777777" w:rsidR="00D50DC6" w:rsidRDefault="00D50DC6" w:rsidP="00D50DC6">
            <w:pPr>
              <w:rPr>
                <w:rFonts w:ascii="Calibri" w:eastAsia="Times New Roman" w:hAnsi="Calibri" w:cs="Times New Roman"/>
              </w:rPr>
            </w:pPr>
          </w:p>
        </w:tc>
      </w:tr>
      <w:tr w:rsidR="00D50DC6" w14:paraId="7FE252D2" w14:textId="77777777" w:rsidTr="00BF39C5">
        <w:trPr>
          <w:trHeight w:val="185"/>
        </w:trPr>
        <w:tc>
          <w:tcPr>
            <w:tcW w:w="692" w:type="dxa"/>
            <w:vMerge/>
          </w:tcPr>
          <w:p w14:paraId="2729B162"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0586B972"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C8510C6"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7E144E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81D755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D2B4426" w14:textId="77777777" w:rsidR="00D50DC6" w:rsidRDefault="00D50DC6" w:rsidP="00D50DC6">
            <w:pPr>
              <w:rPr>
                <w:rFonts w:ascii="Calibri" w:eastAsia="Times New Roman" w:hAnsi="Calibri" w:cs="Times New Roman"/>
              </w:rPr>
            </w:pPr>
          </w:p>
        </w:tc>
      </w:tr>
      <w:tr w:rsidR="00D50DC6" w14:paraId="3F3DB8C3" w14:textId="77777777" w:rsidTr="00BF39C5">
        <w:trPr>
          <w:trHeight w:val="185"/>
        </w:trPr>
        <w:tc>
          <w:tcPr>
            <w:tcW w:w="692" w:type="dxa"/>
            <w:vMerge/>
          </w:tcPr>
          <w:p w14:paraId="28904D95"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2FD1A61"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02E9DF7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12FBFF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7FE41C61" w14:textId="423D5BCD"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6D21A82D" w14:textId="77777777" w:rsidR="00D50DC6" w:rsidRDefault="00D50DC6" w:rsidP="00D50DC6">
            <w:pPr>
              <w:rPr>
                <w:rFonts w:ascii="Calibri" w:eastAsia="Times New Roman" w:hAnsi="Calibri" w:cs="Times New Roman"/>
              </w:rPr>
            </w:pPr>
          </w:p>
        </w:tc>
      </w:tr>
      <w:tr w:rsidR="00D50DC6" w14:paraId="7D977046" w14:textId="77777777" w:rsidTr="00BF39C5">
        <w:trPr>
          <w:trHeight w:val="185"/>
        </w:trPr>
        <w:tc>
          <w:tcPr>
            <w:tcW w:w="692" w:type="dxa"/>
            <w:vMerge w:val="restart"/>
          </w:tcPr>
          <w:p w14:paraId="3DE5F8C4"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22.33</w:t>
            </w:r>
          </w:p>
        </w:tc>
        <w:tc>
          <w:tcPr>
            <w:tcW w:w="976" w:type="dxa"/>
            <w:vMerge w:val="restart"/>
          </w:tcPr>
          <w:p w14:paraId="3A854E92"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А1, А2, Б1, Б2, Б3</w:t>
            </w:r>
          </w:p>
        </w:tc>
        <w:tc>
          <w:tcPr>
            <w:tcW w:w="2913" w:type="dxa"/>
            <w:vMerge w:val="restart"/>
          </w:tcPr>
          <w:p w14:paraId="272408F0" w14:textId="77777777" w:rsidR="00D50DC6" w:rsidRDefault="00D50DC6" w:rsidP="00D50DC6">
            <w:pPr>
              <w:pStyle w:val="af5"/>
              <w:spacing w:beforeAutospacing="0" w:afterAutospacing="0" w:line="288" w:lineRule="atLeast"/>
              <w:ind w:firstLine="321"/>
              <w:jc w:val="both"/>
            </w:pPr>
            <w:r>
              <w:t xml:space="preserve">сведения о факте обучения заявителя и (или) членов его семьи в общеобразовательной организации или профессиональной образовательной организации по очной </w:t>
            </w:r>
            <w:r>
              <w:lastRenderedPageBreak/>
              <w:t>форме обучения и получении (отсутствии) стипендии в том числе в период, за который рассчитывается среднедушевой доход одиноко проживающего гражданина (его семьи) (из Фонда пенсионного и социального страхования)</w:t>
            </w:r>
          </w:p>
        </w:tc>
        <w:tc>
          <w:tcPr>
            <w:tcW w:w="2636" w:type="dxa"/>
          </w:tcPr>
          <w:p w14:paraId="2C77A71F"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0553122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5EEB2280" w14:textId="77777777" w:rsidR="00D50DC6" w:rsidRDefault="00D50DC6" w:rsidP="00D50DC6">
            <w:pPr>
              <w:rPr>
                <w:rFonts w:ascii="Calibri" w:eastAsia="Times New Roman" w:hAnsi="Calibri" w:cs="Times New Roman"/>
              </w:rPr>
            </w:pPr>
          </w:p>
        </w:tc>
      </w:tr>
      <w:tr w:rsidR="00D50DC6" w14:paraId="0297C6B5" w14:textId="77777777" w:rsidTr="00BF39C5">
        <w:trPr>
          <w:trHeight w:val="185"/>
        </w:trPr>
        <w:tc>
          <w:tcPr>
            <w:tcW w:w="692" w:type="dxa"/>
            <w:vMerge/>
          </w:tcPr>
          <w:p w14:paraId="35BB1D39"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665CEDD8"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61D6504"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0B9135D"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728802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заверенная в </w:t>
            </w:r>
            <w:r>
              <w:rPr>
                <w:rFonts w:ascii="Times New Roman" w:eastAsia="Times New Roman" w:hAnsi="Times New Roman" w:cs="Times New Roman"/>
                <w:bCs/>
                <w:spacing w:val="-6"/>
                <w:sz w:val="24"/>
                <w:szCs w:val="24"/>
              </w:rPr>
              <w:lastRenderedPageBreak/>
              <w:t>установленном законодательством Российской Федерации порядке Федерации порядке</w:t>
            </w:r>
          </w:p>
        </w:tc>
        <w:tc>
          <w:tcPr>
            <w:tcW w:w="236" w:type="dxa"/>
            <w:gridSpan w:val="2"/>
            <w:tcBorders>
              <w:top w:val="nil"/>
              <w:left w:val="nil"/>
              <w:bottom w:val="nil"/>
              <w:right w:val="nil"/>
            </w:tcBorders>
          </w:tcPr>
          <w:p w14:paraId="47C8EF79" w14:textId="77777777" w:rsidR="00D50DC6" w:rsidRDefault="00D50DC6" w:rsidP="00D50DC6">
            <w:pPr>
              <w:rPr>
                <w:rFonts w:ascii="Calibri" w:eastAsia="Times New Roman" w:hAnsi="Calibri" w:cs="Times New Roman"/>
              </w:rPr>
            </w:pPr>
          </w:p>
        </w:tc>
      </w:tr>
      <w:tr w:rsidR="00D50DC6" w14:paraId="437A6ABA" w14:textId="77777777" w:rsidTr="00BF39C5">
        <w:trPr>
          <w:trHeight w:val="185"/>
        </w:trPr>
        <w:tc>
          <w:tcPr>
            <w:tcW w:w="692" w:type="dxa"/>
            <w:vMerge/>
          </w:tcPr>
          <w:p w14:paraId="13AEC7C0"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331DADC"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AA5E6B1"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698FD3B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4DB8FA67" w14:textId="4F97F68B"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4C6B17BC" w14:textId="77777777" w:rsidR="00D50DC6" w:rsidRDefault="00D50DC6" w:rsidP="00D50DC6">
            <w:pPr>
              <w:rPr>
                <w:rFonts w:ascii="Calibri" w:eastAsia="Times New Roman" w:hAnsi="Calibri" w:cs="Times New Roman"/>
              </w:rPr>
            </w:pPr>
          </w:p>
        </w:tc>
      </w:tr>
      <w:tr w:rsidR="00D50DC6" w14:paraId="5B4A686F" w14:textId="77777777" w:rsidTr="00BF39C5">
        <w:trPr>
          <w:trHeight w:val="185"/>
        </w:trPr>
        <w:tc>
          <w:tcPr>
            <w:tcW w:w="692" w:type="dxa"/>
            <w:vMerge w:val="restart"/>
          </w:tcPr>
          <w:p w14:paraId="4A5D3CD5" w14:textId="77777777" w:rsidR="00D50DC6" w:rsidRDefault="00D50DC6" w:rsidP="00D50DC6">
            <w:pPr>
              <w:widowControl w:val="0"/>
              <w:ind w:right="-1" w:firstLine="709"/>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22.34</w:t>
            </w:r>
          </w:p>
        </w:tc>
        <w:tc>
          <w:tcPr>
            <w:tcW w:w="976" w:type="dxa"/>
            <w:vMerge w:val="restart"/>
          </w:tcPr>
          <w:p w14:paraId="75F39A5B" w14:textId="77777777" w:rsidR="00D50DC6" w:rsidRDefault="00D50DC6" w:rsidP="00D50DC6">
            <w:pPr>
              <w:widowControl w:val="0"/>
              <w:ind w:right="-1"/>
              <w:jc w:val="both"/>
              <w:rPr>
                <w:rFonts w:ascii="Times New Roman" w:hAnsi="Times New Roman"/>
                <w:bCs/>
                <w:spacing w:val="-6"/>
                <w:sz w:val="28"/>
                <w:szCs w:val="28"/>
              </w:rPr>
            </w:pPr>
            <w:r>
              <w:rPr>
                <w:rFonts w:ascii="Times New Roman" w:eastAsia="Times New Roman" w:hAnsi="Times New Roman" w:cs="Times New Roman"/>
                <w:bCs/>
                <w:spacing w:val="-6"/>
                <w:sz w:val="24"/>
                <w:szCs w:val="24"/>
              </w:rPr>
              <w:t>Б1, Б2, Б3</w:t>
            </w:r>
          </w:p>
        </w:tc>
        <w:tc>
          <w:tcPr>
            <w:tcW w:w="2913" w:type="dxa"/>
            <w:vMerge w:val="restart"/>
          </w:tcPr>
          <w:p w14:paraId="1D75933E" w14:textId="77777777" w:rsidR="00D50DC6" w:rsidRDefault="00D50DC6" w:rsidP="00D50DC6">
            <w:pPr>
              <w:pStyle w:val="af5"/>
              <w:spacing w:beforeAutospacing="0" w:afterAutospacing="0"/>
              <w:ind w:firstLine="171"/>
              <w:jc w:val="both"/>
              <w:rPr>
                <w:bCs/>
                <w:spacing w:val="-6"/>
              </w:rPr>
            </w:pPr>
            <w:r>
              <w:t>сведения об участии заявителя и (или) членов его семьи в специальной военной операции (из уполномоченного органа)</w:t>
            </w:r>
          </w:p>
        </w:tc>
        <w:tc>
          <w:tcPr>
            <w:tcW w:w="2636" w:type="dxa"/>
          </w:tcPr>
          <w:p w14:paraId="429E608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0E90A6E"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7420870" w14:textId="77777777" w:rsidR="00D50DC6" w:rsidRDefault="00D50DC6" w:rsidP="00D50DC6">
            <w:pPr>
              <w:rPr>
                <w:rFonts w:ascii="Calibri" w:eastAsia="Times New Roman" w:hAnsi="Calibri" w:cs="Times New Roman"/>
              </w:rPr>
            </w:pPr>
          </w:p>
        </w:tc>
      </w:tr>
      <w:tr w:rsidR="00D50DC6" w14:paraId="5170DB78" w14:textId="77777777" w:rsidTr="00BF39C5">
        <w:trPr>
          <w:trHeight w:val="185"/>
        </w:trPr>
        <w:tc>
          <w:tcPr>
            <w:tcW w:w="692" w:type="dxa"/>
            <w:vMerge/>
          </w:tcPr>
          <w:p w14:paraId="5095498F"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0A33C79F"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F7DDBF9"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A6CEF0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601A6D8E"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70E9B926" w14:textId="77777777" w:rsidR="00D50DC6" w:rsidRDefault="00D50DC6" w:rsidP="00D50DC6">
            <w:pPr>
              <w:rPr>
                <w:rFonts w:ascii="Calibri" w:eastAsia="Times New Roman" w:hAnsi="Calibri" w:cs="Times New Roman"/>
              </w:rPr>
            </w:pPr>
          </w:p>
        </w:tc>
      </w:tr>
      <w:tr w:rsidR="00D50DC6" w14:paraId="06237892" w14:textId="77777777" w:rsidTr="00BF39C5">
        <w:trPr>
          <w:trHeight w:val="185"/>
        </w:trPr>
        <w:tc>
          <w:tcPr>
            <w:tcW w:w="692" w:type="dxa"/>
            <w:vMerge/>
          </w:tcPr>
          <w:p w14:paraId="71A05D63"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302B9427"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2DF794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223D76B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2AFFE1A3" w14:textId="138D5993"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57FE290" w14:textId="77777777" w:rsidR="00D50DC6" w:rsidRDefault="00D50DC6" w:rsidP="00D50DC6">
            <w:pPr>
              <w:rPr>
                <w:rFonts w:ascii="Calibri" w:eastAsia="Times New Roman" w:hAnsi="Calibri" w:cs="Times New Roman"/>
              </w:rPr>
            </w:pPr>
          </w:p>
        </w:tc>
      </w:tr>
      <w:tr w:rsidR="00D50DC6" w14:paraId="27A1E19A" w14:textId="77777777" w:rsidTr="00BF39C5">
        <w:trPr>
          <w:trHeight w:val="185"/>
        </w:trPr>
        <w:tc>
          <w:tcPr>
            <w:tcW w:w="692" w:type="dxa"/>
            <w:vMerge w:val="restart"/>
          </w:tcPr>
          <w:p w14:paraId="19D52CBE"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22.35</w:t>
            </w:r>
          </w:p>
        </w:tc>
        <w:tc>
          <w:tcPr>
            <w:tcW w:w="976" w:type="dxa"/>
            <w:vMerge w:val="restart"/>
          </w:tcPr>
          <w:p w14:paraId="2222353D"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Б2, Б3, Б4, Б5</w:t>
            </w:r>
          </w:p>
        </w:tc>
        <w:tc>
          <w:tcPr>
            <w:tcW w:w="2913" w:type="dxa"/>
            <w:vMerge w:val="restart"/>
          </w:tcPr>
          <w:p w14:paraId="15613230" w14:textId="77777777" w:rsidR="00D50DC6" w:rsidRDefault="00D50DC6" w:rsidP="00D50DC6">
            <w:pPr>
              <w:widowControl w:val="0"/>
              <w:ind w:right="-1" w:firstLine="28"/>
              <w:jc w:val="both"/>
              <w:rPr>
                <w:rFonts w:ascii="Times New Roman" w:hAnsi="Times New Roman"/>
                <w:sz w:val="24"/>
                <w:szCs w:val="24"/>
              </w:rPr>
            </w:pPr>
            <w:r>
              <w:rPr>
                <w:rFonts w:ascii="Times New Roman" w:eastAsia="Times New Roman" w:hAnsi="Times New Roman" w:cs="Times New Roman"/>
                <w:sz w:val="24"/>
                <w:szCs w:val="24"/>
              </w:rPr>
              <w:t xml:space="preserve">сведения о результатах прохождения тестирования для определения уровня предпринимательских компетенций (из информационной системы, определенной в соответствии с </w:t>
            </w:r>
            <w:hyperlink r:id="rId20">
              <w:r>
                <w:rPr>
                  <w:rFonts w:ascii="Times New Roman" w:eastAsia="Times New Roman" w:hAnsi="Times New Roman" w:cs="Times New Roman"/>
                  <w:sz w:val="24"/>
                  <w:szCs w:val="24"/>
                </w:rPr>
                <w:t>абзацем первым пункта 36</w:t>
              </w:r>
            </w:hyperlink>
            <w:r>
              <w:rPr>
                <w:rFonts w:ascii="Times New Roman" w:eastAsia="Times New Roman" w:hAnsi="Times New Roman" w:cs="Times New Roman"/>
                <w:sz w:val="24"/>
                <w:szCs w:val="24"/>
              </w:rPr>
              <w:t xml:space="preserve"> Правил оказания субъектами Российской Федерации на </w:t>
            </w:r>
            <w:r>
              <w:rPr>
                <w:rFonts w:ascii="Times New Roman" w:eastAsia="Times New Roman" w:hAnsi="Times New Roman" w:cs="Times New Roman"/>
                <w:sz w:val="24"/>
                <w:szCs w:val="24"/>
              </w:rPr>
              <w:lastRenderedPageBreak/>
              <w:t xml:space="preserve">условиях </w:t>
            </w:r>
            <w:proofErr w:type="spellStart"/>
            <w:r>
              <w:rPr>
                <w:rFonts w:ascii="Times New Roman" w:eastAsia="Times New Roman" w:hAnsi="Times New Roman" w:cs="Times New Roman"/>
                <w:sz w:val="24"/>
                <w:szCs w:val="24"/>
              </w:rPr>
              <w:t>софинансирования</w:t>
            </w:r>
            <w:proofErr w:type="spellEnd"/>
            <w:r>
              <w:rPr>
                <w:rFonts w:ascii="Times New Roman" w:eastAsia="Times New Roman" w:hAnsi="Times New Roman" w:cs="Times New Roman"/>
                <w:sz w:val="24"/>
                <w:szCs w:val="24"/>
              </w:rPr>
              <w:t xml:space="preserve">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утвержденных постановлением № 1931)</w:t>
            </w:r>
          </w:p>
        </w:tc>
        <w:tc>
          <w:tcPr>
            <w:tcW w:w="2636" w:type="dxa"/>
          </w:tcPr>
          <w:p w14:paraId="4CCF2AC9"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lastRenderedPageBreak/>
              <w:t>личное обращение в Управление (отдел), в МФЦ</w:t>
            </w:r>
          </w:p>
        </w:tc>
        <w:tc>
          <w:tcPr>
            <w:tcW w:w="2776" w:type="dxa"/>
            <w:gridSpan w:val="2"/>
          </w:tcPr>
          <w:p w14:paraId="42A9489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7351E3ED" w14:textId="77777777" w:rsidR="00D50DC6" w:rsidRDefault="00D50DC6" w:rsidP="00D50DC6">
            <w:pPr>
              <w:rPr>
                <w:rFonts w:ascii="Calibri" w:eastAsia="Times New Roman" w:hAnsi="Calibri" w:cs="Times New Roman"/>
              </w:rPr>
            </w:pPr>
          </w:p>
        </w:tc>
      </w:tr>
      <w:tr w:rsidR="00D50DC6" w14:paraId="0045DD1A" w14:textId="77777777" w:rsidTr="00BF39C5">
        <w:trPr>
          <w:trHeight w:val="185"/>
        </w:trPr>
        <w:tc>
          <w:tcPr>
            <w:tcW w:w="692" w:type="dxa"/>
            <w:vMerge/>
          </w:tcPr>
          <w:p w14:paraId="08589702"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49A5D4D5"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9E2D68D"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0E4DE40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5D30826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 xml:space="preserve">копия документа, заверенная в установленном законодательством Российской Федерации </w:t>
            </w:r>
            <w:r>
              <w:rPr>
                <w:rFonts w:ascii="Times New Roman" w:eastAsia="Times New Roman" w:hAnsi="Times New Roman" w:cs="Times New Roman"/>
                <w:bCs/>
                <w:spacing w:val="-6"/>
                <w:sz w:val="24"/>
                <w:szCs w:val="24"/>
              </w:rPr>
              <w:lastRenderedPageBreak/>
              <w:t>порядке</w:t>
            </w:r>
          </w:p>
        </w:tc>
        <w:tc>
          <w:tcPr>
            <w:tcW w:w="236" w:type="dxa"/>
            <w:gridSpan w:val="2"/>
            <w:tcBorders>
              <w:top w:val="nil"/>
              <w:left w:val="nil"/>
              <w:bottom w:val="nil"/>
              <w:right w:val="nil"/>
            </w:tcBorders>
          </w:tcPr>
          <w:p w14:paraId="2906ADCA" w14:textId="77777777" w:rsidR="00D50DC6" w:rsidRDefault="00D50DC6" w:rsidP="00D50DC6">
            <w:pPr>
              <w:rPr>
                <w:rFonts w:ascii="Calibri" w:eastAsia="Times New Roman" w:hAnsi="Calibri" w:cs="Times New Roman"/>
              </w:rPr>
            </w:pPr>
          </w:p>
        </w:tc>
      </w:tr>
      <w:tr w:rsidR="00D50DC6" w14:paraId="4796A3E4" w14:textId="77777777" w:rsidTr="00BF39C5">
        <w:trPr>
          <w:trHeight w:val="185"/>
        </w:trPr>
        <w:tc>
          <w:tcPr>
            <w:tcW w:w="692" w:type="dxa"/>
            <w:vMerge/>
          </w:tcPr>
          <w:p w14:paraId="133FE333"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14FBCA36"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1A8941AF"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1EA987DC"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68CDD22D" w14:textId="5AA91E92"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p>
        </w:tc>
        <w:tc>
          <w:tcPr>
            <w:tcW w:w="236" w:type="dxa"/>
            <w:gridSpan w:val="2"/>
            <w:tcBorders>
              <w:top w:val="nil"/>
              <w:left w:val="nil"/>
              <w:bottom w:val="nil"/>
              <w:right w:val="nil"/>
            </w:tcBorders>
          </w:tcPr>
          <w:p w14:paraId="3B04F0CC" w14:textId="77777777" w:rsidR="00D50DC6" w:rsidRDefault="00D50DC6" w:rsidP="00D50DC6">
            <w:pPr>
              <w:rPr>
                <w:rFonts w:ascii="Calibri" w:eastAsia="Times New Roman" w:hAnsi="Calibri" w:cs="Times New Roman"/>
              </w:rPr>
            </w:pPr>
          </w:p>
        </w:tc>
      </w:tr>
      <w:tr w:rsidR="00D50DC6" w14:paraId="3655B6C3" w14:textId="77777777" w:rsidTr="00BF39C5">
        <w:trPr>
          <w:trHeight w:val="185"/>
        </w:trPr>
        <w:tc>
          <w:tcPr>
            <w:tcW w:w="692" w:type="dxa"/>
            <w:vMerge w:val="restart"/>
          </w:tcPr>
          <w:p w14:paraId="791A3D3D" w14:textId="77777777" w:rsidR="00D50DC6" w:rsidRDefault="00D50DC6" w:rsidP="00D50DC6">
            <w:pPr>
              <w:widowControl w:val="0"/>
              <w:ind w:right="-1" w:firstLine="709"/>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22.36</w:t>
            </w:r>
          </w:p>
        </w:tc>
        <w:tc>
          <w:tcPr>
            <w:tcW w:w="976" w:type="dxa"/>
            <w:vMerge w:val="restart"/>
          </w:tcPr>
          <w:p w14:paraId="7EAC3E13" w14:textId="77777777" w:rsidR="00D50DC6" w:rsidRDefault="00D50DC6" w:rsidP="00D50DC6">
            <w:pPr>
              <w:widowControl w:val="0"/>
              <w:ind w:right="-1"/>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Б2, Б4, Б5</w:t>
            </w:r>
          </w:p>
        </w:tc>
        <w:tc>
          <w:tcPr>
            <w:tcW w:w="2913" w:type="dxa"/>
            <w:vMerge w:val="restart"/>
          </w:tcPr>
          <w:p w14:paraId="30D654EA" w14:textId="77777777" w:rsidR="00D50DC6" w:rsidRDefault="00D50DC6" w:rsidP="00D50DC6">
            <w:pPr>
              <w:widowControl w:val="0"/>
              <w:ind w:right="-1" w:firstLine="170"/>
              <w:jc w:val="both"/>
              <w:rPr>
                <w:rFonts w:ascii="Times New Roman" w:hAnsi="Times New Roman"/>
                <w:sz w:val="24"/>
                <w:szCs w:val="24"/>
              </w:rPr>
            </w:pPr>
            <w:r>
              <w:rPr>
                <w:rFonts w:ascii="Times New Roman" w:eastAsia="Times New Roman" w:hAnsi="Times New Roman" w:cs="Times New Roman"/>
                <w:sz w:val="24"/>
                <w:szCs w:val="24"/>
              </w:rPr>
              <w:t>сведения о наличии государственной регистрации в налоговом органе субъекта Российской Федерации в качестве индивидуального предпринимателя (из Федеральной налоговой службы)</w:t>
            </w:r>
          </w:p>
        </w:tc>
        <w:tc>
          <w:tcPr>
            <w:tcW w:w="2636" w:type="dxa"/>
          </w:tcPr>
          <w:p w14:paraId="29847225"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личное обращение в Управление (отдел), в МФЦ</w:t>
            </w:r>
          </w:p>
        </w:tc>
        <w:tc>
          <w:tcPr>
            <w:tcW w:w="2776" w:type="dxa"/>
            <w:gridSpan w:val="2"/>
          </w:tcPr>
          <w:p w14:paraId="591BC6D0"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с предъявлением оригинала, если копия не заверена в установленном законодательством Российской Федерации порядке</w:t>
            </w:r>
          </w:p>
        </w:tc>
        <w:tc>
          <w:tcPr>
            <w:tcW w:w="236" w:type="dxa"/>
            <w:gridSpan w:val="2"/>
            <w:tcBorders>
              <w:top w:val="nil"/>
              <w:left w:val="nil"/>
              <w:bottom w:val="nil"/>
              <w:right w:val="nil"/>
            </w:tcBorders>
          </w:tcPr>
          <w:p w14:paraId="19A6FD72" w14:textId="77777777" w:rsidR="00D50DC6" w:rsidRDefault="00D50DC6" w:rsidP="00D50DC6">
            <w:pPr>
              <w:rPr>
                <w:rFonts w:ascii="Calibri" w:eastAsia="Times New Roman" w:hAnsi="Calibri" w:cs="Times New Roman"/>
              </w:rPr>
            </w:pPr>
          </w:p>
        </w:tc>
      </w:tr>
      <w:tr w:rsidR="00D50DC6" w14:paraId="376AC334" w14:textId="77777777" w:rsidTr="00BF39C5">
        <w:trPr>
          <w:trHeight w:val="185"/>
        </w:trPr>
        <w:tc>
          <w:tcPr>
            <w:tcW w:w="692" w:type="dxa"/>
            <w:vMerge/>
          </w:tcPr>
          <w:p w14:paraId="11512119"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706F6FC8"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7E20323B"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433F4E6"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почтовой связи</w:t>
            </w:r>
          </w:p>
        </w:tc>
        <w:tc>
          <w:tcPr>
            <w:tcW w:w="2776" w:type="dxa"/>
            <w:gridSpan w:val="2"/>
          </w:tcPr>
          <w:p w14:paraId="4846F1F2"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копия документа, заверенная в установленном законодательством Российской Федерации порядке</w:t>
            </w:r>
          </w:p>
        </w:tc>
        <w:tc>
          <w:tcPr>
            <w:tcW w:w="236" w:type="dxa"/>
            <w:gridSpan w:val="2"/>
            <w:tcBorders>
              <w:top w:val="nil"/>
              <w:left w:val="nil"/>
              <w:bottom w:val="nil"/>
              <w:right w:val="nil"/>
            </w:tcBorders>
          </w:tcPr>
          <w:p w14:paraId="64BCBB4F" w14:textId="77777777" w:rsidR="00D50DC6" w:rsidRDefault="00D50DC6" w:rsidP="00D50DC6">
            <w:pPr>
              <w:rPr>
                <w:rFonts w:ascii="Calibri" w:eastAsia="Times New Roman" w:hAnsi="Calibri" w:cs="Times New Roman"/>
              </w:rPr>
            </w:pPr>
          </w:p>
        </w:tc>
      </w:tr>
      <w:tr w:rsidR="00D50DC6" w14:paraId="3D106120" w14:textId="77777777" w:rsidTr="00BF39C5">
        <w:trPr>
          <w:trHeight w:val="185"/>
        </w:trPr>
        <w:tc>
          <w:tcPr>
            <w:tcW w:w="692" w:type="dxa"/>
            <w:vMerge/>
          </w:tcPr>
          <w:p w14:paraId="15CF8540" w14:textId="77777777" w:rsidR="00D50DC6" w:rsidRDefault="00D50DC6" w:rsidP="00D50DC6">
            <w:pPr>
              <w:widowControl w:val="0"/>
              <w:ind w:right="-1" w:firstLine="709"/>
              <w:jc w:val="both"/>
              <w:rPr>
                <w:rFonts w:ascii="Times New Roman" w:hAnsi="Times New Roman"/>
                <w:bCs/>
                <w:spacing w:val="-6"/>
                <w:sz w:val="24"/>
                <w:szCs w:val="24"/>
              </w:rPr>
            </w:pPr>
          </w:p>
        </w:tc>
        <w:tc>
          <w:tcPr>
            <w:tcW w:w="976" w:type="dxa"/>
            <w:vMerge/>
          </w:tcPr>
          <w:p w14:paraId="5537962E" w14:textId="77777777" w:rsidR="00D50DC6" w:rsidRDefault="00D50DC6" w:rsidP="00D50DC6">
            <w:pPr>
              <w:widowControl w:val="0"/>
              <w:ind w:right="-1"/>
              <w:jc w:val="both"/>
              <w:rPr>
                <w:rFonts w:ascii="Times New Roman" w:hAnsi="Times New Roman"/>
                <w:bCs/>
                <w:spacing w:val="-6"/>
                <w:sz w:val="24"/>
                <w:szCs w:val="24"/>
              </w:rPr>
            </w:pPr>
          </w:p>
        </w:tc>
        <w:tc>
          <w:tcPr>
            <w:tcW w:w="2913" w:type="dxa"/>
            <w:vMerge/>
          </w:tcPr>
          <w:p w14:paraId="508949D0" w14:textId="77777777" w:rsidR="00D50DC6" w:rsidRDefault="00D50DC6" w:rsidP="00D50DC6">
            <w:pPr>
              <w:widowControl w:val="0"/>
              <w:ind w:right="-1" w:firstLine="709"/>
              <w:jc w:val="both"/>
              <w:rPr>
                <w:rFonts w:ascii="Times New Roman" w:hAnsi="Times New Roman"/>
                <w:bCs/>
                <w:spacing w:val="-6"/>
                <w:sz w:val="24"/>
                <w:szCs w:val="24"/>
              </w:rPr>
            </w:pPr>
          </w:p>
        </w:tc>
        <w:tc>
          <w:tcPr>
            <w:tcW w:w="2636" w:type="dxa"/>
          </w:tcPr>
          <w:p w14:paraId="3DE18801" w14:textId="77777777"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посредством Единого портала или Регионального портала (при наличии технической возможности)</w:t>
            </w:r>
          </w:p>
        </w:tc>
        <w:tc>
          <w:tcPr>
            <w:tcW w:w="2776" w:type="dxa"/>
            <w:gridSpan w:val="2"/>
          </w:tcPr>
          <w:p w14:paraId="102B673B" w14:textId="49D1E520" w:rsidR="00D50DC6" w:rsidRDefault="00D50DC6" w:rsidP="00D50DC6">
            <w:pPr>
              <w:widowControl w:val="0"/>
              <w:ind w:right="-1" w:firstLine="28"/>
              <w:jc w:val="both"/>
              <w:rPr>
                <w:rFonts w:ascii="Times New Roman" w:hAnsi="Times New Roman"/>
                <w:bCs/>
                <w:spacing w:val="-6"/>
                <w:sz w:val="24"/>
                <w:szCs w:val="24"/>
              </w:rPr>
            </w:pPr>
            <w:r>
              <w:rPr>
                <w:rFonts w:ascii="Times New Roman" w:eastAsia="Times New Roman" w:hAnsi="Times New Roman" w:cs="Times New Roman"/>
                <w:bCs/>
                <w:spacing w:val="-6"/>
                <w:sz w:val="24"/>
                <w:szCs w:val="24"/>
              </w:rPr>
              <w:t>сканированная копия документа с предъявлением оригиналов в Управление (отдел)</w:t>
            </w:r>
            <w:r w:rsidR="003E5114">
              <w:rPr>
                <w:rFonts w:ascii="Times New Roman" w:eastAsia="Times New Roman" w:hAnsi="Times New Roman" w:cs="Times New Roman"/>
                <w:bCs/>
                <w:spacing w:val="-6"/>
                <w:sz w:val="24"/>
                <w:szCs w:val="24"/>
              </w:rPr>
              <w:t xml:space="preserve">, </w:t>
            </w:r>
            <w:r w:rsidR="003E5114" w:rsidRPr="00BF39C5">
              <w:rPr>
                <w:rFonts w:ascii="Times New Roman" w:eastAsia="Times New Roman" w:hAnsi="Times New Roman" w:cs="Times New Roman"/>
                <w:sz w:val="24"/>
                <w:szCs w:val="24"/>
              </w:rPr>
              <w:t>заявителем, включенным в список лиц, в отношении которых применяются временные ограничительные меры, не допускается</w:t>
            </w:r>
            <w:r w:rsidR="003E5114">
              <w:rPr>
                <w:rFonts w:ascii="Times New Roman" w:eastAsia="Times New Roman" w:hAnsi="Times New Roman" w:cs="Times New Roman"/>
                <w:sz w:val="24"/>
                <w:szCs w:val="24"/>
              </w:rPr>
              <w:t>;»</w:t>
            </w:r>
          </w:p>
        </w:tc>
        <w:tc>
          <w:tcPr>
            <w:tcW w:w="236" w:type="dxa"/>
            <w:gridSpan w:val="2"/>
            <w:tcBorders>
              <w:top w:val="nil"/>
              <w:left w:val="nil"/>
              <w:bottom w:val="nil"/>
              <w:right w:val="nil"/>
            </w:tcBorders>
          </w:tcPr>
          <w:p w14:paraId="6C24063E" w14:textId="77777777" w:rsidR="00D50DC6" w:rsidRDefault="00D50DC6" w:rsidP="00D50DC6">
            <w:pPr>
              <w:rPr>
                <w:rFonts w:ascii="Calibri" w:eastAsia="Times New Roman" w:hAnsi="Calibri" w:cs="Times New Roman"/>
              </w:rPr>
            </w:pPr>
          </w:p>
        </w:tc>
      </w:tr>
    </w:tbl>
    <w:p w14:paraId="34267A50" w14:textId="77777777" w:rsidR="003E5114" w:rsidRPr="003E5114" w:rsidRDefault="003E5114" w:rsidP="003E5114">
      <w:pPr>
        <w:spacing w:line="288" w:lineRule="atLeast"/>
        <w:ind w:firstLine="567"/>
        <w:jc w:val="both"/>
        <w:rPr>
          <w:rFonts w:ascii="Times New Roman" w:eastAsia="Calibri" w:hAnsi="Times New Roman" w:cs="Times New Roman"/>
          <w:color w:val="000000" w:themeColor="text1"/>
          <w:sz w:val="28"/>
          <w:szCs w:val="28"/>
          <w:lang w:eastAsia="en-US"/>
        </w:rPr>
      </w:pPr>
      <w:r w:rsidRPr="003E5114">
        <w:rPr>
          <w:rFonts w:ascii="Times New Roman" w:eastAsia="Calibri" w:hAnsi="Times New Roman" w:cs="Times New Roman"/>
          <w:color w:val="000000" w:themeColor="text1"/>
          <w:sz w:val="28"/>
          <w:szCs w:val="28"/>
          <w:lang w:eastAsia="en-US"/>
        </w:rPr>
        <w:t>приложение № 4</w:t>
      </w:r>
      <w:r w:rsidRPr="003E5114">
        <w:rPr>
          <w:rStyle w:val="aa"/>
          <w:rFonts w:ascii="Times New Roman" w:hAnsi="Times New Roman" w:cs="Times New Roman"/>
        </w:rPr>
        <w:t xml:space="preserve"> </w:t>
      </w:r>
      <w:r w:rsidRPr="003E5114">
        <w:rPr>
          <w:rFonts w:ascii="Times New Roman" w:eastAsia="Calibri" w:hAnsi="Times New Roman" w:cs="Times New Roman"/>
          <w:color w:val="000000" w:themeColor="text1"/>
          <w:sz w:val="28"/>
          <w:szCs w:val="28"/>
          <w:lang w:eastAsia="en-US"/>
        </w:rPr>
        <w:t xml:space="preserve">к указанному Регламенту изложить в следующей редакции: </w:t>
      </w:r>
    </w:p>
    <w:p w14:paraId="1038375D" w14:textId="00B3444E" w:rsidR="005F03EC" w:rsidRDefault="003E5114" w:rsidP="003E5114">
      <w:pPr>
        <w:pStyle w:val="af5"/>
        <w:spacing w:beforeAutospacing="0" w:afterAutospacing="0"/>
        <w:rPr>
          <w:bCs/>
          <w:sz w:val="28"/>
          <w:szCs w:val="28"/>
        </w:rPr>
      </w:pPr>
      <w:r>
        <w:rPr>
          <w:bCs/>
          <w:sz w:val="28"/>
          <w:szCs w:val="28"/>
        </w:rPr>
        <w:t xml:space="preserve">                                                                           «</w:t>
      </w:r>
      <w:r w:rsidR="001E05FD">
        <w:rPr>
          <w:bCs/>
          <w:sz w:val="28"/>
          <w:szCs w:val="28"/>
        </w:rPr>
        <w:t xml:space="preserve">Приложение № 4 </w:t>
      </w:r>
    </w:p>
    <w:p w14:paraId="57B0B364" w14:textId="38F6F5CA" w:rsidR="005F03EC" w:rsidRDefault="003E5114" w:rsidP="003E5114">
      <w:pPr>
        <w:ind w:firstLine="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05FD">
        <w:rPr>
          <w:rFonts w:ascii="Times New Roman" w:eastAsia="Times New Roman" w:hAnsi="Times New Roman" w:cs="Times New Roman"/>
          <w:sz w:val="28"/>
          <w:szCs w:val="28"/>
        </w:rPr>
        <w:t xml:space="preserve">к Административному регламенту </w:t>
      </w:r>
    </w:p>
    <w:p w14:paraId="30DEDD8B" w14:textId="77777777" w:rsidR="005F03EC" w:rsidRDefault="001E05FD" w:rsidP="003E5114">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предоставления государственной услуги </w:t>
      </w:r>
    </w:p>
    <w:p w14:paraId="70E5EBA5" w14:textId="0BD4743F" w:rsidR="005F03EC" w:rsidRDefault="003E5114" w:rsidP="003E5114">
      <w:pPr>
        <w:ind w:left="852" w:hanging="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05FD">
        <w:rPr>
          <w:rFonts w:ascii="Times New Roman" w:eastAsia="Times New Roman" w:hAnsi="Times New Roman" w:cs="Times New Roman"/>
          <w:sz w:val="28"/>
          <w:szCs w:val="28"/>
        </w:rPr>
        <w:t xml:space="preserve">по оказанию (предоставлению) </w:t>
      </w:r>
    </w:p>
    <w:p w14:paraId="3F8E0417" w14:textId="6E8D8B46" w:rsidR="005F03EC" w:rsidRDefault="003E5114" w:rsidP="003E5114">
      <w:pPr>
        <w:ind w:left="852" w:hanging="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05FD">
        <w:rPr>
          <w:rFonts w:ascii="Times New Roman" w:eastAsia="Times New Roman" w:hAnsi="Times New Roman" w:cs="Times New Roman"/>
          <w:sz w:val="28"/>
          <w:szCs w:val="28"/>
        </w:rPr>
        <w:t xml:space="preserve">государственной социальной помощи </w:t>
      </w:r>
    </w:p>
    <w:p w14:paraId="463FB69B" w14:textId="70889706" w:rsidR="005F03EC" w:rsidRDefault="003E5114" w:rsidP="003E5114">
      <w:pPr>
        <w:ind w:left="852" w:hanging="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05FD">
        <w:rPr>
          <w:rFonts w:ascii="Times New Roman" w:eastAsia="Times New Roman" w:hAnsi="Times New Roman" w:cs="Times New Roman"/>
          <w:sz w:val="28"/>
          <w:szCs w:val="28"/>
        </w:rPr>
        <w:t xml:space="preserve">отдельным категориям граждан </w:t>
      </w:r>
    </w:p>
    <w:p w14:paraId="154D2064" w14:textId="521BF471" w:rsidR="005F03EC" w:rsidRDefault="003E5114" w:rsidP="003E5114">
      <w:pPr>
        <w:ind w:hanging="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05FD">
        <w:rPr>
          <w:rFonts w:ascii="Times New Roman" w:eastAsia="Times New Roman" w:hAnsi="Times New Roman" w:cs="Times New Roman"/>
          <w:sz w:val="28"/>
          <w:szCs w:val="28"/>
        </w:rPr>
        <w:t xml:space="preserve">на территории Республики Татарстан </w:t>
      </w:r>
    </w:p>
    <w:p w14:paraId="1EA0F2A0" w14:textId="77777777" w:rsidR="005F03EC" w:rsidRPr="00F4263F" w:rsidRDefault="001E05FD" w:rsidP="003E5114">
      <w:pPr>
        <w:widowControl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w:t>
      </w:r>
      <w:r>
        <w:rPr>
          <w:rFonts w:ascii="Times New Roman" w:eastAsia="Times New Roman" w:hAnsi="Times New Roman" w:cs="Times New Roman"/>
          <w:sz w:val="28"/>
          <w:szCs w:val="28"/>
        </w:rPr>
        <w:lastRenderedPageBreak/>
        <w:t xml:space="preserve">предоставлении государственной услуги </w:t>
      </w:r>
    </w:p>
    <w:p w14:paraId="1F88A64A" w14:textId="77777777" w:rsidR="005F03EC" w:rsidRPr="00F4263F" w:rsidRDefault="005F03EC">
      <w:pPr>
        <w:pStyle w:val="ConsPlusNormal0"/>
        <w:jc w:val="center"/>
      </w:pPr>
    </w:p>
    <w:tbl>
      <w:tblPr>
        <w:tblStyle w:val="af7"/>
        <w:tblW w:w="10065" w:type="dxa"/>
        <w:tblLayout w:type="fixed"/>
        <w:tblLook w:val="04A0" w:firstRow="1" w:lastRow="0" w:firstColumn="1" w:lastColumn="0" w:noHBand="0" w:noVBand="1"/>
      </w:tblPr>
      <w:tblGrid>
        <w:gridCol w:w="692"/>
        <w:gridCol w:w="6503"/>
        <w:gridCol w:w="2581"/>
        <w:gridCol w:w="53"/>
        <w:gridCol w:w="236"/>
      </w:tblGrid>
      <w:tr w:rsidR="005F03EC" w14:paraId="711CA03C" w14:textId="77777777" w:rsidTr="003E5114">
        <w:tc>
          <w:tcPr>
            <w:tcW w:w="692" w:type="dxa"/>
          </w:tcPr>
          <w:p w14:paraId="58602745" w14:textId="77777777" w:rsidR="005F03EC" w:rsidRDefault="001E05FD">
            <w:pPr>
              <w:pStyle w:val="ConsPlusNormal0"/>
              <w:jc w:val="both"/>
              <w:rPr>
                <w:b/>
                <w:bCs/>
              </w:rPr>
            </w:pPr>
            <w:r>
              <w:rPr>
                <w:rFonts w:eastAsia="Times New Roman"/>
                <w:b/>
                <w:bCs/>
              </w:rPr>
              <w:t xml:space="preserve">№ п/п </w:t>
            </w:r>
          </w:p>
        </w:tc>
        <w:tc>
          <w:tcPr>
            <w:tcW w:w="6503" w:type="dxa"/>
          </w:tcPr>
          <w:p w14:paraId="7BCF595B" w14:textId="77777777" w:rsidR="005F03EC" w:rsidRDefault="001E05FD">
            <w:pPr>
              <w:pStyle w:val="ConsPlusNormal0"/>
              <w:jc w:val="center"/>
              <w:rPr>
                <w:b/>
                <w:bCs/>
              </w:rPr>
            </w:pPr>
            <w:r>
              <w:rPr>
                <w:rFonts w:eastAsia="Times New Roman"/>
                <w:b/>
                <w:bCs/>
              </w:rPr>
              <w:t>Перечень оснований</w:t>
            </w:r>
          </w:p>
        </w:tc>
        <w:tc>
          <w:tcPr>
            <w:tcW w:w="2634" w:type="dxa"/>
            <w:gridSpan w:val="2"/>
          </w:tcPr>
          <w:p w14:paraId="5CA3E959" w14:textId="77777777" w:rsidR="005F03EC" w:rsidRDefault="001E05FD">
            <w:pPr>
              <w:pStyle w:val="ConsPlusNormal0"/>
              <w:jc w:val="center"/>
              <w:rPr>
                <w:b/>
                <w:bCs/>
              </w:rPr>
            </w:pPr>
            <w:r>
              <w:rPr>
                <w:rFonts w:eastAsia="Times New Roman"/>
                <w:b/>
                <w:bCs/>
              </w:rPr>
              <w:t>Идентификатор признака заявителя</w:t>
            </w:r>
          </w:p>
        </w:tc>
        <w:tc>
          <w:tcPr>
            <w:tcW w:w="236" w:type="dxa"/>
            <w:tcBorders>
              <w:top w:val="nil"/>
              <w:left w:val="nil"/>
              <w:bottom w:val="nil"/>
              <w:right w:val="nil"/>
            </w:tcBorders>
          </w:tcPr>
          <w:p w14:paraId="173BEDC0" w14:textId="77777777" w:rsidR="005F03EC" w:rsidRDefault="005F03EC">
            <w:pPr>
              <w:rPr>
                <w:rFonts w:ascii="Calibri" w:eastAsia="Times New Roman" w:hAnsi="Calibri" w:cs="Times New Roman"/>
              </w:rPr>
            </w:pPr>
          </w:p>
        </w:tc>
      </w:tr>
      <w:tr w:rsidR="005F03EC" w14:paraId="05ED880C" w14:textId="77777777" w:rsidTr="003E5114">
        <w:trPr>
          <w:gridAfter w:val="2"/>
          <w:wAfter w:w="289" w:type="dxa"/>
          <w:trHeight w:val="322"/>
        </w:trPr>
        <w:tc>
          <w:tcPr>
            <w:tcW w:w="9776" w:type="dxa"/>
            <w:gridSpan w:val="3"/>
          </w:tcPr>
          <w:p w14:paraId="723C148E" w14:textId="77777777" w:rsidR="005F03EC" w:rsidRDefault="001E05FD">
            <w:pPr>
              <w:pStyle w:val="ConsPlusNormal0"/>
              <w:numPr>
                <w:ilvl w:val="0"/>
                <w:numId w:val="1"/>
              </w:numPr>
              <w:ind w:left="0" w:firstLine="22"/>
              <w:jc w:val="center"/>
              <w:rPr>
                <w:bCs/>
                <w:szCs w:val="24"/>
              </w:rPr>
            </w:pPr>
            <w:r>
              <w:rPr>
                <w:rFonts w:eastAsia="Times New Roman"/>
                <w:bCs/>
                <w:szCs w:val="24"/>
              </w:rPr>
              <w:t>Перечень оснований для отказа в приеме запросов о предоставлении государственной услуги и документов, необходимых для предоставления государственной услуги</w:t>
            </w:r>
          </w:p>
        </w:tc>
      </w:tr>
      <w:tr w:rsidR="005F03EC" w14:paraId="7CE27D0F" w14:textId="77777777" w:rsidTr="003E5114">
        <w:tc>
          <w:tcPr>
            <w:tcW w:w="692" w:type="dxa"/>
          </w:tcPr>
          <w:p w14:paraId="0488DC9A" w14:textId="77777777" w:rsidR="005F03EC" w:rsidRDefault="001E05FD">
            <w:pPr>
              <w:pStyle w:val="ConsPlusNormal0"/>
              <w:rPr>
                <w:rFonts w:eastAsia="Times New Roman"/>
              </w:rPr>
            </w:pPr>
            <w:r>
              <w:rPr>
                <w:rFonts w:eastAsia="Times New Roman"/>
              </w:rPr>
              <w:t>1.1</w:t>
            </w:r>
          </w:p>
        </w:tc>
        <w:tc>
          <w:tcPr>
            <w:tcW w:w="6503" w:type="dxa"/>
          </w:tcPr>
          <w:p w14:paraId="1183A1D1" w14:textId="77777777" w:rsidR="005F03EC" w:rsidRDefault="001E05FD">
            <w:pPr>
              <w:widowControl w:val="0"/>
              <w:ind w:right="57" w:firstLine="177"/>
              <w:jc w:val="both"/>
              <w:rPr>
                <w:b/>
                <w:bCs/>
              </w:rPr>
            </w:pPr>
            <w:r>
              <w:rPr>
                <w:rFonts w:ascii="Times New Roman" w:eastAsia="Times New Roman" w:hAnsi="Times New Roman" w:cs="Times New Roman"/>
                <w:bCs/>
                <w:sz w:val="24"/>
                <w:szCs w:val="24"/>
              </w:rPr>
              <w:t>наличие в документах подчисток, приписок, зачеркнутых слов и исправлений, не заверенных в соответствии с законодательством Российской Федерации</w:t>
            </w:r>
          </w:p>
        </w:tc>
        <w:tc>
          <w:tcPr>
            <w:tcW w:w="2634" w:type="dxa"/>
            <w:gridSpan w:val="2"/>
          </w:tcPr>
          <w:p w14:paraId="01E3864D" w14:textId="77777777" w:rsidR="005F03EC" w:rsidRDefault="001E05FD">
            <w:pPr>
              <w:pStyle w:val="ConsPlusNormal0"/>
              <w:rPr>
                <w:rFonts w:eastAsia="Times New Roman"/>
              </w:rPr>
            </w:pPr>
            <w:r>
              <w:rPr>
                <w:rFonts w:eastAsia="Times New Roman"/>
                <w:bCs/>
                <w:spacing w:val="-6"/>
                <w:szCs w:val="24"/>
              </w:rPr>
              <w:t>А1, А2, Б1, Б2, Б3, Б4, Б5</w:t>
            </w:r>
          </w:p>
        </w:tc>
        <w:tc>
          <w:tcPr>
            <w:tcW w:w="236" w:type="dxa"/>
            <w:tcBorders>
              <w:top w:val="nil"/>
              <w:left w:val="nil"/>
              <w:bottom w:val="nil"/>
              <w:right w:val="nil"/>
            </w:tcBorders>
          </w:tcPr>
          <w:p w14:paraId="10A3F45E" w14:textId="77777777" w:rsidR="005F03EC" w:rsidRDefault="005F03EC">
            <w:pPr>
              <w:rPr>
                <w:rFonts w:ascii="Calibri" w:eastAsia="Times New Roman" w:hAnsi="Calibri" w:cs="Times New Roman"/>
              </w:rPr>
            </w:pPr>
          </w:p>
        </w:tc>
      </w:tr>
      <w:tr w:rsidR="005F03EC" w14:paraId="1EB55F6B" w14:textId="77777777" w:rsidTr="003E5114">
        <w:tc>
          <w:tcPr>
            <w:tcW w:w="692" w:type="dxa"/>
          </w:tcPr>
          <w:p w14:paraId="17E4A129" w14:textId="77777777" w:rsidR="005F03EC" w:rsidRDefault="001E05FD">
            <w:pPr>
              <w:pStyle w:val="ConsPlusNormal0"/>
              <w:rPr>
                <w:rFonts w:eastAsia="Times New Roman"/>
              </w:rPr>
            </w:pPr>
            <w:r>
              <w:rPr>
                <w:rFonts w:eastAsia="Times New Roman"/>
              </w:rPr>
              <w:t>1.2</w:t>
            </w:r>
          </w:p>
        </w:tc>
        <w:tc>
          <w:tcPr>
            <w:tcW w:w="6503" w:type="dxa"/>
          </w:tcPr>
          <w:p w14:paraId="39076D59" w14:textId="77777777" w:rsidR="005F03EC" w:rsidRDefault="001E05FD">
            <w:pPr>
              <w:pStyle w:val="ConsPlusNormal0"/>
              <w:jc w:val="both"/>
              <w:rPr>
                <w:rFonts w:eastAsia="Times New Roman"/>
              </w:rPr>
            </w:pPr>
            <w:r>
              <w:rPr>
                <w:rFonts w:eastAsia="Times New Roman"/>
              </w:rPr>
              <w:t>представленные документы утратили силу на момент обращения за услугой (документ, удостоверяющий личность)</w:t>
            </w:r>
          </w:p>
        </w:tc>
        <w:tc>
          <w:tcPr>
            <w:tcW w:w="2634" w:type="dxa"/>
            <w:gridSpan w:val="2"/>
          </w:tcPr>
          <w:p w14:paraId="6CFAC5CC" w14:textId="77777777" w:rsidR="005F03EC" w:rsidRDefault="001E05FD">
            <w:pPr>
              <w:pStyle w:val="ConsPlusNormal0"/>
              <w:rPr>
                <w:rFonts w:eastAsia="Times New Roman"/>
              </w:rPr>
            </w:pPr>
            <w:r>
              <w:rPr>
                <w:rFonts w:eastAsia="Times New Roman"/>
                <w:bCs/>
                <w:spacing w:val="-6"/>
                <w:szCs w:val="24"/>
              </w:rPr>
              <w:t>А1, А2, Б1, Б2, Б3, Б4, Б5</w:t>
            </w:r>
          </w:p>
        </w:tc>
        <w:tc>
          <w:tcPr>
            <w:tcW w:w="236" w:type="dxa"/>
            <w:tcBorders>
              <w:top w:val="nil"/>
              <w:left w:val="nil"/>
              <w:bottom w:val="nil"/>
              <w:right w:val="nil"/>
            </w:tcBorders>
          </w:tcPr>
          <w:p w14:paraId="6B831479" w14:textId="77777777" w:rsidR="005F03EC" w:rsidRDefault="005F03EC">
            <w:pPr>
              <w:rPr>
                <w:rFonts w:ascii="Calibri" w:eastAsia="Times New Roman" w:hAnsi="Calibri" w:cs="Times New Roman"/>
              </w:rPr>
            </w:pPr>
          </w:p>
        </w:tc>
      </w:tr>
      <w:tr w:rsidR="005F03EC" w14:paraId="6DDCF6C0" w14:textId="77777777" w:rsidTr="003E5114">
        <w:tc>
          <w:tcPr>
            <w:tcW w:w="692" w:type="dxa"/>
          </w:tcPr>
          <w:p w14:paraId="2F1A5048" w14:textId="77777777" w:rsidR="005F03EC" w:rsidRDefault="001E05FD">
            <w:pPr>
              <w:pStyle w:val="ConsPlusNormal0"/>
              <w:rPr>
                <w:rFonts w:eastAsia="Times New Roman"/>
              </w:rPr>
            </w:pPr>
            <w:r>
              <w:rPr>
                <w:rFonts w:eastAsia="Times New Roman"/>
              </w:rPr>
              <w:t>1.3</w:t>
            </w:r>
          </w:p>
        </w:tc>
        <w:tc>
          <w:tcPr>
            <w:tcW w:w="6503" w:type="dxa"/>
          </w:tcPr>
          <w:p w14:paraId="1F86ADC7" w14:textId="77777777" w:rsidR="005F03EC" w:rsidRDefault="001E05FD">
            <w:pPr>
              <w:pStyle w:val="ConsPlusNormal0"/>
              <w:ind w:firstLine="177"/>
              <w:jc w:val="both"/>
              <w:rPr>
                <w:rFonts w:eastAsia="Times New Roman"/>
              </w:rPr>
            </w:pPr>
            <w:r>
              <w:rPr>
                <w:rFonts w:eastAsia="Times New Roman"/>
              </w:rPr>
              <w:t>подача запросов о предоставлении государственной услуги и документов, необходимых для предоставления государственной услуги, в электронной форме с нарушением установленных требований</w:t>
            </w:r>
          </w:p>
        </w:tc>
        <w:tc>
          <w:tcPr>
            <w:tcW w:w="2634" w:type="dxa"/>
            <w:gridSpan w:val="2"/>
          </w:tcPr>
          <w:p w14:paraId="0CC57A0C" w14:textId="77777777" w:rsidR="005F03EC" w:rsidRDefault="001E05FD">
            <w:pPr>
              <w:pStyle w:val="ConsPlusNormal0"/>
              <w:rPr>
                <w:rFonts w:eastAsia="Times New Roman"/>
              </w:rPr>
            </w:pPr>
            <w:r>
              <w:rPr>
                <w:rFonts w:eastAsia="Times New Roman"/>
                <w:bCs/>
                <w:spacing w:val="-6"/>
                <w:szCs w:val="24"/>
              </w:rPr>
              <w:t>А1, А2, Б1, Б2, Б3, Б4, Б5</w:t>
            </w:r>
          </w:p>
        </w:tc>
        <w:tc>
          <w:tcPr>
            <w:tcW w:w="236" w:type="dxa"/>
            <w:tcBorders>
              <w:top w:val="nil"/>
              <w:left w:val="nil"/>
              <w:bottom w:val="nil"/>
              <w:right w:val="nil"/>
            </w:tcBorders>
          </w:tcPr>
          <w:p w14:paraId="0EE7CE2B" w14:textId="77777777" w:rsidR="005F03EC" w:rsidRDefault="005F03EC">
            <w:pPr>
              <w:rPr>
                <w:rFonts w:ascii="Calibri" w:eastAsia="Times New Roman" w:hAnsi="Calibri" w:cs="Times New Roman"/>
              </w:rPr>
            </w:pPr>
          </w:p>
        </w:tc>
      </w:tr>
      <w:tr w:rsidR="005F03EC" w14:paraId="78299E93" w14:textId="77777777" w:rsidTr="003E5114">
        <w:tc>
          <w:tcPr>
            <w:tcW w:w="692" w:type="dxa"/>
          </w:tcPr>
          <w:p w14:paraId="50F30741" w14:textId="77777777" w:rsidR="005F03EC" w:rsidRDefault="001E05FD">
            <w:pPr>
              <w:pStyle w:val="ConsPlusNormal0"/>
              <w:rPr>
                <w:rFonts w:eastAsia="Times New Roman"/>
              </w:rPr>
            </w:pPr>
            <w:r>
              <w:rPr>
                <w:rFonts w:eastAsia="Times New Roman"/>
              </w:rPr>
              <w:t>1.4</w:t>
            </w:r>
          </w:p>
        </w:tc>
        <w:tc>
          <w:tcPr>
            <w:tcW w:w="6503" w:type="dxa"/>
          </w:tcPr>
          <w:p w14:paraId="166A2AD9" w14:textId="77777777" w:rsidR="005F03EC" w:rsidRDefault="001E05FD">
            <w:pPr>
              <w:pStyle w:val="ConsPlusNormal0"/>
              <w:ind w:firstLine="177"/>
              <w:jc w:val="both"/>
              <w:rPr>
                <w:rFonts w:eastAsia="Times New Roman"/>
              </w:rPr>
            </w:pPr>
            <w:r>
              <w:rPr>
                <w:rFonts w:eastAsia="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tc>
        <w:tc>
          <w:tcPr>
            <w:tcW w:w="2634" w:type="dxa"/>
            <w:gridSpan w:val="2"/>
          </w:tcPr>
          <w:p w14:paraId="01FA7F55" w14:textId="77777777" w:rsidR="005F03EC" w:rsidRDefault="001E05FD">
            <w:pPr>
              <w:pStyle w:val="ConsPlusNormal0"/>
              <w:rPr>
                <w:rFonts w:eastAsia="Times New Roman"/>
              </w:rPr>
            </w:pPr>
            <w:r>
              <w:rPr>
                <w:rFonts w:eastAsia="Times New Roman"/>
                <w:bCs/>
                <w:spacing w:val="-6"/>
                <w:szCs w:val="24"/>
              </w:rPr>
              <w:t>А1, А2, Б1, Б2, Б3, Б4, Б5</w:t>
            </w:r>
          </w:p>
        </w:tc>
        <w:tc>
          <w:tcPr>
            <w:tcW w:w="236" w:type="dxa"/>
            <w:tcBorders>
              <w:top w:val="nil"/>
              <w:left w:val="nil"/>
              <w:bottom w:val="nil"/>
              <w:right w:val="nil"/>
            </w:tcBorders>
          </w:tcPr>
          <w:p w14:paraId="01F391B6" w14:textId="77777777" w:rsidR="005F03EC" w:rsidRDefault="005F03EC">
            <w:pPr>
              <w:rPr>
                <w:rFonts w:ascii="Calibri" w:eastAsia="Times New Roman" w:hAnsi="Calibri" w:cs="Times New Roman"/>
              </w:rPr>
            </w:pPr>
          </w:p>
        </w:tc>
      </w:tr>
      <w:tr w:rsidR="005F03EC" w14:paraId="5A7BA404" w14:textId="77777777" w:rsidTr="003E5114">
        <w:tc>
          <w:tcPr>
            <w:tcW w:w="692" w:type="dxa"/>
          </w:tcPr>
          <w:p w14:paraId="77F72B37" w14:textId="5F58C849" w:rsidR="005F03EC" w:rsidRDefault="001E05FD" w:rsidP="00356C7E">
            <w:pPr>
              <w:pStyle w:val="ConsPlusNormal0"/>
              <w:rPr>
                <w:rFonts w:eastAsia="Times New Roman"/>
              </w:rPr>
            </w:pPr>
            <w:r>
              <w:rPr>
                <w:rFonts w:eastAsia="Times New Roman"/>
              </w:rPr>
              <w:t>1.</w:t>
            </w:r>
            <w:r w:rsidR="00356C7E">
              <w:rPr>
                <w:rFonts w:eastAsia="Times New Roman"/>
              </w:rPr>
              <w:t>5</w:t>
            </w:r>
          </w:p>
        </w:tc>
        <w:tc>
          <w:tcPr>
            <w:tcW w:w="6503" w:type="dxa"/>
          </w:tcPr>
          <w:p w14:paraId="6041CD25" w14:textId="77777777" w:rsidR="005F03EC" w:rsidRDefault="001E05FD">
            <w:pPr>
              <w:pStyle w:val="ConsPlusNormal0"/>
              <w:ind w:firstLine="177"/>
              <w:jc w:val="both"/>
              <w:rPr>
                <w:rFonts w:eastAsia="Times New Roman"/>
              </w:rPr>
            </w:pPr>
            <w:r>
              <w:rPr>
                <w:rFonts w:eastAsia="Times New Roman"/>
              </w:rPr>
              <w:t>представление документов, не соответствующих по форме или содержанию требованиям законодательства Российской Федерации</w:t>
            </w:r>
          </w:p>
        </w:tc>
        <w:tc>
          <w:tcPr>
            <w:tcW w:w="2634" w:type="dxa"/>
            <w:gridSpan w:val="2"/>
          </w:tcPr>
          <w:p w14:paraId="5768017F" w14:textId="77777777" w:rsidR="005F03EC" w:rsidRDefault="001E05FD">
            <w:pPr>
              <w:pStyle w:val="ConsPlusNormal0"/>
              <w:rPr>
                <w:bCs/>
                <w:spacing w:val="-6"/>
                <w:szCs w:val="24"/>
              </w:rPr>
            </w:pPr>
            <w:r>
              <w:rPr>
                <w:rFonts w:eastAsia="Times New Roman"/>
                <w:bCs/>
                <w:spacing w:val="-6"/>
                <w:szCs w:val="24"/>
              </w:rPr>
              <w:t>А1, А2, Б1, Б2, Б3, Б4, Б5</w:t>
            </w:r>
          </w:p>
        </w:tc>
        <w:tc>
          <w:tcPr>
            <w:tcW w:w="236" w:type="dxa"/>
            <w:tcBorders>
              <w:top w:val="nil"/>
              <w:left w:val="nil"/>
              <w:bottom w:val="nil"/>
              <w:right w:val="nil"/>
            </w:tcBorders>
          </w:tcPr>
          <w:p w14:paraId="4C0E450B" w14:textId="77777777" w:rsidR="005F03EC" w:rsidRDefault="005F03EC">
            <w:pPr>
              <w:rPr>
                <w:rFonts w:ascii="Calibri" w:eastAsia="Times New Roman" w:hAnsi="Calibri" w:cs="Times New Roman"/>
              </w:rPr>
            </w:pPr>
          </w:p>
        </w:tc>
      </w:tr>
      <w:tr w:rsidR="005F03EC" w14:paraId="0DD51B2D" w14:textId="77777777" w:rsidTr="003E5114">
        <w:tc>
          <w:tcPr>
            <w:tcW w:w="692" w:type="dxa"/>
          </w:tcPr>
          <w:p w14:paraId="5450124E" w14:textId="45D346DA" w:rsidR="005F03EC" w:rsidRDefault="001E05FD" w:rsidP="00356C7E">
            <w:pPr>
              <w:pStyle w:val="ConsPlusNormal0"/>
              <w:rPr>
                <w:rFonts w:eastAsia="Times New Roman"/>
              </w:rPr>
            </w:pPr>
            <w:r>
              <w:rPr>
                <w:rFonts w:eastAsia="Times New Roman"/>
              </w:rPr>
              <w:t>1.</w:t>
            </w:r>
            <w:r w:rsidR="00356C7E">
              <w:rPr>
                <w:rFonts w:eastAsia="Times New Roman"/>
              </w:rPr>
              <w:t>6</w:t>
            </w:r>
          </w:p>
        </w:tc>
        <w:tc>
          <w:tcPr>
            <w:tcW w:w="6503" w:type="dxa"/>
          </w:tcPr>
          <w:p w14:paraId="1EDB26E9" w14:textId="02E908FD" w:rsidR="005F03EC" w:rsidRDefault="001E05FD">
            <w:pPr>
              <w:widowControl w:val="0"/>
              <w:ind w:firstLine="325"/>
              <w:jc w:val="both"/>
              <w:rPr>
                <w:rFonts w:ascii="Calibri" w:eastAsia="Times New Roman" w:hAnsi="Calibri" w:cs="Times New Roman"/>
              </w:rPr>
            </w:pPr>
            <w:r>
              <w:rPr>
                <w:rFonts w:ascii="Times New Roman" w:eastAsia="Times New Roman" w:hAnsi="Times New Roman" w:cs="Times New Roman"/>
                <w:sz w:val="24"/>
              </w:rPr>
              <w:t>представление в Управление (отдел)</w:t>
            </w:r>
            <w:r>
              <w:rPr>
                <w:rFonts w:ascii="Times New Roman" w:eastAsia="Times New Roman" w:hAnsi="Times New Roman" w:cs="Times New Roman"/>
                <w:bCs/>
                <w:spacing w:val="-6"/>
                <w:sz w:val="24"/>
                <w:szCs w:val="24"/>
              </w:rPr>
              <w:t xml:space="preserve"> </w:t>
            </w:r>
            <w:r>
              <w:rPr>
                <w:rFonts w:ascii="Times New Roman" w:eastAsia="Times New Roman" w:hAnsi="Times New Roman" w:cs="Times New Roman"/>
                <w:sz w:val="24"/>
              </w:rPr>
              <w:t xml:space="preserve">запросов и документов (копий документов), не подписанных (не заверенных) электронной подписью в соответствии с требованиями Федерального </w:t>
            </w:r>
            <w:hyperlink r:id="rId21" w:tgtFrame="Федеральный закон от 06.04.2011 N 63-ФЗ (ред. от 21.04.2025) Об электронной подписи">
              <w:r>
                <w:rPr>
                  <w:rFonts w:ascii="Times New Roman" w:eastAsia="Times New Roman" w:hAnsi="Times New Roman" w:cs="Times New Roman"/>
                  <w:sz w:val="24"/>
                </w:rPr>
                <w:t>закона</w:t>
              </w:r>
            </w:hyperlink>
            <w:r>
              <w:rPr>
                <w:rFonts w:ascii="Times New Roman" w:eastAsia="Times New Roman" w:hAnsi="Times New Roman" w:cs="Times New Roman"/>
                <w:sz w:val="24"/>
              </w:rPr>
              <w:t xml:space="preserve"> от 6 апреля 2011 года № 63-ФЗ «Об электронной подписи» и Федерального закона (при подаче запросов в электронной форме)</w:t>
            </w:r>
          </w:p>
        </w:tc>
        <w:tc>
          <w:tcPr>
            <w:tcW w:w="2634" w:type="dxa"/>
            <w:gridSpan w:val="2"/>
          </w:tcPr>
          <w:p w14:paraId="587073B0" w14:textId="77777777" w:rsidR="005F03EC" w:rsidRDefault="001E05FD">
            <w:pPr>
              <w:pStyle w:val="ConsPlusNormal0"/>
              <w:rPr>
                <w:bCs/>
                <w:spacing w:val="-6"/>
                <w:szCs w:val="24"/>
              </w:rPr>
            </w:pPr>
            <w:r>
              <w:rPr>
                <w:rFonts w:eastAsia="Times New Roman"/>
                <w:bCs/>
                <w:spacing w:val="-6"/>
                <w:szCs w:val="24"/>
              </w:rPr>
              <w:t>А1, А2, Б1, Б2, Б3, Б4, Б5</w:t>
            </w:r>
          </w:p>
        </w:tc>
        <w:tc>
          <w:tcPr>
            <w:tcW w:w="236" w:type="dxa"/>
            <w:tcBorders>
              <w:top w:val="nil"/>
              <w:left w:val="nil"/>
              <w:bottom w:val="nil"/>
              <w:right w:val="nil"/>
            </w:tcBorders>
          </w:tcPr>
          <w:p w14:paraId="6D1305DF" w14:textId="77777777" w:rsidR="005F03EC" w:rsidRDefault="005F03EC">
            <w:pPr>
              <w:rPr>
                <w:rFonts w:ascii="Calibri" w:eastAsia="Times New Roman" w:hAnsi="Calibri" w:cs="Times New Roman"/>
              </w:rPr>
            </w:pPr>
          </w:p>
        </w:tc>
      </w:tr>
      <w:tr w:rsidR="005F03EC" w14:paraId="7D7784EB" w14:textId="77777777" w:rsidTr="003E5114">
        <w:tc>
          <w:tcPr>
            <w:tcW w:w="692" w:type="dxa"/>
          </w:tcPr>
          <w:p w14:paraId="438034D6" w14:textId="14833EAA" w:rsidR="005F03EC" w:rsidRDefault="00356C7E">
            <w:pPr>
              <w:pStyle w:val="ConsPlusNormal0"/>
              <w:rPr>
                <w:rFonts w:eastAsia="Times New Roman"/>
              </w:rPr>
            </w:pPr>
            <w:r>
              <w:rPr>
                <w:rFonts w:eastAsia="Times New Roman"/>
              </w:rPr>
              <w:t>1.7</w:t>
            </w:r>
          </w:p>
        </w:tc>
        <w:tc>
          <w:tcPr>
            <w:tcW w:w="6503" w:type="dxa"/>
          </w:tcPr>
          <w:p w14:paraId="2877C505" w14:textId="77777777" w:rsidR="005F03EC" w:rsidRDefault="001E05FD">
            <w:pPr>
              <w:pStyle w:val="ConsPlusNormal0"/>
              <w:ind w:firstLine="177"/>
              <w:jc w:val="both"/>
              <w:rPr>
                <w:rFonts w:eastAsia="Times New Roman"/>
              </w:rPr>
            </w:pPr>
            <w:r>
              <w:rPr>
                <w:rFonts w:eastAsia="Times New Roman"/>
              </w:rPr>
              <w:t>наличие зарегистрированного в Управлении (отделе) запроса № 2, поданное тем же заявителем</w:t>
            </w:r>
          </w:p>
        </w:tc>
        <w:tc>
          <w:tcPr>
            <w:tcW w:w="2634" w:type="dxa"/>
            <w:gridSpan w:val="2"/>
          </w:tcPr>
          <w:p w14:paraId="15CE0B0A"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1C8A3748" w14:textId="77777777" w:rsidR="005F03EC" w:rsidRDefault="005F03EC">
            <w:pPr>
              <w:rPr>
                <w:rFonts w:ascii="Calibri" w:eastAsia="Times New Roman" w:hAnsi="Calibri" w:cs="Times New Roman"/>
              </w:rPr>
            </w:pPr>
          </w:p>
        </w:tc>
      </w:tr>
      <w:tr w:rsidR="005F03EC" w14:paraId="380B81EF" w14:textId="77777777" w:rsidTr="003E5114">
        <w:tc>
          <w:tcPr>
            <w:tcW w:w="692" w:type="dxa"/>
          </w:tcPr>
          <w:p w14:paraId="6D331B50" w14:textId="75E37E1C" w:rsidR="005F03EC" w:rsidRDefault="001E05FD" w:rsidP="00356C7E">
            <w:pPr>
              <w:pStyle w:val="ConsPlusNormal0"/>
              <w:rPr>
                <w:rFonts w:eastAsia="Times New Roman"/>
              </w:rPr>
            </w:pPr>
            <w:r>
              <w:rPr>
                <w:rFonts w:eastAsia="Times New Roman"/>
              </w:rPr>
              <w:t>1.</w:t>
            </w:r>
            <w:r w:rsidR="00356C7E">
              <w:rPr>
                <w:rFonts w:eastAsia="Times New Roman"/>
              </w:rPr>
              <w:t>8</w:t>
            </w:r>
          </w:p>
        </w:tc>
        <w:tc>
          <w:tcPr>
            <w:tcW w:w="6503" w:type="dxa"/>
          </w:tcPr>
          <w:p w14:paraId="5CABB449" w14:textId="77777777" w:rsidR="005F03EC" w:rsidRDefault="001E05FD">
            <w:pPr>
              <w:pStyle w:val="ConsPlusNormal0"/>
              <w:ind w:firstLine="177"/>
              <w:jc w:val="both"/>
              <w:rPr>
                <w:rFonts w:eastAsia="Times New Roman"/>
              </w:rPr>
            </w:pPr>
            <w:r>
              <w:rPr>
                <w:rFonts w:eastAsia="Times New Roman"/>
              </w:rPr>
              <w:t>наличие зарегистрированного в Управлении (отделе) запроса № 2, поданного членом семьи заявителя</w:t>
            </w:r>
          </w:p>
        </w:tc>
        <w:tc>
          <w:tcPr>
            <w:tcW w:w="2634" w:type="dxa"/>
            <w:gridSpan w:val="2"/>
          </w:tcPr>
          <w:p w14:paraId="423047D6"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56ADDBB9" w14:textId="77777777" w:rsidR="005F03EC" w:rsidRDefault="005F03EC">
            <w:pPr>
              <w:rPr>
                <w:rFonts w:ascii="Calibri" w:eastAsia="Times New Roman" w:hAnsi="Calibri" w:cs="Times New Roman"/>
              </w:rPr>
            </w:pPr>
          </w:p>
          <w:p w14:paraId="5140A51F" w14:textId="200E10F9" w:rsidR="00AC689F" w:rsidRDefault="00AC689F">
            <w:pPr>
              <w:rPr>
                <w:rFonts w:ascii="Calibri" w:eastAsia="Times New Roman" w:hAnsi="Calibri" w:cs="Times New Roman"/>
              </w:rPr>
            </w:pPr>
          </w:p>
        </w:tc>
      </w:tr>
      <w:tr w:rsidR="00AC689F" w14:paraId="60145793" w14:textId="77777777" w:rsidTr="003E5114">
        <w:tc>
          <w:tcPr>
            <w:tcW w:w="692" w:type="dxa"/>
          </w:tcPr>
          <w:p w14:paraId="06275FAC" w14:textId="693D5D61" w:rsidR="00AC689F" w:rsidRDefault="00AC689F" w:rsidP="00AC689F">
            <w:pPr>
              <w:pStyle w:val="ConsPlusNormal0"/>
              <w:rPr>
                <w:rFonts w:eastAsia="Times New Roman"/>
              </w:rPr>
            </w:pPr>
            <w:r>
              <w:t>1.</w:t>
            </w:r>
            <w:r>
              <w:t>9</w:t>
            </w:r>
          </w:p>
        </w:tc>
        <w:tc>
          <w:tcPr>
            <w:tcW w:w="6503" w:type="dxa"/>
          </w:tcPr>
          <w:p w14:paraId="2F8DEF53" w14:textId="4EC44B04" w:rsidR="00AC689F" w:rsidRDefault="00AC689F" w:rsidP="00AC689F">
            <w:pPr>
              <w:pStyle w:val="ConsPlusNormal0"/>
              <w:ind w:firstLine="177"/>
              <w:jc w:val="both"/>
              <w:rPr>
                <w:rFonts w:eastAsia="Times New Roman"/>
              </w:rPr>
            </w:pPr>
            <w:r w:rsidRPr="003532BD">
              <w:t>запрос и документы, необходимые для предоставления государственной услуги, поданы с использованием Единого портала (при наличии технической возможности) или Регионального портала (при наличии технической возможности), заявителем, включенным в список лиц, в отношении которых применяются временные ограничительные меры</w:t>
            </w:r>
          </w:p>
        </w:tc>
        <w:tc>
          <w:tcPr>
            <w:tcW w:w="2634" w:type="dxa"/>
            <w:gridSpan w:val="2"/>
          </w:tcPr>
          <w:p w14:paraId="73231293" w14:textId="5B7FD2DB" w:rsidR="00AC689F" w:rsidRDefault="00AC689F" w:rsidP="00AC689F">
            <w:pPr>
              <w:pStyle w:val="ConsPlusNormal0"/>
              <w:rPr>
                <w:rFonts w:eastAsia="Times New Roman"/>
                <w:bCs/>
                <w:spacing w:val="-6"/>
                <w:szCs w:val="24"/>
              </w:rPr>
            </w:pPr>
            <w:r>
              <w:rPr>
                <w:rFonts w:eastAsia="Times New Roman"/>
                <w:bCs/>
                <w:spacing w:val="-6"/>
                <w:szCs w:val="24"/>
              </w:rPr>
              <w:t>А1, А2, Б1, Б2, Б3, Б4, Б5</w:t>
            </w:r>
          </w:p>
        </w:tc>
        <w:tc>
          <w:tcPr>
            <w:tcW w:w="236" w:type="dxa"/>
            <w:tcBorders>
              <w:top w:val="nil"/>
              <w:left w:val="nil"/>
              <w:bottom w:val="nil"/>
              <w:right w:val="nil"/>
            </w:tcBorders>
          </w:tcPr>
          <w:p w14:paraId="238C7FEC" w14:textId="77777777" w:rsidR="00AC689F" w:rsidRDefault="00AC689F" w:rsidP="00AC689F">
            <w:pPr>
              <w:rPr>
                <w:rFonts w:ascii="Calibri" w:eastAsia="Times New Roman" w:hAnsi="Calibri" w:cs="Times New Roman"/>
              </w:rPr>
            </w:pPr>
          </w:p>
        </w:tc>
      </w:tr>
      <w:tr w:rsidR="005F03EC" w14:paraId="736F3543" w14:textId="77777777" w:rsidTr="003E5114">
        <w:trPr>
          <w:gridAfter w:val="2"/>
          <w:wAfter w:w="289" w:type="dxa"/>
        </w:trPr>
        <w:tc>
          <w:tcPr>
            <w:tcW w:w="9776" w:type="dxa"/>
            <w:gridSpan w:val="3"/>
          </w:tcPr>
          <w:p w14:paraId="2C848857" w14:textId="77777777" w:rsidR="005F03EC" w:rsidRDefault="001E05FD">
            <w:pPr>
              <w:pStyle w:val="ConsPlusNormal0"/>
              <w:numPr>
                <w:ilvl w:val="0"/>
                <w:numId w:val="1"/>
              </w:numPr>
              <w:jc w:val="center"/>
              <w:rPr>
                <w:rFonts w:eastAsia="Times New Roman"/>
              </w:rPr>
            </w:pPr>
            <w:r>
              <w:rPr>
                <w:rFonts w:eastAsia="Times New Roman"/>
                <w:bCs/>
                <w:szCs w:val="24"/>
              </w:rPr>
              <w:t>Перечень оснований для отказа в предоставлении государственной услуги</w:t>
            </w:r>
          </w:p>
        </w:tc>
      </w:tr>
      <w:tr w:rsidR="005F03EC" w14:paraId="00A3C9A6" w14:textId="77777777" w:rsidTr="003E5114">
        <w:tc>
          <w:tcPr>
            <w:tcW w:w="692" w:type="dxa"/>
          </w:tcPr>
          <w:p w14:paraId="0C5B4C5F" w14:textId="77777777" w:rsidR="005F03EC" w:rsidRDefault="001E05FD">
            <w:pPr>
              <w:pStyle w:val="ConsPlusNormal0"/>
              <w:rPr>
                <w:rFonts w:eastAsia="Times New Roman"/>
              </w:rPr>
            </w:pPr>
            <w:r>
              <w:rPr>
                <w:rFonts w:eastAsia="Times New Roman"/>
              </w:rPr>
              <w:t>2.1</w:t>
            </w:r>
          </w:p>
        </w:tc>
        <w:tc>
          <w:tcPr>
            <w:tcW w:w="6503" w:type="dxa"/>
          </w:tcPr>
          <w:p w14:paraId="258D83E6" w14:textId="77777777" w:rsidR="005F03EC" w:rsidRDefault="001E05FD">
            <w:pPr>
              <w:pStyle w:val="ConsPlusNormal0"/>
              <w:jc w:val="both"/>
              <w:rPr>
                <w:rFonts w:eastAsia="Times New Roman"/>
              </w:rPr>
            </w:pPr>
            <w:r>
              <w:rPr>
                <w:rFonts w:eastAsia="Times New Roman"/>
                <w:bCs/>
                <w:szCs w:val="24"/>
              </w:rPr>
              <w:t>превышение размера среднедушевого дохода семьи или дохода одиноко проживающего гражданина над величиной прожиточного минимума на душу населения</w:t>
            </w:r>
          </w:p>
        </w:tc>
        <w:tc>
          <w:tcPr>
            <w:tcW w:w="2634" w:type="dxa"/>
            <w:gridSpan w:val="2"/>
          </w:tcPr>
          <w:p w14:paraId="4109C88D" w14:textId="77777777" w:rsidR="005F03EC" w:rsidRDefault="001E05FD">
            <w:pPr>
              <w:pStyle w:val="ConsPlusNormal0"/>
              <w:rPr>
                <w:rFonts w:eastAsia="Times New Roman"/>
              </w:rPr>
            </w:pPr>
            <w:r>
              <w:rPr>
                <w:rFonts w:eastAsia="Times New Roman"/>
                <w:bCs/>
                <w:spacing w:val="-6"/>
                <w:szCs w:val="24"/>
              </w:rPr>
              <w:t>А1, Б1, Б2, Б3</w:t>
            </w:r>
          </w:p>
        </w:tc>
        <w:tc>
          <w:tcPr>
            <w:tcW w:w="236" w:type="dxa"/>
            <w:tcBorders>
              <w:top w:val="nil"/>
              <w:left w:val="nil"/>
              <w:bottom w:val="nil"/>
              <w:right w:val="nil"/>
            </w:tcBorders>
          </w:tcPr>
          <w:p w14:paraId="2F5F9354" w14:textId="77777777" w:rsidR="005F03EC" w:rsidRDefault="005F03EC">
            <w:pPr>
              <w:rPr>
                <w:rFonts w:ascii="Calibri" w:eastAsia="Times New Roman" w:hAnsi="Calibri" w:cs="Times New Roman"/>
              </w:rPr>
            </w:pPr>
          </w:p>
        </w:tc>
      </w:tr>
      <w:tr w:rsidR="005F03EC" w14:paraId="24EA59D4" w14:textId="77777777" w:rsidTr="003E5114">
        <w:tc>
          <w:tcPr>
            <w:tcW w:w="692" w:type="dxa"/>
          </w:tcPr>
          <w:p w14:paraId="267B8766" w14:textId="77777777" w:rsidR="005F03EC" w:rsidRDefault="001E05FD">
            <w:pPr>
              <w:pStyle w:val="ConsPlusNormal0"/>
              <w:rPr>
                <w:rFonts w:eastAsia="Times New Roman"/>
              </w:rPr>
            </w:pPr>
            <w:r>
              <w:rPr>
                <w:rFonts w:eastAsia="Times New Roman"/>
              </w:rPr>
              <w:t>2.2</w:t>
            </w:r>
          </w:p>
        </w:tc>
        <w:tc>
          <w:tcPr>
            <w:tcW w:w="6503" w:type="dxa"/>
          </w:tcPr>
          <w:p w14:paraId="6C062055" w14:textId="78F470FF" w:rsidR="005F03EC" w:rsidRDefault="001E05FD">
            <w:pPr>
              <w:pStyle w:val="ConsPlusNormal0"/>
              <w:ind w:firstLine="184"/>
              <w:jc w:val="both"/>
              <w:rPr>
                <w:bCs/>
                <w:szCs w:val="24"/>
              </w:rPr>
            </w:pPr>
            <w:r>
              <w:rPr>
                <w:rFonts w:eastAsia="Times New Roman"/>
                <w:bCs/>
                <w:szCs w:val="24"/>
              </w:rPr>
              <w:t xml:space="preserve">наличие в запросе № 1 и (или) документах (сведениях) недостоверной и (или) неполной информации (при оказании государственной </w:t>
            </w:r>
            <w:r w:rsidRPr="00F4263F">
              <w:rPr>
                <w:rFonts w:eastAsia="Times New Roman"/>
                <w:bCs/>
                <w:szCs w:val="24"/>
              </w:rPr>
              <w:t>социальной помощи без социального контракта семьям (одиноко проживающим гражданам)</w:t>
            </w:r>
          </w:p>
          <w:p w14:paraId="42133EC6" w14:textId="77777777" w:rsidR="005F03EC" w:rsidRDefault="005F03EC">
            <w:pPr>
              <w:pStyle w:val="ConsPlusNormal0"/>
              <w:jc w:val="both"/>
              <w:rPr>
                <w:bCs/>
                <w:szCs w:val="24"/>
              </w:rPr>
            </w:pPr>
          </w:p>
        </w:tc>
        <w:tc>
          <w:tcPr>
            <w:tcW w:w="2634" w:type="dxa"/>
            <w:gridSpan w:val="2"/>
          </w:tcPr>
          <w:p w14:paraId="775C04B9" w14:textId="77777777" w:rsidR="005F03EC" w:rsidRDefault="001E05FD">
            <w:pPr>
              <w:pStyle w:val="ConsPlusNormal0"/>
              <w:rPr>
                <w:bCs/>
                <w:spacing w:val="-6"/>
                <w:szCs w:val="24"/>
              </w:rPr>
            </w:pPr>
            <w:r>
              <w:rPr>
                <w:rFonts w:eastAsia="Times New Roman"/>
                <w:bCs/>
                <w:spacing w:val="-6"/>
                <w:szCs w:val="24"/>
              </w:rPr>
              <w:t>А1, А2</w:t>
            </w:r>
          </w:p>
        </w:tc>
        <w:tc>
          <w:tcPr>
            <w:tcW w:w="236" w:type="dxa"/>
            <w:tcBorders>
              <w:top w:val="nil"/>
              <w:left w:val="nil"/>
              <w:bottom w:val="nil"/>
              <w:right w:val="nil"/>
            </w:tcBorders>
          </w:tcPr>
          <w:p w14:paraId="202E2266" w14:textId="77777777" w:rsidR="005F03EC" w:rsidRDefault="005F03EC">
            <w:pPr>
              <w:rPr>
                <w:rFonts w:ascii="Calibri" w:eastAsia="Times New Roman" w:hAnsi="Calibri" w:cs="Times New Roman"/>
              </w:rPr>
            </w:pPr>
          </w:p>
        </w:tc>
      </w:tr>
      <w:tr w:rsidR="005F03EC" w14:paraId="6BDD70CB" w14:textId="77777777" w:rsidTr="003E5114">
        <w:tc>
          <w:tcPr>
            <w:tcW w:w="692" w:type="dxa"/>
          </w:tcPr>
          <w:p w14:paraId="4D84EB63" w14:textId="77777777" w:rsidR="005F03EC" w:rsidRDefault="001E05FD">
            <w:pPr>
              <w:pStyle w:val="ConsPlusNormal0"/>
              <w:rPr>
                <w:rFonts w:eastAsia="Times New Roman"/>
              </w:rPr>
            </w:pPr>
            <w:r>
              <w:rPr>
                <w:rFonts w:eastAsia="Times New Roman"/>
              </w:rPr>
              <w:t>2.3</w:t>
            </w:r>
          </w:p>
        </w:tc>
        <w:tc>
          <w:tcPr>
            <w:tcW w:w="6503" w:type="dxa"/>
          </w:tcPr>
          <w:p w14:paraId="7F4718D7" w14:textId="77777777" w:rsidR="005F03EC" w:rsidRDefault="001E05FD">
            <w:pPr>
              <w:pStyle w:val="ConsPlusNormal0"/>
              <w:ind w:firstLine="177"/>
              <w:jc w:val="both"/>
              <w:rPr>
                <w:rFonts w:eastAsia="Times New Roman"/>
              </w:rPr>
            </w:pPr>
            <w:r>
              <w:rPr>
                <w:rFonts w:eastAsia="Times New Roman"/>
                <w:bCs/>
                <w:szCs w:val="24"/>
              </w:rPr>
              <w:t>превышение размера среднедушевого дохода семьи или дохода одиноко проживающего гражданина 20000 рублей в месяц (при оказании государственной социальной помощи без социального контракта семьям (одиноко проживающим гражданам), оказавшимся в трудной жизненной ситуации)</w:t>
            </w:r>
          </w:p>
        </w:tc>
        <w:tc>
          <w:tcPr>
            <w:tcW w:w="2634" w:type="dxa"/>
            <w:gridSpan w:val="2"/>
          </w:tcPr>
          <w:p w14:paraId="6590F52D" w14:textId="77777777" w:rsidR="005F03EC" w:rsidRDefault="001E05FD">
            <w:pPr>
              <w:pStyle w:val="ConsPlusNormal0"/>
              <w:rPr>
                <w:rFonts w:eastAsia="Times New Roman"/>
              </w:rPr>
            </w:pPr>
            <w:r>
              <w:rPr>
                <w:rFonts w:eastAsia="Times New Roman"/>
                <w:bCs/>
                <w:spacing w:val="-6"/>
                <w:szCs w:val="24"/>
              </w:rPr>
              <w:t>А2</w:t>
            </w:r>
          </w:p>
        </w:tc>
        <w:tc>
          <w:tcPr>
            <w:tcW w:w="236" w:type="dxa"/>
            <w:tcBorders>
              <w:top w:val="nil"/>
              <w:left w:val="nil"/>
              <w:bottom w:val="nil"/>
              <w:right w:val="nil"/>
            </w:tcBorders>
          </w:tcPr>
          <w:p w14:paraId="051AAFF8" w14:textId="77777777" w:rsidR="005F03EC" w:rsidRDefault="005F03EC">
            <w:pPr>
              <w:rPr>
                <w:rFonts w:ascii="Calibri" w:eastAsia="Times New Roman" w:hAnsi="Calibri" w:cs="Times New Roman"/>
              </w:rPr>
            </w:pPr>
          </w:p>
        </w:tc>
      </w:tr>
      <w:tr w:rsidR="005F03EC" w14:paraId="49C37D17" w14:textId="77777777" w:rsidTr="003E5114">
        <w:tc>
          <w:tcPr>
            <w:tcW w:w="692" w:type="dxa"/>
          </w:tcPr>
          <w:p w14:paraId="293D0253" w14:textId="77777777" w:rsidR="005F03EC" w:rsidRDefault="001E05FD">
            <w:pPr>
              <w:pStyle w:val="ConsPlusNormal0"/>
              <w:rPr>
                <w:rFonts w:eastAsia="Times New Roman"/>
              </w:rPr>
            </w:pPr>
            <w:r>
              <w:rPr>
                <w:rFonts w:eastAsia="Times New Roman"/>
              </w:rPr>
              <w:t>2. 4</w:t>
            </w:r>
          </w:p>
        </w:tc>
        <w:tc>
          <w:tcPr>
            <w:tcW w:w="6503" w:type="dxa"/>
          </w:tcPr>
          <w:p w14:paraId="248EF741" w14:textId="77777777" w:rsidR="005F03EC" w:rsidRDefault="001E05FD">
            <w:pPr>
              <w:pStyle w:val="ConsPlusNormal0"/>
              <w:ind w:firstLine="184"/>
              <w:jc w:val="both"/>
              <w:rPr>
                <w:rFonts w:eastAsia="Times New Roman"/>
              </w:rPr>
            </w:pPr>
            <w:r>
              <w:rPr>
                <w:rFonts w:eastAsia="Times New Roman"/>
                <w:bCs/>
                <w:szCs w:val="24"/>
              </w:rPr>
              <w:t>подача запроса № 1 по истечении 12 месяцев с даты произошедшей чрезвычайной ситуации (пожар, наводнение, иное стихийное бедствие) (при оказании государственной социальной помощи без социального контракта семьям (одиноко проживающим гражданам), оказавшимся в трудной жизненной ситуации)</w:t>
            </w:r>
          </w:p>
        </w:tc>
        <w:tc>
          <w:tcPr>
            <w:tcW w:w="2634" w:type="dxa"/>
            <w:gridSpan w:val="2"/>
          </w:tcPr>
          <w:p w14:paraId="1BB04EEF" w14:textId="77777777" w:rsidR="005F03EC" w:rsidRDefault="001E05FD">
            <w:pPr>
              <w:pStyle w:val="ConsPlusNormal0"/>
              <w:rPr>
                <w:rFonts w:eastAsia="Times New Roman"/>
              </w:rPr>
            </w:pPr>
            <w:r>
              <w:rPr>
                <w:rFonts w:eastAsia="Times New Roman"/>
                <w:bCs/>
                <w:spacing w:val="-6"/>
                <w:szCs w:val="24"/>
              </w:rPr>
              <w:t xml:space="preserve">А2 </w:t>
            </w:r>
          </w:p>
        </w:tc>
        <w:tc>
          <w:tcPr>
            <w:tcW w:w="236" w:type="dxa"/>
            <w:tcBorders>
              <w:top w:val="nil"/>
              <w:left w:val="nil"/>
              <w:bottom w:val="nil"/>
              <w:right w:val="nil"/>
            </w:tcBorders>
          </w:tcPr>
          <w:p w14:paraId="55D0E3E4" w14:textId="77777777" w:rsidR="005F03EC" w:rsidRDefault="005F03EC">
            <w:pPr>
              <w:rPr>
                <w:rFonts w:ascii="Calibri" w:eastAsia="Times New Roman" w:hAnsi="Calibri" w:cs="Times New Roman"/>
              </w:rPr>
            </w:pPr>
          </w:p>
        </w:tc>
      </w:tr>
      <w:tr w:rsidR="005F03EC" w14:paraId="0EF7FD8A" w14:textId="77777777" w:rsidTr="003E5114">
        <w:tc>
          <w:tcPr>
            <w:tcW w:w="692" w:type="dxa"/>
          </w:tcPr>
          <w:p w14:paraId="6BA2BE55" w14:textId="77777777" w:rsidR="005F03EC" w:rsidRDefault="001E05FD">
            <w:pPr>
              <w:pStyle w:val="ConsPlusNormal0"/>
              <w:rPr>
                <w:rFonts w:eastAsia="Times New Roman"/>
              </w:rPr>
            </w:pPr>
            <w:r>
              <w:rPr>
                <w:rFonts w:eastAsia="Times New Roman"/>
              </w:rPr>
              <w:t>2.5</w:t>
            </w:r>
          </w:p>
        </w:tc>
        <w:tc>
          <w:tcPr>
            <w:tcW w:w="6503" w:type="dxa"/>
          </w:tcPr>
          <w:p w14:paraId="5D6CC10F" w14:textId="77777777" w:rsidR="005F03EC" w:rsidRDefault="001E05FD">
            <w:pPr>
              <w:pStyle w:val="ConsPlusNormal0"/>
              <w:ind w:firstLine="177"/>
              <w:jc w:val="both"/>
              <w:rPr>
                <w:rFonts w:eastAsia="Times New Roman"/>
              </w:rPr>
            </w:pPr>
            <w:r>
              <w:rPr>
                <w:rFonts w:eastAsia="Times New Roman"/>
                <w:bCs/>
                <w:szCs w:val="24"/>
              </w:rPr>
              <w:t>наличие в собственности иного жилого помещения (части жилого помещения) (при оказании государственной социальной помощи без социального контракта семьям (одиноко проживающим гражданам), оказавшимся в трудной жизненной ситуации)</w:t>
            </w:r>
          </w:p>
        </w:tc>
        <w:tc>
          <w:tcPr>
            <w:tcW w:w="2634" w:type="dxa"/>
            <w:gridSpan w:val="2"/>
          </w:tcPr>
          <w:p w14:paraId="303731CB" w14:textId="77777777" w:rsidR="005F03EC" w:rsidRDefault="001E05FD">
            <w:pPr>
              <w:pStyle w:val="ConsPlusNormal0"/>
              <w:rPr>
                <w:rFonts w:eastAsia="Times New Roman"/>
              </w:rPr>
            </w:pPr>
            <w:r>
              <w:rPr>
                <w:rFonts w:eastAsia="Times New Roman"/>
                <w:bCs/>
                <w:spacing w:val="-6"/>
                <w:szCs w:val="24"/>
              </w:rPr>
              <w:t>А2</w:t>
            </w:r>
          </w:p>
        </w:tc>
        <w:tc>
          <w:tcPr>
            <w:tcW w:w="236" w:type="dxa"/>
            <w:tcBorders>
              <w:top w:val="nil"/>
              <w:left w:val="nil"/>
              <w:bottom w:val="nil"/>
              <w:right w:val="nil"/>
            </w:tcBorders>
          </w:tcPr>
          <w:p w14:paraId="507E0E50" w14:textId="77777777" w:rsidR="005F03EC" w:rsidRDefault="005F03EC">
            <w:pPr>
              <w:rPr>
                <w:rFonts w:ascii="Calibri" w:eastAsia="Times New Roman" w:hAnsi="Calibri" w:cs="Times New Roman"/>
              </w:rPr>
            </w:pPr>
          </w:p>
        </w:tc>
      </w:tr>
      <w:tr w:rsidR="005F03EC" w14:paraId="3F8BF017" w14:textId="77777777" w:rsidTr="003E5114">
        <w:tc>
          <w:tcPr>
            <w:tcW w:w="692" w:type="dxa"/>
          </w:tcPr>
          <w:p w14:paraId="5AC64EE1" w14:textId="77777777" w:rsidR="005F03EC" w:rsidRDefault="001E05FD">
            <w:pPr>
              <w:pStyle w:val="ConsPlusNormal0"/>
              <w:rPr>
                <w:rFonts w:eastAsia="Times New Roman"/>
              </w:rPr>
            </w:pPr>
            <w:r>
              <w:rPr>
                <w:rFonts w:eastAsia="Times New Roman"/>
              </w:rPr>
              <w:t>2.6</w:t>
            </w:r>
          </w:p>
        </w:tc>
        <w:tc>
          <w:tcPr>
            <w:tcW w:w="6503" w:type="dxa"/>
          </w:tcPr>
          <w:p w14:paraId="04CCECFA" w14:textId="77777777" w:rsidR="005F03EC" w:rsidRDefault="001E05FD">
            <w:pPr>
              <w:pStyle w:val="ConsPlusNormal0"/>
              <w:ind w:firstLine="177"/>
              <w:jc w:val="both"/>
              <w:rPr>
                <w:bCs/>
                <w:szCs w:val="24"/>
              </w:rPr>
            </w:pPr>
            <w:r>
              <w:rPr>
                <w:rFonts w:eastAsia="Times New Roman"/>
                <w:bCs/>
                <w:szCs w:val="24"/>
              </w:rPr>
              <w:t>отсутствие документов (справки, акты, заключения), подтверждающих факт чрезвычайной ситуации (пожар, наводнение, иное стихийное бедствие) (при оказании государственной социальной помощи без социального контракта семьям (одиноко проживающим гражданам), оказавшимся в трудной жизненной ситуации)</w:t>
            </w:r>
          </w:p>
        </w:tc>
        <w:tc>
          <w:tcPr>
            <w:tcW w:w="2634" w:type="dxa"/>
            <w:gridSpan w:val="2"/>
          </w:tcPr>
          <w:p w14:paraId="44ABE120" w14:textId="77777777" w:rsidR="005F03EC" w:rsidRDefault="001E05FD">
            <w:pPr>
              <w:pStyle w:val="ConsPlusNormal0"/>
              <w:rPr>
                <w:bCs/>
                <w:spacing w:val="-6"/>
                <w:szCs w:val="24"/>
              </w:rPr>
            </w:pPr>
            <w:r>
              <w:rPr>
                <w:rFonts w:eastAsia="Times New Roman"/>
                <w:bCs/>
                <w:spacing w:val="-6"/>
                <w:szCs w:val="24"/>
              </w:rPr>
              <w:t>А2</w:t>
            </w:r>
          </w:p>
        </w:tc>
        <w:tc>
          <w:tcPr>
            <w:tcW w:w="236" w:type="dxa"/>
            <w:tcBorders>
              <w:top w:val="nil"/>
              <w:left w:val="nil"/>
              <w:bottom w:val="nil"/>
              <w:right w:val="nil"/>
            </w:tcBorders>
          </w:tcPr>
          <w:p w14:paraId="10E86C35" w14:textId="77777777" w:rsidR="005F03EC" w:rsidRDefault="005F03EC">
            <w:pPr>
              <w:rPr>
                <w:rFonts w:ascii="Calibri" w:eastAsia="Times New Roman" w:hAnsi="Calibri" w:cs="Times New Roman"/>
              </w:rPr>
            </w:pPr>
          </w:p>
        </w:tc>
      </w:tr>
      <w:tr w:rsidR="005F03EC" w14:paraId="7B6EBDE0" w14:textId="77777777" w:rsidTr="003E5114">
        <w:tc>
          <w:tcPr>
            <w:tcW w:w="692" w:type="dxa"/>
          </w:tcPr>
          <w:p w14:paraId="76867D17" w14:textId="77777777" w:rsidR="005F03EC" w:rsidRDefault="001E05FD">
            <w:pPr>
              <w:pStyle w:val="ConsPlusNormal0"/>
              <w:rPr>
                <w:rFonts w:eastAsia="Times New Roman"/>
              </w:rPr>
            </w:pPr>
            <w:r>
              <w:rPr>
                <w:rFonts w:eastAsia="Times New Roman"/>
              </w:rPr>
              <w:t>2.7</w:t>
            </w:r>
          </w:p>
        </w:tc>
        <w:tc>
          <w:tcPr>
            <w:tcW w:w="6503" w:type="dxa"/>
          </w:tcPr>
          <w:p w14:paraId="2079DA49" w14:textId="77777777" w:rsidR="005F03EC" w:rsidRDefault="001E05FD">
            <w:pPr>
              <w:pStyle w:val="af5"/>
              <w:spacing w:beforeAutospacing="0" w:afterAutospacing="0" w:line="288" w:lineRule="atLeast"/>
              <w:ind w:firstLine="324"/>
              <w:jc w:val="both"/>
              <w:rPr>
                <w:bCs/>
              </w:rPr>
            </w:pPr>
            <w:r>
              <w:rPr>
                <w:bCs/>
              </w:rPr>
              <w:t>наличие в запросе № 2 и (или) документах (сведениях), в том числе доработанных запросе и (или) документах (сведениях) в соответствии с пунктом 30 Положения, недостоверной и (или) неполной информации</w:t>
            </w:r>
          </w:p>
        </w:tc>
        <w:tc>
          <w:tcPr>
            <w:tcW w:w="2634" w:type="dxa"/>
            <w:gridSpan w:val="2"/>
          </w:tcPr>
          <w:p w14:paraId="7DB7F0F7"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14A43AC1" w14:textId="77777777" w:rsidR="005F03EC" w:rsidRDefault="005F03EC">
            <w:pPr>
              <w:rPr>
                <w:rFonts w:ascii="Calibri" w:eastAsia="Times New Roman" w:hAnsi="Calibri" w:cs="Times New Roman"/>
              </w:rPr>
            </w:pPr>
          </w:p>
        </w:tc>
      </w:tr>
      <w:tr w:rsidR="005F03EC" w14:paraId="60FEBEDC" w14:textId="77777777" w:rsidTr="003E5114">
        <w:tc>
          <w:tcPr>
            <w:tcW w:w="692" w:type="dxa"/>
          </w:tcPr>
          <w:p w14:paraId="62772A51" w14:textId="77777777" w:rsidR="005F03EC" w:rsidRDefault="001E05FD">
            <w:pPr>
              <w:pStyle w:val="ConsPlusNormal0"/>
              <w:rPr>
                <w:rFonts w:eastAsia="Times New Roman"/>
              </w:rPr>
            </w:pPr>
            <w:r>
              <w:rPr>
                <w:rFonts w:eastAsia="Times New Roman"/>
              </w:rPr>
              <w:t>2.8</w:t>
            </w:r>
          </w:p>
        </w:tc>
        <w:tc>
          <w:tcPr>
            <w:tcW w:w="6503" w:type="dxa"/>
          </w:tcPr>
          <w:p w14:paraId="109F4DA7" w14:textId="77777777" w:rsidR="005F03EC" w:rsidRDefault="001E05FD">
            <w:pPr>
              <w:pStyle w:val="ConsPlusNormal0"/>
              <w:ind w:firstLine="177"/>
              <w:jc w:val="both"/>
              <w:rPr>
                <w:bCs/>
                <w:szCs w:val="24"/>
              </w:rPr>
            </w:pPr>
            <w:r>
              <w:rPr>
                <w:rFonts w:eastAsia="Times New Roman"/>
                <w:bCs/>
                <w:szCs w:val="24"/>
              </w:rPr>
              <w:t>непредставление заявителем в Управление (отдел) доработанного запроса и (или) документов (сведений), необходимых для назначения государственной социальной помощи на основании социального контракта, в сроки, установленные пунктом 30 Положения</w:t>
            </w:r>
          </w:p>
        </w:tc>
        <w:tc>
          <w:tcPr>
            <w:tcW w:w="2634" w:type="dxa"/>
            <w:gridSpan w:val="2"/>
          </w:tcPr>
          <w:p w14:paraId="4A72CC8B"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311DD846" w14:textId="77777777" w:rsidR="005F03EC" w:rsidRDefault="005F03EC">
            <w:pPr>
              <w:rPr>
                <w:rFonts w:ascii="Calibri" w:eastAsia="Times New Roman" w:hAnsi="Calibri" w:cs="Times New Roman"/>
              </w:rPr>
            </w:pPr>
          </w:p>
        </w:tc>
      </w:tr>
      <w:tr w:rsidR="005F03EC" w14:paraId="3FE34760" w14:textId="77777777" w:rsidTr="003E5114">
        <w:tc>
          <w:tcPr>
            <w:tcW w:w="692" w:type="dxa"/>
          </w:tcPr>
          <w:p w14:paraId="27ECD810" w14:textId="77777777" w:rsidR="005F03EC" w:rsidRDefault="001E05FD">
            <w:pPr>
              <w:pStyle w:val="ConsPlusNormal0"/>
              <w:rPr>
                <w:rFonts w:eastAsia="Times New Roman"/>
              </w:rPr>
            </w:pPr>
            <w:r>
              <w:rPr>
                <w:rFonts w:eastAsia="Times New Roman"/>
              </w:rPr>
              <w:t>2.9</w:t>
            </w:r>
          </w:p>
        </w:tc>
        <w:tc>
          <w:tcPr>
            <w:tcW w:w="6503" w:type="dxa"/>
          </w:tcPr>
          <w:p w14:paraId="4429A4FF" w14:textId="77777777" w:rsidR="005F03EC" w:rsidRDefault="001E05FD">
            <w:pPr>
              <w:pStyle w:val="ConsPlusNormal0"/>
              <w:ind w:firstLine="177"/>
              <w:jc w:val="both"/>
              <w:rPr>
                <w:bCs/>
                <w:szCs w:val="24"/>
              </w:rPr>
            </w:pPr>
            <w:r>
              <w:rPr>
                <w:rFonts w:eastAsia="Times New Roman"/>
                <w:bCs/>
                <w:szCs w:val="24"/>
              </w:rPr>
              <w:t>непредставление заявителем в Управление (отдел) документов (сведений), необходимых для назначения государственной социальной помощи на основании социального контракта в течение 10 рабочих дней со дня регистрации запроса</w:t>
            </w:r>
          </w:p>
        </w:tc>
        <w:tc>
          <w:tcPr>
            <w:tcW w:w="2634" w:type="dxa"/>
            <w:gridSpan w:val="2"/>
          </w:tcPr>
          <w:p w14:paraId="0CAB938C"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2D480B39" w14:textId="77777777" w:rsidR="005F03EC" w:rsidRDefault="005F03EC">
            <w:pPr>
              <w:rPr>
                <w:rFonts w:ascii="Calibri" w:eastAsia="Times New Roman" w:hAnsi="Calibri" w:cs="Times New Roman"/>
              </w:rPr>
            </w:pPr>
          </w:p>
        </w:tc>
      </w:tr>
      <w:tr w:rsidR="005F03EC" w14:paraId="5EEFA8DE" w14:textId="77777777" w:rsidTr="003E5114">
        <w:tc>
          <w:tcPr>
            <w:tcW w:w="692" w:type="dxa"/>
          </w:tcPr>
          <w:p w14:paraId="0D35F429" w14:textId="77777777" w:rsidR="005F03EC" w:rsidRDefault="001E05FD">
            <w:pPr>
              <w:pStyle w:val="ConsPlusNormal0"/>
              <w:rPr>
                <w:rFonts w:eastAsia="Times New Roman"/>
              </w:rPr>
            </w:pPr>
            <w:r>
              <w:rPr>
                <w:rFonts w:eastAsia="Times New Roman"/>
              </w:rPr>
              <w:t>2.10</w:t>
            </w:r>
          </w:p>
        </w:tc>
        <w:tc>
          <w:tcPr>
            <w:tcW w:w="6503" w:type="dxa"/>
          </w:tcPr>
          <w:p w14:paraId="69E48AE7" w14:textId="77777777" w:rsidR="005F03EC" w:rsidRDefault="001E05FD">
            <w:pPr>
              <w:pStyle w:val="ConsPlusNormal0"/>
              <w:ind w:firstLine="177"/>
              <w:jc w:val="both"/>
              <w:rPr>
                <w:bCs/>
                <w:szCs w:val="24"/>
              </w:rPr>
            </w:pPr>
            <w:r>
              <w:rPr>
                <w:rFonts w:eastAsia="Times New Roman"/>
                <w:bCs/>
                <w:szCs w:val="24"/>
              </w:rPr>
              <w:t>отсутствие бюджетных ассигнований в текущем финансовом году</w:t>
            </w:r>
          </w:p>
        </w:tc>
        <w:tc>
          <w:tcPr>
            <w:tcW w:w="2634" w:type="dxa"/>
            <w:gridSpan w:val="2"/>
          </w:tcPr>
          <w:p w14:paraId="7FB1C117" w14:textId="77777777" w:rsidR="005F03EC" w:rsidRDefault="001E05FD">
            <w:pPr>
              <w:pStyle w:val="ConsPlusNormal0"/>
              <w:rPr>
                <w:bCs/>
                <w:spacing w:val="-6"/>
                <w:szCs w:val="24"/>
              </w:rPr>
            </w:pPr>
            <w:r>
              <w:rPr>
                <w:rFonts w:eastAsia="Times New Roman"/>
                <w:bCs/>
                <w:spacing w:val="-6"/>
                <w:szCs w:val="24"/>
              </w:rPr>
              <w:t>А1, А2, Б1, Б2, Б3, Б4, Б5</w:t>
            </w:r>
          </w:p>
        </w:tc>
        <w:tc>
          <w:tcPr>
            <w:tcW w:w="236" w:type="dxa"/>
            <w:tcBorders>
              <w:top w:val="nil"/>
              <w:left w:val="nil"/>
              <w:bottom w:val="nil"/>
              <w:right w:val="nil"/>
            </w:tcBorders>
          </w:tcPr>
          <w:p w14:paraId="61499540" w14:textId="77777777" w:rsidR="005F03EC" w:rsidRDefault="005F03EC">
            <w:pPr>
              <w:rPr>
                <w:rFonts w:ascii="Calibri" w:eastAsia="Times New Roman" w:hAnsi="Calibri" w:cs="Times New Roman"/>
              </w:rPr>
            </w:pPr>
          </w:p>
        </w:tc>
      </w:tr>
      <w:tr w:rsidR="005F03EC" w14:paraId="4C808BDB" w14:textId="77777777" w:rsidTr="003E5114">
        <w:tc>
          <w:tcPr>
            <w:tcW w:w="692" w:type="dxa"/>
          </w:tcPr>
          <w:p w14:paraId="2B2E26B7" w14:textId="77777777" w:rsidR="005F03EC" w:rsidRDefault="001E05FD">
            <w:pPr>
              <w:pStyle w:val="ConsPlusNormal0"/>
              <w:rPr>
                <w:rFonts w:eastAsia="Times New Roman"/>
              </w:rPr>
            </w:pPr>
            <w:r>
              <w:rPr>
                <w:rFonts w:eastAsia="Times New Roman"/>
              </w:rPr>
              <w:t>2.11</w:t>
            </w:r>
          </w:p>
        </w:tc>
        <w:tc>
          <w:tcPr>
            <w:tcW w:w="6503" w:type="dxa"/>
          </w:tcPr>
          <w:p w14:paraId="248FFAB2" w14:textId="77777777" w:rsidR="005F03EC" w:rsidRDefault="001E05FD">
            <w:pPr>
              <w:pStyle w:val="ConsPlusNormal0"/>
              <w:ind w:firstLine="177"/>
              <w:jc w:val="both"/>
              <w:rPr>
                <w:bCs/>
                <w:szCs w:val="24"/>
              </w:rPr>
            </w:pPr>
            <w:r>
              <w:rPr>
                <w:rFonts w:eastAsia="Times New Roman"/>
                <w:szCs w:val="24"/>
              </w:rPr>
              <w:t>достижение численности получателей государственной социальной помощи на основании социального контракта по осуществлению иных мероприятий, направленных на преодоление гражданином трудной жизненной ситуации, более 15 процентов общей численности получателей государственной социальной помощи на основании социального контракта</w:t>
            </w:r>
          </w:p>
        </w:tc>
        <w:tc>
          <w:tcPr>
            <w:tcW w:w="2634" w:type="dxa"/>
            <w:gridSpan w:val="2"/>
          </w:tcPr>
          <w:p w14:paraId="42914BB1" w14:textId="77777777" w:rsidR="005F03EC" w:rsidRDefault="001E05FD">
            <w:pPr>
              <w:pStyle w:val="ConsPlusNormal0"/>
              <w:rPr>
                <w:bCs/>
                <w:spacing w:val="-6"/>
                <w:szCs w:val="24"/>
              </w:rPr>
            </w:pPr>
            <w:r>
              <w:rPr>
                <w:rFonts w:eastAsia="Times New Roman"/>
                <w:bCs/>
                <w:spacing w:val="-6"/>
                <w:szCs w:val="24"/>
              </w:rPr>
              <w:t>Б1</w:t>
            </w:r>
          </w:p>
        </w:tc>
        <w:tc>
          <w:tcPr>
            <w:tcW w:w="236" w:type="dxa"/>
            <w:tcBorders>
              <w:top w:val="nil"/>
              <w:left w:val="nil"/>
              <w:bottom w:val="nil"/>
              <w:right w:val="nil"/>
            </w:tcBorders>
          </w:tcPr>
          <w:p w14:paraId="5B1194A6" w14:textId="77777777" w:rsidR="005F03EC" w:rsidRDefault="005F03EC">
            <w:pPr>
              <w:rPr>
                <w:rFonts w:ascii="Calibri" w:eastAsia="Times New Roman" w:hAnsi="Calibri" w:cs="Times New Roman"/>
              </w:rPr>
            </w:pPr>
          </w:p>
        </w:tc>
      </w:tr>
      <w:tr w:rsidR="005F03EC" w14:paraId="70369D01" w14:textId="77777777" w:rsidTr="003E5114">
        <w:tc>
          <w:tcPr>
            <w:tcW w:w="692" w:type="dxa"/>
          </w:tcPr>
          <w:p w14:paraId="7A822B72" w14:textId="77777777" w:rsidR="005F03EC" w:rsidRDefault="001E05FD">
            <w:pPr>
              <w:pStyle w:val="ConsPlusNormal0"/>
              <w:rPr>
                <w:rFonts w:eastAsia="Times New Roman"/>
              </w:rPr>
            </w:pPr>
            <w:r>
              <w:rPr>
                <w:rFonts w:eastAsia="Times New Roman"/>
              </w:rPr>
              <w:t>2.12</w:t>
            </w:r>
          </w:p>
        </w:tc>
        <w:tc>
          <w:tcPr>
            <w:tcW w:w="6503" w:type="dxa"/>
          </w:tcPr>
          <w:p w14:paraId="6EC99AEA" w14:textId="77777777" w:rsidR="005F03EC" w:rsidRDefault="001E05FD">
            <w:pPr>
              <w:pStyle w:val="ConsPlusNormal0"/>
              <w:ind w:firstLine="177"/>
              <w:jc w:val="both"/>
              <w:rPr>
                <w:bCs/>
                <w:szCs w:val="24"/>
              </w:rPr>
            </w:pPr>
            <w:r>
              <w:rPr>
                <w:rFonts w:eastAsia="Times New Roman"/>
                <w:bCs/>
                <w:szCs w:val="24"/>
              </w:rPr>
              <w:t>трудоустройство заявителя в период рассмотрения запроса  № 2 по мероприятию по поиску работы</w:t>
            </w:r>
          </w:p>
        </w:tc>
        <w:tc>
          <w:tcPr>
            <w:tcW w:w="2634" w:type="dxa"/>
            <w:gridSpan w:val="2"/>
          </w:tcPr>
          <w:p w14:paraId="4748EF6E" w14:textId="77777777" w:rsidR="005F03EC" w:rsidRDefault="001E05FD">
            <w:pPr>
              <w:pStyle w:val="ConsPlusNormal0"/>
              <w:rPr>
                <w:bCs/>
                <w:spacing w:val="-6"/>
                <w:szCs w:val="24"/>
              </w:rPr>
            </w:pPr>
            <w:r>
              <w:rPr>
                <w:rFonts w:eastAsia="Times New Roman"/>
                <w:bCs/>
                <w:spacing w:val="-6"/>
                <w:szCs w:val="24"/>
              </w:rPr>
              <w:t>Б1</w:t>
            </w:r>
          </w:p>
        </w:tc>
        <w:tc>
          <w:tcPr>
            <w:tcW w:w="236" w:type="dxa"/>
            <w:tcBorders>
              <w:top w:val="nil"/>
              <w:left w:val="nil"/>
              <w:bottom w:val="nil"/>
              <w:right w:val="nil"/>
            </w:tcBorders>
          </w:tcPr>
          <w:p w14:paraId="54162281" w14:textId="77777777" w:rsidR="005F03EC" w:rsidRDefault="005F03EC">
            <w:pPr>
              <w:rPr>
                <w:rFonts w:ascii="Calibri" w:eastAsia="Times New Roman" w:hAnsi="Calibri" w:cs="Times New Roman"/>
              </w:rPr>
            </w:pPr>
          </w:p>
        </w:tc>
      </w:tr>
      <w:tr w:rsidR="005F03EC" w14:paraId="006B2142" w14:textId="77777777" w:rsidTr="003E5114">
        <w:tc>
          <w:tcPr>
            <w:tcW w:w="692" w:type="dxa"/>
          </w:tcPr>
          <w:p w14:paraId="7A323003" w14:textId="77777777" w:rsidR="005F03EC" w:rsidRDefault="001E05FD">
            <w:pPr>
              <w:pStyle w:val="ConsPlusNormal0"/>
              <w:rPr>
                <w:rFonts w:eastAsia="Times New Roman"/>
              </w:rPr>
            </w:pPr>
            <w:r>
              <w:rPr>
                <w:rFonts w:eastAsia="Times New Roman"/>
              </w:rPr>
              <w:t>2.13</w:t>
            </w:r>
          </w:p>
        </w:tc>
        <w:tc>
          <w:tcPr>
            <w:tcW w:w="6503" w:type="dxa"/>
          </w:tcPr>
          <w:p w14:paraId="7268DEA5" w14:textId="77777777" w:rsidR="005F03EC" w:rsidRDefault="001E05FD">
            <w:pPr>
              <w:pStyle w:val="ConsPlusNormal0"/>
              <w:ind w:firstLine="42"/>
              <w:jc w:val="both"/>
              <w:rPr>
                <w:bCs/>
                <w:szCs w:val="24"/>
              </w:rPr>
            </w:pPr>
            <w:r>
              <w:rPr>
                <w:rFonts w:eastAsia="Times New Roman"/>
                <w:bCs/>
                <w:szCs w:val="24"/>
              </w:rPr>
              <w:t>наличие у заявителя (члена его семьи) действующего социального контракта</w:t>
            </w:r>
          </w:p>
        </w:tc>
        <w:tc>
          <w:tcPr>
            <w:tcW w:w="2634" w:type="dxa"/>
            <w:gridSpan w:val="2"/>
          </w:tcPr>
          <w:p w14:paraId="3C324E03"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70E79C7B" w14:textId="77777777" w:rsidR="005F03EC" w:rsidRDefault="005F03EC">
            <w:pPr>
              <w:rPr>
                <w:rFonts w:ascii="Calibri" w:eastAsia="Times New Roman" w:hAnsi="Calibri" w:cs="Times New Roman"/>
              </w:rPr>
            </w:pPr>
          </w:p>
        </w:tc>
      </w:tr>
      <w:tr w:rsidR="005F03EC" w14:paraId="7ABAB25A" w14:textId="77777777" w:rsidTr="003E5114">
        <w:tc>
          <w:tcPr>
            <w:tcW w:w="692" w:type="dxa"/>
          </w:tcPr>
          <w:p w14:paraId="28E79D25" w14:textId="77777777" w:rsidR="005F03EC" w:rsidRDefault="001E05FD">
            <w:pPr>
              <w:pStyle w:val="ConsPlusNormal0"/>
              <w:rPr>
                <w:rFonts w:eastAsia="Times New Roman"/>
              </w:rPr>
            </w:pPr>
            <w:r>
              <w:rPr>
                <w:rFonts w:eastAsia="Times New Roman"/>
              </w:rPr>
              <w:t>2.14</w:t>
            </w:r>
          </w:p>
        </w:tc>
        <w:tc>
          <w:tcPr>
            <w:tcW w:w="6503" w:type="dxa"/>
          </w:tcPr>
          <w:p w14:paraId="588468D0" w14:textId="77777777" w:rsidR="005F03EC" w:rsidRDefault="001E05FD">
            <w:pPr>
              <w:pStyle w:val="ConsPlusNormal0"/>
              <w:ind w:firstLine="42"/>
              <w:jc w:val="both"/>
              <w:rPr>
                <w:bCs/>
                <w:szCs w:val="24"/>
              </w:rPr>
            </w:pPr>
            <w:r>
              <w:rPr>
                <w:rFonts w:eastAsia="Times New Roman"/>
                <w:bCs/>
                <w:szCs w:val="24"/>
              </w:rPr>
              <w:t>отзыв заявителем запроса № 2 до принятия решения о назначении государственной социальной помощи на основании социального контракта</w:t>
            </w:r>
          </w:p>
        </w:tc>
        <w:tc>
          <w:tcPr>
            <w:tcW w:w="2634" w:type="dxa"/>
            <w:gridSpan w:val="2"/>
          </w:tcPr>
          <w:p w14:paraId="6AB5C6C5"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5A975592" w14:textId="77777777" w:rsidR="005F03EC" w:rsidRDefault="005F03EC">
            <w:pPr>
              <w:rPr>
                <w:rFonts w:ascii="Calibri" w:eastAsia="Times New Roman" w:hAnsi="Calibri" w:cs="Times New Roman"/>
              </w:rPr>
            </w:pPr>
          </w:p>
        </w:tc>
      </w:tr>
      <w:tr w:rsidR="005F03EC" w14:paraId="78F488A4" w14:textId="77777777" w:rsidTr="003E5114">
        <w:tc>
          <w:tcPr>
            <w:tcW w:w="692" w:type="dxa"/>
          </w:tcPr>
          <w:p w14:paraId="6759319C" w14:textId="77777777" w:rsidR="005F03EC" w:rsidRDefault="001E05FD">
            <w:pPr>
              <w:pStyle w:val="ConsPlusNormal0"/>
              <w:rPr>
                <w:rFonts w:eastAsia="Times New Roman"/>
              </w:rPr>
            </w:pPr>
            <w:r>
              <w:rPr>
                <w:rFonts w:eastAsia="Times New Roman"/>
              </w:rPr>
              <w:t>2.15</w:t>
            </w:r>
          </w:p>
        </w:tc>
        <w:tc>
          <w:tcPr>
            <w:tcW w:w="6503" w:type="dxa"/>
          </w:tcPr>
          <w:p w14:paraId="63D124E2" w14:textId="77777777" w:rsidR="005F03EC" w:rsidRDefault="001E05FD">
            <w:pPr>
              <w:pStyle w:val="ConsPlusNormal0"/>
              <w:ind w:firstLine="41"/>
              <w:jc w:val="both"/>
              <w:rPr>
                <w:bCs/>
                <w:szCs w:val="24"/>
              </w:rPr>
            </w:pPr>
            <w:r>
              <w:rPr>
                <w:rFonts w:eastAsia="Times New Roman"/>
                <w:bCs/>
                <w:szCs w:val="24"/>
              </w:rPr>
              <w:t xml:space="preserve">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w:t>
            </w:r>
            <w:proofErr w:type="spellStart"/>
            <w:r>
              <w:rPr>
                <w:rFonts w:eastAsia="Times New Roman"/>
                <w:bCs/>
                <w:szCs w:val="24"/>
              </w:rPr>
              <w:t>неподписание</w:t>
            </w:r>
            <w:proofErr w:type="spellEnd"/>
            <w:r>
              <w:rPr>
                <w:rFonts w:eastAsia="Times New Roman"/>
                <w:bCs/>
                <w:szCs w:val="24"/>
              </w:rPr>
              <w:t xml:space="preserve"> социального контракта и программы социальной адаптации в указанный Управлением (отделом) срок в случае их направления на подписание через Единый портал или Региональный портала (при наличии технической возможности)</w:t>
            </w:r>
          </w:p>
        </w:tc>
        <w:tc>
          <w:tcPr>
            <w:tcW w:w="2634" w:type="dxa"/>
            <w:gridSpan w:val="2"/>
          </w:tcPr>
          <w:p w14:paraId="6980CB90"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0D0E4EDF" w14:textId="77777777" w:rsidR="005F03EC" w:rsidRDefault="005F03EC">
            <w:pPr>
              <w:rPr>
                <w:rFonts w:ascii="Calibri" w:eastAsia="Times New Roman" w:hAnsi="Calibri" w:cs="Times New Roman"/>
              </w:rPr>
            </w:pPr>
          </w:p>
        </w:tc>
      </w:tr>
      <w:tr w:rsidR="005F03EC" w14:paraId="5DEE4DC1" w14:textId="77777777" w:rsidTr="003E5114">
        <w:tc>
          <w:tcPr>
            <w:tcW w:w="692" w:type="dxa"/>
          </w:tcPr>
          <w:p w14:paraId="582AEE4B" w14:textId="77777777" w:rsidR="005F03EC" w:rsidRDefault="001E05FD">
            <w:pPr>
              <w:pStyle w:val="ConsPlusNormal0"/>
              <w:rPr>
                <w:rFonts w:eastAsia="Times New Roman"/>
              </w:rPr>
            </w:pPr>
            <w:r>
              <w:rPr>
                <w:rFonts w:eastAsia="Times New Roman"/>
              </w:rPr>
              <w:t>2.16</w:t>
            </w:r>
          </w:p>
        </w:tc>
        <w:tc>
          <w:tcPr>
            <w:tcW w:w="6503" w:type="dxa"/>
          </w:tcPr>
          <w:p w14:paraId="020490B0" w14:textId="77777777" w:rsidR="005F03EC" w:rsidRDefault="001E05FD">
            <w:pPr>
              <w:pStyle w:val="ConsPlusNormal0"/>
              <w:ind w:firstLine="177"/>
              <w:jc w:val="both"/>
              <w:rPr>
                <w:bCs/>
                <w:szCs w:val="24"/>
              </w:rPr>
            </w:pPr>
            <w:r>
              <w:rPr>
                <w:rFonts w:eastAsia="Times New Roman"/>
                <w:bCs/>
                <w:szCs w:val="24"/>
              </w:rPr>
              <w:t>наличие у заявителя непогашенной задолженности перед Управлением (отделом), в том числе взыскиваемой в судебном порядке, по денежным средствам, выплаченным в соответствии с условиями ранее заключенного социального контракта</w:t>
            </w:r>
          </w:p>
        </w:tc>
        <w:tc>
          <w:tcPr>
            <w:tcW w:w="2634" w:type="dxa"/>
            <w:gridSpan w:val="2"/>
          </w:tcPr>
          <w:p w14:paraId="042F5076"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262E6BE7" w14:textId="77777777" w:rsidR="005F03EC" w:rsidRDefault="005F03EC">
            <w:pPr>
              <w:rPr>
                <w:rFonts w:ascii="Calibri" w:eastAsia="Times New Roman" w:hAnsi="Calibri" w:cs="Times New Roman"/>
              </w:rPr>
            </w:pPr>
          </w:p>
        </w:tc>
      </w:tr>
      <w:tr w:rsidR="005F03EC" w14:paraId="1E12DC7F" w14:textId="77777777" w:rsidTr="003E5114">
        <w:tc>
          <w:tcPr>
            <w:tcW w:w="692" w:type="dxa"/>
          </w:tcPr>
          <w:p w14:paraId="1A29D5B2" w14:textId="77777777" w:rsidR="005F03EC" w:rsidRDefault="001E05FD">
            <w:pPr>
              <w:pStyle w:val="ConsPlusNormal0"/>
              <w:rPr>
                <w:rFonts w:eastAsia="Times New Roman"/>
              </w:rPr>
            </w:pPr>
            <w:r>
              <w:rPr>
                <w:rFonts w:eastAsia="Times New Roman"/>
              </w:rPr>
              <w:t>2.17</w:t>
            </w:r>
          </w:p>
        </w:tc>
        <w:tc>
          <w:tcPr>
            <w:tcW w:w="6503" w:type="dxa"/>
          </w:tcPr>
          <w:p w14:paraId="51F7D119" w14:textId="77777777" w:rsidR="005F03EC" w:rsidRDefault="001E05FD">
            <w:pPr>
              <w:pStyle w:val="ConsPlusNormal0"/>
              <w:ind w:firstLine="42"/>
              <w:jc w:val="both"/>
              <w:rPr>
                <w:szCs w:val="24"/>
              </w:rPr>
            </w:pPr>
            <w:r>
              <w:rPr>
                <w:rFonts w:eastAsia="Times New Roman"/>
                <w:szCs w:val="24"/>
              </w:rPr>
              <w:t>отсутствие у заявителя трудной жизненной ситуации или его несоответствие категории семей (одиноко проживающих граждан), которым оказывается государственная социальная помощь на основании социального контракта по осуществлению иных мероприятий, направленных на преодоление гражданином трудной жизненной ситуации</w:t>
            </w:r>
          </w:p>
        </w:tc>
        <w:tc>
          <w:tcPr>
            <w:tcW w:w="2634" w:type="dxa"/>
            <w:gridSpan w:val="2"/>
          </w:tcPr>
          <w:p w14:paraId="2B1D9835" w14:textId="77777777" w:rsidR="005F03EC" w:rsidRDefault="001E05FD">
            <w:pPr>
              <w:pStyle w:val="ConsPlusNormal0"/>
              <w:rPr>
                <w:szCs w:val="24"/>
              </w:rPr>
            </w:pPr>
            <w:r>
              <w:rPr>
                <w:rFonts w:eastAsia="Times New Roman"/>
                <w:szCs w:val="24"/>
              </w:rPr>
              <w:t>Б1</w:t>
            </w:r>
          </w:p>
        </w:tc>
        <w:tc>
          <w:tcPr>
            <w:tcW w:w="236" w:type="dxa"/>
            <w:tcBorders>
              <w:top w:val="nil"/>
              <w:left w:val="nil"/>
              <w:bottom w:val="nil"/>
              <w:right w:val="nil"/>
            </w:tcBorders>
          </w:tcPr>
          <w:p w14:paraId="2964E0DA" w14:textId="77777777" w:rsidR="005F03EC" w:rsidRDefault="005F03EC">
            <w:pPr>
              <w:rPr>
                <w:rFonts w:ascii="Calibri" w:eastAsia="Times New Roman" w:hAnsi="Calibri" w:cs="Times New Roman"/>
              </w:rPr>
            </w:pPr>
          </w:p>
        </w:tc>
      </w:tr>
      <w:tr w:rsidR="005F03EC" w14:paraId="4CA0CF01" w14:textId="77777777" w:rsidTr="003E5114">
        <w:tc>
          <w:tcPr>
            <w:tcW w:w="692" w:type="dxa"/>
          </w:tcPr>
          <w:p w14:paraId="54A1AAAF" w14:textId="77777777" w:rsidR="005F03EC" w:rsidRDefault="001E05FD">
            <w:pPr>
              <w:pStyle w:val="ConsPlusNormal0"/>
              <w:rPr>
                <w:rFonts w:eastAsia="Times New Roman"/>
              </w:rPr>
            </w:pPr>
            <w:r>
              <w:rPr>
                <w:rFonts w:eastAsia="Times New Roman"/>
              </w:rPr>
              <w:t>2.18</w:t>
            </w:r>
          </w:p>
        </w:tc>
        <w:tc>
          <w:tcPr>
            <w:tcW w:w="6503" w:type="dxa"/>
          </w:tcPr>
          <w:p w14:paraId="591DDE67" w14:textId="77777777" w:rsidR="005F03EC" w:rsidRDefault="001E05FD">
            <w:pPr>
              <w:pStyle w:val="ConsPlusNormal0"/>
              <w:ind w:firstLine="184"/>
              <w:jc w:val="both"/>
              <w:rPr>
                <w:bCs/>
                <w:szCs w:val="24"/>
              </w:rPr>
            </w:pPr>
            <w:r>
              <w:rPr>
                <w:rFonts w:eastAsia="Times New Roman"/>
                <w:szCs w:val="24"/>
              </w:rPr>
              <w:t>отсутствие у заявителя сертификата или иного документа, подтверждающего успешное прохождение обучения для развития предпринимательских компетенций (при оказании государственной социальной помощи по осуществлению индивидуальной предпринимательской деятельности (деятельности в качестве налогоплательщика налога на профессиональный доход при применении специального налогового режима «Налог на профессиональный доход»), ведению личного подсобного хозяйства), или отказ заявителя от изменения основного мероприятия, предусмотренного программой социальной адаптации, в случае неполучения заявителем сертификата или иного документа, подтверждающего успешное прохождение обучения для развития предпринимательских компетенций</w:t>
            </w:r>
          </w:p>
        </w:tc>
        <w:tc>
          <w:tcPr>
            <w:tcW w:w="2634" w:type="dxa"/>
            <w:gridSpan w:val="2"/>
          </w:tcPr>
          <w:p w14:paraId="69EA05A9"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51E801FB" w14:textId="77777777" w:rsidR="005F03EC" w:rsidRDefault="005F03EC">
            <w:pPr>
              <w:rPr>
                <w:rFonts w:ascii="Calibri" w:eastAsia="Times New Roman" w:hAnsi="Calibri" w:cs="Times New Roman"/>
              </w:rPr>
            </w:pPr>
          </w:p>
        </w:tc>
      </w:tr>
      <w:tr w:rsidR="005F03EC" w14:paraId="194523D5" w14:textId="77777777" w:rsidTr="003E5114">
        <w:tc>
          <w:tcPr>
            <w:tcW w:w="692" w:type="dxa"/>
          </w:tcPr>
          <w:p w14:paraId="50322484" w14:textId="77777777" w:rsidR="005F03EC" w:rsidRDefault="001E05FD">
            <w:pPr>
              <w:pStyle w:val="ConsPlusNormal0"/>
              <w:rPr>
                <w:rFonts w:eastAsia="Times New Roman"/>
              </w:rPr>
            </w:pPr>
            <w:r>
              <w:rPr>
                <w:rFonts w:eastAsia="Times New Roman"/>
              </w:rPr>
              <w:t>2.19</w:t>
            </w:r>
          </w:p>
        </w:tc>
        <w:tc>
          <w:tcPr>
            <w:tcW w:w="6503" w:type="dxa"/>
          </w:tcPr>
          <w:p w14:paraId="2EAFBCE9" w14:textId="77777777" w:rsidR="005F03EC" w:rsidRDefault="001E05FD">
            <w:pPr>
              <w:pStyle w:val="af5"/>
              <w:spacing w:beforeAutospacing="0" w:afterAutospacing="0" w:line="288" w:lineRule="atLeast"/>
              <w:ind w:firstLine="183"/>
              <w:jc w:val="both"/>
              <w:rPr>
                <w:bCs/>
              </w:rPr>
            </w:pPr>
            <w:r>
              <w:t>отказ заявителя от прохождения тестирования для определения уровня предпринимательских компетенций при оказании государственной социальной помощи по осуществлению индивидуальной предпринимательской деятельности и ведению личного подсобного хозяйства</w:t>
            </w:r>
          </w:p>
        </w:tc>
        <w:tc>
          <w:tcPr>
            <w:tcW w:w="2634" w:type="dxa"/>
            <w:gridSpan w:val="2"/>
          </w:tcPr>
          <w:p w14:paraId="26EF1222"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3C9773E0" w14:textId="77777777" w:rsidR="005F03EC" w:rsidRDefault="005F03EC">
            <w:pPr>
              <w:rPr>
                <w:rFonts w:ascii="Calibri" w:eastAsia="Times New Roman" w:hAnsi="Calibri" w:cs="Times New Roman"/>
              </w:rPr>
            </w:pPr>
          </w:p>
        </w:tc>
      </w:tr>
      <w:tr w:rsidR="005F03EC" w14:paraId="5EFBA7E2" w14:textId="77777777" w:rsidTr="003E5114">
        <w:tc>
          <w:tcPr>
            <w:tcW w:w="692" w:type="dxa"/>
          </w:tcPr>
          <w:p w14:paraId="0C7C527D" w14:textId="77777777" w:rsidR="005F03EC" w:rsidRDefault="001E05FD">
            <w:pPr>
              <w:pStyle w:val="ConsPlusNormal0"/>
              <w:rPr>
                <w:rFonts w:eastAsia="Times New Roman"/>
              </w:rPr>
            </w:pPr>
            <w:r>
              <w:rPr>
                <w:rFonts w:eastAsia="Times New Roman"/>
              </w:rPr>
              <w:t>2.20</w:t>
            </w:r>
          </w:p>
        </w:tc>
        <w:tc>
          <w:tcPr>
            <w:tcW w:w="6503" w:type="dxa"/>
          </w:tcPr>
          <w:p w14:paraId="18752A0E" w14:textId="77777777" w:rsidR="005F03EC" w:rsidRDefault="001E05FD">
            <w:pPr>
              <w:pStyle w:val="af5"/>
              <w:spacing w:beforeAutospacing="0" w:afterAutospacing="0" w:line="288" w:lineRule="atLeast"/>
              <w:ind w:firstLine="184"/>
              <w:jc w:val="both"/>
              <w:rPr>
                <w:bCs/>
              </w:rPr>
            </w:pPr>
            <w:r>
              <w:t>регистрация гражданина в качестве индивидуального предпринимателя или регистрация гражданина и осуществление (планирование осуществления) своей деятельности в качестве налогоплательщика налога на профессиональный доход по осуществлению индивидуальной предпринимательской деятельности и ведению личного подсобного хозяйства за пределами Республики Татарстан</w:t>
            </w:r>
          </w:p>
        </w:tc>
        <w:tc>
          <w:tcPr>
            <w:tcW w:w="2634" w:type="dxa"/>
            <w:gridSpan w:val="2"/>
          </w:tcPr>
          <w:p w14:paraId="61DB07BE"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2AC4E7C1" w14:textId="77777777" w:rsidR="005F03EC" w:rsidRDefault="005F03EC">
            <w:pPr>
              <w:rPr>
                <w:rFonts w:ascii="Calibri" w:eastAsia="Times New Roman" w:hAnsi="Calibri" w:cs="Times New Roman"/>
              </w:rPr>
            </w:pPr>
          </w:p>
        </w:tc>
      </w:tr>
      <w:tr w:rsidR="005F03EC" w14:paraId="23D45738" w14:textId="77777777" w:rsidTr="003E5114">
        <w:tc>
          <w:tcPr>
            <w:tcW w:w="692" w:type="dxa"/>
          </w:tcPr>
          <w:p w14:paraId="776481F5" w14:textId="77777777" w:rsidR="005F03EC" w:rsidRDefault="001E05FD">
            <w:pPr>
              <w:pStyle w:val="ConsPlusNormal0"/>
              <w:rPr>
                <w:rFonts w:eastAsia="Times New Roman"/>
              </w:rPr>
            </w:pPr>
            <w:r>
              <w:rPr>
                <w:rFonts w:eastAsia="Times New Roman"/>
              </w:rPr>
              <w:t>2.21</w:t>
            </w:r>
          </w:p>
        </w:tc>
        <w:tc>
          <w:tcPr>
            <w:tcW w:w="6503" w:type="dxa"/>
          </w:tcPr>
          <w:p w14:paraId="65DA93AE" w14:textId="77777777" w:rsidR="005F03EC" w:rsidRDefault="001E05FD">
            <w:pPr>
              <w:pStyle w:val="af5"/>
              <w:spacing w:beforeAutospacing="0" w:afterAutospacing="0" w:line="288" w:lineRule="atLeast"/>
              <w:ind w:firstLine="42"/>
              <w:jc w:val="both"/>
              <w:rPr>
                <w:bCs/>
              </w:rPr>
            </w:pPr>
            <w:r>
              <w:rPr>
                <w:rFonts w:eastAsia="Calibri"/>
              </w:rPr>
              <w:t xml:space="preserve">согласованное мнение межведомственной комиссии по рассмотрению вопросов, связанных с предоставлением государственной социальной помощи на основании социального контракта </w:t>
            </w:r>
            <w:r>
              <w:t>о неодобрении социального контракта, программы социальной адаптации и прилагаемых к ней материалов, а также бизнес-плана (сметы расходов)</w:t>
            </w:r>
          </w:p>
        </w:tc>
        <w:tc>
          <w:tcPr>
            <w:tcW w:w="2634" w:type="dxa"/>
            <w:gridSpan w:val="2"/>
          </w:tcPr>
          <w:p w14:paraId="0D6067D6"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467C2641" w14:textId="77777777" w:rsidR="005F03EC" w:rsidRDefault="005F03EC">
            <w:pPr>
              <w:rPr>
                <w:rFonts w:ascii="Calibri" w:eastAsia="Times New Roman" w:hAnsi="Calibri" w:cs="Times New Roman"/>
              </w:rPr>
            </w:pPr>
          </w:p>
        </w:tc>
      </w:tr>
      <w:tr w:rsidR="005F03EC" w14:paraId="3071692C" w14:textId="77777777" w:rsidTr="003E5114">
        <w:tc>
          <w:tcPr>
            <w:tcW w:w="692" w:type="dxa"/>
          </w:tcPr>
          <w:p w14:paraId="2422BD63" w14:textId="77777777" w:rsidR="005F03EC" w:rsidRDefault="001E05FD">
            <w:pPr>
              <w:pStyle w:val="ConsPlusNormal0"/>
              <w:rPr>
                <w:rFonts w:eastAsia="Times New Roman"/>
              </w:rPr>
            </w:pPr>
            <w:r>
              <w:rPr>
                <w:rFonts w:eastAsia="Times New Roman"/>
              </w:rPr>
              <w:t>2.22</w:t>
            </w:r>
          </w:p>
        </w:tc>
        <w:tc>
          <w:tcPr>
            <w:tcW w:w="6503" w:type="dxa"/>
          </w:tcPr>
          <w:p w14:paraId="63C841B9" w14:textId="7AD22299" w:rsidR="005F03EC" w:rsidRDefault="001E05FD">
            <w:pPr>
              <w:pStyle w:val="ConsPlusNormal0"/>
              <w:ind w:firstLine="177"/>
              <w:jc w:val="both"/>
              <w:rPr>
                <w:bCs/>
                <w:szCs w:val="24"/>
              </w:rPr>
            </w:pPr>
            <w:r>
              <w:rPr>
                <w:rFonts w:eastAsia="Times New Roman"/>
                <w:szCs w:val="24"/>
              </w:rPr>
              <w:t xml:space="preserve">получение заявителем от органов службы занятости единовременной финансовой помощи на содействие началу осуществления предпринимательской деятельности безработными гражданами, оказываемой в соответствии с </w:t>
            </w:r>
            <w:hyperlink r:id="rId22" w:tgtFrame="Федеральный закон от 12.12.2023 N 565-ФЗ (ред. от 08.08.2024) О занятости населения в Российской Федерации">
              <w:r>
                <w:rPr>
                  <w:rFonts w:eastAsia="Times New Roman"/>
                  <w:szCs w:val="24"/>
                </w:rPr>
                <w:t>пунктом 4 части 2 статьи 32</w:t>
              </w:r>
            </w:hyperlink>
            <w:r>
              <w:rPr>
                <w:rFonts w:eastAsia="Times New Roman"/>
                <w:szCs w:val="24"/>
              </w:rPr>
              <w:t xml:space="preserve"> Федерального закона от 12 декабря 2023 года № 565-ФЗ «О занятости населения в Российской Федерации», в течение 12 месяцев, предшествующих месяцу подачи запроса № 2 по осуществлению индивидуальной предпринимательской деятельности и ведению личного подсобного хозяйства</w:t>
            </w:r>
          </w:p>
        </w:tc>
        <w:tc>
          <w:tcPr>
            <w:tcW w:w="2634" w:type="dxa"/>
            <w:gridSpan w:val="2"/>
          </w:tcPr>
          <w:p w14:paraId="148E5058"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32ACF64B" w14:textId="77777777" w:rsidR="005F03EC" w:rsidRDefault="005F03EC">
            <w:pPr>
              <w:rPr>
                <w:rFonts w:ascii="Calibri" w:eastAsia="Times New Roman" w:hAnsi="Calibri" w:cs="Times New Roman"/>
              </w:rPr>
            </w:pPr>
          </w:p>
        </w:tc>
      </w:tr>
      <w:tr w:rsidR="005F03EC" w14:paraId="3BD4D41E" w14:textId="77777777" w:rsidTr="003E5114">
        <w:tc>
          <w:tcPr>
            <w:tcW w:w="692" w:type="dxa"/>
          </w:tcPr>
          <w:p w14:paraId="09DC933B" w14:textId="77777777" w:rsidR="005F03EC" w:rsidRDefault="001E05FD">
            <w:pPr>
              <w:pStyle w:val="ConsPlusNormal0"/>
              <w:rPr>
                <w:rFonts w:eastAsia="Times New Roman"/>
              </w:rPr>
            </w:pPr>
            <w:r>
              <w:rPr>
                <w:rFonts w:eastAsia="Times New Roman"/>
              </w:rPr>
              <w:t>2.23</w:t>
            </w:r>
          </w:p>
        </w:tc>
        <w:tc>
          <w:tcPr>
            <w:tcW w:w="6503" w:type="dxa"/>
          </w:tcPr>
          <w:p w14:paraId="6E08F488" w14:textId="77777777" w:rsidR="005F03EC" w:rsidRDefault="001E05FD">
            <w:pPr>
              <w:pStyle w:val="af5"/>
              <w:spacing w:beforeAutospacing="0" w:afterAutospacing="0"/>
              <w:ind w:firstLine="184"/>
              <w:jc w:val="both"/>
              <w:rPr>
                <w:bCs/>
              </w:rPr>
            </w:pPr>
            <w:r>
              <w:t xml:space="preserve">подача запроса № 2 гражданином (его семьей) в период проведения мониторинга условий жизни семьи (одиноко проживающего гражданина) по завершении ранее заключенного социального контракта, за исключением случая вынесения Управлением (отделом) решения о целесообразности заключения с гражданином нового социального контракта в период проведения мониторинга условий жизни семьи (одиноко проживающего гражданина) </w:t>
            </w:r>
          </w:p>
        </w:tc>
        <w:tc>
          <w:tcPr>
            <w:tcW w:w="2634" w:type="dxa"/>
            <w:gridSpan w:val="2"/>
          </w:tcPr>
          <w:p w14:paraId="6899E4CA"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72EAFC10" w14:textId="77777777" w:rsidR="005F03EC" w:rsidRDefault="005F03EC">
            <w:pPr>
              <w:rPr>
                <w:rFonts w:ascii="Calibri" w:eastAsia="Times New Roman" w:hAnsi="Calibri" w:cs="Times New Roman"/>
              </w:rPr>
            </w:pPr>
          </w:p>
        </w:tc>
      </w:tr>
      <w:tr w:rsidR="005F03EC" w14:paraId="2B1D7ED2" w14:textId="77777777" w:rsidTr="003E5114">
        <w:tc>
          <w:tcPr>
            <w:tcW w:w="692" w:type="dxa"/>
          </w:tcPr>
          <w:p w14:paraId="6EDA68B9" w14:textId="77777777" w:rsidR="005F03EC" w:rsidRDefault="001E05FD">
            <w:pPr>
              <w:pStyle w:val="ConsPlusNormal0"/>
              <w:rPr>
                <w:rFonts w:eastAsia="Times New Roman"/>
              </w:rPr>
            </w:pPr>
            <w:r>
              <w:rPr>
                <w:rFonts w:eastAsia="Times New Roman"/>
              </w:rPr>
              <w:t>2.24</w:t>
            </w:r>
          </w:p>
        </w:tc>
        <w:tc>
          <w:tcPr>
            <w:tcW w:w="6503" w:type="dxa"/>
          </w:tcPr>
          <w:p w14:paraId="4BF07BA4" w14:textId="77777777" w:rsidR="005F03EC" w:rsidRDefault="001E05FD">
            <w:pPr>
              <w:pStyle w:val="ConsPlusNormal0"/>
              <w:ind w:firstLine="184"/>
              <w:jc w:val="both"/>
              <w:rPr>
                <w:bCs/>
                <w:szCs w:val="24"/>
              </w:rPr>
            </w:pPr>
            <w:r>
              <w:rPr>
                <w:rFonts w:eastAsia="Times New Roman"/>
                <w:szCs w:val="24"/>
              </w:rPr>
              <w:t>подача запроса № 2 лицом, признанным судом недееспособным</w:t>
            </w:r>
          </w:p>
        </w:tc>
        <w:tc>
          <w:tcPr>
            <w:tcW w:w="2634" w:type="dxa"/>
            <w:gridSpan w:val="2"/>
          </w:tcPr>
          <w:p w14:paraId="63C414EC"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74639379" w14:textId="77777777" w:rsidR="005F03EC" w:rsidRDefault="005F03EC">
            <w:pPr>
              <w:rPr>
                <w:rFonts w:ascii="Calibri" w:eastAsia="Times New Roman" w:hAnsi="Calibri" w:cs="Times New Roman"/>
              </w:rPr>
            </w:pPr>
          </w:p>
        </w:tc>
      </w:tr>
      <w:tr w:rsidR="005F03EC" w14:paraId="1ACCD23F" w14:textId="77777777" w:rsidTr="003E5114">
        <w:tc>
          <w:tcPr>
            <w:tcW w:w="692" w:type="dxa"/>
          </w:tcPr>
          <w:p w14:paraId="25970D7D" w14:textId="77777777" w:rsidR="005F03EC" w:rsidRDefault="001E05FD">
            <w:pPr>
              <w:pStyle w:val="ConsPlusNormal0"/>
              <w:rPr>
                <w:rFonts w:eastAsia="Times New Roman"/>
              </w:rPr>
            </w:pPr>
            <w:r>
              <w:rPr>
                <w:rFonts w:eastAsia="Times New Roman"/>
              </w:rPr>
              <w:t>2.25</w:t>
            </w:r>
          </w:p>
        </w:tc>
        <w:tc>
          <w:tcPr>
            <w:tcW w:w="6503" w:type="dxa"/>
          </w:tcPr>
          <w:p w14:paraId="2EED4E07" w14:textId="77777777" w:rsidR="005F03EC" w:rsidRDefault="001E05FD">
            <w:pPr>
              <w:pStyle w:val="ConsPlusNormal0"/>
              <w:ind w:firstLine="184"/>
              <w:jc w:val="both"/>
              <w:rPr>
                <w:szCs w:val="24"/>
              </w:rPr>
            </w:pPr>
            <w:r>
              <w:rPr>
                <w:rFonts w:eastAsia="Times New Roman"/>
                <w:szCs w:val="24"/>
              </w:rPr>
              <w:t>наличие у граждан, указанных в пункте 2 части 1 статьи 8</w:t>
            </w:r>
            <w:r>
              <w:rPr>
                <w:rFonts w:eastAsia="Times New Roman"/>
                <w:szCs w:val="24"/>
                <w:vertAlign w:val="superscript"/>
              </w:rPr>
              <w:t>1</w:t>
            </w:r>
            <w:r>
              <w:rPr>
                <w:rFonts w:eastAsia="Times New Roman"/>
                <w:szCs w:val="24"/>
              </w:rPr>
              <w:t xml:space="preserve"> Федерального закона № 178-ФЗ, завершенного (действующего) социального контракта по мероприятию на организацию индивидуальной предпринимательской деятельности, в случае их обращения за получением аналогичной помощи на основании возникновения права на получение государственной социальной помощи на основании социального контракта на реализацию мероприятий по осуществлению индивидуальной предпринимательской деятельности и ведению личного подсобного хозяйства</w:t>
            </w:r>
          </w:p>
        </w:tc>
        <w:tc>
          <w:tcPr>
            <w:tcW w:w="2634" w:type="dxa"/>
            <w:gridSpan w:val="2"/>
          </w:tcPr>
          <w:p w14:paraId="60D71F4F" w14:textId="77777777" w:rsidR="005F03EC" w:rsidRDefault="001E05FD">
            <w:pPr>
              <w:pStyle w:val="ConsPlusNormal0"/>
              <w:rPr>
                <w:bCs/>
                <w:spacing w:val="-6"/>
                <w:szCs w:val="24"/>
              </w:rPr>
            </w:pPr>
            <w:r>
              <w:rPr>
                <w:rFonts w:eastAsia="Times New Roman"/>
                <w:bCs/>
                <w:spacing w:val="-6"/>
                <w:szCs w:val="24"/>
              </w:rPr>
              <w:t>Б4, Б5</w:t>
            </w:r>
          </w:p>
        </w:tc>
        <w:tc>
          <w:tcPr>
            <w:tcW w:w="236" w:type="dxa"/>
            <w:tcBorders>
              <w:top w:val="nil"/>
              <w:left w:val="nil"/>
              <w:bottom w:val="nil"/>
              <w:right w:val="nil"/>
            </w:tcBorders>
          </w:tcPr>
          <w:p w14:paraId="37D8FF74" w14:textId="77777777" w:rsidR="005F03EC" w:rsidRDefault="005F03EC">
            <w:pPr>
              <w:rPr>
                <w:rFonts w:ascii="Calibri" w:eastAsia="Times New Roman" w:hAnsi="Calibri" w:cs="Times New Roman"/>
              </w:rPr>
            </w:pPr>
          </w:p>
        </w:tc>
      </w:tr>
      <w:tr w:rsidR="005F03EC" w14:paraId="56784948" w14:textId="77777777" w:rsidTr="003E5114">
        <w:tc>
          <w:tcPr>
            <w:tcW w:w="692" w:type="dxa"/>
          </w:tcPr>
          <w:p w14:paraId="3EAA6AD7" w14:textId="77777777" w:rsidR="005F03EC" w:rsidRDefault="001E05FD">
            <w:pPr>
              <w:pStyle w:val="ConsPlusNormal0"/>
              <w:rPr>
                <w:rFonts w:eastAsia="Times New Roman"/>
              </w:rPr>
            </w:pPr>
            <w:r>
              <w:rPr>
                <w:rFonts w:eastAsia="Times New Roman"/>
              </w:rPr>
              <w:t>2.26</w:t>
            </w:r>
          </w:p>
        </w:tc>
        <w:tc>
          <w:tcPr>
            <w:tcW w:w="6503" w:type="dxa"/>
          </w:tcPr>
          <w:p w14:paraId="2AD19D89" w14:textId="77777777" w:rsidR="005F03EC" w:rsidRDefault="001E05FD">
            <w:pPr>
              <w:pStyle w:val="ConsPlusNormal0"/>
              <w:ind w:firstLine="184"/>
              <w:jc w:val="both"/>
              <w:rPr>
                <w:szCs w:val="24"/>
              </w:rPr>
            </w:pPr>
            <w:r>
              <w:rPr>
                <w:rFonts w:eastAsia="Times New Roman"/>
                <w:szCs w:val="24"/>
              </w:rPr>
              <w:t>несоответствие направления деятельности, указанного в бизнес-плане, приоритетным направлениям деятельности в целях реализации мероприятия по осуществлению индивидуальной предпринимательской деятельности, перечень которых приведен в приложении № 3 к Положению</w:t>
            </w:r>
          </w:p>
        </w:tc>
        <w:tc>
          <w:tcPr>
            <w:tcW w:w="2634" w:type="dxa"/>
            <w:gridSpan w:val="2"/>
          </w:tcPr>
          <w:p w14:paraId="46956C08" w14:textId="77777777" w:rsidR="005F03EC" w:rsidRDefault="001E05FD">
            <w:pPr>
              <w:pStyle w:val="ConsPlusNormal0"/>
              <w:rPr>
                <w:bCs/>
                <w:spacing w:val="-6"/>
                <w:szCs w:val="24"/>
              </w:rPr>
            </w:pPr>
            <w:r>
              <w:rPr>
                <w:rFonts w:eastAsia="Times New Roman"/>
                <w:bCs/>
                <w:spacing w:val="-6"/>
                <w:szCs w:val="24"/>
              </w:rPr>
              <w:t>Б2, Б4, Б5</w:t>
            </w:r>
          </w:p>
        </w:tc>
        <w:tc>
          <w:tcPr>
            <w:tcW w:w="236" w:type="dxa"/>
            <w:tcBorders>
              <w:top w:val="nil"/>
              <w:left w:val="nil"/>
              <w:bottom w:val="nil"/>
              <w:right w:val="nil"/>
            </w:tcBorders>
          </w:tcPr>
          <w:p w14:paraId="6D5E51E2" w14:textId="77777777" w:rsidR="005F03EC" w:rsidRDefault="005F03EC">
            <w:pPr>
              <w:rPr>
                <w:rFonts w:ascii="Calibri" w:eastAsia="Times New Roman" w:hAnsi="Calibri" w:cs="Times New Roman"/>
              </w:rPr>
            </w:pPr>
          </w:p>
        </w:tc>
      </w:tr>
      <w:tr w:rsidR="005F03EC" w14:paraId="1C41E5BF" w14:textId="77777777" w:rsidTr="003E5114">
        <w:tc>
          <w:tcPr>
            <w:tcW w:w="692" w:type="dxa"/>
          </w:tcPr>
          <w:p w14:paraId="5FA0247F" w14:textId="77777777" w:rsidR="005F03EC" w:rsidRDefault="001E05FD">
            <w:pPr>
              <w:pStyle w:val="ConsPlusNormal0"/>
              <w:rPr>
                <w:rFonts w:eastAsia="Times New Roman"/>
              </w:rPr>
            </w:pPr>
            <w:r>
              <w:rPr>
                <w:rFonts w:eastAsia="Times New Roman"/>
              </w:rPr>
              <w:t>2.27</w:t>
            </w:r>
          </w:p>
        </w:tc>
        <w:tc>
          <w:tcPr>
            <w:tcW w:w="6503" w:type="dxa"/>
          </w:tcPr>
          <w:p w14:paraId="1DA51812" w14:textId="77777777" w:rsidR="005F03EC" w:rsidRDefault="001E05FD">
            <w:pPr>
              <w:pStyle w:val="ConsPlusNormal0"/>
              <w:ind w:firstLine="184"/>
              <w:jc w:val="both"/>
              <w:rPr>
                <w:szCs w:val="24"/>
              </w:rPr>
            </w:pPr>
            <w:r>
              <w:rPr>
                <w:rFonts w:eastAsia="Times New Roman"/>
                <w:szCs w:val="24"/>
              </w:rPr>
              <w:t>подача запроса № 2 гражданином, который ранее отказался от права на оказание государственной социальной помощи на основании социального контракта в соответствии с подпунктом «в» пункта 9 Положения, в целях реализации мероприятия по осуществлению индивидуальной предпринимательской деятельности</w:t>
            </w:r>
          </w:p>
        </w:tc>
        <w:tc>
          <w:tcPr>
            <w:tcW w:w="2634" w:type="dxa"/>
            <w:gridSpan w:val="2"/>
          </w:tcPr>
          <w:p w14:paraId="61992EA6" w14:textId="77777777" w:rsidR="005F03EC" w:rsidRDefault="001E05FD">
            <w:pPr>
              <w:pStyle w:val="ConsPlusNormal0"/>
              <w:rPr>
                <w:bCs/>
                <w:spacing w:val="-6"/>
                <w:szCs w:val="24"/>
              </w:rPr>
            </w:pPr>
            <w:r>
              <w:rPr>
                <w:rFonts w:eastAsia="Times New Roman"/>
                <w:bCs/>
                <w:spacing w:val="-6"/>
                <w:szCs w:val="24"/>
              </w:rPr>
              <w:t>Б4</w:t>
            </w:r>
          </w:p>
        </w:tc>
        <w:tc>
          <w:tcPr>
            <w:tcW w:w="236" w:type="dxa"/>
            <w:tcBorders>
              <w:top w:val="nil"/>
              <w:left w:val="nil"/>
              <w:bottom w:val="nil"/>
              <w:right w:val="nil"/>
            </w:tcBorders>
          </w:tcPr>
          <w:p w14:paraId="4C9F746A" w14:textId="77777777" w:rsidR="005F03EC" w:rsidRDefault="005F03EC">
            <w:pPr>
              <w:rPr>
                <w:rFonts w:ascii="Calibri" w:eastAsia="Times New Roman" w:hAnsi="Calibri" w:cs="Times New Roman"/>
              </w:rPr>
            </w:pPr>
          </w:p>
        </w:tc>
      </w:tr>
      <w:tr w:rsidR="005F03EC" w14:paraId="595AD4A9" w14:textId="77777777" w:rsidTr="003E5114">
        <w:tc>
          <w:tcPr>
            <w:tcW w:w="692" w:type="dxa"/>
          </w:tcPr>
          <w:p w14:paraId="27177EB2" w14:textId="77777777" w:rsidR="005F03EC" w:rsidRDefault="001E05FD">
            <w:pPr>
              <w:pStyle w:val="ConsPlusNormal0"/>
              <w:rPr>
                <w:rFonts w:eastAsia="Times New Roman"/>
              </w:rPr>
            </w:pPr>
            <w:r>
              <w:rPr>
                <w:rFonts w:eastAsia="Times New Roman"/>
              </w:rPr>
              <w:t>2.28</w:t>
            </w:r>
          </w:p>
        </w:tc>
        <w:tc>
          <w:tcPr>
            <w:tcW w:w="6503" w:type="dxa"/>
          </w:tcPr>
          <w:p w14:paraId="4B642FE1" w14:textId="77777777" w:rsidR="005F03EC" w:rsidRDefault="001E05FD">
            <w:pPr>
              <w:pStyle w:val="ConsPlusNormal0"/>
              <w:ind w:firstLine="184"/>
              <w:jc w:val="both"/>
              <w:rPr>
                <w:szCs w:val="24"/>
              </w:rPr>
            </w:pPr>
            <w:r>
              <w:rPr>
                <w:rFonts w:eastAsia="Times New Roman"/>
                <w:szCs w:val="24"/>
              </w:rPr>
              <w:t xml:space="preserve">непредставление гражданином, указанным в </w:t>
            </w:r>
            <w:hyperlink r:id="rId23">
              <w:r>
                <w:rPr>
                  <w:rFonts w:eastAsia="Times New Roman"/>
                  <w:szCs w:val="24"/>
                </w:rPr>
                <w:t>пункте 2 части 1 статьи 8</w:t>
              </w:r>
            </w:hyperlink>
            <w:r>
              <w:rPr>
                <w:rFonts w:eastAsia="Times New Roman"/>
                <w:szCs w:val="24"/>
                <w:vertAlign w:val="superscript"/>
              </w:rPr>
              <w:t>1</w:t>
            </w:r>
            <w:r>
              <w:rPr>
                <w:rFonts w:eastAsia="Times New Roman"/>
                <w:szCs w:val="24"/>
              </w:rPr>
              <w:t xml:space="preserve"> Федерального закона № 178-ФЗ, рекомендации на заключение социального контракта, выдаваемой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w:t>
            </w:r>
          </w:p>
        </w:tc>
        <w:tc>
          <w:tcPr>
            <w:tcW w:w="2634" w:type="dxa"/>
            <w:gridSpan w:val="2"/>
          </w:tcPr>
          <w:p w14:paraId="5D8DB3F0" w14:textId="77777777" w:rsidR="005F03EC" w:rsidRDefault="001E05FD">
            <w:pPr>
              <w:pStyle w:val="ConsPlusNormal0"/>
              <w:rPr>
                <w:bCs/>
                <w:spacing w:val="-6"/>
                <w:szCs w:val="24"/>
              </w:rPr>
            </w:pPr>
            <w:r>
              <w:rPr>
                <w:rFonts w:eastAsia="Times New Roman"/>
                <w:bCs/>
                <w:spacing w:val="-6"/>
                <w:szCs w:val="24"/>
              </w:rPr>
              <w:t>Б4, Б5</w:t>
            </w:r>
          </w:p>
        </w:tc>
        <w:tc>
          <w:tcPr>
            <w:tcW w:w="236" w:type="dxa"/>
            <w:tcBorders>
              <w:top w:val="nil"/>
              <w:left w:val="nil"/>
              <w:bottom w:val="nil"/>
              <w:right w:val="nil"/>
            </w:tcBorders>
          </w:tcPr>
          <w:p w14:paraId="203CD8EE" w14:textId="77777777" w:rsidR="005F03EC" w:rsidRDefault="005F03EC">
            <w:pPr>
              <w:rPr>
                <w:rFonts w:ascii="Calibri" w:eastAsia="Times New Roman" w:hAnsi="Calibri" w:cs="Times New Roman"/>
              </w:rPr>
            </w:pPr>
          </w:p>
        </w:tc>
      </w:tr>
      <w:tr w:rsidR="005F03EC" w14:paraId="55E5D2C8" w14:textId="77777777" w:rsidTr="003E5114">
        <w:tc>
          <w:tcPr>
            <w:tcW w:w="692" w:type="dxa"/>
          </w:tcPr>
          <w:p w14:paraId="0C9D4C10" w14:textId="77777777" w:rsidR="005F03EC" w:rsidRDefault="001E05FD">
            <w:pPr>
              <w:pStyle w:val="ConsPlusNormal0"/>
              <w:rPr>
                <w:rFonts w:eastAsia="Times New Roman"/>
              </w:rPr>
            </w:pPr>
            <w:r>
              <w:rPr>
                <w:rFonts w:eastAsia="Times New Roman"/>
              </w:rPr>
              <w:t>2.29</w:t>
            </w:r>
          </w:p>
        </w:tc>
        <w:tc>
          <w:tcPr>
            <w:tcW w:w="6503" w:type="dxa"/>
          </w:tcPr>
          <w:p w14:paraId="097BAE2C" w14:textId="77777777" w:rsidR="005F03EC" w:rsidRDefault="001E05FD">
            <w:pPr>
              <w:pStyle w:val="ConsPlusNormal0"/>
              <w:ind w:firstLine="184"/>
              <w:jc w:val="both"/>
              <w:rPr>
                <w:szCs w:val="24"/>
              </w:rPr>
            </w:pPr>
            <w:r>
              <w:rPr>
                <w:rFonts w:eastAsia="Times New Roman"/>
                <w:szCs w:val="24"/>
              </w:rPr>
              <w:t xml:space="preserve">подача запроса № 2 </w:t>
            </w:r>
            <w:r w:rsidRPr="00F4263F">
              <w:rPr>
                <w:rFonts w:eastAsia="Times New Roman"/>
                <w:szCs w:val="24"/>
              </w:rPr>
              <w:t>новой (новым)</w:t>
            </w:r>
            <w:r>
              <w:rPr>
                <w:rFonts w:eastAsia="Times New Roman"/>
                <w:szCs w:val="24"/>
              </w:rPr>
              <w:t xml:space="preserve"> супругой (супругом) гражданина, который ранее отказался от права на оказание государственной социальной помощи на основании социального контракта в соответствии с подпунктом «в» пункта 9 Положения в пользу </w:t>
            </w:r>
            <w:r w:rsidRPr="00F4263F">
              <w:rPr>
                <w:rFonts w:eastAsia="Times New Roman"/>
                <w:szCs w:val="24"/>
              </w:rPr>
              <w:t>своей предыдущей (предыдущего)</w:t>
            </w:r>
            <w:r>
              <w:rPr>
                <w:rFonts w:eastAsia="Times New Roman"/>
                <w:szCs w:val="24"/>
              </w:rPr>
              <w:t xml:space="preserve"> супруги (супруга), в целях реализации мероприятия по осуществлению индивидуальной предпринимательской деятельности</w:t>
            </w:r>
          </w:p>
        </w:tc>
        <w:tc>
          <w:tcPr>
            <w:tcW w:w="2634" w:type="dxa"/>
            <w:gridSpan w:val="2"/>
          </w:tcPr>
          <w:p w14:paraId="68D595D7" w14:textId="77777777" w:rsidR="005F03EC" w:rsidRDefault="001E05FD">
            <w:pPr>
              <w:pStyle w:val="ConsPlusNormal0"/>
              <w:rPr>
                <w:bCs/>
                <w:spacing w:val="-6"/>
                <w:szCs w:val="24"/>
              </w:rPr>
            </w:pPr>
            <w:r>
              <w:rPr>
                <w:rFonts w:eastAsia="Times New Roman"/>
                <w:bCs/>
                <w:spacing w:val="-6"/>
                <w:szCs w:val="24"/>
              </w:rPr>
              <w:t>Б5</w:t>
            </w:r>
          </w:p>
        </w:tc>
        <w:tc>
          <w:tcPr>
            <w:tcW w:w="236" w:type="dxa"/>
            <w:tcBorders>
              <w:top w:val="nil"/>
              <w:left w:val="nil"/>
              <w:bottom w:val="nil"/>
              <w:right w:val="nil"/>
            </w:tcBorders>
          </w:tcPr>
          <w:p w14:paraId="64E23A5C" w14:textId="77777777" w:rsidR="005F03EC" w:rsidRDefault="005F03EC">
            <w:pPr>
              <w:rPr>
                <w:rFonts w:ascii="Calibri" w:eastAsia="Times New Roman" w:hAnsi="Calibri" w:cs="Times New Roman"/>
              </w:rPr>
            </w:pPr>
          </w:p>
        </w:tc>
      </w:tr>
      <w:tr w:rsidR="005F03EC" w14:paraId="26555B10" w14:textId="77777777" w:rsidTr="003E5114">
        <w:tc>
          <w:tcPr>
            <w:tcW w:w="692" w:type="dxa"/>
          </w:tcPr>
          <w:p w14:paraId="6CD42A0E" w14:textId="77777777" w:rsidR="005F03EC" w:rsidRDefault="001E05FD">
            <w:pPr>
              <w:pStyle w:val="ConsPlusNormal0"/>
              <w:rPr>
                <w:rFonts w:eastAsia="Times New Roman"/>
              </w:rPr>
            </w:pPr>
            <w:r>
              <w:rPr>
                <w:rFonts w:eastAsia="Times New Roman"/>
              </w:rPr>
              <w:t>2.30</w:t>
            </w:r>
          </w:p>
        </w:tc>
        <w:tc>
          <w:tcPr>
            <w:tcW w:w="6503" w:type="dxa"/>
          </w:tcPr>
          <w:p w14:paraId="225E4E67" w14:textId="77777777" w:rsidR="005F03EC" w:rsidRDefault="001E05FD">
            <w:pPr>
              <w:pStyle w:val="af5"/>
              <w:spacing w:beforeAutospacing="0" w:afterAutospacing="0"/>
              <w:ind w:firstLine="184"/>
              <w:jc w:val="both"/>
              <w:rPr>
                <w:bCs/>
              </w:rPr>
            </w:pPr>
            <w:r>
              <w:t xml:space="preserve">наличие завершенного социального контракта </w:t>
            </w:r>
          </w:p>
        </w:tc>
        <w:tc>
          <w:tcPr>
            <w:tcW w:w="2634" w:type="dxa"/>
            <w:gridSpan w:val="2"/>
          </w:tcPr>
          <w:p w14:paraId="16F28DE0"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723996A6" w14:textId="77777777" w:rsidR="005F03EC" w:rsidRDefault="005F03EC">
            <w:pPr>
              <w:rPr>
                <w:rFonts w:ascii="Calibri" w:eastAsia="Times New Roman" w:hAnsi="Calibri" w:cs="Times New Roman"/>
              </w:rPr>
            </w:pPr>
          </w:p>
        </w:tc>
      </w:tr>
      <w:tr w:rsidR="005F03EC" w14:paraId="4E68BD07" w14:textId="77777777" w:rsidTr="003E5114">
        <w:tc>
          <w:tcPr>
            <w:tcW w:w="692" w:type="dxa"/>
          </w:tcPr>
          <w:p w14:paraId="339338EC" w14:textId="77777777" w:rsidR="005F03EC" w:rsidRDefault="001E05FD">
            <w:pPr>
              <w:pStyle w:val="ConsPlusNormal0"/>
              <w:rPr>
                <w:rFonts w:eastAsia="Times New Roman"/>
              </w:rPr>
            </w:pPr>
            <w:r>
              <w:rPr>
                <w:rFonts w:eastAsia="Times New Roman"/>
              </w:rPr>
              <w:t>2.31</w:t>
            </w:r>
          </w:p>
        </w:tc>
        <w:tc>
          <w:tcPr>
            <w:tcW w:w="6503" w:type="dxa"/>
          </w:tcPr>
          <w:p w14:paraId="31FB93D8" w14:textId="77777777" w:rsidR="005F03EC" w:rsidRDefault="001E05FD">
            <w:pPr>
              <w:pStyle w:val="af5"/>
              <w:spacing w:beforeAutospacing="0" w:afterAutospacing="0"/>
              <w:ind w:firstLine="184"/>
              <w:jc w:val="both"/>
              <w:rPr>
                <w:bCs/>
              </w:rPr>
            </w:pPr>
            <w:r>
              <w:t>прекращение трудовой деятельности на срок более чем один месяц в период действия ранее заключенного социального контракта по мероприятию по поиску работы (за исключением случаев сокращения, увольнения в связи с переездом на новое место жительства и иных уважительных причин)</w:t>
            </w:r>
          </w:p>
        </w:tc>
        <w:tc>
          <w:tcPr>
            <w:tcW w:w="2634" w:type="dxa"/>
            <w:gridSpan w:val="2"/>
          </w:tcPr>
          <w:p w14:paraId="1B63A4B5" w14:textId="77777777" w:rsidR="005F03EC" w:rsidRDefault="001E05FD">
            <w:pPr>
              <w:pStyle w:val="ConsPlusNormal0"/>
              <w:rPr>
                <w:bCs/>
                <w:spacing w:val="-6"/>
                <w:szCs w:val="24"/>
              </w:rPr>
            </w:pPr>
            <w:r>
              <w:rPr>
                <w:rFonts w:eastAsia="Times New Roman"/>
                <w:bCs/>
                <w:spacing w:val="-6"/>
                <w:szCs w:val="24"/>
              </w:rPr>
              <w:t>Б1</w:t>
            </w:r>
          </w:p>
        </w:tc>
        <w:tc>
          <w:tcPr>
            <w:tcW w:w="236" w:type="dxa"/>
            <w:tcBorders>
              <w:top w:val="nil"/>
              <w:left w:val="nil"/>
              <w:bottom w:val="nil"/>
              <w:right w:val="nil"/>
            </w:tcBorders>
          </w:tcPr>
          <w:p w14:paraId="58B2620F" w14:textId="77777777" w:rsidR="005F03EC" w:rsidRDefault="005F03EC">
            <w:pPr>
              <w:rPr>
                <w:rFonts w:ascii="Calibri" w:eastAsia="Times New Roman" w:hAnsi="Calibri" w:cs="Times New Roman"/>
              </w:rPr>
            </w:pPr>
          </w:p>
        </w:tc>
      </w:tr>
      <w:tr w:rsidR="005F03EC" w14:paraId="422E425A" w14:textId="77777777" w:rsidTr="003E5114">
        <w:tc>
          <w:tcPr>
            <w:tcW w:w="692" w:type="dxa"/>
          </w:tcPr>
          <w:p w14:paraId="23289EBF" w14:textId="77777777" w:rsidR="005F03EC" w:rsidRDefault="001E05FD">
            <w:pPr>
              <w:pStyle w:val="ConsPlusNormal0"/>
              <w:rPr>
                <w:szCs w:val="24"/>
              </w:rPr>
            </w:pPr>
            <w:r>
              <w:rPr>
                <w:rFonts w:eastAsia="Times New Roman"/>
                <w:szCs w:val="24"/>
              </w:rPr>
              <w:t>2.32</w:t>
            </w:r>
          </w:p>
        </w:tc>
        <w:tc>
          <w:tcPr>
            <w:tcW w:w="6503" w:type="dxa"/>
          </w:tcPr>
          <w:p w14:paraId="685EB9C2" w14:textId="77777777" w:rsidR="005F03EC" w:rsidRDefault="001E05FD">
            <w:pPr>
              <w:pStyle w:val="af5"/>
              <w:spacing w:beforeAutospacing="0" w:afterAutospacing="0"/>
              <w:jc w:val="both"/>
            </w:pPr>
            <w:r>
              <w:t>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мероприятиям по осуществлению индивидуальной предпринимательской деятельности и ведению личного подсобного хозяйства</w:t>
            </w:r>
          </w:p>
        </w:tc>
        <w:tc>
          <w:tcPr>
            <w:tcW w:w="2634" w:type="dxa"/>
            <w:gridSpan w:val="2"/>
          </w:tcPr>
          <w:p w14:paraId="15094668" w14:textId="77777777" w:rsidR="005F03EC" w:rsidRDefault="001E05FD">
            <w:pPr>
              <w:pStyle w:val="ConsPlusNormal0"/>
              <w:rPr>
                <w:szCs w:val="24"/>
              </w:rPr>
            </w:pPr>
            <w:r>
              <w:rPr>
                <w:rFonts w:eastAsia="Times New Roman"/>
                <w:szCs w:val="24"/>
              </w:rPr>
              <w:t>Б2, Б3, Б4, Б5</w:t>
            </w:r>
          </w:p>
        </w:tc>
        <w:tc>
          <w:tcPr>
            <w:tcW w:w="236" w:type="dxa"/>
            <w:tcBorders>
              <w:top w:val="nil"/>
              <w:left w:val="nil"/>
              <w:bottom w:val="nil"/>
              <w:right w:val="nil"/>
            </w:tcBorders>
          </w:tcPr>
          <w:p w14:paraId="1FDED215" w14:textId="77777777" w:rsidR="005F03EC" w:rsidRDefault="005F03EC">
            <w:pPr>
              <w:rPr>
                <w:rFonts w:ascii="Calibri" w:eastAsia="Times New Roman" w:hAnsi="Calibri" w:cs="Times New Roman"/>
              </w:rPr>
            </w:pPr>
          </w:p>
        </w:tc>
      </w:tr>
      <w:tr w:rsidR="005F03EC" w14:paraId="29C744FD" w14:textId="77777777" w:rsidTr="003E5114">
        <w:tc>
          <w:tcPr>
            <w:tcW w:w="692" w:type="dxa"/>
          </w:tcPr>
          <w:p w14:paraId="03B43E8E" w14:textId="77777777" w:rsidR="005F03EC" w:rsidRDefault="001E05FD">
            <w:pPr>
              <w:pStyle w:val="ConsPlusNormal0"/>
              <w:rPr>
                <w:rFonts w:eastAsia="Times New Roman"/>
              </w:rPr>
            </w:pPr>
            <w:r>
              <w:rPr>
                <w:rFonts w:eastAsia="Times New Roman"/>
              </w:rPr>
              <w:t>2.33</w:t>
            </w:r>
          </w:p>
        </w:tc>
        <w:tc>
          <w:tcPr>
            <w:tcW w:w="6503" w:type="dxa"/>
          </w:tcPr>
          <w:p w14:paraId="34D0887B" w14:textId="77777777" w:rsidR="005F03EC" w:rsidRDefault="001E05FD">
            <w:pPr>
              <w:pStyle w:val="ConsPlusNormal0"/>
              <w:ind w:firstLine="177"/>
              <w:jc w:val="both"/>
              <w:rPr>
                <w:szCs w:val="24"/>
              </w:rPr>
            </w:pPr>
            <w:r>
              <w:rPr>
                <w:rFonts w:eastAsia="Times New Roman"/>
                <w:szCs w:val="24"/>
              </w:rPr>
              <w:t>нецелевое использование заявителем денежных средств, выплаченных в соответствии с условиями ранее заключенного социального контракта по мероприятиям по осуществлению индивидуальной предпринимательской деятельности и ведению личного подсобного хозяйства, и иным мероприятиям, направленным на преодоление трудной жизненной ситуации</w:t>
            </w:r>
          </w:p>
        </w:tc>
        <w:tc>
          <w:tcPr>
            <w:tcW w:w="2634" w:type="dxa"/>
            <w:gridSpan w:val="2"/>
          </w:tcPr>
          <w:p w14:paraId="3F10A7AE"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7CFDA59C" w14:textId="77777777" w:rsidR="005F03EC" w:rsidRDefault="005F03EC">
            <w:pPr>
              <w:rPr>
                <w:rFonts w:ascii="Calibri" w:eastAsia="Times New Roman" w:hAnsi="Calibri" w:cs="Times New Roman"/>
              </w:rPr>
            </w:pPr>
          </w:p>
        </w:tc>
      </w:tr>
      <w:tr w:rsidR="005F03EC" w14:paraId="532F24D7" w14:textId="77777777" w:rsidTr="003E5114">
        <w:tc>
          <w:tcPr>
            <w:tcW w:w="692" w:type="dxa"/>
          </w:tcPr>
          <w:p w14:paraId="5CAE665D" w14:textId="77777777" w:rsidR="005F03EC" w:rsidRDefault="001E05FD">
            <w:pPr>
              <w:pStyle w:val="ConsPlusNormal0"/>
              <w:rPr>
                <w:rFonts w:eastAsia="Times New Roman"/>
              </w:rPr>
            </w:pPr>
            <w:r>
              <w:rPr>
                <w:rFonts w:eastAsia="Times New Roman"/>
              </w:rPr>
              <w:t>2.34</w:t>
            </w:r>
          </w:p>
        </w:tc>
        <w:tc>
          <w:tcPr>
            <w:tcW w:w="6503" w:type="dxa"/>
          </w:tcPr>
          <w:p w14:paraId="2999F06D" w14:textId="77777777" w:rsidR="005F03EC" w:rsidRDefault="001E05FD">
            <w:pPr>
              <w:pStyle w:val="af5"/>
              <w:spacing w:beforeAutospacing="0" w:afterAutospacing="0"/>
              <w:jc w:val="both"/>
              <w:rPr>
                <w:bCs/>
              </w:rPr>
            </w:pPr>
            <w:r>
              <w:t>неисполнение (несвоевременное исполнение) заявителем мероприятий программы социальной адаптации по причинам, не входящим в перечень причин, являющихся уважительными, утверждаемый приказом Министерства труда и социальной защиты Российской Федерации</w:t>
            </w:r>
          </w:p>
        </w:tc>
        <w:tc>
          <w:tcPr>
            <w:tcW w:w="2634" w:type="dxa"/>
            <w:gridSpan w:val="2"/>
          </w:tcPr>
          <w:p w14:paraId="11A95BFE"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293AE34F" w14:textId="77777777" w:rsidR="005F03EC" w:rsidRDefault="005F03EC">
            <w:pPr>
              <w:rPr>
                <w:rFonts w:ascii="Calibri" w:eastAsia="Times New Roman" w:hAnsi="Calibri" w:cs="Times New Roman"/>
              </w:rPr>
            </w:pPr>
          </w:p>
        </w:tc>
      </w:tr>
      <w:tr w:rsidR="005F03EC" w14:paraId="3C777F22" w14:textId="77777777" w:rsidTr="003E5114">
        <w:tc>
          <w:tcPr>
            <w:tcW w:w="692" w:type="dxa"/>
          </w:tcPr>
          <w:p w14:paraId="52A52F76" w14:textId="77777777" w:rsidR="005F03EC" w:rsidRDefault="001E05FD">
            <w:pPr>
              <w:pStyle w:val="ConsPlusNormal0"/>
              <w:rPr>
                <w:rFonts w:eastAsia="Times New Roman"/>
              </w:rPr>
            </w:pPr>
            <w:r>
              <w:rPr>
                <w:rFonts w:eastAsia="Times New Roman"/>
              </w:rPr>
              <w:t>2.35</w:t>
            </w:r>
          </w:p>
        </w:tc>
        <w:tc>
          <w:tcPr>
            <w:tcW w:w="6503" w:type="dxa"/>
          </w:tcPr>
          <w:p w14:paraId="261A962A" w14:textId="77777777" w:rsidR="005F03EC" w:rsidRDefault="001E05FD">
            <w:pPr>
              <w:pStyle w:val="af5"/>
              <w:spacing w:beforeAutospacing="0" w:afterAutospacing="0"/>
              <w:jc w:val="both"/>
              <w:rPr>
                <w:bCs/>
              </w:rPr>
            </w:pPr>
            <w:r>
              <w:t>непредставление заявителем в Управление (отдел) документов (сведений), необходимых для контроля реализации ранее заключенного социального контракта</w:t>
            </w:r>
          </w:p>
        </w:tc>
        <w:tc>
          <w:tcPr>
            <w:tcW w:w="2634" w:type="dxa"/>
            <w:gridSpan w:val="2"/>
          </w:tcPr>
          <w:p w14:paraId="64FF89FE"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3A5DD314" w14:textId="77777777" w:rsidR="005F03EC" w:rsidRDefault="005F03EC">
            <w:pPr>
              <w:rPr>
                <w:rFonts w:ascii="Calibri" w:eastAsia="Times New Roman" w:hAnsi="Calibri" w:cs="Times New Roman"/>
              </w:rPr>
            </w:pPr>
          </w:p>
        </w:tc>
      </w:tr>
      <w:tr w:rsidR="005F03EC" w14:paraId="5A39FC37" w14:textId="77777777" w:rsidTr="003E5114">
        <w:tc>
          <w:tcPr>
            <w:tcW w:w="692" w:type="dxa"/>
          </w:tcPr>
          <w:p w14:paraId="4F54FF29" w14:textId="77777777" w:rsidR="005F03EC" w:rsidRDefault="001E05FD">
            <w:pPr>
              <w:pStyle w:val="ConsPlusNormal0"/>
              <w:rPr>
                <w:rFonts w:eastAsia="Times New Roman"/>
              </w:rPr>
            </w:pPr>
            <w:r>
              <w:rPr>
                <w:rFonts w:eastAsia="Times New Roman"/>
              </w:rPr>
              <w:t>2.36</w:t>
            </w:r>
          </w:p>
        </w:tc>
        <w:tc>
          <w:tcPr>
            <w:tcW w:w="6503" w:type="dxa"/>
          </w:tcPr>
          <w:p w14:paraId="0ACDB07F" w14:textId="77777777" w:rsidR="005F03EC" w:rsidRDefault="001E05FD">
            <w:pPr>
              <w:pStyle w:val="ConsPlusNormal0"/>
              <w:ind w:firstLine="177"/>
              <w:jc w:val="both"/>
              <w:rPr>
                <w:bCs/>
                <w:szCs w:val="24"/>
              </w:rPr>
            </w:pPr>
            <w:r>
              <w:rPr>
                <w:rFonts w:eastAsia="Times New Roman"/>
                <w:szCs w:val="24"/>
              </w:rPr>
              <w:t>прекращение трудовой деятельности в течение 12 месяцев со дня окончания срока действия ранее заключенного социального контракта по мероприятию по поиску работы (за исключением случаев сокращения, увольнения в связи с переездом на новое место жительства и иных уважительных причин)</w:t>
            </w:r>
          </w:p>
        </w:tc>
        <w:tc>
          <w:tcPr>
            <w:tcW w:w="2634" w:type="dxa"/>
            <w:gridSpan w:val="2"/>
          </w:tcPr>
          <w:p w14:paraId="0FF8C17F" w14:textId="77777777" w:rsidR="005F03EC" w:rsidRDefault="001E05FD">
            <w:pPr>
              <w:pStyle w:val="ConsPlusNormal0"/>
              <w:rPr>
                <w:bCs/>
                <w:spacing w:val="-6"/>
                <w:szCs w:val="24"/>
              </w:rPr>
            </w:pPr>
            <w:r>
              <w:rPr>
                <w:rFonts w:eastAsia="Times New Roman"/>
                <w:bCs/>
                <w:spacing w:val="-6"/>
                <w:szCs w:val="24"/>
              </w:rPr>
              <w:t>Б1</w:t>
            </w:r>
          </w:p>
        </w:tc>
        <w:tc>
          <w:tcPr>
            <w:tcW w:w="236" w:type="dxa"/>
            <w:tcBorders>
              <w:top w:val="nil"/>
              <w:left w:val="nil"/>
              <w:bottom w:val="nil"/>
              <w:right w:val="nil"/>
            </w:tcBorders>
          </w:tcPr>
          <w:p w14:paraId="5523D1F1" w14:textId="77777777" w:rsidR="005F03EC" w:rsidRDefault="005F03EC">
            <w:pPr>
              <w:rPr>
                <w:rFonts w:ascii="Calibri" w:eastAsia="Times New Roman" w:hAnsi="Calibri" w:cs="Times New Roman"/>
              </w:rPr>
            </w:pPr>
          </w:p>
        </w:tc>
      </w:tr>
      <w:tr w:rsidR="005F03EC" w14:paraId="65F35BB8" w14:textId="77777777" w:rsidTr="003E5114">
        <w:tc>
          <w:tcPr>
            <w:tcW w:w="692" w:type="dxa"/>
          </w:tcPr>
          <w:p w14:paraId="7D8DB8DF" w14:textId="77777777" w:rsidR="005F03EC" w:rsidRDefault="001E05FD">
            <w:pPr>
              <w:pStyle w:val="ConsPlusNormal0"/>
              <w:rPr>
                <w:rFonts w:eastAsia="Times New Roman"/>
              </w:rPr>
            </w:pPr>
            <w:r>
              <w:rPr>
                <w:rFonts w:eastAsia="Times New Roman"/>
              </w:rPr>
              <w:t>2.37</w:t>
            </w:r>
          </w:p>
        </w:tc>
        <w:tc>
          <w:tcPr>
            <w:tcW w:w="6503" w:type="dxa"/>
          </w:tcPr>
          <w:p w14:paraId="40FA3C9F" w14:textId="77777777" w:rsidR="005F03EC" w:rsidRDefault="001E05FD">
            <w:pPr>
              <w:pStyle w:val="af5"/>
              <w:spacing w:beforeAutospacing="0" w:afterAutospacing="0"/>
              <w:jc w:val="both"/>
              <w:rPr>
                <w:bCs/>
                <w:color w:val="FF0000"/>
              </w:rPr>
            </w:pPr>
            <w:r>
              <w:t>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мероприятиям по осуществлению индивидуальной предпринимательской деятельности</w:t>
            </w:r>
            <w:r>
              <w:rPr>
                <w:color w:val="FF0000"/>
              </w:rPr>
              <w:t xml:space="preserve"> </w:t>
            </w:r>
            <w:r>
              <w:t>и ведению личного подсобного хозяйства</w:t>
            </w:r>
          </w:p>
        </w:tc>
        <w:tc>
          <w:tcPr>
            <w:tcW w:w="2634" w:type="dxa"/>
            <w:gridSpan w:val="2"/>
          </w:tcPr>
          <w:p w14:paraId="5AF4721B"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6ECA678C" w14:textId="77777777" w:rsidR="005F03EC" w:rsidRDefault="005F03EC">
            <w:pPr>
              <w:rPr>
                <w:rFonts w:ascii="Calibri" w:eastAsia="Times New Roman" w:hAnsi="Calibri" w:cs="Times New Roman"/>
              </w:rPr>
            </w:pPr>
          </w:p>
        </w:tc>
      </w:tr>
      <w:tr w:rsidR="005F03EC" w14:paraId="6D05F819" w14:textId="77777777" w:rsidTr="003E5114">
        <w:tc>
          <w:tcPr>
            <w:tcW w:w="692" w:type="dxa"/>
          </w:tcPr>
          <w:p w14:paraId="44129768" w14:textId="77777777" w:rsidR="005F03EC" w:rsidRDefault="001E05FD">
            <w:pPr>
              <w:pStyle w:val="ConsPlusNormal0"/>
              <w:rPr>
                <w:rFonts w:eastAsia="Times New Roman"/>
              </w:rPr>
            </w:pPr>
            <w:r>
              <w:rPr>
                <w:rFonts w:eastAsia="Times New Roman"/>
              </w:rPr>
              <w:t>2.38</w:t>
            </w:r>
          </w:p>
        </w:tc>
        <w:tc>
          <w:tcPr>
            <w:tcW w:w="6503" w:type="dxa"/>
          </w:tcPr>
          <w:p w14:paraId="18474A66" w14:textId="77777777" w:rsidR="005F03EC" w:rsidRDefault="001E05FD">
            <w:pPr>
              <w:pStyle w:val="ConsPlusNormal0"/>
              <w:ind w:firstLine="177"/>
              <w:jc w:val="both"/>
              <w:rPr>
                <w:bCs/>
                <w:szCs w:val="24"/>
              </w:rPr>
            </w:pPr>
            <w:r>
              <w:rPr>
                <w:rFonts w:eastAsia="Times New Roman"/>
                <w:szCs w:val="24"/>
              </w:rPr>
              <w:t>полное отсутствие налоговых отчислений в течение 12 месяцев со дня окончания срока действия ранее заключенного социального контракта по мероприятиям по осуществлению индивидуальной предпринимательской деятельности и ведению личного подсобного хозяйства</w:t>
            </w:r>
          </w:p>
        </w:tc>
        <w:tc>
          <w:tcPr>
            <w:tcW w:w="2634" w:type="dxa"/>
            <w:gridSpan w:val="2"/>
          </w:tcPr>
          <w:p w14:paraId="01FDE7D3" w14:textId="77777777" w:rsidR="005F03EC" w:rsidRDefault="001E05FD">
            <w:pPr>
              <w:pStyle w:val="ConsPlusNormal0"/>
              <w:rPr>
                <w:bCs/>
                <w:spacing w:val="-6"/>
                <w:szCs w:val="24"/>
              </w:rPr>
            </w:pPr>
            <w:r>
              <w:rPr>
                <w:rFonts w:eastAsia="Times New Roman"/>
                <w:bCs/>
                <w:spacing w:val="-6"/>
                <w:szCs w:val="24"/>
              </w:rPr>
              <w:t>Б2, Б3, Б4, Б5</w:t>
            </w:r>
          </w:p>
        </w:tc>
        <w:tc>
          <w:tcPr>
            <w:tcW w:w="236" w:type="dxa"/>
            <w:tcBorders>
              <w:top w:val="nil"/>
              <w:left w:val="nil"/>
              <w:bottom w:val="nil"/>
              <w:right w:val="nil"/>
            </w:tcBorders>
          </w:tcPr>
          <w:p w14:paraId="04B3490C" w14:textId="77777777" w:rsidR="005F03EC" w:rsidRDefault="005F03EC">
            <w:pPr>
              <w:rPr>
                <w:rFonts w:ascii="Calibri" w:eastAsia="Times New Roman" w:hAnsi="Calibri" w:cs="Times New Roman"/>
              </w:rPr>
            </w:pPr>
          </w:p>
        </w:tc>
      </w:tr>
      <w:tr w:rsidR="005F03EC" w14:paraId="672AC641" w14:textId="77777777" w:rsidTr="003E5114">
        <w:tc>
          <w:tcPr>
            <w:tcW w:w="692" w:type="dxa"/>
          </w:tcPr>
          <w:p w14:paraId="190BC465" w14:textId="77777777" w:rsidR="005F03EC" w:rsidRDefault="001E05FD">
            <w:pPr>
              <w:pStyle w:val="ConsPlusNormal0"/>
              <w:rPr>
                <w:rFonts w:eastAsia="Times New Roman"/>
              </w:rPr>
            </w:pPr>
            <w:r>
              <w:rPr>
                <w:rFonts w:eastAsia="Times New Roman"/>
              </w:rPr>
              <w:t>2.39</w:t>
            </w:r>
          </w:p>
        </w:tc>
        <w:tc>
          <w:tcPr>
            <w:tcW w:w="6503" w:type="dxa"/>
          </w:tcPr>
          <w:p w14:paraId="737A21D7" w14:textId="77777777" w:rsidR="005F03EC" w:rsidRDefault="001E05FD">
            <w:pPr>
              <w:pStyle w:val="ConsPlusNormal0"/>
              <w:ind w:firstLine="177"/>
              <w:jc w:val="both"/>
              <w:rPr>
                <w:bCs/>
                <w:szCs w:val="24"/>
              </w:rPr>
            </w:pPr>
            <w:r>
              <w:rPr>
                <w:rFonts w:eastAsia="Times New Roman"/>
                <w:szCs w:val="24"/>
              </w:rPr>
              <w:t>непредставление в Управление (отдел) документов (сведений), необходимых для осуществления мониторинга условий жизни семьи (одиноко проживающего гражданина) со дня окончания срока действия ранее заключенного социального контракта,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tc>
        <w:tc>
          <w:tcPr>
            <w:tcW w:w="2634" w:type="dxa"/>
            <w:gridSpan w:val="2"/>
          </w:tcPr>
          <w:p w14:paraId="2F713C6D" w14:textId="77777777" w:rsidR="005F03EC" w:rsidRDefault="001E05FD">
            <w:pPr>
              <w:pStyle w:val="ConsPlusNormal0"/>
              <w:rPr>
                <w:bCs/>
                <w:spacing w:val="-6"/>
                <w:szCs w:val="24"/>
              </w:rPr>
            </w:pPr>
            <w:r>
              <w:rPr>
                <w:rFonts w:eastAsia="Times New Roman"/>
                <w:bCs/>
                <w:spacing w:val="-6"/>
                <w:szCs w:val="24"/>
              </w:rPr>
              <w:t>Б1, Б2, Б3, Б4, Б5</w:t>
            </w:r>
          </w:p>
        </w:tc>
        <w:tc>
          <w:tcPr>
            <w:tcW w:w="236" w:type="dxa"/>
            <w:tcBorders>
              <w:top w:val="nil"/>
              <w:left w:val="nil"/>
              <w:bottom w:val="nil"/>
              <w:right w:val="nil"/>
            </w:tcBorders>
          </w:tcPr>
          <w:p w14:paraId="2627FD3D" w14:textId="77777777" w:rsidR="005F03EC" w:rsidRDefault="005F03EC">
            <w:pPr>
              <w:rPr>
                <w:rFonts w:ascii="Calibri" w:eastAsia="Times New Roman" w:hAnsi="Calibri" w:cs="Times New Roman"/>
              </w:rPr>
            </w:pPr>
          </w:p>
        </w:tc>
      </w:tr>
      <w:tr w:rsidR="005F03EC" w14:paraId="2236D5FE" w14:textId="77777777" w:rsidTr="003E5114">
        <w:tc>
          <w:tcPr>
            <w:tcW w:w="9829" w:type="dxa"/>
            <w:gridSpan w:val="4"/>
          </w:tcPr>
          <w:p w14:paraId="6F04952F" w14:textId="77777777" w:rsidR="005F03EC" w:rsidRDefault="001E05FD">
            <w:pPr>
              <w:pStyle w:val="ConsPlusNormal0"/>
              <w:numPr>
                <w:ilvl w:val="0"/>
                <w:numId w:val="1"/>
              </w:numPr>
              <w:jc w:val="center"/>
              <w:rPr>
                <w:bCs/>
                <w:spacing w:val="-6"/>
                <w:szCs w:val="24"/>
              </w:rPr>
            </w:pPr>
            <w:r>
              <w:rPr>
                <w:rFonts w:eastAsia="Times New Roman"/>
                <w:bCs/>
                <w:szCs w:val="24"/>
              </w:rPr>
              <w:t xml:space="preserve">Перечень оснований для приостановления предоставления государственной услуги </w:t>
            </w:r>
          </w:p>
        </w:tc>
        <w:tc>
          <w:tcPr>
            <w:tcW w:w="236" w:type="dxa"/>
            <w:tcBorders>
              <w:top w:val="nil"/>
              <w:left w:val="nil"/>
              <w:bottom w:val="nil"/>
              <w:right w:val="nil"/>
            </w:tcBorders>
          </w:tcPr>
          <w:p w14:paraId="1DDC29A8" w14:textId="77777777" w:rsidR="005F03EC" w:rsidRDefault="005F03EC">
            <w:pPr>
              <w:rPr>
                <w:rFonts w:ascii="Calibri" w:eastAsia="Times New Roman" w:hAnsi="Calibri" w:cs="Times New Roman"/>
              </w:rPr>
            </w:pPr>
          </w:p>
        </w:tc>
      </w:tr>
      <w:tr w:rsidR="005F03EC" w14:paraId="3B59C5C7" w14:textId="77777777" w:rsidTr="003E5114">
        <w:tc>
          <w:tcPr>
            <w:tcW w:w="692" w:type="dxa"/>
          </w:tcPr>
          <w:p w14:paraId="2CBC4173" w14:textId="77777777" w:rsidR="005F03EC" w:rsidRDefault="001E05FD">
            <w:pPr>
              <w:pStyle w:val="ConsPlusNormal0"/>
              <w:rPr>
                <w:rFonts w:eastAsia="Times New Roman"/>
              </w:rPr>
            </w:pPr>
            <w:r>
              <w:rPr>
                <w:rFonts w:eastAsia="Times New Roman"/>
              </w:rPr>
              <w:t>3.1</w:t>
            </w:r>
          </w:p>
        </w:tc>
        <w:tc>
          <w:tcPr>
            <w:tcW w:w="6503" w:type="dxa"/>
          </w:tcPr>
          <w:p w14:paraId="4D2799E4" w14:textId="77777777" w:rsidR="005F03EC" w:rsidRDefault="001E05FD">
            <w:pPr>
              <w:widowControl w:val="0"/>
              <w:ind w:firstLine="184"/>
              <w:jc w:val="both"/>
              <w:rPr>
                <w:szCs w:val="24"/>
              </w:rPr>
            </w:pPr>
            <w:r>
              <w:rPr>
                <w:rFonts w:ascii="Times New Roman" w:eastAsia="Times New Roman" w:hAnsi="Times New Roman" w:cs="Times New Roman"/>
                <w:sz w:val="24"/>
                <w:szCs w:val="24"/>
              </w:rPr>
              <w:t>наличие в запросе № 2 и (или) документах (сведениях), представленных заявителем, недостоверной и (или) неполной информации</w:t>
            </w:r>
          </w:p>
        </w:tc>
        <w:tc>
          <w:tcPr>
            <w:tcW w:w="2634" w:type="dxa"/>
            <w:gridSpan w:val="2"/>
          </w:tcPr>
          <w:p w14:paraId="034793C0" w14:textId="74B9F563" w:rsidR="005F03EC" w:rsidRDefault="001E05FD">
            <w:pPr>
              <w:pStyle w:val="ConsPlusNormal0"/>
              <w:rPr>
                <w:bCs/>
                <w:spacing w:val="-6"/>
                <w:szCs w:val="24"/>
              </w:rPr>
            </w:pPr>
            <w:r>
              <w:rPr>
                <w:rFonts w:eastAsia="Times New Roman"/>
                <w:bCs/>
                <w:spacing w:val="-6"/>
                <w:szCs w:val="24"/>
              </w:rPr>
              <w:t>Б1, Б2, Б3, Б4, Б5</w:t>
            </w:r>
            <w:r w:rsidR="00AC689F">
              <w:rPr>
                <w:rFonts w:eastAsia="Times New Roman"/>
                <w:bCs/>
                <w:spacing w:val="-6"/>
                <w:szCs w:val="24"/>
              </w:rPr>
              <w:t>».</w:t>
            </w:r>
          </w:p>
        </w:tc>
        <w:tc>
          <w:tcPr>
            <w:tcW w:w="236" w:type="dxa"/>
            <w:tcBorders>
              <w:top w:val="nil"/>
              <w:left w:val="nil"/>
              <w:bottom w:val="nil"/>
              <w:right w:val="nil"/>
            </w:tcBorders>
          </w:tcPr>
          <w:p w14:paraId="6BFBF102" w14:textId="77777777" w:rsidR="005F03EC" w:rsidRDefault="005F03EC">
            <w:pPr>
              <w:rPr>
                <w:rFonts w:ascii="Calibri" w:eastAsia="Times New Roman" w:hAnsi="Calibri" w:cs="Times New Roman"/>
              </w:rPr>
            </w:pPr>
          </w:p>
        </w:tc>
      </w:tr>
    </w:tbl>
    <w:p w14:paraId="7E052AFF" w14:textId="6341B9B6" w:rsidR="005F03EC" w:rsidRDefault="005F03EC" w:rsidP="00AC689F">
      <w:pPr>
        <w:rPr>
          <w:rFonts w:ascii="Times New Roman" w:hAnsi="Times New Roman" w:cs="Times New Roman"/>
          <w:sz w:val="24"/>
        </w:rPr>
      </w:pPr>
    </w:p>
    <w:sectPr w:rsidR="005F03EC">
      <w:headerReference w:type="default" r:id="rId24"/>
      <w:footerReference w:type="default" r:id="rId25"/>
      <w:headerReference w:type="first" r:id="rId26"/>
      <w:footerReference w:type="first" r:id="rId27"/>
      <w:pgSz w:w="11906" w:h="16838"/>
      <w:pgMar w:top="1134" w:right="567" w:bottom="1134" w:left="1134" w:header="0" w:footer="0" w:gutter="0"/>
      <w:pgNumType w:start="1"/>
      <w:cols w:space="720"/>
      <w:formProt w:val="0"/>
      <w:titlePg/>
      <w:docGrid w:linePitch="299"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3C930" w14:textId="77777777" w:rsidR="00BF39C5" w:rsidRDefault="00BF39C5">
      <w:r>
        <w:separator/>
      </w:r>
    </w:p>
  </w:endnote>
  <w:endnote w:type="continuationSeparator" w:id="0">
    <w:p w14:paraId="56A41299" w14:textId="77777777" w:rsidR="00BF39C5" w:rsidRDefault="00BF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MV Boli"/>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L_Times New Roman">
    <w:altName w:val="Times New Roman"/>
    <w:charset w:val="01"/>
    <w:family w:val="roman"/>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961CB" w14:textId="77777777" w:rsidR="00BF39C5" w:rsidRDefault="00BF39C5">
    <w:pPr>
      <w:pStyle w:val="ConsPlusNormal0"/>
      <w:pBdr>
        <w:bottom w:val="single" w:sz="12" w:space="0" w:color="000000"/>
      </w:pBdr>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CB7D" w14:textId="77777777" w:rsidR="00BF39C5" w:rsidRDefault="00BF39C5">
    <w:pPr>
      <w:pStyle w:val="ConsPlusNormal0"/>
      <w:pBdr>
        <w:bottom w:val="single" w:sz="12" w:space="0" w:color="000000"/>
      </w:pBdr>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388F7" w14:textId="77777777" w:rsidR="00BF39C5" w:rsidRDefault="00BF39C5">
    <w:pPr>
      <w:pStyle w:val="ConsPlusNormal0"/>
      <w:pBdr>
        <w:bottom w:val="single" w:sz="12" w:space="0" w:color="000000"/>
      </w:pBdr>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B4707" w14:textId="77777777" w:rsidR="00BF39C5" w:rsidRDefault="00BF39C5">
    <w:pPr>
      <w:pStyle w:val="ConsPlusNormal0"/>
      <w:pBdr>
        <w:bottom w:val="single" w:sz="12" w:space="0" w:color="000000"/>
      </w:pBd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BEEEB" w14:textId="77777777" w:rsidR="00BF39C5" w:rsidRDefault="00BF39C5">
      <w:r>
        <w:separator/>
      </w:r>
    </w:p>
  </w:footnote>
  <w:footnote w:type="continuationSeparator" w:id="0">
    <w:p w14:paraId="13CC0E37" w14:textId="77777777" w:rsidR="00BF39C5" w:rsidRDefault="00BF39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654637"/>
      <w:docPartObj>
        <w:docPartGallery w:val="Page Numbers (Top of Page)"/>
        <w:docPartUnique/>
      </w:docPartObj>
    </w:sdtPr>
    <w:sdtContent>
      <w:p w14:paraId="5F858E17" w14:textId="77777777" w:rsidR="00BF39C5" w:rsidRDefault="00BF39C5">
        <w:pPr>
          <w:pStyle w:val="a4"/>
          <w:jc w:val="center"/>
        </w:pPr>
      </w:p>
      <w:p w14:paraId="21A8F7C7" w14:textId="77777777" w:rsidR="00BF39C5" w:rsidRDefault="00BF39C5">
        <w:pPr>
          <w:pStyle w:val="a4"/>
          <w:jc w:val="center"/>
        </w:pPr>
      </w:p>
      <w:p w14:paraId="6A364496" w14:textId="5071051E" w:rsidR="00BF39C5" w:rsidRDefault="00BF39C5">
        <w:pPr>
          <w:pStyle w:val="a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E71C92">
          <w:rPr>
            <w:rFonts w:ascii="Times New Roman" w:hAnsi="Times New Roman" w:cs="Times New Roman"/>
            <w:noProof/>
          </w:rPr>
          <w:t>2</w:t>
        </w:r>
        <w:r>
          <w:rPr>
            <w:rFonts w:ascii="Times New Roman" w:hAnsi="Times New Roman" w:cs="Times New Roman"/>
          </w:rPr>
          <w:fldChar w:fldCharType="end"/>
        </w:r>
      </w:p>
      <w:p w14:paraId="3EF230A5" w14:textId="77777777" w:rsidR="00BF39C5" w:rsidRDefault="00BF39C5">
        <w:pPr>
          <w:pStyle w:val="a4"/>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790286"/>
      <w:docPartObj>
        <w:docPartGallery w:val="Page Numbers (Top of Page)"/>
        <w:docPartUnique/>
      </w:docPartObj>
    </w:sdtPr>
    <w:sdtContent>
      <w:p w14:paraId="3551CB97" w14:textId="77777777" w:rsidR="00BF39C5" w:rsidRDefault="00BF39C5">
        <w:pPr>
          <w:pStyle w:val="a4"/>
          <w:jc w:val="center"/>
        </w:pPr>
      </w:p>
      <w:p w14:paraId="1DFC36A0" w14:textId="77777777" w:rsidR="00BF39C5" w:rsidRDefault="00BF39C5">
        <w:pPr>
          <w:pStyle w:val="a4"/>
          <w:jc w:val="center"/>
        </w:pPr>
      </w:p>
      <w:p w14:paraId="6FC858A3" w14:textId="04FB3D90" w:rsidR="00BF39C5" w:rsidRDefault="00BF39C5">
        <w:pPr>
          <w:pStyle w:val="a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E71C92">
          <w:rPr>
            <w:rFonts w:ascii="Times New Roman" w:hAnsi="Times New Roman" w:cs="Times New Roman"/>
            <w:noProof/>
          </w:rPr>
          <w:t>19</w:t>
        </w:r>
        <w:r>
          <w:rPr>
            <w:rFonts w:ascii="Times New Roman" w:hAnsi="Times New Roman" w:cs="Times New Roman"/>
          </w:rPr>
          <w:fldChar w:fldCharType="end"/>
        </w:r>
      </w:p>
      <w:p w14:paraId="73FD4E1D" w14:textId="77777777" w:rsidR="00BF39C5" w:rsidRDefault="00BF39C5">
        <w:pPr>
          <w:pStyle w:val="a4"/>
        </w:pP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2EE30" w14:textId="77777777" w:rsidR="00BF39C5" w:rsidRDefault="00BF39C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64304"/>
    <w:multiLevelType w:val="multilevel"/>
    <w:tmpl w:val="6E0428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53C6D8B"/>
    <w:multiLevelType w:val="multilevel"/>
    <w:tmpl w:val="5BBA6A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5924328"/>
    <w:multiLevelType w:val="multilevel"/>
    <w:tmpl w:val="3D54248E"/>
    <w:lvl w:ilvl="0">
      <w:start w:val="1"/>
      <w:numFmt w:val="decimal"/>
      <w:lvlText w:val="%1."/>
      <w:lvlJc w:val="left"/>
      <w:pPr>
        <w:tabs>
          <w:tab w:val="num" w:pos="0"/>
        </w:tabs>
        <w:ind w:left="720" w:hanging="360"/>
      </w:pPr>
      <w:rPr>
        <w:rFonts w:eastAsiaTheme="minorEastAsia" w:cstheme="minorBidi"/>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3EC"/>
    <w:rsid w:val="001E05FD"/>
    <w:rsid w:val="00356C7E"/>
    <w:rsid w:val="003E5114"/>
    <w:rsid w:val="00453ABD"/>
    <w:rsid w:val="0049473F"/>
    <w:rsid w:val="005F03EC"/>
    <w:rsid w:val="009B7CBE"/>
    <w:rsid w:val="009F6794"/>
    <w:rsid w:val="00AC689F"/>
    <w:rsid w:val="00AF4D91"/>
    <w:rsid w:val="00BF39C5"/>
    <w:rsid w:val="00D50DC6"/>
    <w:rsid w:val="00DC4EFC"/>
    <w:rsid w:val="00E2525F"/>
    <w:rsid w:val="00E366B5"/>
    <w:rsid w:val="00E71C92"/>
    <w:rsid w:val="00F4263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556A8"/>
  <w15:docId w15:val="{5AFA5E60-9A54-46BE-82AA-900E4F1F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67C6E"/>
    <w:pPr>
      <w:keepNext/>
      <w:jc w:val="both"/>
      <w:outlineLvl w:val="0"/>
    </w:pPr>
    <w:rPr>
      <w:rFonts w:ascii="Times New Roman" w:eastAsia="Times New Roman" w:hAnsi="Times New Roman" w:cs="Times New Roman"/>
      <w:b/>
      <w:sz w:val="28"/>
      <w:szCs w:val="20"/>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D7437D"/>
  </w:style>
  <w:style w:type="character" w:customStyle="1" w:styleId="a5">
    <w:name w:val="Нижний колонтитул Знак"/>
    <w:basedOn w:val="a0"/>
    <w:link w:val="a6"/>
    <w:uiPriority w:val="99"/>
    <w:qFormat/>
    <w:rsid w:val="00D7437D"/>
  </w:style>
  <w:style w:type="character" w:styleId="a7">
    <w:name w:val="Hyperlink"/>
    <w:basedOn w:val="a0"/>
    <w:uiPriority w:val="99"/>
    <w:unhideWhenUsed/>
    <w:rsid w:val="00473B87"/>
    <w:rPr>
      <w:color w:val="0563C1" w:themeColor="hyperlink"/>
      <w:u w:val="single"/>
    </w:rPr>
  </w:style>
  <w:style w:type="character" w:customStyle="1" w:styleId="HTML">
    <w:name w:val="Стандартный HTML Знак"/>
    <w:basedOn w:val="a0"/>
    <w:link w:val="HTML0"/>
    <w:uiPriority w:val="99"/>
    <w:qFormat/>
    <w:rsid w:val="00473B87"/>
    <w:rPr>
      <w:rFonts w:ascii="Courier New" w:eastAsia="Times New Roman" w:hAnsi="Courier New" w:cs="Courier New"/>
      <w:sz w:val="20"/>
      <w:szCs w:val="20"/>
    </w:rPr>
  </w:style>
  <w:style w:type="character" w:customStyle="1" w:styleId="ConsPlusNormal">
    <w:name w:val="ConsPlusNormal Знак"/>
    <w:link w:val="ConsPlusNormal0"/>
    <w:qFormat/>
    <w:locked/>
    <w:rsid w:val="0071284F"/>
    <w:rPr>
      <w:rFonts w:ascii="Times New Roman" w:hAnsi="Times New Roman" w:cs="Times New Roman"/>
      <w:sz w:val="24"/>
    </w:rPr>
  </w:style>
  <w:style w:type="character" w:customStyle="1" w:styleId="a8">
    <w:name w:val="Текст выноски Знак"/>
    <w:basedOn w:val="a0"/>
    <w:link w:val="a9"/>
    <w:uiPriority w:val="99"/>
    <w:semiHidden/>
    <w:qFormat/>
    <w:rsid w:val="005202AB"/>
    <w:rPr>
      <w:rFonts w:ascii="Segoe UI" w:hAnsi="Segoe UI" w:cs="Segoe UI"/>
      <w:sz w:val="18"/>
      <w:szCs w:val="18"/>
    </w:rPr>
  </w:style>
  <w:style w:type="character" w:customStyle="1" w:styleId="TitleChar">
    <w:name w:val="Title Char"/>
    <w:basedOn w:val="a0"/>
    <w:uiPriority w:val="10"/>
    <w:qFormat/>
    <w:rsid w:val="005202AB"/>
    <w:rPr>
      <w:sz w:val="48"/>
      <w:szCs w:val="48"/>
    </w:rPr>
  </w:style>
  <w:style w:type="character" w:styleId="aa">
    <w:name w:val="annotation reference"/>
    <w:basedOn w:val="a0"/>
    <w:uiPriority w:val="99"/>
    <w:unhideWhenUsed/>
    <w:qFormat/>
    <w:rsid w:val="00904153"/>
    <w:rPr>
      <w:sz w:val="16"/>
      <w:szCs w:val="16"/>
    </w:rPr>
  </w:style>
  <w:style w:type="character" w:customStyle="1" w:styleId="ab">
    <w:name w:val="Текст примечания Знак"/>
    <w:basedOn w:val="a0"/>
    <w:link w:val="ac"/>
    <w:uiPriority w:val="99"/>
    <w:qFormat/>
    <w:rsid w:val="00904153"/>
    <w:rPr>
      <w:sz w:val="20"/>
      <w:szCs w:val="20"/>
    </w:rPr>
  </w:style>
  <w:style w:type="character" w:customStyle="1" w:styleId="10">
    <w:name w:val="Заголовок 1 Знак"/>
    <w:basedOn w:val="a0"/>
    <w:link w:val="1"/>
    <w:qFormat/>
    <w:rsid w:val="00767C6E"/>
    <w:rPr>
      <w:rFonts w:ascii="Times New Roman" w:eastAsia="Times New Roman" w:hAnsi="Times New Roman" w:cs="Times New Roman"/>
      <w:b/>
      <w:sz w:val="28"/>
      <w:szCs w:val="20"/>
      <w:lang w:val="x-none" w:eastAsia="zh-CN"/>
    </w:rPr>
  </w:style>
  <w:style w:type="character" w:customStyle="1" w:styleId="ad">
    <w:name w:val="Тема примечания Знак"/>
    <w:basedOn w:val="ab"/>
    <w:link w:val="ae"/>
    <w:uiPriority w:val="99"/>
    <w:semiHidden/>
    <w:qFormat/>
    <w:rsid w:val="000919A8"/>
    <w:rPr>
      <w:b/>
      <w:bCs/>
      <w:sz w:val="20"/>
      <w:szCs w:val="20"/>
    </w:rPr>
  </w:style>
  <w:style w:type="paragraph" w:styleId="af">
    <w:name w:val="Title"/>
    <w:basedOn w:val="a"/>
    <w:next w:val="af0"/>
    <w:qFormat/>
    <w:pPr>
      <w:keepNext/>
      <w:spacing w:before="240" w:after="120"/>
    </w:pPr>
    <w:rPr>
      <w:rFonts w:ascii="PT Astra Serif" w:eastAsia="Tahoma" w:hAnsi="PT Astra Serif" w:cs="Noto Sans Devanagari"/>
      <w:sz w:val="28"/>
      <w:szCs w:val="28"/>
    </w:rPr>
  </w:style>
  <w:style w:type="paragraph" w:styleId="af0">
    <w:name w:val="Body Text"/>
    <w:basedOn w:val="a"/>
    <w:pPr>
      <w:spacing w:after="140" w:line="276" w:lineRule="auto"/>
    </w:pPr>
  </w:style>
  <w:style w:type="paragraph" w:styleId="af1">
    <w:name w:val="List"/>
    <w:basedOn w:val="af0"/>
    <w:rPr>
      <w:rFonts w:ascii="PT Astra Serif" w:hAnsi="PT Astra Serif" w:cs="Noto Sans Devanagari"/>
    </w:rPr>
  </w:style>
  <w:style w:type="paragraph" w:styleId="af2">
    <w:name w:val="caption"/>
    <w:basedOn w:val="a"/>
    <w:qFormat/>
    <w:pPr>
      <w:suppressLineNumbers/>
      <w:spacing w:before="120" w:after="120"/>
    </w:pPr>
    <w:rPr>
      <w:rFonts w:ascii="PT Astra Serif" w:hAnsi="PT Astra Serif" w:cs="Noto Sans Devanagari"/>
      <w:i/>
      <w:iCs/>
      <w:sz w:val="24"/>
      <w:szCs w:val="24"/>
    </w:rPr>
  </w:style>
  <w:style w:type="paragraph" w:styleId="af3">
    <w:name w:val="index heading"/>
    <w:basedOn w:val="a"/>
    <w:qFormat/>
    <w:pPr>
      <w:suppressLineNumbers/>
    </w:pPr>
    <w:rPr>
      <w:rFonts w:ascii="PT Astra Serif" w:hAnsi="PT Astra Serif" w:cs="Noto Sans Devanagari"/>
    </w:rPr>
  </w:style>
  <w:style w:type="paragraph" w:customStyle="1" w:styleId="ConsPlusNormal0">
    <w:name w:val="ConsPlusNormal"/>
    <w:link w:val="ConsPlusNormal"/>
    <w:qFormat/>
    <w:pPr>
      <w:widowControl w:val="0"/>
    </w:pPr>
    <w:rPr>
      <w:rFonts w:ascii="Times New Roman" w:hAnsi="Times New Roman" w:cs="Times New Roman"/>
      <w:sz w:val="24"/>
    </w:rPr>
  </w:style>
  <w:style w:type="paragraph" w:customStyle="1" w:styleId="ConsPlusNonformat">
    <w:name w:val="ConsPlusNonformat"/>
    <w:qFormat/>
    <w:pPr>
      <w:widowControl w:val="0"/>
    </w:pPr>
    <w:rPr>
      <w:rFonts w:ascii="Courier New" w:hAnsi="Courier New" w:cs="Courier New"/>
      <w:sz w:val="20"/>
    </w:rPr>
  </w:style>
  <w:style w:type="paragraph" w:customStyle="1" w:styleId="ConsPlusTitle">
    <w:name w:val="ConsPlusTitle"/>
    <w:qFormat/>
    <w:pPr>
      <w:widowControl w:val="0"/>
    </w:pPr>
    <w:rPr>
      <w:rFonts w:ascii="Arial" w:hAnsi="Arial" w:cs="Arial"/>
      <w:b/>
      <w:sz w:val="24"/>
    </w:rPr>
  </w:style>
  <w:style w:type="paragraph" w:customStyle="1" w:styleId="ConsPlusCell">
    <w:name w:val="ConsPlusCell"/>
    <w:qFormat/>
    <w:pPr>
      <w:widowControl w:val="0"/>
    </w:pPr>
    <w:rPr>
      <w:rFonts w:ascii="Courier New" w:hAnsi="Courier New" w:cs="Courier New"/>
      <w:sz w:val="20"/>
    </w:rPr>
  </w:style>
  <w:style w:type="paragraph" w:customStyle="1" w:styleId="ConsPlusDocList">
    <w:name w:val="ConsPlusDocList"/>
    <w:qFormat/>
    <w:pPr>
      <w:widowControl w:val="0"/>
    </w:pPr>
    <w:rPr>
      <w:rFonts w:ascii="Tahoma" w:hAnsi="Tahoma" w:cs="Tahoma"/>
      <w:sz w:val="18"/>
    </w:rPr>
  </w:style>
  <w:style w:type="paragraph" w:customStyle="1" w:styleId="ConsPlusTitlePage">
    <w:name w:val="ConsPlusTitlePage"/>
    <w:qFormat/>
    <w:pPr>
      <w:widowControl w:val="0"/>
    </w:pPr>
    <w:rPr>
      <w:rFonts w:ascii="Tahoma" w:hAnsi="Tahoma" w:cs="Tahoma"/>
      <w:sz w:val="20"/>
    </w:rPr>
  </w:style>
  <w:style w:type="paragraph" w:customStyle="1" w:styleId="ConsPlusJurTerm">
    <w:name w:val="ConsPlusJurTerm"/>
    <w:qFormat/>
    <w:pPr>
      <w:widowControl w:val="0"/>
    </w:pPr>
    <w:rPr>
      <w:rFonts w:ascii="Tahoma" w:hAnsi="Tahoma" w:cs="Tahoma"/>
      <w:sz w:val="26"/>
    </w:rPr>
  </w:style>
  <w:style w:type="paragraph" w:customStyle="1" w:styleId="ConsPlusTextList">
    <w:name w:val="ConsPlusTextList"/>
    <w:qFormat/>
    <w:pPr>
      <w:widowControl w:val="0"/>
    </w:pPr>
    <w:rPr>
      <w:rFonts w:ascii="Times New Roman" w:hAnsi="Times New Roman" w:cs="Times New Roman"/>
      <w:sz w:val="24"/>
    </w:rPr>
  </w:style>
  <w:style w:type="paragraph" w:customStyle="1" w:styleId="af4">
    <w:name w:val="Колонтитул"/>
    <w:basedOn w:val="a"/>
    <w:qFormat/>
  </w:style>
  <w:style w:type="paragraph" w:styleId="a4">
    <w:name w:val="header"/>
    <w:basedOn w:val="a"/>
    <w:link w:val="a3"/>
    <w:uiPriority w:val="99"/>
    <w:unhideWhenUsed/>
    <w:rsid w:val="00D7437D"/>
    <w:pPr>
      <w:tabs>
        <w:tab w:val="center" w:pos="4677"/>
        <w:tab w:val="right" w:pos="9355"/>
      </w:tabs>
    </w:pPr>
  </w:style>
  <w:style w:type="paragraph" w:styleId="a6">
    <w:name w:val="footer"/>
    <w:basedOn w:val="a"/>
    <w:link w:val="a5"/>
    <w:uiPriority w:val="99"/>
    <w:unhideWhenUsed/>
    <w:rsid w:val="00D7437D"/>
    <w:pPr>
      <w:tabs>
        <w:tab w:val="center" w:pos="4677"/>
        <w:tab w:val="right" w:pos="9355"/>
      </w:tabs>
    </w:pPr>
  </w:style>
  <w:style w:type="paragraph" w:styleId="af5">
    <w:name w:val="Normal (Web)"/>
    <w:basedOn w:val="a"/>
    <w:uiPriority w:val="99"/>
    <w:unhideWhenUsed/>
    <w:qFormat/>
    <w:rsid w:val="00D7437D"/>
    <w:pPr>
      <w:spacing w:beforeAutospacing="1" w:afterAutospacing="1"/>
    </w:pPr>
    <w:rPr>
      <w:rFonts w:ascii="Times New Roman" w:eastAsia="Times New Roman" w:hAnsi="Times New Roman" w:cs="Times New Roman"/>
      <w:sz w:val="24"/>
      <w:szCs w:val="24"/>
    </w:rPr>
  </w:style>
  <w:style w:type="paragraph" w:styleId="af6">
    <w:name w:val="List Paragraph"/>
    <w:basedOn w:val="a"/>
    <w:uiPriority w:val="34"/>
    <w:qFormat/>
    <w:rsid w:val="004E789B"/>
    <w:pPr>
      <w:spacing w:after="160" w:line="259" w:lineRule="auto"/>
      <w:ind w:left="720"/>
      <w:contextualSpacing/>
    </w:pPr>
    <w:rPr>
      <w:rFonts w:eastAsiaTheme="minorHAnsi"/>
      <w:lang w:eastAsia="en-US"/>
    </w:rPr>
  </w:style>
  <w:style w:type="paragraph" w:styleId="HTML0">
    <w:name w:val="HTML Preformatted"/>
    <w:basedOn w:val="a"/>
    <w:link w:val="HTML"/>
    <w:uiPriority w:val="99"/>
    <w:unhideWhenUsed/>
    <w:qFormat/>
    <w:rsid w:val="00473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paragraph" w:customStyle="1" w:styleId="11">
    <w:name w:val="Обычный1"/>
    <w:qFormat/>
    <w:rsid w:val="0071284F"/>
    <w:pPr>
      <w:widowControl w:val="0"/>
    </w:pPr>
    <w:rPr>
      <w:rFonts w:ascii="Times New Roman" w:eastAsia="Times New Roman" w:hAnsi="Times New Roman" w:cs="Times New Roman"/>
      <w:sz w:val="20"/>
      <w:szCs w:val="20"/>
    </w:rPr>
  </w:style>
  <w:style w:type="paragraph" w:styleId="a9">
    <w:name w:val="Balloon Text"/>
    <w:basedOn w:val="a"/>
    <w:link w:val="a8"/>
    <w:uiPriority w:val="99"/>
    <w:semiHidden/>
    <w:unhideWhenUsed/>
    <w:qFormat/>
    <w:rsid w:val="005202AB"/>
    <w:rPr>
      <w:rFonts w:ascii="Segoe UI" w:hAnsi="Segoe UI" w:cs="Segoe UI"/>
      <w:sz w:val="18"/>
      <w:szCs w:val="18"/>
    </w:rPr>
  </w:style>
  <w:style w:type="paragraph" w:styleId="ac">
    <w:name w:val="annotation text"/>
    <w:basedOn w:val="a"/>
    <w:link w:val="ab"/>
    <w:uiPriority w:val="99"/>
    <w:unhideWhenUsed/>
    <w:qFormat/>
    <w:rsid w:val="00904153"/>
    <w:rPr>
      <w:sz w:val="20"/>
      <w:szCs w:val="20"/>
    </w:rPr>
  </w:style>
  <w:style w:type="paragraph" w:styleId="ae">
    <w:name w:val="annotation subject"/>
    <w:basedOn w:val="ac"/>
    <w:next w:val="ac"/>
    <w:link w:val="ad"/>
    <w:uiPriority w:val="99"/>
    <w:semiHidden/>
    <w:unhideWhenUsed/>
    <w:qFormat/>
    <w:rsid w:val="000919A8"/>
    <w:rPr>
      <w:b/>
      <w:bCs/>
    </w:rPr>
  </w:style>
  <w:style w:type="paragraph" w:customStyle="1" w:styleId="ConsPlusNormal1">
    <w:name w:val="ConsPlusNormal1"/>
    <w:qFormat/>
    <w:rsid w:val="00CE52E0"/>
    <w:pPr>
      <w:widowControl w:val="0"/>
    </w:pPr>
    <w:rPr>
      <w:rFonts w:ascii="Times New Roman" w:hAnsi="Times New Roman" w:cs="Times New Roman"/>
      <w:sz w:val="24"/>
    </w:rPr>
  </w:style>
  <w:style w:type="table" w:styleId="af7">
    <w:name w:val="Table Grid"/>
    <w:basedOn w:val="a1"/>
    <w:uiPriority w:val="59"/>
    <w:rsid w:val="005202A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376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B8C0B6ED9FEA89D78FFE1E89C5C618A648D42757AE976D8E72CDFC53A404633CF5E82D9AA9614F176BB24E498B4833951A7E71A1FEC88E04BC988CBwAv2M" TargetMode="External"/><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file:///C:\Users\&#1047;&#1072;&#1075;&#1088;&#1091;&#1079;&#1082;&#1080;\%7b&#1050;&#1086;&#1085;&#1089;&#1091;&#1083;&#1100;&#1090;&#1072;&#1085;&#1090;&#1055;&#1083;&#1102;&#1089;%7d" TargetMode="External"/><Relationship Id="rId7" Type="http://schemas.openxmlformats.org/officeDocument/2006/relationships/endnotes" Target="endnotes.xml"/><Relationship Id="rId12" Type="http://schemas.openxmlformats.org/officeDocument/2006/relationships/hyperlink" Target="consultantplus://offline/ref=0681302406B5D133D8CAAFE02F19D93673C48A8F885DE9A1339BBE1D56637F0FED92F8B888D7CE57495C2A86B5C7953EF255880CAD69D4A5BCBE1AFDCFL0G" TargetMode="External"/><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BE0F173D60A8810F031F4FA0A93374022EEC7EF9D1230E2C38B2CE0843E82A1CC48AAD268897FBBFF569C3F8D3A6D5D19792E929AD2395BF9668F275U6K6K" TargetMode="External"/><Relationship Id="rId20" Type="http://schemas.openxmlformats.org/officeDocument/2006/relationships/hyperlink" Target="https://login.consultant.ru/link/?req=doc&amp;base=LAW&amp;n=509477&amp;dst=100727&amp;field=134&amp;date=25.03.202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681302406B5D133D8CAAFE02F19D93673C48A8F885AEAAE329ABE1D56637F0FED92F8B888D7CE57495C2A84B5C7953EF255880CAD69D4A5BCBE1AFDCFL0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691EE04EA076F5949B478AEF997893953A45778725E2A1502B9B153104188AD023CA0BEA862610DE5A6B349E9D9B508DBE610D2313AE5AF5A7DAFB3b1bFJ" TargetMode="External"/><Relationship Id="rId23" Type="http://schemas.openxmlformats.org/officeDocument/2006/relationships/hyperlink" Target="https://login.consultant.ru/link/?req=doc&amp;base=LAW&amp;n=508668&amp;dst=546&amp;field=134&amp;date=25.03.2026" TargetMode="External"/><Relationship Id="rId28" Type="http://schemas.openxmlformats.org/officeDocument/2006/relationships/fontTable" Target="fontTable.xml"/><Relationship Id="rId10" Type="http://schemas.openxmlformats.org/officeDocument/2006/relationships/hyperlink" Target="consultantplus://offline/ref=0681302406B5D133D8CAAFE02F19D93673C48A8F885BE1A83799BE1D56637F0FED92F8B888D7CE57495C2C87B6C7953EF255880CAD69D4A5BCBE1AFDCFL0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B05CA11657ED3625E62257CAE91C5FBE4B09E1937C3C823EF8BBB57881C5096710876C351FA5D14A37C4ABE154F1579D7D607C06B76912836925DE7BECzEK" TargetMode="External"/><Relationship Id="rId14" Type="http://schemas.openxmlformats.org/officeDocument/2006/relationships/hyperlink" Target="consultantplus://offline/ref=586A599E127580B8ECF1AD6517A151D9899BFF53C50AD4C7DB3B5EBE729B95D50048AE091D77C526F4E81BD022F0FB7FCDA985286512E04A798E508950d3M" TargetMode="External"/><Relationship Id="rId22" Type="http://schemas.openxmlformats.org/officeDocument/2006/relationships/hyperlink" Target="file:///C:\Users\&#1047;&#1072;&#1075;&#1088;&#1091;&#1079;&#1082;&#1080;\%7b&#1050;&#1086;&#1085;&#1089;&#1091;&#1083;&#1100;&#1090;&#1072;&#1085;&#1090;&#1055;&#1083;&#1102;&#1089;%7d"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F6E7B-FBC4-44EB-95AB-35D39FCD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12681</Words>
  <Characters>72287</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Приказ Минтруда, занятости и соцзащиты РТ от 06.04.2018 N 254
(ред. от 20.11.2024)
"Об утверждении Административного регламента предоставления государственной услуги по назначению единовременной выплаты женщинам, постоянно проживающим в сельской местности</vt:lpstr>
    </vt:vector>
  </TitlesOfParts>
  <Company>КонсультантПлюс Версия 4024.00.50</Company>
  <LinksUpToDate>false</LinksUpToDate>
  <CharactersWithSpaces>84799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занятости и соцзащиты РТ от 06.04.2018 N 254
(ред. от 20.11.2024)
"Об утверждении Административного регламента предоставления государственной услуги по назначению единовременной выплаты женщинам, постоянно проживающим в сельской местности, поселках городского типа, при рождении ребенка"
(Зарегистрировано в Минюсте РТ 27.04.2018 N 4654)</dc:title>
  <dc:subject/>
  <dc:creator>Фарахова Индира Ильфатовна</dc:creator>
  <dc:description/>
  <cp:lastModifiedBy>Кузнецова Светлана Викторовна</cp:lastModifiedBy>
  <cp:revision>2</cp:revision>
  <cp:lastPrinted>2026-06-30T09:35:00Z</cp:lastPrinted>
  <dcterms:created xsi:type="dcterms:W3CDTF">2026-09-21T12:16:00Z</dcterms:created>
  <dcterms:modified xsi:type="dcterms:W3CDTF">2026-09-21T12:16:00Z</dcterms:modified>
  <dc:language>ru-RU</dc:language>
</cp:coreProperties>
</file>