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8AE5B2" w14:textId="77777777" w:rsidR="003D5245" w:rsidRPr="003D5245" w:rsidRDefault="003D5245" w:rsidP="003D5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9ADEB1" w14:textId="77777777" w:rsidR="003D5245" w:rsidRPr="003D5245" w:rsidRDefault="003D5245" w:rsidP="003D5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5DFE0C" w14:textId="77777777" w:rsidR="003D5245" w:rsidRPr="003D5245" w:rsidRDefault="003D5245" w:rsidP="003D5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E7F2B7" w14:textId="67DC81C0" w:rsidR="003D5245" w:rsidRPr="003D5245" w:rsidRDefault="00A357FA" w:rsidP="00A357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14:paraId="4AAC1E4B" w14:textId="394063D4" w:rsidR="00C031E9" w:rsidRPr="003D5245" w:rsidRDefault="00C031E9" w:rsidP="003D5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94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940"/>
      </w:tblGrid>
      <w:tr w:rsidR="003D5245" w14:paraId="503DDA70" w14:textId="77777777" w:rsidTr="00A151D3">
        <w:tc>
          <w:tcPr>
            <w:tcW w:w="5529" w:type="dxa"/>
          </w:tcPr>
          <w:p w14:paraId="2249A468" w14:textId="32CD4C9B" w:rsidR="003D5245" w:rsidRDefault="00A151D3" w:rsidP="00C031E9">
            <w:pPr>
              <w:pStyle w:val="HEADERTEXT"/>
              <w:ind w:left="-105"/>
              <w:jc w:val="both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A151D3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О внесении изменени</w:t>
            </w:r>
            <w:r w:rsidR="00C0741F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я</w:t>
            </w:r>
            <w:r w:rsidRPr="00A151D3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 в </w:t>
            </w:r>
            <w:r w:rsidR="001B434C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П</w:t>
            </w:r>
            <w:r w:rsidR="00257D80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оложение </w:t>
            </w:r>
            <w:r w:rsidR="00EA3CC7" w:rsidRPr="00EA3CC7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об Управлении по надзору за техническим состоянием самоходных машин и других видов техники Республики Татарстан</w:t>
            </w:r>
            <w:r w:rsidR="00EA3CC7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, утвержденн</w:t>
            </w:r>
            <w:r w:rsidR="00965957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ое</w:t>
            </w:r>
            <w:r w:rsidR="00EA3CC7" w:rsidRPr="00EA3CC7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 </w:t>
            </w:r>
            <w:r w:rsidRPr="00A151D3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постановление</w:t>
            </w:r>
            <w:r w:rsidR="00EA3CC7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м</w:t>
            </w:r>
            <w:r w:rsidRPr="00A151D3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 Кабинета Министров Республики Татарстан                   от 26.12.2011 № 1064 «Об Управлении по надзору за техническим состоянием самоходных машин и других видов техники Республики Татарстан»</w:t>
            </w:r>
          </w:p>
        </w:tc>
        <w:tc>
          <w:tcPr>
            <w:tcW w:w="3940" w:type="dxa"/>
          </w:tcPr>
          <w:p w14:paraId="7E34F23C" w14:textId="77777777" w:rsidR="003D5245" w:rsidRDefault="003D5245" w:rsidP="00991EDB">
            <w:pPr>
              <w:pStyle w:val="HEADERTEXT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</w:p>
        </w:tc>
      </w:tr>
    </w:tbl>
    <w:p w14:paraId="6FF1D13A" w14:textId="77777777" w:rsidR="003D5245" w:rsidRDefault="003D5245" w:rsidP="003D524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14:paraId="2AF49668" w14:textId="77777777" w:rsidR="003D5245" w:rsidRDefault="003D5245" w:rsidP="003D524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14:paraId="043AE2D6" w14:textId="77777777" w:rsidR="006619F9" w:rsidRDefault="006619F9" w:rsidP="00661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245">
        <w:rPr>
          <w:rFonts w:ascii="Times New Roman" w:hAnsi="Times New Roman" w:cs="Times New Roman"/>
          <w:sz w:val="28"/>
          <w:szCs w:val="28"/>
        </w:rPr>
        <w:t>Кабинет Министров Республики Татарстан ПОСТАНОВЛЯЕТ:</w:t>
      </w:r>
    </w:p>
    <w:p w14:paraId="621CD10E" w14:textId="77777777" w:rsidR="008C44C7" w:rsidRPr="003D5245" w:rsidRDefault="008C44C7" w:rsidP="00661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87FD10" w14:textId="2ECFF044" w:rsidR="00326778" w:rsidRDefault="00346FB4" w:rsidP="003D5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686B" w:rsidRPr="00A6686B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C90D5D">
        <w:rPr>
          <w:rFonts w:ascii="Times New Roman" w:hAnsi="Times New Roman" w:cs="Times New Roman"/>
          <w:sz w:val="28"/>
          <w:szCs w:val="28"/>
        </w:rPr>
        <w:t xml:space="preserve">в </w:t>
      </w:r>
      <w:r w:rsidR="00C90D5D" w:rsidRPr="00C90D5D">
        <w:rPr>
          <w:rFonts w:ascii="Times New Roman" w:hAnsi="Times New Roman" w:cs="Times New Roman"/>
          <w:sz w:val="28"/>
          <w:szCs w:val="28"/>
        </w:rPr>
        <w:t>Положени</w:t>
      </w:r>
      <w:r w:rsidR="00C90D5D">
        <w:rPr>
          <w:rFonts w:ascii="Times New Roman" w:hAnsi="Times New Roman" w:cs="Times New Roman"/>
          <w:sz w:val="28"/>
          <w:szCs w:val="28"/>
        </w:rPr>
        <w:t>е</w:t>
      </w:r>
      <w:r w:rsidR="00C90D5D" w:rsidRPr="00C90D5D">
        <w:rPr>
          <w:rFonts w:ascii="Times New Roman" w:hAnsi="Times New Roman" w:cs="Times New Roman"/>
          <w:sz w:val="28"/>
          <w:szCs w:val="28"/>
        </w:rPr>
        <w:t xml:space="preserve"> об Управлении по надзору за техническим состоянием самоходных машин и других видов техники Республики Татарстан, утвержденно</w:t>
      </w:r>
      <w:r w:rsidR="00965957">
        <w:rPr>
          <w:rFonts w:ascii="Times New Roman" w:hAnsi="Times New Roman" w:cs="Times New Roman"/>
          <w:sz w:val="28"/>
          <w:szCs w:val="28"/>
        </w:rPr>
        <w:t>е</w:t>
      </w:r>
      <w:r w:rsidR="00C90D5D" w:rsidRPr="00C90D5D">
        <w:rPr>
          <w:rFonts w:ascii="Times New Roman" w:hAnsi="Times New Roman" w:cs="Times New Roman"/>
          <w:sz w:val="28"/>
          <w:szCs w:val="28"/>
        </w:rPr>
        <w:t xml:space="preserve"> постановлением</w:t>
      </w:r>
      <w:r w:rsidR="00C90D5D">
        <w:rPr>
          <w:rFonts w:ascii="Times New Roman" w:hAnsi="Times New Roman" w:cs="Times New Roman"/>
          <w:sz w:val="28"/>
          <w:szCs w:val="28"/>
        </w:rPr>
        <w:t xml:space="preserve"> </w:t>
      </w:r>
      <w:r w:rsidR="00A6686B" w:rsidRPr="00A6686B">
        <w:rPr>
          <w:rFonts w:ascii="Times New Roman" w:hAnsi="Times New Roman" w:cs="Times New Roman"/>
          <w:sz w:val="28"/>
          <w:szCs w:val="28"/>
        </w:rPr>
        <w:t xml:space="preserve">Кабинета Министров Республики Татарстан от 26.12.2011 № 1064 «Об Управлении по надзору за техническим состоянием самоходных машин и других видов техники Республики Татарстан» (с </w:t>
      </w:r>
      <w:r w:rsidR="00A6686B" w:rsidRPr="00350EA2">
        <w:rPr>
          <w:rFonts w:ascii="Times New Roman" w:hAnsi="Times New Roman" w:cs="Times New Roman"/>
          <w:sz w:val="28"/>
          <w:szCs w:val="28"/>
        </w:rPr>
        <w:t xml:space="preserve">изменениями, внесенными постановлениями Кабинета Министров Республики Татарстан от 10.03.2012 № 204, от 28.05.2012 № 425, от 25.08.2012 № 737, от 14.11.2013 № 874, от 07.06.2014 № 389, от 13.08.2016 № 557, от 30.12.2016 № 1050, от 27.11.2017 № 912, от 12.05.2018 № 352, от 29.10.2018 № 956, </w:t>
      </w:r>
      <w:r w:rsidR="00350EA2" w:rsidRPr="00350EA2">
        <w:rPr>
          <w:rFonts w:ascii="Times New Roman" w:hAnsi="Times New Roman" w:cs="Times New Roman"/>
          <w:sz w:val="28"/>
          <w:szCs w:val="28"/>
        </w:rPr>
        <w:t xml:space="preserve">от </w:t>
      </w:r>
      <w:r w:rsidR="00A6686B" w:rsidRPr="00350EA2">
        <w:rPr>
          <w:rFonts w:ascii="Times New Roman" w:hAnsi="Times New Roman" w:cs="Times New Roman"/>
          <w:sz w:val="28"/>
          <w:szCs w:val="28"/>
        </w:rPr>
        <w:t>15.01.2019 № 2, от 19.07.2019 № 605</w:t>
      </w:r>
      <w:r w:rsidR="00350EA2" w:rsidRPr="00350EA2">
        <w:rPr>
          <w:rFonts w:ascii="Times New Roman" w:hAnsi="Times New Roman" w:cs="Times New Roman"/>
          <w:sz w:val="28"/>
          <w:szCs w:val="28"/>
        </w:rPr>
        <w:t xml:space="preserve">, от 28.04.2020 № 344, от 15.09.2020 № 833, от 09.11.2020 № 1001, от 26.02.2021 № 102, от 21.07.2021 </w:t>
      </w:r>
      <w:r w:rsidR="00350EA2">
        <w:rPr>
          <w:rFonts w:ascii="Times New Roman" w:hAnsi="Times New Roman" w:cs="Times New Roman"/>
          <w:sz w:val="28"/>
          <w:szCs w:val="28"/>
        </w:rPr>
        <w:t>№</w:t>
      </w:r>
      <w:r w:rsidR="00350EA2" w:rsidRPr="00350EA2">
        <w:rPr>
          <w:rFonts w:ascii="Times New Roman" w:hAnsi="Times New Roman" w:cs="Times New Roman"/>
          <w:sz w:val="28"/>
          <w:szCs w:val="28"/>
        </w:rPr>
        <w:t xml:space="preserve"> 623</w:t>
      </w:r>
      <w:r w:rsidR="003012C3">
        <w:rPr>
          <w:rFonts w:ascii="Times New Roman" w:hAnsi="Times New Roman" w:cs="Times New Roman"/>
          <w:sz w:val="28"/>
          <w:szCs w:val="28"/>
        </w:rPr>
        <w:t xml:space="preserve">, </w:t>
      </w:r>
      <w:r w:rsidR="003012C3" w:rsidRPr="003012C3">
        <w:rPr>
          <w:rFonts w:ascii="Times New Roman" w:hAnsi="Times New Roman" w:cs="Times New Roman"/>
          <w:sz w:val="28"/>
          <w:szCs w:val="28"/>
        </w:rPr>
        <w:t xml:space="preserve">от 27.11.2021 </w:t>
      </w:r>
      <w:r w:rsidR="003012C3">
        <w:rPr>
          <w:rFonts w:ascii="Times New Roman" w:hAnsi="Times New Roman" w:cs="Times New Roman"/>
          <w:sz w:val="28"/>
          <w:szCs w:val="28"/>
        </w:rPr>
        <w:t>№</w:t>
      </w:r>
      <w:r w:rsidR="003012C3" w:rsidRPr="003012C3">
        <w:rPr>
          <w:rFonts w:ascii="Times New Roman" w:hAnsi="Times New Roman" w:cs="Times New Roman"/>
          <w:sz w:val="28"/>
          <w:szCs w:val="28"/>
        </w:rPr>
        <w:t xml:space="preserve"> 1139, от 25.07.2022 </w:t>
      </w:r>
      <w:r w:rsidR="003012C3">
        <w:rPr>
          <w:rFonts w:ascii="Times New Roman" w:hAnsi="Times New Roman" w:cs="Times New Roman"/>
          <w:sz w:val="28"/>
          <w:szCs w:val="28"/>
        </w:rPr>
        <w:t>№</w:t>
      </w:r>
      <w:r w:rsidR="003012C3" w:rsidRPr="003012C3">
        <w:rPr>
          <w:rFonts w:ascii="Times New Roman" w:hAnsi="Times New Roman" w:cs="Times New Roman"/>
          <w:sz w:val="28"/>
          <w:szCs w:val="28"/>
        </w:rPr>
        <w:t xml:space="preserve"> 714, от 16.09.2022 </w:t>
      </w:r>
      <w:r w:rsidR="003012C3">
        <w:rPr>
          <w:rFonts w:ascii="Times New Roman" w:hAnsi="Times New Roman" w:cs="Times New Roman"/>
          <w:sz w:val="28"/>
          <w:szCs w:val="28"/>
        </w:rPr>
        <w:t>№</w:t>
      </w:r>
      <w:r w:rsidR="003012C3" w:rsidRPr="003012C3">
        <w:rPr>
          <w:rFonts w:ascii="Times New Roman" w:hAnsi="Times New Roman" w:cs="Times New Roman"/>
          <w:sz w:val="28"/>
          <w:szCs w:val="28"/>
        </w:rPr>
        <w:t xml:space="preserve"> 1011, от 16.12.2022 </w:t>
      </w:r>
      <w:r w:rsidR="003012C3">
        <w:rPr>
          <w:rFonts w:ascii="Times New Roman" w:hAnsi="Times New Roman" w:cs="Times New Roman"/>
          <w:sz w:val="28"/>
          <w:szCs w:val="28"/>
        </w:rPr>
        <w:t>№</w:t>
      </w:r>
      <w:r w:rsidR="003012C3" w:rsidRPr="003012C3">
        <w:rPr>
          <w:rFonts w:ascii="Times New Roman" w:hAnsi="Times New Roman" w:cs="Times New Roman"/>
          <w:sz w:val="28"/>
          <w:szCs w:val="28"/>
        </w:rPr>
        <w:t xml:space="preserve"> 1351, от 04.07.2023 </w:t>
      </w:r>
      <w:r w:rsidR="003012C3">
        <w:rPr>
          <w:rFonts w:ascii="Times New Roman" w:hAnsi="Times New Roman" w:cs="Times New Roman"/>
          <w:sz w:val="28"/>
          <w:szCs w:val="28"/>
        </w:rPr>
        <w:t>№</w:t>
      </w:r>
      <w:r w:rsidR="003012C3" w:rsidRPr="003012C3">
        <w:rPr>
          <w:rFonts w:ascii="Times New Roman" w:hAnsi="Times New Roman" w:cs="Times New Roman"/>
          <w:sz w:val="28"/>
          <w:szCs w:val="28"/>
        </w:rPr>
        <w:t xml:space="preserve"> 789, от 27.09.2023 </w:t>
      </w:r>
      <w:r w:rsidR="003012C3">
        <w:rPr>
          <w:rFonts w:ascii="Times New Roman" w:hAnsi="Times New Roman" w:cs="Times New Roman"/>
          <w:sz w:val="28"/>
          <w:szCs w:val="28"/>
        </w:rPr>
        <w:t>№</w:t>
      </w:r>
      <w:r w:rsidR="003012C3" w:rsidRPr="003012C3">
        <w:rPr>
          <w:rFonts w:ascii="Times New Roman" w:hAnsi="Times New Roman" w:cs="Times New Roman"/>
          <w:sz w:val="28"/>
          <w:szCs w:val="28"/>
        </w:rPr>
        <w:t xml:space="preserve"> 1191, от 08.04.2024 </w:t>
      </w:r>
      <w:r w:rsidR="003012C3">
        <w:rPr>
          <w:rFonts w:ascii="Times New Roman" w:hAnsi="Times New Roman" w:cs="Times New Roman"/>
          <w:sz w:val="28"/>
          <w:szCs w:val="28"/>
        </w:rPr>
        <w:t>№</w:t>
      </w:r>
      <w:r w:rsidR="003012C3" w:rsidRPr="003012C3">
        <w:rPr>
          <w:rFonts w:ascii="Times New Roman" w:hAnsi="Times New Roman" w:cs="Times New Roman"/>
          <w:sz w:val="28"/>
          <w:szCs w:val="28"/>
        </w:rPr>
        <w:t xml:space="preserve"> 240, от 02.07.2024 </w:t>
      </w:r>
      <w:r w:rsidR="003012C3">
        <w:rPr>
          <w:rFonts w:ascii="Times New Roman" w:hAnsi="Times New Roman" w:cs="Times New Roman"/>
          <w:sz w:val="28"/>
          <w:szCs w:val="28"/>
        </w:rPr>
        <w:t>№</w:t>
      </w:r>
      <w:r w:rsidR="003012C3" w:rsidRPr="003012C3">
        <w:rPr>
          <w:rFonts w:ascii="Times New Roman" w:hAnsi="Times New Roman" w:cs="Times New Roman"/>
          <w:sz w:val="28"/>
          <w:szCs w:val="28"/>
        </w:rPr>
        <w:t xml:space="preserve"> 492, от 12.12.2024 </w:t>
      </w:r>
      <w:r w:rsidR="003012C3">
        <w:rPr>
          <w:rFonts w:ascii="Times New Roman" w:hAnsi="Times New Roman" w:cs="Times New Roman"/>
          <w:sz w:val="28"/>
          <w:szCs w:val="28"/>
        </w:rPr>
        <w:t>№</w:t>
      </w:r>
      <w:r w:rsidR="003012C3" w:rsidRPr="003012C3">
        <w:rPr>
          <w:rFonts w:ascii="Times New Roman" w:hAnsi="Times New Roman" w:cs="Times New Roman"/>
          <w:sz w:val="28"/>
          <w:szCs w:val="28"/>
        </w:rPr>
        <w:t xml:space="preserve"> 1135, от 14.06.2025 </w:t>
      </w:r>
      <w:r w:rsidR="003012C3">
        <w:rPr>
          <w:rFonts w:ascii="Times New Roman" w:hAnsi="Times New Roman" w:cs="Times New Roman"/>
          <w:sz w:val="28"/>
          <w:szCs w:val="28"/>
        </w:rPr>
        <w:t>№</w:t>
      </w:r>
      <w:r w:rsidR="003012C3" w:rsidRPr="003012C3">
        <w:rPr>
          <w:rFonts w:ascii="Times New Roman" w:hAnsi="Times New Roman" w:cs="Times New Roman"/>
          <w:sz w:val="28"/>
          <w:szCs w:val="28"/>
        </w:rPr>
        <w:t xml:space="preserve"> 429</w:t>
      </w:r>
      <w:r w:rsidR="003012C3">
        <w:rPr>
          <w:rFonts w:ascii="Times New Roman" w:hAnsi="Times New Roman" w:cs="Times New Roman"/>
          <w:sz w:val="28"/>
          <w:szCs w:val="28"/>
        </w:rPr>
        <w:t>, от 25.12.2025 №1157</w:t>
      </w:r>
      <w:r w:rsidR="000B61EB">
        <w:rPr>
          <w:rFonts w:ascii="Times New Roman" w:hAnsi="Times New Roman" w:cs="Times New Roman"/>
          <w:sz w:val="28"/>
          <w:szCs w:val="28"/>
        </w:rPr>
        <w:t xml:space="preserve">, </w:t>
      </w:r>
      <w:r w:rsidR="00E024D1">
        <w:rPr>
          <w:rFonts w:ascii="Times New Roman" w:hAnsi="Times New Roman" w:cs="Times New Roman"/>
          <w:sz w:val="28"/>
          <w:szCs w:val="28"/>
        </w:rPr>
        <w:t>от 31.03.2026 №331</w:t>
      </w:r>
      <w:r w:rsidR="00A6686B" w:rsidRPr="003012C3">
        <w:rPr>
          <w:rFonts w:ascii="Times New Roman" w:hAnsi="Times New Roman" w:cs="Times New Roman"/>
          <w:sz w:val="28"/>
          <w:szCs w:val="28"/>
        </w:rPr>
        <w:t>)</w:t>
      </w:r>
      <w:r w:rsidR="00A6686B" w:rsidRPr="00A6686B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1B11CA">
        <w:rPr>
          <w:rFonts w:ascii="Times New Roman" w:hAnsi="Times New Roman" w:cs="Times New Roman"/>
          <w:sz w:val="28"/>
          <w:szCs w:val="28"/>
        </w:rPr>
        <w:t xml:space="preserve">е, </w:t>
      </w:r>
      <w:r w:rsidR="001B11CA" w:rsidRPr="001B11CA">
        <w:rPr>
          <w:rFonts w:ascii="Times New Roman" w:hAnsi="Times New Roman" w:cs="Times New Roman"/>
          <w:sz w:val="28"/>
          <w:szCs w:val="28"/>
        </w:rPr>
        <w:t>дополнив пункт 4.1 абзац</w:t>
      </w:r>
      <w:r w:rsidR="00AB1A8E">
        <w:rPr>
          <w:rFonts w:ascii="Times New Roman" w:hAnsi="Times New Roman" w:cs="Times New Roman"/>
          <w:sz w:val="28"/>
          <w:szCs w:val="28"/>
        </w:rPr>
        <w:t>ами</w:t>
      </w:r>
      <w:r w:rsidR="001B11CA" w:rsidRPr="001B11CA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22E26DD3" w14:textId="0FAB8D59" w:rsidR="00E024D1" w:rsidRPr="00E024D1" w:rsidRDefault="00965957" w:rsidP="00AB1A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024D1" w:rsidRPr="00E024D1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AB1A8E">
        <w:rPr>
          <w:rFonts w:ascii="Times New Roman" w:hAnsi="Times New Roman" w:cs="Times New Roman"/>
          <w:sz w:val="28"/>
          <w:szCs w:val="28"/>
        </w:rPr>
        <w:t>ие</w:t>
      </w:r>
      <w:r w:rsidR="00E024D1" w:rsidRPr="00E024D1">
        <w:rPr>
          <w:rFonts w:ascii="Times New Roman" w:hAnsi="Times New Roman" w:cs="Times New Roman"/>
          <w:sz w:val="28"/>
          <w:szCs w:val="28"/>
        </w:rPr>
        <w:t xml:space="preserve"> в реализации мер в области профилактики терроризма, минимизации и ликвидации последствий его проявлений;</w:t>
      </w:r>
    </w:p>
    <w:p w14:paraId="639BEBE0" w14:textId="2D6475AD" w:rsidR="00E024D1" w:rsidRPr="00E024D1" w:rsidRDefault="00E024D1" w:rsidP="00E024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4D1">
        <w:rPr>
          <w:rFonts w:ascii="Times New Roman" w:hAnsi="Times New Roman" w:cs="Times New Roman"/>
          <w:sz w:val="28"/>
          <w:szCs w:val="28"/>
        </w:rPr>
        <w:t>учас</w:t>
      </w:r>
      <w:r w:rsidR="00AB1A8E">
        <w:rPr>
          <w:rFonts w:ascii="Times New Roman" w:hAnsi="Times New Roman" w:cs="Times New Roman"/>
          <w:sz w:val="28"/>
          <w:szCs w:val="28"/>
        </w:rPr>
        <w:t>тие</w:t>
      </w:r>
      <w:r w:rsidRPr="00E024D1">
        <w:rPr>
          <w:rFonts w:ascii="Times New Roman" w:hAnsi="Times New Roman" w:cs="Times New Roman"/>
          <w:sz w:val="28"/>
          <w:szCs w:val="28"/>
        </w:rPr>
        <w:t xml:space="preserve"> в учениях при осуществлении мер по противодействию терроризму;</w:t>
      </w:r>
    </w:p>
    <w:p w14:paraId="3F13E0BD" w14:textId="7E40441B" w:rsidR="00E024D1" w:rsidRDefault="00E024D1" w:rsidP="00E024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4D1">
        <w:rPr>
          <w:rFonts w:ascii="Times New Roman" w:hAnsi="Times New Roman" w:cs="Times New Roman"/>
          <w:sz w:val="28"/>
          <w:szCs w:val="28"/>
        </w:rPr>
        <w:t>организ</w:t>
      </w:r>
      <w:r w:rsidR="00AB1A8E">
        <w:rPr>
          <w:rFonts w:ascii="Times New Roman" w:hAnsi="Times New Roman" w:cs="Times New Roman"/>
          <w:sz w:val="28"/>
          <w:szCs w:val="28"/>
        </w:rPr>
        <w:t>ация</w:t>
      </w:r>
      <w:r w:rsidRPr="00E024D1">
        <w:rPr>
          <w:rFonts w:ascii="Times New Roman" w:hAnsi="Times New Roman" w:cs="Times New Roman"/>
          <w:sz w:val="28"/>
          <w:szCs w:val="28"/>
        </w:rPr>
        <w:t xml:space="preserve"> и обеспеч</w:t>
      </w:r>
      <w:r w:rsidR="00AB1A8E">
        <w:rPr>
          <w:rFonts w:ascii="Times New Roman" w:hAnsi="Times New Roman" w:cs="Times New Roman"/>
          <w:sz w:val="28"/>
          <w:szCs w:val="28"/>
        </w:rPr>
        <w:t>ение</w:t>
      </w:r>
      <w:r w:rsidRPr="00E024D1">
        <w:rPr>
          <w:rFonts w:ascii="Times New Roman" w:hAnsi="Times New Roman" w:cs="Times New Roman"/>
          <w:sz w:val="28"/>
          <w:szCs w:val="28"/>
        </w:rPr>
        <w:t xml:space="preserve"> выполнени</w:t>
      </w:r>
      <w:r w:rsidR="00AB1A8E">
        <w:rPr>
          <w:rFonts w:ascii="Times New Roman" w:hAnsi="Times New Roman" w:cs="Times New Roman"/>
          <w:sz w:val="28"/>
          <w:szCs w:val="28"/>
        </w:rPr>
        <w:t>я</w:t>
      </w:r>
      <w:r w:rsidRPr="00E024D1">
        <w:rPr>
          <w:rFonts w:ascii="Times New Roman" w:hAnsi="Times New Roman" w:cs="Times New Roman"/>
          <w:sz w:val="28"/>
          <w:szCs w:val="28"/>
        </w:rPr>
        <w:t xml:space="preserve"> требований к антитеррористической защищенности объектов (территорий), закрепленных за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024D1">
        <w:rPr>
          <w:rFonts w:ascii="Times New Roman" w:hAnsi="Times New Roman" w:cs="Times New Roman"/>
          <w:sz w:val="28"/>
          <w:szCs w:val="28"/>
        </w:rPr>
        <w:t xml:space="preserve">правлением </w:t>
      </w:r>
      <w:r>
        <w:rPr>
          <w:rFonts w:ascii="Times New Roman" w:hAnsi="Times New Roman" w:cs="Times New Roman"/>
          <w:sz w:val="28"/>
          <w:szCs w:val="28"/>
        </w:rPr>
        <w:t>Гостехнадзора Республики Татарстан</w:t>
      </w:r>
      <w:r w:rsidRPr="00E024D1">
        <w:rPr>
          <w:rFonts w:ascii="Times New Roman" w:hAnsi="Times New Roman" w:cs="Times New Roman"/>
          <w:sz w:val="28"/>
          <w:szCs w:val="28"/>
        </w:rPr>
        <w:t>.».</w:t>
      </w:r>
    </w:p>
    <w:p w14:paraId="4E046CC3" w14:textId="6D498516" w:rsidR="00C031E9" w:rsidRDefault="00C031E9" w:rsidP="003D5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8395B4" w14:textId="77777777" w:rsidR="00C0741F" w:rsidRDefault="00C0741F" w:rsidP="003D5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BD0693" w14:textId="77777777" w:rsidR="003D5245" w:rsidRPr="003D5245" w:rsidRDefault="003D5245" w:rsidP="003D5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245">
        <w:rPr>
          <w:rFonts w:ascii="Times New Roman" w:hAnsi="Times New Roman" w:cs="Times New Roman"/>
          <w:sz w:val="28"/>
          <w:szCs w:val="28"/>
        </w:rPr>
        <w:t xml:space="preserve">Премьер-министр </w:t>
      </w:r>
    </w:p>
    <w:p w14:paraId="48B203B4" w14:textId="6F67B325" w:rsidR="003D5245" w:rsidRDefault="003D5245" w:rsidP="003D5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245">
        <w:rPr>
          <w:rFonts w:ascii="Times New Roman" w:hAnsi="Times New Roman" w:cs="Times New Roman"/>
          <w:sz w:val="28"/>
          <w:szCs w:val="28"/>
        </w:rPr>
        <w:t>Республики Татарстан</w:t>
      </w:r>
      <w:r w:rsidR="00105546">
        <w:rPr>
          <w:rFonts w:ascii="Times New Roman" w:hAnsi="Times New Roman" w:cs="Times New Roman"/>
          <w:sz w:val="28"/>
          <w:szCs w:val="28"/>
        </w:rPr>
        <w:t xml:space="preserve">  </w:t>
      </w:r>
      <w:r w:rsidRPr="003D5245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C031E9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3D5245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spellStart"/>
      <w:r w:rsidRPr="003D5245">
        <w:rPr>
          <w:rFonts w:ascii="Times New Roman" w:hAnsi="Times New Roman" w:cs="Times New Roman"/>
          <w:sz w:val="28"/>
          <w:szCs w:val="28"/>
        </w:rPr>
        <w:t>А.В.Песошин</w:t>
      </w:r>
      <w:proofErr w:type="spellEnd"/>
    </w:p>
    <w:p w14:paraId="7850848E" w14:textId="43FA2E00" w:rsidR="00F27EB9" w:rsidRDefault="00F27EB9" w:rsidP="003D5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27EB9" w:rsidSect="00C031E9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1F8475" w14:textId="77777777" w:rsidR="00B93C25" w:rsidRDefault="00B93C25" w:rsidP="00C031E9">
      <w:pPr>
        <w:spacing w:after="0" w:line="240" w:lineRule="auto"/>
      </w:pPr>
      <w:r>
        <w:separator/>
      </w:r>
    </w:p>
  </w:endnote>
  <w:endnote w:type="continuationSeparator" w:id="0">
    <w:p w14:paraId="45C65A7C" w14:textId="77777777" w:rsidR="00B93C25" w:rsidRDefault="00B93C25" w:rsidP="00C03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A4EC52" w14:textId="77777777" w:rsidR="00B93C25" w:rsidRDefault="00B93C25" w:rsidP="00C031E9">
      <w:pPr>
        <w:spacing w:after="0" w:line="240" w:lineRule="auto"/>
      </w:pPr>
      <w:r>
        <w:separator/>
      </w:r>
    </w:p>
  </w:footnote>
  <w:footnote w:type="continuationSeparator" w:id="0">
    <w:p w14:paraId="57249ADE" w14:textId="77777777" w:rsidR="00B93C25" w:rsidRDefault="00B93C25" w:rsidP="00C031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414367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E7EF5DC" w14:textId="6DF18531" w:rsidR="00C031E9" w:rsidRPr="00C031E9" w:rsidRDefault="00C031E9">
        <w:pPr>
          <w:pStyle w:val="ad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031E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031E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031E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C031E9">
          <w:rPr>
            <w:rFonts w:ascii="Times New Roman" w:hAnsi="Times New Roman" w:cs="Times New Roman"/>
            <w:sz w:val="28"/>
            <w:szCs w:val="28"/>
          </w:rPr>
          <w:t>2</w:t>
        </w:r>
        <w:r w:rsidRPr="00C031E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B865769" w14:textId="77777777" w:rsidR="00C031E9" w:rsidRDefault="00C031E9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245"/>
    <w:rsid w:val="00060608"/>
    <w:rsid w:val="000B61EB"/>
    <w:rsid w:val="000E1D23"/>
    <w:rsid w:val="00102F0C"/>
    <w:rsid w:val="00105546"/>
    <w:rsid w:val="0011462F"/>
    <w:rsid w:val="00147E73"/>
    <w:rsid w:val="00151BD1"/>
    <w:rsid w:val="00187421"/>
    <w:rsid w:val="001B11CA"/>
    <w:rsid w:val="001B434C"/>
    <w:rsid w:val="001C54A1"/>
    <w:rsid w:val="00247833"/>
    <w:rsid w:val="00257D80"/>
    <w:rsid w:val="00266D6E"/>
    <w:rsid w:val="0027096B"/>
    <w:rsid w:val="002746BB"/>
    <w:rsid w:val="0028256A"/>
    <w:rsid w:val="002978BA"/>
    <w:rsid w:val="002A6C10"/>
    <w:rsid w:val="002B0C50"/>
    <w:rsid w:val="002C03AD"/>
    <w:rsid w:val="002E3AD5"/>
    <w:rsid w:val="003012C3"/>
    <w:rsid w:val="00312CBD"/>
    <w:rsid w:val="00323DAB"/>
    <w:rsid w:val="00326778"/>
    <w:rsid w:val="00346FB4"/>
    <w:rsid w:val="00350EA2"/>
    <w:rsid w:val="00351C9F"/>
    <w:rsid w:val="00365AB8"/>
    <w:rsid w:val="003A3F9B"/>
    <w:rsid w:val="003C197C"/>
    <w:rsid w:val="003D5232"/>
    <w:rsid w:val="003D5245"/>
    <w:rsid w:val="003D5F95"/>
    <w:rsid w:val="003F323D"/>
    <w:rsid w:val="00420AEA"/>
    <w:rsid w:val="004309EF"/>
    <w:rsid w:val="00495D1C"/>
    <w:rsid w:val="004B5031"/>
    <w:rsid w:val="004F5BFE"/>
    <w:rsid w:val="004F6181"/>
    <w:rsid w:val="00540464"/>
    <w:rsid w:val="005A1843"/>
    <w:rsid w:val="005B048B"/>
    <w:rsid w:val="005B4400"/>
    <w:rsid w:val="005D283B"/>
    <w:rsid w:val="005F08A4"/>
    <w:rsid w:val="005F1D71"/>
    <w:rsid w:val="005F7FC7"/>
    <w:rsid w:val="00601DE2"/>
    <w:rsid w:val="006057B8"/>
    <w:rsid w:val="00614064"/>
    <w:rsid w:val="00661850"/>
    <w:rsid w:val="006619F9"/>
    <w:rsid w:val="00677BAC"/>
    <w:rsid w:val="0069502C"/>
    <w:rsid w:val="006C25F4"/>
    <w:rsid w:val="00701513"/>
    <w:rsid w:val="00721882"/>
    <w:rsid w:val="00742386"/>
    <w:rsid w:val="007749CC"/>
    <w:rsid w:val="0079485D"/>
    <w:rsid w:val="007A56C1"/>
    <w:rsid w:val="007A6E45"/>
    <w:rsid w:val="007B11FC"/>
    <w:rsid w:val="00856E3E"/>
    <w:rsid w:val="00886E4C"/>
    <w:rsid w:val="0088722F"/>
    <w:rsid w:val="008902BF"/>
    <w:rsid w:val="008A0B35"/>
    <w:rsid w:val="008B0BE6"/>
    <w:rsid w:val="008C44C7"/>
    <w:rsid w:val="008C5CD0"/>
    <w:rsid w:val="0090177E"/>
    <w:rsid w:val="0090685E"/>
    <w:rsid w:val="009155A2"/>
    <w:rsid w:val="009479FD"/>
    <w:rsid w:val="0095192D"/>
    <w:rsid w:val="00965957"/>
    <w:rsid w:val="009869A2"/>
    <w:rsid w:val="009A4592"/>
    <w:rsid w:val="009C7040"/>
    <w:rsid w:val="00A151D3"/>
    <w:rsid w:val="00A357FA"/>
    <w:rsid w:val="00A51846"/>
    <w:rsid w:val="00A6686B"/>
    <w:rsid w:val="00A95101"/>
    <w:rsid w:val="00AB1A8E"/>
    <w:rsid w:val="00AD3F6F"/>
    <w:rsid w:val="00AF084F"/>
    <w:rsid w:val="00B12B3E"/>
    <w:rsid w:val="00B20A5A"/>
    <w:rsid w:val="00B22227"/>
    <w:rsid w:val="00B2354B"/>
    <w:rsid w:val="00B45BD1"/>
    <w:rsid w:val="00B7677C"/>
    <w:rsid w:val="00B84DA3"/>
    <w:rsid w:val="00B876B5"/>
    <w:rsid w:val="00B93C25"/>
    <w:rsid w:val="00BC3C5F"/>
    <w:rsid w:val="00BD0FFB"/>
    <w:rsid w:val="00BD61DB"/>
    <w:rsid w:val="00BE6ECC"/>
    <w:rsid w:val="00C031E9"/>
    <w:rsid w:val="00C0741F"/>
    <w:rsid w:val="00C42AC4"/>
    <w:rsid w:val="00C6090C"/>
    <w:rsid w:val="00C71C76"/>
    <w:rsid w:val="00C72746"/>
    <w:rsid w:val="00C90D5D"/>
    <w:rsid w:val="00C92815"/>
    <w:rsid w:val="00CC039A"/>
    <w:rsid w:val="00CC6B78"/>
    <w:rsid w:val="00D2056B"/>
    <w:rsid w:val="00D36D8F"/>
    <w:rsid w:val="00D91508"/>
    <w:rsid w:val="00DC7077"/>
    <w:rsid w:val="00E024D1"/>
    <w:rsid w:val="00E13023"/>
    <w:rsid w:val="00E37295"/>
    <w:rsid w:val="00E54405"/>
    <w:rsid w:val="00E63C51"/>
    <w:rsid w:val="00EA3CC7"/>
    <w:rsid w:val="00ED2D9A"/>
    <w:rsid w:val="00F05448"/>
    <w:rsid w:val="00F10A56"/>
    <w:rsid w:val="00F27EB9"/>
    <w:rsid w:val="00F37ACA"/>
    <w:rsid w:val="00F74E3B"/>
    <w:rsid w:val="00F75027"/>
    <w:rsid w:val="00F860F0"/>
    <w:rsid w:val="00F96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99765"/>
  <w15:docId w15:val="{BE83548A-3FB3-42D2-97CA-A58A5B77D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42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.FORMATTEXT"/>
    <w:uiPriority w:val="99"/>
    <w:rsid w:val="003D52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3D52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table" w:styleId="a3">
    <w:name w:val="Table Grid"/>
    <w:basedOn w:val="a1"/>
    <w:uiPriority w:val="39"/>
    <w:rsid w:val="003D524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F7F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7FC7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rsid w:val="0079485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9485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6">
    <w:name w:val="annotation reference"/>
    <w:basedOn w:val="a0"/>
    <w:uiPriority w:val="99"/>
    <w:semiHidden/>
    <w:unhideWhenUsed/>
    <w:rsid w:val="00F10A5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10A5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F10A5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10A5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F10A56"/>
    <w:rPr>
      <w:b/>
      <w:bCs/>
      <w:sz w:val="20"/>
      <w:szCs w:val="20"/>
    </w:rPr>
  </w:style>
  <w:style w:type="paragraph" w:styleId="ab">
    <w:name w:val="Revision"/>
    <w:hidden/>
    <w:uiPriority w:val="99"/>
    <w:semiHidden/>
    <w:rsid w:val="00105546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C72746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C03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031E9"/>
  </w:style>
  <w:style w:type="paragraph" w:styleId="af">
    <w:name w:val="footer"/>
    <w:basedOn w:val="a"/>
    <w:link w:val="af0"/>
    <w:uiPriority w:val="99"/>
    <w:unhideWhenUsed/>
    <w:rsid w:val="00C03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03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Olga Kamaleeva</cp:lastModifiedBy>
  <cp:revision>3</cp:revision>
  <cp:lastPrinted>2020-04-06T05:22:00Z</cp:lastPrinted>
  <dcterms:created xsi:type="dcterms:W3CDTF">2026-09-17T09:59:00Z</dcterms:created>
  <dcterms:modified xsi:type="dcterms:W3CDTF">2026-09-17T10:24:00Z</dcterms:modified>
</cp:coreProperties>
</file>