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762" w:rsidRPr="00D52E3F" w:rsidRDefault="006E25CC" w:rsidP="00497CAA">
      <w:pPr>
        <w:autoSpaceDE w:val="0"/>
        <w:autoSpaceDN w:val="0"/>
        <w:adjustRightInd w:val="0"/>
        <w:spacing w:line="16" w:lineRule="atLeast"/>
        <w:ind w:firstLine="709"/>
        <w:jc w:val="right"/>
        <w:outlineLvl w:val="0"/>
        <w:rPr>
          <w:sz w:val="28"/>
          <w:szCs w:val="28"/>
        </w:rPr>
      </w:pPr>
      <w:bookmarkStart w:id="0" w:name="_GoBack"/>
      <w:bookmarkEnd w:id="0"/>
      <w:r w:rsidRPr="00D52E3F">
        <w:rPr>
          <w:sz w:val="28"/>
          <w:szCs w:val="28"/>
        </w:rPr>
        <w:t>Проект</w:t>
      </w:r>
    </w:p>
    <w:p w:rsidR="005A0E6E" w:rsidRPr="00A05F07" w:rsidRDefault="005A0E6E" w:rsidP="00497CAA">
      <w:pPr>
        <w:autoSpaceDE w:val="0"/>
        <w:autoSpaceDN w:val="0"/>
        <w:adjustRightInd w:val="0"/>
        <w:spacing w:line="16" w:lineRule="atLeast"/>
        <w:ind w:right="5670"/>
        <w:jc w:val="both"/>
        <w:outlineLvl w:val="0"/>
        <w:rPr>
          <w:sz w:val="16"/>
          <w:szCs w:val="16"/>
        </w:rPr>
      </w:pPr>
    </w:p>
    <w:p w:rsidR="00535A66" w:rsidRPr="00D52E3F" w:rsidRDefault="00AA1F5F" w:rsidP="0086097D">
      <w:pPr>
        <w:spacing w:line="16" w:lineRule="atLeast"/>
        <w:ind w:right="5669"/>
        <w:jc w:val="both"/>
        <w:rPr>
          <w:sz w:val="28"/>
          <w:szCs w:val="28"/>
        </w:rPr>
      </w:pPr>
      <w:r w:rsidRPr="00D52E3F">
        <w:rPr>
          <w:sz w:val="28"/>
          <w:szCs w:val="28"/>
        </w:rPr>
        <w:t>О внесении изменени</w:t>
      </w:r>
      <w:r w:rsidR="0086097D">
        <w:rPr>
          <w:sz w:val="28"/>
          <w:szCs w:val="28"/>
        </w:rPr>
        <w:t xml:space="preserve">я </w:t>
      </w:r>
      <w:r w:rsidRPr="00D52E3F">
        <w:rPr>
          <w:sz w:val="28"/>
          <w:szCs w:val="28"/>
        </w:rPr>
        <w:t>в По</w:t>
      </w:r>
      <w:r w:rsidR="00646856">
        <w:rPr>
          <w:sz w:val="28"/>
          <w:szCs w:val="28"/>
        </w:rPr>
        <w:t>ложение о Министер</w:t>
      </w:r>
      <w:r w:rsidR="00225720">
        <w:rPr>
          <w:sz w:val="28"/>
          <w:szCs w:val="28"/>
        </w:rPr>
        <w:t>стве промышленности и торговли Р</w:t>
      </w:r>
      <w:r w:rsidR="00646856">
        <w:rPr>
          <w:sz w:val="28"/>
          <w:szCs w:val="28"/>
        </w:rPr>
        <w:t>еспублики Татарстан</w:t>
      </w:r>
      <w:r w:rsidR="00D26181">
        <w:rPr>
          <w:sz w:val="28"/>
          <w:szCs w:val="28"/>
        </w:rPr>
        <w:t>, утвержденное</w:t>
      </w:r>
      <w:r w:rsidRPr="00D52E3F">
        <w:rPr>
          <w:sz w:val="28"/>
          <w:szCs w:val="28"/>
        </w:rPr>
        <w:t xml:space="preserve"> постановлением Кабинета Министров Республики Татарстан </w:t>
      </w:r>
      <w:r w:rsidR="00EF5BAA" w:rsidRPr="00D52E3F">
        <w:rPr>
          <w:sz w:val="28"/>
          <w:szCs w:val="28"/>
        </w:rPr>
        <w:t xml:space="preserve">от </w:t>
      </w:r>
      <w:r w:rsidR="00646856">
        <w:rPr>
          <w:sz w:val="28"/>
          <w:szCs w:val="28"/>
        </w:rPr>
        <w:t>23.07.2007</w:t>
      </w:r>
      <w:r w:rsidR="007A26F9" w:rsidRPr="00D52E3F">
        <w:rPr>
          <w:sz w:val="28"/>
          <w:szCs w:val="28"/>
        </w:rPr>
        <w:t xml:space="preserve"> </w:t>
      </w:r>
      <w:r w:rsidR="00EF5BAA" w:rsidRPr="00D52E3F">
        <w:rPr>
          <w:sz w:val="28"/>
          <w:szCs w:val="28"/>
        </w:rPr>
        <w:t>№ </w:t>
      </w:r>
      <w:r w:rsidR="00646856">
        <w:rPr>
          <w:sz w:val="28"/>
          <w:szCs w:val="28"/>
        </w:rPr>
        <w:t xml:space="preserve">324 </w:t>
      </w:r>
    </w:p>
    <w:p w:rsidR="007A26F9" w:rsidRPr="00A05F07" w:rsidRDefault="007A26F9" w:rsidP="00497CAA">
      <w:pPr>
        <w:spacing w:line="16" w:lineRule="atLeast"/>
        <w:ind w:right="5103"/>
        <w:jc w:val="both"/>
        <w:rPr>
          <w:sz w:val="16"/>
          <w:szCs w:val="16"/>
        </w:rPr>
      </w:pPr>
    </w:p>
    <w:p w:rsidR="007A26F9" w:rsidRPr="00A05F07" w:rsidRDefault="007A26F9" w:rsidP="00497CAA">
      <w:pPr>
        <w:spacing w:line="16" w:lineRule="atLeast"/>
        <w:ind w:right="5103"/>
        <w:jc w:val="both"/>
        <w:rPr>
          <w:sz w:val="16"/>
          <w:szCs w:val="16"/>
        </w:rPr>
      </w:pPr>
    </w:p>
    <w:p w:rsidR="00186AD3" w:rsidRPr="00D52E3F" w:rsidRDefault="00186AD3" w:rsidP="00497CAA">
      <w:pPr>
        <w:spacing w:line="16" w:lineRule="atLeast"/>
        <w:ind w:right="-1" w:firstLine="709"/>
        <w:jc w:val="both"/>
        <w:rPr>
          <w:spacing w:val="-4"/>
          <w:sz w:val="28"/>
          <w:szCs w:val="28"/>
        </w:rPr>
      </w:pPr>
      <w:r w:rsidRPr="00D52E3F">
        <w:rPr>
          <w:spacing w:val="-4"/>
          <w:sz w:val="28"/>
          <w:szCs w:val="28"/>
        </w:rPr>
        <w:t>Кабинет Министров Республики Татарстан ПОСТАНОВЛЯЕТ:</w:t>
      </w:r>
    </w:p>
    <w:p w:rsidR="00186AD3" w:rsidRPr="00A05F07" w:rsidRDefault="00186AD3" w:rsidP="00497CAA">
      <w:pPr>
        <w:spacing w:line="16" w:lineRule="atLeast"/>
        <w:ind w:right="-1" w:firstLine="709"/>
        <w:jc w:val="both"/>
        <w:rPr>
          <w:spacing w:val="-4"/>
          <w:sz w:val="16"/>
          <w:szCs w:val="16"/>
        </w:rPr>
      </w:pPr>
    </w:p>
    <w:p w:rsidR="0000206D" w:rsidRPr="00925A38" w:rsidRDefault="0069000E" w:rsidP="00925A38">
      <w:pPr>
        <w:pStyle w:val="af1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D52E3F">
        <w:rPr>
          <w:sz w:val="28"/>
        </w:rPr>
        <w:t xml:space="preserve">Внести </w:t>
      </w:r>
      <w:r w:rsidRPr="00D52E3F">
        <w:rPr>
          <w:rFonts w:hint="eastAsia"/>
          <w:sz w:val="28"/>
        </w:rPr>
        <w:t>в</w:t>
      </w:r>
      <w:r w:rsidRPr="00D52E3F">
        <w:rPr>
          <w:sz w:val="28"/>
        </w:rPr>
        <w:t xml:space="preserve"> </w:t>
      </w:r>
      <w:r w:rsidRPr="00D52E3F">
        <w:rPr>
          <w:rFonts w:hint="eastAsia"/>
          <w:sz w:val="28"/>
        </w:rPr>
        <w:t>По</w:t>
      </w:r>
      <w:r w:rsidR="00646856" w:rsidRPr="00646856">
        <w:rPr>
          <w:sz w:val="28"/>
        </w:rPr>
        <w:t>лож</w:t>
      </w:r>
      <w:r w:rsidR="00646856">
        <w:rPr>
          <w:sz w:val="28"/>
        </w:rPr>
        <w:t>ение о Министерстве промышленно</w:t>
      </w:r>
      <w:r w:rsidR="00646856" w:rsidRPr="00646856">
        <w:rPr>
          <w:sz w:val="28"/>
        </w:rPr>
        <w:t>сти и торговли ре</w:t>
      </w:r>
      <w:r w:rsidR="00D26181">
        <w:rPr>
          <w:sz w:val="28"/>
        </w:rPr>
        <w:t>спублики Татарстан, утвержденное</w:t>
      </w:r>
      <w:r w:rsidR="00646856" w:rsidRPr="00646856">
        <w:rPr>
          <w:sz w:val="28"/>
        </w:rPr>
        <w:t xml:space="preserve"> постановлением Кабинета Министров Республики</w:t>
      </w:r>
      <w:r w:rsidR="007335A5">
        <w:rPr>
          <w:sz w:val="28"/>
        </w:rPr>
        <w:t xml:space="preserve"> Татарстан от 23.07.2007 № 324 </w:t>
      </w:r>
      <w:r w:rsidRPr="00D52E3F">
        <w:rPr>
          <w:sz w:val="28"/>
        </w:rPr>
        <w:t xml:space="preserve"> «</w:t>
      </w:r>
      <w:r w:rsidR="00D26181">
        <w:rPr>
          <w:sz w:val="28"/>
        </w:rPr>
        <w:t>Вопросы Министерства промышленности и торговли Республики Татарстан</w:t>
      </w:r>
      <w:r w:rsidR="00D26181" w:rsidRPr="00925A38">
        <w:rPr>
          <w:sz w:val="28"/>
          <w:szCs w:val="28"/>
        </w:rPr>
        <w:t xml:space="preserve">» </w:t>
      </w:r>
      <w:r w:rsidR="004A5B59" w:rsidRPr="00925A38">
        <w:rPr>
          <w:sz w:val="28"/>
          <w:szCs w:val="28"/>
        </w:rPr>
        <w:t>(</w:t>
      </w:r>
      <w:r w:rsidR="007335A5" w:rsidRPr="00925A38">
        <w:rPr>
          <w:sz w:val="28"/>
          <w:szCs w:val="28"/>
        </w:rPr>
        <w:t>с изменениями, внесенными постановлениями</w:t>
      </w:r>
      <w:r w:rsidR="004A5B59" w:rsidRPr="00925A38">
        <w:rPr>
          <w:sz w:val="28"/>
          <w:szCs w:val="28"/>
        </w:rPr>
        <w:t xml:space="preserve"> Кабинета Министров Республики Татарстан </w:t>
      </w:r>
      <w:r w:rsidR="009E7EF9">
        <w:rPr>
          <w:sz w:val="28"/>
          <w:szCs w:val="28"/>
        </w:rPr>
        <w:t>о</w:t>
      </w:r>
      <w:r w:rsidR="009E7EF9" w:rsidRPr="009E7EF9">
        <w:rPr>
          <w:sz w:val="28"/>
          <w:szCs w:val="28"/>
        </w:rPr>
        <w:t xml:space="preserve">т 06.12.2007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692, от 28.01.2008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36, от 22.02.2008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99, от 29.05.2008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341, от 13.02.2009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84, от 08.06.2009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377, от 12.10.2009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714, от 15.06.2010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469, от 18.11.2010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908, от 01.12.2010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966, от 17.12.2010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1078, от 12.04.2011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287, от 06.06.2011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457, от 01.09.2011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731, от 12.09.2011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759, от 02.12.2011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984, от 18.01.2012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24, от 30.05.2012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443, от 25.07.2012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630, от 06.11.2012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967,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969, от 11.02.2013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87, от 07.03.2013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154, от 23.11.2013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914, от 16.05.2014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326, от 11.08.2014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580, от 28.05.2015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386, от 26.02.2016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120, от 19.09.2016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656, от 08.06.2017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361, от 11.12.2017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972, от 29.12.2017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1114, от 27.09.2018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865, от 15.12.2018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1144, от 20.12.2018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1190, от 23.05.2019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433, от 04.02.2020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74, от 14.02.2020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109, от 12.11.2020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1016, от 28.01.2021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34, от 13.08.2021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711, от 01.07.2022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616, от 29.07.2022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732, от 30.12.2022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1472, от 24.03.2023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332, от 04.08.2023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944, от 25.06.2024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461, от 13.07.2024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555, от 15.07.2024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556, от 27.12.2024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1227, от 28.12.2024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1247, от 09.06.2025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414, от 24.10.2025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853, от 09.02.2026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84, от 25.02.2026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128, от 26.03.2026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276, от 08.06.2026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778, от 17.07.2026 </w:t>
      </w:r>
      <w:r w:rsidR="009E7EF9">
        <w:rPr>
          <w:sz w:val="28"/>
          <w:szCs w:val="28"/>
        </w:rPr>
        <w:t>№</w:t>
      </w:r>
      <w:r w:rsidR="009E7EF9" w:rsidRPr="009E7EF9">
        <w:rPr>
          <w:sz w:val="28"/>
          <w:szCs w:val="28"/>
        </w:rPr>
        <w:t xml:space="preserve"> 884) </w:t>
      </w:r>
      <w:r w:rsidR="0086097D" w:rsidRPr="00925A38">
        <w:rPr>
          <w:sz w:val="28"/>
          <w:szCs w:val="28"/>
        </w:rPr>
        <w:t xml:space="preserve">изменение, </w:t>
      </w:r>
      <w:r w:rsidR="00EE6344" w:rsidRPr="00925A38">
        <w:rPr>
          <w:sz w:val="28"/>
          <w:szCs w:val="28"/>
        </w:rPr>
        <w:t>д</w:t>
      </w:r>
      <w:r w:rsidR="00925A38">
        <w:rPr>
          <w:sz w:val="28"/>
          <w:szCs w:val="28"/>
        </w:rPr>
        <w:t>ополнив пункт 4.1</w:t>
      </w:r>
      <w:r w:rsidR="00C27466" w:rsidRPr="00925A38">
        <w:rPr>
          <w:sz w:val="28"/>
          <w:szCs w:val="28"/>
        </w:rPr>
        <w:t xml:space="preserve"> </w:t>
      </w:r>
      <w:r w:rsidR="00925A38">
        <w:rPr>
          <w:sz w:val="28"/>
          <w:szCs w:val="28"/>
        </w:rPr>
        <w:t>под</w:t>
      </w:r>
      <w:r w:rsidR="00C27466" w:rsidRPr="00925A38">
        <w:rPr>
          <w:sz w:val="28"/>
          <w:szCs w:val="28"/>
        </w:rPr>
        <w:t>пунктом 4</w:t>
      </w:r>
      <w:r w:rsidR="00EE6344" w:rsidRPr="00925A38">
        <w:rPr>
          <w:sz w:val="28"/>
          <w:szCs w:val="28"/>
        </w:rPr>
        <w:t>.</w:t>
      </w:r>
      <w:r w:rsidR="00C27466" w:rsidRPr="00925A38">
        <w:rPr>
          <w:sz w:val="28"/>
          <w:szCs w:val="28"/>
        </w:rPr>
        <w:t>1.122</w:t>
      </w:r>
      <w:r w:rsidR="00EE6344" w:rsidRPr="00925A38">
        <w:rPr>
          <w:sz w:val="28"/>
          <w:szCs w:val="28"/>
          <w:vertAlign w:val="superscript"/>
        </w:rPr>
        <w:t xml:space="preserve"> </w:t>
      </w:r>
      <w:r w:rsidR="00EE6344" w:rsidRPr="00925A38">
        <w:rPr>
          <w:sz w:val="28"/>
          <w:szCs w:val="28"/>
        </w:rPr>
        <w:t>следующего содержания:</w:t>
      </w:r>
    </w:p>
    <w:p w:rsidR="00EE6344" w:rsidRPr="00D52E3F" w:rsidRDefault="001C15EE" w:rsidP="00497CAA">
      <w:pPr>
        <w:widowControl w:val="0"/>
        <w:suppressAutoHyphens/>
        <w:spacing w:line="16" w:lineRule="atLeast"/>
        <w:ind w:firstLine="709"/>
        <w:jc w:val="both"/>
        <w:rPr>
          <w:sz w:val="28"/>
        </w:rPr>
      </w:pPr>
      <w:r w:rsidRPr="00D52E3F">
        <w:rPr>
          <w:sz w:val="28"/>
        </w:rPr>
        <w:t xml:space="preserve"> </w:t>
      </w:r>
      <w:r w:rsidR="00C27466">
        <w:rPr>
          <w:sz w:val="28"/>
        </w:rPr>
        <w:t>«4.1.122</w:t>
      </w:r>
      <w:r w:rsidR="00EE6344" w:rsidRPr="00D52E3F">
        <w:rPr>
          <w:sz w:val="28"/>
          <w:vertAlign w:val="superscript"/>
        </w:rPr>
        <w:t xml:space="preserve"> </w:t>
      </w:r>
      <w:r w:rsidR="00AA633F">
        <w:rPr>
          <w:sz w:val="28"/>
        </w:rPr>
        <w:t xml:space="preserve"> </w:t>
      </w:r>
      <w:r w:rsidR="00891DF2">
        <w:rPr>
          <w:sz w:val="28"/>
        </w:rPr>
        <w:t>согласовывает</w:t>
      </w:r>
      <w:r w:rsidR="00AA633F">
        <w:rPr>
          <w:sz w:val="28"/>
        </w:rPr>
        <w:t xml:space="preserve"> </w:t>
      </w:r>
      <w:r w:rsidR="00891DF2">
        <w:rPr>
          <w:sz w:val="28"/>
        </w:rPr>
        <w:t>порядок</w:t>
      </w:r>
      <w:r w:rsidR="00AA633F" w:rsidRPr="00AA633F">
        <w:rPr>
          <w:sz w:val="28"/>
        </w:rPr>
        <w:t xml:space="preserve"> (план) действий по ликвидации</w:t>
      </w:r>
      <w:r w:rsidR="00AA633F">
        <w:rPr>
          <w:sz w:val="28"/>
        </w:rPr>
        <w:t xml:space="preserve"> </w:t>
      </w:r>
      <w:r w:rsidR="00AA633F" w:rsidRPr="00AA633F">
        <w:rPr>
          <w:sz w:val="28"/>
        </w:rPr>
        <w:t xml:space="preserve">последствий аварийных ситуаций в сфере теплоснабжения в муниципальном образовании </w:t>
      </w:r>
      <w:r w:rsidR="00AA633F">
        <w:rPr>
          <w:sz w:val="28"/>
        </w:rPr>
        <w:t xml:space="preserve">Республики Татарстан </w:t>
      </w:r>
      <w:r w:rsidR="00AA633F" w:rsidRPr="00AA633F">
        <w:rPr>
          <w:sz w:val="28"/>
        </w:rPr>
        <w:t>(в том</w:t>
      </w:r>
      <w:r w:rsidR="00AA633F">
        <w:rPr>
          <w:sz w:val="28"/>
        </w:rPr>
        <w:t xml:space="preserve"> </w:t>
      </w:r>
      <w:r w:rsidR="00AA633F" w:rsidRPr="00AA633F">
        <w:rPr>
          <w:sz w:val="28"/>
        </w:rPr>
        <w:t>числе с применением электронного моделирования аварийных ситуаций</w:t>
      </w:r>
      <w:r w:rsidR="00AA633F">
        <w:rPr>
          <w:sz w:val="28"/>
        </w:rPr>
        <w:t>)</w:t>
      </w:r>
      <w:r w:rsidR="009E7EF9">
        <w:rPr>
          <w:sz w:val="28"/>
        </w:rPr>
        <w:t>,</w:t>
      </w:r>
      <w:r w:rsidR="007849A5">
        <w:rPr>
          <w:sz w:val="28"/>
        </w:rPr>
        <w:t xml:space="preserve"> </w:t>
      </w:r>
      <w:r w:rsidR="00AA633F">
        <w:rPr>
          <w:sz w:val="28"/>
        </w:rPr>
        <w:t>соо</w:t>
      </w:r>
      <w:r w:rsidR="00C87FA1">
        <w:rPr>
          <w:sz w:val="28"/>
        </w:rPr>
        <w:t>т</w:t>
      </w:r>
      <w:r w:rsidR="009E7EF9">
        <w:rPr>
          <w:sz w:val="28"/>
        </w:rPr>
        <w:t>ветствующий</w:t>
      </w:r>
      <w:r w:rsidR="00AA633F">
        <w:rPr>
          <w:sz w:val="28"/>
        </w:rPr>
        <w:t xml:space="preserve"> критериям, </w:t>
      </w:r>
      <w:r w:rsidR="009E7EF9">
        <w:rPr>
          <w:sz w:val="28"/>
        </w:rPr>
        <w:t>установленным</w:t>
      </w:r>
      <w:r w:rsidR="00AA633F">
        <w:rPr>
          <w:sz w:val="28"/>
        </w:rPr>
        <w:t xml:space="preserve"> в </w:t>
      </w:r>
      <w:r w:rsidR="00C87FA1">
        <w:rPr>
          <w:sz w:val="28"/>
        </w:rPr>
        <w:t>Правилах обеспечения готовности к отоп</w:t>
      </w:r>
      <w:r w:rsidR="009E7EF9">
        <w:rPr>
          <w:sz w:val="28"/>
        </w:rPr>
        <w:t xml:space="preserve">ительному </w:t>
      </w:r>
      <w:r w:rsidR="00643358">
        <w:rPr>
          <w:sz w:val="28"/>
        </w:rPr>
        <w:t>периоду</w:t>
      </w:r>
      <w:r w:rsidR="009E7EF9">
        <w:rPr>
          <w:sz w:val="28"/>
        </w:rPr>
        <w:t>, утвержденным</w:t>
      </w:r>
      <w:r w:rsidR="00C87FA1">
        <w:rPr>
          <w:sz w:val="28"/>
        </w:rPr>
        <w:t xml:space="preserve"> Приказом Министерства энергетик</w:t>
      </w:r>
      <w:r w:rsidR="009E7EF9">
        <w:rPr>
          <w:sz w:val="28"/>
        </w:rPr>
        <w:t xml:space="preserve">и Российской Федерации от 13 ноября </w:t>
      </w:r>
      <w:r w:rsidR="00C87FA1">
        <w:rPr>
          <w:sz w:val="28"/>
        </w:rPr>
        <w:t>2024</w:t>
      </w:r>
      <w:r w:rsidR="009E7EF9">
        <w:rPr>
          <w:sz w:val="28"/>
        </w:rPr>
        <w:t xml:space="preserve"> г.</w:t>
      </w:r>
      <w:r w:rsidR="00C87FA1">
        <w:rPr>
          <w:sz w:val="28"/>
        </w:rPr>
        <w:t xml:space="preserve"> № 2234 «Об утверждении правил обеспечения готовности к отопительному периоду и порядка проведения оценки обеспечения готовности к отопительному </w:t>
      </w:r>
      <w:r w:rsidR="00643358">
        <w:rPr>
          <w:sz w:val="28"/>
        </w:rPr>
        <w:t>периоду.».</w:t>
      </w:r>
    </w:p>
    <w:p w:rsidR="00D52E3F" w:rsidRPr="00D52E3F" w:rsidRDefault="00D52E3F" w:rsidP="00497CAA">
      <w:pPr>
        <w:widowControl w:val="0"/>
        <w:suppressAutoHyphens/>
        <w:spacing w:line="16" w:lineRule="atLeast"/>
        <w:ind w:firstLine="709"/>
        <w:jc w:val="both"/>
        <w:rPr>
          <w:sz w:val="28"/>
        </w:rPr>
      </w:pPr>
    </w:p>
    <w:p w:rsidR="00E216FD" w:rsidRPr="00D52E3F" w:rsidRDefault="00E216FD" w:rsidP="00497CAA">
      <w:pPr>
        <w:spacing w:line="16" w:lineRule="atLeast"/>
        <w:rPr>
          <w:rFonts w:eastAsia="Calibri"/>
          <w:sz w:val="28"/>
          <w:szCs w:val="27"/>
        </w:rPr>
      </w:pPr>
    </w:p>
    <w:p w:rsidR="00B90E59" w:rsidRPr="00D52E3F" w:rsidRDefault="00B90E59" w:rsidP="00497CAA">
      <w:pPr>
        <w:spacing w:line="16" w:lineRule="atLeast"/>
        <w:jc w:val="both"/>
        <w:rPr>
          <w:rFonts w:eastAsia="Calibri"/>
          <w:sz w:val="28"/>
          <w:szCs w:val="27"/>
        </w:rPr>
      </w:pPr>
      <w:r w:rsidRPr="00D52E3F">
        <w:rPr>
          <w:rFonts w:eastAsia="Calibri"/>
          <w:sz w:val="28"/>
          <w:szCs w:val="27"/>
        </w:rPr>
        <w:t>Премьер-министр</w:t>
      </w:r>
    </w:p>
    <w:p w:rsidR="00497CAA" w:rsidRPr="009F306E" w:rsidRDefault="00D26181">
      <w:pPr>
        <w:pStyle w:val="a3"/>
        <w:spacing w:line="16" w:lineRule="atLeast"/>
        <w:ind w:firstLine="0"/>
        <w:rPr>
          <w:szCs w:val="27"/>
        </w:rPr>
      </w:pPr>
      <w:r>
        <w:rPr>
          <w:rFonts w:eastAsia="Calibri"/>
          <w:szCs w:val="27"/>
        </w:rPr>
        <w:t>Республики Татарстан</w:t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>
        <w:rPr>
          <w:rFonts w:eastAsia="Calibri"/>
          <w:szCs w:val="27"/>
        </w:rPr>
        <w:tab/>
      </w:r>
      <w:r w:rsidR="00B90E59" w:rsidRPr="00D52E3F">
        <w:rPr>
          <w:rFonts w:eastAsia="Calibri"/>
          <w:szCs w:val="27"/>
        </w:rPr>
        <w:t xml:space="preserve"> </w:t>
      </w:r>
      <w:r>
        <w:rPr>
          <w:rFonts w:eastAsia="Calibri"/>
          <w:szCs w:val="27"/>
        </w:rPr>
        <w:t xml:space="preserve">         </w:t>
      </w:r>
      <w:r w:rsidR="00B90E59" w:rsidRPr="00D52E3F">
        <w:rPr>
          <w:rFonts w:eastAsia="Calibri"/>
          <w:szCs w:val="27"/>
        </w:rPr>
        <w:t>А.В.</w:t>
      </w:r>
      <w:r>
        <w:rPr>
          <w:rFonts w:eastAsia="Calibri"/>
          <w:szCs w:val="27"/>
        </w:rPr>
        <w:t xml:space="preserve"> </w:t>
      </w:r>
      <w:r w:rsidR="00B90E59" w:rsidRPr="00D52E3F">
        <w:rPr>
          <w:rFonts w:eastAsia="Calibri"/>
          <w:szCs w:val="27"/>
        </w:rPr>
        <w:t>Песошин</w:t>
      </w:r>
    </w:p>
    <w:sectPr w:rsidR="00497CAA" w:rsidRPr="009F306E" w:rsidSect="00A10921">
      <w:headerReference w:type="default" r:id="rId8"/>
      <w:pgSz w:w="11906" w:h="16838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7ADC" w:rsidRDefault="00F27ADC" w:rsidP="008C34D3">
      <w:r>
        <w:separator/>
      </w:r>
    </w:p>
  </w:endnote>
  <w:endnote w:type="continuationSeparator" w:id="0">
    <w:p w:rsidR="00F27ADC" w:rsidRDefault="00F27ADC" w:rsidP="008C3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7ADC" w:rsidRDefault="00F27ADC" w:rsidP="008C34D3">
      <w:r>
        <w:separator/>
      </w:r>
    </w:p>
  </w:footnote>
  <w:footnote w:type="continuationSeparator" w:id="0">
    <w:p w:rsidR="00F27ADC" w:rsidRDefault="00F27ADC" w:rsidP="008C34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34D3" w:rsidRDefault="008C34D3" w:rsidP="00A60D0C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1922BC"/>
    <w:multiLevelType w:val="hybridMultilevel"/>
    <w:tmpl w:val="CE80848E"/>
    <w:lvl w:ilvl="0" w:tplc="90127B2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4BE2535"/>
    <w:multiLevelType w:val="hybridMultilevel"/>
    <w:tmpl w:val="14601C26"/>
    <w:lvl w:ilvl="0" w:tplc="2D7662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044384"/>
    <w:multiLevelType w:val="hybridMultilevel"/>
    <w:tmpl w:val="DAA8178E"/>
    <w:lvl w:ilvl="0" w:tplc="64CE97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0B0449E"/>
    <w:multiLevelType w:val="hybridMultilevel"/>
    <w:tmpl w:val="2AA6AF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C3750C"/>
    <w:multiLevelType w:val="hybridMultilevel"/>
    <w:tmpl w:val="4DDA330C"/>
    <w:lvl w:ilvl="0" w:tplc="C2DAAD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6EC"/>
    <w:rsid w:val="0000206D"/>
    <w:rsid w:val="00002355"/>
    <w:rsid w:val="0000441E"/>
    <w:rsid w:val="0000475F"/>
    <w:rsid w:val="000053BB"/>
    <w:rsid w:val="00007BFB"/>
    <w:rsid w:val="00012A5E"/>
    <w:rsid w:val="00017223"/>
    <w:rsid w:val="00021DC4"/>
    <w:rsid w:val="00022480"/>
    <w:rsid w:val="00022F50"/>
    <w:rsid w:val="000248DE"/>
    <w:rsid w:val="000322B3"/>
    <w:rsid w:val="00033E98"/>
    <w:rsid w:val="00037309"/>
    <w:rsid w:val="00037A78"/>
    <w:rsid w:val="00042A72"/>
    <w:rsid w:val="00044BD6"/>
    <w:rsid w:val="00045D2C"/>
    <w:rsid w:val="00047CBC"/>
    <w:rsid w:val="0005334F"/>
    <w:rsid w:val="00053FE2"/>
    <w:rsid w:val="00056DFC"/>
    <w:rsid w:val="00064CB6"/>
    <w:rsid w:val="00066FE2"/>
    <w:rsid w:val="00075109"/>
    <w:rsid w:val="000775C9"/>
    <w:rsid w:val="00077923"/>
    <w:rsid w:val="0008274A"/>
    <w:rsid w:val="00082ADF"/>
    <w:rsid w:val="000847D5"/>
    <w:rsid w:val="00084E5F"/>
    <w:rsid w:val="0008664E"/>
    <w:rsid w:val="00086DBF"/>
    <w:rsid w:val="0008796F"/>
    <w:rsid w:val="00087BBB"/>
    <w:rsid w:val="0009016C"/>
    <w:rsid w:val="00090473"/>
    <w:rsid w:val="00090735"/>
    <w:rsid w:val="00091134"/>
    <w:rsid w:val="00093445"/>
    <w:rsid w:val="0009390E"/>
    <w:rsid w:val="00097692"/>
    <w:rsid w:val="000A34C9"/>
    <w:rsid w:val="000A5406"/>
    <w:rsid w:val="000A64E4"/>
    <w:rsid w:val="000A714E"/>
    <w:rsid w:val="000A780B"/>
    <w:rsid w:val="000B01DD"/>
    <w:rsid w:val="000B1002"/>
    <w:rsid w:val="000B35D5"/>
    <w:rsid w:val="000B4379"/>
    <w:rsid w:val="000B446C"/>
    <w:rsid w:val="000B5CAD"/>
    <w:rsid w:val="000C0B04"/>
    <w:rsid w:val="000C1B28"/>
    <w:rsid w:val="000C239B"/>
    <w:rsid w:val="000D1C4A"/>
    <w:rsid w:val="000D579E"/>
    <w:rsid w:val="000D5F01"/>
    <w:rsid w:val="000D6A55"/>
    <w:rsid w:val="000D6DFC"/>
    <w:rsid w:val="000E1389"/>
    <w:rsid w:val="000E362A"/>
    <w:rsid w:val="000E57AB"/>
    <w:rsid w:val="000E5BAD"/>
    <w:rsid w:val="000E72D1"/>
    <w:rsid w:val="000F20C0"/>
    <w:rsid w:val="000F25C8"/>
    <w:rsid w:val="000F5000"/>
    <w:rsid w:val="000F576B"/>
    <w:rsid w:val="000F5D0F"/>
    <w:rsid w:val="00102E9F"/>
    <w:rsid w:val="00103AAD"/>
    <w:rsid w:val="001051D5"/>
    <w:rsid w:val="00114C3B"/>
    <w:rsid w:val="00116EC0"/>
    <w:rsid w:val="00117CA5"/>
    <w:rsid w:val="00121C5A"/>
    <w:rsid w:val="00122A74"/>
    <w:rsid w:val="00123588"/>
    <w:rsid w:val="00124303"/>
    <w:rsid w:val="001259E5"/>
    <w:rsid w:val="00127305"/>
    <w:rsid w:val="00133A36"/>
    <w:rsid w:val="0014017A"/>
    <w:rsid w:val="00143851"/>
    <w:rsid w:val="001441B3"/>
    <w:rsid w:val="00145E41"/>
    <w:rsid w:val="00153487"/>
    <w:rsid w:val="00153B31"/>
    <w:rsid w:val="00155E7B"/>
    <w:rsid w:val="00156D1A"/>
    <w:rsid w:val="0015722C"/>
    <w:rsid w:val="0015757C"/>
    <w:rsid w:val="00160153"/>
    <w:rsid w:val="001624D4"/>
    <w:rsid w:val="001642BE"/>
    <w:rsid w:val="001654A0"/>
    <w:rsid w:val="0017003A"/>
    <w:rsid w:val="0017087B"/>
    <w:rsid w:val="00170D47"/>
    <w:rsid w:val="00172597"/>
    <w:rsid w:val="001732A8"/>
    <w:rsid w:val="00174834"/>
    <w:rsid w:val="00174F46"/>
    <w:rsid w:val="0017789F"/>
    <w:rsid w:val="00181961"/>
    <w:rsid w:val="00182286"/>
    <w:rsid w:val="00182D68"/>
    <w:rsid w:val="00183E84"/>
    <w:rsid w:val="00186AD3"/>
    <w:rsid w:val="001870CE"/>
    <w:rsid w:val="00190FEE"/>
    <w:rsid w:val="00191583"/>
    <w:rsid w:val="00192D0B"/>
    <w:rsid w:val="00195558"/>
    <w:rsid w:val="001B291B"/>
    <w:rsid w:val="001B50FF"/>
    <w:rsid w:val="001B6A2E"/>
    <w:rsid w:val="001C0A91"/>
    <w:rsid w:val="001C15EE"/>
    <w:rsid w:val="001C4C48"/>
    <w:rsid w:val="001D1F87"/>
    <w:rsid w:val="001D4AD4"/>
    <w:rsid w:val="001D5384"/>
    <w:rsid w:val="001D5A3E"/>
    <w:rsid w:val="001D5CFE"/>
    <w:rsid w:val="001D6277"/>
    <w:rsid w:val="001D7040"/>
    <w:rsid w:val="001E1903"/>
    <w:rsid w:val="001E3FD4"/>
    <w:rsid w:val="001E47DE"/>
    <w:rsid w:val="001F7696"/>
    <w:rsid w:val="002014ED"/>
    <w:rsid w:val="0020185B"/>
    <w:rsid w:val="00202AC9"/>
    <w:rsid w:val="002048FB"/>
    <w:rsid w:val="002060A2"/>
    <w:rsid w:val="00206DA2"/>
    <w:rsid w:val="00207E15"/>
    <w:rsid w:val="002107B9"/>
    <w:rsid w:val="00211686"/>
    <w:rsid w:val="0021278D"/>
    <w:rsid w:val="00214C75"/>
    <w:rsid w:val="00216293"/>
    <w:rsid w:val="00217814"/>
    <w:rsid w:val="002205E8"/>
    <w:rsid w:val="00223143"/>
    <w:rsid w:val="0022550D"/>
    <w:rsid w:val="00225720"/>
    <w:rsid w:val="00227B20"/>
    <w:rsid w:val="002302B7"/>
    <w:rsid w:val="00230F89"/>
    <w:rsid w:val="0023775F"/>
    <w:rsid w:val="00237E91"/>
    <w:rsid w:val="00241376"/>
    <w:rsid w:val="002459F1"/>
    <w:rsid w:val="00245EF6"/>
    <w:rsid w:val="00246D3E"/>
    <w:rsid w:val="002478E0"/>
    <w:rsid w:val="00251635"/>
    <w:rsid w:val="00251C10"/>
    <w:rsid w:val="00255184"/>
    <w:rsid w:val="00257090"/>
    <w:rsid w:val="002575C6"/>
    <w:rsid w:val="00261282"/>
    <w:rsid w:val="00265702"/>
    <w:rsid w:val="00265B35"/>
    <w:rsid w:val="00266259"/>
    <w:rsid w:val="002704DF"/>
    <w:rsid w:val="00270CE5"/>
    <w:rsid w:val="002719E2"/>
    <w:rsid w:val="00271A25"/>
    <w:rsid w:val="00272C5C"/>
    <w:rsid w:val="0027392F"/>
    <w:rsid w:val="002826DF"/>
    <w:rsid w:val="0028282F"/>
    <w:rsid w:val="0028323B"/>
    <w:rsid w:val="00284900"/>
    <w:rsid w:val="00291E4A"/>
    <w:rsid w:val="002928A4"/>
    <w:rsid w:val="0029406B"/>
    <w:rsid w:val="002966E8"/>
    <w:rsid w:val="002A0A5A"/>
    <w:rsid w:val="002A1EF1"/>
    <w:rsid w:val="002A2BB1"/>
    <w:rsid w:val="002A383B"/>
    <w:rsid w:val="002A4720"/>
    <w:rsid w:val="002A5C24"/>
    <w:rsid w:val="002A6722"/>
    <w:rsid w:val="002B17D3"/>
    <w:rsid w:val="002B25AB"/>
    <w:rsid w:val="002B2DCD"/>
    <w:rsid w:val="002B3E2F"/>
    <w:rsid w:val="002B7118"/>
    <w:rsid w:val="002C0F25"/>
    <w:rsid w:val="002C3084"/>
    <w:rsid w:val="002C3CC6"/>
    <w:rsid w:val="002C58EF"/>
    <w:rsid w:val="002C5A85"/>
    <w:rsid w:val="002C5AAB"/>
    <w:rsid w:val="002C68D2"/>
    <w:rsid w:val="002C783A"/>
    <w:rsid w:val="002D210C"/>
    <w:rsid w:val="002D23BB"/>
    <w:rsid w:val="002D3B1C"/>
    <w:rsid w:val="002D4390"/>
    <w:rsid w:val="002D6752"/>
    <w:rsid w:val="002E07B7"/>
    <w:rsid w:val="002E4282"/>
    <w:rsid w:val="002E5776"/>
    <w:rsid w:val="002E5DEF"/>
    <w:rsid w:val="002E73EE"/>
    <w:rsid w:val="002F478A"/>
    <w:rsid w:val="002F4F99"/>
    <w:rsid w:val="002F6998"/>
    <w:rsid w:val="00301B15"/>
    <w:rsid w:val="00301DDC"/>
    <w:rsid w:val="003041D4"/>
    <w:rsid w:val="00305E1A"/>
    <w:rsid w:val="003074DF"/>
    <w:rsid w:val="00311050"/>
    <w:rsid w:val="00315EBF"/>
    <w:rsid w:val="00317931"/>
    <w:rsid w:val="00324009"/>
    <w:rsid w:val="0032725D"/>
    <w:rsid w:val="00327C20"/>
    <w:rsid w:val="003333E5"/>
    <w:rsid w:val="00333E60"/>
    <w:rsid w:val="003357D2"/>
    <w:rsid w:val="00335937"/>
    <w:rsid w:val="003410E9"/>
    <w:rsid w:val="00341AC4"/>
    <w:rsid w:val="003422E7"/>
    <w:rsid w:val="00343F3B"/>
    <w:rsid w:val="00346230"/>
    <w:rsid w:val="00347682"/>
    <w:rsid w:val="00347E80"/>
    <w:rsid w:val="00353BE1"/>
    <w:rsid w:val="00355E7D"/>
    <w:rsid w:val="003674FE"/>
    <w:rsid w:val="00367B60"/>
    <w:rsid w:val="00367D1A"/>
    <w:rsid w:val="00367D32"/>
    <w:rsid w:val="00370D32"/>
    <w:rsid w:val="00371791"/>
    <w:rsid w:val="0037397D"/>
    <w:rsid w:val="0037694F"/>
    <w:rsid w:val="00377B5E"/>
    <w:rsid w:val="00381583"/>
    <w:rsid w:val="0038207B"/>
    <w:rsid w:val="00382C96"/>
    <w:rsid w:val="00384CD8"/>
    <w:rsid w:val="00385814"/>
    <w:rsid w:val="00386EC9"/>
    <w:rsid w:val="00387676"/>
    <w:rsid w:val="00391858"/>
    <w:rsid w:val="00394058"/>
    <w:rsid w:val="00394AE9"/>
    <w:rsid w:val="003952CE"/>
    <w:rsid w:val="003967F2"/>
    <w:rsid w:val="003A1829"/>
    <w:rsid w:val="003A420D"/>
    <w:rsid w:val="003A4437"/>
    <w:rsid w:val="003A4A6A"/>
    <w:rsid w:val="003A56E9"/>
    <w:rsid w:val="003B0E78"/>
    <w:rsid w:val="003B1598"/>
    <w:rsid w:val="003B16C1"/>
    <w:rsid w:val="003B4EA1"/>
    <w:rsid w:val="003B4EF9"/>
    <w:rsid w:val="003B5CCC"/>
    <w:rsid w:val="003B6CD8"/>
    <w:rsid w:val="003C2522"/>
    <w:rsid w:val="003C2701"/>
    <w:rsid w:val="003C367E"/>
    <w:rsid w:val="003C3A22"/>
    <w:rsid w:val="003C414A"/>
    <w:rsid w:val="003C7345"/>
    <w:rsid w:val="003C76B0"/>
    <w:rsid w:val="003D0D6D"/>
    <w:rsid w:val="003D0F47"/>
    <w:rsid w:val="003D1101"/>
    <w:rsid w:val="003D15F0"/>
    <w:rsid w:val="003D71EC"/>
    <w:rsid w:val="003D76E8"/>
    <w:rsid w:val="003E15A4"/>
    <w:rsid w:val="003E23BA"/>
    <w:rsid w:val="003E6D24"/>
    <w:rsid w:val="003E74BF"/>
    <w:rsid w:val="003F0721"/>
    <w:rsid w:val="003F125B"/>
    <w:rsid w:val="003F2085"/>
    <w:rsid w:val="003F5410"/>
    <w:rsid w:val="0040001D"/>
    <w:rsid w:val="004012AA"/>
    <w:rsid w:val="00401816"/>
    <w:rsid w:val="00402025"/>
    <w:rsid w:val="00407B74"/>
    <w:rsid w:val="00411CFC"/>
    <w:rsid w:val="00412807"/>
    <w:rsid w:val="00415AFE"/>
    <w:rsid w:val="00416B06"/>
    <w:rsid w:val="00424960"/>
    <w:rsid w:val="00425F4F"/>
    <w:rsid w:val="004320E0"/>
    <w:rsid w:val="00434000"/>
    <w:rsid w:val="00435CA4"/>
    <w:rsid w:val="00436309"/>
    <w:rsid w:val="00436F49"/>
    <w:rsid w:val="00441D7F"/>
    <w:rsid w:val="00442258"/>
    <w:rsid w:val="0044431E"/>
    <w:rsid w:val="0044537E"/>
    <w:rsid w:val="00450DD5"/>
    <w:rsid w:val="00451CDD"/>
    <w:rsid w:val="00451E1F"/>
    <w:rsid w:val="00452C27"/>
    <w:rsid w:val="00452DEF"/>
    <w:rsid w:val="0045454F"/>
    <w:rsid w:val="00454FC2"/>
    <w:rsid w:val="004553FD"/>
    <w:rsid w:val="0045625D"/>
    <w:rsid w:val="00456C94"/>
    <w:rsid w:val="00457C29"/>
    <w:rsid w:val="00461594"/>
    <w:rsid w:val="004632F0"/>
    <w:rsid w:val="00464485"/>
    <w:rsid w:val="004660DB"/>
    <w:rsid w:val="0046704D"/>
    <w:rsid w:val="004678F4"/>
    <w:rsid w:val="00473A68"/>
    <w:rsid w:val="00477BA5"/>
    <w:rsid w:val="00477D50"/>
    <w:rsid w:val="004846C7"/>
    <w:rsid w:val="004860A3"/>
    <w:rsid w:val="00491488"/>
    <w:rsid w:val="0049405D"/>
    <w:rsid w:val="00497CAA"/>
    <w:rsid w:val="004A0E27"/>
    <w:rsid w:val="004A5B59"/>
    <w:rsid w:val="004A6CE9"/>
    <w:rsid w:val="004A6EB7"/>
    <w:rsid w:val="004B0B58"/>
    <w:rsid w:val="004B473A"/>
    <w:rsid w:val="004B5B7C"/>
    <w:rsid w:val="004B5BDD"/>
    <w:rsid w:val="004B791C"/>
    <w:rsid w:val="004C4A64"/>
    <w:rsid w:val="004C5F4F"/>
    <w:rsid w:val="004C66EA"/>
    <w:rsid w:val="004C775B"/>
    <w:rsid w:val="004D05AE"/>
    <w:rsid w:val="004D2069"/>
    <w:rsid w:val="004D6FDA"/>
    <w:rsid w:val="004D7B53"/>
    <w:rsid w:val="004E41FF"/>
    <w:rsid w:val="004E4852"/>
    <w:rsid w:val="004E51B8"/>
    <w:rsid w:val="004F1E6D"/>
    <w:rsid w:val="004F42F2"/>
    <w:rsid w:val="004F4D49"/>
    <w:rsid w:val="00505EAA"/>
    <w:rsid w:val="00507DEE"/>
    <w:rsid w:val="005104C2"/>
    <w:rsid w:val="00511E55"/>
    <w:rsid w:val="005132A9"/>
    <w:rsid w:val="005134A3"/>
    <w:rsid w:val="005136A8"/>
    <w:rsid w:val="00520E29"/>
    <w:rsid w:val="00524E0B"/>
    <w:rsid w:val="00530039"/>
    <w:rsid w:val="0053147A"/>
    <w:rsid w:val="0053161A"/>
    <w:rsid w:val="00532417"/>
    <w:rsid w:val="00535A66"/>
    <w:rsid w:val="00537954"/>
    <w:rsid w:val="0054032D"/>
    <w:rsid w:val="00541639"/>
    <w:rsid w:val="00544697"/>
    <w:rsid w:val="0054767D"/>
    <w:rsid w:val="00550C99"/>
    <w:rsid w:val="0055218C"/>
    <w:rsid w:val="005539E9"/>
    <w:rsid w:val="0055504C"/>
    <w:rsid w:val="005558FC"/>
    <w:rsid w:val="00555C19"/>
    <w:rsid w:val="00560FB4"/>
    <w:rsid w:val="005618F7"/>
    <w:rsid w:val="00565B20"/>
    <w:rsid w:val="00566213"/>
    <w:rsid w:val="00566ECB"/>
    <w:rsid w:val="00567C9E"/>
    <w:rsid w:val="00571468"/>
    <w:rsid w:val="00571917"/>
    <w:rsid w:val="00572B00"/>
    <w:rsid w:val="00572BEF"/>
    <w:rsid w:val="00572DF5"/>
    <w:rsid w:val="00576243"/>
    <w:rsid w:val="005763BA"/>
    <w:rsid w:val="0058195E"/>
    <w:rsid w:val="00583CA8"/>
    <w:rsid w:val="00587B78"/>
    <w:rsid w:val="00597A2F"/>
    <w:rsid w:val="005A0622"/>
    <w:rsid w:val="005A0855"/>
    <w:rsid w:val="005A0BED"/>
    <w:rsid w:val="005A0E6E"/>
    <w:rsid w:val="005A2B26"/>
    <w:rsid w:val="005A7768"/>
    <w:rsid w:val="005A78B9"/>
    <w:rsid w:val="005A798D"/>
    <w:rsid w:val="005B038F"/>
    <w:rsid w:val="005B0453"/>
    <w:rsid w:val="005B219D"/>
    <w:rsid w:val="005B270C"/>
    <w:rsid w:val="005B2849"/>
    <w:rsid w:val="005B32F1"/>
    <w:rsid w:val="005B5D21"/>
    <w:rsid w:val="005C1251"/>
    <w:rsid w:val="005C22B6"/>
    <w:rsid w:val="005C384A"/>
    <w:rsid w:val="005C443A"/>
    <w:rsid w:val="005C4CEA"/>
    <w:rsid w:val="005C5EFC"/>
    <w:rsid w:val="005D0BCB"/>
    <w:rsid w:val="005D0C09"/>
    <w:rsid w:val="005D1A83"/>
    <w:rsid w:val="005D1D1E"/>
    <w:rsid w:val="005D64C9"/>
    <w:rsid w:val="005E082E"/>
    <w:rsid w:val="005E0F64"/>
    <w:rsid w:val="005E5205"/>
    <w:rsid w:val="005F18B3"/>
    <w:rsid w:val="005F20A0"/>
    <w:rsid w:val="005F3D07"/>
    <w:rsid w:val="00610E02"/>
    <w:rsid w:val="00611A30"/>
    <w:rsid w:val="00612E8A"/>
    <w:rsid w:val="0061551E"/>
    <w:rsid w:val="006158F9"/>
    <w:rsid w:val="006175D7"/>
    <w:rsid w:val="00620D00"/>
    <w:rsid w:val="00622685"/>
    <w:rsid w:val="0062296B"/>
    <w:rsid w:val="006257BD"/>
    <w:rsid w:val="00630F31"/>
    <w:rsid w:val="0063346D"/>
    <w:rsid w:val="00636442"/>
    <w:rsid w:val="00636A8E"/>
    <w:rsid w:val="0064250B"/>
    <w:rsid w:val="00643358"/>
    <w:rsid w:val="006460B1"/>
    <w:rsid w:val="006461AA"/>
    <w:rsid w:val="00646856"/>
    <w:rsid w:val="006514E3"/>
    <w:rsid w:val="006521A6"/>
    <w:rsid w:val="0065239D"/>
    <w:rsid w:val="00653490"/>
    <w:rsid w:val="00654ADC"/>
    <w:rsid w:val="00655C36"/>
    <w:rsid w:val="006613A4"/>
    <w:rsid w:val="0066202A"/>
    <w:rsid w:val="0066330C"/>
    <w:rsid w:val="0066433A"/>
    <w:rsid w:val="00665057"/>
    <w:rsid w:val="006651B8"/>
    <w:rsid w:val="0066520D"/>
    <w:rsid w:val="0066565A"/>
    <w:rsid w:val="00666A6B"/>
    <w:rsid w:val="006713C1"/>
    <w:rsid w:val="00672202"/>
    <w:rsid w:val="006759D5"/>
    <w:rsid w:val="006819D2"/>
    <w:rsid w:val="00682553"/>
    <w:rsid w:val="00682A3D"/>
    <w:rsid w:val="006867B9"/>
    <w:rsid w:val="0069000E"/>
    <w:rsid w:val="00690048"/>
    <w:rsid w:val="0069262B"/>
    <w:rsid w:val="006A0B76"/>
    <w:rsid w:val="006A3932"/>
    <w:rsid w:val="006A642C"/>
    <w:rsid w:val="006A7A32"/>
    <w:rsid w:val="006B479C"/>
    <w:rsid w:val="006B47E2"/>
    <w:rsid w:val="006B4EC2"/>
    <w:rsid w:val="006C3BC5"/>
    <w:rsid w:val="006D13FC"/>
    <w:rsid w:val="006D22A5"/>
    <w:rsid w:val="006D6A36"/>
    <w:rsid w:val="006E0B18"/>
    <w:rsid w:val="006E0C66"/>
    <w:rsid w:val="006E2236"/>
    <w:rsid w:val="006E25CC"/>
    <w:rsid w:val="006E3019"/>
    <w:rsid w:val="006E3267"/>
    <w:rsid w:val="006E5373"/>
    <w:rsid w:val="006F0DDD"/>
    <w:rsid w:val="006F0F2A"/>
    <w:rsid w:val="006F34C7"/>
    <w:rsid w:val="006F3787"/>
    <w:rsid w:val="006F3A90"/>
    <w:rsid w:val="006F47D7"/>
    <w:rsid w:val="006F5237"/>
    <w:rsid w:val="00701C87"/>
    <w:rsid w:val="00705DCA"/>
    <w:rsid w:val="00707FF1"/>
    <w:rsid w:val="00712355"/>
    <w:rsid w:val="007124F7"/>
    <w:rsid w:val="00712DD7"/>
    <w:rsid w:val="007205C5"/>
    <w:rsid w:val="007223C1"/>
    <w:rsid w:val="0072262E"/>
    <w:rsid w:val="007256CF"/>
    <w:rsid w:val="0073112A"/>
    <w:rsid w:val="007313DC"/>
    <w:rsid w:val="007335A5"/>
    <w:rsid w:val="00733C19"/>
    <w:rsid w:val="00734615"/>
    <w:rsid w:val="00736C75"/>
    <w:rsid w:val="007376E1"/>
    <w:rsid w:val="0074385E"/>
    <w:rsid w:val="00744CD4"/>
    <w:rsid w:val="0074602A"/>
    <w:rsid w:val="00750E29"/>
    <w:rsid w:val="00751D76"/>
    <w:rsid w:val="00752630"/>
    <w:rsid w:val="00753276"/>
    <w:rsid w:val="007539DC"/>
    <w:rsid w:val="00754CD5"/>
    <w:rsid w:val="0076048C"/>
    <w:rsid w:val="00760BA4"/>
    <w:rsid w:val="0076182A"/>
    <w:rsid w:val="00761CFB"/>
    <w:rsid w:val="007650AB"/>
    <w:rsid w:val="00765A07"/>
    <w:rsid w:val="00765FE9"/>
    <w:rsid w:val="0076647E"/>
    <w:rsid w:val="00772E65"/>
    <w:rsid w:val="00777532"/>
    <w:rsid w:val="00777E35"/>
    <w:rsid w:val="007849A5"/>
    <w:rsid w:val="00785D2D"/>
    <w:rsid w:val="00791496"/>
    <w:rsid w:val="007927B2"/>
    <w:rsid w:val="007927EC"/>
    <w:rsid w:val="00793C0F"/>
    <w:rsid w:val="00793E7C"/>
    <w:rsid w:val="00795478"/>
    <w:rsid w:val="0079576B"/>
    <w:rsid w:val="00796692"/>
    <w:rsid w:val="007A2627"/>
    <w:rsid w:val="007A26F9"/>
    <w:rsid w:val="007A6210"/>
    <w:rsid w:val="007B0D30"/>
    <w:rsid w:val="007B2857"/>
    <w:rsid w:val="007B2CC7"/>
    <w:rsid w:val="007B5A99"/>
    <w:rsid w:val="007B6E5B"/>
    <w:rsid w:val="007B7C98"/>
    <w:rsid w:val="007C069E"/>
    <w:rsid w:val="007C120C"/>
    <w:rsid w:val="007C5AD4"/>
    <w:rsid w:val="007D448C"/>
    <w:rsid w:val="007D5272"/>
    <w:rsid w:val="007D549B"/>
    <w:rsid w:val="007D5D37"/>
    <w:rsid w:val="007D60EA"/>
    <w:rsid w:val="007D705E"/>
    <w:rsid w:val="007D7EA9"/>
    <w:rsid w:val="007E205C"/>
    <w:rsid w:val="007E4023"/>
    <w:rsid w:val="007E5A97"/>
    <w:rsid w:val="007E5AD8"/>
    <w:rsid w:val="007E6B7B"/>
    <w:rsid w:val="007E7732"/>
    <w:rsid w:val="007F2F9D"/>
    <w:rsid w:val="007F3383"/>
    <w:rsid w:val="007F5469"/>
    <w:rsid w:val="007F776D"/>
    <w:rsid w:val="008042F6"/>
    <w:rsid w:val="00811077"/>
    <w:rsid w:val="00811F3C"/>
    <w:rsid w:val="00812CFA"/>
    <w:rsid w:val="00813A2C"/>
    <w:rsid w:val="008155A9"/>
    <w:rsid w:val="00820B47"/>
    <w:rsid w:val="008262A4"/>
    <w:rsid w:val="0083095A"/>
    <w:rsid w:val="00831AA6"/>
    <w:rsid w:val="00840E69"/>
    <w:rsid w:val="008413DD"/>
    <w:rsid w:val="0084289E"/>
    <w:rsid w:val="00842E37"/>
    <w:rsid w:val="00843DBB"/>
    <w:rsid w:val="008455D8"/>
    <w:rsid w:val="00846CA3"/>
    <w:rsid w:val="00847357"/>
    <w:rsid w:val="0086097D"/>
    <w:rsid w:val="00861C54"/>
    <w:rsid w:val="00865487"/>
    <w:rsid w:val="008658D9"/>
    <w:rsid w:val="00874332"/>
    <w:rsid w:val="00874AAF"/>
    <w:rsid w:val="00875986"/>
    <w:rsid w:val="00876025"/>
    <w:rsid w:val="00880BDC"/>
    <w:rsid w:val="00880EE9"/>
    <w:rsid w:val="00882EA1"/>
    <w:rsid w:val="00886232"/>
    <w:rsid w:val="00891DF2"/>
    <w:rsid w:val="00892BF9"/>
    <w:rsid w:val="00893C22"/>
    <w:rsid w:val="0089437D"/>
    <w:rsid w:val="008946A9"/>
    <w:rsid w:val="008A5BE1"/>
    <w:rsid w:val="008A6756"/>
    <w:rsid w:val="008A6EC2"/>
    <w:rsid w:val="008A7799"/>
    <w:rsid w:val="008B1EAB"/>
    <w:rsid w:val="008C34D3"/>
    <w:rsid w:val="008C4136"/>
    <w:rsid w:val="008C5520"/>
    <w:rsid w:val="008C651A"/>
    <w:rsid w:val="008D02BB"/>
    <w:rsid w:val="008D2EF3"/>
    <w:rsid w:val="008D508D"/>
    <w:rsid w:val="008E108D"/>
    <w:rsid w:val="008F1160"/>
    <w:rsid w:val="008F2248"/>
    <w:rsid w:val="008F4164"/>
    <w:rsid w:val="008F5F02"/>
    <w:rsid w:val="008F6762"/>
    <w:rsid w:val="009003A3"/>
    <w:rsid w:val="00901377"/>
    <w:rsid w:val="00903BC6"/>
    <w:rsid w:val="009042DC"/>
    <w:rsid w:val="009051D0"/>
    <w:rsid w:val="0090599F"/>
    <w:rsid w:val="0091526D"/>
    <w:rsid w:val="009208C7"/>
    <w:rsid w:val="00921684"/>
    <w:rsid w:val="00922376"/>
    <w:rsid w:val="009227C7"/>
    <w:rsid w:val="00925A38"/>
    <w:rsid w:val="009260C7"/>
    <w:rsid w:val="009277F6"/>
    <w:rsid w:val="00930496"/>
    <w:rsid w:val="009335B8"/>
    <w:rsid w:val="009453F2"/>
    <w:rsid w:val="00945865"/>
    <w:rsid w:val="00945EB7"/>
    <w:rsid w:val="0094735B"/>
    <w:rsid w:val="00952363"/>
    <w:rsid w:val="009546F6"/>
    <w:rsid w:val="00954EF8"/>
    <w:rsid w:val="00960B75"/>
    <w:rsid w:val="00961A53"/>
    <w:rsid w:val="00962D69"/>
    <w:rsid w:val="00966514"/>
    <w:rsid w:val="009667B8"/>
    <w:rsid w:val="009721C2"/>
    <w:rsid w:val="00973EC1"/>
    <w:rsid w:val="00973F0B"/>
    <w:rsid w:val="0097652D"/>
    <w:rsid w:val="009766C2"/>
    <w:rsid w:val="00980DE9"/>
    <w:rsid w:val="00980E94"/>
    <w:rsid w:val="00981C95"/>
    <w:rsid w:val="00987F09"/>
    <w:rsid w:val="009900EB"/>
    <w:rsid w:val="00990233"/>
    <w:rsid w:val="009915CD"/>
    <w:rsid w:val="00991E45"/>
    <w:rsid w:val="00993934"/>
    <w:rsid w:val="00993A6A"/>
    <w:rsid w:val="00993DCB"/>
    <w:rsid w:val="00994A57"/>
    <w:rsid w:val="009A06D5"/>
    <w:rsid w:val="009A34EF"/>
    <w:rsid w:val="009A4037"/>
    <w:rsid w:val="009A51F2"/>
    <w:rsid w:val="009A5BD8"/>
    <w:rsid w:val="009A64FA"/>
    <w:rsid w:val="009A7B6C"/>
    <w:rsid w:val="009B0FF2"/>
    <w:rsid w:val="009B20C1"/>
    <w:rsid w:val="009B7A5D"/>
    <w:rsid w:val="009D66CA"/>
    <w:rsid w:val="009D7A57"/>
    <w:rsid w:val="009E1099"/>
    <w:rsid w:val="009E3D00"/>
    <w:rsid w:val="009E4F51"/>
    <w:rsid w:val="009E7EF9"/>
    <w:rsid w:val="009F00B8"/>
    <w:rsid w:val="009F306E"/>
    <w:rsid w:val="009F7C52"/>
    <w:rsid w:val="00A05F07"/>
    <w:rsid w:val="00A10921"/>
    <w:rsid w:val="00A1145A"/>
    <w:rsid w:val="00A12957"/>
    <w:rsid w:val="00A1613C"/>
    <w:rsid w:val="00A1643B"/>
    <w:rsid w:val="00A2296C"/>
    <w:rsid w:val="00A23E1B"/>
    <w:rsid w:val="00A25343"/>
    <w:rsid w:val="00A25F75"/>
    <w:rsid w:val="00A26D03"/>
    <w:rsid w:val="00A2715A"/>
    <w:rsid w:val="00A301FF"/>
    <w:rsid w:val="00A344C0"/>
    <w:rsid w:val="00A37A16"/>
    <w:rsid w:val="00A40BE5"/>
    <w:rsid w:val="00A417A2"/>
    <w:rsid w:val="00A41DA9"/>
    <w:rsid w:val="00A439A9"/>
    <w:rsid w:val="00A44DDF"/>
    <w:rsid w:val="00A50136"/>
    <w:rsid w:val="00A517B7"/>
    <w:rsid w:val="00A51C2D"/>
    <w:rsid w:val="00A5206B"/>
    <w:rsid w:val="00A53B1C"/>
    <w:rsid w:val="00A5479C"/>
    <w:rsid w:val="00A56C8F"/>
    <w:rsid w:val="00A57ABE"/>
    <w:rsid w:val="00A603DE"/>
    <w:rsid w:val="00A6042D"/>
    <w:rsid w:val="00A60D0C"/>
    <w:rsid w:val="00A65BFF"/>
    <w:rsid w:val="00A66BB6"/>
    <w:rsid w:val="00A70D96"/>
    <w:rsid w:val="00A70F57"/>
    <w:rsid w:val="00A70F7B"/>
    <w:rsid w:val="00A72866"/>
    <w:rsid w:val="00A72D3E"/>
    <w:rsid w:val="00A745DD"/>
    <w:rsid w:val="00A74C0B"/>
    <w:rsid w:val="00A76A14"/>
    <w:rsid w:val="00A7712B"/>
    <w:rsid w:val="00A77DEB"/>
    <w:rsid w:val="00A800BA"/>
    <w:rsid w:val="00A80DC5"/>
    <w:rsid w:val="00A87413"/>
    <w:rsid w:val="00A92A0E"/>
    <w:rsid w:val="00A937EC"/>
    <w:rsid w:val="00A95DEF"/>
    <w:rsid w:val="00A9643B"/>
    <w:rsid w:val="00AA1F5F"/>
    <w:rsid w:val="00AA30B1"/>
    <w:rsid w:val="00AA3504"/>
    <w:rsid w:val="00AA4BEB"/>
    <w:rsid w:val="00AA633F"/>
    <w:rsid w:val="00AB2159"/>
    <w:rsid w:val="00AB3043"/>
    <w:rsid w:val="00AB5F8B"/>
    <w:rsid w:val="00AB7F99"/>
    <w:rsid w:val="00AC2038"/>
    <w:rsid w:val="00AC2BF2"/>
    <w:rsid w:val="00AC40EC"/>
    <w:rsid w:val="00AC605A"/>
    <w:rsid w:val="00AD1A89"/>
    <w:rsid w:val="00AD2EF4"/>
    <w:rsid w:val="00AD58AB"/>
    <w:rsid w:val="00AD68D8"/>
    <w:rsid w:val="00AD7616"/>
    <w:rsid w:val="00AD7CC7"/>
    <w:rsid w:val="00AE03FA"/>
    <w:rsid w:val="00AE0C98"/>
    <w:rsid w:val="00AE155D"/>
    <w:rsid w:val="00AE3B72"/>
    <w:rsid w:val="00AE71F9"/>
    <w:rsid w:val="00AF11C1"/>
    <w:rsid w:val="00AF2DCA"/>
    <w:rsid w:val="00AF333B"/>
    <w:rsid w:val="00AF676E"/>
    <w:rsid w:val="00AF7DE2"/>
    <w:rsid w:val="00B00406"/>
    <w:rsid w:val="00B01482"/>
    <w:rsid w:val="00B07581"/>
    <w:rsid w:val="00B11B61"/>
    <w:rsid w:val="00B15E97"/>
    <w:rsid w:val="00B166DB"/>
    <w:rsid w:val="00B206DA"/>
    <w:rsid w:val="00B20E1A"/>
    <w:rsid w:val="00B213A8"/>
    <w:rsid w:val="00B23528"/>
    <w:rsid w:val="00B23F2C"/>
    <w:rsid w:val="00B24BB9"/>
    <w:rsid w:val="00B25406"/>
    <w:rsid w:val="00B31A97"/>
    <w:rsid w:val="00B3203D"/>
    <w:rsid w:val="00B32E6D"/>
    <w:rsid w:val="00B33741"/>
    <w:rsid w:val="00B371DF"/>
    <w:rsid w:val="00B377A6"/>
    <w:rsid w:val="00B4223B"/>
    <w:rsid w:val="00B431A6"/>
    <w:rsid w:val="00B44769"/>
    <w:rsid w:val="00B453E9"/>
    <w:rsid w:val="00B45B97"/>
    <w:rsid w:val="00B46628"/>
    <w:rsid w:val="00B477F0"/>
    <w:rsid w:val="00B507A3"/>
    <w:rsid w:val="00B51743"/>
    <w:rsid w:val="00B52153"/>
    <w:rsid w:val="00B532EF"/>
    <w:rsid w:val="00B53C54"/>
    <w:rsid w:val="00B553FC"/>
    <w:rsid w:val="00B55778"/>
    <w:rsid w:val="00B56B46"/>
    <w:rsid w:val="00B65D9E"/>
    <w:rsid w:val="00B674DE"/>
    <w:rsid w:val="00B701CB"/>
    <w:rsid w:val="00B702C7"/>
    <w:rsid w:val="00B70B78"/>
    <w:rsid w:val="00B72219"/>
    <w:rsid w:val="00B801D0"/>
    <w:rsid w:val="00B80316"/>
    <w:rsid w:val="00B80675"/>
    <w:rsid w:val="00B81B36"/>
    <w:rsid w:val="00B853AF"/>
    <w:rsid w:val="00B86190"/>
    <w:rsid w:val="00B86F02"/>
    <w:rsid w:val="00B87ACE"/>
    <w:rsid w:val="00B90E59"/>
    <w:rsid w:val="00B95FD2"/>
    <w:rsid w:val="00BA02E3"/>
    <w:rsid w:val="00BA2327"/>
    <w:rsid w:val="00BA40A4"/>
    <w:rsid w:val="00BB2296"/>
    <w:rsid w:val="00BB71D9"/>
    <w:rsid w:val="00BB762E"/>
    <w:rsid w:val="00BC0922"/>
    <w:rsid w:val="00BC164B"/>
    <w:rsid w:val="00BC1AE0"/>
    <w:rsid w:val="00BC3E22"/>
    <w:rsid w:val="00BC500B"/>
    <w:rsid w:val="00BC6442"/>
    <w:rsid w:val="00BD0D2B"/>
    <w:rsid w:val="00BD3FCE"/>
    <w:rsid w:val="00BD45EC"/>
    <w:rsid w:val="00BD52E1"/>
    <w:rsid w:val="00BD65E1"/>
    <w:rsid w:val="00BD7A0F"/>
    <w:rsid w:val="00BD7A52"/>
    <w:rsid w:val="00BE0AA2"/>
    <w:rsid w:val="00BE630E"/>
    <w:rsid w:val="00BE66EF"/>
    <w:rsid w:val="00BF0269"/>
    <w:rsid w:val="00BF17FA"/>
    <w:rsid w:val="00BF2808"/>
    <w:rsid w:val="00BF37C2"/>
    <w:rsid w:val="00BF3C87"/>
    <w:rsid w:val="00BF5928"/>
    <w:rsid w:val="00BF6770"/>
    <w:rsid w:val="00C021E2"/>
    <w:rsid w:val="00C11DFB"/>
    <w:rsid w:val="00C137B7"/>
    <w:rsid w:val="00C17F7F"/>
    <w:rsid w:val="00C20594"/>
    <w:rsid w:val="00C2259B"/>
    <w:rsid w:val="00C22D3D"/>
    <w:rsid w:val="00C265DA"/>
    <w:rsid w:val="00C268F8"/>
    <w:rsid w:val="00C27466"/>
    <w:rsid w:val="00C30D40"/>
    <w:rsid w:val="00C31E03"/>
    <w:rsid w:val="00C32648"/>
    <w:rsid w:val="00C32FD8"/>
    <w:rsid w:val="00C35780"/>
    <w:rsid w:val="00C37138"/>
    <w:rsid w:val="00C430BC"/>
    <w:rsid w:val="00C43CEA"/>
    <w:rsid w:val="00C43E40"/>
    <w:rsid w:val="00C45145"/>
    <w:rsid w:val="00C462BE"/>
    <w:rsid w:val="00C510FA"/>
    <w:rsid w:val="00C53047"/>
    <w:rsid w:val="00C557DB"/>
    <w:rsid w:val="00C56011"/>
    <w:rsid w:val="00C614F3"/>
    <w:rsid w:val="00C62E10"/>
    <w:rsid w:val="00C71DB8"/>
    <w:rsid w:val="00C71EB6"/>
    <w:rsid w:val="00C723EC"/>
    <w:rsid w:val="00C73605"/>
    <w:rsid w:val="00C74579"/>
    <w:rsid w:val="00C75035"/>
    <w:rsid w:val="00C7593B"/>
    <w:rsid w:val="00C76A63"/>
    <w:rsid w:val="00C807CB"/>
    <w:rsid w:val="00C813A7"/>
    <w:rsid w:val="00C837B7"/>
    <w:rsid w:val="00C84799"/>
    <w:rsid w:val="00C85FBD"/>
    <w:rsid w:val="00C8670A"/>
    <w:rsid w:val="00C87914"/>
    <w:rsid w:val="00C87FA1"/>
    <w:rsid w:val="00C9589F"/>
    <w:rsid w:val="00C96513"/>
    <w:rsid w:val="00C978D2"/>
    <w:rsid w:val="00C97B89"/>
    <w:rsid w:val="00CA5923"/>
    <w:rsid w:val="00CA733C"/>
    <w:rsid w:val="00CA7B39"/>
    <w:rsid w:val="00CB01E3"/>
    <w:rsid w:val="00CB08A1"/>
    <w:rsid w:val="00CB3494"/>
    <w:rsid w:val="00CB3E34"/>
    <w:rsid w:val="00CB549D"/>
    <w:rsid w:val="00CB708D"/>
    <w:rsid w:val="00CC0E67"/>
    <w:rsid w:val="00CC2A28"/>
    <w:rsid w:val="00CC3073"/>
    <w:rsid w:val="00CC47A3"/>
    <w:rsid w:val="00CC4EB6"/>
    <w:rsid w:val="00CD31CE"/>
    <w:rsid w:val="00CD3B26"/>
    <w:rsid w:val="00CD4BB2"/>
    <w:rsid w:val="00CD7DF6"/>
    <w:rsid w:val="00CE27A3"/>
    <w:rsid w:val="00CE4E58"/>
    <w:rsid w:val="00CE5E8C"/>
    <w:rsid w:val="00CE7033"/>
    <w:rsid w:val="00CF0AB3"/>
    <w:rsid w:val="00CF1B80"/>
    <w:rsid w:val="00CF4E67"/>
    <w:rsid w:val="00CF5A37"/>
    <w:rsid w:val="00D0493F"/>
    <w:rsid w:val="00D0536E"/>
    <w:rsid w:val="00D0643A"/>
    <w:rsid w:val="00D06E2D"/>
    <w:rsid w:val="00D078CA"/>
    <w:rsid w:val="00D12379"/>
    <w:rsid w:val="00D1242B"/>
    <w:rsid w:val="00D12ECA"/>
    <w:rsid w:val="00D13B06"/>
    <w:rsid w:val="00D16400"/>
    <w:rsid w:val="00D16D03"/>
    <w:rsid w:val="00D207A2"/>
    <w:rsid w:val="00D228F0"/>
    <w:rsid w:val="00D22BCA"/>
    <w:rsid w:val="00D25277"/>
    <w:rsid w:val="00D25679"/>
    <w:rsid w:val="00D25CE8"/>
    <w:rsid w:val="00D25E53"/>
    <w:rsid w:val="00D26181"/>
    <w:rsid w:val="00D264D0"/>
    <w:rsid w:val="00D33928"/>
    <w:rsid w:val="00D35DE6"/>
    <w:rsid w:val="00D35F20"/>
    <w:rsid w:val="00D40331"/>
    <w:rsid w:val="00D42A11"/>
    <w:rsid w:val="00D4466D"/>
    <w:rsid w:val="00D45234"/>
    <w:rsid w:val="00D45BC7"/>
    <w:rsid w:val="00D47394"/>
    <w:rsid w:val="00D50025"/>
    <w:rsid w:val="00D50EC9"/>
    <w:rsid w:val="00D52E3F"/>
    <w:rsid w:val="00D54D58"/>
    <w:rsid w:val="00D62D64"/>
    <w:rsid w:val="00D63C42"/>
    <w:rsid w:val="00D679B6"/>
    <w:rsid w:val="00D70C16"/>
    <w:rsid w:val="00D72149"/>
    <w:rsid w:val="00D72CFD"/>
    <w:rsid w:val="00D7760E"/>
    <w:rsid w:val="00D81D40"/>
    <w:rsid w:val="00D82D36"/>
    <w:rsid w:val="00D8367E"/>
    <w:rsid w:val="00D83E78"/>
    <w:rsid w:val="00D84151"/>
    <w:rsid w:val="00D8474E"/>
    <w:rsid w:val="00D861D9"/>
    <w:rsid w:val="00D95731"/>
    <w:rsid w:val="00DA264D"/>
    <w:rsid w:val="00DA6380"/>
    <w:rsid w:val="00DA680A"/>
    <w:rsid w:val="00DA70C8"/>
    <w:rsid w:val="00DA7341"/>
    <w:rsid w:val="00DB1786"/>
    <w:rsid w:val="00DB1C16"/>
    <w:rsid w:val="00DB2D0E"/>
    <w:rsid w:val="00DB44EF"/>
    <w:rsid w:val="00DB4973"/>
    <w:rsid w:val="00DB4F30"/>
    <w:rsid w:val="00DC0A75"/>
    <w:rsid w:val="00DC17A9"/>
    <w:rsid w:val="00DC31E7"/>
    <w:rsid w:val="00DC50B3"/>
    <w:rsid w:val="00DC5160"/>
    <w:rsid w:val="00DC5180"/>
    <w:rsid w:val="00DC6418"/>
    <w:rsid w:val="00DC6CE1"/>
    <w:rsid w:val="00DC7F65"/>
    <w:rsid w:val="00DD37C3"/>
    <w:rsid w:val="00DD626D"/>
    <w:rsid w:val="00DE1BAE"/>
    <w:rsid w:val="00DE43C2"/>
    <w:rsid w:val="00DF1BED"/>
    <w:rsid w:val="00DF53BE"/>
    <w:rsid w:val="00DF79AF"/>
    <w:rsid w:val="00DF7CDF"/>
    <w:rsid w:val="00DF7D0F"/>
    <w:rsid w:val="00E02B17"/>
    <w:rsid w:val="00E054EA"/>
    <w:rsid w:val="00E0697E"/>
    <w:rsid w:val="00E07433"/>
    <w:rsid w:val="00E10C91"/>
    <w:rsid w:val="00E10D11"/>
    <w:rsid w:val="00E11683"/>
    <w:rsid w:val="00E11AAA"/>
    <w:rsid w:val="00E16F8E"/>
    <w:rsid w:val="00E20461"/>
    <w:rsid w:val="00E216FD"/>
    <w:rsid w:val="00E22D85"/>
    <w:rsid w:val="00E22DA6"/>
    <w:rsid w:val="00E23704"/>
    <w:rsid w:val="00E23892"/>
    <w:rsid w:val="00E23B74"/>
    <w:rsid w:val="00E24585"/>
    <w:rsid w:val="00E24EFE"/>
    <w:rsid w:val="00E2621A"/>
    <w:rsid w:val="00E271FA"/>
    <w:rsid w:val="00E321F6"/>
    <w:rsid w:val="00E322E8"/>
    <w:rsid w:val="00E332DC"/>
    <w:rsid w:val="00E3407C"/>
    <w:rsid w:val="00E34C5D"/>
    <w:rsid w:val="00E40E25"/>
    <w:rsid w:val="00E449A4"/>
    <w:rsid w:val="00E4526C"/>
    <w:rsid w:val="00E45749"/>
    <w:rsid w:val="00E475F5"/>
    <w:rsid w:val="00E52240"/>
    <w:rsid w:val="00E54B0B"/>
    <w:rsid w:val="00E55749"/>
    <w:rsid w:val="00E5766E"/>
    <w:rsid w:val="00E64F31"/>
    <w:rsid w:val="00E6661D"/>
    <w:rsid w:val="00E6739D"/>
    <w:rsid w:val="00E70C35"/>
    <w:rsid w:val="00E71480"/>
    <w:rsid w:val="00E7288D"/>
    <w:rsid w:val="00E76122"/>
    <w:rsid w:val="00E77C25"/>
    <w:rsid w:val="00E8082E"/>
    <w:rsid w:val="00E8455C"/>
    <w:rsid w:val="00E939B5"/>
    <w:rsid w:val="00E96847"/>
    <w:rsid w:val="00E971DE"/>
    <w:rsid w:val="00EA6079"/>
    <w:rsid w:val="00EA6EFA"/>
    <w:rsid w:val="00EB05A1"/>
    <w:rsid w:val="00EB1D04"/>
    <w:rsid w:val="00EB45C2"/>
    <w:rsid w:val="00EB76E7"/>
    <w:rsid w:val="00EC32B4"/>
    <w:rsid w:val="00EC3C07"/>
    <w:rsid w:val="00EC49F6"/>
    <w:rsid w:val="00EC7091"/>
    <w:rsid w:val="00EC7FA1"/>
    <w:rsid w:val="00ED11AB"/>
    <w:rsid w:val="00ED5030"/>
    <w:rsid w:val="00ED5E4F"/>
    <w:rsid w:val="00ED66A0"/>
    <w:rsid w:val="00EE173F"/>
    <w:rsid w:val="00EE3FBD"/>
    <w:rsid w:val="00EE5B21"/>
    <w:rsid w:val="00EE6344"/>
    <w:rsid w:val="00EF0E8D"/>
    <w:rsid w:val="00EF1031"/>
    <w:rsid w:val="00EF20CF"/>
    <w:rsid w:val="00EF5BAA"/>
    <w:rsid w:val="00EF5FC1"/>
    <w:rsid w:val="00EF7B56"/>
    <w:rsid w:val="00F0125D"/>
    <w:rsid w:val="00F03CED"/>
    <w:rsid w:val="00F05348"/>
    <w:rsid w:val="00F054B5"/>
    <w:rsid w:val="00F06430"/>
    <w:rsid w:val="00F069A7"/>
    <w:rsid w:val="00F07E2C"/>
    <w:rsid w:val="00F12C1A"/>
    <w:rsid w:val="00F136BC"/>
    <w:rsid w:val="00F14EE0"/>
    <w:rsid w:val="00F15B83"/>
    <w:rsid w:val="00F15DD3"/>
    <w:rsid w:val="00F15F4F"/>
    <w:rsid w:val="00F16A5E"/>
    <w:rsid w:val="00F16F16"/>
    <w:rsid w:val="00F21F26"/>
    <w:rsid w:val="00F23AEA"/>
    <w:rsid w:val="00F26973"/>
    <w:rsid w:val="00F27ADC"/>
    <w:rsid w:val="00F31947"/>
    <w:rsid w:val="00F32A82"/>
    <w:rsid w:val="00F3470F"/>
    <w:rsid w:val="00F35C1A"/>
    <w:rsid w:val="00F36AE7"/>
    <w:rsid w:val="00F42708"/>
    <w:rsid w:val="00F42C62"/>
    <w:rsid w:val="00F42FCB"/>
    <w:rsid w:val="00F4708E"/>
    <w:rsid w:val="00F52724"/>
    <w:rsid w:val="00F53791"/>
    <w:rsid w:val="00F5715F"/>
    <w:rsid w:val="00F61A14"/>
    <w:rsid w:val="00F63474"/>
    <w:rsid w:val="00F650CE"/>
    <w:rsid w:val="00F6569E"/>
    <w:rsid w:val="00F73491"/>
    <w:rsid w:val="00F77A53"/>
    <w:rsid w:val="00F80A22"/>
    <w:rsid w:val="00F81B09"/>
    <w:rsid w:val="00F8320C"/>
    <w:rsid w:val="00F844EB"/>
    <w:rsid w:val="00F849E3"/>
    <w:rsid w:val="00F84ACF"/>
    <w:rsid w:val="00F84DD7"/>
    <w:rsid w:val="00F90991"/>
    <w:rsid w:val="00F92CC1"/>
    <w:rsid w:val="00F93794"/>
    <w:rsid w:val="00FA0C27"/>
    <w:rsid w:val="00FA0F50"/>
    <w:rsid w:val="00FA382D"/>
    <w:rsid w:val="00FA5B2B"/>
    <w:rsid w:val="00FA6BAC"/>
    <w:rsid w:val="00FB1248"/>
    <w:rsid w:val="00FB1616"/>
    <w:rsid w:val="00FB1B5F"/>
    <w:rsid w:val="00FB5741"/>
    <w:rsid w:val="00FB66EC"/>
    <w:rsid w:val="00FB7405"/>
    <w:rsid w:val="00FC30D7"/>
    <w:rsid w:val="00FC359B"/>
    <w:rsid w:val="00FC65CF"/>
    <w:rsid w:val="00FD06DE"/>
    <w:rsid w:val="00FD12B3"/>
    <w:rsid w:val="00FD1A1B"/>
    <w:rsid w:val="00FE14D4"/>
    <w:rsid w:val="00FE2FC7"/>
    <w:rsid w:val="00FE42C4"/>
    <w:rsid w:val="00FE43E0"/>
    <w:rsid w:val="00FE493C"/>
    <w:rsid w:val="00FF0525"/>
    <w:rsid w:val="00FF2AF8"/>
    <w:rsid w:val="00FF2FD9"/>
    <w:rsid w:val="00FF6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7B0214A-D311-4B8B-A636-149EDF690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7B2"/>
  </w:style>
  <w:style w:type="paragraph" w:styleId="1">
    <w:name w:val="heading 1"/>
    <w:basedOn w:val="a"/>
    <w:next w:val="a"/>
    <w:qFormat/>
    <w:rsid w:val="00FB66EC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6175D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B66EC"/>
    <w:pPr>
      <w:ind w:firstLine="851"/>
      <w:jc w:val="both"/>
    </w:pPr>
    <w:rPr>
      <w:sz w:val="28"/>
    </w:rPr>
  </w:style>
  <w:style w:type="paragraph" w:styleId="a5">
    <w:name w:val="Balloon Text"/>
    <w:basedOn w:val="a"/>
    <w:semiHidden/>
    <w:rsid w:val="00B371D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basedOn w:val="a0"/>
    <w:link w:val="a3"/>
    <w:rsid w:val="007650AB"/>
    <w:rPr>
      <w:sz w:val="28"/>
    </w:rPr>
  </w:style>
  <w:style w:type="paragraph" w:styleId="a6">
    <w:name w:val="Title"/>
    <w:basedOn w:val="a"/>
    <w:next w:val="a"/>
    <w:link w:val="a7"/>
    <w:qFormat/>
    <w:rsid w:val="008D508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Заголовок Знак"/>
    <w:basedOn w:val="a0"/>
    <w:link w:val="a6"/>
    <w:rsid w:val="008D50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9"/>
    <w:rsid w:val="006175D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8C34D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C34D3"/>
  </w:style>
  <w:style w:type="paragraph" w:styleId="aa">
    <w:name w:val="footer"/>
    <w:basedOn w:val="a"/>
    <w:link w:val="ab"/>
    <w:unhideWhenUsed/>
    <w:rsid w:val="008C34D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8C34D3"/>
  </w:style>
  <w:style w:type="paragraph" w:styleId="ac">
    <w:name w:val="Body Text"/>
    <w:basedOn w:val="a"/>
    <w:link w:val="ad"/>
    <w:semiHidden/>
    <w:unhideWhenUsed/>
    <w:rsid w:val="00C43E40"/>
    <w:pPr>
      <w:spacing w:after="120"/>
    </w:pPr>
  </w:style>
  <w:style w:type="character" w:customStyle="1" w:styleId="ad">
    <w:name w:val="Основной текст Знак"/>
    <w:basedOn w:val="a0"/>
    <w:link w:val="ac"/>
    <w:semiHidden/>
    <w:rsid w:val="00C43E40"/>
  </w:style>
  <w:style w:type="character" w:styleId="ae">
    <w:name w:val="Strong"/>
    <w:uiPriority w:val="22"/>
    <w:qFormat/>
    <w:rsid w:val="00C43E40"/>
    <w:rPr>
      <w:b/>
      <w:bCs/>
    </w:rPr>
  </w:style>
  <w:style w:type="paragraph" w:customStyle="1" w:styleId="Style3">
    <w:name w:val="Style3"/>
    <w:basedOn w:val="a"/>
    <w:uiPriority w:val="99"/>
    <w:rsid w:val="008F6762"/>
    <w:pPr>
      <w:widowControl w:val="0"/>
      <w:autoSpaceDE w:val="0"/>
      <w:autoSpaceDN w:val="0"/>
      <w:adjustRightInd w:val="0"/>
      <w:spacing w:line="317" w:lineRule="exact"/>
      <w:ind w:firstLine="706"/>
    </w:pPr>
    <w:rPr>
      <w:sz w:val="24"/>
      <w:szCs w:val="24"/>
    </w:rPr>
  </w:style>
  <w:style w:type="character" w:customStyle="1" w:styleId="FontStyle14">
    <w:name w:val="Font Style14"/>
    <w:uiPriority w:val="99"/>
    <w:rsid w:val="008F6762"/>
    <w:rPr>
      <w:rFonts w:ascii="Times New Roman" w:hAnsi="Times New Roman" w:cs="Times New Roman"/>
      <w:sz w:val="26"/>
      <w:szCs w:val="26"/>
    </w:rPr>
  </w:style>
  <w:style w:type="paragraph" w:customStyle="1" w:styleId="ConsPlusTitle">
    <w:name w:val="ConsPlusTitle"/>
    <w:uiPriority w:val="99"/>
    <w:rsid w:val="003A56E9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">
    <w:name w:val="List Paragraph"/>
    <w:basedOn w:val="a"/>
    <w:uiPriority w:val="34"/>
    <w:qFormat/>
    <w:rsid w:val="003A56E9"/>
    <w:pPr>
      <w:ind w:left="720"/>
      <w:contextualSpacing/>
    </w:pPr>
    <w:rPr>
      <w:sz w:val="28"/>
      <w:szCs w:val="24"/>
    </w:rPr>
  </w:style>
  <w:style w:type="character" w:styleId="af0">
    <w:name w:val="Hyperlink"/>
    <w:basedOn w:val="a0"/>
    <w:unhideWhenUsed/>
    <w:rsid w:val="00A439A9"/>
    <w:rPr>
      <w:color w:val="0000FF" w:themeColor="hyperlink"/>
      <w:u w:val="single"/>
    </w:rPr>
  </w:style>
  <w:style w:type="paragraph" w:styleId="af1">
    <w:name w:val="Normal (Web)"/>
    <w:basedOn w:val="a"/>
    <w:uiPriority w:val="99"/>
    <w:unhideWhenUsed/>
    <w:rsid w:val="00925A3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46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02328A-3260-4C3F-8EEA-B152F09F1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поощрении Н</vt:lpstr>
    </vt:vector>
  </TitlesOfParts>
  <Company>AKMRT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поощрении Н</dc:title>
  <dc:creator>prom2</dc:creator>
  <cp:lastModifiedBy>Шарафиева Рания Рамилевна</cp:lastModifiedBy>
  <cp:revision>2</cp:revision>
  <cp:lastPrinted>2026-08-27T12:33:00Z</cp:lastPrinted>
  <dcterms:created xsi:type="dcterms:W3CDTF">2026-08-28T07:38:00Z</dcterms:created>
  <dcterms:modified xsi:type="dcterms:W3CDTF">2026-08-28T07:38:00Z</dcterms:modified>
</cp:coreProperties>
</file>