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97C9" w14:textId="77777777" w:rsidR="00005AD7" w:rsidRPr="00005AD7" w:rsidRDefault="00005AD7" w:rsidP="0051412F">
      <w:pPr>
        <w:spacing w:after="0" w:line="240" w:lineRule="auto"/>
        <w:ind w:left="-426" w:firstLine="568"/>
        <w:jc w:val="right"/>
        <w:rPr>
          <w:rFonts w:ascii="Times New Roman" w:hAnsi="Times New Roman" w:cs="Times New Roman"/>
          <w:sz w:val="28"/>
          <w:szCs w:val="28"/>
        </w:rPr>
      </w:pPr>
      <w:r w:rsidRPr="00005AD7">
        <w:rPr>
          <w:rFonts w:ascii="Times New Roman" w:hAnsi="Times New Roman" w:cs="Times New Roman"/>
          <w:sz w:val="28"/>
          <w:szCs w:val="28"/>
        </w:rPr>
        <w:t>Проект</w:t>
      </w:r>
    </w:p>
    <w:p w14:paraId="647BDBE0" w14:textId="77777777" w:rsidR="00005AD7" w:rsidRPr="00005AD7" w:rsidRDefault="00005AD7" w:rsidP="0051412F">
      <w:pPr>
        <w:spacing w:after="0" w:line="240" w:lineRule="auto"/>
        <w:ind w:left="-426" w:firstLine="568"/>
        <w:jc w:val="right"/>
        <w:rPr>
          <w:rFonts w:ascii="Times New Roman" w:hAnsi="Times New Roman" w:cs="Times New Roman"/>
          <w:sz w:val="28"/>
          <w:szCs w:val="28"/>
        </w:rPr>
      </w:pPr>
    </w:p>
    <w:p w14:paraId="7EAF02E7" w14:textId="77777777" w:rsidR="00005AD7" w:rsidRPr="00005AD7" w:rsidRDefault="00005AD7" w:rsidP="00514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5AD7">
        <w:rPr>
          <w:rFonts w:ascii="Times New Roman" w:hAnsi="Times New Roman" w:cs="Times New Roman"/>
          <w:sz w:val="28"/>
          <w:szCs w:val="28"/>
        </w:rPr>
        <w:t>КАБИНЕТ МИНИСТРОВ РЕСПУБЛИКИ ТАТАРСТАН</w:t>
      </w:r>
    </w:p>
    <w:p w14:paraId="1B0F52A7" w14:textId="77777777" w:rsidR="00005AD7" w:rsidRPr="00005AD7" w:rsidRDefault="00005AD7" w:rsidP="00514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5E29886" w14:textId="77777777" w:rsidR="00DA74B8" w:rsidRDefault="00DA74B8" w:rsidP="0051412F">
      <w:pPr>
        <w:spacing w:after="0" w:line="240" w:lineRule="auto"/>
        <w:ind w:right="538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22DF0" w14:textId="77777777" w:rsidR="00005AD7" w:rsidRPr="00366906" w:rsidRDefault="00005AD7" w:rsidP="00DA74B8">
      <w:pPr>
        <w:spacing w:after="0" w:line="240" w:lineRule="auto"/>
        <w:ind w:right="538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A9212F" w14:textId="77777777" w:rsidR="007D36DA" w:rsidRPr="00A571C9" w:rsidRDefault="007D36DA" w:rsidP="007D36DA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06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внесении изменений в </w:t>
      </w:r>
      <w:r w:rsidR="00005AD7" w:rsidRPr="00A571C9">
        <w:rPr>
          <w:rFonts w:ascii="Times New Roman" w:hAnsi="Times New Roman" w:cs="Times New Roman"/>
          <w:sz w:val="28"/>
          <w:szCs w:val="28"/>
        </w:rPr>
        <w:t xml:space="preserve">постановление 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="00005AD7"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кинематографии» </w:t>
      </w:r>
    </w:p>
    <w:p w14:paraId="026AEF7B" w14:textId="77777777" w:rsidR="007D36DA" w:rsidRPr="00A571C9" w:rsidRDefault="007D36DA" w:rsidP="007D36D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71E845" w14:textId="77777777" w:rsidR="007D36DA" w:rsidRPr="00A571C9" w:rsidRDefault="007D36DA" w:rsidP="007D36D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E88DD0" w14:textId="77777777" w:rsidR="007D36DA" w:rsidRPr="00A571C9" w:rsidRDefault="007D36DA" w:rsidP="00DF67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14:paraId="639540DF" w14:textId="77777777" w:rsidR="00DF67BB" w:rsidRPr="00A571C9" w:rsidRDefault="00DF67BB" w:rsidP="00DF67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E6A2D2" w14:textId="12C3442F" w:rsidR="00DF67BB" w:rsidRPr="00A571C9" w:rsidRDefault="00DF67BB" w:rsidP="00DF67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1. Внести в постановление </w:t>
      </w:r>
      <w:r w:rsidRPr="00A571C9"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кинематографии» </w:t>
      </w:r>
      <w:r w:rsidR="000D3264" w:rsidRPr="003A5549">
        <w:rPr>
          <w:rFonts w:ascii="Times New Roman" w:hAnsi="Times New Roman" w:cs="Times New Roman"/>
          <w:sz w:val="28"/>
          <w:szCs w:val="28"/>
        </w:rPr>
        <w:t>(с изменениями, внесенными постановлениями Кабинета Министров Республики Татарстан</w:t>
      </w:r>
      <w:r w:rsidR="000D3264">
        <w:rPr>
          <w:rFonts w:ascii="Times New Roman" w:hAnsi="Times New Roman" w:cs="Times New Roman"/>
          <w:sz w:val="28"/>
          <w:szCs w:val="28"/>
        </w:rPr>
        <w:t xml:space="preserve"> от 24.12.2022 № 1412, от 01.03.2023 № 193, от 23.05.2023 № 628, от 14.02.2024 № 80, от 30.07.2025 № 555</w:t>
      </w:r>
      <w:proofErr w:type="gramStart"/>
      <w:r w:rsidR="000D3264" w:rsidRPr="003A5549">
        <w:rPr>
          <w:rFonts w:ascii="Times New Roman" w:hAnsi="Times New Roman" w:cs="Times New Roman"/>
          <w:sz w:val="28"/>
          <w:szCs w:val="28"/>
        </w:rPr>
        <w:t>)</w:t>
      </w:r>
      <w:r w:rsidR="000D3264">
        <w:rPr>
          <w:rFonts w:ascii="Times New Roman" w:hAnsi="Times New Roman" w:cs="Times New Roman"/>
          <w:sz w:val="28"/>
          <w:szCs w:val="28"/>
        </w:rPr>
        <w:t xml:space="preserve"> </w:t>
      </w:r>
      <w:r w:rsidR="006B5104" w:rsidRPr="00A5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71C9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A571C9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7E013D22" w14:textId="77777777" w:rsidR="00E022D3" w:rsidRPr="00A571C9" w:rsidRDefault="00597555" w:rsidP="00DF6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 xml:space="preserve">в </w:t>
      </w:r>
      <w:r w:rsidR="00E022D3" w:rsidRPr="00A571C9">
        <w:rPr>
          <w:rFonts w:ascii="Times New Roman" w:hAnsi="Times New Roman" w:cs="Times New Roman"/>
          <w:sz w:val="28"/>
          <w:szCs w:val="28"/>
        </w:rPr>
        <w:t>размер</w:t>
      </w:r>
      <w:r w:rsidR="00DF67BB" w:rsidRPr="00A571C9">
        <w:rPr>
          <w:rFonts w:ascii="Times New Roman" w:hAnsi="Times New Roman" w:cs="Times New Roman"/>
          <w:sz w:val="28"/>
          <w:szCs w:val="28"/>
        </w:rPr>
        <w:t>ах</w:t>
      </w:r>
      <w:r w:rsidR="00E022D3" w:rsidRPr="00A571C9">
        <w:rPr>
          <w:rFonts w:ascii="Times New Roman" w:hAnsi="Times New Roman" w:cs="Times New Roman"/>
          <w:sz w:val="28"/>
          <w:szCs w:val="28"/>
        </w:rPr>
        <w:t xml:space="preserve">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="00E022D3"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кинематографии, утвержденны</w:t>
      </w:r>
      <w:r w:rsidR="00DF67BB" w:rsidRPr="00A571C9">
        <w:rPr>
          <w:rFonts w:ascii="Times New Roman" w:hAnsi="Times New Roman" w:cs="Times New Roman"/>
          <w:sz w:val="28"/>
          <w:szCs w:val="28"/>
        </w:rPr>
        <w:t xml:space="preserve">х </w:t>
      </w:r>
      <w:r w:rsidR="00923E3F" w:rsidRPr="00A571C9">
        <w:rPr>
          <w:rFonts w:ascii="Times New Roman" w:hAnsi="Times New Roman" w:cs="Times New Roman"/>
          <w:sz w:val="28"/>
          <w:szCs w:val="28"/>
        </w:rPr>
        <w:t>указанным</w:t>
      </w:r>
      <w:r w:rsidR="00DF67BB" w:rsidRPr="00A571C9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E022D3" w:rsidRPr="00A571C9">
        <w:rPr>
          <w:rFonts w:ascii="Times New Roman" w:hAnsi="Times New Roman" w:cs="Times New Roman"/>
          <w:sz w:val="28"/>
          <w:szCs w:val="28"/>
        </w:rPr>
        <w:t>:</w:t>
      </w:r>
    </w:p>
    <w:p w14:paraId="10934275" w14:textId="74FAA10C" w:rsidR="003E483E" w:rsidRPr="00A571C9" w:rsidRDefault="003E483E" w:rsidP="00E02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 xml:space="preserve">в графе 3 пункта </w:t>
      </w:r>
      <w:r w:rsidR="000D3264">
        <w:rPr>
          <w:rFonts w:ascii="Times New Roman" w:hAnsi="Times New Roman" w:cs="Times New Roman"/>
          <w:sz w:val="28"/>
          <w:szCs w:val="28"/>
        </w:rPr>
        <w:t>9</w:t>
      </w:r>
      <w:r w:rsidRPr="00A571C9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0D3264">
        <w:rPr>
          <w:rFonts w:ascii="Times New Roman" w:hAnsi="Times New Roman" w:cs="Times New Roman"/>
          <w:sz w:val="28"/>
          <w:szCs w:val="28"/>
        </w:rPr>
        <w:t>10 000,0</w:t>
      </w:r>
      <w:r w:rsidRPr="00A571C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D3264">
        <w:rPr>
          <w:rFonts w:ascii="Times New Roman" w:hAnsi="Times New Roman" w:cs="Times New Roman"/>
          <w:sz w:val="28"/>
          <w:szCs w:val="28"/>
        </w:rPr>
        <w:t>19 551,6</w:t>
      </w:r>
      <w:r w:rsidRPr="00A571C9">
        <w:rPr>
          <w:rFonts w:ascii="Times New Roman" w:hAnsi="Times New Roman" w:cs="Times New Roman"/>
          <w:sz w:val="28"/>
          <w:szCs w:val="28"/>
        </w:rPr>
        <w:t>»;</w:t>
      </w:r>
    </w:p>
    <w:p w14:paraId="7C6934C7" w14:textId="77777777" w:rsidR="003E483E" w:rsidRPr="00A571C9" w:rsidRDefault="003E483E" w:rsidP="00493189">
      <w:pPr>
        <w:tabs>
          <w:tab w:val="left" w:pos="16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>строку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655"/>
        <w:gridCol w:w="1842"/>
      </w:tblGrid>
      <w:tr w:rsidR="003E483E" w:rsidRPr="00A571C9" w14:paraId="3E539B70" w14:textId="77777777" w:rsidTr="004D247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1EC" w14:textId="77777777" w:rsidR="003E483E" w:rsidRPr="00A571C9" w:rsidRDefault="003E483E" w:rsidP="004D2475">
            <w:pPr>
              <w:pStyle w:val="ConsPlusNormal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9FD8" w14:textId="77777777" w:rsidR="003E483E" w:rsidRPr="00A571C9" w:rsidRDefault="003E483E" w:rsidP="004D2475">
            <w:pPr>
              <w:pStyle w:val="ConsPlusNormal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1E14" w14:textId="3207D696" w:rsidR="003E483E" w:rsidRPr="00A571C9" w:rsidRDefault="000D3264" w:rsidP="001E1931">
            <w:pPr>
              <w:pStyle w:val="ConsPlusNormal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384 667,8</w:t>
            </w:r>
            <w:r w:rsidR="003E483E" w:rsidRPr="00A571C9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</w:tr>
    </w:tbl>
    <w:p w14:paraId="287EFE0B" w14:textId="77777777" w:rsidR="00D152ED" w:rsidRPr="00A571C9" w:rsidRDefault="003E483E" w:rsidP="00493189">
      <w:pPr>
        <w:tabs>
          <w:tab w:val="left" w:pos="16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493189" w:rsidRPr="00A571C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655"/>
        <w:gridCol w:w="1842"/>
      </w:tblGrid>
      <w:tr w:rsidR="00E022D3" w:rsidRPr="00A571C9" w14:paraId="32714D89" w14:textId="77777777" w:rsidTr="001142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A41E" w14:textId="77777777" w:rsidR="00E022D3" w:rsidRPr="00A571C9" w:rsidRDefault="001142C6" w:rsidP="00CC0FCB">
            <w:pPr>
              <w:pStyle w:val="ConsPlusNormal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EE9D" w14:textId="77777777" w:rsidR="00E022D3" w:rsidRPr="00A571C9" w:rsidRDefault="00E022D3" w:rsidP="00CC0FCB">
            <w:pPr>
              <w:pStyle w:val="ConsPlusNormal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BD19" w14:textId="32CE82E9" w:rsidR="00E022D3" w:rsidRPr="00A571C9" w:rsidRDefault="00F73316" w:rsidP="001E1931">
            <w:pPr>
              <w:pStyle w:val="ConsPlusNormal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394</w:t>
            </w:r>
            <w:r w:rsidR="000D3264">
              <w:rPr>
                <w:rFonts w:eastAsiaTheme="minorHAnsi"/>
                <w:sz w:val="28"/>
                <w:szCs w:val="28"/>
                <w:lang w:eastAsia="en-US"/>
              </w:rPr>
              <w:t> 219,4</w:t>
            </w:r>
            <w:r w:rsidR="001142C6" w:rsidRPr="00A571C9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="008A0025" w:rsidRPr="00A571C9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14:paraId="1E22A83A" w14:textId="77777777" w:rsidR="000D523E" w:rsidRPr="00A571C9" w:rsidRDefault="000D523E" w:rsidP="00DA74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9C74A4" w14:textId="77777777" w:rsidR="00E30B64" w:rsidRPr="00A571C9" w:rsidRDefault="00E30B64" w:rsidP="00DA74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37A91" w14:textId="77777777" w:rsidR="00005AD7" w:rsidRPr="00A571C9" w:rsidRDefault="00005AD7" w:rsidP="00005A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>Премьер-министр</w:t>
      </w:r>
    </w:p>
    <w:p w14:paraId="4CF1CEFD" w14:textId="77777777" w:rsidR="008A0025" w:rsidRPr="00A571C9" w:rsidRDefault="00005AD7" w:rsidP="005141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Республики Татарстан                                                                                    </w:t>
      </w:r>
      <w:proofErr w:type="spellStart"/>
      <w:r w:rsidRPr="00A571C9">
        <w:rPr>
          <w:rFonts w:ascii="Times New Roman" w:eastAsia="Calibri" w:hAnsi="Times New Roman" w:cs="Times New Roman"/>
          <w:sz w:val="28"/>
          <w:szCs w:val="28"/>
        </w:rPr>
        <w:t>А.В.Песошин</w:t>
      </w:r>
      <w:proofErr w:type="spellEnd"/>
      <w:r w:rsidRPr="00A571C9">
        <w:rPr>
          <w:rFonts w:ascii="Times New Roman" w:hAnsi="Times New Roman" w:cs="Times New Roman"/>
          <w:sz w:val="28"/>
          <w:szCs w:val="28"/>
        </w:rPr>
        <w:br w:type="page"/>
      </w:r>
      <w:r w:rsidR="008A0025" w:rsidRPr="00A571C9">
        <w:rPr>
          <w:rFonts w:ascii="Times New Roman" w:eastAsia="Calibri" w:hAnsi="Times New Roman" w:cs="Times New Roman"/>
          <w:sz w:val="28"/>
          <w:szCs w:val="28"/>
        </w:rPr>
        <w:lastRenderedPageBreak/>
        <w:t>Пояснительная записка</w:t>
      </w:r>
    </w:p>
    <w:p w14:paraId="739E903B" w14:textId="77777777" w:rsidR="008A0025" w:rsidRPr="00A571C9" w:rsidRDefault="008A0025" w:rsidP="0051412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>к проекту постановления Кабинета Министров Республики Татарстан</w:t>
      </w:r>
    </w:p>
    <w:p w14:paraId="25101CD9" w14:textId="77777777" w:rsidR="00115111" w:rsidRPr="00A571C9" w:rsidRDefault="008A0025" w:rsidP="0051412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</w:t>
      </w:r>
      <w:r w:rsidR="00472D7B" w:rsidRPr="00A571C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72D7B" w:rsidRPr="00A571C9">
        <w:rPr>
          <w:rFonts w:ascii="Times New Roman" w:hAnsi="Times New Roman" w:cs="Times New Roman"/>
          <w:sz w:val="28"/>
          <w:szCs w:val="28"/>
        </w:rPr>
        <w:t xml:space="preserve">постановление 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 xml:space="preserve">Раиса </w:t>
      </w:r>
      <w:r w:rsidR="00472D7B" w:rsidRPr="00A571C9">
        <w:rPr>
          <w:rFonts w:ascii="Times New Roman" w:hAnsi="Times New Roman" w:cs="Times New Roman"/>
          <w:sz w:val="28"/>
          <w:szCs w:val="28"/>
        </w:rPr>
        <w:t>Республики Татарстан в области культуры, искусства и кинематографии</w:t>
      </w:r>
      <w:r w:rsidR="00115111" w:rsidRPr="00A571C9">
        <w:rPr>
          <w:rFonts w:ascii="Times New Roman" w:hAnsi="Times New Roman" w:cs="Times New Roman"/>
          <w:sz w:val="28"/>
          <w:szCs w:val="28"/>
        </w:rPr>
        <w:t>»</w:t>
      </w:r>
    </w:p>
    <w:p w14:paraId="762F7C95" w14:textId="77777777" w:rsidR="008A0025" w:rsidRPr="00A571C9" w:rsidRDefault="008A0025" w:rsidP="008A0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2F9D01" w14:textId="7CEF561F" w:rsidR="000D3264" w:rsidRDefault="008A0025" w:rsidP="000D32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 xml:space="preserve">Проект постановления Кабинета Министров Республики Татарстан </w:t>
      </w:r>
      <w:r w:rsidR="00472D7B" w:rsidRPr="00A571C9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изменений в постановление 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="00472D7B"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кинематографии» </w:t>
      </w:r>
      <w:r w:rsidRPr="00A571C9">
        <w:rPr>
          <w:rFonts w:ascii="Times New Roman" w:hAnsi="Times New Roman" w:cs="Times New Roman"/>
          <w:sz w:val="28"/>
          <w:szCs w:val="28"/>
        </w:rPr>
        <w:t xml:space="preserve">(далее – проект постановления) разработан Министерством культуры Республики Татарстан </w:t>
      </w:r>
      <w:r w:rsidR="00B65605" w:rsidRPr="00A571C9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E30B64" w:rsidRPr="00A571C9">
        <w:rPr>
          <w:rFonts w:ascii="Times New Roman" w:hAnsi="Times New Roman" w:cs="Times New Roman"/>
          <w:sz w:val="28"/>
          <w:szCs w:val="28"/>
        </w:rPr>
        <w:t xml:space="preserve">с </w:t>
      </w:r>
      <w:r w:rsidR="001311D6" w:rsidRPr="001311D6">
        <w:rPr>
          <w:rFonts w:ascii="Times New Roman" w:hAnsi="Times New Roman" w:cs="Times New Roman"/>
          <w:sz w:val="28"/>
          <w:szCs w:val="28"/>
        </w:rPr>
        <w:t xml:space="preserve">разработан в связи необходимостью увеличения размера государственной поддержки на развитие творческой деятельности Государственного бюджетного учреждения «Татарский государственный театр драмы и комедии им. </w:t>
      </w:r>
      <w:proofErr w:type="spellStart"/>
      <w:r w:rsidR="001311D6" w:rsidRPr="001311D6">
        <w:rPr>
          <w:rFonts w:ascii="Times New Roman" w:hAnsi="Times New Roman" w:cs="Times New Roman"/>
          <w:sz w:val="28"/>
          <w:szCs w:val="28"/>
        </w:rPr>
        <w:t>К.Тинчурина</w:t>
      </w:r>
      <w:proofErr w:type="spellEnd"/>
      <w:r w:rsidR="001311D6" w:rsidRPr="001311D6">
        <w:rPr>
          <w:rFonts w:ascii="Times New Roman" w:hAnsi="Times New Roman" w:cs="Times New Roman"/>
          <w:sz w:val="28"/>
          <w:szCs w:val="28"/>
        </w:rPr>
        <w:t>».</w:t>
      </w:r>
    </w:p>
    <w:p w14:paraId="7AB1B8C8" w14:textId="60B13AF4" w:rsidR="00005AD7" w:rsidRDefault="000D3264" w:rsidP="000D32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3264">
        <w:rPr>
          <w:rFonts w:ascii="Times New Roman" w:hAnsi="Times New Roman" w:cs="Times New Roman"/>
          <w:sz w:val="28"/>
          <w:szCs w:val="28"/>
        </w:rPr>
        <w:t xml:space="preserve">В соответствии с резолюцией Раиса Республики Татарстан </w:t>
      </w:r>
      <w:proofErr w:type="spellStart"/>
      <w:r w:rsidRPr="000D3264">
        <w:rPr>
          <w:rFonts w:ascii="Times New Roman" w:hAnsi="Times New Roman" w:cs="Times New Roman"/>
          <w:sz w:val="28"/>
          <w:szCs w:val="28"/>
        </w:rPr>
        <w:t>Р.Н.Минниханова</w:t>
      </w:r>
      <w:proofErr w:type="spellEnd"/>
      <w:r w:rsidRPr="000D3264">
        <w:rPr>
          <w:rFonts w:ascii="Times New Roman" w:hAnsi="Times New Roman" w:cs="Times New Roman"/>
          <w:sz w:val="28"/>
          <w:szCs w:val="28"/>
        </w:rPr>
        <w:t xml:space="preserve"> (от 17.08.2026 № 40506-МР) принято решение об увеличении размера государственной поддержки на развитие творческой деятельности Государственного бюджетного учреждения «Татарский государственный театр драмы и комедии им. </w:t>
      </w:r>
      <w:proofErr w:type="spellStart"/>
      <w:r w:rsidRPr="000D3264">
        <w:rPr>
          <w:rFonts w:ascii="Times New Roman" w:hAnsi="Times New Roman" w:cs="Times New Roman"/>
          <w:sz w:val="28"/>
          <w:szCs w:val="28"/>
        </w:rPr>
        <w:t>К.Тинчурина</w:t>
      </w:r>
      <w:proofErr w:type="spellEnd"/>
      <w:r w:rsidRPr="000D3264">
        <w:rPr>
          <w:rFonts w:ascii="Times New Roman" w:hAnsi="Times New Roman" w:cs="Times New Roman"/>
          <w:sz w:val="28"/>
          <w:szCs w:val="28"/>
        </w:rPr>
        <w:t>» на 9 551,6 тыс. рублей.</w:t>
      </w:r>
    </w:p>
    <w:p w14:paraId="5EF46317" w14:textId="21E78AC7" w:rsidR="001311D6" w:rsidRPr="00032481" w:rsidRDefault="001311D6" w:rsidP="0003248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11D6">
        <w:rPr>
          <w:rFonts w:ascii="Times New Roman" w:hAnsi="Times New Roman" w:cs="Times New Roman"/>
          <w:sz w:val="28"/>
          <w:szCs w:val="28"/>
        </w:rPr>
        <w:t xml:space="preserve">Принятие данного </w:t>
      </w:r>
      <w:r w:rsidRPr="00A571C9">
        <w:rPr>
          <w:rFonts w:ascii="Times New Roman" w:hAnsi="Times New Roman" w:cs="Times New Roman"/>
          <w:sz w:val="28"/>
          <w:szCs w:val="28"/>
        </w:rPr>
        <w:t xml:space="preserve">постановления Кабинета Министров Республики Татарстан </w:t>
      </w:r>
      <w:r w:rsidRPr="00032481">
        <w:rPr>
          <w:rFonts w:ascii="Times New Roman" w:hAnsi="Times New Roman" w:cs="Times New Roman"/>
          <w:sz w:val="28"/>
          <w:szCs w:val="28"/>
        </w:rPr>
        <w:t xml:space="preserve">потребует выделения дополнительных средств из бюджета Республики Татарстан в сумме 9 551,6 </w:t>
      </w:r>
      <w:proofErr w:type="spellStart"/>
      <w:proofErr w:type="gramStart"/>
      <w:r w:rsidRPr="00032481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032481">
        <w:rPr>
          <w:rFonts w:ascii="Times New Roman" w:hAnsi="Times New Roman" w:cs="Times New Roman"/>
          <w:sz w:val="28"/>
          <w:szCs w:val="28"/>
        </w:rPr>
        <w:t>.</w:t>
      </w:r>
    </w:p>
    <w:p w14:paraId="7B6D3020" w14:textId="77777777" w:rsidR="00032481" w:rsidRPr="00032481" w:rsidRDefault="00032481" w:rsidP="00032481">
      <w:pPr>
        <w:widowControl w:val="0"/>
        <w:spacing w:after="0"/>
        <w:ind w:right="-1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2481">
        <w:rPr>
          <w:rFonts w:ascii="Times New Roman" w:eastAsia="Calibri" w:hAnsi="Times New Roman" w:cs="Times New Roman"/>
          <w:sz w:val="28"/>
          <w:szCs w:val="28"/>
        </w:rPr>
        <w:t>Проект прошел независимую антикоррупционную экспертизу, заключения по результатам независимой антикоррупционной экспертизы Проекта не поступали.</w:t>
      </w:r>
    </w:p>
    <w:p w14:paraId="3DAD405E" w14:textId="779DD3F4" w:rsidR="00E5698B" w:rsidRPr="001F36E6" w:rsidRDefault="00E5698B" w:rsidP="0003248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Про</w:t>
      </w:r>
      <w:r w:rsidRPr="00E5698B">
        <w:rPr>
          <w:rFonts w:ascii="Times New Roman" w:hAnsi="Times New Roman" w:cs="Times New Roman"/>
          <w:sz w:val="28"/>
          <w:szCs w:val="28"/>
        </w:rPr>
        <w:t xml:space="preserve">ектом не вводятся обязанности, запреты и ответственность для субъектов предпринимательской и иной экономической деятельности,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5698B">
        <w:rPr>
          <w:rFonts w:ascii="Times New Roman" w:hAnsi="Times New Roman" w:cs="Times New Roman"/>
          <w:sz w:val="28"/>
          <w:szCs w:val="28"/>
        </w:rPr>
        <w:t>роект не способствует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Республики Татарстан. Оценка регулирующего воздействия не требуется.</w:t>
      </w:r>
    </w:p>
    <w:p w14:paraId="0F0AC506" w14:textId="77777777" w:rsidR="001F36E6" w:rsidRPr="001F36E6" w:rsidRDefault="001F36E6">
      <w:pPr>
        <w:rPr>
          <w:rFonts w:ascii="Times New Roman" w:hAnsi="Times New Roman" w:cs="Times New Roman"/>
          <w:sz w:val="28"/>
          <w:szCs w:val="28"/>
        </w:rPr>
      </w:pPr>
    </w:p>
    <w:p w14:paraId="2B352E1B" w14:textId="77777777" w:rsidR="001F36E6" w:rsidRPr="001F36E6" w:rsidRDefault="001F36E6">
      <w:pPr>
        <w:rPr>
          <w:rFonts w:ascii="Times New Roman" w:hAnsi="Times New Roman" w:cs="Times New Roman"/>
          <w:sz w:val="28"/>
          <w:szCs w:val="28"/>
        </w:rPr>
      </w:pPr>
    </w:p>
    <w:sectPr w:rsidR="001F36E6" w:rsidRPr="001F36E6" w:rsidSect="0051412F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83FBD"/>
    <w:multiLevelType w:val="hybridMultilevel"/>
    <w:tmpl w:val="490CD3AA"/>
    <w:lvl w:ilvl="0" w:tplc="0358C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1F3D08"/>
    <w:multiLevelType w:val="hybridMultilevel"/>
    <w:tmpl w:val="BDC24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66317">
    <w:abstractNumId w:val="1"/>
  </w:num>
  <w:num w:numId="2" w16cid:durableId="1471170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2D3"/>
    <w:rsid w:val="00005AD7"/>
    <w:rsid w:val="00032481"/>
    <w:rsid w:val="0004245A"/>
    <w:rsid w:val="00066519"/>
    <w:rsid w:val="00082E83"/>
    <w:rsid w:val="0008485F"/>
    <w:rsid w:val="000D3264"/>
    <w:rsid w:val="000D523E"/>
    <w:rsid w:val="001142C6"/>
    <w:rsid w:val="00115111"/>
    <w:rsid w:val="001311D6"/>
    <w:rsid w:val="001B671F"/>
    <w:rsid w:val="001E1931"/>
    <w:rsid w:val="001F36E6"/>
    <w:rsid w:val="00242637"/>
    <w:rsid w:val="00246728"/>
    <w:rsid w:val="00303AA1"/>
    <w:rsid w:val="003122D1"/>
    <w:rsid w:val="0032629E"/>
    <w:rsid w:val="003C25E0"/>
    <w:rsid w:val="003C66BE"/>
    <w:rsid w:val="003E483E"/>
    <w:rsid w:val="0041467B"/>
    <w:rsid w:val="004153AC"/>
    <w:rsid w:val="004202DF"/>
    <w:rsid w:val="00467D73"/>
    <w:rsid w:val="00472D7B"/>
    <w:rsid w:val="004873C1"/>
    <w:rsid w:val="00493189"/>
    <w:rsid w:val="0051412F"/>
    <w:rsid w:val="00597555"/>
    <w:rsid w:val="005F0FF2"/>
    <w:rsid w:val="006266EE"/>
    <w:rsid w:val="00686A45"/>
    <w:rsid w:val="0068706A"/>
    <w:rsid w:val="006B5104"/>
    <w:rsid w:val="00751585"/>
    <w:rsid w:val="0075678A"/>
    <w:rsid w:val="00757486"/>
    <w:rsid w:val="00776AC1"/>
    <w:rsid w:val="007B5333"/>
    <w:rsid w:val="007C2692"/>
    <w:rsid w:val="007D36DA"/>
    <w:rsid w:val="00825CF8"/>
    <w:rsid w:val="00877661"/>
    <w:rsid w:val="008A0025"/>
    <w:rsid w:val="00923E3F"/>
    <w:rsid w:val="00991CD3"/>
    <w:rsid w:val="009E0994"/>
    <w:rsid w:val="00A4154F"/>
    <w:rsid w:val="00A571C9"/>
    <w:rsid w:val="00A5740B"/>
    <w:rsid w:val="00A74332"/>
    <w:rsid w:val="00AC1A9D"/>
    <w:rsid w:val="00B618B3"/>
    <w:rsid w:val="00B65605"/>
    <w:rsid w:val="00BD1C00"/>
    <w:rsid w:val="00CB6EA4"/>
    <w:rsid w:val="00CC1B20"/>
    <w:rsid w:val="00D152ED"/>
    <w:rsid w:val="00D339C6"/>
    <w:rsid w:val="00D47BA2"/>
    <w:rsid w:val="00D81495"/>
    <w:rsid w:val="00DA74B8"/>
    <w:rsid w:val="00DF67BB"/>
    <w:rsid w:val="00E00B85"/>
    <w:rsid w:val="00E022D3"/>
    <w:rsid w:val="00E04004"/>
    <w:rsid w:val="00E30B64"/>
    <w:rsid w:val="00E5698B"/>
    <w:rsid w:val="00E57054"/>
    <w:rsid w:val="00EC26F8"/>
    <w:rsid w:val="00ED5ADA"/>
    <w:rsid w:val="00F10A61"/>
    <w:rsid w:val="00F73316"/>
    <w:rsid w:val="00FA5CD5"/>
    <w:rsid w:val="00FC53ED"/>
    <w:rsid w:val="00FE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0D8A"/>
  <w15:docId w15:val="{D1B33136-2B65-4AFA-B172-D74BE9F9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2D3"/>
    <w:pPr>
      <w:ind w:left="720"/>
      <w:contextualSpacing/>
    </w:pPr>
  </w:style>
  <w:style w:type="paragraph" w:customStyle="1" w:styleId="ConsPlusNormal">
    <w:name w:val="ConsPlusNormal"/>
    <w:rsid w:val="00E022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">
    <w:name w:val="Ñòèëü1 Знак"/>
    <w:basedOn w:val="a0"/>
    <w:link w:val="10"/>
    <w:locked/>
    <w:rsid w:val="00472D7B"/>
    <w:rPr>
      <w:sz w:val="28"/>
    </w:rPr>
  </w:style>
  <w:style w:type="paragraph" w:customStyle="1" w:styleId="10">
    <w:name w:val="Ñòèëü1"/>
    <w:basedOn w:val="a"/>
    <w:link w:val="1"/>
    <w:rsid w:val="00472D7B"/>
    <w:pPr>
      <w:spacing w:after="0" w:line="288" w:lineRule="auto"/>
    </w:pPr>
    <w:rPr>
      <w:sz w:val="28"/>
    </w:rPr>
  </w:style>
  <w:style w:type="paragraph" w:customStyle="1" w:styleId="Default">
    <w:name w:val="Default"/>
    <w:rsid w:val="00BD1C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Райля Гатауллина</dc:creator>
  <cp:keywords/>
  <dc:description/>
  <cp:lastModifiedBy>Niyaz.Musin@tatar.ru</cp:lastModifiedBy>
  <cp:revision>6</cp:revision>
  <dcterms:created xsi:type="dcterms:W3CDTF">2026-09-01T16:22:00Z</dcterms:created>
  <dcterms:modified xsi:type="dcterms:W3CDTF">2026-09-02T12:57:00Z</dcterms:modified>
</cp:coreProperties>
</file>