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946" w:rsidRPr="00E93A23" w:rsidRDefault="00396946" w:rsidP="00C10725">
      <w:pPr>
        <w:widowControl/>
        <w:spacing w:line="288" w:lineRule="auto"/>
        <w:ind w:firstLine="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6946" w:rsidRPr="00E93A23" w:rsidRDefault="00396946" w:rsidP="00C10725">
      <w:pPr>
        <w:widowControl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96946" w:rsidRPr="00E93A23" w:rsidRDefault="00396946" w:rsidP="00C10725">
      <w:pPr>
        <w:widowControl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КАБИНЕТ МИНИСТРОВ РЕСПУБЛИКИ ТАТАРСТАН</w:t>
      </w:r>
    </w:p>
    <w:p w:rsidR="00396946" w:rsidRPr="00E93A23" w:rsidRDefault="00396946" w:rsidP="00C10725">
      <w:pPr>
        <w:widowControl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6946" w:rsidRPr="00E93A23" w:rsidRDefault="00396946" w:rsidP="00C10725">
      <w:pPr>
        <w:widowControl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396946" w:rsidRPr="00E93A23" w:rsidRDefault="00396946" w:rsidP="00C10725">
      <w:pPr>
        <w:widowControl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6946" w:rsidRPr="00E93A23" w:rsidRDefault="00396946" w:rsidP="00C10725">
      <w:pPr>
        <w:widowControl/>
        <w:spacing w:line="288" w:lineRule="auto"/>
        <w:ind w:firstLine="0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от «___» ___________                                               №___</w:t>
      </w:r>
    </w:p>
    <w:p w:rsidR="00396946" w:rsidRPr="00E93A23" w:rsidRDefault="00396946" w:rsidP="00C10725">
      <w:pPr>
        <w:widowControl/>
        <w:spacing w:line="288" w:lineRule="auto"/>
        <w:ind w:right="5810" w:firstLine="0"/>
        <w:rPr>
          <w:rFonts w:ascii="Times New Roman" w:hAnsi="Times New Roman" w:cs="Times New Roman"/>
          <w:sz w:val="28"/>
          <w:szCs w:val="28"/>
        </w:rPr>
      </w:pPr>
    </w:p>
    <w:p w:rsidR="00404D07" w:rsidRPr="00E93A23" w:rsidRDefault="0065041B" w:rsidP="00C10725">
      <w:pPr>
        <w:tabs>
          <w:tab w:val="left" w:pos="5245"/>
        </w:tabs>
        <w:suppressAutoHyphens/>
        <w:autoSpaceDE/>
        <w:autoSpaceDN/>
        <w:adjustRightInd/>
        <w:spacing w:line="288" w:lineRule="auto"/>
        <w:ind w:right="4960" w:firstLine="0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Об утверждении Положения 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</w:p>
    <w:p w:rsidR="0065041B" w:rsidRPr="00E93A23" w:rsidRDefault="0065041B" w:rsidP="00C10725">
      <w:pPr>
        <w:tabs>
          <w:tab w:val="left" w:pos="5245"/>
        </w:tabs>
        <w:suppressAutoHyphens/>
        <w:autoSpaceDE/>
        <w:autoSpaceDN/>
        <w:adjustRightInd/>
        <w:spacing w:line="288" w:lineRule="auto"/>
        <w:ind w:right="4960" w:firstLine="0"/>
        <w:rPr>
          <w:rFonts w:ascii="Times New Roman" w:hAnsi="Times New Roman" w:cs="Times New Roman"/>
          <w:sz w:val="28"/>
          <w:szCs w:val="28"/>
        </w:rPr>
      </w:pPr>
    </w:p>
    <w:p w:rsidR="00AE03FE" w:rsidRPr="00E93A23" w:rsidRDefault="00AE03FE" w:rsidP="00C10725">
      <w:pPr>
        <w:tabs>
          <w:tab w:val="left" w:pos="5245"/>
        </w:tabs>
        <w:suppressAutoHyphens/>
        <w:autoSpaceDE/>
        <w:autoSpaceDN/>
        <w:adjustRightInd/>
        <w:spacing w:line="288" w:lineRule="auto"/>
        <w:ind w:right="4960" w:firstLine="0"/>
        <w:rPr>
          <w:rFonts w:ascii="Times New Roman" w:hAnsi="Times New Roman" w:cs="Times New Roman"/>
          <w:sz w:val="28"/>
          <w:szCs w:val="28"/>
        </w:rPr>
      </w:pPr>
    </w:p>
    <w:p w:rsidR="00396946" w:rsidRPr="00E93A23" w:rsidRDefault="00396946" w:rsidP="00C10725">
      <w:pPr>
        <w:widowControl/>
        <w:suppressAutoHyphens/>
        <w:spacing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404D07" w:rsidRPr="00E93A23" w:rsidRDefault="00404D07" w:rsidP="00C10725">
      <w:pPr>
        <w:widowControl/>
        <w:suppressAutoHyphens/>
        <w:spacing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041B" w:rsidRPr="00E93A23" w:rsidRDefault="003449F7" w:rsidP="0065041B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E93A23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2"/>
      <w:bookmarkEnd w:id="0"/>
      <w:r w:rsidR="0065041B" w:rsidRPr="00E93A23">
        <w:rPr>
          <w:rFonts w:ascii="Times New Roman" w:hAnsi="Times New Roman" w:cs="Times New Roman"/>
          <w:sz w:val="28"/>
          <w:szCs w:val="28"/>
        </w:rPr>
        <w:t>Утвердить прилагаемое Положение 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стационара.</w:t>
      </w:r>
    </w:p>
    <w:p w:rsidR="003449F7" w:rsidRPr="00E93A23" w:rsidRDefault="003449F7" w:rsidP="0065041B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Министерство </w:t>
      </w:r>
      <w:r w:rsidR="005A490A" w:rsidRPr="00E93A23">
        <w:rPr>
          <w:rFonts w:ascii="Times New Roman" w:hAnsi="Times New Roman" w:cs="Times New Roman"/>
          <w:sz w:val="28"/>
          <w:szCs w:val="28"/>
        </w:rPr>
        <w:t>здравоохранение</w:t>
      </w:r>
      <w:r w:rsidRPr="00E93A23">
        <w:rPr>
          <w:rFonts w:ascii="Times New Roman" w:hAnsi="Times New Roman" w:cs="Times New Roman"/>
          <w:sz w:val="28"/>
          <w:szCs w:val="28"/>
        </w:rPr>
        <w:t xml:space="preserve"> Республики Татарстан.</w:t>
      </w:r>
    </w:p>
    <w:bookmarkEnd w:id="1"/>
    <w:p w:rsidR="003449F7" w:rsidRPr="00E93A23" w:rsidRDefault="003449F7" w:rsidP="00C107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404D07" w:rsidRPr="00E93A23" w:rsidRDefault="00404D07" w:rsidP="00C107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23"/>
        <w:gridCol w:w="3363"/>
      </w:tblGrid>
      <w:tr w:rsidR="00C10725" w:rsidRPr="00E93A23" w:rsidTr="005A490A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3449F7" w:rsidRPr="00E93A23" w:rsidRDefault="003449F7" w:rsidP="00C10725">
            <w:pPr>
              <w:pStyle w:val="a7"/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Премьер-министр</w:t>
            </w:r>
            <w:r w:rsidRPr="00E93A23">
              <w:rPr>
                <w:rFonts w:ascii="Times New Roman" w:hAnsi="Times New Roman" w:cs="Times New Roman"/>
                <w:sz w:val="28"/>
                <w:szCs w:val="28"/>
              </w:rPr>
              <w:br/>
              <w:t>Республики Татарстан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3449F7" w:rsidRPr="00E93A23" w:rsidRDefault="003449F7" w:rsidP="00C10725">
            <w:pPr>
              <w:pStyle w:val="a5"/>
              <w:spacing w:line="28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А.В. </w:t>
            </w:r>
            <w:proofErr w:type="spellStart"/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Песошин</w:t>
            </w:r>
            <w:proofErr w:type="spellEnd"/>
          </w:p>
        </w:tc>
      </w:tr>
    </w:tbl>
    <w:p w:rsidR="008D44AD" w:rsidRPr="00E93A23" w:rsidRDefault="008D44AD" w:rsidP="00C10725">
      <w:pPr>
        <w:widowControl/>
        <w:suppressAutoHyphens/>
        <w:spacing w:line="288" w:lineRule="auto"/>
        <w:ind w:firstLine="723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D44AD" w:rsidRPr="00E93A23" w:rsidRDefault="008D44AD" w:rsidP="00C10725">
      <w:pPr>
        <w:widowControl/>
        <w:suppressAutoHyphens/>
        <w:spacing w:line="288" w:lineRule="auto"/>
        <w:ind w:firstLine="723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D44AD" w:rsidRPr="00E93A23" w:rsidRDefault="008D44AD" w:rsidP="00C10725">
      <w:pPr>
        <w:widowControl/>
        <w:suppressAutoHyphens/>
        <w:spacing w:line="288" w:lineRule="auto"/>
        <w:ind w:firstLine="723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D44AD" w:rsidRPr="00E93A23" w:rsidRDefault="008D44AD" w:rsidP="00C10725">
      <w:pPr>
        <w:widowControl/>
        <w:suppressAutoHyphens/>
        <w:spacing w:line="288" w:lineRule="auto"/>
        <w:ind w:firstLine="723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A490A" w:rsidRPr="00E93A23" w:rsidRDefault="005A490A" w:rsidP="00E93A23">
      <w:pPr>
        <w:widowControl/>
        <w:suppressAutoHyphens/>
        <w:ind w:firstLine="723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lastRenderedPageBreak/>
        <w:t>Утвержден</w:t>
      </w:r>
    </w:p>
    <w:p w:rsidR="005A490A" w:rsidRPr="00E93A23" w:rsidRDefault="005A490A" w:rsidP="00E93A23">
      <w:pPr>
        <w:widowControl/>
        <w:suppressAutoHyphens/>
        <w:ind w:firstLine="723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постановлением</w:t>
      </w:r>
    </w:p>
    <w:p w:rsidR="005A490A" w:rsidRPr="00E93A23" w:rsidRDefault="005A490A" w:rsidP="00E93A23">
      <w:pPr>
        <w:widowControl/>
        <w:suppressAutoHyphens/>
        <w:ind w:firstLine="723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Кабинета Министров</w:t>
      </w:r>
    </w:p>
    <w:p w:rsidR="005A490A" w:rsidRPr="00E93A23" w:rsidRDefault="005A490A" w:rsidP="00E93A23">
      <w:pPr>
        <w:widowControl/>
        <w:suppressAutoHyphens/>
        <w:ind w:firstLine="7230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Республики Татарстан</w:t>
      </w:r>
    </w:p>
    <w:p w:rsidR="005A490A" w:rsidRPr="00E93A23" w:rsidRDefault="005A490A" w:rsidP="00E93A23">
      <w:pPr>
        <w:widowControl/>
        <w:ind w:firstLine="7230"/>
        <w:jc w:val="left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от __________ №____</w:t>
      </w:r>
    </w:p>
    <w:p w:rsidR="005A490A" w:rsidRPr="00E93A23" w:rsidRDefault="005A490A" w:rsidP="00E93A23">
      <w:pPr>
        <w:widowControl/>
        <w:suppressAutoHyphens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5A490A" w:rsidRPr="00E93A23" w:rsidRDefault="005A490A" w:rsidP="00E93A23">
      <w:pPr>
        <w:widowControl/>
        <w:suppressAutoHyphens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5A490A" w:rsidRPr="00E93A23" w:rsidRDefault="0065041B" w:rsidP="00E93A23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65041B" w:rsidRPr="00E93A23" w:rsidRDefault="0065041B" w:rsidP="00E93A23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о предоставлении в 2026 году</w:t>
      </w:r>
    </w:p>
    <w:p w:rsidR="003449F7" w:rsidRPr="00E93A23" w:rsidRDefault="0065041B" w:rsidP="00E93A2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</w:p>
    <w:p w:rsidR="003449F7" w:rsidRPr="00E93A23" w:rsidRDefault="003449F7" w:rsidP="00E93A23">
      <w:pPr>
        <w:rPr>
          <w:rFonts w:ascii="Times New Roman" w:hAnsi="Times New Roman" w:cs="Times New Roman"/>
          <w:sz w:val="28"/>
          <w:szCs w:val="28"/>
        </w:rPr>
      </w:pPr>
    </w:p>
    <w:p w:rsidR="0065041B" w:rsidRPr="00E93A23" w:rsidRDefault="00067794" w:rsidP="00E93A23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1. </w:t>
      </w:r>
      <w:r w:rsidR="0065041B" w:rsidRPr="00E93A23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Бюджетным кодексом Российской Федерации, постановлением Правительства Российской Федерации от 25 октября 2023 г. </w:t>
      </w:r>
      <w:r w:rsidR="00AC78DF" w:rsidRPr="00E93A23">
        <w:rPr>
          <w:rFonts w:ascii="Times New Roman" w:hAnsi="Times New Roman" w:cs="Times New Roman"/>
          <w:sz w:val="28"/>
          <w:szCs w:val="28"/>
        </w:rPr>
        <w:t>№</w:t>
      </w:r>
      <w:r w:rsidR="0065041B" w:rsidRPr="00E93A23">
        <w:rPr>
          <w:rFonts w:ascii="Times New Roman" w:hAnsi="Times New Roman" w:cs="Times New Roman"/>
          <w:sz w:val="28"/>
          <w:szCs w:val="28"/>
        </w:rPr>
        <w:t xml:space="preserve"> 1782 </w:t>
      </w:r>
      <w:r w:rsidR="00AC78DF" w:rsidRPr="00E93A23">
        <w:rPr>
          <w:rFonts w:ascii="Times New Roman" w:hAnsi="Times New Roman" w:cs="Times New Roman"/>
          <w:sz w:val="28"/>
          <w:szCs w:val="28"/>
        </w:rPr>
        <w:t>«</w:t>
      </w:r>
      <w:r w:rsidR="00C65752" w:rsidRPr="00E93A23">
        <w:rPr>
          <w:rFonts w:ascii="Times New Roman" w:hAnsi="Times New Roman" w:cs="Times New Roman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AC78DF" w:rsidRPr="00E93A23">
        <w:rPr>
          <w:rFonts w:ascii="Times New Roman" w:hAnsi="Times New Roman" w:cs="Times New Roman"/>
          <w:sz w:val="28"/>
          <w:szCs w:val="28"/>
        </w:rPr>
        <w:t>»</w:t>
      </w:r>
      <w:r w:rsidR="0065041B" w:rsidRPr="00E93A23">
        <w:rPr>
          <w:rFonts w:ascii="Times New Roman" w:hAnsi="Times New Roman" w:cs="Times New Roman"/>
          <w:sz w:val="28"/>
          <w:szCs w:val="28"/>
        </w:rPr>
        <w:t>, Бюджетным кодексом Республики Татарстан, и определяет цели, условия и механизм предоставления в 202</w:t>
      </w:r>
      <w:r w:rsidRPr="00E93A23">
        <w:rPr>
          <w:rFonts w:ascii="Times New Roman" w:hAnsi="Times New Roman" w:cs="Times New Roman"/>
          <w:sz w:val="28"/>
          <w:szCs w:val="28"/>
        </w:rPr>
        <w:t>6</w:t>
      </w:r>
      <w:r w:rsidR="0065041B" w:rsidRPr="00E93A23">
        <w:rPr>
          <w:rFonts w:ascii="Times New Roman" w:hAnsi="Times New Roman" w:cs="Times New Roman"/>
          <w:sz w:val="28"/>
          <w:szCs w:val="28"/>
        </w:rPr>
        <w:t xml:space="preserve"> году федеральному государственному автономному образовательному учреждению высшего образования </w:t>
      </w:r>
      <w:r w:rsidR="00DD09B2" w:rsidRPr="00E93A23">
        <w:rPr>
          <w:rFonts w:ascii="Times New Roman" w:hAnsi="Times New Roman" w:cs="Times New Roman"/>
          <w:sz w:val="28"/>
          <w:szCs w:val="28"/>
        </w:rPr>
        <w:t>«</w:t>
      </w:r>
      <w:r w:rsidR="0065041B" w:rsidRPr="00E93A23">
        <w:rPr>
          <w:rFonts w:ascii="Times New Roman" w:hAnsi="Times New Roman" w:cs="Times New Roman"/>
          <w:sz w:val="28"/>
          <w:szCs w:val="28"/>
        </w:rPr>
        <w:t>Казанский (Приволжский) федеральный университет</w:t>
      </w:r>
      <w:r w:rsidR="00DD09B2" w:rsidRPr="00E93A23">
        <w:rPr>
          <w:rFonts w:ascii="Times New Roman" w:hAnsi="Times New Roman" w:cs="Times New Roman"/>
          <w:sz w:val="28"/>
          <w:szCs w:val="28"/>
        </w:rPr>
        <w:t>»</w:t>
      </w:r>
      <w:r w:rsidR="0065041B" w:rsidRPr="00E93A23">
        <w:rPr>
          <w:rFonts w:ascii="Times New Roman" w:hAnsi="Times New Roman" w:cs="Times New Roman"/>
          <w:sz w:val="28"/>
          <w:szCs w:val="28"/>
        </w:rPr>
        <w:t xml:space="preserve"> гранта в форме субсидии </w:t>
      </w:r>
      <w:r w:rsidRPr="00E93A23">
        <w:rPr>
          <w:rFonts w:ascii="Times New Roman" w:hAnsi="Times New Roman" w:cs="Times New Roman"/>
          <w:sz w:val="28"/>
          <w:szCs w:val="28"/>
        </w:rPr>
        <w:t>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="0065041B" w:rsidRPr="00E93A23">
        <w:rPr>
          <w:rFonts w:ascii="Times New Roman" w:hAnsi="Times New Roman" w:cs="Times New Roman"/>
          <w:sz w:val="28"/>
          <w:szCs w:val="28"/>
        </w:rPr>
        <w:t xml:space="preserve"> (далее - грант).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E93A23">
        <w:rPr>
          <w:rFonts w:ascii="Times New Roman" w:hAnsi="Times New Roman" w:cs="Times New Roman"/>
          <w:sz w:val="28"/>
          <w:szCs w:val="28"/>
        </w:rPr>
        <w:t>2. Главным распорядителем средств бюджета Республики Татарстан,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</w:t>
      </w:r>
      <w:r w:rsidR="00067794" w:rsidRPr="00E93A23">
        <w:rPr>
          <w:rFonts w:ascii="Times New Roman" w:hAnsi="Times New Roman" w:cs="Times New Roman"/>
          <w:sz w:val="28"/>
          <w:szCs w:val="28"/>
        </w:rPr>
        <w:t xml:space="preserve"> на предоставление гранта в 2026</w:t>
      </w:r>
      <w:r w:rsidRPr="00E93A23">
        <w:rPr>
          <w:rFonts w:ascii="Times New Roman" w:hAnsi="Times New Roman" w:cs="Times New Roman"/>
          <w:sz w:val="28"/>
          <w:szCs w:val="28"/>
        </w:rPr>
        <w:t xml:space="preserve"> году на цели, указанные в пункте 3 настоящего Положения, является Министерство </w:t>
      </w:r>
      <w:r w:rsidR="00067794" w:rsidRPr="00E93A23">
        <w:rPr>
          <w:rFonts w:ascii="Times New Roman" w:hAnsi="Times New Roman" w:cs="Times New Roman"/>
          <w:sz w:val="28"/>
          <w:szCs w:val="28"/>
        </w:rPr>
        <w:t>здравоохранения</w:t>
      </w:r>
      <w:r w:rsidRPr="00E93A23">
        <w:rPr>
          <w:rFonts w:ascii="Times New Roman" w:hAnsi="Times New Roman" w:cs="Times New Roman"/>
          <w:sz w:val="28"/>
          <w:szCs w:val="28"/>
        </w:rPr>
        <w:t xml:space="preserve"> Республики Татарстан (далее - Министерство).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3" w:name="sub_1003"/>
      <w:bookmarkEnd w:id="2"/>
      <w:r w:rsidRPr="00E93A23">
        <w:rPr>
          <w:rFonts w:ascii="Times New Roman" w:hAnsi="Times New Roman" w:cs="Times New Roman"/>
          <w:sz w:val="28"/>
          <w:szCs w:val="28"/>
        </w:rPr>
        <w:t xml:space="preserve">3. Грант предоставляется в целях финансового обеспечения затрат, </w:t>
      </w:r>
      <w:r w:rsidR="00925560" w:rsidRPr="00E93A23">
        <w:rPr>
          <w:rFonts w:ascii="Times New Roman" w:hAnsi="Times New Roman" w:cs="Times New Roman"/>
          <w:sz w:val="28"/>
          <w:szCs w:val="28"/>
        </w:rPr>
        <w:t xml:space="preserve">связанных с оказанием медицинской помощи (в том числе в неотложной форме) в условиях круглосуточного стационара не менее </w:t>
      </w:r>
      <w:r w:rsidR="00925560" w:rsidRPr="00FE4609">
        <w:rPr>
          <w:rFonts w:ascii="Times New Roman" w:hAnsi="Times New Roman" w:cs="Times New Roman"/>
          <w:sz w:val="28"/>
          <w:szCs w:val="28"/>
        </w:rPr>
        <w:t>2 310</w:t>
      </w:r>
      <w:r w:rsidR="00925560" w:rsidRPr="00E93A23">
        <w:rPr>
          <w:rFonts w:ascii="Times New Roman" w:hAnsi="Times New Roman" w:cs="Times New Roman"/>
          <w:sz w:val="28"/>
          <w:szCs w:val="28"/>
        </w:rPr>
        <w:t xml:space="preserve"> пациентам, являющимся гражданами Российской Федерации, проживающим на территории Республики Татарстан, а также нерезидентам Российской Федерации, не имеющим полиса обязательного медицинского страхования и получающим медицинскую помощь в экстренной и неотложной форме, сверх планового задания, установленного в рамках Программы государственных гарантий бесплатного оказания гражданам медицинской помощи на территории Республики Татарстан на 2026 год, утверждаемой постановлением Кабинета Министров Республики Татарстан</w:t>
      </w:r>
      <w:r w:rsidR="004A6F14" w:rsidRPr="00E93A23">
        <w:rPr>
          <w:rFonts w:ascii="Times New Roman" w:hAnsi="Times New Roman" w:cs="Times New Roman"/>
          <w:sz w:val="28"/>
          <w:szCs w:val="28"/>
        </w:rPr>
        <w:t xml:space="preserve"> (далее – медицинская помощь)</w:t>
      </w:r>
      <w:r w:rsidRPr="00E93A23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lastRenderedPageBreak/>
        <w:t xml:space="preserve">Размер предоставляемого гранта составляет </w:t>
      </w:r>
      <w:r w:rsidR="00925560" w:rsidRPr="00E93A23">
        <w:rPr>
          <w:rFonts w:ascii="Times New Roman" w:hAnsi="Times New Roman" w:cs="Times New Roman"/>
          <w:sz w:val="28"/>
          <w:szCs w:val="28"/>
        </w:rPr>
        <w:t>100 000</w:t>
      </w:r>
      <w:r w:rsidRPr="00E93A23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Способом предоставления гранта является финансовое обеспечение затрат.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4" w:name="sub_1004"/>
      <w:r w:rsidRPr="00E93A23">
        <w:rPr>
          <w:rFonts w:ascii="Times New Roman" w:hAnsi="Times New Roman" w:cs="Times New Roman"/>
          <w:sz w:val="28"/>
          <w:szCs w:val="28"/>
        </w:rPr>
        <w:t xml:space="preserve">4. Получателем гранта является федеральное государственное автономное образовательное учреждение высшего образования </w:t>
      </w:r>
      <w:r w:rsidR="00925560" w:rsidRPr="00E93A23">
        <w:rPr>
          <w:rFonts w:ascii="Times New Roman" w:hAnsi="Times New Roman" w:cs="Times New Roman"/>
          <w:sz w:val="28"/>
          <w:szCs w:val="28"/>
        </w:rPr>
        <w:t>«</w:t>
      </w:r>
      <w:r w:rsidRPr="00E93A23">
        <w:rPr>
          <w:rFonts w:ascii="Times New Roman" w:hAnsi="Times New Roman" w:cs="Times New Roman"/>
          <w:sz w:val="28"/>
          <w:szCs w:val="28"/>
        </w:rPr>
        <w:t>Казанский (Приволжский) федеральный университет</w:t>
      </w:r>
      <w:r w:rsidR="00925560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 xml:space="preserve"> (далее - Получатель).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 w:rsidRPr="00E93A23">
        <w:rPr>
          <w:rFonts w:ascii="Times New Roman" w:hAnsi="Times New Roman" w:cs="Times New Roman"/>
          <w:sz w:val="28"/>
          <w:szCs w:val="28"/>
        </w:rPr>
        <w:t xml:space="preserve">5. Информация о гранте размещается на едином портале бюджетной системы Российской Федерации в информационно-телекоммуникационной сети </w:t>
      </w:r>
      <w:r w:rsidR="00F203AD" w:rsidRPr="00E93A23">
        <w:rPr>
          <w:rFonts w:ascii="Times New Roman" w:hAnsi="Times New Roman" w:cs="Times New Roman"/>
          <w:sz w:val="28"/>
          <w:szCs w:val="28"/>
        </w:rPr>
        <w:t>«</w:t>
      </w:r>
      <w:r w:rsidRPr="00E93A23">
        <w:rPr>
          <w:rFonts w:ascii="Times New Roman" w:hAnsi="Times New Roman" w:cs="Times New Roman"/>
          <w:sz w:val="28"/>
          <w:szCs w:val="28"/>
        </w:rPr>
        <w:t>Интернет</w:t>
      </w:r>
      <w:r w:rsidR="00F203AD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DD09B2" w:rsidRPr="00E93A23">
        <w:rPr>
          <w:rFonts w:ascii="Times New Roman" w:hAnsi="Times New Roman" w:cs="Times New Roman"/>
          <w:sz w:val="28"/>
          <w:szCs w:val="28"/>
        </w:rPr>
        <w:t>«</w:t>
      </w:r>
      <w:r w:rsidRPr="00E93A23">
        <w:rPr>
          <w:rFonts w:ascii="Times New Roman" w:hAnsi="Times New Roman" w:cs="Times New Roman"/>
          <w:sz w:val="28"/>
          <w:szCs w:val="28"/>
        </w:rPr>
        <w:t>Бюджет</w:t>
      </w:r>
      <w:r w:rsidR="00DD09B2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 xml:space="preserve"> в порядке, установленном Министерством финансов Российской Федерации</w:t>
      </w:r>
      <w:r w:rsidR="00CE08C7" w:rsidRPr="00E93A23">
        <w:rPr>
          <w:rFonts w:ascii="Times New Roman" w:hAnsi="Times New Roman" w:cs="Times New Roman"/>
          <w:sz w:val="28"/>
          <w:szCs w:val="28"/>
        </w:rPr>
        <w:t xml:space="preserve">, в течение 10 рабочих дней со дня, следующего за днем доведения бюджетных ассигнований на предоставление </w:t>
      </w:r>
      <w:r w:rsidR="003658C0" w:rsidRPr="00E93A23">
        <w:rPr>
          <w:rFonts w:ascii="Times New Roman" w:hAnsi="Times New Roman" w:cs="Times New Roman"/>
          <w:sz w:val="28"/>
          <w:szCs w:val="28"/>
        </w:rPr>
        <w:t>гранта</w:t>
      </w:r>
      <w:r w:rsidR="00CE08C7" w:rsidRPr="00E93A23">
        <w:rPr>
          <w:rFonts w:ascii="Times New Roman" w:hAnsi="Times New Roman" w:cs="Times New Roman"/>
          <w:sz w:val="28"/>
          <w:szCs w:val="28"/>
        </w:rPr>
        <w:t xml:space="preserve"> до Министерства</w:t>
      </w:r>
      <w:r w:rsidRPr="00E93A23">
        <w:rPr>
          <w:rFonts w:ascii="Times New Roman" w:hAnsi="Times New Roman" w:cs="Times New Roman"/>
          <w:sz w:val="28"/>
          <w:szCs w:val="28"/>
        </w:rPr>
        <w:t>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6" w:name="sub_1006"/>
      <w:bookmarkEnd w:id="5"/>
      <w:r w:rsidRPr="00E93A23">
        <w:rPr>
          <w:rFonts w:ascii="Times New Roman" w:hAnsi="Times New Roman" w:cs="Times New Roman"/>
          <w:sz w:val="28"/>
          <w:szCs w:val="28"/>
        </w:rPr>
        <w:t>6. К направлениям расходов, источником финансового обеспечения которых является грант, относятся:</w:t>
      </w:r>
    </w:p>
    <w:bookmarkEnd w:id="6"/>
    <w:p w:rsidR="00B9595C" w:rsidRPr="00E93A23" w:rsidRDefault="00B9595C" w:rsidP="00B9595C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приобретение лекарственных препаратов, расходных материалов и изделий медицинского назначения, продуктов питания, медицинского инструментария, реактивов и химикатов,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питания (при отсутствии организованного питания в медицинской организации), не более 30%.</w:t>
      </w:r>
    </w:p>
    <w:p w:rsidR="00B9595C" w:rsidRPr="00E93A23" w:rsidRDefault="00B9595C" w:rsidP="0065041B">
      <w:pPr>
        <w:rPr>
          <w:rFonts w:ascii="Times New Roman" w:hAnsi="Times New Roman" w:cs="Times New Roman"/>
          <w:sz w:val="28"/>
          <w:szCs w:val="28"/>
        </w:rPr>
      </w:pPr>
      <w:bookmarkStart w:id="7" w:name="sub_1007"/>
      <w:r w:rsidRPr="00E93A23">
        <w:rPr>
          <w:rFonts w:ascii="Times New Roman" w:hAnsi="Times New Roman" w:cs="Times New Roman"/>
          <w:sz w:val="28"/>
          <w:szCs w:val="28"/>
        </w:rPr>
        <w:t xml:space="preserve">оплата труда </w:t>
      </w:r>
      <w:r w:rsidR="002E3456" w:rsidRPr="00E93A23">
        <w:rPr>
          <w:rFonts w:ascii="Times New Roman" w:hAnsi="Times New Roman" w:cs="Times New Roman"/>
          <w:sz w:val="28"/>
          <w:szCs w:val="28"/>
        </w:rPr>
        <w:t>врачей и работников, имеющих высшее фармацевтическое или иное высшее образование, предоставляющих медицинские услуги (обеспечивающих предоставление медицинских услуг)</w:t>
      </w:r>
      <w:r w:rsidRPr="00E93A23">
        <w:rPr>
          <w:rFonts w:ascii="Times New Roman" w:hAnsi="Times New Roman" w:cs="Times New Roman"/>
          <w:sz w:val="28"/>
          <w:szCs w:val="28"/>
        </w:rPr>
        <w:t>, не менее 70%.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7. Получатель по состоянию на дату рассмотрения заявки должен соответствовать следующим требованиям: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bookmarkStart w:id="8" w:name="sub_1008"/>
      <w:bookmarkEnd w:id="7"/>
      <w:r w:rsidRPr="00E93A23"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не находится в составляемых в рамках реализации полномочий, предусмотренных главой VII Устава Организации Объединенных Наций, Советом </w:t>
      </w:r>
      <w:r w:rsidRPr="00E93A23">
        <w:rPr>
          <w:rFonts w:ascii="Times New Roman" w:hAnsi="Times New Roman" w:cs="Times New Roman"/>
          <w:sz w:val="28"/>
          <w:szCs w:val="28"/>
        </w:rPr>
        <w:lastRenderedPageBreak/>
        <w:t>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не получает средства из бюджета Республики Татарстан на основании иных нормативных правовых актов Республики Татарстан на цели, указанные в пункте 3 настоящего Порядка;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не является иностранным агентом в соответствии с Федеральным законом от 14 июля 2022 года № 255-ФЗ </w:t>
      </w:r>
      <w:r w:rsidR="00B1297B" w:rsidRPr="00E93A23">
        <w:rPr>
          <w:rFonts w:ascii="Times New Roman" w:hAnsi="Times New Roman" w:cs="Times New Roman"/>
          <w:sz w:val="28"/>
          <w:szCs w:val="28"/>
        </w:rPr>
        <w:t>«</w:t>
      </w:r>
      <w:r w:rsidRPr="00E93A23">
        <w:rPr>
          <w:rFonts w:ascii="Times New Roman" w:hAnsi="Times New Roman" w:cs="Times New Roman"/>
          <w:sz w:val="28"/>
          <w:szCs w:val="28"/>
        </w:rPr>
        <w:t>О контроле за деятельностью лиц, находящихся под иностранным влиянием</w:t>
      </w:r>
      <w:r w:rsidR="00B1297B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>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отсутствует просроченная задолженность по возврату в бюджет Республики Татарстан иных субсидий, бюджетных инвестиций, а также иная просроченная (неурегулированная) задолженность по денежным обязательствам перед Республикой Татарстан (за исключением случаев, установленных Кабинетом Министров Республики Татарстан);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не находится в процессе реорганизации (за исключением реорганизации в форме присоединения к Получателю другого юридического лица), ликвидации, в отношении Получателя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p w:rsidR="00CD46B1" w:rsidRPr="00E93A23" w:rsidRDefault="00CD46B1" w:rsidP="00CD46B1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Получателя.</w:t>
      </w:r>
    </w:p>
    <w:p w:rsidR="003F7834" w:rsidRPr="00E93A23" w:rsidRDefault="0065041B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8. </w:t>
      </w:r>
      <w:bookmarkStart w:id="9" w:name="sub_1009"/>
      <w:bookmarkEnd w:id="8"/>
      <w:r w:rsidR="003F7834" w:rsidRPr="00E93A23">
        <w:rPr>
          <w:rFonts w:ascii="Times New Roman" w:hAnsi="Times New Roman" w:cs="Times New Roman"/>
          <w:sz w:val="28"/>
          <w:szCs w:val="28"/>
        </w:rPr>
        <w:t>Для получения гранта Получатель представляет в Министерство следующие документы:</w:t>
      </w:r>
    </w:p>
    <w:p w:rsidR="003F7834" w:rsidRPr="00E93A23" w:rsidRDefault="003F7834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заявку по форме согласно </w:t>
      </w:r>
      <w:proofErr w:type="gramStart"/>
      <w:r w:rsidRPr="00E93A23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E93A23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3F7834" w:rsidRPr="00E93A23" w:rsidRDefault="003F7834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копию действующей редакции устава Получателя;</w:t>
      </w:r>
    </w:p>
    <w:p w:rsidR="003F7834" w:rsidRPr="00E93A23" w:rsidRDefault="003F7834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копию выписки из реестра лицензий на осуществление медицинской деятельности;</w:t>
      </w:r>
    </w:p>
    <w:p w:rsidR="003F7834" w:rsidRPr="00E93A23" w:rsidRDefault="003F7834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копию штатного расписания Получателя;</w:t>
      </w:r>
    </w:p>
    <w:p w:rsidR="003F7834" w:rsidRPr="00E93A23" w:rsidRDefault="003F7834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копии положений о структурных подразделениях Получателя, осуществляющих оказание медицинской помощи (далее - структурное подразделение Получателя);</w:t>
      </w:r>
    </w:p>
    <w:p w:rsidR="003F7834" w:rsidRPr="00E93A23" w:rsidRDefault="003F7834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информационную справку, подписанную руководителем (уполномоченным лицом) и главным бухгалтером Получателя, подтверждающую соответствие Получателя требованиям, установленным пунктом 7 настоящего Положения.</w:t>
      </w:r>
    </w:p>
    <w:p w:rsidR="0065041B" w:rsidRPr="00E93A23" w:rsidRDefault="0065041B" w:rsidP="003F7834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9. Министерство:</w:t>
      </w:r>
    </w:p>
    <w:bookmarkEnd w:id="9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регистрирует заявку Получателя в день ее поступления в соответствии с правилами документооборота;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lastRenderedPageBreak/>
        <w:t>в пятидневный срок, исчисляемый в рабочих днях, со дня регистрации заявки проверяет заявку Получателя и рассматривает представленные документы на предмет их соответствия требованиям, установленным настоящим Положением, и принимает решение о предоставлении гранта или об отказе в предоставлении гранта.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0" w:name="sub_1010"/>
      <w:r w:rsidRPr="00E93A23">
        <w:rPr>
          <w:rFonts w:ascii="Times New Roman" w:hAnsi="Times New Roman" w:cs="Times New Roman"/>
          <w:sz w:val="28"/>
          <w:szCs w:val="28"/>
        </w:rPr>
        <w:t>10. Основаниями для отказа в предоставлении гранта являются:</w:t>
      </w:r>
    </w:p>
    <w:bookmarkEnd w:id="10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несоответствие представленных Получателем документов требованиям, определенным настоящим Положением, или непредставление (представление не в полном объеме) указанных документов;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Получателем информации.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предоставлении гранта Министерство направляет уведомление Получателю с указанием причин отказа в предоставлении гранта и возвращает Получателю представленные документы в течение пяти рабочих дней со дня принятия решения об отказе в предоставлении гранта Получателю.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1" w:name="sub_1011"/>
      <w:r w:rsidRPr="00E93A23">
        <w:rPr>
          <w:rFonts w:ascii="Times New Roman" w:hAnsi="Times New Roman" w:cs="Times New Roman"/>
          <w:sz w:val="28"/>
          <w:szCs w:val="28"/>
        </w:rPr>
        <w:t>11. Основанием предоставления гранта является соглашение о предоставлении гранта (далее - соглашение), заключаемое Министерством с Получателем. Соглашение заключается в трехдневный срок, исчисляемый в рабочих днях, со дня принятия решения о предоставлении гранта в соответствии с типовой формой, утвержденной Министерством финансов Республики Татарстан.</w:t>
      </w:r>
    </w:p>
    <w:bookmarkEnd w:id="11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Соглашение должно содержать условия и порядок заключения между Министерством и Получателем дополнительного соглашения к соглашению, в том числе дополнительного соглашения о расторжении соглашения, в соответствии с типовой формой, утвержденной Министерством финансов Республики Татарстан.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В соглашении предусматриваются: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согласие Получателя, а также лиц, получающих средства на основании договоров (соглашений), заключенных с Получателем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Министерством в отношении их проверки соблюдения порядка и условий предоставления гранта, в том числе в части достижения результата предоставления гранта, а также проверки органами государственного финансового контроля в соответствии со статьями 268</w:t>
      </w:r>
      <w:r w:rsidRPr="00E93A2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93A23">
        <w:rPr>
          <w:rFonts w:ascii="Times New Roman" w:hAnsi="Times New Roman" w:cs="Times New Roman"/>
          <w:sz w:val="28"/>
          <w:szCs w:val="28"/>
        </w:rPr>
        <w:t xml:space="preserve"> и 269</w:t>
      </w:r>
      <w:r w:rsidRPr="00E93A2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93A2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условия о согласовании новых условий соглашения или о расторжении соглашения при </w:t>
      </w:r>
      <w:proofErr w:type="spellStart"/>
      <w:r w:rsidRPr="00E93A23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E93A23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гранта в размере, определенном в соглашении.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2" w:name="sub_1012"/>
      <w:r w:rsidRPr="00E93A23">
        <w:rPr>
          <w:rFonts w:ascii="Times New Roman" w:hAnsi="Times New Roman" w:cs="Times New Roman"/>
          <w:sz w:val="28"/>
          <w:szCs w:val="28"/>
        </w:rPr>
        <w:t>12. При реорганизации Получателя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bookmarkEnd w:id="12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При реорганизации Получателя в форме разделения, выделения, а также при ликвидации Получателя соглашение расторгается с формированием уведомления о </w:t>
      </w:r>
      <w:r w:rsidRPr="00E93A23">
        <w:rPr>
          <w:rFonts w:ascii="Times New Roman" w:hAnsi="Times New Roman" w:cs="Times New Roman"/>
          <w:sz w:val="28"/>
          <w:szCs w:val="28"/>
        </w:rPr>
        <w:lastRenderedPageBreak/>
        <w:t>расторжении соглашения в одностороннем порядке и акта об исполнении обязательств по соглашению с отражением информации о неисполненных Получателем обязательствах, источником финансового обеспечения которых является грант, и возврате неиспользованного остатка гранта в бюджет Республики Татарстан.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3" w:name="sub_1013"/>
      <w:r w:rsidRPr="00E93A23">
        <w:rPr>
          <w:rFonts w:ascii="Times New Roman" w:hAnsi="Times New Roman" w:cs="Times New Roman"/>
          <w:sz w:val="28"/>
          <w:szCs w:val="28"/>
        </w:rPr>
        <w:t>13. Получателю, а также иным юридическим лицам, получающим средства на основании договоров (соглашений), заключенных с Получателем, запрещается приобретать за счет полученных из бюджета Республики Татарстан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4" w:name="sub_1014"/>
      <w:bookmarkEnd w:id="13"/>
      <w:r w:rsidRPr="00E93A23">
        <w:rPr>
          <w:rFonts w:ascii="Times New Roman" w:hAnsi="Times New Roman" w:cs="Times New Roman"/>
          <w:sz w:val="28"/>
          <w:szCs w:val="28"/>
        </w:rPr>
        <w:t>14. Результатами предоставления гранта являются:</w:t>
      </w:r>
    </w:p>
    <w:p w:rsidR="002E3456" w:rsidRPr="00E93A23" w:rsidRDefault="002E3456" w:rsidP="002E3456">
      <w:pPr>
        <w:rPr>
          <w:rFonts w:ascii="Times New Roman" w:hAnsi="Times New Roman" w:cs="Times New Roman"/>
          <w:sz w:val="28"/>
          <w:szCs w:val="28"/>
        </w:rPr>
      </w:pPr>
      <w:bookmarkStart w:id="15" w:name="sub_1015"/>
      <w:bookmarkEnd w:id="14"/>
      <w:r w:rsidRPr="00E93A23">
        <w:rPr>
          <w:rFonts w:ascii="Times New Roman" w:hAnsi="Times New Roman" w:cs="Times New Roman"/>
          <w:sz w:val="28"/>
          <w:szCs w:val="28"/>
        </w:rPr>
        <w:t xml:space="preserve">фактически выполненный показатель средней заработной платы врачей и работников, имеющих высшее фармацевтическое или иное высшее образование, предоставляющих медицинские услуги (обеспечивающих предоставление медицинских услуг), не менее 170,0 </w:t>
      </w:r>
      <w:proofErr w:type="spellStart"/>
      <w:proofErr w:type="gramStart"/>
      <w:r w:rsidRPr="00E93A23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E93A23">
        <w:rPr>
          <w:rFonts w:ascii="Times New Roman" w:hAnsi="Times New Roman" w:cs="Times New Roman"/>
          <w:sz w:val="28"/>
          <w:szCs w:val="28"/>
        </w:rPr>
        <w:t xml:space="preserve"> на единицу среднесписочной численности;</w:t>
      </w:r>
    </w:p>
    <w:p w:rsidR="002E3456" w:rsidRPr="00E93A23" w:rsidRDefault="002E3456" w:rsidP="002E3456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оказана медицинская помощь не менее 2 310 пациентам.</w:t>
      </w:r>
    </w:p>
    <w:p w:rsidR="002E3456" w:rsidRPr="00E93A23" w:rsidRDefault="002E3456" w:rsidP="002E3456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Результаты предоставления гранта должны быть достигнуты не позднее 31 декабря 2026 года.</w:t>
      </w:r>
    </w:p>
    <w:p w:rsidR="0065041B" w:rsidRPr="00E93A23" w:rsidRDefault="0065041B" w:rsidP="002E3456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15. </w:t>
      </w:r>
      <w:bookmarkStart w:id="16" w:name="_GoBack"/>
      <w:r w:rsidRPr="00E93A23">
        <w:rPr>
          <w:rFonts w:ascii="Times New Roman" w:hAnsi="Times New Roman" w:cs="Times New Roman"/>
          <w:sz w:val="28"/>
          <w:szCs w:val="28"/>
        </w:rPr>
        <w:t>Перечисление гранта осуществляется</w:t>
      </w:r>
      <w:r w:rsidR="0000439B" w:rsidRPr="00E93A23">
        <w:rPr>
          <w:rFonts w:ascii="Times New Roman" w:hAnsi="Times New Roman" w:cs="Times New Roman"/>
          <w:sz w:val="28"/>
          <w:szCs w:val="28"/>
        </w:rPr>
        <w:t xml:space="preserve"> ежемесячно</w:t>
      </w:r>
      <w:r w:rsidR="00E24D88">
        <w:rPr>
          <w:rFonts w:ascii="Times New Roman" w:hAnsi="Times New Roman" w:cs="Times New Roman"/>
          <w:sz w:val="28"/>
          <w:szCs w:val="28"/>
        </w:rPr>
        <w:t xml:space="preserve"> равными долями</w:t>
      </w:r>
      <w:r w:rsidR="0000439B" w:rsidRPr="00E93A23">
        <w:rPr>
          <w:rFonts w:ascii="Times New Roman" w:hAnsi="Times New Roman" w:cs="Times New Roman"/>
          <w:sz w:val="28"/>
          <w:szCs w:val="28"/>
        </w:rPr>
        <w:t>, до 20 числа соответствующего месяца</w:t>
      </w:r>
      <w:r w:rsidR="00D460D1" w:rsidRPr="00E93A23">
        <w:rPr>
          <w:rFonts w:ascii="Times New Roman" w:hAnsi="Times New Roman" w:cs="Times New Roman"/>
          <w:sz w:val="28"/>
          <w:szCs w:val="28"/>
        </w:rPr>
        <w:t>,</w:t>
      </w:r>
      <w:r w:rsidRPr="00E93A23">
        <w:rPr>
          <w:rFonts w:ascii="Times New Roman" w:hAnsi="Times New Roman" w:cs="Times New Roman"/>
          <w:sz w:val="28"/>
          <w:szCs w:val="28"/>
        </w:rPr>
        <w:t xml:space="preserve"> на счета, открытые Получателем в учреждениях Центрального банка Российской Федерации или кредитных организациях, </w:t>
      </w:r>
      <w:r w:rsidR="0000439B" w:rsidRPr="00E93A23">
        <w:rPr>
          <w:rFonts w:ascii="Times New Roman" w:hAnsi="Times New Roman" w:cs="Times New Roman"/>
          <w:sz w:val="28"/>
          <w:szCs w:val="28"/>
        </w:rPr>
        <w:t>но не позднее 10 рабочих дней</w:t>
      </w:r>
      <w:r w:rsidRPr="00E93A23">
        <w:rPr>
          <w:rFonts w:ascii="Times New Roman" w:hAnsi="Times New Roman" w:cs="Times New Roman"/>
          <w:sz w:val="28"/>
          <w:szCs w:val="28"/>
        </w:rPr>
        <w:t xml:space="preserve"> со дня заключения соглашения</w:t>
      </w:r>
      <w:bookmarkEnd w:id="16"/>
      <w:r w:rsidRPr="00E93A23">
        <w:rPr>
          <w:rFonts w:ascii="Times New Roman" w:hAnsi="Times New Roman" w:cs="Times New Roman"/>
          <w:sz w:val="28"/>
          <w:szCs w:val="28"/>
        </w:rPr>
        <w:t>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7" w:name="sub_1016"/>
      <w:bookmarkEnd w:id="15"/>
      <w:r w:rsidRPr="00E93A23">
        <w:rPr>
          <w:rFonts w:ascii="Times New Roman" w:hAnsi="Times New Roman" w:cs="Times New Roman"/>
          <w:sz w:val="28"/>
          <w:szCs w:val="28"/>
        </w:rPr>
        <w:t>16. Получатель ежеквартально не позднее 15 числа месяца, следующего за отчетным кварталом, представляет в Министерство отчет о достижении значений результатов предоставления гранта и отчет об осуществлении расходов, источником финансового обеспечения которых является грант, по формам, прилагаемым к типовой форме соглашения, установленной Министерством финансов Республики Татарстан.</w:t>
      </w:r>
    </w:p>
    <w:bookmarkEnd w:id="17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Министерство осуществляет проверку отчетов, представленных в соответствии с настоящим пунктом, в срок, не превышающий 10 рабочих дней со дня представления указанных отчетов.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8" w:name="sub_1017"/>
      <w:r w:rsidRPr="00E93A23">
        <w:rPr>
          <w:rFonts w:ascii="Times New Roman" w:hAnsi="Times New Roman" w:cs="Times New Roman"/>
          <w:sz w:val="28"/>
          <w:szCs w:val="28"/>
        </w:rPr>
        <w:t>17. Министерство осуществляет проверку соблюдения Получателем порядка и условий предоставления гранта, в том числе в части достижения результата предоставления гранта.</w:t>
      </w:r>
    </w:p>
    <w:bookmarkEnd w:id="18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Органы государственного финансового контроля осуществляют проверку в соответствии со статьями 268</w:t>
      </w:r>
      <w:r w:rsidRPr="00E93A2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93A23">
        <w:rPr>
          <w:rFonts w:ascii="Times New Roman" w:hAnsi="Times New Roman" w:cs="Times New Roman"/>
          <w:sz w:val="28"/>
          <w:szCs w:val="28"/>
        </w:rPr>
        <w:t xml:space="preserve"> и 269</w:t>
      </w:r>
      <w:r w:rsidRPr="00E93A2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93A2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Мониторинг достижения значения результатов предоставления гранта, определенного соглашением, и событий, отражающих факт завершения соответствующего мероприятия по получению результата предоставления гранта (контрольная точка), осуществляется Министерством в порядке и по формам, которые установлены порядком проведения мониторинга достижения результатов, утвержденным Министерством финансов Российской Федерации.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19" w:name="sub_1018"/>
      <w:r w:rsidRPr="00E93A23">
        <w:rPr>
          <w:rFonts w:ascii="Times New Roman" w:hAnsi="Times New Roman" w:cs="Times New Roman"/>
          <w:sz w:val="28"/>
          <w:szCs w:val="28"/>
        </w:rPr>
        <w:lastRenderedPageBreak/>
        <w:t xml:space="preserve">18. Предоставленный грант подлежит возврату в полном объеме в доход бюджета Республики Татарстан в 30-дневный срок со дня получения соответствующего требования Министерства в случае нарушения Получателем условий предоставления гранта, установленных настоящим Положением, выявленного в том числе по фактам проверок, проведенных Министерством и органами государственного финансового контроля, а также в случае </w:t>
      </w:r>
      <w:proofErr w:type="spellStart"/>
      <w:r w:rsidRPr="00E93A2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E93A23">
        <w:rPr>
          <w:rFonts w:ascii="Times New Roman" w:hAnsi="Times New Roman" w:cs="Times New Roman"/>
          <w:sz w:val="28"/>
          <w:szCs w:val="28"/>
        </w:rPr>
        <w:t xml:space="preserve"> значений результатов предоставления гранта.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0" w:name="sub_1019"/>
      <w:bookmarkEnd w:id="19"/>
      <w:r w:rsidRPr="00E93A23">
        <w:rPr>
          <w:rFonts w:ascii="Times New Roman" w:hAnsi="Times New Roman" w:cs="Times New Roman"/>
          <w:sz w:val="28"/>
          <w:szCs w:val="28"/>
        </w:rPr>
        <w:t>19. Остатки средств, источником финансового обеспечения которых является грант, не использованные в отчетном финансовом году, подлежат возврату в доход бюджета Республики Татарстан не позднее 1 февраля 2026 года.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1" w:name="sub_1020"/>
      <w:bookmarkEnd w:id="20"/>
      <w:r w:rsidRPr="00E93A23">
        <w:rPr>
          <w:rFonts w:ascii="Times New Roman" w:hAnsi="Times New Roman" w:cs="Times New Roman"/>
          <w:sz w:val="28"/>
          <w:szCs w:val="28"/>
        </w:rPr>
        <w:t>20. В случае отказа от добровольного возврата в доход бюджета Республики Татарстан средств, указанных в 18 и 19 настоящего Положения, они подлежат взысканию Министерством в принудительном порядке в семидневный срок, исчисляемый в рабочих днях, в соответствии с законодательством Российской Федерации.</w:t>
      </w:r>
    </w:p>
    <w:bookmarkEnd w:id="21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p w:rsidR="004730DF" w:rsidRPr="00E93A23" w:rsidRDefault="004730DF" w:rsidP="00D460D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sub_1000"/>
    </w:p>
    <w:p w:rsidR="004730DF" w:rsidRPr="00E93A23" w:rsidRDefault="004730DF" w:rsidP="00D460D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730DF" w:rsidRPr="00E93A23" w:rsidRDefault="004730DF" w:rsidP="00D460D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730DF" w:rsidRPr="00E93A23" w:rsidRDefault="004730DF" w:rsidP="00D460D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66A71" w:rsidRPr="00E93A23" w:rsidRDefault="00966A7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66A71" w:rsidRPr="00E93A23" w:rsidRDefault="00966A7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66A71" w:rsidRPr="00E93A23" w:rsidRDefault="00966A7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66A71" w:rsidRPr="00E93A23" w:rsidRDefault="00966A7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66A71" w:rsidRPr="00E93A23" w:rsidRDefault="00966A7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3A23" w:rsidRPr="00E93A23" w:rsidRDefault="00E93A23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66A71" w:rsidRPr="00E93A23" w:rsidRDefault="00966A7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460D1" w:rsidRPr="00E93A23" w:rsidRDefault="0065041B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  <w:r w:rsidRPr="00E93A23">
        <w:rPr>
          <w:rFonts w:ascii="Times New Roman" w:hAnsi="Times New Roman" w:cs="Times New Roman"/>
          <w:bCs/>
          <w:sz w:val="28"/>
          <w:szCs w:val="28"/>
        </w:rPr>
        <w:br/>
        <w:t xml:space="preserve">к </w:t>
      </w:r>
      <w:r w:rsidRPr="00E93A23">
        <w:rPr>
          <w:rFonts w:ascii="Times New Roman" w:hAnsi="Times New Roman" w:cs="Times New Roman"/>
          <w:sz w:val="28"/>
          <w:szCs w:val="28"/>
        </w:rPr>
        <w:t>Положению</w:t>
      </w:r>
      <w:r w:rsidRPr="00E93A23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22"/>
      <w:r w:rsidR="00D460D1" w:rsidRPr="00E93A23">
        <w:rPr>
          <w:rFonts w:ascii="Times New Roman" w:hAnsi="Times New Roman" w:cs="Times New Roman"/>
          <w:bCs/>
          <w:sz w:val="28"/>
          <w:szCs w:val="28"/>
        </w:rPr>
        <w:t>о предоставлении в 2026 году</w:t>
      </w:r>
    </w:p>
    <w:p w:rsidR="004730DF" w:rsidRPr="00E93A23" w:rsidRDefault="00D460D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 xml:space="preserve">федеральному государственному автономному </w:t>
      </w:r>
    </w:p>
    <w:p w:rsidR="004730DF" w:rsidRPr="00E93A23" w:rsidRDefault="00D460D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 xml:space="preserve">образовательному учреждению высшего образования </w:t>
      </w:r>
    </w:p>
    <w:p w:rsidR="004730DF" w:rsidRPr="00E93A23" w:rsidRDefault="00D460D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«Казанский (Приволжский) федеральный университет»</w:t>
      </w:r>
    </w:p>
    <w:p w:rsidR="004730DF" w:rsidRPr="00E93A23" w:rsidRDefault="00D460D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 xml:space="preserve"> гранта в целях финансового обеспечения затрат, связанных </w:t>
      </w:r>
    </w:p>
    <w:p w:rsidR="004730DF" w:rsidRPr="00E93A23" w:rsidRDefault="00D460D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 xml:space="preserve">с оказанием медицинской помощи </w:t>
      </w:r>
    </w:p>
    <w:p w:rsidR="004730DF" w:rsidRPr="00E93A23" w:rsidRDefault="00D460D1" w:rsidP="00D460D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 xml:space="preserve">(в том числе в неотложной форме) </w:t>
      </w:r>
    </w:p>
    <w:p w:rsidR="0065041B" w:rsidRPr="00E93A23" w:rsidRDefault="00D460D1" w:rsidP="00D460D1">
      <w:pPr>
        <w:jc w:val="right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в условиях круглосуточного стационара</w:t>
      </w:r>
    </w:p>
    <w:p w:rsidR="0065041B" w:rsidRPr="00E93A23" w:rsidRDefault="0065041B" w:rsidP="0065041B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Форма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p w:rsidR="0065041B" w:rsidRPr="00E93A23" w:rsidRDefault="0065041B" w:rsidP="00D460D1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bCs/>
          <w:sz w:val="28"/>
          <w:szCs w:val="28"/>
        </w:rPr>
        <w:t>Заявка</w:t>
      </w:r>
      <w:r w:rsidRPr="00E93A23">
        <w:rPr>
          <w:rFonts w:ascii="Times New Roman" w:hAnsi="Times New Roman" w:cs="Times New Roman"/>
          <w:bCs/>
          <w:sz w:val="28"/>
          <w:szCs w:val="28"/>
        </w:rPr>
        <w:br/>
        <w:t xml:space="preserve">на получение гранта </w:t>
      </w:r>
      <w:r w:rsidR="00D460D1" w:rsidRPr="00E93A23">
        <w:rPr>
          <w:rFonts w:ascii="Times New Roman" w:hAnsi="Times New Roman" w:cs="Times New Roman"/>
          <w:bCs/>
          <w:sz w:val="28"/>
          <w:szCs w:val="28"/>
        </w:rPr>
        <w:t>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</w:p>
    <w:p w:rsidR="0065041B" w:rsidRPr="00E93A23" w:rsidRDefault="004730DF" w:rsidP="0065041B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E93A23">
        <w:rPr>
          <w:rFonts w:ascii="Times New Roman" w:hAnsi="Times New Roman" w:cs="Times New Roman"/>
          <w:sz w:val="28"/>
          <w:szCs w:val="28"/>
        </w:rPr>
        <w:t>_»</w:t>
      </w:r>
      <w:r w:rsidR="0065041B" w:rsidRPr="00E93A23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65041B" w:rsidRPr="00E93A23">
        <w:rPr>
          <w:rFonts w:ascii="Times New Roman" w:hAnsi="Times New Roman" w:cs="Times New Roman"/>
          <w:sz w:val="28"/>
          <w:szCs w:val="28"/>
        </w:rPr>
        <w:t>_________ 202</w:t>
      </w:r>
      <w:r w:rsidR="00D460D1" w:rsidRPr="00E93A23">
        <w:rPr>
          <w:rFonts w:ascii="Times New Roman" w:hAnsi="Times New Roman" w:cs="Times New Roman"/>
          <w:sz w:val="28"/>
          <w:szCs w:val="28"/>
        </w:rPr>
        <w:t>6</w:t>
      </w:r>
      <w:r w:rsidR="0065041B" w:rsidRPr="00E93A23">
        <w:rPr>
          <w:rFonts w:ascii="Times New Roman" w:hAnsi="Times New Roman" w:cs="Times New Roman"/>
          <w:sz w:val="28"/>
          <w:szCs w:val="28"/>
        </w:rPr>
        <w:t> г.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3" w:name="sub_1101"/>
      <w:r w:rsidRPr="00E93A23">
        <w:rPr>
          <w:rFonts w:ascii="Times New Roman" w:hAnsi="Times New Roman" w:cs="Times New Roman"/>
          <w:sz w:val="28"/>
          <w:szCs w:val="28"/>
        </w:rPr>
        <w:t>1. Полное наименование юридического лица: 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4" w:name="sub_1102"/>
      <w:bookmarkEnd w:id="23"/>
      <w:r w:rsidRPr="00E93A23">
        <w:rPr>
          <w:rFonts w:ascii="Times New Roman" w:hAnsi="Times New Roman" w:cs="Times New Roman"/>
          <w:sz w:val="28"/>
          <w:szCs w:val="28"/>
        </w:rPr>
        <w:t>2. Сокращенное наименование юридического лица: 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5" w:name="sub_1103"/>
      <w:bookmarkEnd w:id="24"/>
      <w:r w:rsidRPr="00E93A23">
        <w:rPr>
          <w:rFonts w:ascii="Times New Roman" w:hAnsi="Times New Roman" w:cs="Times New Roman"/>
          <w:sz w:val="28"/>
          <w:szCs w:val="28"/>
        </w:rPr>
        <w:t>3. Дата государственной регистрации юридического лица: 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6" w:name="sub_1104"/>
      <w:bookmarkEnd w:id="25"/>
      <w:r w:rsidRPr="00E93A23">
        <w:rPr>
          <w:rFonts w:ascii="Times New Roman" w:hAnsi="Times New Roman" w:cs="Times New Roman"/>
          <w:sz w:val="28"/>
          <w:szCs w:val="28"/>
        </w:rPr>
        <w:t>4. Сумма субсидии: ______________________________________________.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7" w:name="sub_1105"/>
      <w:bookmarkEnd w:id="26"/>
      <w:r w:rsidRPr="00E93A23">
        <w:rPr>
          <w:rFonts w:ascii="Times New Roman" w:hAnsi="Times New Roman" w:cs="Times New Roman"/>
          <w:sz w:val="28"/>
          <w:szCs w:val="28"/>
        </w:rPr>
        <w:t>5. Место нахождения юридического лица: __________________________.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8" w:name="sub_1106"/>
      <w:bookmarkEnd w:id="27"/>
      <w:r w:rsidRPr="00E93A23">
        <w:rPr>
          <w:rFonts w:ascii="Times New Roman" w:hAnsi="Times New Roman" w:cs="Times New Roman"/>
          <w:sz w:val="28"/>
          <w:szCs w:val="28"/>
        </w:rPr>
        <w:t>6. Почтовый адрес юридического лица: ____________________________.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29" w:name="sub_1107"/>
      <w:bookmarkEnd w:id="28"/>
      <w:r w:rsidRPr="00E93A23">
        <w:rPr>
          <w:rFonts w:ascii="Times New Roman" w:hAnsi="Times New Roman" w:cs="Times New Roman"/>
          <w:sz w:val="28"/>
          <w:szCs w:val="28"/>
        </w:rPr>
        <w:t>7. Контактный номер телефона, адрес электронной почты для направления юридически значимых сообщений: __________________________.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30" w:name="sub_1108"/>
      <w:bookmarkEnd w:id="29"/>
      <w:r w:rsidRPr="00E93A23">
        <w:rPr>
          <w:rFonts w:ascii="Times New Roman" w:hAnsi="Times New Roman" w:cs="Times New Roman"/>
          <w:sz w:val="28"/>
          <w:szCs w:val="28"/>
        </w:rPr>
        <w:t>8. Информация о счетах в соответствии с законодательством Российской Федерации для перечисления субсидии: 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31" w:name="sub_1109"/>
      <w:bookmarkEnd w:id="30"/>
      <w:r w:rsidRPr="00E93A23">
        <w:rPr>
          <w:rFonts w:ascii="Times New Roman" w:hAnsi="Times New Roman" w:cs="Times New Roman"/>
          <w:sz w:val="28"/>
          <w:szCs w:val="28"/>
        </w:rPr>
        <w:t>9. Информация о руководителе, лице, уполномоченном на подписание соглашения о предоставлении субсидии (Ф.И.О. (последнее - при наличии)), должность: ____________________________________________________________________.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32" w:name="sub_1110"/>
      <w:bookmarkEnd w:id="31"/>
      <w:r w:rsidRPr="00E93A23">
        <w:rPr>
          <w:rFonts w:ascii="Times New Roman" w:hAnsi="Times New Roman" w:cs="Times New Roman"/>
          <w:sz w:val="28"/>
          <w:szCs w:val="28"/>
        </w:rPr>
        <w:t>10. Перечень основных и дополнительных видов деятельности, которые юридическое лицо вправе осуществлять в соответствии с учредительными документами: ____________________________________________________________________.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bookmarkStart w:id="33" w:name="sub_1111"/>
      <w:bookmarkEnd w:id="32"/>
      <w:r w:rsidRPr="00E93A23">
        <w:rPr>
          <w:rFonts w:ascii="Times New Roman" w:hAnsi="Times New Roman" w:cs="Times New Roman"/>
          <w:sz w:val="28"/>
          <w:szCs w:val="28"/>
        </w:rPr>
        <w:t>11. Предлагаемые значения результатов предоставления субсидии: _____________________________________________________________________.</w:t>
      </w:r>
    </w:p>
    <w:bookmarkEnd w:id="33"/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Настоящей заявкой юридическое лицо подтверждает соответствие требованиям, установленным пунктом 7 Положения </w:t>
      </w:r>
      <w:r w:rsidR="004730DF" w:rsidRPr="00E93A23">
        <w:rPr>
          <w:rFonts w:ascii="Times New Roman" w:hAnsi="Times New Roman" w:cs="Times New Roman"/>
          <w:sz w:val="28"/>
          <w:szCs w:val="28"/>
        </w:rPr>
        <w:t>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Pr="00E93A23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Кабинета Министров Республики Татарстан </w:t>
      </w:r>
      <w:r w:rsidR="0025146E" w:rsidRPr="00E93A23">
        <w:rPr>
          <w:rFonts w:ascii="Times New Roman" w:hAnsi="Times New Roman" w:cs="Times New Roman"/>
          <w:sz w:val="28"/>
          <w:szCs w:val="28"/>
        </w:rPr>
        <w:t xml:space="preserve">от__ </w:t>
      </w:r>
      <w:r w:rsidR="0025146E" w:rsidRPr="00E93A23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D460D1" w:rsidRPr="00E93A23">
        <w:rPr>
          <w:rFonts w:ascii="Times New Roman" w:hAnsi="Times New Roman" w:cs="Times New Roman"/>
          <w:sz w:val="28"/>
          <w:szCs w:val="28"/>
        </w:rPr>
        <w:t>__</w:t>
      </w:r>
      <w:r w:rsidRPr="00E93A23">
        <w:rPr>
          <w:rFonts w:ascii="Times New Roman" w:hAnsi="Times New Roman" w:cs="Times New Roman"/>
          <w:sz w:val="28"/>
          <w:szCs w:val="28"/>
        </w:rPr>
        <w:t xml:space="preserve"> </w:t>
      </w:r>
      <w:r w:rsidR="0025146E" w:rsidRPr="00E93A23">
        <w:rPr>
          <w:rFonts w:ascii="Times New Roman" w:hAnsi="Times New Roman" w:cs="Times New Roman"/>
          <w:sz w:val="28"/>
          <w:szCs w:val="28"/>
        </w:rPr>
        <w:t>«</w:t>
      </w:r>
      <w:r w:rsidR="00D460D1" w:rsidRPr="00E93A23">
        <w:rPr>
          <w:rFonts w:ascii="Times New Roman" w:hAnsi="Times New Roman" w:cs="Times New Roman"/>
          <w:sz w:val="28"/>
          <w:szCs w:val="28"/>
        </w:rPr>
        <w:t>Об утверждении Положения 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="0025146E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>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Настоящей заявкой юридическое лицо подтверждает согласие на публикацию (размещение) в информационно-телекоммуникационной сети </w:t>
      </w:r>
      <w:r w:rsidR="00E827F8" w:rsidRPr="00E93A23">
        <w:rPr>
          <w:rFonts w:ascii="Times New Roman" w:hAnsi="Times New Roman" w:cs="Times New Roman"/>
          <w:sz w:val="28"/>
          <w:szCs w:val="28"/>
        </w:rPr>
        <w:t>«</w:t>
      </w:r>
      <w:r w:rsidRPr="00E93A23">
        <w:rPr>
          <w:rFonts w:ascii="Times New Roman" w:hAnsi="Times New Roman" w:cs="Times New Roman"/>
          <w:sz w:val="28"/>
          <w:szCs w:val="28"/>
        </w:rPr>
        <w:t>Интернет</w:t>
      </w:r>
      <w:r w:rsidR="00E827F8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 xml:space="preserve"> информации о юридическом лице, о подаваемой юридическим лицом заявке, иной информации о юридическом лице, связанной с предоставлением гранта.</w:t>
      </w: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72"/>
        <w:gridCol w:w="8208"/>
      </w:tblGrid>
      <w:tr w:rsidR="00AC78DF" w:rsidRPr="00E93A23" w:rsidTr="00E827F8">
        <w:tc>
          <w:tcPr>
            <w:tcW w:w="1872" w:type="dxa"/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Приложения:</w:t>
            </w:r>
          </w:p>
        </w:tc>
        <w:tc>
          <w:tcPr>
            <w:tcW w:w="8208" w:type="dxa"/>
          </w:tcPr>
          <w:p w:rsidR="0065041B" w:rsidRPr="00E93A23" w:rsidRDefault="0065041B" w:rsidP="0065041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</w:tr>
      <w:tr w:rsidR="00E827F8" w:rsidRPr="00E93A23" w:rsidTr="00E827F8">
        <w:tc>
          <w:tcPr>
            <w:tcW w:w="1872" w:type="dxa"/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8" w:type="dxa"/>
          </w:tcPr>
          <w:p w:rsidR="0065041B" w:rsidRPr="00E93A23" w:rsidRDefault="0065041B" w:rsidP="0065041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</w:tr>
    </w:tbl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5250"/>
        <w:gridCol w:w="300"/>
        <w:gridCol w:w="2390"/>
      </w:tblGrid>
      <w:tr w:rsidR="00AC78DF" w:rsidRPr="00E93A23" w:rsidTr="00A9171A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41B" w:rsidRPr="00E93A23" w:rsidTr="00A9171A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041B" w:rsidRPr="00E93A23" w:rsidRDefault="0065041B" w:rsidP="0065041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65041B" w:rsidRPr="00E93A23" w:rsidRDefault="0065041B" w:rsidP="006504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041B" w:rsidRPr="00E93A23" w:rsidRDefault="0065041B" w:rsidP="0065041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3A23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</w:tbl>
    <w:p w:rsidR="0065041B" w:rsidRPr="00E93A23" w:rsidRDefault="0065041B" w:rsidP="0065041B">
      <w:pPr>
        <w:rPr>
          <w:rFonts w:ascii="Times New Roman" w:hAnsi="Times New Roman" w:cs="Times New Roman"/>
          <w:sz w:val="28"/>
          <w:szCs w:val="28"/>
        </w:rPr>
      </w:pPr>
    </w:p>
    <w:p w:rsidR="00793366" w:rsidRPr="00E93A23" w:rsidRDefault="00793366" w:rsidP="008D44AD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793366" w:rsidRPr="00E93A23" w:rsidRDefault="00793366" w:rsidP="008D44AD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067794" w:rsidRPr="00E93A23" w:rsidRDefault="00067794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794" w:rsidRPr="00E93A23" w:rsidRDefault="00067794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794" w:rsidRPr="00E93A23" w:rsidRDefault="00067794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794" w:rsidRPr="00E93A23" w:rsidRDefault="00067794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27F8" w:rsidRPr="00E93A23" w:rsidRDefault="00E827F8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0D1" w:rsidRPr="00E93A23" w:rsidRDefault="00D460D1" w:rsidP="006C190B">
      <w:pPr>
        <w:widowControl/>
        <w:suppressAutoHyphens/>
        <w:autoSpaceDE/>
        <w:autoSpaceDN/>
        <w:adjustRightInd/>
        <w:spacing w:line="22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366" w:rsidRPr="00E93A23" w:rsidRDefault="00793366" w:rsidP="00D2006A">
      <w:pPr>
        <w:widowControl/>
        <w:suppressAutoHyphens/>
        <w:autoSpaceDE/>
        <w:autoSpaceDN/>
        <w:adjustRightInd/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A2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93366" w:rsidRPr="00E93A23" w:rsidRDefault="00793366" w:rsidP="00D2006A">
      <w:pPr>
        <w:widowControl/>
        <w:suppressAutoHyphens/>
        <w:autoSpaceDE/>
        <w:autoSpaceDN/>
        <w:adjustRightInd/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A23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Кабинета Министров Республики Татарстан </w:t>
      </w:r>
    </w:p>
    <w:p w:rsidR="00793366" w:rsidRPr="00E93A23" w:rsidRDefault="00793366" w:rsidP="00D2006A">
      <w:pPr>
        <w:widowControl/>
        <w:suppressAutoHyphens/>
        <w:autoSpaceDE/>
        <w:autoSpaceDN/>
        <w:adjustRightInd/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A23">
        <w:rPr>
          <w:rFonts w:ascii="Times New Roman" w:hAnsi="Times New Roman" w:cs="Times New Roman"/>
          <w:b/>
          <w:sz w:val="28"/>
          <w:szCs w:val="28"/>
        </w:rPr>
        <w:t>«</w:t>
      </w:r>
      <w:r w:rsidR="00D460D1" w:rsidRPr="00E93A23">
        <w:rPr>
          <w:rFonts w:ascii="Times New Roman" w:hAnsi="Times New Roman" w:cs="Times New Roman"/>
          <w:b/>
          <w:sz w:val="28"/>
          <w:szCs w:val="28"/>
        </w:rPr>
        <w:t>Об утверждении Положения 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="00207E05" w:rsidRPr="00E93A23">
        <w:rPr>
          <w:rFonts w:ascii="Times New Roman" w:hAnsi="Times New Roman" w:cs="Times New Roman"/>
          <w:b/>
          <w:sz w:val="28"/>
          <w:szCs w:val="28"/>
        </w:rPr>
        <w:t>»</w:t>
      </w:r>
    </w:p>
    <w:p w:rsidR="00793366" w:rsidRPr="00E93A23" w:rsidRDefault="00793366" w:rsidP="00D2006A">
      <w:pPr>
        <w:widowControl/>
        <w:suppressAutoHyphens/>
        <w:autoSpaceDE/>
        <w:autoSpaceDN/>
        <w:adjustRightInd/>
        <w:spacing w:line="288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93366" w:rsidRPr="00E93A23" w:rsidRDefault="00793366" w:rsidP="00D2006A">
      <w:pPr>
        <w:widowControl/>
        <w:suppressAutoHyphens/>
        <w:autoSpaceDE/>
        <w:autoSpaceDN/>
        <w:adjustRightInd/>
        <w:spacing w:line="288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Проект постановления Кабинета Министров Республики Татарстан «</w:t>
      </w:r>
      <w:r w:rsidR="00D460D1" w:rsidRPr="00E93A23">
        <w:rPr>
          <w:rFonts w:ascii="Times New Roman" w:hAnsi="Times New Roman" w:cs="Times New Roman"/>
          <w:sz w:val="28"/>
          <w:szCs w:val="28"/>
        </w:rPr>
        <w:t>Об утверждении Положения 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="00207E05" w:rsidRPr="00E93A23">
        <w:rPr>
          <w:rFonts w:ascii="Times New Roman" w:hAnsi="Times New Roman" w:cs="Times New Roman"/>
          <w:sz w:val="28"/>
          <w:szCs w:val="28"/>
        </w:rPr>
        <w:t>»</w:t>
      </w:r>
      <w:r w:rsidRPr="00E93A23">
        <w:rPr>
          <w:rFonts w:ascii="Times New Roman" w:hAnsi="Times New Roman" w:cs="Times New Roman"/>
          <w:sz w:val="28"/>
          <w:szCs w:val="28"/>
        </w:rPr>
        <w:t xml:space="preserve">, подготовлен Министерством здравоохранения Республики Татарстан в соответствии с </w:t>
      </w:r>
      <w:r w:rsidR="00D460D1" w:rsidRPr="00E93A23">
        <w:rPr>
          <w:rFonts w:ascii="Times New Roman" w:hAnsi="Times New Roman" w:cs="Times New Roman"/>
          <w:sz w:val="28"/>
          <w:szCs w:val="28"/>
        </w:rPr>
        <w:t>положительной резолюцией Раиса Республики Татарстан от 07.07.2026 № 31850-МР о выделении гранта в сумме 100,0 млн рублей для медико-санитарной части ФГАОУ «Казанский (Приволжский) федеральный университет»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Pr="00E93A23">
        <w:rPr>
          <w:rFonts w:ascii="Times New Roman" w:hAnsi="Times New Roman" w:cs="Times New Roman"/>
          <w:sz w:val="28"/>
          <w:szCs w:val="28"/>
        </w:rPr>
        <w:t>.</w:t>
      </w:r>
    </w:p>
    <w:p w:rsidR="00793366" w:rsidRPr="00E93A23" w:rsidRDefault="00793366" w:rsidP="00D2006A">
      <w:pPr>
        <w:widowControl/>
        <w:suppressAutoHyphens/>
        <w:spacing w:line="288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Данным проектом постановления Кабинета Министров Республики Татарстан   утверждается </w:t>
      </w:r>
      <w:r w:rsidR="00D2006A" w:rsidRPr="00E93A23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FB4300" w:rsidRPr="00E93A23">
        <w:rPr>
          <w:rFonts w:ascii="Times New Roman" w:hAnsi="Times New Roman" w:cs="Times New Roman"/>
          <w:sz w:val="28"/>
          <w:szCs w:val="28"/>
        </w:rPr>
        <w:t>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r w:rsidRPr="00E93A23">
        <w:rPr>
          <w:rFonts w:ascii="Times New Roman" w:hAnsi="Times New Roman" w:cs="Times New Roman"/>
          <w:sz w:val="28"/>
          <w:szCs w:val="28"/>
        </w:rPr>
        <w:t>.</w:t>
      </w:r>
    </w:p>
    <w:p w:rsidR="00D2006A" w:rsidRPr="00E93A23" w:rsidRDefault="00793366" w:rsidP="00D2006A">
      <w:pPr>
        <w:widowControl/>
        <w:suppressAutoHyphens/>
        <w:spacing w:line="288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 </w:t>
      </w:r>
    </w:p>
    <w:p w:rsidR="00793366" w:rsidRPr="00AC78DF" w:rsidRDefault="00793366" w:rsidP="00D2006A">
      <w:pPr>
        <w:widowControl/>
        <w:suppressAutoHyphens/>
        <w:spacing w:line="288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E93A23"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 w:rsidRPr="00AC78D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93366" w:rsidRPr="00AC78DF" w:rsidSect="00C10725">
      <w:footerReference w:type="default" r:id="rId7"/>
      <w:pgSz w:w="11900" w:h="16800"/>
      <w:pgMar w:top="1134" w:right="68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9C5" w:rsidRDefault="005469C5">
      <w:r>
        <w:separator/>
      </w:r>
    </w:p>
  </w:endnote>
  <w:endnote w:type="continuationSeparator" w:id="0">
    <w:p w:rsidR="005469C5" w:rsidRDefault="0054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64"/>
      <w:gridCol w:w="3361"/>
      <w:gridCol w:w="3361"/>
    </w:tblGrid>
    <w:tr w:rsidR="003449F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449F7" w:rsidRDefault="003449F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449F7" w:rsidRDefault="003449F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449F7" w:rsidRDefault="003449F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9C5" w:rsidRDefault="005469C5">
      <w:r>
        <w:separator/>
      </w:r>
    </w:p>
  </w:footnote>
  <w:footnote w:type="continuationSeparator" w:id="0">
    <w:p w:rsidR="005469C5" w:rsidRDefault="00546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C8A"/>
    <w:rsid w:val="0000439B"/>
    <w:rsid w:val="00037692"/>
    <w:rsid w:val="00055F45"/>
    <w:rsid w:val="00067794"/>
    <w:rsid w:val="00080AD9"/>
    <w:rsid w:val="00081B74"/>
    <w:rsid w:val="000A2150"/>
    <w:rsid w:val="00197C8A"/>
    <w:rsid w:val="001B2360"/>
    <w:rsid w:val="001E1C59"/>
    <w:rsid w:val="001F33C7"/>
    <w:rsid w:val="00207E05"/>
    <w:rsid w:val="00222042"/>
    <w:rsid w:val="0025146E"/>
    <w:rsid w:val="00274A44"/>
    <w:rsid w:val="002A24D8"/>
    <w:rsid w:val="002C7929"/>
    <w:rsid w:val="002E3456"/>
    <w:rsid w:val="002E3494"/>
    <w:rsid w:val="00305B96"/>
    <w:rsid w:val="0031052E"/>
    <w:rsid w:val="00331DF3"/>
    <w:rsid w:val="003449F7"/>
    <w:rsid w:val="003658C0"/>
    <w:rsid w:val="00396946"/>
    <w:rsid w:val="003A571A"/>
    <w:rsid w:val="003C2F0B"/>
    <w:rsid w:val="003D0440"/>
    <w:rsid w:val="003F7834"/>
    <w:rsid w:val="00404D07"/>
    <w:rsid w:val="0042145A"/>
    <w:rsid w:val="00423C3A"/>
    <w:rsid w:val="00432B09"/>
    <w:rsid w:val="00434399"/>
    <w:rsid w:val="004419D7"/>
    <w:rsid w:val="00470226"/>
    <w:rsid w:val="004730DF"/>
    <w:rsid w:val="004748FB"/>
    <w:rsid w:val="0048268F"/>
    <w:rsid w:val="0048767C"/>
    <w:rsid w:val="0049268B"/>
    <w:rsid w:val="004A6F14"/>
    <w:rsid w:val="00503155"/>
    <w:rsid w:val="005055AB"/>
    <w:rsid w:val="005469C5"/>
    <w:rsid w:val="005649A3"/>
    <w:rsid w:val="005A490A"/>
    <w:rsid w:val="005C27C0"/>
    <w:rsid w:val="005F5C2F"/>
    <w:rsid w:val="00614CDA"/>
    <w:rsid w:val="0063603E"/>
    <w:rsid w:val="006457F8"/>
    <w:rsid w:val="0065041B"/>
    <w:rsid w:val="00662B45"/>
    <w:rsid w:val="00670DDD"/>
    <w:rsid w:val="006737D0"/>
    <w:rsid w:val="00686FA1"/>
    <w:rsid w:val="006C190B"/>
    <w:rsid w:val="006D15E9"/>
    <w:rsid w:val="006E7F15"/>
    <w:rsid w:val="006F2640"/>
    <w:rsid w:val="00786EA2"/>
    <w:rsid w:val="00793366"/>
    <w:rsid w:val="007C2A59"/>
    <w:rsid w:val="00825198"/>
    <w:rsid w:val="008632B5"/>
    <w:rsid w:val="00896C98"/>
    <w:rsid w:val="008D44AD"/>
    <w:rsid w:val="008E6902"/>
    <w:rsid w:val="00906A63"/>
    <w:rsid w:val="00925560"/>
    <w:rsid w:val="0094524C"/>
    <w:rsid w:val="009654BF"/>
    <w:rsid w:val="00966A71"/>
    <w:rsid w:val="009A0820"/>
    <w:rsid w:val="009C2D9B"/>
    <w:rsid w:val="009C34AB"/>
    <w:rsid w:val="00A14C58"/>
    <w:rsid w:val="00A225DD"/>
    <w:rsid w:val="00A56B1F"/>
    <w:rsid w:val="00A83BA1"/>
    <w:rsid w:val="00A94453"/>
    <w:rsid w:val="00AB4CBE"/>
    <w:rsid w:val="00AC71C9"/>
    <w:rsid w:val="00AC78DF"/>
    <w:rsid w:val="00AE03FE"/>
    <w:rsid w:val="00AE0C43"/>
    <w:rsid w:val="00B0310C"/>
    <w:rsid w:val="00B1297B"/>
    <w:rsid w:val="00B13C88"/>
    <w:rsid w:val="00B15116"/>
    <w:rsid w:val="00B2188F"/>
    <w:rsid w:val="00B26317"/>
    <w:rsid w:val="00B9595C"/>
    <w:rsid w:val="00B97F70"/>
    <w:rsid w:val="00BB213B"/>
    <w:rsid w:val="00BF4AE6"/>
    <w:rsid w:val="00C10725"/>
    <w:rsid w:val="00C1083A"/>
    <w:rsid w:val="00C12EDC"/>
    <w:rsid w:val="00C239B0"/>
    <w:rsid w:val="00C23A80"/>
    <w:rsid w:val="00C25793"/>
    <w:rsid w:val="00C311B4"/>
    <w:rsid w:val="00C42E09"/>
    <w:rsid w:val="00C439D0"/>
    <w:rsid w:val="00C53507"/>
    <w:rsid w:val="00C65752"/>
    <w:rsid w:val="00CC4A03"/>
    <w:rsid w:val="00CD46B1"/>
    <w:rsid w:val="00CE0348"/>
    <w:rsid w:val="00CE08C7"/>
    <w:rsid w:val="00CE6BD8"/>
    <w:rsid w:val="00D1792B"/>
    <w:rsid w:val="00D2006A"/>
    <w:rsid w:val="00D257C5"/>
    <w:rsid w:val="00D36901"/>
    <w:rsid w:val="00D460D1"/>
    <w:rsid w:val="00D649A3"/>
    <w:rsid w:val="00D85434"/>
    <w:rsid w:val="00D866A1"/>
    <w:rsid w:val="00DB3C8A"/>
    <w:rsid w:val="00DD09B2"/>
    <w:rsid w:val="00DD713F"/>
    <w:rsid w:val="00DD7A26"/>
    <w:rsid w:val="00DF6358"/>
    <w:rsid w:val="00E16F5A"/>
    <w:rsid w:val="00E24D88"/>
    <w:rsid w:val="00E25DF7"/>
    <w:rsid w:val="00E827F8"/>
    <w:rsid w:val="00E93A23"/>
    <w:rsid w:val="00EB03B4"/>
    <w:rsid w:val="00F05113"/>
    <w:rsid w:val="00F15FD9"/>
    <w:rsid w:val="00F203AD"/>
    <w:rsid w:val="00F466C1"/>
    <w:rsid w:val="00F7348F"/>
    <w:rsid w:val="00F81591"/>
    <w:rsid w:val="00FA159E"/>
    <w:rsid w:val="00FB4300"/>
    <w:rsid w:val="00FE4609"/>
    <w:rsid w:val="00FF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DCAE4"/>
  <w14:defaultImageDpi w14:val="0"/>
  <w15:docId w15:val="{D779A4C6-B284-4280-B0DA-403176A9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5350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53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3132</Words>
  <Characters>17858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Гузель Т. Хайбуллина</cp:lastModifiedBy>
  <cp:revision>5</cp:revision>
  <cp:lastPrinted>2025-11-28T13:18:00Z</cp:lastPrinted>
  <dcterms:created xsi:type="dcterms:W3CDTF">2026-08-06T07:16:00Z</dcterms:created>
  <dcterms:modified xsi:type="dcterms:W3CDTF">2026-08-11T10:28:00Z</dcterms:modified>
</cp:coreProperties>
</file>