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ПРОЕКТ ПРИКАЗА</w:t>
      </w: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    изменения    в    программу</w:t>
      </w: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«Реализация               антикоррупционной</w:t>
      </w: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политики Министерства здравоохранения </w:t>
      </w: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Татарстан»</w:t>
      </w: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Внести в программу «Реализация антикоррупционной политики Министерства здравоохранения Республики Татарстан», утвержденную приказом </w:t>
      </w:r>
      <w:r w:rsidRPr="006E3658">
        <w:rPr>
          <w:rFonts w:ascii="Times New Roman" w:hAnsi="Times New Roman" w:cs="Times New Roman"/>
          <w:sz w:val="28"/>
          <w:szCs w:val="28"/>
        </w:rPr>
        <w:t xml:space="preserve">Министерства здравоохранения Республики Татарстан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023A54">
        <w:rPr>
          <w:rFonts w:ascii="Times New Roman" w:hAnsi="Times New Roman" w:cs="Times New Roman"/>
          <w:sz w:val="28"/>
          <w:szCs w:val="28"/>
        </w:rPr>
        <w:t xml:space="preserve"> 18.08.2014 № 1492</w:t>
      </w:r>
      <w:r>
        <w:rPr>
          <w:rFonts w:ascii="Times New Roman" w:hAnsi="Times New Roman" w:cs="Times New Roman"/>
          <w:sz w:val="28"/>
          <w:szCs w:val="28"/>
        </w:rPr>
        <w:t xml:space="preserve"> (с изменениями, внесенными приказами</w:t>
      </w:r>
      <w:r w:rsidRPr="00507163">
        <w:t xml:space="preserve"> </w:t>
      </w:r>
      <w:r w:rsidRPr="00507163">
        <w:rPr>
          <w:rFonts w:ascii="Times New Roman" w:hAnsi="Times New Roman" w:cs="Times New Roman"/>
          <w:sz w:val="28"/>
          <w:szCs w:val="28"/>
        </w:rPr>
        <w:t>Министерства здрав</w:t>
      </w:r>
      <w:r>
        <w:rPr>
          <w:rFonts w:ascii="Times New Roman" w:hAnsi="Times New Roman" w:cs="Times New Roman"/>
          <w:sz w:val="28"/>
          <w:szCs w:val="28"/>
        </w:rPr>
        <w:t>оохранения Республики Татарстан</w:t>
      </w:r>
      <w:r w:rsidRPr="006E3658">
        <w:t xml:space="preserve"> </w:t>
      </w:r>
      <w: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от 20.05.2016  №</w:t>
      </w:r>
      <w:r w:rsidRPr="006E3658">
        <w:rPr>
          <w:rFonts w:ascii="Times New Roman" w:hAnsi="Times New Roman" w:cs="Times New Roman"/>
          <w:sz w:val="28"/>
          <w:szCs w:val="28"/>
        </w:rPr>
        <w:t xml:space="preserve"> 1093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E3658">
        <w:t xml:space="preserve"> </w:t>
      </w:r>
      <w:r>
        <w:rPr>
          <w:rFonts w:ascii="Times New Roman" w:hAnsi="Times New Roman" w:cs="Times New Roman"/>
          <w:sz w:val="28"/>
          <w:szCs w:val="28"/>
        </w:rPr>
        <w:t>от 29.12.2018  №</w:t>
      </w:r>
      <w:r w:rsidRPr="006E3658">
        <w:rPr>
          <w:rFonts w:ascii="Times New Roman" w:hAnsi="Times New Roman" w:cs="Times New Roman"/>
          <w:sz w:val="28"/>
          <w:szCs w:val="28"/>
        </w:rPr>
        <w:t xml:space="preserve"> 2933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E3658">
        <w:t xml:space="preserve"> </w:t>
      </w:r>
      <w:r>
        <w:rPr>
          <w:rFonts w:ascii="Times New Roman" w:hAnsi="Times New Roman" w:cs="Times New Roman"/>
          <w:sz w:val="28"/>
          <w:szCs w:val="28"/>
        </w:rPr>
        <w:t>от 25.09.2019 №</w:t>
      </w:r>
      <w:r w:rsidRPr="006E3658">
        <w:rPr>
          <w:rFonts w:ascii="Times New Roman" w:hAnsi="Times New Roman" w:cs="Times New Roman"/>
          <w:sz w:val="28"/>
          <w:szCs w:val="28"/>
        </w:rPr>
        <w:t xml:space="preserve"> 1910</w:t>
      </w:r>
      <w:r>
        <w:rPr>
          <w:rFonts w:ascii="Times New Roman" w:hAnsi="Times New Roman" w:cs="Times New Roman"/>
          <w:sz w:val="28"/>
          <w:szCs w:val="28"/>
        </w:rPr>
        <w:t>, от 14.07.2021      № 1417, от 05.10.2021 № 2155, от 24.06.2022 № 1766, от 30.01.2024 № 170,</w:t>
      </w:r>
      <w:r w:rsidRPr="00023A54">
        <w:t xml:space="preserve"> </w:t>
      </w:r>
      <w:r w:rsidRPr="00023A54">
        <w:rPr>
          <w:rFonts w:ascii="Times New Roman" w:hAnsi="Times New Roman" w:cs="Times New Roman"/>
          <w:sz w:val="28"/>
          <w:szCs w:val="28"/>
        </w:rPr>
        <w:t>от 15.10.2024 № 2298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13AE7">
        <w:t xml:space="preserve"> </w:t>
      </w:r>
      <w:r w:rsidRPr="00813AE7">
        <w:rPr>
          <w:rFonts w:ascii="Times New Roman" w:hAnsi="Times New Roman" w:cs="Times New Roman"/>
          <w:sz w:val="28"/>
          <w:szCs w:val="28"/>
        </w:rPr>
        <w:t>от 28.07.2025 № 1649</w:t>
      </w:r>
      <w:r>
        <w:rPr>
          <w:rFonts w:ascii="Times New Roman" w:hAnsi="Times New Roman" w:cs="Times New Roman"/>
          <w:sz w:val="28"/>
          <w:szCs w:val="28"/>
        </w:rPr>
        <w:t>), изменение, изложив ее в новой редакции (прилагается).</w:t>
      </w:r>
    </w:p>
    <w:p w:rsidR="006D3E55" w:rsidRDefault="006D3E55" w:rsidP="006D3E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                                                                                                             А.Р.Абашев</w:t>
      </w: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Default="006D3E55" w:rsidP="006D3E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E55" w:rsidRPr="00023A54" w:rsidRDefault="006D3E55" w:rsidP="006D3E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A54">
        <w:rPr>
          <w:rFonts w:ascii="Times New Roman" w:hAnsi="Times New Roman" w:cs="Times New Roman"/>
          <w:sz w:val="24"/>
          <w:szCs w:val="24"/>
        </w:rPr>
        <w:t>М.Х.Фахретдинов</w:t>
      </w:r>
    </w:p>
    <w:p w:rsidR="006D3E55" w:rsidRPr="00023A54" w:rsidRDefault="006D3E55" w:rsidP="006D3E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A54">
        <w:rPr>
          <w:rFonts w:ascii="Times New Roman" w:hAnsi="Times New Roman" w:cs="Times New Roman"/>
          <w:sz w:val="24"/>
          <w:szCs w:val="24"/>
        </w:rPr>
        <w:t>8(843)222-70-15</w:t>
      </w:r>
    </w:p>
    <w:p w:rsidR="006D3E55" w:rsidRDefault="006D3E55" w:rsidP="000C5175">
      <w:pPr>
        <w:widowControl w:val="0"/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945F6" w:rsidRPr="00A529F2" w:rsidRDefault="004F1BB5" w:rsidP="000C5175">
      <w:pPr>
        <w:widowControl w:val="0"/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>Утверждена</w:t>
      </w:r>
      <w:r w:rsidR="00AD57B5" w:rsidRPr="00A529F2">
        <w:rPr>
          <w:rFonts w:ascii="Times New Roman" w:hAnsi="Times New Roman" w:cs="Times New Roman"/>
          <w:sz w:val="28"/>
          <w:szCs w:val="28"/>
        </w:rPr>
        <w:t xml:space="preserve"> приказом</w:t>
      </w:r>
    </w:p>
    <w:p w:rsidR="00A945F6" w:rsidRPr="00A529F2" w:rsidRDefault="000C5175" w:rsidP="000C5175">
      <w:pPr>
        <w:widowControl w:val="0"/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>Министерства здравоохранения</w:t>
      </w:r>
      <w:r w:rsidR="0066394A" w:rsidRPr="00A529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5F6" w:rsidRPr="00A529F2" w:rsidRDefault="0066394A" w:rsidP="000C5175">
      <w:pPr>
        <w:widowControl w:val="0"/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:rsidR="004C3894" w:rsidRPr="00A529F2" w:rsidRDefault="00897A08" w:rsidP="000C5175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 xml:space="preserve">от </w:t>
      </w:r>
      <w:r w:rsidR="00526342" w:rsidRPr="00A529F2">
        <w:rPr>
          <w:rFonts w:ascii="Times New Roman" w:hAnsi="Times New Roman" w:cs="Times New Roman"/>
          <w:sz w:val="28"/>
          <w:szCs w:val="28"/>
        </w:rPr>
        <w:t xml:space="preserve">18.08.2014 </w:t>
      </w:r>
      <w:r w:rsidR="004C3894" w:rsidRPr="00A529F2">
        <w:rPr>
          <w:rFonts w:ascii="Times New Roman" w:hAnsi="Times New Roman" w:cs="Times New Roman"/>
          <w:sz w:val="28"/>
          <w:szCs w:val="28"/>
        </w:rPr>
        <w:t xml:space="preserve">№ </w:t>
      </w:r>
      <w:r w:rsidR="00526342" w:rsidRPr="00A529F2">
        <w:rPr>
          <w:rFonts w:ascii="Times New Roman" w:hAnsi="Times New Roman" w:cs="Times New Roman"/>
          <w:sz w:val="28"/>
          <w:szCs w:val="28"/>
        </w:rPr>
        <w:t>1492</w:t>
      </w:r>
    </w:p>
    <w:p w:rsidR="00F11BA8" w:rsidRPr="00A529F2" w:rsidRDefault="00F11BA8" w:rsidP="00F11BA8">
      <w:pPr>
        <w:widowControl w:val="0"/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>(в редакции приказ</w:t>
      </w:r>
      <w:r w:rsidR="00C02A15" w:rsidRPr="00A529F2">
        <w:rPr>
          <w:rFonts w:ascii="Times New Roman" w:hAnsi="Times New Roman" w:cs="Times New Roman"/>
          <w:sz w:val="28"/>
          <w:szCs w:val="28"/>
        </w:rPr>
        <w:t>а</w:t>
      </w:r>
    </w:p>
    <w:p w:rsidR="00F11BA8" w:rsidRPr="00A529F2" w:rsidRDefault="00F11BA8" w:rsidP="00F11BA8">
      <w:pPr>
        <w:widowControl w:val="0"/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 xml:space="preserve">Министерства здравоохранения </w:t>
      </w:r>
    </w:p>
    <w:p w:rsidR="00F11BA8" w:rsidRPr="00A529F2" w:rsidRDefault="00F11BA8" w:rsidP="00F11BA8">
      <w:pPr>
        <w:widowControl w:val="0"/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:rsidR="00F11BA8" w:rsidRPr="00A529F2" w:rsidRDefault="009933CC" w:rsidP="00F11BA8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3561FE">
        <w:rPr>
          <w:rFonts w:ascii="Times New Roman" w:hAnsi="Times New Roman" w:cs="Times New Roman"/>
          <w:sz w:val="28"/>
          <w:szCs w:val="28"/>
          <w:highlight w:val="yellow"/>
        </w:rPr>
        <w:t xml:space="preserve">от </w:t>
      </w:r>
      <w:r w:rsidR="00737734" w:rsidRPr="003561FE">
        <w:rPr>
          <w:rFonts w:ascii="Times New Roman" w:hAnsi="Times New Roman" w:cs="Times New Roman"/>
          <w:sz w:val="28"/>
          <w:szCs w:val="28"/>
          <w:highlight w:val="yellow"/>
        </w:rPr>
        <w:t>______________</w:t>
      </w:r>
      <w:r w:rsidR="009A2AE1" w:rsidRPr="003561FE">
        <w:rPr>
          <w:rFonts w:ascii="Times New Roman" w:hAnsi="Times New Roman" w:cs="Times New Roman"/>
          <w:sz w:val="28"/>
          <w:szCs w:val="28"/>
          <w:highlight w:val="yellow"/>
        </w:rPr>
        <w:t xml:space="preserve">№ </w:t>
      </w:r>
      <w:r w:rsidR="00737734" w:rsidRPr="003561FE">
        <w:rPr>
          <w:rFonts w:ascii="Times New Roman" w:hAnsi="Times New Roman" w:cs="Times New Roman"/>
          <w:sz w:val="28"/>
          <w:szCs w:val="28"/>
          <w:highlight w:val="yellow"/>
        </w:rPr>
        <w:t>_______</w:t>
      </w:r>
      <w:r w:rsidR="00F11BA8" w:rsidRPr="003561FE">
        <w:rPr>
          <w:rFonts w:ascii="Times New Roman" w:hAnsi="Times New Roman" w:cs="Times New Roman"/>
          <w:sz w:val="28"/>
          <w:szCs w:val="28"/>
          <w:highlight w:val="yellow"/>
        </w:rPr>
        <w:t>)</w:t>
      </w:r>
    </w:p>
    <w:p w:rsidR="00522D76" w:rsidRPr="00A529F2" w:rsidRDefault="00522D76" w:rsidP="00F11BA8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</w:p>
    <w:p w:rsidR="00162E18" w:rsidRPr="00A529F2" w:rsidRDefault="0066394A" w:rsidP="00EE0CB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>П</w:t>
      </w:r>
      <w:r w:rsidR="004F1BB5" w:rsidRPr="00A529F2">
        <w:rPr>
          <w:rFonts w:ascii="Times New Roman" w:hAnsi="Times New Roman" w:cs="Times New Roman"/>
          <w:sz w:val="28"/>
          <w:szCs w:val="28"/>
        </w:rPr>
        <w:t xml:space="preserve">рограмма </w:t>
      </w:r>
    </w:p>
    <w:p w:rsidR="00A945F6" w:rsidRPr="00A529F2" w:rsidRDefault="004F1BB5" w:rsidP="00EE0CB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 xml:space="preserve">«Реализация антикоррупционной политики </w:t>
      </w:r>
      <w:r w:rsidR="00493EA8" w:rsidRPr="00A529F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0C5175" w:rsidRPr="00A529F2">
        <w:rPr>
          <w:rFonts w:ascii="Times New Roman" w:hAnsi="Times New Roman" w:cs="Times New Roman"/>
          <w:sz w:val="28"/>
          <w:szCs w:val="28"/>
        </w:rPr>
        <w:t>Министерства здравоохранения</w:t>
      </w:r>
      <w:r w:rsidR="0066394A" w:rsidRPr="00A529F2">
        <w:rPr>
          <w:rFonts w:ascii="Times New Roman" w:hAnsi="Times New Roman" w:cs="Times New Roman"/>
          <w:sz w:val="28"/>
          <w:szCs w:val="28"/>
        </w:rPr>
        <w:t xml:space="preserve"> Республики Татарстан</w:t>
      </w:r>
      <w:r w:rsidRPr="00A529F2">
        <w:rPr>
          <w:rFonts w:ascii="Times New Roman" w:hAnsi="Times New Roman" w:cs="Times New Roman"/>
          <w:sz w:val="28"/>
          <w:szCs w:val="28"/>
        </w:rPr>
        <w:t>»</w:t>
      </w:r>
    </w:p>
    <w:p w:rsidR="00A945F6" w:rsidRPr="00A529F2" w:rsidRDefault="00A945F6" w:rsidP="00EE0CBB">
      <w:pPr>
        <w:widowControl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E68E0" w:rsidRPr="00A529F2" w:rsidRDefault="004F1BB5" w:rsidP="00EE0CB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 xml:space="preserve">Стратегические приоритеты в сфере реализации программы </w:t>
      </w:r>
    </w:p>
    <w:p w:rsidR="00493EA8" w:rsidRPr="00A529F2" w:rsidRDefault="0066394A" w:rsidP="00EE0CB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 xml:space="preserve">«Реализация антикоррупционной политики </w:t>
      </w:r>
      <w:r w:rsidR="000C5175" w:rsidRPr="00A529F2">
        <w:rPr>
          <w:rFonts w:ascii="Times New Roman" w:hAnsi="Times New Roman" w:cs="Times New Roman"/>
          <w:sz w:val="28"/>
          <w:szCs w:val="28"/>
        </w:rPr>
        <w:t>Министерства здравоохранения</w:t>
      </w:r>
      <w:r w:rsidRPr="00A529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394A" w:rsidRPr="00A529F2" w:rsidRDefault="0066394A" w:rsidP="00EE0CB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>Республики Татарстан»</w:t>
      </w:r>
    </w:p>
    <w:p w:rsidR="00A945F6" w:rsidRPr="00A529F2" w:rsidRDefault="00A945F6" w:rsidP="00EE0CB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45F6" w:rsidRPr="00A529F2" w:rsidRDefault="004F1BB5" w:rsidP="00EE0CBB">
      <w:pPr>
        <w:pStyle w:val="afe"/>
        <w:widowControl w:val="0"/>
        <w:numPr>
          <w:ilvl w:val="0"/>
          <w:numId w:val="24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 xml:space="preserve">Оценка текущего состояния в сфере </w:t>
      </w:r>
      <w:r w:rsidR="00162E18" w:rsidRPr="00A529F2">
        <w:rPr>
          <w:rFonts w:ascii="Times New Roman" w:hAnsi="Times New Roman" w:cs="Times New Roman"/>
          <w:sz w:val="28"/>
          <w:szCs w:val="28"/>
        </w:rPr>
        <w:t xml:space="preserve">противодействия </w:t>
      </w:r>
      <w:r w:rsidRPr="00A529F2">
        <w:rPr>
          <w:rFonts w:ascii="Times New Roman" w:hAnsi="Times New Roman" w:cs="Times New Roman"/>
          <w:sz w:val="28"/>
          <w:szCs w:val="28"/>
        </w:rPr>
        <w:t>коррупции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Коррупция оказывает негативное влияние на социально-экономическое развитие государства и общества, является барьером для формирования конкурентоспособной экономики, препятствует росту благосостояния населения, становлению развитого гражданского общества.</w:t>
      </w:r>
    </w:p>
    <w:p w:rsidR="00737734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Программа «Реализация антикоррупционной политики Министерства здравоохранения Республики Татарстан» (далее – Антикоррупционная программа</w:t>
      </w:r>
      <w:r w:rsidR="00012977" w:rsidRPr="00A529F2">
        <w:rPr>
          <w:sz w:val="28"/>
          <w:szCs w:val="28"/>
        </w:rPr>
        <w:t>, Программа</w:t>
      </w:r>
      <w:r w:rsidRPr="00A529F2">
        <w:rPr>
          <w:sz w:val="28"/>
          <w:szCs w:val="28"/>
        </w:rPr>
        <w:t>) разработана в</w:t>
      </w:r>
      <w:r w:rsidR="00522D76" w:rsidRPr="00A529F2">
        <w:rPr>
          <w:sz w:val="28"/>
          <w:szCs w:val="28"/>
        </w:rPr>
        <w:t>о исполнение</w:t>
      </w:r>
      <w:r w:rsidR="00064D88">
        <w:rPr>
          <w:sz w:val="28"/>
          <w:szCs w:val="28"/>
        </w:rPr>
        <w:t xml:space="preserve"> постановления</w:t>
      </w:r>
      <w:r w:rsidR="00522D76" w:rsidRPr="00A529F2">
        <w:rPr>
          <w:sz w:val="28"/>
          <w:szCs w:val="28"/>
        </w:rPr>
        <w:t xml:space="preserve"> </w:t>
      </w:r>
      <w:r w:rsidRPr="00A529F2">
        <w:rPr>
          <w:sz w:val="28"/>
          <w:szCs w:val="28"/>
        </w:rPr>
        <w:t>Кабинета Министров Республики Татарстан от 18.09.2023 № 1150 «О внесении изменений в постановление Кабинета Министров Респу</w:t>
      </w:r>
      <w:r w:rsidR="001D2B9E">
        <w:rPr>
          <w:sz w:val="28"/>
          <w:szCs w:val="28"/>
        </w:rPr>
        <w:t xml:space="preserve">блики Татарстан от 19.07.2014 № </w:t>
      </w:r>
      <w:r w:rsidRPr="00A529F2">
        <w:rPr>
          <w:sz w:val="28"/>
          <w:szCs w:val="28"/>
        </w:rPr>
        <w:t>512 «Об утверждении государственной программы «Реализация антикоррупционной политики Республики Татарстан на 2015-2025 годы»</w:t>
      </w:r>
      <w:r w:rsidR="00522D76" w:rsidRPr="00A529F2">
        <w:rPr>
          <w:sz w:val="28"/>
          <w:szCs w:val="28"/>
        </w:rPr>
        <w:t>, с изменениями, внесенными постановлением Кабинета Министров Республики Татарстан от 31.05.2024 № 390 «О внесении изменений в государственную программу Республики Татарстан «Реализация антикоррупционной политики Республики Татарстан», утвержденную постановлением Кабинета Министров Республики Татарстан от 19.07.2014 № 512 «Реализация антикоррупционной политики Республики Татарстан»</w:t>
      </w:r>
      <w:r w:rsidR="00737734">
        <w:rPr>
          <w:sz w:val="28"/>
          <w:szCs w:val="28"/>
        </w:rPr>
        <w:t>.</w:t>
      </w:r>
      <w:r w:rsidR="001D2B9E">
        <w:rPr>
          <w:sz w:val="28"/>
          <w:szCs w:val="28"/>
        </w:rPr>
        <w:t xml:space="preserve"> 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Антикоррупционная программа разработана в целях совершенствования системы противодействия коррупции в Министерстве здравоохранения Республики Татарстан (далее - Министерство), профилактики коррупции, создания условий, препятствующих коррупции</w:t>
      </w:r>
      <w:r w:rsidR="00B917BA" w:rsidRPr="00A529F2">
        <w:rPr>
          <w:sz w:val="28"/>
          <w:szCs w:val="28"/>
        </w:rPr>
        <w:t>,</w:t>
      </w:r>
      <w:r w:rsidRPr="00A529F2">
        <w:rPr>
          <w:sz w:val="28"/>
          <w:szCs w:val="28"/>
        </w:rPr>
        <w:t xml:space="preserve"> в Министерстве, формирования у сотрудников Министерства нетерпимого отношения к коррупции.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 xml:space="preserve">Антикоррупционная программа представляет собой систему комплексных мероприятий, обеспечивающих согласованное применение правовых, воспитательных, организационных и иных мероприятий, осуществляемых Министерством, направленных на достижение конкретных результатов в работе по предупреждению коррупции, </w:t>
      </w:r>
      <w:r w:rsidRPr="00A529F2">
        <w:rPr>
          <w:sz w:val="28"/>
          <w:szCs w:val="28"/>
        </w:rPr>
        <w:lastRenderedPageBreak/>
        <w:t>минимизации коррупционных правонарушений в Министерстве.</w:t>
      </w:r>
    </w:p>
    <w:p w:rsidR="00337DFE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 xml:space="preserve">Министерство имеет успешный опыт антикоррупционной деятельности. </w:t>
      </w:r>
    </w:p>
    <w:p w:rsidR="00522D76" w:rsidRPr="00A529F2" w:rsidRDefault="00522D76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Об этом свидетельствуют положительные результаты реализации предыдущих антикоррупционных программ.</w:t>
      </w:r>
    </w:p>
    <w:p w:rsidR="00522D76" w:rsidRPr="00A529F2" w:rsidRDefault="00522D76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За время реализации указанных программ в Министерстве выстроена система координации антикоррупционной деятельности в структурных подразделениях Министерства и подведомственных организациях здравоохранения.</w:t>
      </w:r>
    </w:p>
    <w:p w:rsidR="00347A12" w:rsidRPr="00A529F2" w:rsidRDefault="00337DFE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В Министерстве с</w:t>
      </w:r>
      <w:r w:rsidR="00347A12" w:rsidRPr="00A529F2">
        <w:rPr>
          <w:sz w:val="28"/>
          <w:szCs w:val="28"/>
        </w:rPr>
        <w:t>озданы и функционируют: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комиссия при министре здравоохранения Республики Татарстан по противодействию коррупции;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комиссия по соблюдению требований к служебному поведению государственных гражданских служащих и урегулированию конфликта интересов;</w:t>
      </w:r>
    </w:p>
    <w:p w:rsidR="00337DFE" w:rsidRPr="00A529F2" w:rsidRDefault="00337DFE" w:rsidP="00EE0CBB">
      <w:pPr>
        <w:pStyle w:val="ConsPlusNormal"/>
        <w:ind w:firstLine="709"/>
        <w:rPr>
          <w:sz w:val="28"/>
          <w:szCs w:val="28"/>
        </w:rPr>
      </w:pPr>
      <w:r w:rsidRPr="00A529F2">
        <w:rPr>
          <w:sz w:val="28"/>
          <w:szCs w:val="28"/>
        </w:rPr>
        <w:t>комиссия по соблюдению требований к служебному поведению руководителей учреждений, подведомственных Министерству.</w:t>
      </w:r>
    </w:p>
    <w:p w:rsidR="00337DFE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 xml:space="preserve">В Министерстве </w:t>
      </w:r>
      <w:r w:rsidR="00522D76" w:rsidRPr="00A529F2">
        <w:rPr>
          <w:sz w:val="28"/>
          <w:szCs w:val="28"/>
        </w:rPr>
        <w:t>назначено и осуществляет работу лицо</w:t>
      </w:r>
      <w:r w:rsidRPr="00A529F2">
        <w:rPr>
          <w:sz w:val="28"/>
          <w:szCs w:val="28"/>
        </w:rPr>
        <w:t>, ответственное за</w:t>
      </w:r>
      <w:r w:rsidR="0018546D" w:rsidRPr="00A529F2">
        <w:rPr>
          <w:sz w:val="28"/>
          <w:szCs w:val="28"/>
        </w:rPr>
        <w:t xml:space="preserve"> </w:t>
      </w:r>
      <w:r w:rsidR="00522D76" w:rsidRPr="00A529F2">
        <w:rPr>
          <w:sz w:val="28"/>
          <w:szCs w:val="28"/>
        </w:rPr>
        <w:t>профилактику коррупционных и иных правонарушений. Определен четкий круг вопросов, курируемых каждым из перечисленных выше субъектов профилактики коррупции.</w:t>
      </w:r>
    </w:p>
    <w:p w:rsidR="00337DFE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В Министерстве проводится антикоррупционная экспертиза проектов нормативных правовых актов</w:t>
      </w:r>
      <w:r w:rsidR="0018546D" w:rsidRPr="00A529F2">
        <w:rPr>
          <w:sz w:val="28"/>
          <w:szCs w:val="28"/>
        </w:rPr>
        <w:t xml:space="preserve"> Министерства</w:t>
      </w:r>
      <w:r w:rsidRPr="00A529F2">
        <w:rPr>
          <w:sz w:val="28"/>
          <w:szCs w:val="28"/>
        </w:rPr>
        <w:t>, обеспечиваются условия для проведения независимой антикоррупционной экспертизы проектов нормативных правовых актов</w:t>
      </w:r>
      <w:r w:rsidR="0018546D" w:rsidRPr="00A529F2">
        <w:rPr>
          <w:sz w:val="28"/>
          <w:szCs w:val="28"/>
        </w:rPr>
        <w:t xml:space="preserve"> Министерства</w:t>
      </w:r>
      <w:r w:rsidRPr="00A529F2">
        <w:rPr>
          <w:sz w:val="28"/>
          <w:szCs w:val="28"/>
        </w:rPr>
        <w:t xml:space="preserve">. 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Также принят ряд других мер в рамках противодействия коррупции.</w:t>
      </w:r>
    </w:p>
    <w:p w:rsidR="00337DFE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 xml:space="preserve">Благодаря реализации мероприятий предыдущих ведомственных антикоррупционных программ отмечается повышение роли общественности в антикоррупционной деятельности Министерства. Члены Общественного совета при </w:t>
      </w:r>
      <w:r w:rsidR="00337DFE" w:rsidRPr="00A529F2">
        <w:rPr>
          <w:sz w:val="28"/>
          <w:szCs w:val="28"/>
        </w:rPr>
        <w:t>Министерстве включены в состав к</w:t>
      </w:r>
      <w:r w:rsidRPr="00A529F2">
        <w:rPr>
          <w:sz w:val="28"/>
          <w:szCs w:val="28"/>
        </w:rPr>
        <w:t xml:space="preserve">омиссии при министре </w:t>
      </w:r>
      <w:r w:rsidR="00337DFE" w:rsidRPr="00A529F2">
        <w:rPr>
          <w:sz w:val="28"/>
          <w:szCs w:val="28"/>
        </w:rPr>
        <w:t xml:space="preserve">здравоохранения </w:t>
      </w:r>
      <w:r w:rsidRPr="00A529F2">
        <w:rPr>
          <w:sz w:val="28"/>
          <w:szCs w:val="28"/>
        </w:rPr>
        <w:t xml:space="preserve"> Республики Татарстан по противодействию коррупции</w:t>
      </w:r>
      <w:r w:rsidR="00337DFE" w:rsidRPr="00A529F2">
        <w:rPr>
          <w:sz w:val="28"/>
          <w:szCs w:val="28"/>
        </w:rPr>
        <w:t>, к</w:t>
      </w:r>
      <w:r w:rsidRPr="00A529F2">
        <w:rPr>
          <w:sz w:val="28"/>
          <w:szCs w:val="28"/>
        </w:rPr>
        <w:t>омиссии по соблюдению требований к служебному поведению государственных служащих и урегулированию конфликта интересов</w:t>
      </w:r>
      <w:r w:rsidR="00337DFE" w:rsidRPr="00A529F2">
        <w:rPr>
          <w:sz w:val="28"/>
          <w:szCs w:val="28"/>
        </w:rPr>
        <w:t>, комиссия по соблюдению требований к служебному поведению руководителей учреждений, подведомственных Министерству.</w:t>
      </w:r>
    </w:p>
    <w:p w:rsidR="00347A12" w:rsidRPr="00A529F2" w:rsidRDefault="00337DFE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 xml:space="preserve">Несмотря на систематически принимаемые меры риски коррупционных проявлений остаются актуальными, поэтому работа в данном направлении является одной из важных направлений деятельности Министерства </w:t>
      </w:r>
    </w:p>
    <w:p w:rsidR="00337DFE" w:rsidRPr="00A529F2" w:rsidRDefault="00337DFE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</w:p>
    <w:p w:rsidR="00347A12" w:rsidRPr="00A529F2" w:rsidRDefault="00347A12" w:rsidP="00EE0CBB">
      <w:pPr>
        <w:pStyle w:val="ConsPlusNormal"/>
        <w:widowControl w:val="0"/>
        <w:ind w:firstLine="709"/>
        <w:jc w:val="center"/>
        <w:rPr>
          <w:sz w:val="28"/>
          <w:szCs w:val="28"/>
        </w:rPr>
      </w:pPr>
      <w:bookmarkStart w:id="1" w:name="sub_102"/>
      <w:r w:rsidRPr="00A529F2">
        <w:rPr>
          <w:sz w:val="28"/>
          <w:szCs w:val="28"/>
        </w:rPr>
        <w:t>II. Описание приоритетов и целей программы</w:t>
      </w:r>
    </w:p>
    <w:bookmarkEnd w:id="1"/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 xml:space="preserve">Приоритеты </w:t>
      </w:r>
      <w:r w:rsidR="00337DFE" w:rsidRPr="00A529F2">
        <w:rPr>
          <w:sz w:val="28"/>
          <w:szCs w:val="28"/>
        </w:rPr>
        <w:t>Антикоррупционной п</w:t>
      </w:r>
      <w:r w:rsidRPr="00A529F2">
        <w:rPr>
          <w:sz w:val="28"/>
          <w:szCs w:val="28"/>
        </w:rPr>
        <w:t xml:space="preserve">рограммы соответствуют </w:t>
      </w:r>
      <w:hyperlink r:id="rId8" w:history="1">
        <w:r w:rsidRPr="00A529F2">
          <w:rPr>
            <w:sz w:val="28"/>
            <w:szCs w:val="28"/>
          </w:rPr>
          <w:t>Стратегии</w:t>
        </w:r>
      </w:hyperlink>
      <w:r w:rsidRPr="00A529F2">
        <w:rPr>
          <w:sz w:val="28"/>
          <w:szCs w:val="28"/>
        </w:rPr>
        <w:t xml:space="preserve"> социально-экономического развития Республики Татарстан до 2030 года, утвержденной </w:t>
      </w:r>
      <w:hyperlink r:id="rId9" w:history="1">
        <w:r w:rsidRPr="00A529F2">
          <w:rPr>
            <w:sz w:val="28"/>
            <w:szCs w:val="28"/>
          </w:rPr>
          <w:t>Законом</w:t>
        </w:r>
      </w:hyperlink>
      <w:r w:rsidRPr="00A529F2">
        <w:rPr>
          <w:sz w:val="28"/>
          <w:szCs w:val="28"/>
        </w:rPr>
        <w:t xml:space="preserve"> Республики Татарстан от 17 июня 2015 года </w:t>
      </w:r>
      <w:r w:rsidR="00935049" w:rsidRPr="00A529F2">
        <w:rPr>
          <w:sz w:val="28"/>
          <w:szCs w:val="28"/>
        </w:rPr>
        <w:t>№ 40-ЗРТ «</w:t>
      </w:r>
      <w:r w:rsidRPr="00A529F2">
        <w:rPr>
          <w:sz w:val="28"/>
          <w:szCs w:val="28"/>
        </w:rPr>
        <w:t>Об утверждении Стратегии социально-экономического развития Республики Татарстан до 2030 года</w:t>
      </w:r>
      <w:r w:rsidR="00935049" w:rsidRPr="00A529F2">
        <w:rPr>
          <w:sz w:val="28"/>
          <w:szCs w:val="28"/>
        </w:rPr>
        <w:t>»</w:t>
      </w:r>
      <w:r w:rsidRPr="00A529F2">
        <w:rPr>
          <w:sz w:val="28"/>
          <w:szCs w:val="28"/>
        </w:rPr>
        <w:t xml:space="preserve"> (далее - Стратегия-2030), </w:t>
      </w:r>
      <w:hyperlink r:id="rId10" w:history="1">
        <w:r w:rsidRPr="00A529F2">
          <w:rPr>
            <w:sz w:val="28"/>
            <w:szCs w:val="28"/>
          </w:rPr>
          <w:t>Стратегии</w:t>
        </w:r>
      </w:hyperlink>
      <w:r w:rsidRPr="00A529F2">
        <w:rPr>
          <w:sz w:val="28"/>
          <w:szCs w:val="28"/>
        </w:rPr>
        <w:t xml:space="preserve"> национальной безопасности Российской Федерации, утвержденной </w:t>
      </w:r>
      <w:hyperlink r:id="rId11" w:history="1">
        <w:r w:rsidRPr="00A529F2">
          <w:rPr>
            <w:sz w:val="28"/>
            <w:szCs w:val="28"/>
          </w:rPr>
          <w:t>Указом</w:t>
        </w:r>
      </w:hyperlink>
      <w:r w:rsidRPr="00A529F2">
        <w:rPr>
          <w:sz w:val="28"/>
          <w:szCs w:val="28"/>
        </w:rPr>
        <w:t xml:space="preserve"> Президента Российской</w:t>
      </w:r>
      <w:r w:rsidR="00935049" w:rsidRPr="00A529F2">
        <w:rPr>
          <w:sz w:val="28"/>
          <w:szCs w:val="28"/>
        </w:rPr>
        <w:t xml:space="preserve"> Федерации от 2 июля 2021 года № 400 «</w:t>
      </w:r>
      <w:r w:rsidRPr="00A529F2">
        <w:rPr>
          <w:sz w:val="28"/>
          <w:szCs w:val="28"/>
        </w:rPr>
        <w:t>О Стратегии национальной бе</w:t>
      </w:r>
      <w:r w:rsidR="00935049" w:rsidRPr="00A529F2">
        <w:rPr>
          <w:sz w:val="28"/>
          <w:szCs w:val="28"/>
        </w:rPr>
        <w:t>зопасности Российской Федерации»</w:t>
      </w:r>
      <w:r w:rsidRPr="00A529F2">
        <w:rPr>
          <w:sz w:val="28"/>
          <w:szCs w:val="28"/>
        </w:rPr>
        <w:t xml:space="preserve"> (далее - Стратегия национальной безопасности Российской Федерации), </w:t>
      </w:r>
      <w:hyperlink r:id="rId12" w:history="1">
        <w:r w:rsidRPr="00A529F2">
          <w:rPr>
            <w:sz w:val="28"/>
            <w:szCs w:val="28"/>
          </w:rPr>
          <w:t xml:space="preserve">Национальному </w:t>
        </w:r>
        <w:r w:rsidRPr="00A529F2">
          <w:rPr>
            <w:sz w:val="28"/>
            <w:szCs w:val="28"/>
          </w:rPr>
          <w:lastRenderedPageBreak/>
          <w:t>плану</w:t>
        </w:r>
      </w:hyperlink>
      <w:r w:rsidRPr="00A529F2">
        <w:rPr>
          <w:sz w:val="28"/>
          <w:szCs w:val="28"/>
        </w:rPr>
        <w:t xml:space="preserve"> противодействия коррупции на 2021-2024 годы, утвержденному </w:t>
      </w:r>
      <w:hyperlink r:id="rId13" w:history="1">
        <w:r w:rsidRPr="00A529F2">
          <w:rPr>
            <w:sz w:val="28"/>
            <w:szCs w:val="28"/>
          </w:rPr>
          <w:t>Указом</w:t>
        </w:r>
      </w:hyperlink>
      <w:r w:rsidRPr="00A529F2">
        <w:rPr>
          <w:sz w:val="28"/>
          <w:szCs w:val="28"/>
        </w:rPr>
        <w:t xml:space="preserve"> Президента Российской Фед</w:t>
      </w:r>
      <w:r w:rsidR="00935049" w:rsidRPr="00A529F2">
        <w:rPr>
          <w:sz w:val="28"/>
          <w:szCs w:val="28"/>
        </w:rPr>
        <w:t>ерации от 16 августа 2021 года № 478 «</w:t>
      </w:r>
      <w:r w:rsidRPr="00A529F2">
        <w:rPr>
          <w:sz w:val="28"/>
          <w:szCs w:val="28"/>
        </w:rPr>
        <w:t>О Национальном плане противодейст</w:t>
      </w:r>
      <w:r w:rsidR="00935049" w:rsidRPr="00A529F2">
        <w:rPr>
          <w:sz w:val="28"/>
          <w:szCs w:val="28"/>
        </w:rPr>
        <w:t>вия коррупции на 2021-2024 годы»</w:t>
      </w:r>
      <w:r w:rsidRPr="00A529F2">
        <w:rPr>
          <w:sz w:val="28"/>
          <w:szCs w:val="28"/>
        </w:rPr>
        <w:t xml:space="preserve">, </w:t>
      </w:r>
      <w:hyperlink r:id="rId14" w:history="1">
        <w:r w:rsidRPr="00A529F2">
          <w:rPr>
            <w:sz w:val="28"/>
            <w:szCs w:val="28"/>
          </w:rPr>
          <w:t>государственной программе</w:t>
        </w:r>
      </w:hyperlink>
      <w:r w:rsidR="00935049" w:rsidRPr="00A529F2">
        <w:rPr>
          <w:sz w:val="28"/>
          <w:szCs w:val="28"/>
        </w:rPr>
        <w:t xml:space="preserve"> Республики Татарстан «</w:t>
      </w:r>
      <w:r w:rsidRPr="00A529F2">
        <w:rPr>
          <w:sz w:val="28"/>
          <w:szCs w:val="28"/>
        </w:rPr>
        <w:t>Реализация антикоррупционной политики Республики Татарстан</w:t>
      </w:r>
      <w:r w:rsidR="00935049" w:rsidRPr="00A529F2">
        <w:rPr>
          <w:sz w:val="28"/>
          <w:szCs w:val="28"/>
        </w:rPr>
        <w:t>»</w:t>
      </w:r>
      <w:r w:rsidRPr="00A529F2">
        <w:rPr>
          <w:sz w:val="28"/>
          <w:szCs w:val="28"/>
        </w:rPr>
        <w:t xml:space="preserve">, утвержденной </w:t>
      </w:r>
      <w:hyperlink r:id="rId15" w:history="1">
        <w:r w:rsidRPr="00A529F2">
          <w:rPr>
            <w:sz w:val="28"/>
            <w:szCs w:val="28"/>
          </w:rPr>
          <w:t>постановлением</w:t>
        </w:r>
      </w:hyperlink>
      <w:r w:rsidRPr="00A529F2">
        <w:rPr>
          <w:sz w:val="28"/>
          <w:szCs w:val="28"/>
        </w:rPr>
        <w:t xml:space="preserve"> Кабинета Министров Респ</w:t>
      </w:r>
      <w:r w:rsidR="00935049" w:rsidRPr="00A529F2">
        <w:rPr>
          <w:sz w:val="28"/>
          <w:szCs w:val="28"/>
        </w:rPr>
        <w:t>ублики Татарстан от 19.07.2014 №</w:t>
      </w:r>
      <w:r w:rsidRPr="00A529F2">
        <w:rPr>
          <w:sz w:val="28"/>
          <w:szCs w:val="28"/>
        </w:rPr>
        <w:t xml:space="preserve"> 512 </w:t>
      </w:r>
      <w:r w:rsidR="00935049" w:rsidRPr="00A529F2">
        <w:rPr>
          <w:sz w:val="28"/>
          <w:szCs w:val="28"/>
        </w:rPr>
        <w:t>«</w:t>
      </w:r>
      <w:r w:rsidRPr="00A529F2">
        <w:rPr>
          <w:sz w:val="28"/>
          <w:szCs w:val="28"/>
        </w:rPr>
        <w:t xml:space="preserve">Об утверждении государственной программы </w:t>
      </w:r>
      <w:r w:rsidR="00935049" w:rsidRPr="00A529F2">
        <w:rPr>
          <w:sz w:val="28"/>
          <w:szCs w:val="28"/>
        </w:rPr>
        <w:t>Республики Татарстан «</w:t>
      </w:r>
      <w:r w:rsidRPr="00A529F2">
        <w:rPr>
          <w:sz w:val="28"/>
          <w:szCs w:val="28"/>
        </w:rPr>
        <w:t>Реализация антикоррупционной политики Республики Татарстан</w:t>
      </w:r>
      <w:r w:rsidR="00935049" w:rsidRPr="00A529F2">
        <w:rPr>
          <w:sz w:val="28"/>
          <w:szCs w:val="28"/>
        </w:rPr>
        <w:t>»</w:t>
      </w:r>
      <w:r w:rsidRPr="00A529F2">
        <w:rPr>
          <w:sz w:val="28"/>
          <w:szCs w:val="28"/>
        </w:rPr>
        <w:t xml:space="preserve"> (далее - государственная </w:t>
      </w:r>
      <w:r w:rsidR="00935049" w:rsidRPr="00A529F2">
        <w:rPr>
          <w:sz w:val="28"/>
          <w:szCs w:val="28"/>
        </w:rPr>
        <w:t>программа Республики Татарстан «</w:t>
      </w:r>
      <w:r w:rsidRPr="00A529F2">
        <w:rPr>
          <w:sz w:val="28"/>
          <w:szCs w:val="28"/>
        </w:rPr>
        <w:t>Реализация антикоррупционно</w:t>
      </w:r>
      <w:r w:rsidR="00935049" w:rsidRPr="00A529F2">
        <w:rPr>
          <w:sz w:val="28"/>
          <w:szCs w:val="28"/>
        </w:rPr>
        <w:t>й политики Республики Татарстан»</w:t>
      </w:r>
      <w:r w:rsidRPr="00A529F2">
        <w:rPr>
          <w:sz w:val="28"/>
          <w:szCs w:val="28"/>
        </w:rPr>
        <w:t>)</w:t>
      </w:r>
      <w:r w:rsidR="00502AE6" w:rsidRPr="00A529F2">
        <w:rPr>
          <w:sz w:val="28"/>
          <w:szCs w:val="28"/>
        </w:rPr>
        <w:t>, с изменениями, внесенными постановлением Кабинета Министров Республики Татарстан от 31.05.2024 № 390 «О внесении изменений в государственную программу Республики Татарстан «Реализация антикоррупционной политики Республики Татарстан», утвержденную постановлением Кабинета Министров Республики Татарстан от 19.07.2014 № 512 «Об утверждении государственной программы Республики Татарстан «Реализация антикоррупционной политики Республики Татарстан» (далее – государственная программа Республики Татарстан «Реализация антикоррупционной политики Республики Татарстан»).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Для достижения целей антикоррупционной политики Министерства определены цели и задачи, разработаны структура и система показателей Программы.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Цель 1: совершенствование системы противодействия коррупции в Министерстве, которая характеризуется обеспечением 100-процентной полноты принятия организационных и правовых мер противодействия коррупции, в том числе внутренний контроль и антикоррупционный механизм в кадровой политике.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Цель 2: создание условий, препятствующих коррупции в Министерстве, которая характеризуется обеспечением проведения антикоррупционной экспертизы всех проектов нормативных правовых актов Министерства.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Цель 3: формирование у сотрудников Министерства нетерпимого отношения к коррупции, которая характеризуется 100-процентным охватом сотрудников Министерства, с которыми проведены антикоррупционные мероприятия.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</w:p>
    <w:p w:rsidR="00347A12" w:rsidRPr="00A529F2" w:rsidRDefault="00347A12" w:rsidP="00EE0CBB">
      <w:pPr>
        <w:pStyle w:val="ConsPlusNormal"/>
        <w:widowControl w:val="0"/>
        <w:ind w:firstLine="709"/>
        <w:jc w:val="center"/>
        <w:rPr>
          <w:sz w:val="28"/>
          <w:szCs w:val="28"/>
        </w:rPr>
      </w:pPr>
      <w:bookmarkStart w:id="2" w:name="sub_103"/>
      <w:r w:rsidRPr="00A529F2">
        <w:rPr>
          <w:sz w:val="28"/>
          <w:szCs w:val="28"/>
        </w:rPr>
        <w:t>III. Сведения о взаимосвязи со стратегическими приоритетами, национальными целями и целями Стратегии-2030, показателями государственных программ Российской Федерации</w:t>
      </w:r>
    </w:p>
    <w:bookmarkEnd w:id="2"/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 xml:space="preserve">Согласно </w:t>
      </w:r>
      <w:hyperlink r:id="rId16" w:history="1">
        <w:r w:rsidRPr="00A529F2">
          <w:rPr>
            <w:sz w:val="28"/>
            <w:szCs w:val="28"/>
          </w:rPr>
          <w:t>Стратегии</w:t>
        </w:r>
      </w:hyperlink>
      <w:r w:rsidRPr="00A529F2">
        <w:rPr>
          <w:sz w:val="28"/>
          <w:szCs w:val="28"/>
        </w:rPr>
        <w:t xml:space="preserve"> национальной безопасности Российской Федерации искоренение коррупции остается одним из национальных интересов России на современном этапе.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 xml:space="preserve">В </w:t>
      </w:r>
      <w:hyperlink r:id="rId17" w:history="1">
        <w:r w:rsidRPr="00A529F2">
          <w:rPr>
            <w:sz w:val="28"/>
            <w:szCs w:val="28"/>
          </w:rPr>
          <w:t>Стратегии-2030</w:t>
        </w:r>
      </w:hyperlink>
      <w:r w:rsidRPr="00A529F2">
        <w:rPr>
          <w:sz w:val="28"/>
          <w:szCs w:val="28"/>
        </w:rPr>
        <w:t xml:space="preserve"> одним из направлений развития республики обозначено системное решение вопросов, связанных с коррупцией.</w:t>
      </w:r>
    </w:p>
    <w:p w:rsidR="00347A12" w:rsidRPr="00A529F2" w:rsidRDefault="006A2FA6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 xml:space="preserve">Антикоррупционная </w:t>
      </w:r>
      <w:r w:rsidR="00347A12" w:rsidRPr="00A529F2">
        <w:rPr>
          <w:sz w:val="28"/>
          <w:szCs w:val="28"/>
        </w:rPr>
        <w:t>программа разработана в</w:t>
      </w:r>
      <w:r w:rsidR="00737734">
        <w:rPr>
          <w:sz w:val="28"/>
          <w:szCs w:val="28"/>
        </w:rPr>
        <w:t xml:space="preserve">о исполнение </w:t>
      </w:r>
      <w:hyperlink r:id="rId18" w:history="1">
        <w:r w:rsidR="00347A12" w:rsidRPr="00A529F2">
          <w:rPr>
            <w:sz w:val="28"/>
            <w:szCs w:val="28"/>
          </w:rPr>
          <w:t>стать</w:t>
        </w:r>
        <w:r w:rsidR="00737734">
          <w:rPr>
            <w:sz w:val="28"/>
            <w:szCs w:val="28"/>
          </w:rPr>
          <w:t>и</w:t>
        </w:r>
        <w:r w:rsidR="00347A12" w:rsidRPr="00A529F2">
          <w:rPr>
            <w:sz w:val="28"/>
            <w:szCs w:val="28"/>
          </w:rPr>
          <w:t xml:space="preserve"> 9</w:t>
        </w:r>
      </w:hyperlink>
      <w:r w:rsidR="00347A12" w:rsidRPr="00A529F2">
        <w:rPr>
          <w:sz w:val="28"/>
          <w:szCs w:val="28"/>
        </w:rPr>
        <w:t xml:space="preserve"> Закона Республик</w:t>
      </w:r>
      <w:r w:rsidR="00935049" w:rsidRPr="00A529F2">
        <w:rPr>
          <w:sz w:val="28"/>
          <w:szCs w:val="28"/>
        </w:rPr>
        <w:t>и Татарстан от 4 мая 2006 года № 34-ЗРТ «</w:t>
      </w:r>
      <w:r w:rsidR="00347A12" w:rsidRPr="00A529F2">
        <w:rPr>
          <w:sz w:val="28"/>
          <w:szCs w:val="28"/>
        </w:rPr>
        <w:t>О противодействии коррупции в Республике Татарстан</w:t>
      </w:r>
      <w:r w:rsidR="00935049" w:rsidRPr="00A529F2">
        <w:rPr>
          <w:sz w:val="28"/>
          <w:szCs w:val="28"/>
        </w:rPr>
        <w:t>»</w:t>
      </w:r>
      <w:r w:rsidR="00347A12" w:rsidRPr="00A529F2">
        <w:rPr>
          <w:sz w:val="28"/>
          <w:szCs w:val="28"/>
        </w:rPr>
        <w:t xml:space="preserve"> и концептуально связана с системой мер противодействия коррупции, реализуемых на федеральном уровне, и государственной программой Республики Татарстан </w:t>
      </w:r>
      <w:r w:rsidRPr="00A529F2">
        <w:rPr>
          <w:sz w:val="28"/>
          <w:szCs w:val="28"/>
        </w:rPr>
        <w:t>«</w:t>
      </w:r>
      <w:r w:rsidR="00347A12" w:rsidRPr="00A529F2">
        <w:rPr>
          <w:sz w:val="28"/>
          <w:szCs w:val="28"/>
        </w:rPr>
        <w:t>Реализация антикоррупционной политики Республики Татарстан</w:t>
      </w:r>
      <w:r w:rsidR="00935049" w:rsidRPr="00A529F2">
        <w:rPr>
          <w:sz w:val="28"/>
          <w:szCs w:val="28"/>
        </w:rPr>
        <w:t>»</w:t>
      </w:r>
      <w:r w:rsidR="00347A12" w:rsidRPr="00A529F2">
        <w:rPr>
          <w:sz w:val="28"/>
          <w:szCs w:val="28"/>
        </w:rPr>
        <w:t>.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</w:p>
    <w:p w:rsidR="009A2AE1" w:rsidRPr="00A529F2" w:rsidRDefault="009A2AE1" w:rsidP="00EE0CBB">
      <w:pPr>
        <w:pStyle w:val="ConsPlusNormal"/>
        <w:widowControl w:val="0"/>
        <w:ind w:firstLine="709"/>
        <w:jc w:val="center"/>
        <w:rPr>
          <w:sz w:val="28"/>
          <w:szCs w:val="28"/>
        </w:rPr>
      </w:pPr>
      <w:bookmarkStart w:id="3" w:name="sub_104"/>
    </w:p>
    <w:p w:rsidR="00347A12" w:rsidRPr="00A529F2" w:rsidRDefault="00347A12" w:rsidP="00EE0CBB">
      <w:pPr>
        <w:pStyle w:val="ConsPlusNormal"/>
        <w:widowControl w:val="0"/>
        <w:ind w:firstLine="709"/>
        <w:jc w:val="center"/>
        <w:rPr>
          <w:sz w:val="28"/>
          <w:szCs w:val="28"/>
        </w:rPr>
      </w:pPr>
      <w:r w:rsidRPr="00A529F2">
        <w:rPr>
          <w:sz w:val="28"/>
          <w:szCs w:val="28"/>
        </w:rPr>
        <w:t>IV. Задачи государственного управления, способы их эффективного решения в сфере противодействия коррупции</w:t>
      </w:r>
    </w:p>
    <w:bookmarkEnd w:id="3"/>
    <w:p w:rsidR="00347A12" w:rsidRPr="00A529F2" w:rsidRDefault="00347A12" w:rsidP="00EE0CBB">
      <w:pPr>
        <w:pStyle w:val="ConsPlusNormal"/>
        <w:widowControl w:val="0"/>
        <w:ind w:firstLine="709"/>
        <w:jc w:val="center"/>
        <w:rPr>
          <w:sz w:val="28"/>
          <w:szCs w:val="28"/>
        </w:rPr>
      </w:pP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 xml:space="preserve">Для достижения цели </w:t>
      </w:r>
      <w:r w:rsidR="00B67084" w:rsidRPr="00A529F2">
        <w:rPr>
          <w:sz w:val="28"/>
          <w:szCs w:val="28"/>
        </w:rPr>
        <w:t>1</w:t>
      </w:r>
      <w:r w:rsidR="00140E62" w:rsidRPr="00A529F2">
        <w:rPr>
          <w:sz w:val="28"/>
          <w:szCs w:val="28"/>
        </w:rPr>
        <w:t>.</w:t>
      </w:r>
      <w:r w:rsidR="00B67084" w:rsidRPr="00A529F2">
        <w:rPr>
          <w:sz w:val="28"/>
          <w:szCs w:val="28"/>
        </w:rPr>
        <w:t xml:space="preserve"> </w:t>
      </w:r>
      <w:r w:rsidR="00140E62" w:rsidRPr="00A529F2">
        <w:rPr>
          <w:sz w:val="28"/>
          <w:szCs w:val="28"/>
        </w:rPr>
        <w:t>«с</w:t>
      </w:r>
      <w:r w:rsidRPr="00A529F2">
        <w:rPr>
          <w:sz w:val="28"/>
          <w:szCs w:val="28"/>
        </w:rPr>
        <w:t>овершенствование системы противодействия коррупции в Министерстве</w:t>
      </w:r>
      <w:r w:rsidR="00140E62" w:rsidRPr="00A529F2">
        <w:rPr>
          <w:sz w:val="28"/>
          <w:szCs w:val="28"/>
        </w:rPr>
        <w:t>»</w:t>
      </w:r>
      <w:r w:rsidRPr="00A529F2">
        <w:rPr>
          <w:sz w:val="28"/>
          <w:szCs w:val="28"/>
        </w:rPr>
        <w:t xml:space="preserve"> решаются следующие задачи: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совершенствование инструментов и механизмов</w:t>
      </w:r>
      <w:r w:rsidR="00264741" w:rsidRPr="00A529F2">
        <w:rPr>
          <w:sz w:val="28"/>
          <w:szCs w:val="28"/>
        </w:rPr>
        <w:t xml:space="preserve"> противодействия коррупции в Министерстве</w:t>
      </w:r>
      <w:r w:rsidRPr="00A529F2">
        <w:rPr>
          <w:sz w:val="28"/>
          <w:szCs w:val="28"/>
        </w:rPr>
        <w:t>, в том числе правовых и организационных</w:t>
      </w:r>
      <w:r w:rsidR="00502AE6" w:rsidRPr="00A529F2">
        <w:rPr>
          <w:sz w:val="28"/>
          <w:szCs w:val="28"/>
        </w:rPr>
        <w:t>, противодействия коррупции в Министерстве</w:t>
      </w:r>
      <w:r w:rsidRPr="00A529F2">
        <w:rPr>
          <w:sz w:val="28"/>
          <w:szCs w:val="28"/>
        </w:rPr>
        <w:t>;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оценка состояния коррупции в Министерстве.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Для достижения цели</w:t>
      </w:r>
      <w:r w:rsidR="00140E62" w:rsidRPr="00A529F2">
        <w:rPr>
          <w:sz w:val="28"/>
          <w:szCs w:val="28"/>
        </w:rPr>
        <w:t xml:space="preserve"> 2.</w:t>
      </w:r>
      <w:r w:rsidRPr="00A529F2">
        <w:rPr>
          <w:sz w:val="28"/>
          <w:szCs w:val="28"/>
        </w:rPr>
        <w:t xml:space="preserve"> </w:t>
      </w:r>
      <w:r w:rsidR="00264741" w:rsidRPr="00A529F2">
        <w:rPr>
          <w:sz w:val="28"/>
          <w:szCs w:val="28"/>
        </w:rPr>
        <w:t>«</w:t>
      </w:r>
      <w:r w:rsidR="00140E62" w:rsidRPr="00A529F2">
        <w:rPr>
          <w:sz w:val="28"/>
          <w:szCs w:val="28"/>
        </w:rPr>
        <w:t>с</w:t>
      </w:r>
      <w:r w:rsidRPr="00A529F2">
        <w:rPr>
          <w:sz w:val="28"/>
          <w:szCs w:val="28"/>
        </w:rPr>
        <w:t>оздание условий, препятствующих коррупции в Министерстве, которая характеризуется обеспечением проведения антикоррупционной экспертизы в отношении всех проектов нормативных правовых актов Министерства</w:t>
      </w:r>
      <w:r w:rsidR="00264741" w:rsidRPr="00A529F2">
        <w:rPr>
          <w:sz w:val="28"/>
          <w:szCs w:val="28"/>
        </w:rPr>
        <w:t>»</w:t>
      </w:r>
      <w:r w:rsidRPr="00A529F2">
        <w:rPr>
          <w:sz w:val="28"/>
          <w:szCs w:val="28"/>
        </w:rPr>
        <w:t>, решаются следующие задачи: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выявление и устранение коррупциогенных факторов в проектах нормативных правовых актов Министерства посредством проведения антикоррупционной экспертизы, обеспечение условий для проведения независимой антикоррупционной экспертизы проектов нормативных правовых актов Министерства;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обеспечение открытости, доступности для граждан деятельности Министерства, взаимодействие с гражданским обществом, стимулирование антикоррупционной активности общественности;</w:t>
      </w:r>
    </w:p>
    <w:p w:rsidR="00347A12" w:rsidRPr="00A529F2" w:rsidRDefault="00347A12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>обеспечение открытости, добросовестной конкуренции и объективности при осуществлении закупок товаров, работ, услуг для обеспечения нужд Министерства, повышение эффективности использования государственного имущества.</w:t>
      </w:r>
    </w:p>
    <w:p w:rsidR="00347A12" w:rsidRPr="00A529F2" w:rsidRDefault="00264741" w:rsidP="00EE0CBB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A529F2">
        <w:rPr>
          <w:sz w:val="28"/>
          <w:szCs w:val="28"/>
        </w:rPr>
        <w:t xml:space="preserve">Для достижения цели </w:t>
      </w:r>
      <w:r w:rsidR="00140E62" w:rsidRPr="00A529F2">
        <w:rPr>
          <w:sz w:val="28"/>
          <w:szCs w:val="28"/>
        </w:rPr>
        <w:t xml:space="preserve">3. </w:t>
      </w:r>
      <w:r w:rsidRPr="00A529F2">
        <w:rPr>
          <w:sz w:val="28"/>
          <w:szCs w:val="28"/>
        </w:rPr>
        <w:t>«</w:t>
      </w:r>
      <w:r w:rsidR="00140E62" w:rsidRPr="00A529F2">
        <w:rPr>
          <w:sz w:val="28"/>
          <w:szCs w:val="28"/>
        </w:rPr>
        <w:t>ф</w:t>
      </w:r>
      <w:r w:rsidR="00347A12" w:rsidRPr="00A529F2">
        <w:rPr>
          <w:sz w:val="28"/>
          <w:szCs w:val="28"/>
        </w:rPr>
        <w:t>ормирование у сотрудников Министерства нетер</w:t>
      </w:r>
      <w:r w:rsidRPr="00A529F2">
        <w:rPr>
          <w:sz w:val="28"/>
          <w:szCs w:val="28"/>
        </w:rPr>
        <w:t>пимого отношения к коррупции»</w:t>
      </w:r>
      <w:r w:rsidR="00347A12" w:rsidRPr="00A529F2">
        <w:rPr>
          <w:sz w:val="28"/>
          <w:szCs w:val="28"/>
        </w:rPr>
        <w:t xml:space="preserve"> решается задача по организации антикоррупционного обучения и осуществлению антикоррупционной пропаганды, вовлечению кадровых, материальных, информационных и других ресурсов гражданского общества в противодействие коррупции.</w:t>
      </w:r>
    </w:p>
    <w:p w:rsidR="00347A12" w:rsidRPr="00A529F2" w:rsidRDefault="00347A12" w:rsidP="00347A1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B86" w:rsidRPr="00A529F2" w:rsidRDefault="00480B86" w:rsidP="00CE68E0">
      <w:pPr>
        <w:pStyle w:val="ConsPlusNormal"/>
        <w:widowControl w:val="0"/>
        <w:ind w:firstLine="709"/>
        <w:jc w:val="both"/>
        <w:rPr>
          <w:sz w:val="28"/>
          <w:szCs w:val="28"/>
        </w:rPr>
        <w:sectPr w:rsidR="00480B86" w:rsidRPr="00A529F2" w:rsidSect="00897A08">
          <w:headerReference w:type="default" r:id="rId19"/>
          <w:headerReference w:type="first" r:id="rId20"/>
          <w:pgSz w:w="11906" w:h="16838"/>
          <w:pgMar w:top="1134" w:right="567" w:bottom="1134" w:left="1134" w:header="454" w:footer="454" w:gutter="0"/>
          <w:pgNumType w:start="1"/>
          <w:cols w:space="708"/>
          <w:titlePg/>
          <w:docGrid w:linePitch="360"/>
        </w:sectPr>
      </w:pPr>
    </w:p>
    <w:p w:rsidR="00A945F6" w:rsidRPr="00A529F2" w:rsidRDefault="00D51313" w:rsidP="00CE68E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:rsidR="0066394A" w:rsidRPr="00A529F2" w:rsidRDefault="0066394A" w:rsidP="0066394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>п</w:t>
      </w:r>
      <w:r w:rsidR="004F1BB5" w:rsidRPr="00A529F2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A529F2">
        <w:rPr>
          <w:rFonts w:ascii="Times New Roman" w:hAnsi="Times New Roman" w:cs="Times New Roman"/>
          <w:sz w:val="28"/>
          <w:szCs w:val="28"/>
        </w:rPr>
        <w:t xml:space="preserve">«Реализация антикоррупционной политики </w:t>
      </w:r>
      <w:r w:rsidRPr="00A529F2">
        <w:rPr>
          <w:rFonts w:ascii="Times New Roman" w:hAnsi="Times New Roman" w:cs="Times New Roman"/>
          <w:sz w:val="28"/>
          <w:szCs w:val="28"/>
        </w:rPr>
        <w:br/>
      </w:r>
      <w:r w:rsidR="00083B7A" w:rsidRPr="00A529F2">
        <w:rPr>
          <w:rFonts w:ascii="Times New Roman" w:hAnsi="Times New Roman" w:cs="Times New Roman"/>
          <w:sz w:val="28"/>
          <w:szCs w:val="28"/>
        </w:rPr>
        <w:t>Министерства здравоохранения</w:t>
      </w:r>
      <w:r w:rsidRPr="00A529F2">
        <w:rPr>
          <w:rFonts w:ascii="Times New Roman" w:hAnsi="Times New Roman" w:cs="Times New Roman"/>
          <w:sz w:val="28"/>
          <w:szCs w:val="28"/>
        </w:rPr>
        <w:t xml:space="preserve"> Республики Татарстан»</w:t>
      </w:r>
    </w:p>
    <w:p w:rsidR="00A945F6" w:rsidRPr="00A529F2" w:rsidRDefault="004F1BB5" w:rsidP="002A01E3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:rsidR="00A945F6" w:rsidRPr="00A529F2" w:rsidRDefault="00A945F6" w:rsidP="00CE68E0">
      <w:pPr>
        <w:widowControl w:val="0"/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63"/>
        <w:gridCol w:w="10021"/>
      </w:tblGrid>
      <w:tr w:rsidR="00A529F2" w:rsidRPr="00A529F2" w:rsidTr="00990471">
        <w:trPr>
          <w:cantSplit/>
          <w:trHeight w:val="23"/>
        </w:trPr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A7" w:rsidRPr="00A529F2" w:rsidRDefault="00990471" w:rsidP="00D967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hAnsi="Times New Roman" w:cs="Times New Roman"/>
                <w:sz w:val="24"/>
                <w:szCs w:val="24"/>
              </w:rPr>
              <w:t xml:space="preserve">Куратор программы </w:t>
            </w:r>
            <w:r w:rsidR="0066394A" w:rsidRPr="00A529F2">
              <w:rPr>
                <w:rFonts w:ascii="Times New Roman" w:hAnsi="Times New Roman" w:cs="Times New Roman"/>
                <w:sz w:val="24"/>
                <w:szCs w:val="24"/>
              </w:rPr>
              <w:t xml:space="preserve">«Реализация антикоррупционной политики </w:t>
            </w:r>
            <w:r w:rsidR="00083B7A" w:rsidRPr="00A529F2">
              <w:rPr>
                <w:rFonts w:ascii="Times New Roman" w:hAnsi="Times New Roman" w:cs="Times New Roman"/>
                <w:sz w:val="24"/>
                <w:szCs w:val="24"/>
              </w:rPr>
              <w:t>Министерства здравоохранения</w:t>
            </w:r>
            <w:r w:rsidR="0066394A" w:rsidRPr="00A529F2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Татарстан»</w:t>
            </w:r>
            <w:r w:rsidRPr="00A529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45F6" w:rsidRPr="00A529F2" w:rsidRDefault="00990471" w:rsidP="00EE0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hAnsi="Times New Roman" w:cs="Times New Roman"/>
                <w:sz w:val="24"/>
                <w:szCs w:val="24"/>
              </w:rPr>
              <w:t xml:space="preserve">(далее – </w:t>
            </w:r>
            <w:r w:rsidR="00EE0F81" w:rsidRPr="00A529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529F2">
              <w:rPr>
                <w:rFonts w:ascii="Times New Roman" w:hAnsi="Times New Roman" w:cs="Times New Roman"/>
                <w:sz w:val="24"/>
                <w:szCs w:val="24"/>
              </w:rPr>
              <w:t>рограмм</w:t>
            </w:r>
            <w:r w:rsidR="00EE2476" w:rsidRPr="00A529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529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F6" w:rsidRPr="00A529F2" w:rsidRDefault="00707E99" w:rsidP="0066394A">
            <w:pPr>
              <w:widowControl w:val="0"/>
              <w:spacing w:after="0" w:line="245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Абашев Альмир Рашидович</w:t>
            </w:r>
            <w:r w:rsidR="00D52529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–</w:t>
            </w:r>
            <w:r w:rsidR="004F1BB5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083B7A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министр здравоохранения</w:t>
            </w:r>
            <w:r w:rsidR="0066394A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4F1BB5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Республики Татарстан </w:t>
            </w:r>
          </w:p>
        </w:tc>
      </w:tr>
      <w:tr w:rsidR="00A529F2" w:rsidRPr="00A529F2" w:rsidTr="00557EF3">
        <w:trPr>
          <w:cantSplit/>
          <w:trHeight w:val="455"/>
        </w:trPr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F6" w:rsidRPr="00A529F2" w:rsidRDefault="004F1BB5" w:rsidP="00EE0F81">
            <w:pPr>
              <w:widowControl w:val="0"/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="00EE0F81" w:rsidRPr="00A529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967A7" w:rsidRPr="00A529F2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3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F6" w:rsidRPr="00A529F2" w:rsidRDefault="00D967A7" w:rsidP="00D967A7">
            <w:pPr>
              <w:widowControl w:val="0"/>
              <w:spacing w:after="0" w:line="245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с</w:t>
            </w:r>
            <w:r w:rsidR="00174670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труктурные подразделения </w:t>
            </w:r>
            <w:r w:rsidR="00083B7A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Министерства здравоохранения</w:t>
            </w:r>
            <w:r w:rsidR="00174670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Республики Татарстан </w:t>
            </w:r>
            <w:r w:rsidR="00AE3C6D">
              <w:rPr>
                <w:rFonts w:ascii="Times New Roman" w:eastAsia="Arial Unicode MS" w:hAnsi="Times New Roman" w:cs="Times New Roman"/>
                <w:sz w:val="24"/>
                <w:szCs w:val="24"/>
              </w:rPr>
              <w:t>(далее – Министерство)</w:t>
            </w:r>
          </w:p>
        </w:tc>
      </w:tr>
      <w:tr w:rsidR="00A529F2" w:rsidRPr="00A529F2" w:rsidTr="00990471">
        <w:trPr>
          <w:cantSplit/>
          <w:trHeight w:val="23"/>
        </w:trPr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F6" w:rsidRPr="00A529F2" w:rsidRDefault="004F1BB5" w:rsidP="00EE0F81">
            <w:pPr>
              <w:widowControl w:val="0"/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hAnsi="Times New Roman" w:cs="Times New Roman"/>
                <w:sz w:val="24"/>
                <w:szCs w:val="24"/>
              </w:rPr>
              <w:t>Период реали</w:t>
            </w:r>
            <w:r w:rsidR="00CA1DC9" w:rsidRPr="00A529F2">
              <w:rPr>
                <w:rFonts w:ascii="Times New Roman" w:hAnsi="Times New Roman" w:cs="Times New Roman"/>
                <w:sz w:val="24"/>
                <w:szCs w:val="24"/>
              </w:rPr>
              <w:t xml:space="preserve">зации </w:t>
            </w:r>
            <w:r w:rsidR="00EE0F81" w:rsidRPr="00A529F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CA1DC9" w:rsidRPr="00A529F2">
              <w:rPr>
                <w:rFonts w:ascii="Times New Roman" w:hAnsi="Times New Roman" w:cs="Times New Roman"/>
                <w:sz w:val="24"/>
                <w:szCs w:val="24"/>
              </w:rPr>
              <w:t>ограммы</w:t>
            </w:r>
            <w:r w:rsidR="00EE2476" w:rsidRPr="00A529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F6" w:rsidRPr="0016552D" w:rsidRDefault="004F1BB5" w:rsidP="001F371B">
            <w:pPr>
              <w:widowControl w:val="0"/>
              <w:spacing w:after="0" w:line="245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highlight w:val="green"/>
              </w:rPr>
            </w:pPr>
            <w:r w:rsidRPr="00737734">
              <w:rPr>
                <w:rFonts w:ascii="Times New Roman" w:eastAsia="Arial Unicode MS" w:hAnsi="Times New Roman" w:cs="Times New Roman"/>
                <w:sz w:val="24"/>
                <w:szCs w:val="24"/>
                <w:highlight w:val="yellow"/>
              </w:rPr>
              <w:t>20</w:t>
            </w:r>
            <w:r w:rsidR="00174670" w:rsidRPr="00737734">
              <w:rPr>
                <w:rFonts w:ascii="Times New Roman" w:eastAsia="Arial Unicode MS" w:hAnsi="Times New Roman" w:cs="Times New Roman"/>
                <w:sz w:val="24"/>
                <w:szCs w:val="24"/>
                <w:highlight w:val="yellow"/>
              </w:rPr>
              <w:t>24</w:t>
            </w:r>
            <w:r w:rsidRPr="00737734">
              <w:rPr>
                <w:rFonts w:ascii="Times New Roman" w:eastAsia="Arial Unicode MS" w:hAnsi="Times New Roman" w:cs="Times New Roman"/>
                <w:sz w:val="24"/>
                <w:szCs w:val="24"/>
                <w:highlight w:val="yellow"/>
              </w:rPr>
              <w:t xml:space="preserve"> – 20</w:t>
            </w:r>
            <w:r w:rsidR="00D55BB3" w:rsidRPr="00737734">
              <w:rPr>
                <w:rFonts w:ascii="Times New Roman" w:eastAsia="Arial Unicode MS" w:hAnsi="Times New Roman" w:cs="Times New Roman"/>
                <w:sz w:val="24"/>
                <w:szCs w:val="24"/>
                <w:highlight w:val="yellow"/>
              </w:rPr>
              <w:t>29</w:t>
            </w:r>
            <w:r w:rsidR="00174670" w:rsidRPr="00737734">
              <w:rPr>
                <w:rFonts w:ascii="Times New Roman" w:eastAsia="Arial Unicode MS" w:hAnsi="Times New Roman" w:cs="Times New Roman"/>
                <w:sz w:val="24"/>
                <w:szCs w:val="24"/>
                <w:highlight w:val="yellow"/>
              </w:rPr>
              <w:t xml:space="preserve"> годы</w:t>
            </w:r>
          </w:p>
        </w:tc>
      </w:tr>
      <w:tr w:rsidR="00A529F2" w:rsidRPr="00A529F2" w:rsidTr="00990471">
        <w:trPr>
          <w:cantSplit/>
          <w:trHeight w:val="23"/>
        </w:trPr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F6" w:rsidRPr="00A529F2" w:rsidRDefault="004F1BB5" w:rsidP="00EE0F81">
            <w:pPr>
              <w:widowControl w:val="0"/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EE0F81" w:rsidRPr="00A529F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D967A7" w:rsidRPr="00A529F2">
              <w:rPr>
                <w:rFonts w:ascii="Times New Roman" w:hAnsi="Times New Roman" w:cs="Times New Roman"/>
                <w:sz w:val="24"/>
                <w:szCs w:val="24"/>
              </w:rPr>
              <w:t>ограммы</w:t>
            </w:r>
          </w:p>
        </w:tc>
        <w:tc>
          <w:tcPr>
            <w:tcW w:w="3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F6" w:rsidRPr="00A529F2" w:rsidRDefault="00502AE6" w:rsidP="007F73D9">
            <w:pPr>
              <w:widowControl w:val="0"/>
              <w:spacing w:after="0" w:line="245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С</w:t>
            </w:r>
            <w:r w:rsidR="00174670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овершенствование системы противодей</w:t>
            </w:r>
            <w:r w:rsidR="007F73D9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ствия коррупции в Министерстве</w:t>
            </w:r>
            <w:r w:rsidR="00D967A7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здравоохранения Республики Татарстан (далее – Министерство) </w:t>
            </w:r>
            <w:r w:rsidR="00174670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, создание условий, препятствующих коррупции в Министерстве, формирование у сотрудников Министерства нетерпимого отношения к коррупции</w:t>
            </w:r>
          </w:p>
        </w:tc>
      </w:tr>
      <w:tr w:rsidR="00A529F2" w:rsidRPr="00A529F2" w:rsidTr="00990471">
        <w:trPr>
          <w:cantSplit/>
          <w:trHeight w:val="23"/>
        </w:trPr>
        <w:tc>
          <w:tcPr>
            <w:tcW w:w="17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5F6" w:rsidRPr="00A529F2" w:rsidRDefault="004F1BB5" w:rsidP="00EE0F81">
            <w:pPr>
              <w:widowControl w:val="0"/>
              <w:spacing w:after="0" w:line="245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Объемы финансового обеспечения за весь период реализации</w:t>
            </w:r>
            <w:r w:rsidR="00CA1DC9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EE0F81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П</w:t>
            </w:r>
            <w:r w:rsidR="00D967A7" w:rsidRPr="00A529F2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32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5F6" w:rsidRPr="00A529F2" w:rsidRDefault="00174670" w:rsidP="00EE0F81">
            <w:pPr>
              <w:widowControl w:val="0"/>
              <w:spacing w:after="0" w:line="245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Реализация мероприятий </w:t>
            </w:r>
            <w:r w:rsidR="00EE0F81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П</w:t>
            </w:r>
            <w:r w:rsidR="00D967A7" w:rsidRPr="00A529F2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  <w:r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осуществляется за счет текущего финансирования деятельности Министерства</w:t>
            </w:r>
          </w:p>
        </w:tc>
      </w:tr>
      <w:tr w:rsidR="00A529F2" w:rsidRPr="00A529F2" w:rsidTr="00990471">
        <w:trPr>
          <w:cantSplit/>
          <w:trHeight w:val="23"/>
        </w:trPr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1" w:rsidRPr="00A529F2" w:rsidRDefault="00990471" w:rsidP="00174670">
            <w:pPr>
              <w:widowControl w:val="0"/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 xml:space="preserve">Связь с национальными целями развития Российской Федерации, целями Стратегии социально-экономического развития Республики Татарстан до 2030 года, утвержденной Законом Республики Татарстан от 17 июня 2015 года № 40-ЗРТ «Об утверждении Стратегии социально-экономического развития Республики Татарстан до </w:t>
            </w:r>
            <w:r w:rsidR="00652874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2030 года» (далее – Стратегия-</w:t>
            </w:r>
            <w:r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2030), государственной программой Российской Федерации, государственной программой Республики Татарстан</w:t>
            </w:r>
          </w:p>
        </w:tc>
        <w:tc>
          <w:tcPr>
            <w:tcW w:w="3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71" w:rsidRPr="00A529F2" w:rsidRDefault="00990471" w:rsidP="00990471">
            <w:pPr>
              <w:widowControl w:val="0"/>
              <w:spacing w:after="0" w:line="245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Стратегия национальной безопасности Российской Федерации, утвержденная Указом Президента Российской Федерации от 2 июля 2021 года № 400 «О </w:t>
            </w:r>
            <w:r w:rsidR="00CE0898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С</w:t>
            </w:r>
            <w:r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тратегии национальной безопасности Российской Федерации»;</w:t>
            </w:r>
          </w:p>
          <w:p w:rsidR="00990471" w:rsidRPr="00A529F2" w:rsidRDefault="00D34390" w:rsidP="00990471">
            <w:pPr>
              <w:widowControl w:val="0"/>
              <w:spacing w:after="0" w:line="245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Стратегия-</w:t>
            </w:r>
            <w:r w:rsidR="00990471" w:rsidRPr="00A529F2">
              <w:rPr>
                <w:rFonts w:ascii="Times New Roman" w:eastAsia="Arial Unicode MS" w:hAnsi="Times New Roman" w:cs="Times New Roman"/>
                <w:sz w:val="24"/>
                <w:szCs w:val="24"/>
              </w:rPr>
              <w:t>2030;</w:t>
            </w:r>
          </w:p>
          <w:p w:rsidR="00990471" w:rsidRPr="00A529F2" w:rsidRDefault="00990471" w:rsidP="00990471">
            <w:pPr>
              <w:widowControl w:val="0"/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hAnsi="Times New Roman" w:cs="Times New Roman"/>
                <w:sz w:val="24"/>
                <w:szCs w:val="24"/>
              </w:rPr>
              <w:t>Национальный план противодействия коррупции на 2021 – 2024 годы, утвержденный Указом Президента Российской Федерации от 16 августа 2021 года № 478 «О Национальном плане противодействия коррупции на 2021 – 2024 годы»;</w:t>
            </w:r>
          </w:p>
          <w:p w:rsidR="00990471" w:rsidRPr="00A529F2" w:rsidRDefault="00990471" w:rsidP="00990471">
            <w:pPr>
              <w:widowControl w:val="0"/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по антикоррупционному просвещению населения на 2021 – 2024 годы, утвержденная распоряжением Министерства науки и высшего образования Российской Федерации от </w:t>
            </w:r>
            <w:r w:rsidR="00E64E35" w:rsidRPr="00A529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29F2">
              <w:rPr>
                <w:rFonts w:ascii="Times New Roman" w:hAnsi="Times New Roman" w:cs="Times New Roman"/>
                <w:sz w:val="24"/>
                <w:szCs w:val="24"/>
              </w:rPr>
              <w:t>14 декабря 2021 г. № 475-р;</w:t>
            </w:r>
          </w:p>
          <w:p w:rsidR="00174670" w:rsidRPr="00A529F2" w:rsidRDefault="00174670" w:rsidP="00990471">
            <w:pPr>
              <w:widowControl w:val="0"/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Республики Татарстан «Реализация антикоррупционной политики Республики Татарстан»;</w:t>
            </w:r>
          </w:p>
          <w:p w:rsidR="006B55D1" w:rsidRPr="00A529F2" w:rsidRDefault="00990471" w:rsidP="00990471">
            <w:pPr>
              <w:widowControl w:val="0"/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9F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Республики Татарстан «Развитие государственной гражданской службы Республики Татарстан и муниципальной службы в Республике Татарстан»</w:t>
            </w:r>
          </w:p>
        </w:tc>
      </w:tr>
    </w:tbl>
    <w:p w:rsidR="008640C3" w:rsidRPr="00A529F2" w:rsidRDefault="004F1BB5" w:rsidP="00CE68E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 xml:space="preserve">2. Показатели </w:t>
      </w:r>
      <w:r w:rsidR="00174670" w:rsidRPr="00A529F2">
        <w:rPr>
          <w:rFonts w:ascii="Times New Roman" w:hAnsi="Times New Roman" w:cs="Times New Roman"/>
          <w:sz w:val="28"/>
          <w:szCs w:val="28"/>
        </w:rPr>
        <w:t>П</w:t>
      </w:r>
      <w:r w:rsidRPr="00A529F2">
        <w:rPr>
          <w:rFonts w:ascii="Times New Roman" w:hAnsi="Times New Roman" w:cs="Times New Roman"/>
          <w:sz w:val="28"/>
          <w:szCs w:val="28"/>
        </w:rPr>
        <w:t>рограммы</w:t>
      </w:r>
      <w:r w:rsidR="00B73F18" w:rsidRPr="00A529F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502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1709"/>
        <w:gridCol w:w="1273"/>
        <w:gridCol w:w="1134"/>
        <w:gridCol w:w="853"/>
        <w:gridCol w:w="708"/>
        <w:gridCol w:w="708"/>
        <w:gridCol w:w="550"/>
        <w:gridCol w:w="708"/>
        <w:gridCol w:w="729"/>
        <w:gridCol w:w="686"/>
        <w:gridCol w:w="708"/>
        <w:gridCol w:w="732"/>
        <w:gridCol w:w="973"/>
        <w:gridCol w:w="1322"/>
        <w:gridCol w:w="1109"/>
        <w:gridCol w:w="1020"/>
      </w:tblGrid>
      <w:tr w:rsidR="00D55BB3" w:rsidRPr="00A529F2" w:rsidTr="0085558C">
        <w:trPr>
          <w:trHeight w:val="20"/>
        </w:trPr>
        <w:tc>
          <w:tcPr>
            <w:tcW w:w="171" w:type="pct"/>
            <w:vMerge w:val="restart"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53" w:type="pct"/>
            <w:vMerge w:val="restart"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показателя</w:t>
            </w:r>
          </w:p>
        </w:tc>
        <w:tc>
          <w:tcPr>
            <w:tcW w:w="412" w:type="pct"/>
            <w:vMerge w:val="restart"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367" w:type="pct"/>
            <w:vMerge w:val="restart"/>
          </w:tcPr>
          <w:p w:rsidR="00D55BB3" w:rsidRPr="00A529F2" w:rsidRDefault="00D55BB3" w:rsidP="00D8254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Признак возрастания / убывания</w:t>
            </w:r>
          </w:p>
        </w:tc>
        <w:tc>
          <w:tcPr>
            <w:tcW w:w="276" w:type="pct"/>
            <w:vMerge w:val="restart"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458" w:type="pct"/>
            <w:gridSpan w:val="2"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1331" w:type="pct"/>
            <w:gridSpan w:val="6"/>
          </w:tcPr>
          <w:p w:rsidR="00D55BB3" w:rsidRPr="00A529F2" w:rsidRDefault="00D55BB3" w:rsidP="00D55BB3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315" w:type="pct"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428" w:type="pct"/>
            <w:vMerge w:val="restart"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359" w:type="pct"/>
            <w:vMerge w:val="restart"/>
            <w:shd w:val="clear" w:color="auto" w:fill="FFFFFF" w:themeFill="background1"/>
          </w:tcPr>
          <w:p w:rsidR="00D55BB3" w:rsidRPr="00A529F2" w:rsidRDefault="00D55BB3" w:rsidP="00825DA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Связь с показателями национальных целей, </w:t>
            </w:r>
          </w:p>
          <w:p w:rsidR="00D55BB3" w:rsidRPr="00A529F2" w:rsidRDefault="00D55BB3" w:rsidP="00825DA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целей </w:t>
            </w:r>
          </w:p>
          <w:p w:rsidR="00D55BB3" w:rsidRPr="00A529F2" w:rsidRDefault="00D55BB3" w:rsidP="00825DA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Стратегии-2030</w:t>
            </w:r>
          </w:p>
        </w:tc>
        <w:tc>
          <w:tcPr>
            <w:tcW w:w="331" w:type="pct"/>
            <w:vMerge w:val="restart"/>
            <w:shd w:val="clear" w:color="auto" w:fill="FFFFFF" w:themeFill="background1"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85558C" w:rsidRPr="00A529F2" w:rsidTr="0085558C">
        <w:trPr>
          <w:trHeight w:val="20"/>
        </w:trPr>
        <w:tc>
          <w:tcPr>
            <w:tcW w:w="171" w:type="pct"/>
            <w:vMerge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3" w:type="pct"/>
            <w:vMerge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vMerge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vMerge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Merge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" w:type="pct"/>
          </w:tcPr>
          <w:p w:rsidR="00D55BB3" w:rsidRPr="00A529F2" w:rsidRDefault="00D55BB3" w:rsidP="00D8254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229" w:type="pct"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78" w:type="pct"/>
          </w:tcPr>
          <w:p w:rsidR="00D55BB3" w:rsidRPr="00A529F2" w:rsidRDefault="00D55BB3" w:rsidP="00825DA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9" w:type="pct"/>
          </w:tcPr>
          <w:p w:rsidR="00D55BB3" w:rsidRPr="00A529F2" w:rsidRDefault="00D55BB3" w:rsidP="00825DA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236" w:type="pct"/>
          </w:tcPr>
          <w:p w:rsidR="00D55BB3" w:rsidRPr="00A529F2" w:rsidRDefault="00D55BB3" w:rsidP="00825DA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22" w:type="pct"/>
          </w:tcPr>
          <w:p w:rsidR="00D55BB3" w:rsidRPr="00A529F2" w:rsidRDefault="00D55BB3" w:rsidP="00CE7B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29" w:type="pct"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42F7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237" w:type="pct"/>
          </w:tcPr>
          <w:p w:rsidR="00D55BB3" w:rsidRPr="00D55BB3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42F71">
              <w:rPr>
                <w:rFonts w:ascii="Times New Roman" w:eastAsiaTheme="minorEastAsia" w:hAnsi="Times New Roman" w:cs="Times New Roman"/>
                <w:sz w:val="20"/>
                <w:szCs w:val="20"/>
                <w:highlight w:val="yellow"/>
                <w:lang w:eastAsia="ru-RU"/>
              </w:rPr>
              <w:t>2029</w:t>
            </w:r>
          </w:p>
        </w:tc>
        <w:tc>
          <w:tcPr>
            <w:tcW w:w="315" w:type="pct"/>
          </w:tcPr>
          <w:p w:rsidR="00D55BB3" w:rsidRPr="00A529F2" w:rsidRDefault="00D55BB3" w:rsidP="00825DA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vMerge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vMerge/>
            <w:shd w:val="clear" w:color="auto" w:fill="FFFFFF" w:themeFill="background1"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" w:type="pct"/>
            <w:vMerge/>
            <w:shd w:val="clear" w:color="auto" w:fill="FFFFFF" w:themeFill="background1"/>
          </w:tcPr>
          <w:p w:rsidR="00D55BB3" w:rsidRPr="00A529F2" w:rsidRDefault="00D55BB3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F371B" w:rsidRPr="00A529F2" w:rsidRDefault="001F371B" w:rsidP="002721EC">
      <w:pPr>
        <w:spacing w:after="0" w:line="247" w:lineRule="auto"/>
        <w:rPr>
          <w:sz w:val="2"/>
          <w:szCs w:val="2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1"/>
        <w:gridCol w:w="1273"/>
        <w:gridCol w:w="1134"/>
        <w:gridCol w:w="853"/>
        <w:gridCol w:w="708"/>
        <w:gridCol w:w="711"/>
        <w:gridCol w:w="565"/>
        <w:gridCol w:w="708"/>
        <w:gridCol w:w="711"/>
        <w:gridCol w:w="692"/>
        <w:gridCol w:w="15"/>
        <w:gridCol w:w="711"/>
        <w:gridCol w:w="708"/>
        <w:gridCol w:w="998"/>
        <w:gridCol w:w="1276"/>
        <w:gridCol w:w="28"/>
        <w:gridCol w:w="1134"/>
        <w:gridCol w:w="989"/>
      </w:tblGrid>
      <w:tr w:rsidR="000B6B04" w:rsidRPr="00A529F2" w:rsidTr="0085558C">
        <w:trPr>
          <w:trHeight w:val="20"/>
          <w:tblHeader/>
        </w:trPr>
        <w:tc>
          <w:tcPr>
            <w:tcW w:w="173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2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7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6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9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0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9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0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4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ind w:right="-69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5" w:type="pct"/>
            <w:gridSpan w:val="2"/>
          </w:tcPr>
          <w:p w:rsidR="000B6B04" w:rsidRPr="00A529F2" w:rsidRDefault="000B6B04" w:rsidP="000B6B04">
            <w:pPr>
              <w:widowControl w:val="0"/>
              <w:spacing w:after="0" w:line="240" w:lineRule="auto"/>
              <w:ind w:right="-69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9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23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2" w:type="pct"/>
            <w:gridSpan w:val="2"/>
          </w:tcPr>
          <w:p w:rsidR="000B6B04" w:rsidRPr="00A529F2" w:rsidRDefault="000B6B04" w:rsidP="000B6B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7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20" w:type="pct"/>
          </w:tcPr>
          <w:p w:rsidR="000B6B04" w:rsidRPr="00A529F2" w:rsidRDefault="000B6B04" w:rsidP="000B6B0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</w:t>
            </w:r>
          </w:p>
        </w:tc>
      </w:tr>
      <w:tr w:rsidR="00A529F2" w:rsidRPr="00A529F2" w:rsidTr="00542F71">
        <w:trPr>
          <w:trHeight w:val="20"/>
        </w:trPr>
        <w:tc>
          <w:tcPr>
            <w:tcW w:w="5000" w:type="pct"/>
            <w:gridSpan w:val="19"/>
          </w:tcPr>
          <w:p w:rsidR="0046700E" w:rsidRPr="00A529F2" w:rsidRDefault="004E3A1F" w:rsidP="007F73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FD7E9C" w:rsidRPr="00A529F2">
              <w:rPr>
                <w:rFonts w:ascii="Times New Roman" w:hAnsi="Times New Roman" w:cs="Times New Roman"/>
                <w:sz w:val="20"/>
                <w:szCs w:val="20"/>
              </w:rPr>
              <w:t>Совершенствование системы противодей</w:t>
            </w:r>
            <w:r w:rsidR="007F73D9" w:rsidRPr="00A529F2">
              <w:rPr>
                <w:rFonts w:ascii="Times New Roman" w:hAnsi="Times New Roman" w:cs="Times New Roman"/>
                <w:sz w:val="20"/>
                <w:szCs w:val="20"/>
              </w:rPr>
              <w:t>ствия коррупции в Министерстве</w:t>
            </w:r>
          </w:p>
        </w:tc>
      </w:tr>
      <w:tr w:rsidR="000B6B04" w:rsidRPr="00A529F2" w:rsidTr="0085558C">
        <w:trPr>
          <w:trHeight w:val="20"/>
        </w:trPr>
        <w:tc>
          <w:tcPr>
            <w:tcW w:w="173" w:type="pct"/>
          </w:tcPr>
          <w:p w:rsidR="000B6B04" w:rsidRPr="00A529F2" w:rsidRDefault="000B6B04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551" w:type="pct"/>
          </w:tcPr>
          <w:p w:rsidR="000B6B04" w:rsidRPr="00A529F2" w:rsidRDefault="000B6B04" w:rsidP="00FD7E9C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eastAsia="ru-RU"/>
              </w:rPr>
            </w:pPr>
            <w:r w:rsidRPr="00A529F2">
              <w:rPr>
                <w:rFonts w:ascii="Times New Roman" w:hAnsi="Times New Roman" w:cs="Times New Roman"/>
                <w:sz w:val="20"/>
                <w:szCs w:val="20"/>
              </w:rPr>
              <w:t>Полнота принятых организационных и правовых мер противодействия коррупции, в том числе внутренний контроль и антикоррупционный механизм в кадровой политике</w:t>
            </w:r>
          </w:p>
        </w:tc>
        <w:tc>
          <w:tcPr>
            <w:tcW w:w="412" w:type="pct"/>
          </w:tcPr>
          <w:p w:rsidR="000B6B04" w:rsidRPr="00A529F2" w:rsidRDefault="000B6B04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ведомственный показатель</w:t>
            </w:r>
          </w:p>
          <w:p w:rsidR="000B6B04" w:rsidRPr="00A529F2" w:rsidRDefault="000B6B04" w:rsidP="00174670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(далее – ВП)</w:t>
            </w:r>
          </w:p>
        </w:tc>
        <w:tc>
          <w:tcPr>
            <w:tcW w:w="367" w:type="pct"/>
          </w:tcPr>
          <w:p w:rsidR="000B6B04" w:rsidRPr="00A529F2" w:rsidRDefault="000B6B04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276" w:type="pct"/>
          </w:tcPr>
          <w:p w:rsidR="000B6B04" w:rsidRPr="00A529F2" w:rsidRDefault="000B6B04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229" w:type="pct"/>
          </w:tcPr>
          <w:p w:rsidR="000B6B04" w:rsidRPr="00A529F2" w:rsidRDefault="000B6B04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0" w:type="pct"/>
          </w:tcPr>
          <w:p w:rsidR="000B6B04" w:rsidRPr="00674A49" w:rsidRDefault="000B6B04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74A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83" w:type="pct"/>
          </w:tcPr>
          <w:p w:rsidR="000B6B04" w:rsidRPr="00A529F2" w:rsidRDefault="000B6B04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9" w:type="pct"/>
          </w:tcPr>
          <w:p w:rsidR="000B6B04" w:rsidRPr="00A529F2" w:rsidRDefault="000B6B04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0" w:type="pct"/>
          </w:tcPr>
          <w:p w:rsidR="000B6B04" w:rsidRPr="00A529F2" w:rsidRDefault="000B6B04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9" w:type="pct"/>
            <w:gridSpan w:val="2"/>
          </w:tcPr>
          <w:p w:rsidR="000B6B04" w:rsidRPr="00A529F2" w:rsidRDefault="000B6B04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0" w:type="pct"/>
          </w:tcPr>
          <w:p w:rsidR="000B6B04" w:rsidRDefault="000B6B04" w:rsidP="000E009A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  <w:p w:rsidR="000B6B04" w:rsidRPr="00A529F2" w:rsidRDefault="000B6B04" w:rsidP="00D55BB3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29" w:type="pct"/>
          </w:tcPr>
          <w:p w:rsidR="000B6B04" w:rsidRPr="00A529F2" w:rsidRDefault="000B6B04" w:rsidP="00F266C7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0B6B04" w:rsidRPr="00A529F2" w:rsidRDefault="000B6B04" w:rsidP="00F266C7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0B6B04">
              <w:rPr>
                <w:rFonts w:ascii="Times New Roman" w:eastAsiaTheme="minorEastAsia" w:hAnsi="Times New Roman" w:cs="Times New Roman"/>
                <w:sz w:val="20"/>
                <w:szCs w:val="20"/>
              </w:rPr>
              <w:t>приказ Министства</w:t>
            </w:r>
          </w:p>
        </w:tc>
        <w:tc>
          <w:tcPr>
            <w:tcW w:w="413" w:type="pct"/>
          </w:tcPr>
          <w:p w:rsidR="000B6B04" w:rsidRPr="00A529F2" w:rsidRDefault="000B6B04" w:rsidP="00D300C5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376" w:type="pct"/>
            <w:gridSpan w:val="2"/>
          </w:tcPr>
          <w:p w:rsidR="000B6B04" w:rsidRPr="00A529F2" w:rsidRDefault="000B6B04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320" w:type="pct"/>
          </w:tcPr>
          <w:p w:rsidR="000B6B04" w:rsidRPr="00A529F2" w:rsidRDefault="000B6B04" w:rsidP="00CE7B64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данные лица, ответственного за работу по профилактике коррупционных и иных право</w:t>
            </w: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нарушений в Министерстве</w:t>
            </w:r>
          </w:p>
        </w:tc>
      </w:tr>
      <w:tr w:rsidR="00A529F2" w:rsidRPr="00A529F2" w:rsidTr="00542F71">
        <w:trPr>
          <w:trHeight w:val="236"/>
        </w:trPr>
        <w:tc>
          <w:tcPr>
            <w:tcW w:w="5000" w:type="pct"/>
            <w:gridSpan w:val="19"/>
          </w:tcPr>
          <w:p w:rsidR="0046700E" w:rsidRPr="00A529F2" w:rsidRDefault="004E3A1F" w:rsidP="007F73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 Создание условий, препятствующих коррупции</w:t>
            </w:r>
            <w:r w:rsidR="007F73D9" w:rsidRPr="00A529F2">
              <w:rPr>
                <w:rFonts w:ascii="Times New Roman" w:hAnsi="Times New Roman" w:cs="Times New Roman"/>
                <w:sz w:val="20"/>
                <w:szCs w:val="20"/>
              </w:rPr>
              <w:t xml:space="preserve"> в Министерстве</w:t>
            </w:r>
          </w:p>
        </w:tc>
      </w:tr>
      <w:tr w:rsidR="000B6B04" w:rsidRPr="00A529F2" w:rsidTr="0085558C">
        <w:trPr>
          <w:trHeight w:val="20"/>
        </w:trPr>
        <w:tc>
          <w:tcPr>
            <w:tcW w:w="173" w:type="pct"/>
          </w:tcPr>
          <w:p w:rsidR="00542F71" w:rsidRPr="00A529F2" w:rsidRDefault="00542F71" w:rsidP="00D8254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551" w:type="pct"/>
          </w:tcPr>
          <w:p w:rsidR="00542F71" w:rsidRPr="00A529F2" w:rsidRDefault="00542F71" w:rsidP="00FD7E9C">
            <w:pPr>
              <w:widowControl w:val="0"/>
              <w:spacing w:after="0"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hAnsi="Times New Roman" w:cs="Times New Roman"/>
                <w:sz w:val="20"/>
                <w:szCs w:val="20"/>
              </w:rPr>
              <w:t>Доля проектов нормативных правовых актов Министерства, подвергнутых антикоррупционной экспертизе</w:t>
            </w:r>
          </w:p>
        </w:tc>
        <w:tc>
          <w:tcPr>
            <w:tcW w:w="412" w:type="pct"/>
          </w:tcPr>
          <w:p w:rsidR="00542F71" w:rsidRPr="00A529F2" w:rsidRDefault="00542F71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ВП</w:t>
            </w:r>
          </w:p>
        </w:tc>
        <w:tc>
          <w:tcPr>
            <w:tcW w:w="367" w:type="pct"/>
          </w:tcPr>
          <w:p w:rsidR="00542F71" w:rsidRPr="00A529F2" w:rsidRDefault="00542F71" w:rsidP="00F24F52">
            <w:pPr>
              <w:widowControl w:val="0"/>
              <w:spacing w:after="0"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276" w:type="pct"/>
          </w:tcPr>
          <w:p w:rsidR="00542F71" w:rsidRPr="00A529F2" w:rsidRDefault="00542F71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229" w:type="pct"/>
          </w:tcPr>
          <w:p w:rsidR="00542F71" w:rsidRPr="00A529F2" w:rsidRDefault="00542F71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0" w:type="pct"/>
          </w:tcPr>
          <w:p w:rsidR="00542F71" w:rsidRPr="00A529F2" w:rsidRDefault="00542F71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83" w:type="pct"/>
          </w:tcPr>
          <w:p w:rsidR="00542F71" w:rsidRPr="00A529F2" w:rsidRDefault="00542F71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9" w:type="pct"/>
          </w:tcPr>
          <w:p w:rsidR="00542F71" w:rsidRPr="00A529F2" w:rsidRDefault="00542F71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0" w:type="pct"/>
          </w:tcPr>
          <w:p w:rsidR="00542F71" w:rsidRPr="00A529F2" w:rsidRDefault="00542F71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9" w:type="pct"/>
            <w:gridSpan w:val="3"/>
          </w:tcPr>
          <w:p w:rsidR="00542F71" w:rsidRPr="00A529F2" w:rsidRDefault="00542F71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9" w:type="pct"/>
          </w:tcPr>
          <w:p w:rsidR="00542F71" w:rsidRPr="00A529F2" w:rsidRDefault="00542F71" w:rsidP="00A82304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542F71" w:rsidRPr="00A529F2" w:rsidRDefault="00542F71" w:rsidP="00A82304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42F71">
              <w:rPr>
                <w:rFonts w:ascii="Times New Roman" w:eastAsiaTheme="minorEastAsia" w:hAnsi="Times New Roman" w:cs="Times New Roman"/>
                <w:sz w:val="20"/>
                <w:szCs w:val="20"/>
              </w:rPr>
              <w:t>приказ Министерства</w:t>
            </w:r>
          </w:p>
        </w:tc>
        <w:tc>
          <w:tcPr>
            <w:tcW w:w="413" w:type="pct"/>
          </w:tcPr>
          <w:p w:rsidR="00542F71" w:rsidRPr="00A529F2" w:rsidRDefault="00542F71" w:rsidP="00C6569F">
            <w:pPr>
              <w:widowControl w:val="0"/>
              <w:spacing w:after="0" w:line="228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юридический отдел Министерства</w:t>
            </w:r>
          </w:p>
        </w:tc>
        <w:tc>
          <w:tcPr>
            <w:tcW w:w="376" w:type="pct"/>
            <w:gridSpan w:val="2"/>
          </w:tcPr>
          <w:p w:rsidR="00542F71" w:rsidRPr="00A529F2" w:rsidRDefault="00542F71" w:rsidP="00F24F52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320" w:type="pct"/>
          </w:tcPr>
          <w:p w:rsidR="00542F71" w:rsidRPr="00A529F2" w:rsidRDefault="00542F71" w:rsidP="00661AD8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данные юридического отдела Министерства</w:t>
            </w:r>
          </w:p>
        </w:tc>
      </w:tr>
      <w:tr w:rsidR="00A529F2" w:rsidRPr="00A529F2" w:rsidTr="00542F71">
        <w:trPr>
          <w:trHeight w:val="20"/>
        </w:trPr>
        <w:tc>
          <w:tcPr>
            <w:tcW w:w="5000" w:type="pct"/>
            <w:gridSpan w:val="19"/>
          </w:tcPr>
          <w:p w:rsidR="007F73D9" w:rsidRPr="00A529F2" w:rsidRDefault="007F73D9" w:rsidP="00EC50D9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hAnsi="Times New Roman" w:cs="Times New Roman"/>
                <w:sz w:val="20"/>
                <w:szCs w:val="20"/>
              </w:rPr>
              <w:t>3. Формирование у сотрудников Министерства нетерпимого отношения к коррупции</w:t>
            </w:r>
          </w:p>
        </w:tc>
      </w:tr>
      <w:tr w:rsidR="000B6B04" w:rsidRPr="00A529F2" w:rsidTr="0085558C">
        <w:trPr>
          <w:trHeight w:val="20"/>
        </w:trPr>
        <w:tc>
          <w:tcPr>
            <w:tcW w:w="173" w:type="pct"/>
          </w:tcPr>
          <w:p w:rsidR="00542F71" w:rsidRPr="00A529F2" w:rsidRDefault="00542F71" w:rsidP="007F73D9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551" w:type="pct"/>
          </w:tcPr>
          <w:p w:rsidR="00542F71" w:rsidRPr="00A529F2" w:rsidRDefault="00542F71" w:rsidP="008F0BED">
            <w:pPr>
              <w:widowControl w:val="0"/>
              <w:spacing w:after="0" w:line="245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hAnsi="Times New Roman" w:cs="Times New Roman"/>
                <w:sz w:val="20"/>
                <w:szCs w:val="20"/>
              </w:rPr>
              <w:t>Доля сотрудников Министерства, с которыми проведены антикоррупционные мероприятия</w:t>
            </w:r>
          </w:p>
        </w:tc>
        <w:tc>
          <w:tcPr>
            <w:tcW w:w="412" w:type="pct"/>
          </w:tcPr>
          <w:p w:rsidR="00542F71" w:rsidRPr="00A529F2" w:rsidRDefault="00542F71" w:rsidP="008F0BED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ВП</w:t>
            </w:r>
          </w:p>
        </w:tc>
        <w:tc>
          <w:tcPr>
            <w:tcW w:w="367" w:type="pct"/>
          </w:tcPr>
          <w:p w:rsidR="00542F71" w:rsidRPr="00A529F2" w:rsidRDefault="00542F71" w:rsidP="008F0BED">
            <w:pPr>
              <w:widowControl w:val="0"/>
              <w:spacing w:after="0" w:line="24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276" w:type="pct"/>
          </w:tcPr>
          <w:p w:rsidR="00542F71" w:rsidRPr="00A529F2" w:rsidRDefault="00542F71" w:rsidP="008F0BED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229" w:type="pct"/>
          </w:tcPr>
          <w:p w:rsidR="00542F71" w:rsidRPr="00A529F2" w:rsidRDefault="00542F71" w:rsidP="008F0BED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30" w:type="pct"/>
          </w:tcPr>
          <w:p w:rsidR="00542F71" w:rsidRPr="00A529F2" w:rsidRDefault="00542F71" w:rsidP="008F0BED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83" w:type="pct"/>
          </w:tcPr>
          <w:p w:rsidR="00542F71" w:rsidRPr="00A529F2" w:rsidRDefault="00542F71" w:rsidP="008F0BED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9" w:type="pct"/>
          </w:tcPr>
          <w:p w:rsidR="00542F71" w:rsidRPr="00A529F2" w:rsidRDefault="00542F71" w:rsidP="008F0BED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0" w:type="pct"/>
          </w:tcPr>
          <w:p w:rsidR="00542F71" w:rsidRPr="00A529F2" w:rsidRDefault="00542F71" w:rsidP="008F0BED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9" w:type="pct"/>
            <w:gridSpan w:val="3"/>
          </w:tcPr>
          <w:p w:rsidR="00542F71" w:rsidRPr="00A529F2" w:rsidRDefault="00542F71" w:rsidP="008F0BED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9" w:type="pct"/>
          </w:tcPr>
          <w:p w:rsidR="00542F71" w:rsidRPr="00A529F2" w:rsidRDefault="00542F71" w:rsidP="00A82304">
            <w:pPr>
              <w:widowControl w:val="0"/>
              <w:spacing w:after="0" w:line="245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542F71" w:rsidRPr="00A529F2" w:rsidRDefault="00542F71" w:rsidP="00A82304">
            <w:pPr>
              <w:widowControl w:val="0"/>
              <w:spacing w:after="0" w:line="245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42F71">
              <w:rPr>
                <w:rFonts w:ascii="Times New Roman" w:eastAsiaTheme="minorEastAsia" w:hAnsi="Times New Roman" w:cs="Times New Roman"/>
                <w:sz w:val="20"/>
                <w:szCs w:val="20"/>
              </w:rPr>
              <w:t>приказ Министерства</w:t>
            </w:r>
          </w:p>
        </w:tc>
        <w:tc>
          <w:tcPr>
            <w:tcW w:w="413" w:type="pct"/>
          </w:tcPr>
          <w:p w:rsidR="00542F71" w:rsidRPr="00A529F2" w:rsidRDefault="00542F71" w:rsidP="00C6569F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376" w:type="pct"/>
            <w:gridSpan w:val="2"/>
          </w:tcPr>
          <w:p w:rsidR="00542F71" w:rsidRPr="00A529F2" w:rsidRDefault="00542F71" w:rsidP="008F0BED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320" w:type="pct"/>
          </w:tcPr>
          <w:p w:rsidR="00542F71" w:rsidRPr="00A529F2" w:rsidRDefault="00542F71" w:rsidP="00D300C5">
            <w:pPr>
              <w:widowControl w:val="0"/>
              <w:spacing w:after="0" w:line="245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данные лица, ответственного за работу по профилактике коррупционных и иных правонарушений в Министерстве</w:t>
            </w:r>
          </w:p>
        </w:tc>
      </w:tr>
    </w:tbl>
    <w:p w:rsidR="00557EF3" w:rsidRDefault="00557EF3" w:rsidP="0046700E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5558C" w:rsidRDefault="0085558C" w:rsidP="0046700E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5558C" w:rsidRDefault="0085558C" w:rsidP="0046700E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5558C" w:rsidRDefault="0085558C" w:rsidP="0046700E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5558C" w:rsidRDefault="0085558C" w:rsidP="0046700E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5558C" w:rsidRPr="00A529F2" w:rsidRDefault="0085558C" w:rsidP="0046700E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945F6" w:rsidRPr="00A529F2" w:rsidRDefault="00DB1667" w:rsidP="0046700E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3. План достижения показателей П</w:t>
      </w:r>
      <w:r w:rsidR="004F1BB5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рограммы</w:t>
      </w:r>
      <w:r w:rsidR="0001066A" w:rsidRPr="00A529F2">
        <w:rPr>
          <w:rFonts w:ascii="Times New Roman" w:eastAsiaTheme="minorEastAsia" w:hAnsi="Times New Roman" w:cs="Times New Roman"/>
          <w:sz w:val="32"/>
          <w:szCs w:val="28"/>
          <w:lang w:eastAsia="ru-RU"/>
        </w:rPr>
        <w:t xml:space="preserve"> </w:t>
      </w:r>
      <w:r w:rsidR="0097333E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>(ежегодно)</w:t>
      </w:r>
    </w:p>
    <w:p w:rsidR="00A945F6" w:rsidRPr="00A529F2" w:rsidRDefault="00A945F6" w:rsidP="0046700E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85"/>
        <w:gridCol w:w="4131"/>
        <w:gridCol w:w="1251"/>
        <w:gridCol w:w="1422"/>
        <w:gridCol w:w="568"/>
        <w:gridCol w:w="568"/>
        <w:gridCol w:w="568"/>
        <w:gridCol w:w="568"/>
        <w:gridCol w:w="568"/>
        <w:gridCol w:w="568"/>
        <w:gridCol w:w="512"/>
        <w:gridCol w:w="575"/>
        <w:gridCol w:w="575"/>
        <w:gridCol w:w="575"/>
        <w:gridCol w:w="671"/>
        <w:gridCol w:w="1484"/>
      </w:tblGrid>
      <w:tr w:rsidR="00A529F2" w:rsidRPr="00A529F2" w:rsidTr="00732D86">
        <w:trPr>
          <w:trHeight w:val="57"/>
          <w:tblHeader/>
        </w:trPr>
        <w:tc>
          <w:tcPr>
            <w:tcW w:w="582" w:type="dxa"/>
            <w:vMerge w:val="restart"/>
          </w:tcPr>
          <w:p w:rsidR="00732D86" w:rsidRPr="00A529F2" w:rsidRDefault="00732D86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732D86" w:rsidRPr="00A529F2" w:rsidRDefault="00732D86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117" w:type="dxa"/>
            <w:vMerge w:val="restart"/>
          </w:tcPr>
          <w:p w:rsidR="00732D86" w:rsidRPr="00A529F2" w:rsidRDefault="00732D86" w:rsidP="00BE0A55">
            <w:pPr>
              <w:widowControl w:val="0"/>
              <w:spacing w:after="0" w:line="245" w:lineRule="auto"/>
              <w:ind w:left="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Цели / показатели государственной </w:t>
            </w:r>
          </w:p>
          <w:p w:rsidR="00732D86" w:rsidRPr="00A529F2" w:rsidRDefault="00EF5A95" w:rsidP="00BE0A55">
            <w:pPr>
              <w:widowControl w:val="0"/>
              <w:spacing w:after="0" w:line="245" w:lineRule="auto"/>
              <w:ind w:left="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</w:t>
            </w:r>
            <w:r w:rsidR="00732D86"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рограммы</w:t>
            </w: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529F2">
              <w:rPr>
                <w:rFonts w:ascii="Times New Roman" w:hAnsi="Times New Roman" w:cs="Times New Roman"/>
                <w:sz w:val="20"/>
                <w:szCs w:val="24"/>
              </w:rPr>
              <w:t>Республики Татарстан</w:t>
            </w:r>
          </w:p>
        </w:tc>
        <w:tc>
          <w:tcPr>
            <w:tcW w:w="1247" w:type="dxa"/>
            <w:vMerge w:val="restart"/>
          </w:tcPr>
          <w:p w:rsidR="00732D86" w:rsidRPr="00A529F2" w:rsidRDefault="00732D86" w:rsidP="00BE0A55">
            <w:pPr>
              <w:widowControl w:val="0"/>
              <w:spacing w:after="0" w:line="245" w:lineRule="auto"/>
              <w:ind w:left="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417" w:type="dxa"/>
            <w:vMerge w:val="restart"/>
          </w:tcPr>
          <w:p w:rsidR="00732D86" w:rsidRPr="00A529F2" w:rsidRDefault="00732D86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  <w:p w:rsidR="00732D86" w:rsidRPr="00A529F2" w:rsidRDefault="00732D86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(по ОКЕИ)</w:t>
            </w:r>
          </w:p>
        </w:tc>
        <w:tc>
          <w:tcPr>
            <w:tcW w:w="6294" w:type="dxa"/>
            <w:gridSpan w:val="11"/>
          </w:tcPr>
          <w:p w:rsidR="00732D86" w:rsidRPr="00A529F2" w:rsidRDefault="00732D86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Плановые значения по месяцам</w:t>
            </w:r>
          </w:p>
        </w:tc>
        <w:tc>
          <w:tcPr>
            <w:tcW w:w="1479" w:type="dxa"/>
            <w:vMerge w:val="restart"/>
          </w:tcPr>
          <w:p w:rsidR="00732D86" w:rsidRPr="00A529F2" w:rsidRDefault="00732D86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 конец</w:t>
            </w:r>
          </w:p>
          <w:p w:rsidR="00732D86" w:rsidRPr="00A529F2" w:rsidRDefault="00732D86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  <w:tr w:rsidR="00732D86" w:rsidRPr="00A529F2" w:rsidTr="00825DA6">
        <w:trPr>
          <w:cantSplit/>
          <w:trHeight w:val="951"/>
          <w:tblHeader/>
        </w:trPr>
        <w:tc>
          <w:tcPr>
            <w:tcW w:w="582" w:type="dxa"/>
            <w:vMerge/>
          </w:tcPr>
          <w:p w:rsidR="00732D86" w:rsidRPr="00A529F2" w:rsidRDefault="00732D86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7" w:type="dxa"/>
            <w:vMerge/>
          </w:tcPr>
          <w:p w:rsidR="00732D86" w:rsidRPr="00A529F2" w:rsidRDefault="00732D86" w:rsidP="00BE0A55">
            <w:pPr>
              <w:widowControl w:val="0"/>
              <w:spacing w:after="0" w:line="245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</w:tcPr>
          <w:p w:rsidR="00732D86" w:rsidRPr="00A529F2" w:rsidRDefault="00732D86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732D86" w:rsidRPr="00A529F2" w:rsidRDefault="00732D86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extDirection w:val="btLr"/>
            <w:vAlign w:val="center"/>
          </w:tcPr>
          <w:p w:rsidR="00732D86" w:rsidRPr="00A529F2" w:rsidRDefault="00732D86" w:rsidP="00825DA6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566" w:type="dxa"/>
            <w:textDirection w:val="btLr"/>
            <w:vAlign w:val="center"/>
          </w:tcPr>
          <w:p w:rsidR="00732D86" w:rsidRPr="00A529F2" w:rsidRDefault="00732D86" w:rsidP="00825DA6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566" w:type="dxa"/>
            <w:textDirection w:val="btLr"/>
            <w:vAlign w:val="center"/>
          </w:tcPr>
          <w:p w:rsidR="00732D86" w:rsidRPr="00A529F2" w:rsidRDefault="00732D86" w:rsidP="00825DA6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566" w:type="dxa"/>
            <w:textDirection w:val="btLr"/>
            <w:vAlign w:val="center"/>
          </w:tcPr>
          <w:p w:rsidR="00732D86" w:rsidRPr="00A529F2" w:rsidRDefault="00732D86" w:rsidP="00825DA6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566" w:type="dxa"/>
            <w:textDirection w:val="btLr"/>
            <w:vAlign w:val="center"/>
          </w:tcPr>
          <w:p w:rsidR="00732D86" w:rsidRPr="00A529F2" w:rsidRDefault="00732D86" w:rsidP="00825DA6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566" w:type="dxa"/>
            <w:textDirection w:val="btLr"/>
            <w:vAlign w:val="center"/>
          </w:tcPr>
          <w:p w:rsidR="00732D86" w:rsidRPr="00A529F2" w:rsidRDefault="00732D86" w:rsidP="00825DA6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510" w:type="dxa"/>
            <w:textDirection w:val="btLr"/>
            <w:vAlign w:val="center"/>
          </w:tcPr>
          <w:p w:rsidR="00732D86" w:rsidRPr="00A529F2" w:rsidRDefault="00732D86" w:rsidP="00825DA6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573" w:type="dxa"/>
            <w:textDirection w:val="btLr"/>
            <w:vAlign w:val="center"/>
          </w:tcPr>
          <w:p w:rsidR="00732D86" w:rsidRPr="00A529F2" w:rsidRDefault="00732D86" w:rsidP="00825DA6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573" w:type="dxa"/>
            <w:textDirection w:val="btLr"/>
            <w:vAlign w:val="center"/>
          </w:tcPr>
          <w:p w:rsidR="00732D86" w:rsidRPr="00A529F2" w:rsidRDefault="00732D86" w:rsidP="00825DA6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573" w:type="dxa"/>
            <w:textDirection w:val="btLr"/>
            <w:vAlign w:val="center"/>
          </w:tcPr>
          <w:p w:rsidR="00732D86" w:rsidRPr="00A529F2" w:rsidRDefault="00732D86" w:rsidP="00825DA6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669" w:type="dxa"/>
            <w:textDirection w:val="btLr"/>
            <w:vAlign w:val="center"/>
          </w:tcPr>
          <w:p w:rsidR="00732D86" w:rsidRPr="00A529F2" w:rsidRDefault="00732D86" w:rsidP="00825DA6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479" w:type="dxa"/>
            <w:vMerge/>
          </w:tcPr>
          <w:p w:rsidR="00732D86" w:rsidRPr="00A529F2" w:rsidRDefault="00732D86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3038C" w:rsidRPr="00A529F2" w:rsidRDefault="0043038C" w:rsidP="00BE0A55">
      <w:pPr>
        <w:spacing w:after="0" w:line="245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88"/>
        <w:gridCol w:w="4131"/>
        <w:gridCol w:w="1254"/>
        <w:gridCol w:w="1421"/>
        <w:gridCol w:w="568"/>
        <w:gridCol w:w="568"/>
        <w:gridCol w:w="568"/>
        <w:gridCol w:w="568"/>
        <w:gridCol w:w="568"/>
        <w:gridCol w:w="568"/>
        <w:gridCol w:w="510"/>
        <w:gridCol w:w="574"/>
        <w:gridCol w:w="574"/>
        <w:gridCol w:w="574"/>
        <w:gridCol w:w="671"/>
        <w:gridCol w:w="1475"/>
      </w:tblGrid>
      <w:tr w:rsidR="00A529F2" w:rsidRPr="00A529F2" w:rsidTr="00557EF3">
        <w:trPr>
          <w:trHeight w:val="57"/>
          <w:tblHeader/>
        </w:trPr>
        <w:tc>
          <w:tcPr>
            <w:tcW w:w="586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22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1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9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73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73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73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70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72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A529F2" w:rsidRPr="00A529F2" w:rsidTr="00557EF3">
        <w:trPr>
          <w:trHeight w:val="57"/>
        </w:trPr>
        <w:tc>
          <w:tcPr>
            <w:tcW w:w="586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563" w:type="dxa"/>
            <w:gridSpan w:val="15"/>
          </w:tcPr>
          <w:p w:rsidR="00A945F6" w:rsidRPr="00A529F2" w:rsidRDefault="00557EF3" w:rsidP="00BE0A55">
            <w:pPr>
              <w:widowControl w:val="0"/>
              <w:spacing w:after="0" w:line="245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eastAsia="ru-RU"/>
              </w:rPr>
            </w:pPr>
            <w:r w:rsidRPr="00A529F2">
              <w:rPr>
                <w:rFonts w:ascii="Times New Roman" w:hAnsi="Times New Roman" w:cs="Times New Roman"/>
                <w:sz w:val="20"/>
                <w:szCs w:val="20"/>
              </w:rPr>
              <w:t>1. Совершенствование системы противодействия коррупции в Министерстве, профилактика коррупции</w:t>
            </w:r>
          </w:p>
        </w:tc>
      </w:tr>
      <w:tr w:rsidR="00A529F2" w:rsidRPr="00A529F2" w:rsidTr="00557EF3">
        <w:trPr>
          <w:trHeight w:val="57"/>
        </w:trPr>
        <w:tc>
          <w:tcPr>
            <w:tcW w:w="586" w:type="dxa"/>
          </w:tcPr>
          <w:p w:rsidR="005803BA" w:rsidRPr="00A529F2" w:rsidRDefault="005803BA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4122" w:type="dxa"/>
          </w:tcPr>
          <w:p w:rsidR="005803BA" w:rsidRPr="00A529F2" w:rsidRDefault="00557EF3" w:rsidP="00BE0A55">
            <w:pPr>
              <w:widowControl w:val="0"/>
              <w:spacing w:after="0" w:line="245" w:lineRule="auto"/>
              <w:ind w:left="57" w:right="57"/>
              <w:jc w:val="both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eastAsia="ru-RU"/>
              </w:rPr>
            </w:pPr>
            <w:r w:rsidRPr="00A529F2">
              <w:rPr>
                <w:rFonts w:ascii="Times New Roman" w:hAnsi="Times New Roman" w:cs="Times New Roman"/>
                <w:sz w:val="20"/>
                <w:szCs w:val="20"/>
              </w:rPr>
              <w:t>Полнота принятых организационных и правовых мер противодействия коррупции, в том числе внутренний контроль и антикоррупционный механизм в кадровой политике</w:t>
            </w:r>
          </w:p>
        </w:tc>
        <w:tc>
          <w:tcPr>
            <w:tcW w:w="1251" w:type="dxa"/>
          </w:tcPr>
          <w:p w:rsidR="005803BA" w:rsidRPr="00A529F2" w:rsidRDefault="00557EF3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ВП</w:t>
            </w:r>
          </w:p>
        </w:tc>
        <w:tc>
          <w:tcPr>
            <w:tcW w:w="1418" w:type="dxa"/>
          </w:tcPr>
          <w:p w:rsidR="005803BA" w:rsidRPr="00A529F2" w:rsidRDefault="005803BA" w:rsidP="00BE0A55">
            <w:pPr>
              <w:widowControl w:val="0"/>
              <w:spacing w:after="0" w:line="24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процент</w:t>
            </w:r>
            <w:r w:rsidR="00825DA6"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ов</w:t>
            </w:r>
          </w:p>
        </w:tc>
        <w:tc>
          <w:tcPr>
            <w:tcW w:w="567" w:type="dxa"/>
          </w:tcPr>
          <w:p w:rsidR="005803BA" w:rsidRPr="00A529F2" w:rsidRDefault="005803BA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5803BA" w:rsidRPr="00A529F2" w:rsidRDefault="005803BA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5803BA" w:rsidRPr="00A529F2" w:rsidRDefault="005803BA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5803BA" w:rsidRPr="00A529F2" w:rsidRDefault="005803BA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5803BA" w:rsidRPr="00A529F2" w:rsidRDefault="005803BA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5803BA" w:rsidRPr="00A529F2" w:rsidRDefault="005803BA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09" w:type="dxa"/>
          </w:tcPr>
          <w:p w:rsidR="005803BA" w:rsidRPr="00A529F2" w:rsidRDefault="005803BA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73" w:type="dxa"/>
          </w:tcPr>
          <w:p w:rsidR="005803BA" w:rsidRPr="00A529F2" w:rsidRDefault="005803BA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73" w:type="dxa"/>
          </w:tcPr>
          <w:p w:rsidR="005803BA" w:rsidRPr="00A529F2" w:rsidRDefault="005803BA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73" w:type="dxa"/>
          </w:tcPr>
          <w:p w:rsidR="005803BA" w:rsidRPr="00A529F2" w:rsidRDefault="005803BA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70" w:type="dxa"/>
          </w:tcPr>
          <w:p w:rsidR="005803BA" w:rsidRPr="00A529F2" w:rsidRDefault="005803BA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72" w:type="dxa"/>
          </w:tcPr>
          <w:p w:rsidR="005803BA" w:rsidRPr="00A529F2" w:rsidRDefault="005803BA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529F2" w:rsidRPr="00A529F2" w:rsidTr="00557EF3">
        <w:trPr>
          <w:trHeight w:val="57"/>
        </w:trPr>
        <w:tc>
          <w:tcPr>
            <w:tcW w:w="586" w:type="dxa"/>
          </w:tcPr>
          <w:p w:rsidR="004E3A1F" w:rsidRPr="00A529F2" w:rsidRDefault="004E3A1F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563" w:type="dxa"/>
            <w:gridSpan w:val="15"/>
          </w:tcPr>
          <w:p w:rsidR="004E3A1F" w:rsidRPr="00A529F2" w:rsidRDefault="00557EF3" w:rsidP="00BE0A55">
            <w:pPr>
              <w:widowControl w:val="0"/>
              <w:spacing w:after="0" w:line="245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hAnsi="Times New Roman" w:cs="Times New Roman"/>
                <w:sz w:val="20"/>
                <w:szCs w:val="20"/>
              </w:rPr>
              <w:t>2. Создание условий, препятствующих коррупции в Министерстве, формирование у сотрудников Министерства нетерпимого отношения к коррупции</w:t>
            </w:r>
          </w:p>
        </w:tc>
      </w:tr>
      <w:tr w:rsidR="00A529F2" w:rsidRPr="00A529F2" w:rsidTr="00557EF3">
        <w:trPr>
          <w:trHeight w:val="57"/>
        </w:trPr>
        <w:tc>
          <w:tcPr>
            <w:tcW w:w="586" w:type="dxa"/>
          </w:tcPr>
          <w:p w:rsidR="00A945F6" w:rsidRPr="00A529F2" w:rsidRDefault="004E3A1F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  <w:r w:rsidR="004F1BB5"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="004F1BB5"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122" w:type="dxa"/>
          </w:tcPr>
          <w:p w:rsidR="000B70D6" w:rsidRPr="00A529F2" w:rsidRDefault="00557EF3" w:rsidP="00BE0A55">
            <w:pPr>
              <w:widowControl w:val="0"/>
              <w:spacing w:after="0" w:line="245" w:lineRule="auto"/>
              <w:ind w:left="57" w:righ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hAnsi="Times New Roman" w:cs="Times New Roman"/>
                <w:sz w:val="20"/>
                <w:szCs w:val="20"/>
              </w:rPr>
              <w:t>Доля проектов нормативных правовых актов Министерства, подвергнутых антикоррупционной экспертизе</w:t>
            </w:r>
          </w:p>
        </w:tc>
        <w:tc>
          <w:tcPr>
            <w:tcW w:w="1251" w:type="dxa"/>
          </w:tcPr>
          <w:p w:rsidR="00A945F6" w:rsidRPr="00A529F2" w:rsidRDefault="00557EF3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ВП</w:t>
            </w:r>
          </w:p>
        </w:tc>
        <w:tc>
          <w:tcPr>
            <w:tcW w:w="1418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процент</w:t>
            </w:r>
            <w:r w:rsidR="00825DA6"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ов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09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73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73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73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70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72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945F6" w:rsidRPr="00A529F2" w:rsidTr="00557EF3">
        <w:trPr>
          <w:trHeight w:val="57"/>
        </w:trPr>
        <w:tc>
          <w:tcPr>
            <w:tcW w:w="586" w:type="dxa"/>
          </w:tcPr>
          <w:p w:rsidR="00A945F6" w:rsidRPr="00A529F2" w:rsidRDefault="004E3A1F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  <w:r w:rsidR="004F1BB5"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  <w:r w:rsidR="004F1BB5"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122" w:type="dxa"/>
          </w:tcPr>
          <w:p w:rsidR="00A945F6" w:rsidRPr="00A529F2" w:rsidRDefault="00557EF3" w:rsidP="00BE0A55">
            <w:pPr>
              <w:widowControl w:val="0"/>
              <w:spacing w:after="0" w:line="245" w:lineRule="auto"/>
              <w:ind w:left="57" w:righ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hAnsi="Times New Roman" w:cs="Times New Roman"/>
                <w:sz w:val="20"/>
                <w:szCs w:val="20"/>
              </w:rPr>
              <w:t>Доля сотрудников Министерства, с которыми проведены антикоррупционные мероприятия</w:t>
            </w:r>
          </w:p>
        </w:tc>
        <w:tc>
          <w:tcPr>
            <w:tcW w:w="1251" w:type="dxa"/>
          </w:tcPr>
          <w:p w:rsidR="00A945F6" w:rsidRPr="00A529F2" w:rsidRDefault="00557EF3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ВП</w:t>
            </w:r>
          </w:p>
        </w:tc>
        <w:tc>
          <w:tcPr>
            <w:tcW w:w="1418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процент</w:t>
            </w:r>
            <w:r w:rsidR="00825DA6"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ов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67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09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73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573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73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670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72" w:type="dxa"/>
          </w:tcPr>
          <w:p w:rsidR="00A945F6" w:rsidRPr="00A529F2" w:rsidRDefault="004F1BB5" w:rsidP="00BE0A55">
            <w:pPr>
              <w:widowControl w:val="0"/>
              <w:spacing w:after="0" w:line="245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</w:tbl>
    <w:p w:rsidR="00EB544B" w:rsidRDefault="00EB544B" w:rsidP="00707DCF">
      <w:pPr>
        <w:widowControl w:val="0"/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6E2B" w:rsidRDefault="00206E2B" w:rsidP="00707DCF">
      <w:pPr>
        <w:widowControl w:val="0"/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6E2B" w:rsidRDefault="00206E2B" w:rsidP="00707DCF">
      <w:pPr>
        <w:widowControl w:val="0"/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6E2B" w:rsidRPr="00A529F2" w:rsidRDefault="00206E2B" w:rsidP="00707DCF">
      <w:pPr>
        <w:widowControl w:val="0"/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700E" w:rsidRPr="00A529F2" w:rsidRDefault="004F1BB5" w:rsidP="00707DCF">
      <w:pPr>
        <w:widowControl w:val="0"/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29F2">
        <w:rPr>
          <w:rFonts w:ascii="Times New Roman" w:hAnsi="Times New Roman" w:cs="Times New Roman"/>
          <w:sz w:val="28"/>
          <w:szCs w:val="28"/>
        </w:rPr>
        <w:t xml:space="preserve">4. Структура </w:t>
      </w:r>
      <w:r w:rsidR="0070771E" w:rsidRPr="00A529F2">
        <w:rPr>
          <w:rFonts w:ascii="Times New Roman" w:hAnsi="Times New Roman" w:cs="Times New Roman"/>
          <w:sz w:val="28"/>
          <w:szCs w:val="28"/>
        </w:rPr>
        <w:t>Антикоррупционной п</w:t>
      </w:r>
      <w:r w:rsidRPr="00A529F2">
        <w:rPr>
          <w:rFonts w:ascii="Times New Roman" w:hAnsi="Times New Roman" w:cs="Times New Roman"/>
          <w:sz w:val="28"/>
          <w:szCs w:val="28"/>
        </w:rPr>
        <w:t>рограммы</w:t>
      </w:r>
      <w:r w:rsidR="00EE1534" w:rsidRPr="00A529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771E" w:rsidRPr="00A529F2" w:rsidRDefault="0070771E" w:rsidP="00707DCF">
      <w:pPr>
        <w:widowControl w:val="0"/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3"/>
        <w:tblW w:w="4975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5333"/>
        <w:gridCol w:w="5278"/>
        <w:gridCol w:w="3781"/>
      </w:tblGrid>
      <w:tr w:rsidR="00A945F6" w:rsidRPr="00A529F2" w:rsidTr="00E34724">
        <w:trPr>
          <w:trHeight w:val="20"/>
        </w:trPr>
        <w:tc>
          <w:tcPr>
            <w:tcW w:w="299" w:type="pct"/>
          </w:tcPr>
          <w:p w:rsidR="00A945F6" w:rsidRPr="00A529F2" w:rsidRDefault="004F1BB5" w:rsidP="000C066B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742" w:type="pct"/>
          </w:tcPr>
          <w:p w:rsidR="00A945F6" w:rsidRPr="00A529F2" w:rsidRDefault="004F1BB5" w:rsidP="000C066B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Задачи структурного элемента</w:t>
            </w:r>
          </w:p>
        </w:tc>
        <w:tc>
          <w:tcPr>
            <w:tcW w:w="1724" w:type="pct"/>
          </w:tcPr>
          <w:p w:rsidR="0046700E" w:rsidRPr="00A529F2" w:rsidRDefault="004F1BB5" w:rsidP="000C066B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Краткое описание ожидаемых эффектов от</w:t>
            </w:r>
          </w:p>
          <w:p w:rsidR="00A945F6" w:rsidRPr="00A529F2" w:rsidRDefault="004F1BB5" w:rsidP="000C066B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реализации задачи структурного элемента</w:t>
            </w:r>
          </w:p>
        </w:tc>
        <w:tc>
          <w:tcPr>
            <w:tcW w:w="1235" w:type="pct"/>
          </w:tcPr>
          <w:p w:rsidR="00A945F6" w:rsidRPr="00A529F2" w:rsidRDefault="004F1BB5" w:rsidP="000C066B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Связь с показателями</w:t>
            </w:r>
          </w:p>
        </w:tc>
      </w:tr>
    </w:tbl>
    <w:p w:rsidR="0013746E" w:rsidRPr="00A529F2" w:rsidRDefault="0013746E" w:rsidP="000C066B">
      <w:pPr>
        <w:spacing w:after="0" w:line="240" w:lineRule="auto"/>
        <w:rPr>
          <w:sz w:val="2"/>
          <w:szCs w:val="2"/>
        </w:rPr>
      </w:pPr>
    </w:p>
    <w:tbl>
      <w:tblPr>
        <w:tblStyle w:val="13"/>
        <w:tblW w:w="4975" w:type="pct"/>
        <w:tblLook w:val="04A0" w:firstRow="1" w:lastRow="0" w:firstColumn="1" w:lastColumn="0" w:noHBand="0" w:noVBand="1"/>
      </w:tblPr>
      <w:tblGrid>
        <w:gridCol w:w="918"/>
        <w:gridCol w:w="5333"/>
        <w:gridCol w:w="1904"/>
        <w:gridCol w:w="3371"/>
        <w:gridCol w:w="3781"/>
      </w:tblGrid>
      <w:tr w:rsidR="00A529F2" w:rsidRPr="00A529F2" w:rsidTr="00E34724">
        <w:trPr>
          <w:trHeight w:val="20"/>
          <w:tblHeader/>
        </w:trPr>
        <w:tc>
          <w:tcPr>
            <w:tcW w:w="300" w:type="pct"/>
          </w:tcPr>
          <w:p w:rsidR="00A945F6" w:rsidRPr="00A529F2" w:rsidRDefault="004F1BB5" w:rsidP="000C066B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2" w:type="pct"/>
          </w:tcPr>
          <w:p w:rsidR="00A945F6" w:rsidRPr="00A529F2" w:rsidRDefault="004F1BB5" w:rsidP="000C066B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3" w:type="pct"/>
            <w:gridSpan w:val="2"/>
          </w:tcPr>
          <w:p w:rsidR="00A945F6" w:rsidRPr="00A529F2" w:rsidRDefault="004F1BB5" w:rsidP="000C066B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5" w:type="pct"/>
          </w:tcPr>
          <w:p w:rsidR="00A945F6" w:rsidRPr="00A529F2" w:rsidRDefault="004F1BB5" w:rsidP="000C066B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529F2" w:rsidRPr="00A529F2" w:rsidTr="00E34724">
        <w:trPr>
          <w:trHeight w:val="20"/>
        </w:trPr>
        <w:tc>
          <w:tcPr>
            <w:tcW w:w="300" w:type="pct"/>
          </w:tcPr>
          <w:p w:rsidR="00A945F6" w:rsidRPr="00A529F2" w:rsidRDefault="004F1BB5" w:rsidP="000C066B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00" w:type="pct"/>
            <w:gridSpan w:val="4"/>
          </w:tcPr>
          <w:p w:rsidR="00A945F6" w:rsidRPr="00A529F2" w:rsidRDefault="0070771E" w:rsidP="00DB1667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r w:rsidR="004F1BB5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рограмма «Реализация антикоррупционной политики </w:t>
            </w:r>
            <w:r w:rsidR="00141DB9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Министерства здравоохранения</w:t>
            </w:r>
            <w:r w:rsidR="00DB1667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1BB5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Республики Татарстан»</w:t>
            </w:r>
          </w:p>
        </w:tc>
      </w:tr>
      <w:tr w:rsidR="00A529F2" w:rsidRPr="00A529F2" w:rsidTr="00E34724">
        <w:trPr>
          <w:trHeight w:val="20"/>
        </w:trPr>
        <w:tc>
          <w:tcPr>
            <w:tcW w:w="300" w:type="pct"/>
          </w:tcPr>
          <w:p w:rsidR="00A945F6" w:rsidRPr="00A529F2" w:rsidRDefault="004F1BB5" w:rsidP="000C066B">
            <w:pPr>
              <w:widowControl w:val="0"/>
              <w:ind w:firstLine="0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700" w:type="pct"/>
            <w:gridSpan w:val="4"/>
          </w:tcPr>
          <w:p w:rsidR="00A945F6" w:rsidRPr="00A529F2" w:rsidRDefault="00DB1667" w:rsidP="00DB1667">
            <w:pPr>
              <w:widowControl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Ведомственные проекты в </w:t>
            </w:r>
            <w:r w:rsidR="0070771E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Антикоррупционной п</w:t>
            </w: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рограмме не предусмотрены</w:t>
            </w:r>
            <w:r w:rsidR="004F1BB5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529F2" w:rsidRPr="00A529F2" w:rsidTr="00E34724">
        <w:trPr>
          <w:trHeight w:val="23"/>
        </w:trPr>
        <w:tc>
          <w:tcPr>
            <w:tcW w:w="300" w:type="pct"/>
          </w:tcPr>
          <w:p w:rsidR="00A945F6" w:rsidRPr="00A529F2" w:rsidRDefault="004F1BB5" w:rsidP="00707DCF">
            <w:pPr>
              <w:widowControl w:val="0"/>
              <w:spacing w:line="228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1.2</w:t>
            </w:r>
            <w:r w:rsidR="00D67DE1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00" w:type="pct"/>
            <w:gridSpan w:val="4"/>
          </w:tcPr>
          <w:p w:rsidR="00A945F6" w:rsidRPr="00A529F2" w:rsidRDefault="004F1BB5" w:rsidP="00291704">
            <w:pPr>
              <w:widowControl w:val="0"/>
              <w:spacing w:line="228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«Совершенствование антикоррупционной политики </w:t>
            </w:r>
            <w:r w:rsidR="00141DB9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Министерства здравоохранения</w:t>
            </w:r>
            <w:r w:rsidR="00DB1667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Республики Татарстан»</w:t>
            </w:r>
          </w:p>
        </w:tc>
      </w:tr>
      <w:tr w:rsidR="00A529F2" w:rsidRPr="00A529F2" w:rsidTr="00E34724">
        <w:trPr>
          <w:trHeight w:val="448"/>
        </w:trPr>
        <w:tc>
          <w:tcPr>
            <w:tcW w:w="300" w:type="pct"/>
          </w:tcPr>
          <w:p w:rsidR="00A945F6" w:rsidRPr="00A529F2" w:rsidRDefault="00A945F6" w:rsidP="00707DCF">
            <w:pPr>
              <w:widowControl w:val="0"/>
              <w:spacing w:line="228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4" w:type="pct"/>
            <w:gridSpan w:val="2"/>
            <w:vAlign w:val="center"/>
          </w:tcPr>
          <w:p w:rsidR="00A945F6" w:rsidRPr="00A529F2" w:rsidRDefault="004F1BB5" w:rsidP="00291704">
            <w:pPr>
              <w:widowControl w:val="0"/>
              <w:spacing w:line="228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Ответственные за реализацию:</w:t>
            </w:r>
          </w:p>
          <w:p w:rsidR="00A945F6" w:rsidRPr="00A529F2" w:rsidRDefault="00805048" w:rsidP="00321F94">
            <w:pPr>
              <w:widowControl w:val="0"/>
              <w:spacing w:line="228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="00321F94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труктурные подразделения Министерства</w:t>
            </w:r>
          </w:p>
        </w:tc>
        <w:tc>
          <w:tcPr>
            <w:tcW w:w="2336" w:type="pct"/>
            <w:gridSpan w:val="2"/>
          </w:tcPr>
          <w:p w:rsidR="00A945F6" w:rsidRPr="00A529F2" w:rsidRDefault="0013746E" w:rsidP="00E8761A">
            <w:pPr>
              <w:widowControl w:val="0"/>
              <w:spacing w:line="228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Срок реализации (год начала –</w:t>
            </w:r>
            <w:r w:rsidR="004F1BB5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год окончания)</w:t>
            </w:r>
            <w:r w:rsidR="00825DA6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  <w:p w:rsidR="00A945F6" w:rsidRPr="00A529F2" w:rsidRDefault="00542F71" w:rsidP="00E8761A">
            <w:pPr>
              <w:widowControl w:val="0"/>
              <w:spacing w:line="228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42F71"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  <w:t>2024 – 2029</w:t>
            </w:r>
            <w:r w:rsidR="004F1BB5" w:rsidRPr="00542F71"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  <w:t xml:space="preserve"> годы</w:t>
            </w:r>
          </w:p>
        </w:tc>
      </w:tr>
      <w:tr w:rsidR="00A529F2" w:rsidRPr="00A529F2" w:rsidTr="00E34724">
        <w:trPr>
          <w:trHeight w:val="247"/>
        </w:trPr>
        <w:tc>
          <w:tcPr>
            <w:tcW w:w="300" w:type="pct"/>
          </w:tcPr>
          <w:p w:rsidR="00A945F6" w:rsidRPr="00A529F2" w:rsidRDefault="004F1BB5" w:rsidP="00707DCF">
            <w:pPr>
              <w:widowControl w:val="0"/>
              <w:spacing w:line="228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1742" w:type="pct"/>
          </w:tcPr>
          <w:p w:rsidR="00A945F6" w:rsidRPr="00A529F2" w:rsidRDefault="00830A67" w:rsidP="00E8761A">
            <w:pPr>
              <w:widowControl w:val="0"/>
              <w:spacing w:line="228" w:lineRule="auto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Совершенствование инструментов и механизмов, </w:t>
            </w: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 том числе правовых и организационных, противодействия коррупции в Министерстве</w:t>
            </w:r>
          </w:p>
        </w:tc>
        <w:tc>
          <w:tcPr>
            <w:tcW w:w="1723" w:type="pct"/>
            <w:gridSpan w:val="2"/>
          </w:tcPr>
          <w:p w:rsidR="00A945F6" w:rsidRPr="00A529F2" w:rsidRDefault="000E009A" w:rsidP="00CC0E21">
            <w:pPr>
              <w:widowControl w:val="0"/>
              <w:spacing w:line="228" w:lineRule="auto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</w:t>
            </w:r>
            <w:r w:rsidR="004F1BB5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рганизация эффективной деятельности по про</w:t>
            </w:r>
            <w:r w:rsidR="004F1BB5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тиводействию коррупции в </w:t>
            </w:r>
            <w:r w:rsidR="00CC0E21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Министерстве</w:t>
            </w:r>
          </w:p>
        </w:tc>
        <w:tc>
          <w:tcPr>
            <w:tcW w:w="1235" w:type="pct"/>
          </w:tcPr>
          <w:p w:rsidR="00A945F6" w:rsidRPr="00A529F2" w:rsidRDefault="000E009A" w:rsidP="00E8761A">
            <w:pPr>
              <w:widowControl w:val="0"/>
              <w:spacing w:line="228" w:lineRule="auto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r w:rsidR="00805048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олнота принятых организацион</w:t>
            </w:r>
            <w:r w:rsidR="00805048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ных и правовых мер противодействия коррупции, в том числе внутренний контроль и антикоррупционный механизм в кадровой политике;</w:t>
            </w:r>
          </w:p>
          <w:p w:rsidR="00805048" w:rsidRPr="00A529F2" w:rsidRDefault="00805048" w:rsidP="00805048">
            <w:pPr>
              <w:widowControl w:val="0"/>
              <w:spacing w:line="228" w:lineRule="auto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cs="Times New Roman"/>
                <w:sz w:val="24"/>
                <w:szCs w:val="24"/>
              </w:rPr>
              <w:t>доля сотрудников Министерства, с которыми проведены антикоррупционные мероприятия</w:t>
            </w:r>
          </w:p>
        </w:tc>
      </w:tr>
      <w:tr w:rsidR="00A529F2" w:rsidRPr="00A529F2" w:rsidTr="00E34724">
        <w:trPr>
          <w:trHeight w:val="247"/>
        </w:trPr>
        <w:tc>
          <w:tcPr>
            <w:tcW w:w="300" w:type="pct"/>
          </w:tcPr>
          <w:p w:rsidR="00A945F6" w:rsidRPr="00A529F2" w:rsidRDefault="004F1BB5" w:rsidP="00707DCF">
            <w:pPr>
              <w:widowControl w:val="0"/>
              <w:spacing w:line="228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1.2.2.</w:t>
            </w:r>
          </w:p>
        </w:tc>
        <w:tc>
          <w:tcPr>
            <w:tcW w:w="1742" w:type="pct"/>
          </w:tcPr>
          <w:p w:rsidR="00A945F6" w:rsidRPr="00A529F2" w:rsidRDefault="00830A67" w:rsidP="00343333">
            <w:pPr>
              <w:widowControl w:val="0"/>
              <w:spacing w:line="228" w:lineRule="auto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Выявление и устранение коррупциогенных факторов в проектах нормативных правовых актов Министерства посредством проведения антикоррупционной экспертизы, обеспечение условий для проведения независимой антикоррупционной экспертизы проектов нормативных правовых актов, разрабатываемых Министерством</w:t>
            </w:r>
          </w:p>
        </w:tc>
        <w:tc>
          <w:tcPr>
            <w:tcW w:w="1723" w:type="pct"/>
            <w:gridSpan w:val="2"/>
          </w:tcPr>
          <w:p w:rsidR="00A945F6" w:rsidRPr="00A529F2" w:rsidRDefault="000E009A" w:rsidP="00805048">
            <w:pPr>
              <w:widowControl w:val="0"/>
              <w:spacing w:line="228" w:lineRule="auto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r w:rsidR="004F1BB5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овышение качества подгот</w:t>
            </w:r>
            <w:r w:rsidR="00805048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овки нормативных правовых актов</w:t>
            </w:r>
          </w:p>
        </w:tc>
        <w:tc>
          <w:tcPr>
            <w:tcW w:w="1235" w:type="pct"/>
          </w:tcPr>
          <w:p w:rsidR="00A945F6" w:rsidRPr="00A529F2" w:rsidRDefault="000E009A" w:rsidP="00E8761A">
            <w:pPr>
              <w:widowControl w:val="0"/>
              <w:spacing w:line="228" w:lineRule="auto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r w:rsidR="00805048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оля проектов нормативных правовых актов Министерства, подвергнутых антикоррупционной экспертизе</w:t>
            </w:r>
          </w:p>
        </w:tc>
      </w:tr>
      <w:tr w:rsidR="00A529F2" w:rsidRPr="00A529F2" w:rsidTr="00E34724">
        <w:trPr>
          <w:trHeight w:val="247"/>
        </w:trPr>
        <w:tc>
          <w:tcPr>
            <w:tcW w:w="300" w:type="pct"/>
          </w:tcPr>
          <w:p w:rsidR="00DB1667" w:rsidRPr="00A529F2" w:rsidRDefault="00321F94" w:rsidP="00805048">
            <w:pPr>
              <w:widowControl w:val="0"/>
              <w:spacing w:line="228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1742" w:type="pct"/>
          </w:tcPr>
          <w:p w:rsidR="00DB1667" w:rsidRPr="00A529F2" w:rsidRDefault="00DB1667" w:rsidP="00F62CAC">
            <w:pPr>
              <w:widowControl w:val="0"/>
              <w:spacing w:line="228" w:lineRule="auto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Оценка состояния коррупции в </w:t>
            </w:r>
            <w:r w:rsidR="00F62CAC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Министерстве</w:t>
            </w:r>
          </w:p>
        </w:tc>
        <w:tc>
          <w:tcPr>
            <w:tcW w:w="1723" w:type="pct"/>
            <w:gridSpan w:val="2"/>
          </w:tcPr>
          <w:p w:rsidR="00DB1667" w:rsidRPr="00A529F2" w:rsidRDefault="000E009A" w:rsidP="00CC0E21">
            <w:pPr>
              <w:widowControl w:val="0"/>
              <w:spacing w:line="228" w:lineRule="auto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="00DB1667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ценка гражданами текущего уровня коррупции в </w:t>
            </w:r>
            <w:r w:rsidR="00CC0E21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Министерстве</w:t>
            </w:r>
            <w:r w:rsidR="00DB1667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эффективности мер, принимаемых в сфере противодействия коррупции, выработка новых решений и совершенствование существующих мер</w:t>
            </w:r>
          </w:p>
        </w:tc>
        <w:tc>
          <w:tcPr>
            <w:tcW w:w="1235" w:type="pct"/>
          </w:tcPr>
          <w:p w:rsidR="00DB1667" w:rsidRPr="00A529F2" w:rsidRDefault="000E009A" w:rsidP="00DB1667">
            <w:pPr>
              <w:widowControl w:val="0"/>
              <w:spacing w:line="228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r w:rsidR="00805048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олнота принятых организационных и правовых мер противодействия коррупции, в том числе внутренний контроль и антикоррупционный механизм в кадровой политике</w:t>
            </w:r>
          </w:p>
        </w:tc>
      </w:tr>
      <w:tr w:rsidR="00A529F2" w:rsidRPr="00A529F2" w:rsidTr="00E34724">
        <w:trPr>
          <w:trHeight w:val="247"/>
        </w:trPr>
        <w:tc>
          <w:tcPr>
            <w:tcW w:w="300" w:type="pct"/>
          </w:tcPr>
          <w:p w:rsidR="00805048" w:rsidRPr="00A529F2" w:rsidRDefault="00805048" w:rsidP="00321F94">
            <w:pPr>
              <w:widowControl w:val="0"/>
              <w:spacing w:line="228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1.2.4.</w:t>
            </w:r>
          </w:p>
        </w:tc>
        <w:tc>
          <w:tcPr>
            <w:tcW w:w="1742" w:type="pct"/>
          </w:tcPr>
          <w:p w:rsidR="00805048" w:rsidRPr="00A529F2" w:rsidRDefault="00805048" w:rsidP="00830A67">
            <w:pPr>
              <w:widowControl w:val="0"/>
              <w:spacing w:line="228" w:lineRule="auto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антикоррупционного обучения и осуществление антикоррупционной пропаганды, вовлечение кадровых, материальных, информационных и других ресурсов гражданского общества в противодействие коррупции</w:t>
            </w:r>
          </w:p>
        </w:tc>
        <w:tc>
          <w:tcPr>
            <w:tcW w:w="1723" w:type="pct"/>
            <w:gridSpan w:val="2"/>
          </w:tcPr>
          <w:p w:rsidR="00805048" w:rsidRPr="00A529F2" w:rsidRDefault="000E009A" w:rsidP="00830A67">
            <w:pPr>
              <w:widowControl w:val="0"/>
              <w:spacing w:line="228" w:lineRule="auto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r w:rsidR="00805048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овышение уровня антикоррупционной грамотности сотрудников Министерства и граждан, институтов гражданского общества в противодействии коррупции</w:t>
            </w:r>
          </w:p>
        </w:tc>
        <w:tc>
          <w:tcPr>
            <w:tcW w:w="1235" w:type="pct"/>
          </w:tcPr>
          <w:p w:rsidR="00805048" w:rsidRPr="00A529F2" w:rsidRDefault="000E009A" w:rsidP="00805048">
            <w:pPr>
              <w:widowControl w:val="0"/>
              <w:spacing w:line="228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A529F2">
              <w:rPr>
                <w:rFonts w:cs="Times New Roman"/>
                <w:sz w:val="24"/>
                <w:szCs w:val="24"/>
              </w:rPr>
              <w:t>д</w:t>
            </w:r>
            <w:r w:rsidR="00805048" w:rsidRPr="00A529F2">
              <w:rPr>
                <w:rFonts w:cs="Times New Roman"/>
                <w:sz w:val="24"/>
                <w:szCs w:val="24"/>
              </w:rPr>
              <w:t>оля сотрудников Министерства, с которыми проведены антикоррупционные мероприятия</w:t>
            </w:r>
          </w:p>
        </w:tc>
      </w:tr>
      <w:tr w:rsidR="00A529F2" w:rsidRPr="00A529F2" w:rsidTr="00E34724">
        <w:trPr>
          <w:trHeight w:val="247"/>
        </w:trPr>
        <w:tc>
          <w:tcPr>
            <w:tcW w:w="300" w:type="pct"/>
          </w:tcPr>
          <w:p w:rsidR="00805048" w:rsidRPr="00A529F2" w:rsidRDefault="00805048" w:rsidP="00321F94">
            <w:pPr>
              <w:widowControl w:val="0"/>
              <w:spacing w:line="228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1.2.5.</w:t>
            </w:r>
          </w:p>
        </w:tc>
        <w:tc>
          <w:tcPr>
            <w:tcW w:w="1742" w:type="pct"/>
          </w:tcPr>
          <w:p w:rsidR="00805048" w:rsidRPr="00A529F2" w:rsidRDefault="00805048" w:rsidP="00830A67">
            <w:pPr>
              <w:widowControl w:val="0"/>
              <w:spacing w:line="228" w:lineRule="auto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открытости, доступности для граждан деятельности Министерства, взаимодействие с гражданским обществом, стимулирование антикоррупционной активности общественности</w:t>
            </w:r>
          </w:p>
        </w:tc>
        <w:tc>
          <w:tcPr>
            <w:tcW w:w="1723" w:type="pct"/>
            <w:gridSpan w:val="2"/>
          </w:tcPr>
          <w:p w:rsidR="00805048" w:rsidRPr="00A529F2" w:rsidRDefault="000E009A" w:rsidP="00CC0E21">
            <w:pPr>
              <w:widowControl w:val="0"/>
              <w:spacing w:line="233" w:lineRule="auto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cs="Times New Roman"/>
                <w:sz w:val="24"/>
                <w:szCs w:val="24"/>
              </w:rPr>
              <w:t>п</w:t>
            </w:r>
            <w:r w:rsidR="00805048" w:rsidRPr="00A529F2">
              <w:rPr>
                <w:rFonts w:cs="Times New Roman"/>
                <w:sz w:val="24"/>
                <w:szCs w:val="24"/>
              </w:rPr>
              <w:t xml:space="preserve">овышение </w:t>
            </w:r>
            <w:r w:rsidR="00805048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информированности граждан о деятельности Министерства</w:t>
            </w:r>
          </w:p>
        </w:tc>
        <w:tc>
          <w:tcPr>
            <w:tcW w:w="1235" w:type="pct"/>
          </w:tcPr>
          <w:p w:rsidR="00805048" w:rsidRPr="00A529F2" w:rsidRDefault="000E009A" w:rsidP="0058779A">
            <w:pPr>
              <w:widowControl w:val="0"/>
              <w:spacing w:line="233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r w:rsidR="00805048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олнота принятых организационных и правовых мер противодействия коррупции, в том числе внутренний контроль и антикоррупционный механизм в кадровой политике</w:t>
            </w:r>
          </w:p>
        </w:tc>
      </w:tr>
      <w:tr w:rsidR="00805048" w:rsidRPr="00A529F2" w:rsidTr="00E34724">
        <w:trPr>
          <w:trHeight w:val="247"/>
        </w:trPr>
        <w:tc>
          <w:tcPr>
            <w:tcW w:w="300" w:type="pct"/>
          </w:tcPr>
          <w:p w:rsidR="00805048" w:rsidRPr="00A529F2" w:rsidRDefault="00805048" w:rsidP="00321F94">
            <w:pPr>
              <w:widowControl w:val="0"/>
              <w:spacing w:line="228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1.2.6.</w:t>
            </w:r>
          </w:p>
        </w:tc>
        <w:tc>
          <w:tcPr>
            <w:tcW w:w="1742" w:type="pct"/>
          </w:tcPr>
          <w:p w:rsidR="00805048" w:rsidRPr="00A529F2" w:rsidRDefault="00805048" w:rsidP="00AE08FC">
            <w:pPr>
              <w:widowControl w:val="0"/>
              <w:spacing w:line="228" w:lineRule="auto"/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Обеспечение открытости, добросовестной конкуренции и объективности при осуществлении закупок товаров, работ, услуг для обеспечения </w:t>
            </w: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нужд Министерства</w:t>
            </w:r>
            <w:r w:rsidR="00141DB9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>повышение эффективности использования государственного имущества</w:t>
            </w:r>
          </w:p>
        </w:tc>
        <w:tc>
          <w:tcPr>
            <w:tcW w:w="1723" w:type="pct"/>
            <w:gridSpan w:val="2"/>
          </w:tcPr>
          <w:p w:rsidR="00805048" w:rsidRPr="00A529F2" w:rsidRDefault="000E009A" w:rsidP="00805048">
            <w:pPr>
              <w:widowControl w:val="0"/>
              <w:spacing w:line="233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A529F2">
              <w:rPr>
                <w:rFonts w:cs="Times New Roman"/>
                <w:sz w:val="24"/>
                <w:szCs w:val="24"/>
              </w:rPr>
              <w:lastRenderedPageBreak/>
              <w:t>п</w:t>
            </w:r>
            <w:r w:rsidR="00805048" w:rsidRPr="00A529F2">
              <w:rPr>
                <w:rFonts w:cs="Times New Roman"/>
                <w:sz w:val="24"/>
                <w:szCs w:val="24"/>
              </w:rPr>
              <w:t xml:space="preserve">овышение доступности для субъектов предпринимательства участия в закупках товаров, работ, услуг для обеспечения государственных и </w:t>
            </w:r>
            <w:r w:rsidR="00805048" w:rsidRPr="00A529F2">
              <w:rPr>
                <w:rFonts w:cs="Times New Roman"/>
                <w:sz w:val="24"/>
                <w:szCs w:val="24"/>
              </w:rPr>
              <w:lastRenderedPageBreak/>
              <w:t>муниципальных нужд, минимизация рисков совершения сотрудниками Министерства коррупционных правонарушений в указанной сфере</w:t>
            </w:r>
          </w:p>
        </w:tc>
        <w:tc>
          <w:tcPr>
            <w:tcW w:w="1235" w:type="pct"/>
          </w:tcPr>
          <w:p w:rsidR="00805048" w:rsidRPr="00A529F2" w:rsidRDefault="000E009A" w:rsidP="0058779A">
            <w:pPr>
              <w:widowControl w:val="0"/>
              <w:spacing w:line="233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r w:rsidR="00805048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олнота принятых организационных и правовых мер противодействия коррупции, в том числе </w:t>
            </w:r>
            <w:r w:rsidR="00805048" w:rsidRPr="00A529F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внутренний контроль и антикоррупционный механизм в кадровой политике</w:t>
            </w:r>
          </w:p>
        </w:tc>
      </w:tr>
    </w:tbl>
    <w:p w:rsidR="00B32E74" w:rsidRPr="00A529F2" w:rsidRDefault="00B32E74" w:rsidP="00E8761A">
      <w:pPr>
        <w:widowControl w:val="0"/>
        <w:spacing w:after="0" w:line="228" w:lineRule="auto"/>
        <w:jc w:val="center"/>
        <w:rPr>
          <w:rFonts w:ascii="Times New Roman" w:hAnsi="Times New Roman" w:cs="Times New Roman"/>
          <w:sz w:val="18"/>
          <w:szCs w:val="28"/>
        </w:rPr>
      </w:pPr>
    </w:p>
    <w:p w:rsidR="00FF500C" w:rsidRDefault="00FF500C" w:rsidP="00CE68E0">
      <w:pPr>
        <w:widowControl w:val="0"/>
        <w:spacing w:after="0" w:line="240" w:lineRule="auto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D595F" w:rsidRDefault="00DD595F" w:rsidP="00CE68E0">
      <w:pPr>
        <w:widowControl w:val="0"/>
        <w:spacing w:after="0" w:line="240" w:lineRule="auto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D595F" w:rsidRDefault="00DD595F" w:rsidP="00CE68E0">
      <w:pPr>
        <w:widowControl w:val="0"/>
        <w:spacing w:after="0" w:line="240" w:lineRule="auto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D595F" w:rsidRDefault="00DD595F" w:rsidP="00CE68E0">
      <w:pPr>
        <w:widowControl w:val="0"/>
        <w:spacing w:after="0" w:line="240" w:lineRule="auto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D595F" w:rsidRPr="00A529F2" w:rsidRDefault="00DD595F" w:rsidP="00CE68E0">
      <w:pPr>
        <w:widowControl w:val="0"/>
        <w:spacing w:after="0" w:line="240" w:lineRule="auto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945F6" w:rsidRPr="00A529F2" w:rsidRDefault="004F1BB5" w:rsidP="00CE68E0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76053C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аспорт</w:t>
      </w:r>
    </w:p>
    <w:p w:rsidR="00A82E0B" w:rsidRPr="00A529F2" w:rsidRDefault="004F1BB5" w:rsidP="00CE68E0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="00A82E0B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омплекса процессных мероприятий</w:t>
      </w:r>
    </w:p>
    <w:p w:rsidR="00A945F6" w:rsidRPr="00A529F2" w:rsidRDefault="00A82E0B" w:rsidP="00CE68E0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«Совершенствование </w:t>
      </w:r>
      <w:r w:rsidR="004F1BB5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антикоррупционной политики </w:t>
      </w:r>
      <w:r w:rsidR="00607FC7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Министерства </w:t>
      </w:r>
      <w:r w:rsidR="009A3BEB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здравоохранения</w:t>
      </w:r>
      <w:r w:rsidR="00607FC7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F1BB5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Республики Татарстан»</w:t>
      </w:r>
    </w:p>
    <w:p w:rsidR="00A945F6" w:rsidRDefault="00A945F6" w:rsidP="005D213B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18"/>
          <w:szCs w:val="28"/>
          <w:lang w:eastAsia="ru-RU"/>
        </w:rPr>
      </w:pPr>
    </w:p>
    <w:p w:rsidR="00DE40DE" w:rsidRPr="00A529F2" w:rsidRDefault="00DE40DE" w:rsidP="005D213B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18"/>
          <w:szCs w:val="28"/>
          <w:lang w:eastAsia="ru-RU"/>
        </w:rPr>
      </w:pPr>
    </w:p>
    <w:p w:rsidR="00A945F6" w:rsidRPr="00A529F2" w:rsidRDefault="004F1BB5" w:rsidP="005D213B">
      <w:pPr>
        <w:pStyle w:val="afe"/>
        <w:widowControl w:val="0"/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Общие положения</w:t>
      </w:r>
    </w:p>
    <w:p w:rsidR="005D213B" w:rsidRDefault="005D213B" w:rsidP="00D40D91">
      <w:pPr>
        <w:pStyle w:val="afe"/>
        <w:widowControl w:val="0"/>
        <w:spacing w:after="0" w:line="228" w:lineRule="auto"/>
        <w:rPr>
          <w:rFonts w:ascii="Times New Roman" w:eastAsiaTheme="minorEastAsia" w:hAnsi="Times New Roman" w:cs="Times New Roman"/>
          <w:szCs w:val="28"/>
          <w:lang w:eastAsia="ru-RU"/>
        </w:rPr>
      </w:pPr>
    </w:p>
    <w:p w:rsidR="00DE40DE" w:rsidRPr="00A529F2" w:rsidRDefault="00DE40DE" w:rsidP="00D40D91">
      <w:pPr>
        <w:pStyle w:val="afe"/>
        <w:widowControl w:val="0"/>
        <w:spacing w:after="0" w:line="228" w:lineRule="auto"/>
        <w:rPr>
          <w:rFonts w:ascii="Times New Roman" w:eastAsiaTheme="minorEastAsia" w:hAnsi="Times New Roman" w:cs="Times New Roman"/>
          <w:szCs w:val="28"/>
          <w:lang w:eastAsia="ru-RU"/>
        </w:rPr>
      </w:pPr>
    </w:p>
    <w:tbl>
      <w:tblPr>
        <w:tblW w:w="15139" w:type="dxa"/>
        <w:tblInd w:w="-5" w:type="dxa"/>
        <w:tblLook w:val="01E0" w:firstRow="1" w:lastRow="1" w:firstColumn="1" w:lastColumn="1" w:noHBand="0" w:noVBand="0"/>
      </w:tblPr>
      <w:tblGrid>
        <w:gridCol w:w="7230"/>
        <w:gridCol w:w="7909"/>
      </w:tblGrid>
      <w:tr w:rsidR="00A529F2" w:rsidRPr="00A529F2" w:rsidTr="00E34724">
        <w:trPr>
          <w:trHeight w:val="2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471" w:rsidRPr="00A529F2" w:rsidRDefault="00990471" w:rsidP="00607FC7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</w:t>
            </w:r>
            <w:r w:rsidR="00607FC7" w:rsidRPr="00A529F2">
              <w:rPr>
                <w:rFonts w:ascii="Times New Roman" w:eastAsiaTheme="minorEastAsia" w:hAnsi="Times New Roman" w:cs="Times New Roman"/>
                <w:lang w:eastAsia="ru-RU"/>
              </w:rPr>
              <w:t>ое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607FC7" w:rsidRPr="00A529F2">
              <w:rPr>
                <w:rFonts w:ascii="Times New Roman" w:eastAsiaTheme="minorEastAsia" w:hAnsi="Times New Roman" w:cs="Times New Roman"/>
                <w:lang w:eastAsia="ru-RU"/>
              </w:rPr>
              <w:t>структурное подразделение или должностное лицо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471" w:rsidRPr="00A529F2" w:rsidRDefault="00D0752D" w:rsidP="00D0752D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607FC7" w:rsidRPr="00A529F2">
              <w:rPr>
                <w:rFonts w:ascii="Times New Roman" w:eastAsiaTheme="minorEastAsia" w:hAnsi="Times New Roman" w:cs="Times New Roman"/>
                <w:lang w:eastAsia="ru-RU"/>
              </w:rPr>
              <w:t>тветственно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е лицо </w:t>
            </w:r>
            <w:r w:rsidR="00607FC7" w:rsidRPr="00A529F2">
              <w:rPr>
                <w:rFonts w:ascii="Times New Roman" w:eastAsiaTheme="minorEastAsia" w:hAnsi="Times New Roman" w:cs="Times New Roman"/>
                <w:lang w:eastAsia="ru-RU"/>
              </w:rPr>
              <w:t>за работу по профилактике коррупционных и иных правонарушений в Министерстве</w:t>
            </w:r>
          </w:p>
        </w:tc>
      </w:tr>
      <w:tr w:rsidR="00A529F2" w:rsidRPr="00A529F2" w:rsidTr="00E34724">
        <w:trPr>
          <w:trHeight w:val="2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471" w:rsidRPr="00A529F2" w:rsidRDefault="00607FC7" w:rsidP="00607FC7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</w:t>
            </w:r>
            <w:r w:rsidR="00990471" w:rsidRPr="00A529F2">
              <w:rPr>
                <w:rFonts w:ascii="Times New Roman" w:eastAsiaTheme="minorEastAsia" w:hAnsi="Times New Roman" w:cs="Times New Roman"/>
                <w:lang w:eastAsia="ru-RU"/>
              </w:rPr>
              <w:t>рограмма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471" w:rsidRPr="00A529F2" w:rsidRDefault="00990471" w:rsidP="00607FC7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«Реализация антикоррупционной политики </w:t>
            </w:r>
            <w:r w:rsidR="00586A84" w:rsidRPr="00A529F2">
              <w:rPr>
                <w:rFonts w:ascii="Times New Roman" w:eastAsiaTheme="minorEastAsia" w:hAnsi="Times New Roman" w:cs="Times New Roman"/>
                <w:lang w:eastAsia="ru-RU"/>
              </w:rPr>
              <w:t>Министерства здравоохранения</w:t>
            </w:r>
            <w:r w:rsidR="00607FC7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Республики Татарстан»</w:t>
            </w:r>
          </w:p>
        </w:tc>
      </w:tr>
    </w:tbl>
    <w:p w:rsidR="00A945F6" w:rsidRPr="00A529F2" w:rsidRDefault="00A945F6" w:rsidP="00D40D91">
      <w:pPr>
        <w:widowControl w:val="0"/>
        <w:spacing w:after="0" w:line="228" w:lineRule="auto"/>
        <w:jc w:val="right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</w:p>
    <w:p w:rsidR="00A945F6" w:rsidRPr="00A529F2" w:rsidRDefault="004F1BB5" w:rsidP="00D40D91">
      <w:pPr>
        <w:pStyle w:val="afe"/>
        <w:widowControl w:val="0"/>
        <w:numPr>
          <w:ilvl w:val="0"/>
          <w:numId w:val="21"/>
        </w:numPr>
        <w:tabs>
          <w:tab w:val="left" w:pos="284"/>
        </w:tabs>
        <w:spacing w:after="0" w:line="228" w:lineRule="auto"/>
        <w:ind w:left="0" w:firstLine="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A529F2">
        <w:rPr>
          <w:rFonts w:ascii="Times New Roman" w:eastAsiaTheme="minorEastAsia" w:hAnsi="Times New Roman" w:cs="Times New Roman"/>
          <w:sz w:val="28"/>
          <w:szCs w:val="28"/>
        </w:rPr>
        <w:t>Показатели комплекса процессных мероприятий</w:t>
      </w:r>
    </w:p>
    <w:p w:rsidR="00B92485" w:rsidRPr="00A529F2" w:rsidRDefault="00B92485" w:rsidP="00D40D91">
      <w:pPr>
        <w:pStyle w:val="afe"/>
        <w:widowControl w:val="0"/>
        <w:spacing w:after="0" w:line="228" w:lineRule="auto"/>
        <w:rPr>
          <w:rFonts w:ascii="Times New Roman" w:eastAsiaTheme="minorEastAsia" w:hAnsi="Times New Roman" w:cs="Times New Roman"/>
          <w:sz w:val="20"/>
          <w:szCs w:val="28"/>
        </w:rPr>
      </w:pPr>
    </w:p>
    <w:tbl>
      <w:tblPr>
        <w:tblStyle w:val="14"/>
        <w:tblW w:w="14992" w:type="dxa"/>
        <w:tblBorders>
          <w:bottom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207"/>
        <w:gridCol w:w="1134"/>
        <w:gridCol w:w="1134"/>
        <w:gridCol w:w="1134"/>
        <w:gridCol w:w="992"/>
        <w:gridCol w:w="709"/>
        <w:gridCol w:w="850"/>
        <w:gridCol w:w="709"/>
        <w:gridCol w:w="709"/>
        <w:gridCol w:w="567"/>
        <w:gridCol w:w="850"/>
        <w:gridCol w:w="709"/>
        <w:gridCol w:w="1134"/>
        <w:gridCol w:w="1559"/>
      </w:tblGrid>
      <w:tr w:rsidR="00206E2B" w:rsidRPr="00A529F2" w:rsidTr="005E3221">
        <w:trPr>
          <w:trHeight w:val="20"/>
        </w:trPr>
        <w:tc>
          <w:tcPr>
            <w:tcW w:w="595" w:type="dxa"/>
            <w:tcBorders>
              <w:bottom w:val="single" w:sz="4" w:space="0" w:color="auto"/>
            </w:tcBorders>
          </w:tcPr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№</w:t>
            </w:r>
          </w:p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п/п</w:t>
            </w:r>
          </w:p>
        </w:tc>
        <w:tc>
          <w:tcPr>
            <w:tcW w:w="2207" w:type="dxa"/>
            <w:vMerge w:val="restart"/>
          </w:tcPr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Наименование показателя / задачи</w:t>
            </w:r>
          </w:p>
        </w:tc>
        <w:tc>
          <w:tcPr>
            <w:tcW w:w="1134" w:type="dxa"/>
            <w:vMerge w:val="restart"/>
          </w:tcPr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Признак возрастания / убывания</w:t>
            </w:r>
          </w:p>
        </w:tc>
        <w:tc>
          <w:tcPr>
            <w:tcW w:w="1134" w:type="dxa"/>
            <w:vMerge w:val="restart"/>
          </w:tcPr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Уровень показателя</w:t>
            </w:r>
          </w:p>
        </w:tc>
        <w:tc>
          <w:tcPr>
            <w:tcW w:w="1134" w:type="dxa"/>
            <w:vMerge w:val="restart"/>
          </w:tcPr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Базовое</w:t>
            </w:r>
          </w:p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значение</w:t>
            </w:r>
          </w:p>
        </w:tc>
        <w:tc>
          <w:tcPr>
            <w:tcW w:w="4394" w:type="dxa"/>
            <w:gridSpan w:val="6"/>
            <w:tcBorders>
              <w:right w:val="single" w:sz="4" w:space="0" w:color="auto"/>
            </w:tcBorders>
          </w:tcPr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Значение показателей</w:t>
            </w:r>
          </w:p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по годам</w:t>
            </w:r>
          </w:p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206E2B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206E2B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206E2B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206E2B" w:rsidRPr="00A529F2" w:rsidRDefault="00206E2B" w:rsidP="00DE40DE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06E2B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</w:t>
            </w:r>
          </w:p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ный за </w:t>
            </w:r>
          </w:p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достижение</w:t>
            </w:r>
          </w:p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показателя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206E2B" w:rsidRPr="00A529F2" w:rsidRDefault="00206E2B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Информационная система</w:t>
            </w:r>
          </w:p>
        </w:tc>
      </w:tr>
      <w:tr w:rsidR="00474F9D" w:rsidRPr="00A529F2" w:rsidTr="00206E2B">
        <w:trPr>
          <w:trHeight w:val="20"/>
        </w:trPr>
        <w:tc>
          <w:tcPr>
            <w:tcW w:w="595" w:type="dxa"/>
            <w:tcBorders>
              <w:top w:val="single" w:sz="4" w:space="0" w:color="auto"/>
            </w:tcBorders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207" w:type="dxa"/>
            <w:vMerge/>
          </w:tcPr>
          <w:p w:rsidR="00DE40DE" w:rsidRPr="00A529F2" w:rsidRDefault="00DE40DE" w:rsidP="00D40D91">
            <w:pPr>
              <w:widowControl w:val="0"/>
              <w:spacing w:line="228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</w:tcPr>
          <w:p w:rsidR="00DE40DE" w:rsidRPr="00A529F2" w:rsidRDefault="00DE40DE" w:rsidP="00D40D91">
            <w:pPr>
              <w:widowControl w:val="0"/>
              <w:spacing w:line="228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</w:tcPr>
          <w:p w:rsidR="00DE40DE" w:rsidRPr="00A529F2" w:rsidRDefault="00DE40DE" w:rsidP="00D40D91">
            <w:pPr>
              <w:widowControl w:val="0"/>
              <w:spacing w:line="228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</w:tcPr>
          <w:p w:rsidR="00DE40DE" w:rsidRPr="00A529F2" w:rsidRDefault="00DE40DE" w:rsidP="00D40D91">
            <w:pPr>
              <w:widowControl w:val="0"/>
              <w:spacing w:line="228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E40DE" w:rsidRPr="00A529F2" w:rsidRDefault="00DE40DE" w:rsidP="00D40D91">
            <w:pPr>
              <w:widowControl w:val="0"/>
              <w:spacing w:line="228" w:lineRule="auto"/>
              <w:ind w:left="-115" w:right="-106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850" w:type="dxa"/>
          </w:tcPr>
          <w:p w:rsidR="00DE40DE" w:rsidRPr="00A529F2" w:rsidRDefault="00DE40DE" w:rsidP="00F76106">
            <w:pPr>
              <w:widowControl w:val="0"/>
              <w:spacing w:line="228" w:lineRule="auto"/>
              <w:ind w:left="-113" w:right="-113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709" w:type="dxa"/>
          </w:tcPr>
          <w:p w:rsidR="00DE40DE" w:rsidRPr="00A529F2" w:rsidRDefault="00DE40DE" w:rsidP="00F76106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2025</w:t>
            </w:r>
          </w:p>
        </w:tc>
        <w:tc>
          <w:tcPr>
            <w:tcW w:w="709" w:type="dxa"/>
          </w:tcPr>
          <w:p w:rsidR="00DE40DE" w:rsidRPr="00A529F2" w:rsidRDefault="00DE40DE" w:rsidP="00F76106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2026</w:t>
            </w:r>
          </w:p>
        </w:tc>
        <w:tc>
          <w:tcPr>
            <w:tcW w:w="567" w:type="dxa"/>
          </w:tcPr>
          <w:p w:rsidR="00DE40DE" w:rsidRPr="00A529F2" w:rsidRDefault="00DE40DE" w:rsidP="00D40D91">
            <w:pPr>
              <w:widowControl w:val="0"/>
              <w:spacing w:line="228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DE40DE" w:rsidRPr="00DE40DE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E40DE">
              <w:rPr>
                <w:rFonts w:ascii="Times New Roman" w:eastAsiaTheme="minorEastAsia" w:hAnsi="Times New Roman" w:cs="Times New Roman"/>
                <w:lang w:eastAsia="ru-RU"/>
              </w:rPr>
              <w:t>2028</w:t>
            </w:r>
          </w:p>
          <w:p w:rsidR="00DE40DE" w:rsidRPr="00891D1B" w:rsidRDefault="00DE40DE" w:rsidP="00CE0F24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highlight w:val="magenta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DE40DE" w:rsidRPr="00DE40DE" w:rsidRDefault="00DE40DE" w:rsidP="00F76106">
            <w:pPr>
              <w:widowControl w:val="0"/>
              <w:spacing w:line="228" w:lineRule="auto"/>
              <w:ind w:left="-113" w:right="-113"/>
              <w:jc w:val="center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DE40DE"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DE40DE" w:rsidRPr="00DE40DE" w:rsidRDefault="00DE40DE" w:rsidP="00F76106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DE40DE" w:rsidRPr="00A529F2" w:rsidRDefault="00DE40DE" w:rsidP="00D40D91">
            <w:pPr>
              <w:widowControl w:val="0"/>
              <w:spacing w:line="228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197F06" w:rsidRPr="00A529F2" w:rsidRDefault="00197F06" w:rsidP="00D40D91">
      <w:pPr>
        <w:spacing w:after="0" w:line="228" w:lineRule="auto"/>
        <w:rPr>
          <w:sz w:val="2"/>
          <w:szCs w:val="2"/>
        </w:rPr>
      </w:pPr>
    </w:p>
    <w:tbl>
      <w:tblPr>
        <w:tblStyle w:val="110"/>
        <w:tblW w:w="14992" w:type="dxa"/>
        <w:tblLayout w:type="fixed"/>
        <w:tblLook w:val="01E0" w:firstRow="1" w:lastRow="1" w:firstColumn="1" w:lastColumn="1" w:noHBand="0" w:noVBand="0"/>
      </w:tblPr>
      <w:tblGrid>
        <w:gridCol w:w="578"/>
        <w:gridCol w:w="2218"/>
        <w:gridCol w:w="1132"/>
        <w:gridCol w:w="1134"/>
        <w:gridCol w:w="8"/>
        <w:gridCol w:w="250"/>
        <w:gridCol w:w="33"/>
        <w:gridCol w:w="843"/>
        <w:gridCol w:w="8"/>
        <w:gridCol w:w="984"/>
        <w:gridCol w:w="709"/>
        <w:gridCol w:w="850"/>
        <w:gridCol w:w="8"/>
        <w:gridCol w:w="701"/>
        <w:gridCol w:w="656"/>
        <w:gridCol w:w="53"/>
        <w:gridCol w:w="8"/>
        <w:gridCol w:w="531"/>
        <w:gridCol w:w="28"/>
        <w:gridCol w:w="8"/>
        <w:gridCol w:w="81"/>
        <w:gridCol w:w="761"/>
        <w:gridCol w:w="709"/>
        <w:gridCol w:w="1134"/>
        <w:gridCol w:w="8"/>
        <w:gridCol w:w="1559"/>
      </w:tblGrid>
      <w:tr w:rsidR="00DE40DE" w:rsidRPr="00A529F2" w:rsidTr="0016552D">
        <w:trPr>
          <w:trHeight w:val="20"/>
          <w:tblHeader/>
        </w:trPr>
        <w:tc>
          <w:tcPr>
            <w:tcW w:w="578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218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132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  <w:gridSpan w:val="4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992" w:type="dxa"/>
            <w:gridSpan w:val="2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709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850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709" w:type="dxa"/>
            <w:gridSpan w:val="2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5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87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0DE" w:rsidRPr="00A529F2" w:rsidRDefault="00DE40DE" w:rsidP="005E1A0B">
            <w:pPr>
              <w:widowControl w:val="0"/>
              <w:spacing w:line="228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0DE" w:rsidRPr="00A529F2" w:rsidRDefault="00DE40DE" w:rsidP="00DE40DE">
            <w:pPr>
              <w:widowControl w:val="0"/>
              <w:spacing w:line="228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0DE" w:rsidRPr="00A529F2" w:rsidRDefault="00DE40DE" w:rsidP="00DE40DE">
            <w:pPr>
              <w:widowControl w:val="0"/>
              <w:spacing w:line="228" w:lineRule="auto"/>
              <w:ind w:left="72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  <w:tc>
          <w:tcPr>
            <w:tcW w:w="1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0DE" w:rsidRPr="00A529F2" w:rsidRDefault="00DE40DE" w:rsidP="00CE0F24">
            <w:pPr>
              <w:widowControl w:val="0"/>
              <w:spacing w:line="228" w:lineRule="auto"/>
              <w:ind w:left="391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15</w:t>
            </w:r>
          </w:p>
        </w:tc>
      </w:tr>
      <w:tr w:rsidR="00A529F2" w:rsidRPr="00A529F2" w:rsidTr="0016552D">
        <w:trPr>
          <w:trHeight w:val="20"/>
        </w:trPr>
        <w:tc>
          <w:tcPr>
            <w:tcW w:w="578" w:type="dxa"/>
          </w:tcPr>
          <w:p w:rsidR="00CE0F24" w:rsidRPr="00A529F2" w:rsidRDefault="00CE0F24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</w:p>
        </w:tc>
        <w:tc>
          <w:tcPr>
            <w:tcW w:w="14414" w:type="dxa"/>
            <w:gridSpan w:val="25"/>
            <w:tcBorders>
              <w:right w:val="single" w:sz="4" w:space="0" w:color="auto"/>
            </w:tcBorders>
          </w:tcPr>
          <w:p w:rsidR="00CE0F24" w:rsidRPr="00A529F2" w:rsidRDefault="00CE0F24" w:rsidP="00302287">
            <w:pPr>
              <w:widowControl w:val="0"/>
              <w:spacing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Совершенствование инструментов и механизмов, в том числе правовых и организационных, противодействия коррупции в Министерстве</w:t>
            </w:r>
          </w:p>
        </w:tc>
      </w:tr>
      <w:tr w:rsidR="00DE40DE" w:rsidRPr="00A529F2" w:rsidTr="00DD595F">
        <w:trPr>
          <w:trHeight w:val="20"/>
        </w:trPr>
        <w:tc>
          <w:tcPr>
            <w:tcW w:w="578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1.1.</w:t>
            </w:r>
          </w:p>
        </w:tc>
        <w:tc>
          <w:tcPr>
            <w:tcW w:w="2218" w:type="dxa"/>
          </w:tcPr>
          <w:p w:rsidR="00DE40DE" w:rsidRPr="00A529F2" w:rsidRDefault="00DE40DE" w:rsidP="00FD7E9C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A529F2">
              <w:rPr>
                <w:rFonts w:ascii="Times New Roman" w:hAnsi="Times New Roman" w:cs="Times New Roman"/>
              </w:rPr>
              <w:t>Доля нормативных правовых актов Министерства в сфере противодействия коррупции, которые приведены в соответствие с федеральным и республиканским законодательством</w:t>
            </w:r>
          </w:p>
        </w:tc>
        <w:tc>
          <w:tcPr>
            <w:tcW w:w="1132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возрастающий</w:t>
            </w:r>
          </w:p>
        </w:tc>
        <w:tc>
          <w:tcPr>
            <w:tcW w:w="1134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ВП</w:t>
            </w:r>
          </w:p>
        </w:tc>
        <w:tc>
          <w:tcPr>
            <w:tcW w:w="1134" w:type="dxa"/>
            <w:gridSpan w:val="4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850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gridSpan w:val="2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17" w:type="dxa"/>
            <w:gridSpan w:val="3"/>
            <w:tcBorders>
              <w:right w:val="single" w:sz="4" w:space="0" w:color="auto"/>
            </w:tcBorders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</w:tcBorders>
          </w:tcPr>
          <w:p w:rsidR="00DE40DE" w:rsidRPr="00A529F2" w:rsidRDefault="00DE40DE" w:rsidP="004030F0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E40DE" w:rsidRDefault="00DE40DE" w:rsidP="00A82304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  <w:p w:rsidR="00DE40DE" w:rsidRPr="00A529F2" w:rsidRDefault="00DE40DE" w:rsidP="00206E2B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</w:tcPr>
          <w:p w:rsidR="00DE40DE" w:rsidRDefault="00DE40DE" w:rsidP="00A82304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ответственное </w:t>
            </w:r>
          </w:p>
          <w:p w:rsidR="00DE40DE" w:rsidRDefault="00DE40DE" w:rsidP="00A82304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лицо за работу по профи</w:t>
            </w:r>
          </w:p>
          <w:p w:rsidR="00DE40DE" w:rsidRDefault="00DE40DE" w:rsidP="00A82304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лактике коррупционных </w:t>
            </w:r>
          </w:p>
          <w:p w:rsidR="00DE40DE" w:rsidRDefault="00DE40DE" w:rsidP="00A82304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и иных правонарушений </w:t>
            </w:r>
          </w:p>
          <w:p w:rsidR="00DE40DE" w:rsidRPr="00A529F2" w:rsidRDefault="00DE40DE" w:rsidP="00737734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 Министерстве</w:t>
            </w:r>
          </w:p>
        </w:tc>
        <w:tc>
          <w:tcPr>
            <w:tcW w:w="1567" w:type="dxa"/>
            <w:gridSpan w:val="2"/>
            <w:tcBorders>
              <w:left w:val="single" w:sz="4" w:space="0" w:color="auto"/>
            </w:tcBorders>
          </w:tcPr>
          <w:p w:rsidR="00DE40DE" w:rsidRPr="00A529F2" w:rsidRDefault="00DE40DE" w:rsidP="0076053C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ответственного лица за работу по профилактике коррупционных и иных правонарушений в Министерстве</w:t>
            </w:r>
          </w:p>
          <w:p w:rsidR="00DE40DE" w:rsidRPr="00A529F2" w:rsidRDefault="00DE40DE" w:rsidP="00A82304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E40DE" w:rsidRPr="00A529F2" w:rsidTr="00DD595F">
        <w:trPr>
          <w:trHeight w:val="20"/>
        </w:trPr>
        <w:tc>
          <w:tcPr>
            <w:tcW w:w="578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1.2.</w:t>
            </w:r>
          </w:p>
        </w:tc>
        <w:tc>
          <w:tcPr>
            <w:tcW w:w="2218" w:type="dxa"/>
          </w:tcPr>
          <w:p w:rsidR="00DE40DE" w:rsidRPr="00A529F2" w:rsidRDefault="00DE40DE" w:rsidP="00633F02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>Доля проведенных мероприятий, направленных обеспечение соблюдение сотрудниками Министерства требований законодательства в сфере противодействия коррупции, от общего количества запланированных на год</w:t>
            </w:r>
          </w:p>
        </w:tc>
        <w:tc>
          <w:tcPr>
            <w:tcW w:w="1132" w:type="dxa"/>
          </w:tcPr>
          <w:p w:rsidR="00DE40DE" w:rsidRPr="00A529F2" w:rsidRDefault="00DE40DE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возрастающий</w:t>
            </w:r>
          </w:p>
        </w:tc>
        <w:tc>
          <w:tcPr>
            <w:tcW w:w="1134" w:type="dxa"/>
          </w:tcPr>
          <w:p w:rsidR="00DE40DE" w:rsidRPr="00A529F2" w:rsidRDefault="00DE40DE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ВП</w:t>
            </w:r>
          </w:p>
        </w:tc>
        <w:tc>
          <w:tcPr>
            <w:tcW w:w="1134" w:type="dxa"/>
            <w:gridSpan w:val="4"/>
          </w:tcPr>
          <w:p w:rsidR="00DE40DE" w:rsidRPr="00A529F2" w:rsidRDefault="00DE40DE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</w:tcPr>
          <w:p w:rsidR="00DE40DE" w:rsidRPr="00A529F2" w:rsidRDefault="00DE40DE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DE40DE" w:rsidRPr="00A529F2" w:rsidRDefault="00DE40DE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850" w:type="dxa"/>
          </w:tcPr>
          <w:p w:rsidR="00DE40DE" w:rsidRPr="00A529F2" w:rsidRDefault="00DE40DE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gridSpan w:val="2"/>
          </w:tcPr>
          <w:p w:rsidR="00DE40DE" w:rsidRPr="00A529F2" w:rsidRDefault="00DE40DE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17" w:type="dxa"/>
            <w:gridSpan w:val="3"/>
            <w:tcBorders>
              <w:right w:val="single" w:sz="4" w:space="0" w:color="auto"/>
            </w:tcBorders>
          </w:tcPr>
          <w:p w:rsidR="00DE40DE" w:rsidRPr="00A529F2" w:rsidRDefault="00DE40DE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E40DE" w:rsidRPr="00A529F2" w:rsidRDefault="00DE40DE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E40DE" w:rsidRPr="00A529F2" w:rsidRDefault="00DE40DE" w:rsidP="004030F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E40DE" w:rsidRPr="00A529F2" w:rsidRDefault="00DE40DE" w:rsidP="00A82304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E40DE" w:rsidRPr="00A529F2" w:rsidRDefault="00DE40DE" w:rsidP="00A82304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E40DE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1567" w:type="dxa"/>
            <w:gridSpan w:val="2"/>
            <w:tcBorders>
              <w:left w:val="single" w:sz="4" w:space="0" w:color="auto"/>
            </w:tcBorders>
          </w:tcPr>
          <w:p w:rsidR="00DE40DE" w:rsidRPr="00A529F2" w:rsidRDefault="00DE40DE" w:rsidP="0076053C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ответственного лица за работу по профилактике коррупционных и иных правонарушений в Министерстве</w:t>
            </w:r>
          </w:p>
          <w:p w:rsidR="00DE40DE" w:rsidRPr="00A529F2" w:rsidRDefault="00DE40DE" w:rsidP="00A82304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529F2" w:rsidRPr="00A529F2" w:rsidTr="0016552D">
        <w:trPr>
          <w:trHeight w:val="20"/>
        </w:trPr>
        <w:tc>
          <w:tcPr>
            <w:tcW w:w="578" w:type="dxa"/>
          </w:tcPr>
          <w:p w:rsidR="004030F0" w:rsidRPr="00A529F2" w:rsidRDefault="004030F0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</w:p>
        </w:tc>
        <w:tc>
          <w:tcPr>
            <w:tcW w:w="14414" w:type="dxa"/>
            <w:gridSpan w:val="25"/>
          </w:tcPr>
          <w:p w:rsidR="004030F0" w:rsidRPr="00A529F2" w:rsidRDefault="004030F0" w:rsidP="00302287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Организация антикоррупционного обучения и осуществление антикоррупционной пропаганды, вовлечение кадровых, материальных, информационных и других ресурсов гражданского общества в противодействие коррупции</w:t>
            </w:r>
          </w:p>
        </w:tc>
      </w:tr>
      <w:tr w:rsidR="00206E2B" w:rsidRPr="00A529F2" w:rsidTr="00DD595F">
        <w:trPr>
          <w:trHeight w:val="20"/>
        </w:trPr>
        <w:tc>
          <w:tcPr>
            <w:tcW w:w="578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2.1.</w:t>
            </w:r>
          </w:p>
        </w:tc>
        <w:tc>
          <w:tcPr>
            <w:tcW w:w="2218" w:type="dxa"/>
          </w:tcPr>
          <w:p w:rsidR="00DE40DE" w:rsidRPr="00A529F2" w:rsidRDefault="00DE40DE" w:rsidP="003C5152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>Доля государственных гражданских служащих Республики Татарстан в Министерстве, прошедших повышение квалификации, с включением в обра</w:t>
            </w:r>
            <w:r w:rsidRPr="00A529F2">
              <w:rPr>
                <w:rFonts w:ascii="Times New Roman" w:hAnsi="Times New Roman" w:cs="Times New Roman"/>
              </w:rPr>
              <w:lastRenderedPageBreak/>
              <w:t>зовательные программы дисциплин по антикоррупционной тематике</w:t>
            </w:r>
          </w:p>
        </w:tc>
        <w:tc>
          <w:tcPr>
            <w:tcW w:w="1132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возрастающий</w:t>
            </w:r>
          </w:p>
        </w:tc>
        <w:tc>
          <w:tcPr>
            <w:tcW w:w="1142" w:type="dxa"/>
            <w:gridSpan w:val="2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ВП</w:t>
            </w:r>
          </w:p>
        </w:tc>
        <w:tc>
          <w:tcPr>
            <w:tcW w:w="1134" w:type="dxa"/>
            <w:gridSpan w:val="4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процентов</w:t>
            </w:r>
          </w:p>
        </w:tc>
        <w:tc>
          <w:tcPr>
            <w:tcW w:w="984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  <w:tc>
          <w:tcPr>
            <w:tcW w:w="709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858" w:type="dxa"/>
            <w:gridSpan w:val="2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  <w:tc>
          <w:tcPr>
            <w:tcW w:w="701" w:type="dxa"/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  <w:tc>
          <w:tcPr>
            <w:tcW w:w="656" w:type="dxa"/>
            <w:tcBorders>
              <w:right w:val="single" w:sz="4" w:space="0" w:color="auto"/>
            </w:tcBorders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  <w:tc>
          <w:tcPr>
            <w:tcW w:w="70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  <w:tc>
          <w:tcPr>
            <w:tcW w:w="761" w:type="dxa"/>
            <w:tcBorders>
              <w:left w:val="single" w:sz="4" w:space="0" w:color="auto"/>
            </w:tcBorders>
          </w:tcPr>
          <w:p w:rsidR="00DE40DE" w:rsidRPr="00A529F2" w:rsidRDefault="00DE40DE" w:rsidP="00D40D91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E40DE" w:rsidRPr="00A529F2" w:rsidRDefault="00DE40DE" w:rsidP="00A82304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E40DE" w:rsidRPr="00A529F2" w:rsidRDefault="00DE40DE" w:rsidP="00A82304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E40DE">
              <w:rPr>
                <w:rFonts w:ascii="Times New Roman" w:eastAsiaTheme="minorEastAsia" w:hAnsi="Times New Roman" w:cs="Times New Roman"/>
                <w:lang w:eastAsia="ru-RU"/>
              </w:rPr>
              <w:t>отдел кадров Министерства</w:t>
            </w:r>
          </w:p>
        </w:tc>
        <w:tc>
          <w:tcPr>
            <w:tcW w:w="1567" w:type="dxa"/>
            <w:gridSpan w:val="2"/>
            <w:tcBorders>
              <w:left w:val="single" w:sz="4" w:space="0" w:color="auto"/>
            </w:tcBorders>
          </w:tcPr>
          <w:p w:rsidR="00DE40DE" w:rsidRPr="00A529F2" w:rsidRDefault="00DE40DE" w:rsidP="00F0410A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отдела кадров Министерства</w:t>
            </w:r>
          </w:p>
        </w:tc>
      </w:tr>
      <w:tr w:rsidR="00A529F2" w:rsidRPr="00A529F2" w:rsidTr="0016552D">
        <w:trPr>
          <w:trHeight w:val="20"/>
        </w:trPr>
        <w:tc>
          <w:tcPr>
            <w:tcW w:w="578" w:type="dxa"/>
          </w:tcPr>
          <w:p w:rsidR="00633F02" w:rsidRPr="00A529F2" w:rsidRDefault="00633F02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</w:p>
        </w:tc>
        <w:tc>
          <w:tcPr>
            <w:tcW w:w="14414" w:type="dxa"/>
            <w:gridSpan w:val="25"/>
          </w:tcPr>
          <w:p w:rsidR="00633F02" w:rsidRPr="00A529F2" w:rsidRDefault="00302287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Обеспечение открытости, доступности для граждан деятельности Министерства, взаимодействие с гражданским обществом, стимулирование анткоррупционной активности общественности</w:t>
            </w:r>
          </w:p>
        </w:tc>
      </w:tr>
      <w:tr w:rsidR="0016552D" w:rsidRPr="00A529F2" w:rsidTr="00B35DDF">
        <w:trPr>
          <w:trHeight w:val="20"/>
        </w:trPr>
        <w:tc>
          <w:tcPr>
            <w:tcW w:w="578" w:type="dxa"/>
          </w:tcPr>
          <w:p w:rsidR="00DE40DE" w:rsidRPr="00A529F2" w:rsidRDefault="00DE40DE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3.1.</w:t>
            </w:r>
          </w:p>
        </w:tc>
        <w:tc>
          <w:tcPr>
            <w:tcW w:w="2218" w:type="dxa"/>
          </w:tcPr>
          <w:p w:rsidR="00DE40DE" w:rsidRPr="00A529F2" w:rsidRDefault="00DE40DE" w:rsidP="00302287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</w:rPr>
            </w:pPr>
            <w:r w:rsidRPr="00A529F2">
              <w:rPr>
                <w:rFonts w:ascii="Times New Roman" w:hAnsi="Times New Roman" w:cs="Times New Roman"/>
              </w:rPr>
              <w:t>Доля проведенных мероприятий, направленных на обеспечение открытости, доступности для граждан деятельности Министерства, взаимодействие с гражданским обществом, стимулирование антикоррупционной активности общественности, от общего количества запланированных на год</w:t>
            </w:r>
          </w:p>
        </w:tc>
        <w:tc>
          <w:tcPr>
            <w:tcW w:w="1132" w:type="dxa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возрастающий</w:t>
            </w:r>
          </w:p>
        </w:tc>
        <w:tc>
          <w:tcPr>
            <w:tcW w:w="1425" w:type="dxa"/>
            <w:gridSpan w:val="4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ВП</w:t>
            </w:r>
          </w:p>
        </w:tc>
        <w:tc>
          <w:tcPr>
            <w:tcW w:w="851" w:type="dxa"/>
            <w:gridSpan w:val="2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процентов</w:t>
            </w:r>
          </w:p>
        </w:tc>
        <w:tc>
          <w:tcPr>
            <w:tcW w:w="984" w:type="dxa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858" w:type="dxa"/>
            <w:gridSpan w:val="2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1" w:type="dxa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17" w:type="dxa"/>
            <w:gridSpan w:val="3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DE40DE" w:rsidRPr="00A529F2" w:rsidRDefault="00DE40DE" w:rsidP="00A82304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</w:tcBorders>
          </w:tcPr>
          <w:p w:rsidR="00DE40DE" w:rsidRPr="00A529F2" w:rsidRDefault="00DE40DE" w:rsidP="004030F0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E40DE" w:rsidRDefault="00474F9D" w:rsidP="005E1A0B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  <w:p w:rsidR="00DE40DE" w:rsidRPr="00A529F2" w:rsidRDefault="00DE40DE" w:rsidP="006403D5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42" w:type="dxa"/>
            <w:gridSpan w:val="2"/>
            <w:tcBorders>
              <w:right w:val="single" w:sz="4" w:space="0" w:color="auto"/>
            </w:tcBorders>
          </w:tcPr>
          <w:p w:rsidR="00DE40DE" w:rsidRDefault="00DE40DE" w:rsidP="005E1A0B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ответственное </w:t>
            </w:r>
          </w:p>
          <w:p w:rsidR="00DE40DE" w:rsidRDefault="00DE40DE" w:rsidP="005E1A0B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лицо за работу по профи</w:t>
            </w:r>
          </w:p>
          <w:p w:rsidR="00DE40DE" w:rsidRDefault="00DE40DE" w:rsidP="005E1A0B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лактике коррупционных </w:t>
            </w:r>
          </w:p>
          <w:p w:rsidR="00DE40DE" w:rsidRDefault="00DE40DE" w:rsidP="005E1A0B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и иных правонарушений </w:t>
            </w:r>
          </w:p>
          <w:p w:rsidR="00DE40DE" w:rsidRPr="00A529F2" w:rsidRDefault="00DE40DE" w:rsidP="00F54241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 Министерстве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E40DE" w:rsidRPr="00A529F2" w:rsidRDefault="00DE40DE" w:rsidP="005E1A0B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ответственного лица за работу по профилактике коррупционных и иных правонарушений в Министерстве</w:t>
            </w:r>
          </w:p>
          <w:p w:rsidR="00DE40DE" w:rsidRPr="00A529F2" w:rsidRDefault="00DE40DE" w:rsidP="00A82304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552D" w:rsidRPr="00A529F2" w:rsidTr="005E3221">
        <w:trPr>
          <w:trHeight w:val="20"/>
        </w:trPr>
        <w:tc>
          <w:tcPr>
            <w:tcW w:w="578" w:type="dxa"/>
          </w:tcPr>
          <w:p w:rsidR="0016552D" w:rsidRPr="00A529F2" w:rsidRDefault="0016552D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4.</w:t>
            </w:r>
          </w:p>
        </w:tc>
        <w:tc>
          <w:tcPr>
            <w:tcW w:w="14414" w:type="dxa"/>
            <w:gridSpan w:val="25"/>
          </w:tcPr>
          <w:p w:rsidR="0016552D" w:rsidRPr="00A529F2" w:rsidRDefault="0016552D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Обеспечение открытости, добросовестной конкуренции и объективности при осуществлении закупок товаров, работ, услуг для обеспечения государственных и муниципальных нужд</w:t>
            </w:r>
          </w:p>
        </w:tc>
      </w:tr>
      <w:tr w:rsidR="0016552D" w:rsidRPr="00A529F2" w:rsidTr="00B35DDF">
        <w:trPr>
          <w:trHeight w:val="20"/>
        </w:trPr>
        <w:tc>
          <w:tcPr>
            <w:tcW w:w="578" w:type="dxa"/>
          </w:tcPr>
          <w:p w:rsidR="00DE40DE" w:rsidRPr="00A529F2" w:rsidRDefault="00DE40DE" w:rsidP="000879C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4.1.</w:t>
            </w:r>
          </w:p>
        </w:tc>
        <w:tc>
          <w:tcPr>
            <w:tcW w:w="2218" w:type="dxa"/>
          </w:tcPr>
          <w:p w:rsidR="00DE40DE" w:rsidRPr="00A529F2" w:rsidRDefault="00DE40DE" w:rsidP="00461F50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</w:rPr>
            </w:pPr>
            <w:r w:rsidRPr="006F6900">
              <w:rPr>
                <w:rFonts w:ascii="Times New Roman" w:hAnsi="Times New Roman" w:cs="Times New Roman"/>
              </w:rPr>
              <w:t xml:space="preserve">Доля закупок, в ходе проведения которых контрольными органами вынесено решение о привлечении к административной ответственности должностного лица Министерства за нарушение правил описания объекта закупки и правил </w:t>
            </w:r>
            <w:r w:rsidRPr="006F6900">
              <w:rPr>
                <w:rFonts w:ascii="Times New Roman" w:hAnsi="Times New Roman" w:cs="Times New Roman"/>
              </w:rPr>
              <w:lastRenderedPageBreak/>
              <w:t>формирования начальной максимальной цены контракта</w:t>
            </w:r>
            <w:r w:rsidRPr="006F6900">
              <w:rPr>
                <w:rStyle w:val="ae"/>
              </w:rPr>
              <w:footnoteReference w:id="1"/>
            </w:r>
          </w:p>
        </w:tc>
        <w:tc>
          <w:tcPr>
            <w:tcW w:w="1132" w:type="dxa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убывающий</w:t>
            </w:r>
          </w:p>
        </w:tc>
        <w:tc>
          <w:tcPr>
            <w:tcW w:w="1392" w:type="dxa"/>
            <w:gridSpan w:val="3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ВП</w:t>
            </w:r>
          </w:p>
        </w:tc>
        <w:tc>
          <w:tcPr>
            <w:tcW w:w="884" w:type="dxa"/>
            <w:gridSpan w:val="3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процентов</w:t>
            </w:r>
          </w:p>
        </w:tc>
        <w:tc>
          <w:tcPr>
            <w:tcW w:w="984" w:type="dxa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709" w:type="dxa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858" w:type="dxa"/>
            <w:gridSpan w:val="2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701" w:type="dxa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</w:tcPr>
          <w:p w:rsidR="00DE40DE" w:rsidRPr="00A529F2" w:rsidRDefault="00DE40DE" w:rsidP="00E70488">
            <w:pPr>
              <w:widowControl w:val="0"/>
              <w:spacing w:line="245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628" w:type="dxa"/>
            <w:gridSpan w:val="5"/>
            <w:tcBorders>
              <w:right w:val="single" w:sz="4" w:space="0" w:color="auto"/>
            </w:tcBorders>
          </w:tcPr>
          <w:p w:rsidR="00DE40DE" w:rsidRPr="00A529F2" w:rsidRDefault="00DE40DE" w:rsidP="00A82304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</w:tcBorders>
          </w:tcPr>
          <w:p w:rsidR="00DE40DE" w:rsidRPr="00A529F2" w:rsidRDefault="00DE40DE" w:rsidP="004030F0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E40DE" w:rsidRDefault="00474F9D" w:rsidP="005E1A0B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  <w:p w:rsidR="00DE40DE" w:rsidRPr="00A529F2" w:rsidRDefault="00DE40DE" w:rsidP="006403D5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42" w:type="dxa"/>
            <w:gridSpan w:val="2"/>
            <w:tcBorders>
              <w:right w:val="single" w:sz="4" w:space="0" w:color="auto"/>
            </w:tcBorders>
          </w:tcPr>
          <w:p w:rsidR="00DE40DE" w:rsidRPr="00A529F2" w:rsidRDefault="006F6900" w:rsidP="00F54241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F6900">
              <w:rPr>
                <w:rFonts w:ascii="Times New Roman" w:eastAsiaTheme="minorEastAsia" w:hAnsi="Times New Roman" w:cs="Times New Roman"/>
                <w:lang w:eastAsia="ru-RU"/>
              </w:rPr>
              <w:t>отдел управления лекарственным обеспечением Управления по фармации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Министер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ства</w:t>
            </w:r>
            <w:r w:rsidRPr="006F6900">
              <w:rPr>
                <w:rFonts w:ascii="Times New Roman" w:eastAsiaTheme="minorEastAsia" w:hAnsi="Times New Roman" w:cs="Times New Roman"/>
                <w:lang w:eastAsia="ru-RU"/>
              </w:rPr>
              <w:t>, отдел медицинской техники, отдел кадров, отдел медицинского образования и аттестации Управления контроля стандартов и качества медицинской  деятельности, отдел технического и хозяйственного обеспечения Управления метрологи</w:t>
            </w:r>
            <w:r w:rsidRPr="006F6900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ческого и технического контроля, охраны труда, отдел информационных и инновационных технологий, Управление бухгалтерского учета и отчётности, Управляющий делами, отдел регулирования государственного заказа Управления по фармации по курируемым </w:t>
            </w:r>
            <w:r w:rsidRPr="006F6900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направлениям деятельности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E40DE" w:rsidRPr="006F6900" w:rsidRDefault="00DE40DE" w:rsidP="006F6900">
            <w:pPr>
              <w:widowControl w:val="0"/>
              <w:spacing w:line="245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F6900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данные 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>отдел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 xml:space="preserve"> управле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ния лекарственным обеспечением Управле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>ния по фармац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ии Министерства, от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>дел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 xml:space="preserve"> меди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цин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>ской техники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,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>, отдел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 xml:space="preserve"> кадров, 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отдел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 xml:space="preserve"> медицинского образования и аттестации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 xml:space="preserve">, 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>Управления контроля стандартов и качества медицинской  деятельности, отдел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 xml:space="preserve"> технического и хозяй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ственно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 xml:space="preserve">го 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обеспечения Управления мет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>рологического и тех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ниче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>ского контроля, о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храны труда, отдела информацион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>ных и инновационных технологий, Управле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ния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 xml:space="preserve"> бухгалтерского учета и отчётности, Управля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ющего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 xml:space="preserve"> делами, отдел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 xml:space="preserve"> регулирования государ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ственного заказа Управ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ления по фармации по курируе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>мым направлениям дея</w:t>
            </w:r>
            <w:r w:rsidR="006F6900">
              <w:rPr>
                <w:rFonts w:ascii="Times New Roman" w:eastAsiaTheme="minorEastAsia" w:hAnsi="Times New Roman" w:cs="Times New Roman"/>
                <w:lang w:eastAsia="ru-RU"/>
              </w:rPr>
              <w:t>тель</w:t>
            </w:r>
            <w:r w:rsidR="006F6900" w:rsidRPr="006F6900">
              <w:rPr>
                <w:rFonts w:ascii="Times New Roman" w:eastAsiaTheme="minorEastAsia" w:hAnsi="Times New Roman" w:cs="Times New Roman"/>
                <w:lang w:eastAsia="ru-RU"/>
              </w:rPr>
              <w:t>ности</w:t>
            </w:r>
          </w:p>
        </w:tc>
      </w:tr>
    </w:tbl>
    <w:p w:rsidR="00A945F6" w:rsidRDefault="00A945F6" w:rsidP="00CE68E0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</w:p>
    <w:p w:rsidR="0016552D" w:rsidRDefault="0016552D" w:rsidP="00CE68E0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</w:p>
    <w:p w:rsidR="0016552D" w:rsidRDefault="0016552D" w:rsidP="00CE68E0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</w:p>
    <w:p w:rsidR="0016552D" w:rsidRDefault="0016552D" w:rsidP="00CE68E0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</w:p>
    <w:p w:rsidR="0016552D" w:rsidRPr="00A529F2" w:rsidRDefault="0016552D" w:rsidP="00CE68E0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</w:p>
    <w:p w:rsidR="00737734" w:rsidRDefault="00737734" w:rsidP="00C74E9F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945F6" w:rsidRPr="00A529F2" w:rsidRDefault="00C74E9F" w:rsidP="00C74E9F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</w:t>
      </w:r>
      <w:r w:rsidR="004F1BB5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План достижения показателей комплекса процессных </w:t>
      </w:r>
      <w:r w:rsidR="00CE0F24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мероприятий (ежегодно)</w:t>
      </w:r>
    </w:p>
    <w:p w:rsidR="00990471" w:rsidRPr="00A529F2" w:rsidRDefault="00990471" w:rsidP="00351733">
      <w:pPr>
        <w:spacing w:after="0" w:line="240" w:lineRule="auto"/>
        <w:rPr>
          <w:rFonts w:ascii="Times New Roman" w:eastAsia="NSimSun" w:hAnsi="Times New Roman" w:cs="Times New Roman"/>
          <w:lang w:eastAsia="ru-RU"/>
        </w:rPr>
      </w:pPr>
    </w:p>
    <w:tbl>
      <w:tblPr>
        <w:tblW w:w="498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88"/>
        <w:gridCol w:w="4119"/>
        <w:gridCol w:w="1111"/>
        <w:gridCol w:w="1417"/>
        <w:gridCol w:w="566"/>
        <w:gridCol w:w="569"/>
        <w:gridCol w:w="566"/>
        <w:gridCol w:w="569"/>
        <w:gridCol w:w="566"/>
        <w:gridCol w:w="566"/>
        <w:gridCol w:w="569"/>
        <w:gridCol w:w="566"/>
        <w:gridCol w:w="566"/>
        <w:gridCol w:w="569"/>
        <w:gridCol w:w="708"/>
        <w:gridCol w:w="1519"/>
      </w:tblGrid>
      <w:tr w:rsidR="00A529F2" w:rsidRPr="00A529F2" w:rsidTr="00B27814">
        <w:trPr>
          <w:trHeight w:val="20"/>
          <w:tblHeader/>
        </w:trPr>
        <w:tc>
          <w:tcPr>
            <w:tcW w:w="194" w:type="pct"/>
            <w:vMerge w:val="restart"/>
          </w:tcPr>
          <w:p w:rsidR="009153E9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№ </w:t>
            </w:r>
          </w:p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п/п</w:t>
            </w:r>
          </w:p>
        </w:tc>
        <w:tc>
          <w:tcPr>
            <w:tcW w:w="1361" w:type="pct"/>
            <w:vMerge w:val="restart"/>
          </w:tcPr>
          <w:p w:rsidR="00A611CF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Показатели комплекса процессных</w:t>
            </w:r>
          </w:p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мероприятий</w:t>
            </w:r>
          </w:p>
        </w:tc>
        <w:tc>
          <w:tcPr>
            <w:tcW w:w="367" w:type="pct"/>
            <w:vMerge w:val="restar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Уровень показателя</w:t>
            </w:r>
          </w:p>
        </w:tc>
        <w:tc>
          <w:tcPr>
            <w:tcW w:w="468" w:type="pct"/>
            <w:vMerge w:val="restar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Единица из</w:t>
            </w:r>
            <w:r w:rsidR="00131887" w:rsidRPr="00A529F2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мерения</w:t>
            </w:r>
          </w:p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(по ОКЕИ)</w:t>
            </w:r>
          </w:p>
        </w:tc>
        <w:tc>
          <w:tcPr>
            <w:tcW w:w="2108" w:type="pct"/>
            <w:gridSpan w:val="11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Плановые значения по месяцам</w:t>
            </w:r>
          </w:p>
        </w:tc>
        <w:tc>
          <w:tcPr>
            <w:tcW w:w="502" w:type="pct"/>
            <w:vMerge w:val="restart"/>
          </w:tcPr>
          <w:p w:rsidR="009153E9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На конец </w:t>
            </w:r>
          </w:p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года</w:t>
            </w:r>
          </w:p>
        </w:tc>
      </w:tr>
      <w:tr w:rsidR="00737734" w:rsidRPr="00A529F2" w:rsidTr="00B27814">
        <w:trPr>
          <w:cantSplit/>
          <w:trHeight w:val="1168"/>
          <w:tblHeader/>
        </w:trPr>
        <w:tc>
          <w:tcPr>
            <w:tcW w:w="194" w:type="pct"/>
            <w:vMerge/>
          </w:tcPr>
          <w:p w:rsidR="00A945F6" w:rsidRPr="00A529F2" w:rsidRDefault="00A945F6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61" w:type="pct"/>
            <w:vMerge/>
          </w:tcPr>
          <w:p w:rsidR="00A945F6" w:rsidRPr="00A529F2" w:rsidRDefault="00A945F6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7" w:type="pct"/>
            <w:vMerge/>
          </w:tcPr>
          <w:p w:rsidR="00A945F6" w:rsidRPr="00A529F2" w:rsidRDefault="00A945F6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68" w:type="pct"/>
            <w:vMerge/>
          </w:tcPr>
          <w:p w:rsidR="00A945F6" w:rsidRPr="00A529F2" w:rsidRDefault="00A945F6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7" w:type="pct"/>
            <w:textDirection w:val="btLr"/>
            <w:vAlign w:val="center"/>
          </w:tcPr>
          <w:p w:rsidR="00A945F6" w:rsidRPr="00A529F2" w:rsidRDefault="004F1BB5" w:rsidP="00A611CF">
            <w:pPr>
              <w:widowControl w:val="0"/>
              <w:spacing w:after="0" w:line="228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январь</w:t>
            </w:r>
          </w:p>
        </w:tc>
        <w:tc>
          <w:tcPr>
            <w:tcW w:w="188" w:type="pct"/>
            <w:textDirection w:val="btLr"/>
            <w:vAlign w:val="center"/>
          </w:tcPr>
          <w:p w:rsidR="00A945F6" w:rsidRPr="00A529F2" w:rsidRDefault="004F1BB5" w:rsidP="00A611CF">
            <w:pPr>
              <w:widowControl w:val="0"/>
              <w:spacing w:after="0" w:line="228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февраль</w:t>
            </w:r>
          </w:p>
        </w:tc>
        <w:tc>
          <w:tcPr>
            <w:tcW w:w="187" w:type="pct"/>
            <w:textDirection w:val="btLr"/>
            <w:vAlign w:val="center"/>
          </w:tcPr>
          <w:p w:rsidR="00A945F6" w:rsidRPr="00A529F2" w:rsidRDefault="004F1BB5" w:rsidP="00A611CF">
            <w:pPr>
              <w:widowControl w:val="0"/>
              <w:spacing w:after="0" w:line="228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март</w:t>
            </w:r>
          </w:p>
        </w:tc>
        <w:tc>
          <w:tcPr>
            <w:tcW w:w="188" w:type="pct"/>
            <w:textDirection w:val="btLr"/>
            <w:vAlign w:val="center"/>
          </w:tcPr>
          <w:p w:rsidR="00A945F6" w:rsidRPr="00A529F2" w:rsidRDefault="004F1BB5" w:rsidP="00A611CF">
            <w:pPr>
              <w:widowControl w:val="0"/>
              <w:spacing w:after="0" w:line="228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апрель</w:t>
            </w:r>
          </w:p>
        </w:tc>
        <w:tc>
          <w:tcPr>
            <w:tcW w:w="187" w:type="pct"/>
            <w:textDirection w:val="btLr"/>
            <w:vAlign w:val="center"/>
          </w:tcPr>
          <w:p w:rsidR="00A945F6" w:rsidRPr="00A529F2" w:rsidRDefault="004F1BB5" w:rsidP="00A611CF">
            <w:pPr>
              <w:widowControl w:val="0"/>
              <w:spacing w:after="0" w:line="228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май</w:t>
            </w:r>
          </w:p>
        </w:tc>
        <w:tc>
          <w:tcPr>
            <w:tcW w:w="187" w:type="pct"/>
            <w:textDirection w:val="btLr"/>
            <w:vAlign w:val="center"/>
          </w:tcPr>
          <w:p w:rsidR="00A945F6" w:rsidRPr="00A529F2" w:rsidRDefault="004F1BB5" w:rsidP="00A611CF">
            <w:pPr>
              <w:widowControl w:val="0"/>
              <w:spacing w:after="0" w:line="228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июнь</w:t>
            </w:r>
          </w:p>
        </w:tc>
        <w:tc>
          <w:tcPr>
            <w:tcW w:w="188" w:type="pct"/>
            <w:textDirection w:val="btLr"/>
            <w:vAlign w:val="center"/>
          </w:tcPr>
          <w:p w:rsidR="00A945F6" w:rsidRPr="00A529F2" w:rsidRDefault="004F1BB5" w:rsidP="00A611CF">
            <w:pPr>
              <w:widowControl w:val="0"/>
              <w:spacing w:after="0" w:line="228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июль</w:t>
            </w:r>
          </w:p>
        </w:tc>
        <w:tc>
          <w:tcPr>
            <w:tcW w:w="187" w:type="pct"/>
            <w:textDirection w:val="btLr"/>
            <w:vAlign w:val="center"/>
          </w:tcPr>
          <w:p w:rsidR="00A945F6" w:rsidRPr="00A529F2" w:rsidRDefault="004F1BB5" w:rsidP="00A611CF">
            <w:pPr>
              <w:widowControl w:val="0"/>
              <w:spacing w:after="0" w:line="228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август</w:t>
            </w:r>
          </w:p>
        </w:tc>
        <w:tc>
          <w:tcPr>
            <w:tcW w:w="187" w:type="pct"/>
            <w:textDirection w:val="btLr"/>
            <w:vAlign w:val="center"/>
          </w:tcPr>
          <w:p w:rsidR="00A945F6" w:rsidRPr="00A529F2" w:rsidRDefault="004F1BB5" w:rsidP="00A611CF">
            <w:pPr>
              <w:widowControl w:val="0"/>
              <w:spacing w:after="0" w:line="228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сентябрь</w:t>
            </w:r>
          </w:p>
        </w:tc>
        <w:tc>
          <w:tcPr>
            <w:tcW w:w="188" w:type="pct"/>
            <w:textDirection w:val="btLr"/>
            <w:vAlign w:val="center"/>
          </w:tcPr>
          <w:p w:rsidR="00A945F6" w:rsidRPr="00A529F2" w:rsidRDefault="004F1BB5" w:rsidP="00A611CF">
            <w:pPr>
              <w:widowControl w:val="0"/>
              <w:spacing w:after="0" w:line="228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октябрь</w:t>
            </w:r>
          </w:p>
        </w:tc>
        <w:tc>
          <w:tcPr>
            <w:tcW w:w="234" w:type="pct"/>
            <w:textDirection w:val="btLr"/>
            <w:vAlign w:val="center"/>
          </w:tcPr>
          <w:p w:rsidR="00A945F6" w:rsidRPr="00A529F2" w:rsidRDefault="004F1BB5" w:rsidP="00A611CF">
            <w:pPr>
              <w:widowControl w:val="0"/>
              <w:spacing w:after="0" w:line="228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ноябрь</w:t>
            </w:r>
          </w:p>
        </w:tc>
        <w:tc>
          <w:tcPr>
            <w:tcW w:w="502" w:type="pct"/>
            <w:vMerge/>
          </w:tcPr>
          <w:p w:rsidR="00A945F6" w:rsidRPr="00A529F2" w:rsidRDefault="00A945F6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9153E9" w:rsidRPr="00A529F2" w:rsidRDefault="009153E9" w:rsidP="0058799A">
      <w:pPr>
        <w:spacing w:after="0" w:line="228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79"/>
        <w:gridCol w:w="4073"/>
        <w:gridCol w:w="1129"/>
        <w:gridCol w:w="1412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798"/>
        <w:gridCol w:w="1539"/>
      </w:tblGrid>
      <w:tr w:rsidR="00A529F2" w:rsidRPr="00A529F2" w:rsidTr="00B27814">
        <w:trPr>
          <w:cantSplit/>
          <w:trHeight w:val="20"/>
          <w:tblHeader/>
        </w:trPr>
        <w:tc>
          <w:tcPr>
            <w:tcW w:w="191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42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372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465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86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186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186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186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86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186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186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186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186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186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  <w:tc>
          <w:tcPr>
            <w:tcW w:w="263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15</w:t>
            </w:r>
          </w:p>
        </w:tc>
        <w:tc>
          <w:tcPr>
            <w:tcW w:w="507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16</w:t>
            </w:r>
          </w:p>
        </w:tc>
      </w:tr>
      <w:tr w:rsidR="00A529F2" w:rsidRPr="00A529F2" w:rsidTr="00E34724">
        <w:trPr>
          <w:trHeight w:val="20"/>
        </w:trPr>
        <w:tc>
          <w:tcPr>
            <w:tcW w:w="191" w:type="pct"/>
          </w:tcPr>
          <w:p w:rsidR="00A945F6" w:rsidRPr="00A529F2" w:rsidRDefault="004F1BB5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</w:p>
        </w:tc>
        <w:tc>
          <w:tcPr>
            <w:tcW w:w="4809" w:type="pct"/>
            <w:gridSpan w:val="15"/>
          </w:tcPr>
          <w:p w:rsidR="00A945F6" w:rsidRPr="00A529F2" w:rsidRDefault="00544599" w:rsidP="0058799A">
            <w:pPr>
              <w:widowControl w:val="0"/>
              <w:spacing w:after="0" w:line="228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Совершенствование инструментов и механизмов, в том числе правовых и организационных, противодействия коррупции в Министерстве</w:t>
            </w:r>
          </w:p>
        </w:tc>
      </w:tr>
      <w:tr w:rsidR="00A529F2" w:rsidRPr="00A529F2" w:rsidTr="00B27814">
        <w:trPr>
          <w:trHeight w:val="20"/>
        </w:trPr>
        <w:tc>
          <w:tcPr>
            <w:tcW w:w="191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1.1.</w:t>
            </w:r>
          </w:p>
        </w:tc>
        <w:tc>
          <w:tcPr>
            <w:tcW w:w="1342" w:type="pct"/>
          </w:tcPr>
          <w:p w:rsidR="00544599" w:rsidRPr="00A529F2" w:rsidRDefault="00544599" w:rsidP="00BD025B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A529F2">
              <w:rPr>
                <w:rFonts w:ascii="Times New Roman" w:hAnsi="Times New Roman" w:cs="Times New Roman"/>
              </w:rPr>
              <w:t>Доля нормативных правовых актов Министерства в сфере противодействия коррупции, которые приведены в соответствие с федеральным и республиканским законодательством</w:t>
            </w:r>
          </w:p>
        </w:tc>
        <w:tc>
          <w:tcPr>
            <w:tcW w:w="372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ВП</w:t>
            </w:r>
          </w:p>
        </w:tc>
        <w:tc>
          <w:tcPr>
            <w:tcW w:w="465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процентов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263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507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</w:tr>
      <w:tr w:rsidR="00A529F2" w:rsidRPr="00A529F2" w:rsidTr="00B27814">
        <w:trPr>
          <w:trHeight w:val="20"/>
        </w:trPr>
        <w:tc>
          <w:tcPr>
            <w:tcW w:w="191" w:type="pct"/>
          </w:tcPr>
          <w:p w:rsidR="00BD025B" w:rsidRPr="00A529F2" w:rsidRDefault="00BD025B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1.2.</w:t>
            </w:r>
          </w:p>
        </w:tc>
        <w:tc>
          <w:tcPr>
            <w:tcW w:w="1342" w:type="pct"/>
          </w:tcPr>
          <w:p w:rsidR="00BD025B" w:rsidRPr="00A529F2" w:rsidRDefault="00BD025B" w:rsidP="00544599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A529F2">
              <w:rPr>
                <w:rFonts w:ascii="Times New Roman" w:hAnsi="Times New Roman" w:cs="Times New Roman"/>
              </w:rPr>
              <w:t>Доля проведенных мероприятий, направленных обеспечение соблюдение сотрудниками Министерства требований законодательства в сфере противодействия коррупции, от общего количества запланированных на год</w:t>
            </w:r>
          </w:p>
          <w:p w:rsidR="000E009A" w:rsidRPr="00A529F2" w:rsidRDefault="000E009A" w:rsidP="00544599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</w:rPr>
            </w:pPr>
          </w:p>
          <w:p w:rsidR="000E009A" w:rsidRPr="00A529F2" w:rsidRDefault="000E009A" w:rsidP="00544599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:rsidR="00BD025B" w:rsidRPr="00A529F2" w:rsidRDefault="00BD025B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ВП</w:t>
            </w:r>
          </w:p>
        </w:tc>
        <w:tc>
          <w:tcPr>
            <w:tcW w:w="465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процентов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60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70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80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90</w:t>
            </w:r>
          </w:p>
        </w:tc>
        <w:tc>
          <w:tcPr>
            <w:tcW w:w="263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507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</w:tr>
      <w:tr w:rsidR="00A529F2" w:rsidRPr="00A529F2" w:rsidTr="00E34724">
        <w:trPr>
          <w:trHeight w:val="20"/>
        </w:trPr>
        <w:tc>
          <w:tcPr>
            <w:tcW w:w="191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4809" w:type="pct"/>
            <w:gridSpan w:val="15"/>
          </w:tcPr>
          <w:p w:rsidR="00544599" w:rsidRPr="00A529F2" w:rsidRDefault="00544599" w:rsidP="0058799A">
            <w:pPr>
              <w:widowControl w:val="0"/>
              <w:spacing w:after="0" w:line="228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Организация антикоррупционного обучения и осуществление антикоррупционной пропаганды, вовлечение кадровых, материальных, информационных и других ресурсов гражданского общества в противодействие коррупции</w:t>
            </w:r>
          </w:p>
        </w:tc>
      </w:tr>
      <w:tr w:rsidR="00A529F2" w:rsidRPr="00A529F2" w:rsidTr="00B27814">
        <w:trPr>
          <w:trHeight w:val="20"/>
        </w:trPr>
        <w:tc>
          <w:tcPr>
            <w:tcW w:w="191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2.1.</w:t>
            </w:r>
          </w:p>
        </w:tc>
        <w:tc>
          <w:tcPr>
            <w:tcW w:w="1342" w:type="pct"/>
          </w:tcPr>
          <w:p w:rsidR="00544599" w:rsidRPr="00A529F2" w:rsidRDefault="00BD025B" w:rsidP="003C5152">
            <w:pPr>
              <w:widowControl w:val="0"/>
              <w:spacing w:after="0" w:line="228" w:lineRule="auto"/>
              <w:ind w:left="57" w:right="57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 xml:space="preserve">Доля государственных гражданских служащих </w:t>
            </w:r>
            <w:r w:rsidR="003C5152" w:rsidRPr="00A529F2">
              <w:rPr>
                <w:rFonts w:ascii="Times New Roman" w:hAnsi="Times New Roman" w:cs="Times New Roman"/>
              </w:rPr>
              <w:t xml:space="preserve">Республики Татарстан в </w:t>
            </w:r>
            <w:r w:rsidRPr="00A529F2">
              <w:rPr>
                <w:rFonts w:ascii="Times New Roman" w:hAnsi="Times New Roman" w:cs="Times New Roman"/>
              </w:rPr>
              <w:t>Министерств</w:t>
            </w:r>
            <w:r w:rsidR="003C5152" w:rsidRPr="00A529F2">
              <w:rPr>
                <w:rFonts w:ascii="Times New Roman" w:hAnsi="Times New Roman" w:cs="Times New Roman"/>
              </w:rPr>
              <w:t>е</w:t>
            </w:r>
            <w:r w:rsidRPr="00A529F2">
              <w:rPr>
                <w:rFonts w:ascii="Times New Roman" w:hAnsi="Times New Roman" w:cs="Times New Roman"/>
              </w:rPr>
              <w:t>, прошедших повышение квалификации, с включением в образовательные программы дисциплин по антикоррупционной тематике</w:t>
            </w:r>
          </w:p>
        </w:tc>
        <w:tc>
          <w:tcPr>
            <w:tcW w:w="372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ВП</w:t>
            </w:r>
          </w:p>
        </w:tc>
        <w:tc>
          <w:tcPr>
            <w:tcW w:w="465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процентов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15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15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15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18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22</w:t>
            </w:r>
          </w:p>
        </w:tc>
        <w:tc>
          <w:tcPr>
            <w:tcW w:w="186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28</w:t>
            </w:r>
          </w:p>
        </w:tc>
        <w:tc>
          <w:tcPr>
            <w:tcW w:w="263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  <w:tc>
          <w:tcPr>
            <w:tcW w:w="507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</w:tr>
      <w:tr w:rsidR="00A529F2" w:rsidRPr="00A529F2" w:rsidTr="00E34724">
        <w:trPr>
          <w:trHeight w:val="20"/>
        </w:trPr>
        <w:tc>
          <w:tcPr>
            <w:tcW w:w="191" w:type="pct"/>
          </w:tcPr>
          <w:p w:rsidR="00544599" w:rsidRPr="00A529F2" w:rsidRDefault="00544599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</w:p>
        </w:tc>
        <w:tc>
          <w:tcPr>
            <w:tcW w:w="4809" w:type="pct"/>
            <w:gridSpan w:val="15"/>
          </w:tcPr>
          <w:p w:rsidR="00544599" w:rsidRPr="00A529F2" w:rsidRDefault="00544599" w:rsidP="0058799A">
            <w:pPr>
              <w:widowControl w:val="0"/>
              <w:spacing w:after="0" w:line="228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Обеспечение открытости, доступности для граждан деятельности Министерства, взаимодействие с гражданским обществом, стимулирование антикоррупционной активности общественности</w:t>
            </w:r>
          </w:p>
        </w:tc>
      </w:tr>
      <w:tr w:rsidR="00A529F2" w:rsidRPr="00A529F2" w:rsidTr="00B27814">
        <w:trPr>
          <w:trHeight w:val="20"/>
        </w:trPr>
        <w:tc>
          <w:tcPr>
            <w:tcW w:w="191" w:type="pct"/>
          </w:tcPr>
          <w:p w:rsidR="00BD025B" w:rsidRPr="00A529F2" w:rsidRDefault="00BD025B" w:rsidP="00CE68E0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3.1.</w:t>
            </w:r>
          </w:p>
        </w:tc>
        <w:tc>
          <w:tcPr>
            <w:tcW w:w="1342" w:type="pct"/>
          </w:tcPr>
          <w:p w:rsidR="00BD025B" w:rsidRPr="00A529F2" w:rsidRDefault="00BD025B" w:rsidP="0058799A">
            <w:pPr>
              <w:widowControl w:val="0"/>
              <w:spacing w:after="0" w:line="228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 w:rsidRPr="00A529F2">
              <w:rPr>
                <w:rFonts w:ascii="Times New Roman" w:hAnsi="Times New Roman" w:cs="Times New Roman"/>
              </w:rPr>
              <w:t>Доля проведенных мероприятий, направленных на обеспечение открытости, доступности для граждан деятельности Министерства, взаимодействие с гражданским обществом, стимулирование антикоррупционной активности общественности, от общего количества запланированных на год</w:t>
            </w:r>
          </w:p>
        </w:tc>
        <w:tc>
          <w:tcPr>
            <w:tcW w:w="372" w:type="pct"/>
          </w:tcPr>
          <w:p w:rsidR="00BD025B" w:rsidRPr="00A529F2" w:rsidRDefault="00BD025B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ВП</w:t>
            </w:r>
          </w:p>
        </w:tc>
        <w:tc>
          <w:tcPr>
            <w:tcW w:w="465" w:type="pct"/>
          </w:tcPr>
          <w:p w:rsidR="00BD025B" w:rsidRPr="00A529F2" w:rsidRDefault="00BD025B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процентов</w:t>
            </w:r>
          </w:p>
        </w:tc>
        <w:tc>
          <w:tcPr>
            <w:tcW w:w="186" w:type="pct"/>
          </w:tcPr>
          <w:p w:rsidR="00BD025B" w:rsidRPr="00A529F2" w:rsidRDefault="00BD025B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</w:p>
        </w:tc>
        <w:tc>
          <w:tcPr>
            <w:tcW w:w="186" w:type="pct"/>
          </w:tcPr>
          <w:p w:rsidR="00BD025B" w:rsidRPr="00A529F2" w:rsidRDefault="00BD025B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186" w:type="pct"/>
          </w:tcPr>
          <w:p w:rsidR="00BD025B" w:rsidRPr="00A529F2" w:rsidRDefault="00BD025B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</w:p>
        </w:tc>
        <w:tc>
          <w:tcPr>
            <w:tcW w:w="186" w:type="pct"/>
          </w:tcPr>
          <w:p w:rsidR="00BD025B" w:rsidRPr="00A529F2" w:rsidRDefault="00BD025B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186" w:type="pct"/>
          </w:tcPr>
          <w:p w:rsidR="00BD025B" w:rsidRPr="00A529F2" w:rsidRDefault="00BD025B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40</w:t>
            </w:r>
          </w:p>
        </w:tc>
        <w:tc>
          <w:tcPr>
            <w:tcW w:w="186" w:type="pct"/>
          </w:tcPr>
          <w:p w:rsidR="00BD025B" w:rsidRPr="00A529F2" w:rsidRDefault="00BD025B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60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70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80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90</w:t>
            </w:r>
          </w:p>
        </w:tc>
        <w:tc>
          <w:tcPr>
            <w:tcW w:w="263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507" w:type="pct"/>
          </w:tcPr>
          <w:p w:rsidR="00BD025B" w:rsidRPr="00A529F2" w:rsidRDefault="00BD025B" w:rsidP="0058799A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</w:tr>
      <w:tr w:rsidR="00A529F2" w:rsidRPr="00A529F2" w:rsidTr="00E34724">
        <w:trPr>
          <w:trHeight w:val="20"/>
        </w:trPr>
        <w:tc>
          <w:tcPr>
            <w:tcW w:w="191" w:type="pct"/>
          </w:tcPr>
          <w:p w:rsidR="00544599" w:rsidRPr="00A529F2" w:rsidRDefault="000879CB" w:rsidP="00C878EF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="00544599" w:rsidRPr="00A529F2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</w:p>
        </w:tc>
        <w:tc>
          <w:tcPr>
            <w:tcW w:w="4809" w:type="pct"/>
            <w:gridSpan w:val="15"/>
          </w:tcPr>
          <w:p w:rsidR="00544599" w:rsidRPr="00A529F2" w:rsidRDefault="00544599" w:rsidP="00C878EF">
            <w:pPr>
              <w:widowControl w:val="0"/>
              <w:spacing w:after="0" w:line="228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Обеспечение открытости, добросовестной конкуренции и объективности при осуществлении закупок товаров, работ, услуг для обеспечения государственных и муниципальных нужд</w:t>
            </w:r>
          </w:p>
        </w:tc>
      </w:tr>
      <w:tr w:rsidR="00BD025B" w:rsidRPr="00A529F2" w:rsidTr="00B27814">
        <w:trPr>
          <w:trHeight w:val="20"/>
        </w:trPr>
        <w:tc>
          <w:tcPr>
            <w:tcW w:w="191" w:type="pct"/>
          </w:tcPr>
          <w:p w:rsidR="00BD025B" w:rsidRPr="00A529F2" w:rsidRDefault="000879CB" w:rsidP="00C878EF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="00BD025B" w:rsidRPr="00A529F2">
              <w:rPr>
                <w:rFonts w:ascii="Times New Roman" w:eastAsiaTheme="minorEastAsia" w:hAnsi="Times New Roman" w:cs="Times New Roman"/>
                <w:lang w:eastAsia="ru-RU"/>
              </w:rPr>
              <w:t>.1.</w:t>
            </w:r>
          </w:p>
        </w:tc>
        <w:tc>
          <w:tcPr>
            <w:tcW w:w="1342" w:type="pct"/>
          </w:tcPr>
          <w:p w:rsidR="00BD025B" w:rsidRPr="00A529F2" w:rsidRDefault="00BD025B" w:rsidP="00C878EF">
            <w:pPr>
              <w:widowControl w:val="0"/>
              <w:spacing w:after="0" w:line="228" w:lineRule="auto"/>
              <w:ind w:left="57" w:right="57"/>
              <w:jc w:val="both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>Доля закупок, в ходе проведе</w:t>
            </w:r>
            <w:r w:rsidR="00461F50" w:rsidRPr="00A529F2">
              <w:rPr>
                <w:rFonts w:ascii="Times New Roman" w:hAnsi="Times New Roman" w:cs="Times New Roman"/>
              </w:rPr>
              <w:t>ния которых контрольными органа</w:t>
            </w:r>
            <w:r w:rsidRPr="00A529F2">
              <w:rPr>
                <w:rFonts w:ascii="Times New Roman" w:hAnsi="Times New Roman" w:cs="Times New Roman"/>
              </w:rPr>
              <w:t>ми вынесено решение о привлечении к административной ответственности должностного лица Министерства за нарушение правил описания объекта закупки и правил формирования начальной максимальной цены контракта</w:t>
            </w:r>
            <w:r w:rsidRPr="00A529F2">
              <w:rPr>
                <w:rStyle w:val="ae"/>
              </w:rPr>
              <w:footnoteReference w:id="2"/>
            </w:r>
          </w:p>
        </w:tc>
        <w:tc>
          <w:tcPr>
            <w:tcW w:w="372" w:type="pct"/>
          </w:tcPr>
          <w:p w:rsidR="00BD025B" w:rsidRPr="00A529F2" w:rsidRDefault="00BD025B" w:rsidP="00C878EF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ВП</w:t>
            </w:r>
          </w:p>
        </w:tc>
        <w:tc>
          <w:tcPr>
            <w:tcW w:w="465" w:type="pct"/>
          </w:tcPr>
          <w:p w:rsidR="00BD025B" w:rsidRPr="00A529F2" w:rsidRDefault="00BD025B" w:rsidP="00C878EF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процентов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186" w:type="pct"/>
          </w:tcPr>
          <w:p w:rsidR="00BD025B" w:rsidRPr="00A529F2" w:rsidRDefault="00BD025B" w:rsidP="00BD025B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263" w:type="pct"/>
          </w:tcPr>
          <w:p w:rsidR="00BD025B" w:rsidRPr="00A529F2" w:rsidRDefault="00BD025B" w:rsidP="00BD025B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507" w:type="pct"/>
          </w:tcPr>
          <w:p w:rsidR="00BD025B" w:rsidRPr="00A529F2" w:rsidRDefault="00BD025B" w:rsidP="00C878EF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</w:tr>
    </w:tbl>
    <w:p w:rsidR="000E009A" w:rsidRDefault="000E009A" w:rsidP="00C878EF">
      <w:pPr>
        <w:widowControl w:val="0"/>
        <w:spacing w:after="0" w:line="228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28BF" w:rsidRDefault="006F28BF" w:rsidP="00C878EF">
      <w:pPr>
        <w:widowControl w:val="0"/>
        <w:spacing w:after="0" w:line="228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28BF" w:rsidRDefault="006F28BF" w:rsidP="00C878EF">
      <w:pPr>
        <w:widowControl w:val="0"/>
        <w:spacing w:after="0" w:line="228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28BF" w:rsidRDefault="006F28BF" w:rsidP="00C878EF">
      <w:pPr>
        <w:widowControl w:val="0"/>
        <w:spacing w:after="0" w:line="228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28BF" w:rsidRDefault="006F28BF" w:rsidP="00C878EF">
      <w:pPr>
        <w:widowControl w:val="0"/>
        <w:spacing w:after="0" w:line="228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28BF" w:rsidRPr="00A529F2" w:rsidRDefault="006F28BF" w:rsidP="00C878EF">
      <w:pPr>
        <w:widowControl w:val="0"/>
        <w:spacing w:after="0" w:line="228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945F6" w:rsidRPr="00A529F2" w:rsidRDefault="004F1BB5" w:rsidP="00C878EF">
      <w:pPr>
        <w:pStyle w:val="afe"/>
        <w:widowControl w:val="0"/>
        <w:numPr>
          <w:ilvl w:val="0"/>
          <w:numId w:val="23"/>
        </w:numPr>
        <w:tabs>
          <w:tab w:val="left" w:pos="284"/>
        </w:tabs>
        <w:spacing w:after="0" w:line="228" w:lineRule="auto"/>
        <w:ind w:left="0"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Перечень мероприятий (результатов) комплекса процессных мероприятий</w:t>
      </w:r>
    </w:p>
    <w:p w:rsidR="009153E9" w:rsidRPr="00A529F2" w:rsidRDefault="009153E9" w:rsidP="00C878EF">
      <w:pPr>
        <w:pStyle w:val="afe"/>
        <w:widowControl w:val="0"/>
        <w:spacing w:after="0" w:line="228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Style w:val="110"/>
        <w:tblW w:w="15417" w:type="dxa"/>
        <w:tblBorders>
          <w:bottom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410"/>
        <w:gridCol w:w="1984"/>
        <w:gridCol w:w="2694"/>
        <w:gridCol w:w="1559"/>
        <w:gridCol w:w="850"/>
        <w:gridCol w:w="851"/>
        <w:gridCol w:w="709"/>
        <w:gridCol w:w="708"/>
        <w:gridCol w:w="709"/>
        <w:gridCol w:w="709"/>
        <w:gridCol w:w="709"/>
        <w:gridCol w:w="708"/>
      </w:tblGrid>
      <w:tr w:rsidR="00A529F2" w:rsidRPr="00A529F2" w:rsidTr="00E00EE7">
        <w:trPr>
          <w:trHeight w:val="20"/>
        </w:trPr>
        <w:tc>
          <w:tcPr>
            <w:tcW w:w="817" w:type="dxa"/>
            <w:vMerge w:val="restart"/>
          </w:tcPr>
          <w:p w:rsidR="00C6569F" w:rsidRPr="00A529F2" w:rsidRDefault="00C6569F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№ п/п</w:t>
            </w:r>
          </w:p>
        </w:tc>
        <w:tc>
          <w:tcPr>
            <w:tcW w:w="2410" w:type="dxa"/>
            <w:vMerge w:val="restart"/>
          </w:tcPr>
          <w:p w:rsidR="00C6569F" w:rsidRPr="00A529F2" w:rsidRDefault="00C6569F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Наименование мероприятия </w:t>
            </w:r>
          </w:p>
          <w:p w:rsidR="00C6569F" w:rsidRPr="00A529F2" w:rsidRDefault="00C6569F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(результата)</w:t>
            </w:r>
          </w:p>
        </w:tc>
        <w:tc>
          <w:tcPr>
            <w:tcW w:w="1984" w:type="dxa"/>
            <w:vMerge w:val="restart"/>
          </w:tcPr>
          <w:p w:rsidR="00C6569F" w:rsidRPr="00A529F2" w:rsidRDefault="00C6569F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Тип мероприятий </w:t>
            </w:r>
          </w:p>
          <w:p w:rsidR="00C6569F" w:rsidRPr="00A529F2" w:rsidRDefault="00C6569F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(результата)</w:t>
            </w:r>
          </w:p>
        </w:tc>
        <w:tc>
          <w:tcPr>
            <w:tcW w:w="2694" w:type="dxa"/>
            <w:vMerge w:val="restart"/>
          </w:tcPr>
          <w:p w:rsidR="00C6569F" w:rsidRPr="00A529F2" w:rsidRDefault="00C6569F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Характеристика</w:t>
            </w:r>
          </w:p>
        </w:tc>
        <w:tc>
          <w:tcPr>
            <w:tcW w:w="1559" w:type="dxa"/>
            <w:vMerge w:val="restart"/>
          </w:tcPr>
          <w:p w:rsidR="00C6569F" w:rsidRPr="00A529F2" w:rsidRDefault="00C6569F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Единица измерения</w:t>
            </w:r>
          </w:p>
          <w:p w:rsidR="00C6569F" w:rsidRPr="00A529F2" w:rsidRDefault="00C6569F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(по ОКЕИ)</w:t>
            </w:r>
          </w:p>
        </w:tc>
        <w:tc>
          <w:tcPr>
            <w:tcW w:w="1701" w:type="dxa"/>
            <w:gridSpan w:val="2"/>
          </w:tcPr>
          <w:p w:rsidR="00C6569F" w:rsidRPr="00A529F2" w:rsidRDefault="00C6569F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4252" w:type="dxa"/>
            <w:gridSpan w:val="6"/>
          </w:tcPr>
          <w:p w:rsidR="00C6569F" w:rsidRPr="00A529F2" w:rsidRDefault="00C6569F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Значения мероприятия (результата) по годам</w:t>
            </w:r>
          </w:p>
        </w:tc>
      </w:tr>
      <w:tr w:rsidR="001D3444" w:rsidRPr="00A529F2" w:rsidTr="001D3444">
        <w:trPr>
          <w:trHeight w:val="20"/>
        </w:trPr>
        <w:tc>
          <w:tcPr>
            <w:tcW w:w="817" w:type="dxa"/>
            <w:vMerge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D3444" w:rsidRPr="00A529F2" w:rsidRDefault="001D3444" w:rsidP="00C878EF">
            <w:pPr>
              <w:widowControl w:val="0"/>
              <w:spacing w:line="228" w:lineRule="auto"/>
              <w:ind w:right="-171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значение</w:t>
            </w:r>
          </w:p>
        </w:tc>
        <w:tc>
          <w:tcPr>
            <w:tcW w:w="851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709" w:type="dxa"/>
          </w:tcPr>
          <w:p w:rsidR="001D3444" w:rsidRPr="00A529F2" w:rsidRDefault="001D3444" w:rsidP="00BC341E">
            <w:pPr>
              <w:widowControl w:val="0"/>
              <w:spacing w:line="228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708" w:type="dxa"/>
          </w:tcPr>
          <w:p w:rsidR="001D3444" w:rsidRPr="00A529F2" w:rsidRDefault="001D3444" w:rsidP="00BC341E">
            <w:pPr>
              <w:widowControl w:val="0"/>
              <w:spacing w:line="228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2025</w:t>
            </w:r>
          </w:p>
        </w:tc>
        <w:tc>
          <w:tcPr>
            <w:tcW w:w="709" w:type="dxa"/>
          </w:tcPr>
          <w:p w:rsidR="001D3444" w:rsidRPr="00A529F2" w:rsidRDefault="001D3444" w:rsidP="00BC341E">
            <w:pPr>
              <w:widowControl w:val="0"/>
              <w:spacing w:line="228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D3444" w:rsidRPr="00A529F2" w:rsidRDefault="001D3444" w:rsidP="00BC341E">
            <w:pPr>
              <w:widowControl w:val="0"/>
              <w:spacing w:line="228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D3444" w:rsidRPr="00A529F2" w:rsidRDefault="001D3444" w:rsidP="004030F0">
            <w:pPr>
              <w:widowControl w:val="0"/>
              <w:spacing w:line="228" w:lineRule="auto"/>
              <w:ind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3221">
              <w:rPr>
                <w:rFonts w:ascii="Times New Roman" w:eastAsiaTheme="minorEastAsia" w:hAnsi="Times New Roman" w:cs="Times New Roman"/>
                <w:lang w:eastAsia="ru-RU"/>
              </w:rPr>
              <w:t>2028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spacing w:line="228" w:lineRule="auto"/>
              <w:ind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3221"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  <w:t>2029</w:t>
            </w:r>
          </w:p>
        </w:tc>
      </w:tr>
    </w:tbl>
    <w:p w:rsidR="00C878EF" w:rsidRPr="00A529F2" w:rsidRDefault="00C878EF" w:rsidP="00C878EF">
      <w:pPr>
        <w:spacing w:after="0" w:line="240" w:lineRule="auto"/>
        <w:rPr>
          <w:sz w:val="2"/>
          <w:szCs w:val="2"/>
        </w:rPr>
      </w:pPr>
    </w:p>
    <w:tbl>
      <w:tblPr>
        <w:tblStyle w:val="110"/>
        <w:tblW w:w="15417" w:type="dxa"/>
        <w:tblLayout w:type="fixed"/>
        <w:tblLook w:val="01E0" w:firstRow="1" w:lastRow="1" w:firstColumn="1" w:lastColumn="1" w:noHBand="0" w:noVBand="0"/>
      </w:tblPr>
      <w:tblGrid>
        <w:gridCol w:w="806"/>
        <w:gridCol w:w="2403"/>
        <w:gridCol w:w="1977"/>
        <w:gridCol w:w="2687"/>
        <w:gridCol w:w="1559"/>
        <w:gridCol w:w="850"/>
        <w:gridCol w:w="851"/>
        <w:gridCol w:w="709"/>
        <w:gridCol w:w="708"/>
        <w:gridCol w:w="709"/>
        <w:gridCol w:w="709"/>
        <w:gridCol w:w="30"/>
        <w:gridCol w:w="26"/>
        <w:gridCol w:w="30"/>
        <w:gridCol w:w="30"/>
        <w:gridCol w:w="46"/>
        <w:gridCol w:w="523"/>
        <w:gridCol w:w="50"/>
        <w:gridCol w:w="6"/>
        <w:gridCol w:w="708"/>
      </w:tblGrid>
      <w:tr w:rsidR="001D3444" w:rsidRPr="00A529F2" w:rsidTr="006F28BF">
        <w:trPr>
          <w:trHeight w:val="20"/>
          <w:tblHeader/>
        </w:trPr>
        <w:tc>
          <w:tcPr>
            <w:tcW w:w="806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403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977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2687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709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708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709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73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3444" w:rsidRPr="00A529F2" w:rsidRDefault="001D3444" w:rsidP="004030F0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</w:p>
        </w:tc>
        <w:tc>
          <w:tcPr>
            <w:tcW w:w="13897" w:type="dxa"/>
            <w:gridSpan w:val="17"/>
            <w:tcBorders>
              <w:right w:val="single" w:sz="4" w:space="0" w:color="auto"/>
            </w:tcBorders>
          </w:tcPr>
          <w:p w:rsidR="001D3444" w:rsidRPr="00A529F2" w:rsidRDefault="001D3444" w:rsidP="00CC0E21">
            <w:pPr>
              <w:widowControl w:val="0"/>
              <w:spacing w:line="233" w:lineRule="auto"/>
              <w:ind w:left="57" w:right="57"/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Совершенствование инструментов и механизмов, в том числе правовых и организационных, противодействия коррупции в Министерстве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spacing w:line="233" w:lineRule="auto"/>
              <w:ind w:right="57"/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1.1.</w:t>
            </w:r>
          </w:p>
        </w:tc>
        <w:tc>
          <w:tcPr>
            <w:tcW w:w="2403" w:type="dxa"/>
          </w:tcPr>
          <w:p w:rsidR="001D3444" w:rsidRPr="00A529F2" w:rsidRDefault="001D3444" w:rsidP="00476472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>Разработаны и актуализированы нормативные правовые акты Министерства о противодействии коррупции во исполнение федерального, республиканского законодательства и на основе обобщения практики применения действующих антикоррупционных норм в Республике Татарстан</w:t>
            </w:r>
          </w:p>
        </w:tc>
        <w:tc>
          <w:tcPr>
            <w:tcW w:w="1977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разработка актов</w:t>
            </w:r>
          </w:p>
        </w:tc>
        <w:tc>
          <w:tcPr>
            <w:tcW w:w="2687" w:type="dxa"/>
          </w:tcPr>
          <w:p w:rsidR="001D3444" w:rsidRPr="00A529F2" w:rsidRDefault="001D3444" w:rsidP="00476472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 xml:space="preserve">разработка нормативных правовых актов Министерства  и внесение изменений в действующие нормативные правовые акты </w:t>
            </w:r>
            <w:r w:rsidRPr="00A529F2">
              <w:rPr>
                <w:rFonts w:ascii="Times New Roman" w:eastAsia="Times New Roman" w:hAnsi="Times New Roman" w:cs="Times New Roman"/>
                <w:lang w:eastAsia="ru-RU"/>
              </w:rPr>
              <w:t>Министерства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529F2">
              <w:rPr>
                <w:rFonts w:ascii="Times New Roman" w:hAnsi="Times New Roman" w:cs="Times New Roman"/>
              </w:rPr>
              <w:t>в сфере противодействия коррупции во исполнение федерального, республиканского законодательства и на основе обобщения практики применения действующих антикоррупционных норм в Республике Татарстан, осуществляется по мере необходимости</w:t>
            </w:r>
          </w:p>
        </w:tc>
        <w:tc>
          <w:tcPr>
            <w:tcW w:w="1559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процентов</w:t>
            </w:r>
          </w:p>
        </w:tc>
        <w:tc>
          <w:tcPr>
            <w:tcW w:w="850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100</w:t>
            </w:r>
          </w:p>
        </w:tc>
        <w:tc>
          <w:tcPr>
            <w:tcW w:w="851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D3444" w:rsidRPr="00A529F2" w:rsidRDefault="001D3444" w:rsidP="00C878EF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3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1D3444" w:rsidRPr="00A529F2" w:rsidRDefault="001D3444" w:rsidP="004030F0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1.2.</w:t>
            </w:r>
          </w:p>
        </w:tc>
        <w:tc>
          <w:tcPr>
            <w:tcW w:w="2403" w:type="dxa"/>
          </w:tcPr>
          <w:p w:rsidR="001D3444" w:rsidRPr="00A529F2" w:rsidRDefault="001D3444" w:rsidP="004764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Обеспечено действенное функционирование должностного лица, ответственного за работу по профилактике коррупционных и иных правонарушений в Министерстве, в соответствии с Указом Президента Российской Федерации от 21 сентября 2009 года № 1065 «</w:t>
            </w:r>
            <w:r w:rsidRPr="00A529F2">
              <w:rPr>
                <w:rFonts w:ascii="Times New Roman" w:hAnsi="Times New Roman" w:cs="Times New Roman"/>
              </w:rPr>
              <w:t>О проверке до</w:t>
            </w:r>
            <w:r w:rsidRPr="00A529F2">
              <w:rPr>
                <w:rFonts w:ascii="Times New Roman" w:hAnsi="Times New Roman" w:cs="Times New Roman"/>
              </w:rPr>
              <w:lastRenderedPageBreak/>
              <w:t>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» (далее – Указ </w:t>
            </w:r>
            <w:r w:rsidRPr="00A529F2">
              <w:rPr>
                <w:rFonts w:ascii="Times New Roman" w:hAnsi="Times New Roman" w:cs="Times New Roman"/>
              </w:rPr>
              <w:t>Президента Российской Федерации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№ 1065) и Указом Президента Республики Татарстан от 1 ноября 2010 года № УП-711 «</w:t>
            </w:r>
            <w:r w:rsidRPr="00A529F2">
              <w:rPr>
                <w:rFonts w:ascii="Times New Roman" w:hAnsi="Times New Roman" w:cs="Times New Roman"/>
              </w:rPr>
              <w:t>О проверке достоверности и полноты сведений, представляемых гражданами, претендующими на замещение должностей государственной гражданской службы Республики Татарстан, и государственными гражданскими служащими Республики Татарстан, и соблюдения государственными гражданскими служащими Республики Та</w:t>
            </w:r>
            <w:r w:rsidRPr="00A529F2">
              <w:rPr>
                <w:rFonts w:ascii="Times New Roman" w:hAnsi="Times New Roman" w:cs="Times New Roman"/>
              </w:rPr>
              <w:lastRenderedPageBreak/>
              <w:t>тарстан требований к служебному поведению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» (далее – Указ </w:t>
            </w:r>
            <w:r w:rsidRPr="00A529F2">
              <w:rPr>
                <w:rFonts w:ascii="Times New Roman" w:hAnsi="Times New Roman" w:cs="Times New Roman"/>
              </w:rPr>
              <w:t>Президента Республики Татарстан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№ УП-711)</w:t>
            </w:r>
          </w:p>
        </w:tc>
        <w:tc>
          <w:tcPr>
            <w:tcW w:w="1977" w:type="dxa"/>
          </w:tcPr>
          <w:p w:rsidR="001D3444" w:rsidRPr="00A529F2" w:rsidRDefault="001D3444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обеспечение деятельности</w:t>
            </w:r>
          </w:p>
        </w:tc>
        <w:tc>
          <w:tcPr>
            <w:tcW w:w="2687" w:type="dxa"/>
          </w:tcPr>
          <w:p w:rsidR="001D3444" w:rsidRPr="00A529F2" w:rsidRDefault="001D3444" w:rsidP="00476472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в Министерстве назначено (определено) должностное лицо кадровой службы, ответственное за работу по профилактике коррупционных и иных правонарушений) в соответствии с Указом </w:t>
            </w:r>
            <w:r w:rsidRPr="00A529F2">
              <w:rPr>
                <w:rFonts w:ascii="Times New Roman" w:hAnsi="Times New Roman" w:cs="Times New Roman"/>
              </w:rPr>
              <w:t xml:space="preserve">Президента Российской Федерации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№ 1065 и Указом </w:t>
            </w:r>
            <w:r w:rsidRPr="00A529F2">
              <w:rPr>
                <w:rFonts w:ascii="Times New Roman" w:hAnsi="Times New Roman" w:cs="Times New Roman"/>
              </w:rPr>
              <w:t xml:space="preserve">Президента Республики Татарстан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№ УП-711</w:t>
            </w:r>
          </w:p>
        </w:tc>
        <w:tc>
          <w:tcPr>
            <w:tcW w:w="1559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D3444" w:rsidRPr="00A529F2" w:rsidRDefault="001D3444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3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1D3444" w:rsidRPr="00A529F2" w:rsidRDefault="001D3444" w:rsidP="004030F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1.3.</w:t>
            </w:r>
          </w:p>
        </w:tc>
        <w:tc>
          <w:tcPr>
            <w:tcW w:w="2403" w:type="dxa"/>
          </w:tcPr>
          <w:p w:rsidR="001D3444" w:rsidRPr="00A529F2" w:rsidRDefault="001D3444" w:rsidP="003C5152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Оценены коррупционные риски, возникающие при реализации государственными гражданскими служащими Республики Татарстан в Министерстве функций, и внесены (при необходимости) уточнения в перечни должностей государственной гражданской службы Республики Татарстан в Министерстве, замещение которых связано с коррупционными рисками</w:t>
            </w:r>
          </w:p>
        </w:tc>
        <w:tc>
          <w:tcPr>
            <w:tcW w:w="1977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оценка коррупционных рисков</w:t>
            </w:r>
          </w:p>
        </w:tc>
        <w:tc>
          <w:tcPr>
            <w:tcW w:w="2687" w:type="dxa"/>
          </w:tcPr>
          <w:p w:rsidR="001D3444" w:rsidRPr="00A529F2" w:rsidRDefault="001D3444" w:rsidP="003C5152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систематическое проведение оценки коррупционных рисков, возникающих при реализации государственными служащими Республики Татарстан в Министерстве функций, и внесение (при необходимости) уточнений в перечни должностей государственной гражданской службы Республики Татарстан в Министерстве, замещение которых связано с коррупционными рисками</w:t>
            </w:r>
          </w:p>
        </w:tc>
        <w:tc>
          <w:tcPr>
            <w:tcW w:w="1559" w:type="dxa"/>
          </w:tcPr>
          <w:p w:rsidR="001D3444" w:rsidRPr="00A529F2" w:rsidRDefault="001D3444" w:rsidP="00E43FD8">
            <w:pPr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3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1D3444" w:rsidRPr="00A529F2" w:rsidRDefault="001D3444" w:rsidP="004030F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1.4.</w:t>
            </w:r>
          </w:p>
        </w:tc>
        <w:tc>
          <w:tcPr>
            <w:tcW w:w="2403" w:type="dxa"/>
          </w:tcPr>
          <w:p w:rsidR="001D3444" w:rsidRPr="00A529F2" w:rsidRDefault="001D3444" w:rsidP="00BB7A2E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Проанализированы личные дела государственных гражданских служащих Республики Татарстан в Министерстве и актуализированы сведения, содержащиеся в анкетах, представляемых при поступлении на такую службу, об их родственниках и свой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ственниках (супругах своих братьев и сестер и о братьях и сестрах своих супругов), в целях выявления возможного конфликта интересов</w:t>
            </w:r>
          </w:p>
        </w:tc>
        <w:tc>
          <w:tcPr>
            <w:tcW w:w="1977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анализ и актуализация данных</w:t>
            </w:r>
          </w:p>
        </w:tc>
        <w:tc>
          <w:tcPr>
            <w:tcW w:w="2687" w:type="dxa"/>
          </w:tcPr>
          <w:p w:rsidR="001D3444" w:rsidRPr="00A529F2" w:rsidRDefault="001D3444" w:rsidP="00461F50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осуществление кадровой работы в части, касающейся ведения и анализа личных дел государственных гражданских служащих Республики Татарстан в Министерстве, в том числе контроля за актуализацией сведений, содержащихся в анкетах, представляемых при поступлении на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такую службу, об их родственниках и свойственниках (супругах своих братьев и сестер и о братьях и сестрах своих супругов), в целях выявления возможного конфликта интересов</w:t>
            </w:r>
          </w:p>
        </w:tc>
        <w:tc>
          <w:tcPr>
            <w:tcW w:w="1559" w:type="dxa"/>
          </w:tcPr>
          <w:p w:rsidR="001D3444" w:rsidRPr="00A529F2" w:rsidRDefault="001D3444" w:rsidP="00E43FD8">
            <w:pPr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D3444" w:rsidRPr="00A529F2" w:rsidRDefault="001D3444" w:rsidP="00E43FD8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3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1D3444" w:rsidRPr="00A529F2" w:rsidRDefault="001D3444" w:rsidP="004030F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1.5. </w:t>
            </w:r>
          </w:p>
        </w:tc>
        <w:tc>
          <w:tcPr>
            <w:tcW w:w="2403" w:type="dxa"/>
          </w:tcPr>
          <w:p w:rsidR="001D3444" w:rsidRPr="00A529F2" w:rsidRDefault="001D3444" w:rsidP="00BB7A2E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Проведены проверки соблюдения государственными гражданскими служащими Республики Татарстан в Министерстве требований к служебному поведению, ограничений и запретов, предусмотренных законодательством о государственной службе, в том числе на предмет участия в предпринимательской деятельности, с использованием баз данных Федеральной налоговой службы «Единый государственный реестр юридических лиц» и «Единый государственный реестр индивидуальных предпринимателей», иных информационных систем (не менее одного раза в год)</w:t>
            </w:r>
          </w:p>
        </w:tc>
        <w:tc>
          <w:tcPr>
            <w:tcW w:w="1977" w:type="dxa"/>
          </w:tcPr>
          <w:p w:rsidR="001D3444" w:rsidRPr="00A529F2" w:rsidRDefault="001D3444" w:rsidP="00AB7F1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проведение проверок</w:t>
            </w:r>
          </w:p>
        </w:tc>
        <w:tc>
          <w:tcPr>
            <w:tcW w:w="2687" w:type="dxa"/>
          </w:tcPr>
          <w:p w:rsidR="001D3444" w:rsidRPr="00A529F2" w:rsidRDefault="001D3444" w:rsidP="00461F50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проведение проверок соблюдения государственными гражданскими служащими Республики Татарстан в Министерстве требований к служебному поведению, ограничений и запретов, предусмотренных законодательством о государственной службе, в том числе на предмет участия в предпринимательской деятельности, с использованием баз данных Федеральной налоговой службы «Единый государственный реестр юридических лиц» и «Единый государственный реестр индивидуальных предпринимателей», иных информационных систем (не менее одного раза в год)</w:t>
            </w:r>
          </w:p>
          <w:p w:rsidR="001D3444" w:rsidRPr="00A529F2" w:rsidRDefault="001D3444" w:rsidP="00461F50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1D3444" w:rsidRPr="00A529F2" w:rsidRDefault="001D3444" w:rsidP="00AB7F1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AB7F1D">
            <w:pPr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AB7F1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AB7F1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AB7F1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AB7F1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D3444" w:rsidRPr="00A529F2" w:rsidRDefault="001D3444" w:rsidP="00AB7F1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3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1D3444" w:rsidRPr="00A529F2" w:rsidRDefault="001D3444" w:rsidP="004030F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D0752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1.6.</w:t>
            </w:r>
          </w:p>
        </w:tc>
        <w:tc>
          <w:tcPr>
            <w:tcW w:w="2403" w:type="dxa"/>
          </w:tcPr>
          <w:p w:rsidR="001D3444" w:rsidRPr="00A529F2" w:rsidRDefault="001D3444" w:rsidP="00BB7A2E">
            <w:pPr>
              <w:widowControl w:val="0"/>
              <w:spacing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 мониторинг участия лиц, замещающих, должности государственной гражданской службы Республики Татарстан в Министерстве, в управлении коммерческими и некоммерческими организациями</w:t>
            </w:r>
          </w:p>
        </w:tc>
        <w:tc>
          <w:tcPr>
            <w:tcW w:w="1977" w:type="dxa"/>
          </w:tcPr>
          <w:p w:rsidR="001D3444" w:rsidRPr="00A529F2" w:rsidRDefault="001D3444" w:rsidP="005C7836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проведение мониторинга</w:t>
            </w:r>
          </w:p>
        </w:tc>
        <w:tc>
          <w:tcPr>
            <w:tcW w:w="2687" w:type="dxa"/>
          </w:tcPr>
          <w:p w:rsidR="001D3444" w:rsidRPr="00A529F2" w:rsidRDefault="001D3444" w:rsidP="00BB7A2E">
            <w:pPr>
              <w:widowControl w:val="0"/>
              <w:spacing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проведение мониторинга участия лиц, замещающих должности гражданской службы Республики Татарстан в Министерстве, в управлении коммерческими и некоммерческими организациями</w:t>
            </w:r>
          </w:p>
        </w:tc>
        <w:tc>
          <w:tcPr>
            <w:tcW w:w="1559" w:type="dxa"/>
          </w:tcPr>
          <w:p w:rsidR="001D3444" w:rsidRPr="00A529F2" w:rsidRDefault="001D3444" w:rsidP="005C7836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5C7836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5C7836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5C7836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AB7F1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AB7F1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D3444" w:rsidRPr="00A529F2" w:rsidRDefault="001D3444" w:rsidP="00AB7F1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3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3444" w:rsidRPr="00A529F2" w:rsidRDefault="001D3444" w:rsidP="004030F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D0752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1.7.</w:t>
            </w:r>
          </w:p>
        </w:tc>
        <w:tc>
          <w:tcPr>
            <w:tcW w:w="2403" w:type="dxa"/>
          </w:tcPr>
          <w:p w:rsidR="001D3444" w:rsidRPr="00A529F2" w:rsidRDefault="001D3444" w:rsidP="003C5152">
            <w:pPr>
              <w:widowControl w:val="0"/>
              <w:spacing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С организациями, подведомственными Министерству, проводится работа в целях обеспечения соблюдения обязанности принимать меры, предусмотренные положениями статьи 13.3 Федерального закона от 25 декабря 2008 года № 273-ФЗ «О противодействии коррупции», по предупреждению коррупции, в том числе по выявлению, предотвращению и урегулированию конфликта интересов организациями</w:t>
            </w:r>
          </w:p>
        </w:tc>
        <w:tc>
          <w:tcPr>
            <w:tcW w:w="1977" w:type="dxa"/>
          </w:tcPr>
          <w:p w:rsidR="001D3444" w:rsidRPr="00A529F2" w:rsidRDefault="001D3444" w:rsidP="005C7836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контрольная деятельность</w:t>
            </w:r>
          </w:p>
        </w:tc>
        <w:tc>
          <w:tcPr>
            <w:tcW w:w="2687" w:type="dxa"/>
          </w:tcPr>
          <w:p w:rsidR="001D3444" w:rsidRPr="00A529F2" w:rsidRDefault="001D3444" w:rsidP="005C7836">
            <w:pPr>
              <w:widowControl w:val="0"/>
              <w:spacing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осуществление контроля соблюдения обязанности принимать меры, предусмотренные положениями </w:t>
            </w:r>
            <w:r w:rsidRPr="00A529F2">
              <w:rPr>
                <w:rFonts w:ascii="Times New Roman" w:eastAsiaTheme="minorEastAsia" w:hAnsi="Times New Roman" w:cs="Times New Roman"/>
                <w:spacing w:val="-4"/>
                <w:lang w:eastAsia="ru-RU"/>
              </w:rPr>
              <w:t>статьи 13.3 Федерального закона от 25 декабря 2008 года № 273-ФЗ «О п</w:t>
            </w:r>
            <w:r w:rsidRPr="00A529F2">
              <w:rPr>
                <w:rFonts w:ascii="Times New Roman" w:eastAsiaTheme="minorEastAsia" w:hAnsi="Times New Roman" w:cs="Times New Roman"/>
                <w:spacing w:val="-2"/>
                <w:lang w:eastAsia="ru-RU"/>
              </w:rPr>
              <w:t>ротиводействии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коррупции», по предупреждению коррупции, в том числе по выявлению, предотвращению и урегулированию конфликта интересов организациями, подведомственными органам публичной власти в Республике Татарстан</w:t>
            </w:r>
          </w:p>
        </w:tc>
        <w:tc>
          <w:tcPr>
            <w:tcW w:w="1559" w:type="dxa"/>
          </w:tcPr>
          <w:p w:rsidR="001D3444" w:rsidRPr="00A529F2" w:rsidRDefault="001D3444" w:rsidP="00EB59F4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EB59F4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EB59F4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EB59F4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EB59F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EB59F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D3444" w:rsidRPr="00A529F2" w:rsidRDefault="001D3444" w:rsidP="00EB59F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3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1D3444" w:rsidRPr="00A529F2" w:rsidRDefault="001D3444" w:rsidP="004030F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D0752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1.8.</w:t>
            </w:r>
          </w:p>
        </w:tc>
        <w:tc>
          <w:tcPr>
            <w:tcW w:w="2403" w:type="dxa"/>
          </w:tcPr>
          <w:p w:rsidR="001D3444" w:rsidRPr="00A529F2" w:rsidRDefault="001D3444" w:rsidP="003C5152">
            <w:pPr>
              <w:widowControl w:val="0"/>
              <w:spacing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Утвержден и исполнен годовой план работы комиссии при министре здравоохранения Республики Татарстан по противодействию коррупции</w:t>
            </w:r>
          </w:p>
        </w:tc>
        <w:tc>
          <w:tcPr>
            <w:tcW w:w="1977" w:type="dxa"/>
          </w:tcPr>
          <w:p w:rsidR="001D3444" w:rsidRPr="00A529F2" w:rsidRDefault="001D3444" w:rsidP="005C7836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обеспечение деятельности</w:t>
            </w:r>
          </w:p>
        </w:tc>
        <w:tc>
          <w:tcPr>
            <w:tcW w:w="2687" w:type="dxa"/>
          </w:tcPr>
          <w:p w:rsidR="001D3444" w:rsidRPr="00A529F2" w:rsidRDefault="001D3444" w:rsidP="003C5152">
            <w:pPr>
              <w:widowControl w:val="0"/>
              <w:spacing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утверждение и исполнение годового плана работы комиссии при министре здравоохранения Республики Татарстан</w:t>
            </w:r>
          </w:p>
        </w:tc>
        <w:tc>
          <w:tcPr>
            <w:tcW w:w="1559" w:type="dxa"/>
          </w:tcPr>
          <w:p w:rsidR="001D3444" w:rsidRPr="00A529F2" w:rsidRDefault="001D3444" w:rsidP="005C7836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5C7836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5C7836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5C7836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D3444" w:rsidRPr="00A529F2" w:rsidRDefault="001D3444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3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1D3444" w:rsidRPr="00A529F2" w:rsidRDefault="001D3444" w:rsidP="004030F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1A4A3C">
            <w:pPr>
              <w:widowControl w:val="0"/>
              <w:spacing w:line="23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1.9.</w:t>
            </w:r>
          </w:p>
        </w:tc>
        <w:tc>
          <w:tcPr>
            <w:tcW w:w="2403" w:type="dxa"/>
          </w:tcPr>
          <w:p w:rsidR="001D3444" w:rsidRPr="00A529F2" w:rsidRDefault="001D3444" w:rsidP="001A4A3C">
            <w:pPr>
              <w:widowControl w:val="0"/>
              <w:spacing w:line="23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Осуществлен контроль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</w:t>
            </w:r>
          </w:p>
        </w:tc>
        <w:tc>
          <w:tcPr>
            <w:tcW w:w="1977" w:type="dxa"/>
          </w:tcPr>
          <w:p w:rsidR="001D3444" w:rsidRPr="00A529F2" w:rsidRDefault="001D3444" w:rsidP="001A4A3C">
            <w:pPr>
              <w:widowControl w:val="0"/>
              <w:spacing w:line="23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контрольная деятельность</w:t>
            </w:r>
          </w:p>
        </w:tc>
        <w:tc>
          <w:tcPr>
            <w:tcW w:w="2687" w:type="dxa"/>
          </w:tcPr>
          <w:p w:rsidR="001D3444" w:rsidRPr="00A529F2" w:rsidRDefault="001D3444" w:rsidP="001A4A3C">
            <w:pPr>
              <w:widowControl w:val="0"/>
              <w:spacing w:line="23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осуществление контроля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</w:t>
            </w:r>
          </w:p>
        </w:tc>
        <w:tc>
          <w:tcPr>
            <w:tcW w:w="1559" w:type="dxa"/>
          </w:tcPr>
          <w:p w:rsidR="001D3444" w:rsidRPr="00A529F2" w:rsidRDefault="001D3444" w:rsidP="001A4A3C">
            <w:pPr>
              <w:spacing w:line="238" w:lineRule="auto"/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1A4A3C">
            <w:pPr>
              <w:widowControl w:val="0"/>
              <w:spacing w:line="238" w:lineRule="auto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1A4A3C">
            <w:pPr>
              <w:widowControl w:val="0"/>
              <w:spacing w:line="23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1A4A3C">
            <w:pPr>
              <w:widowControl w:val="0"/>
              <w:spacing w:line="23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1A4A3C">
            <w:pPr>
              <w:widowControl w:val="0"/>
              <w:spacing w:line="23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1A4A3C">
            <w:pPr>
              <w:widowControl w:val="0"/>
              <w:spacing w:line="23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D3444" w:rsidRPr="00A529F2" w:rsidRDefault="001D3444" w:rsidP="001A4A3C">
            <w:pPr>
              <w:widowControl w:val="0"/>
              <w:spacing w:line="23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3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1D3444" w:rsidRPr="00A529F2" w:rsidRDefault="001D3444" w:rsidP="004030F0">
            <w:pPr>
              <w:widowControl w:val="0"/>
              <w:spacing w:line="23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spacing w:line="23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1A4A3C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1.10.</w:t>
            </w:r>
          </w:p>
        </w:tc>
        <w:tc>
          <w:tcPr>
            <w:tcW w:w="2403" w:type="dxa"/>
          </w:tcPr>
          <w:p w:rsidR="001D3444" w:rsidRPr="00A529F2" w:rsidRDefault="001D3444" w:rsidP="003C5152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Осуществлен контроль за соблюдением лицами, замещающими должности государственной гражданской службы Республики Татарстан в Министерстве,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1977" w:type="dxa"/>
          </w:tcPr>
          <w:p w:rsidR="001D3444" w:rsidRPr="00A529F2" w:rsidRDefault="001D3444" w:rsidP="001A4A3C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контрольная деятельность</w:t>
            </w:r>
          </w:p>
        </w:tc>
        <w:tc>
          <w:tcPr>
            <w:tcW w:w="2687" w:type="dxa"/>
          </w:tcPr>
          <w:p w:rsidR="001D3444" w:rsidRPr="00A529F2" w:rsidRDefault="001D3444" w:rsidP="003C5152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осуществление контроля за соблюдением лицами, замещающими должности государственной гражданской службы Республики Татарстан в Министерстве,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1559" w:type="dxa"/>
          </w:tcPr>
          <w:p w:rsidR="001D3444" w:rsidRPr="00A529F2" w:rsidRDefault="001D3444" w:rsidP="001A4A3C">
            <w:pPr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1A4A3C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1A4A3C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1A4A3C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1A4A3C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1A4A3C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D3444" w:rsidRPr="00A529F2" w:rsidRDefault="001D3444" w:rsidP="001A4A3C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3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1D3444" w:rsidRPr="00A529F2" w:rsidRDefault="001D3444" w:rsidP="004030F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A529F2" w:rsidRPr="00A529F2" w:rsidTr="006F28BF">
        <w:trPr>
          <w:trHeight w:val="20"/>
        </w:trPr>
        <w:tc>
          <w:tcPr>
            <w:tcW w:w="806" w:type="dxa"/>
          </w:tcPr>
          <w:p w:rsidR="00082163" w:rsidRPr="00A529F2" w:rsidRDefault="00082163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</w:p>
        </w:tc>
        <w:tc>
          <w:tcPr>
            <w:tcW w:w="14611" w:type="dxa"/>
            <w:gridSpan w:val="19"/>
            <w:shd w:val="clear" w:color="auto" w:fill="auto"/>
          </w:tcPr>
          <w:p w:rsidR="00082163" w:rsidRPr="00A529F2" w:rsidRDefault="00082163" w:rsidP="00DA3523">
            <w:pPr>
              <w:widowControl w:val="0"/>
              <w:spacing w:line="233" w:lineRule="auto"/>
              <w:ind w:left="57" w:right="57"/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>Выявление и устранение коррупциогенных факторов в проектах нормативных правовых актов Министерства посредством проведения антикоррупционной экспертизы, обеспечение условий для проведения независимой антикоррупционной экспертизы проектов нормативных правовых актов, разрабатываемых Министерством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2.1.</w:t>
            </w:r>
          </w:p>
        </w:tc>
        <w:tc>
          <w:tcPr>
            <w:tcW w:w="2403" w:type="dxa"/>
          </w:tcPr>
          <w:p w:rsidR="001D3444" w:rsidRPr="00A529F2" w:rsidRDefault="001D3444" w:rsidP="00DA3523">
            <w:pPr>
              <w:widowControl w:val="0"/>
              <w:spacing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Обеспечены условия для проведения антикоррупционной экс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пертизы проектов нормативных правовых актов, разработанных Министерством, и обобщены результаты проведения указанной экспертизы</w:t>
            </w:r>
          </w:p>
        </w:tc>
        <w:tc>
          <w:tcPr>
            <w:tcW w:w="1977" w:type="dxa"/>
          </w:tcPr>
          <w:p w:rsidR="001D3444" w:rsidRPr="00A529F2" w:rsidRDefault="001D3444" w:rsidP="0024618D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принятие практических мер</w:t>
            </w:r>
          </w:p>
        </w:tc>
        <w:tc>
          <w:tcPr>
            <w:tcW w:w="2687" w:type="dxa"/>
          </w:tcPr>
          <w:p w:rsidR="001D3444" w:rsidRPr="00A529F2" w:rsidRDefault="001D3444" w:rsidP="00DA3523">
            <w:pPr>
              <w:widowControl w:val="0"/>
              <w:spacing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принятие практических мер по организации эффективного проведения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антикоррупционной экспертизы проектов нормативных правовых актов, ежегодного обобщения результатов ее проведения</w:t>
            </w:r>
          </w:p>
        </w:tc>
        <w:tc>
          <w:tcPr>
            <w:tcW w:w="1559" w:type="dxa"/>
          </w:tcPr>
          <w:p w:rsidR="001D3444" w:rsidRPr="00A529F2" w:rsidRDefault="001D3444" w:rsidP="0024618D">
            <w:pPr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24618D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24618D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39" w:type="dxa"/>
            <w:gridSpan w:val="2"/>
            <w:tcBorders>
              <w:right w:val="single" w:sz="4" w:space="0" w:color="auto"/>
            </w:tcBorders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1" w:type="dxa"/>
            <w:gridSpan w:val="7"/>
            <w:tcBorders>
              <w:righ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1D3444" w:rsidRPr="00A529F2" w:rsidRDefault="001D3444" w:rsidP="004030F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2.2.</w:t>
            </w:r>
          </w:p>
        </w:tc>
        <w:tc>
          <w:tcPr>
            <w:tcW w:w="2403" w:type="dxa"/>
          </w:tcPr>
          <w:p w:rsidR="001D3444" w:rsidRPr="00A529F2" w:rsidRDefault="001D3444" w:rsidP="004151C9">
            <w:pPr>
              <w:widowControl w:val="0"/>
              <w:spacing w:line="233" w:lineRule="auto"/>
              <w:ind w:left="57" w:right="57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>Проекты разработанных Министерством нормативных правовых актов размещены на официальном сайте, созданном для размещения информации о подготовке органами государственной власти Республики Татарстан проектов нормативных правовых актов и результатах их общественного обсуждения http://tatarstan.ru/regulation</w:t>
            </w:r>
          </w:p>
        </w:tc>
        <w:tc>
          <w:tcPr>
            <w:tcW w:w="1977" w:type="dxa"/>
          </w:tcPr>
          <w:p w:rsidR="001D3444" w:rsidRPr="00A529F2" w:rsidRDefault="001D3444" w:rsidP="004151C9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размещение информации в сети «Интернет»</w:t>
            </w:r>
          </w:p>
        </w:tc>
        <w:tc>
          <w:tcPr>
            <w:tcW w:w="2687" w:type="dxa"/>
          </w:tcPr>
          <w:p w:rsidR="001D3444" w:rsidRPr="00A529F2" w:rsidRDefault="001D3444" w:rsidP="00DA3523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>создание необходимых условий для проведения независимой антикоррупционной экспертизы проектов нормативных правовых актов, разработанных Министерством, посредством обеспечения размещения проектов в сети «Интернет»</w:t>
            </w:r>
          </w:p>
        </w:tc>
        <w:tc>
          <w:tcPr>
            <w:tcW w:w="1559" w:type="dxa"/>
          </w:tcPr>
          <w:p w:rsidR="001D3444" w:rsidRPr="00A529F2" w:rsidRDefault="001D3444" w:rsidP="0024618D">
            <w:pPr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процентов</w:t>
            </w:r>
          </w:p>
        </w:tc>
        <w:tc>
          <w:tcPr>
            <w:tcW w:w="850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100</w:t>
            </w:r>
          </w:p>
        </w:tc>
        <w:tc>
          <w:tcPr>
            <w:tcW w:w="851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39" w:type="dxa"/>
            <w:gridSpan w:val="2"/>
            <w:tcBorders>
              <w:right w:val="single" w:sz="4" w:space="0" w:color="auto"/>
            </w:tcBorders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11" w:type="dxa"/>
            <w:gridSpan w:val="7"/>
            <w:tcBorders>
              <w:right w:val="single" w:sz="4" w:space="0" w:color="auto"/>
            </w:tcBorders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</w:tr>
      <w:tr w:rsidR="00A529F2" w:rsidRPr="00A529F2" w:rsidTr="006F28BF">
        <w:trPr>
          <w:trHeight w:val="20"/>
        </w:trPr>
        <w:tc>
          <w:tcPr>
            <w:tcW w:w="806" w:type="dxa"/>
          </w:tcPr>
          <w:p w:rsidR="00082163" w:rsidRPr="00A529F2" w:rsidRDefault="00082163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</w:p>
        </w:tc>
        <w:tc>
          <w:tcPr>
            <w:tcW w:w="14611" w:type="dxa"/>
            <w:gridSpan w:val="19"/>
            <w:tcBorders>
              <w:right w:val="single" w:sz="4" w:space="0" w:color="auto"/>
            </w:tcBorders>
          </w:tcPr>
          <w:p w:rsidR="00082163" w:rsidRPr="00A529F2" w:rsidRDefault="00082163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="Times New Roman" w:hAnsi="Times New Roman" w:cs="Times New Roman"/>
                <w:lang w:eastAsia="ru-RU"/>
              </w:rPr>
              <w:t>Оценка состояния коррупции в Министерстве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3.1.</w:t>
            </w:r>
          </w:p>
        </w:tc>
        <w:tc>
          <w:tcPr>
            <w:tcW w:w="2403" w:type="dxa"/>
          </w:tcPr>
          <w:p w:rsidR="001D3444" w:rsidRPr="00A529F2" w:rsidRDefault="001D3444" w:rsidP="00095238">
            <w:pPr>
              <w:widowControl w:val="0"/>
              <w:spacing w:line="233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Проведены исследования коррупционных факторов и реализуемых антикоррупционных мер в сфере деятельности Министерства опубликованы результаты указанных исследований</w:t>
            </w:r>
          </w:p>
        </w:tc>
        <w:tc>
          <w:tcPr>
            <w:tcW w:w="1977" w:type="dxa"/>
          </w:tcPr>
          <w:p w:rsidR="001D3444" w:rsidRPr="00A529F2" w:rsidRDefault="001D3444" w:rsidP="00095238">
            <w:pPr>
              <w:widowControl w:val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исследовательская работа</w:t>
            </w:r>
          </w:p>
        </w:tc>
        <w:tc>
          <w:tcPr>
            <w:tcW w:w="2687" w:type="dxa"/>
          </w:tcPr>
          <w:p w:rsidR="001D3444" w:rsidRPr="00A529F2" w:rsidRDefault="001D3444" w:rsidP="00095238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A529F2">
              <w:rPr>
                <w:rFonts w:ascii="Times New Roman" w:eastAsia="Calibri" w:hAnsi="Times New Roman" w:cs="Times New Roman"/>
              </w:rPr>
              <w:t>исследования коррупционных факторов и реализуемых антикоррупционных мер в сфере деятельности Министерства проводятся в форме опроса или анкетирования граждан</w:t>
            </w:r>
          </w:p>
        </w:tc>
        <w:tc>
          <w:tcPr>
            <w:tcW w:w="1559" w:type="dxa"/>
          </w:tcPr>
          <w:p w:rsidR="001D3444" w:rsidRPr="00A529F2" w:rsidRDefault="001D3444" w:rsidP="00E56776">
            <w:pPr>
              <w:widowControl w:val="0"/>
              <w:spacing w:line="233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E56776">
            <w:pPr>
              <w:widowControl w:val="0"/>
              <w:spacing w:line="233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E56776">
            <w:pPr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E56776">
            <w:pPr>
              <w:widowControl w:val="0"/>
              <w:spacing w:line="233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E56776">
            <w:pPr>
              <w:widowControl w:val="0"/>
              <w:spacing w:line="233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E56776">
            <w:pPr>
              <w:widowControl w:val="0"/>
              <w:spacing w:line="233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95" w:type="dxa"/>
            <w:gridSpan w:val="4"/>
            <w:tcBorders>
              <w:right w:val="single" w:sz="4" w:space="0" w:color="auto"/>
            </w:tcBorders>
          </w:tcPr>
          <w:p w:rsidR="001D3444" w:rsidRPr="00A529F2" w:rsidRDefault="001D3444" w:rsidP="00E56776">
            <w:pPr>
              <w:widowControl w:val="0"/>
              <w:spacing w:line="233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649" w:type="dxa"/>
            <w:gridSpan w:val="4"/>
            <w:tcBorders>
              <w:righ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spacing w:line="233" w:lineRule="auto"/>
              <w:ind w:right="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1D3444" w:rsidRPr="00A529F2" w:rsidRDefault="001D3444" w:rsidP="004030F0">
            <w:pPr>
              <w:widowControl w:val="0"/>
              <w:spacing w:line="233" w:lineRule="auto"/>
              <w:ind w:right="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A529F2" w:rsidRPr="00A529F2" w:rsidTr="006F28BF">
        <w:trPr>
          <w:trHeight w:val="20"/>
        </w:trPr>
        <w:tc>
          <w:tcPr>
            <w:tcW w:w="806" w:type="dxa"/>
          </w:tcPr>
          <w:p w:rsidR="00082163" w:rsidRPr="00A529F2" w:rsidRDefault="00082163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4.</w:t>
            </w:r>
          </w:p>
        </w:tc>
        <w:tc>
          <w:tcPr>
            <w:tcW w:w="14611" w:type="dxa"/>
            <w:gridSpan w:val="19"/>
            <w:tcBorders>
              <w:right w:val="single" w:sz="4" w:space="0" w:color="auto"/>
            </w:tcBorders>
          </w:tcPr>
          <w:p w:rsidR="00082163" w:rsidRPr="00A529F2" w:rsidRDefault="00082163" w:rsidP="00E56776">
            <w:pPr>
              <w:widowControl w:val="0"/>
              <w:spacing w:line="233" w:lineRule="auto"/>
              <w:ind w:left="57" w:right="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Организация антикоррупционного обучения и осуществление антикоррупционной пропаганды, вовлечение кадровых, материальных, информационных и других ресурсов гражданского общества в противодействие коррупции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4151C9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4.1.</w:t>
            </w:r>
          </w:p>
        </w:tc>
        <w:tc>
          <w:tcPr>
            <w:tcW w:w="2403" w:type="dxa"/>
          </w:tcPr>
          <w:p w:rsidR="001D3444" w:rsidRPr="00A529F2" w:rsidRDefault="001D3444" w:rsidP="0024618D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Осуществлена работа по формированию у сотрудников Министерства и подведомственных ему организаций отрицательного отношения к коррупции, в том числе приняты организационные, разъяснительные и иные меры по соблюдению государственными гражданскими служащими Республики Татарстан в Министерстве ограничений, запретов, а также по исполнению обязанностей, установленных в целях противодействия коррупции, с привлечением к данной работе общественных советов, общественных объединений, участвующих в противодействии коррупции, и других институтов гражданского общества</w:t>
            </w:r>
          </w:p>
          <w:p w:rsidR="001D3444" w:rsidRPr="00A529F2" w:rsidRDefault="001D3444" w:rsidP="0024618D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977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обучающие и разъяснительные мероприятия</w:t>
            </w:r>
          </w:p>
        </w:tc>
        <w:tc>
          <w:tcPr>
            <w:tcW w:w="2687" w:type="dxa"/>
          </w:tcPr>
          <w:p w:rsidR="001D3444" w:rsidRPr="00A529F2" w:rsidRDefault="001D3444" w:rsidP="0024618D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осуществление работы по формированию у сотрудников Министерства и подведомственных ему организаций отрицательного отношения к коррупции, в том числе принятие организационных, разъяснительных и иных мер по соблюдению государственными гражданскими служащими Республики Татарстан в Министерстве ограничений, запретов, а также по исполнению обязанностей, установленных в целях противодействия коррупции, с привлечением к данной работе общественных советов, общественных объединений, участвующих в противодействии коррупции, и других институтов гражданского общества</w:t>
            </w:r>
          </w:p>
        </w:tc>
        <w:tc>
          <w:tcPr>
            <w:tcW w:w="1559" w:type="dxa"/>
          </w:tcPr>
          <w:p w:rsidR="001D3444" w:rsidRPr="00A529F2" w:rsidRDefault="001D3444" w:rsidP="0024618D">
            <w:pPr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825" w:type="dxa"/>
            <w:gridSpan w:val="5"/>
            <w:tcBorders>
              <w:right w:val="single" w:sz="4" w:space="0" w:color="auto"/>
            </w:tcBorders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619" w:type="dxa"/>
            <w:gridSpan w:val="3"/>
            <w:tcBorders>
              <w:righ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1D3444" w:rsidP="007575F3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4151C9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4.2.</w:t>
            </w:r>
          </w:p>
        </w:tc>
        <w:tc>
          <w:tcPr>
            <w:tcW w:w="2403" w:type="dxa"/>
          </w:tcPr>
          <w:p w:rsidR="001D3444" w:rsidRPr="00A529F2" w:rsidRDefault="001D3444" w:rsidP="001F6584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На заседаниях Общественного совета при Министерстве рас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смотрены отчеты о реализации программ противодействия коррупции</w:t>
            </w:r>
          </w:p>
        </w:tc>
        <w:tc>
          <w:tcPr>
            <w:tcW w:w="1977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рассмотрение отчетов</w:t>
            </w:r>
          </w:p>
        </w:tc>
        <w:tc>
          <w:tcPr>
            <w:tcW w:w="2687" w:type="dxa"/>
          </w:tcPr>
          <w:p w:rsidR="001D3444" w:rsidRPr="00A529F2" w:rsidRDefault="001D3444" w:rsidP="0024618D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рассмотрение на заседаниях общественных советов органов публичной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власти </w:t>
            </w:r>
            <w:r w:rsidRPr="00A529F2">
              <w:rPr>
                <w:rFonts w:ascii="Times New Roman" w:eastAsia="Times New Roman" w:hAnsi="Times New Roman" w:cs="Times New Roman"/>
                <w:lang w:eastAsia="ru-RU"/>
              </w:rPr>
              <w:t>в Республике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Татарстан отчетов о реализации программ противодействия коррупции</w:t>
            </w:r>
          </w:p>
        </w:tc>
        <w:tc>
          <w:tcPr>
            <w:tcW w:w="1559" w:type="dxa"/>
          </w:tcPr>
          <w:p w:rsidR="001D3444" w:rsidRPr="00A529F2" w:rsidRDefault="001D3444" w:rsidP="0024618D">
            <w:pPr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871" w:type="dxa"/>
            <w:gridSpan w:val="6"/>
            <w:tcBorders>
              <w:right w:val="single" w:sz="4" w:space="0" w:color="auto"/>
            </w:tcBorders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573" w:type="dxa"/>
            <w:gridSpan w:val="2"/>
            <w:tcBorders>
              <w:righ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1D3444" w:rsidP="007575F3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4151C9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4.3.</w:t>
            </w:r>
          </w:p>
        </w:tc>
        <w:tc>
          <w:tcPr>
            <w:tcW w:w="2403" w:type="dxa"/>
          </w:tcPr>
          <w:p w:rsidR="001D3444" w:rsidRPr="00A529F2" w:rsidRDefault="001D3444" w:rsidP="00ED0153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>Организовано обучение государственных гражданских служащих Республики Татарстан в Министерстве по программам повышения квалификации, с включением в образовательные программы дисциплин по антикоррупционной тематике</w:t>
            </w:r>
          </w:p>
        </w:tc>
        <w:tc>
          <w:tcPr>
            <w:tcW w:w="1977" w:type="dxa"/>
          </w:tcPr>
          <w:p w:rsidR="001D3444" w:rsidRPr="00A529F2" w:rsidRDefault="001D3444" w:rsidP="00796703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обучающие мероприятия</w:t>
            </w:r>
          </w:p>
        </w:tc>
        <w:tc>
          <w:tcPr>
            <w:tcW w:w="2687" w:type="dxa"/>
          </w:tcPr>
          <w:p w:rsidR="001D3444" w:rsidRPr="00A529F2" w:rsidRDefault="001D3444" w:rsidP="00ED0153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>организация обучения государственных гражданских служащих Республики Татарстан в Министерстве по программам повышения квалификации, с включением в образовательные программы дисциплин по антикоррупционной тематике (не менее 33% ежегодно)</w:t>
            </w:r>
          </w:p>
        </w:tc>
        <w:tc>
          <w:tcPr>
            <w:tcW w:w="1559" w:type="dxa"/>
          </w:tcPr>
          <w:p w:rsidR="001D3444" w:rsidRPr="00A529F2" w:rsidRDefault="001D3444" w:rsidP="0024618D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процентов</w:t>
            </w:r>
          </w:p>
        </w:tc>
        <w:tc>
          <w:tcPr>
            <w:tcW w:w="850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33</w:t>
            </w:r>
          </w:p>
        </w:tc>
        <w:tc>
          <w:tcPr>
            <w:tcW w:w="851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  <w:tc>
          <w:tcPr>
            <w:tcW w:w="708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  <w:tc>
          <w:tcPr>
            <w:tcW w:w="871" w:type="dxa"/>
            <w:gridSpan w:val="6"/>
            <w:tcBorders>
              <w:right w:val="single" w:sz="4" w:space="0" w:color="auto"/>
            </w:tcBorders>
          </w:tcPr>
          <w:p w:rsidR="001D3444" w:rsidRPr="00A529F2" w:rsidRDefault="006D5DD9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  <w:tc>
          <w:tcPr>
            <w:tcW w:w="573" w:type="dxa"/>
            <w:gridSpan w:val="2"/>
            <w:tcBorders>
              <w:right w:val="single" w:sz="4" w:space="0" w:color="auto"/>
            </w:tcBorders>
          </w:tcPr>
          <w:p w:rsidR="001D3444" w:rsidRPr="00A529F2" w:rsidRDefault="006D5DD9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6D5DD9" w:rsidP="007575F3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33</w:t>
            </w:r>
          </w:p>
        </w:tc>
      </w:tr>
      <w:tr w:rsidR="00A529F2" w:rsidRPr="00A529F2" w:rsidTr="006F28BF">
        <w:trPr>
          <w:trHeight w:val="20"/>
        </w:trPr>
        <w:tc>
          <w:tcPr>
            <w:tcW w:w="806" w:type="dxa"/>
          </w:tcPr>
          <w:p w:rsidR="00082163" w:rsidRPr="00A529F2" w:rsidRDefault="00082163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5.</w:t>
            </w:r>
          </w:p>
        </w:tc>
        <w:tc>
          <w:tcPr>
            <w:tcW w:w="11744" w:type="dxa"/>
            <w:gridSpan w:val="8"/>
          </w:tcPr>
          <w:p w:rsidR="00082163" w:rsidRPr="00A529F2" w:rsidRDefault="00082163" w:rsidP="00CC0E21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Обеспечение открытости, доступности для граждан деятельности Министерства, взаимодействие с гражданским обществом, стимулирование антикоррупционной активности общественности</w:t>
            </w:r>
          </w:p>
        </w:tc>
        <w:tc>
          <w:tcPr>
            <w:tcW w:w="709" w:type="dxa"/>
          </w:tcPr>
          <w:p w:rsidR="00082163" w:rsidRPr="00A529F2" w:rsidRDefault="00082163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58" w:type="dxa"/>
            <w:gridSpan w:val="10"/>
            <w:tcBorders>
              <w:right w:val="single" w:sz="4" w:space="0" w:color="auto"/>
            </w:tcBorders>
          </w:tcPr>
          <w:p w:rsidR="00082163" w:rsidRPr="00A529F2" w:rsidRDefault="00082163" w:rsidP="00CE68E0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4151C9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5.1.</w:t>
            </w:r>
          </w:p>
        </w:tc>
        <w:tc>
          <w:tcPr>
            <w:tcW w:w="2403" w:type="dxa"/>
          </w:tcPr>
          <w:p w:rsidR="001D3444" w:rsidRPr="00A529F2" w:rsidRDefault="001D3444" w:rsidP="00FA1F6A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Обеспечено функционирование в Министерстве телефона доверия, горячей линии, интернет-приемной, других информационных каналов, позволяющих гражданам сообщать о ставших известными им фактах коррупции, причинах и условиях, способствующих их совершению</w:t>
            </w:r>
          </w:p>
        </w:tc>
        <w:tc>
          <w:tcPr>
            <w:tcW w:w="1977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обеспечение функционирования</w:t>
            </w:r>
          </w:p>
        </w:tc>
        <w:tc>
          <w:tcPr>
            <w:tcW w:w="2687" w:type="dxa"/>
          </w:tcPr>
          <w:p w:rsidR="001D3444" w:rsidRPr="00A529F2" w:rsidRDefault="001D3444" w:rsidP="0024618D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обеспечение функционирование в Министерстве телефона доверия, горячей линии, интернет-приемной, других информационных каналов, позволяющих гражданам сообщать о ставших известными им фактах коррупции, причинах и условиях, способствующих их совершению</w:t>
            </w:r>
          </w:p>
        </w:tc>
        <w:tc>
          <w:tcPr>
            <w:tcW w:w="1559" w:type="dxa"/>
          </w:tcPr>
          <w:p w:rsidR="001D3444" w:rsidRPr="00A529F2" w:rsidRDefault="001D3444" w:rsidP="0024618D">
            <w:pPr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39" w:type="dxa"/>
            <w:gridSpan w:val="2"/>
            <w:tcBorders>
              <w:right w:val="single" w:sz="4" w:space="0" w:color="auto"/>
            </w:tcBorders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5" w:type="dxa"/>
            <w:gridSpan w:val="6"/>
            <w:tcBorders>
              <w:righ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1D3444" w:rsidP="007575F3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7E770E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5.2.</w:t>
            </w:r>
          </w:p>
        </w:tc>
        <w:tc>
          <w:tcPr>
            <w:tcW w:w="2403" w:type="dxa"/>
          </w:tcPr>
          <w:p w:rsidR="001D3444" w:rsidRPr="00A529F2" w:rsidRDefault="001D3444" w:rsidP="007D0EE6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Проведен мониторинг информации о коррупционных проявлениях в деятельности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должностных лиц Министерства, размещенной в средствах массовой информации и содержащейся в поступающих обращениях граждан и юридических лиц, с ежеквартальным обобщением и рассмотрением его результатов на заседаниях комиссии при министре здравоохранения Республики Татарстан по противодействию коррупции</w:t>
            </w:r>
          </w:p>
        </w:tc>
        <w:tc>
          <w:tcPr>
            <w:tcW w:w="1977" w:type="dxa"/>
          </w:tcPr>
          <w:p w:rsidR="001D3444" w:rsidRPr="00A529F2" w:rsidRDefault="001D3444" w:rsidP="00E56776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проведение мониторинга</w:t>
            </w:r>
          </w:p>
        </w:tc>
        <w:tc>
          <w:tcPr>
            <w:tcW w:w="2687" w:type="dxa"/>
          </w:tcPr>
          <w:p w:rsidR="001D3444" w:rsidRPr="00A529F2" w:rsidRDefault="001D3444" w:rsidP="007D0EE6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организация работы по проведению мониторинга информации о коррупционных проявлениях в де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ятельности должностных лиц Министерства, размещенной в средствах массовой информации и содержащейся в поступающих обращениях граждан и юридических лиц, с ежеквартальным обобщением и рассмотрением его результатов на заседаниях комиссии при министре здравоохранения Республики Татарстан по противодействию коррупции</w:t>
            </w:r>
          </w:p>
        </w:tc>
        <w:tc>
          <w:tcPr>
            <w:tcW w:w="1559" w:type="dxa"/>
          </w:tcPr>
          <w:p w:rsidR="001D3444" w:rsidRPr="00A529F2" w:rsidRDefault="001D3444" w:rsidP="00E56776">
            <w:pPr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E56776">
            <w:pPr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851" w:type="dxa"/>
          </w:tcPr>
          <w:p w:rsidR="001D3444" w:rsidRPr="00A529F2" w:rsidRDefault="001D3444" w:rsidP="00E56776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E56776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708" w:type="dxa"/>
          </w:tcPr>
          <w:p w:rsidR="001D3444" w:rsidRPr="00A529F2" w:rsidRDefault="001D3444" w:rsidP="00E56776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</w:tcPr>
          <w:p w:rsidR="001D3444" w:rsidRPr="00A529F2" w:rsidRDefault="001D3444" w:rsidP="00E56776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739" w:type="dxa"/>
            <w:gridSpan w:val="2"/>
            <w:tcBorders>
              <w:right w:val="single" w:sz="4" w:space="0" w:color="auto"/>
            </w:tcBorders>
          </w:tcPr>
          <w:p w:rsidR="001D3444" w:rsidRPr="00A529F2" w:rsidRDefault="001D3444" w:rsidP="00E56776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705" w:type="dxa"/>
            <w:gridSpan w:val="6"/>
            <w:tcBorders>
              <w:righ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714" w:type="dxa"/>
            <w:gridSpan w:val="2"/>
            <w:tcBorders>
              <w:left w:val="single" w:sz="4" w:space="0" w:color="auto"/>
            </w:tcBorders>
          </w:tcPr>
          <w:p w:rsidR="001D3444" w:rsidRPr="00A529F2" w:rsidRDefault="001D3444" w:rsidP="007575F3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4151C9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5.3.</w:t>
            </w:r>
          </w:p>
        </w:tc>
        <w:tc>
          <w:tcPr>
            <w:tcW w:w="2403" w:type="dxa"/>
          </w:tcPr>
          <w:p w:rsidR="001D3444" w:rsidRPr="00A529F2" w:rsidRDefault="001D3444" w:rsidP="007D0EE6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Оформлены и актуализированы специальный информационный стенд, раздел «Противодействие коррупции» официального сайта Министерства и иные формы предоставления информации антикоррупционного содержания</w:t>
            </w:r>
          </w:p>
        </w:tc>
        <w:tc>
          <w:tcPr>
            <w:tcW w:w="1977" w:type="dxa"/>
          </w:tcPr>
          <w:p w:rsidR="001D3444" w:rsidRPr="00A529F2" w:rsidRDefault="001D3444" w:rsidP="0024618D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оформление и поддержание в актуальном состоянии стендов</w:t>
            </w:r>
          </w:p>
        </w:tc>
        <w:tc>
          <w:tcPr>
            <w:tcW w:w="2687" w:type="dxa"/>
          </w:tcPr>
          <w:p w:rsidR="001D3444" w:rsidRPr="00A529F2" w:rsidRDefault="001D3444" w:rsidP="007D0EE6">
            <w:pPr>
              <w:widowControl w:val="0"/>
              <w:spacing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оформление и поддержание в актуальном состоянии специального информационного стенда, раздела «Противодействие коррупции» официального сайта Министерства и иных форм предоставления информации антикоррупционного содержания</w:t>
            </w:r>
          </w:p>
        </w:tc>
        <w:tc>
          <w:tcPr>
            <w:tcW w:w="1559" w:type="dxa"/>
          </w:tcPr>
          <w:p w:rsidR="001D3444" w:rsidRPr="00A529F2" w:rsidRDefault="001D3444" w:rsidP="0024618D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24618D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851" w:type="dxa"/>
          </w:tcPr>
          <w:p w:rsidR="001D3444" w:rsidRPr="00A529F2" w:rsidRDefault="001D3444" w:rsidP="0024618D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</w:tcPr>
          <w:p w:rsidR="001D3444" w:rsidRPr="00A529F2" w:rsidRDefault="001D3444" w:rsidP="0024618D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739" w:type="dxa"/>
            <w:gridSpan w:val="2"/>
            <w:tcBorders>
              <w:right w:val="single" w:sz="4" w:space="0" w:color="auto"/>
            </w:tcBorders>
          </w:tcPr>
          <w:p w:rsidR="001D3444" w:rsidRPr="00A529F2" w:rsidRDefault="001D3444" w:rsidP="0024618D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711" w:type="dxa"/>
            <w:gridSpan w:val="7"/>
            <w:tcBorders>
              <w:righ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1D3444" w:rsidRPr="00A529F2" w:rsidRDefault="001D3444" w:rsidP="007575F3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  <w:tcBorders>
              <w:right w:val="single" w:sz="4" w:space="0" w:color="auto"/>
            </w:tcBorders>
          </w:tcPr>
          <w:p w:rsidR="001D3444" w:rsidRPr="00A529F2" w:rsidRDefault="001D3444" w:rsidP="004151C9">
            <w:pPr>
              <w:widowControl w:val="0"/>
              <w:spacing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5.4.</w:t>
            </w:r>
          </w:p>
        </w:tc>
        <w:tc>
          <w:tcPr>
            <w:tcW w:w="2403" w:type="dxa"/>
            <w:tcBorders>
              <w:left w:val="single" w:sz="4" w:space="0" w:color="auto"/>
            </w:tcBorders>
          </w:tcPr>
          <w:p w:rsidR="001D3444" w:rsidRPr="00A529F2" w:rsidRDefault="001D3444" w:rsidP="007D0EE6">
            <w:pPr>
              <w:widowControl w:val="0"/>
              <w:spacing w:line="23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 мониторинг обращений граждан о проявлениях коррупции в сфере деятельности Министерства</w:t>
            </w:r>
          </w:p>
        </w:tc>
        <w:tc>
          <w:tcPr>
            <w:tcW w:w="1977" w:type="dxa"/>
          </w:tcPr>
          <w:p w:rsidR="001D3444" w:rsidRPr="00A529F2" w:rsidRDefault="001D3444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ведение мониторинга</w:t>
            </w:r>
          </w:p>
        </w:tc>
        <w:tc>
          <w:tcPr>
            <w:tcW w:w="2687" w:type="dxa"/>
          </w:tcPr>
          <w:p w:rsidR="001D3444" w:rsidRPr="00A529F2" w:rsidRDefault="001D3444" w:rsidP="00830A67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проведение мониторинга обращений граждан о проявлениях коррупции в сфере деятельности Министерства</w:t>
            </w:r>
          </w:p>
        </w:tc>
        <w:tc>
          <w:tcPr>
            <w:tcW w:w="1559" w:type="dxa"/>
          </w:tcPr>
          <w:p w:rsidR="001D3444" w:rsidRPr="00A529F2" w:rsidRDefault="001D3444" w:rsidP="00BD025B">
            <w:pPr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39" w:type="dxa"/>
            <w:gridSpan w:val="2"/>
            <w:tcBorders>
              <w:right w:val="single" w:sz="4" w:space="0" w:color="auto"/>
            </w:tcBorders>
          </w:tcPr>
          <w:p w:rsidR="001D3444" w:rsidRPr="00A529F2" w:rsidRDefault="001D3444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11" w:type="dxa"/>
            <w:gridSpan w:val="7"/>
            <w:tcBorders>
              <w:righ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1D3444" w:rsidRPr="00A529F2" w:rsidRDefault="001D3444" w:rsidP="007575F3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A529F2" w:rsidRPr="00A529F2" w:rsidTr="006F28BF">
        <w:trPr>
          <w:trHeight w:val="20"/>
        </w:trPr>
        <w:tc>
          <w:tcPr>
            <w:tcW w:w="806" w:type="dxa"/>
            <w:tcBorders>
              <w:right w:val="single" w:sz="4" w:space="0" w:color="auto"/>
            </w:tcBorders>
          </w:tcPr>
          <w:p w:rsidR="007575F3" w:rsidRPr="00A529F2" w:rsidRDefault="007575F3" w:rsidP="006D0C5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6.</w:t>
            </w:r>
          </w:p>
        </w:tc>
        <w:tc>
          <w:tcPr>
            <w:tcW w:w="13903" w:type="dxa"/>
            <w:gridSpan w:val="18"/>
            <w:tcBorders>
              <w:left w:val="single" w:sz="4" w:space="0" w:color="auto"/>
              <w:right w:val="single" w:sz="4" w:space="0" w:color="auto"/>
            </w:tcBorders>
          </w:tcPr>
          <w:p w:rsidR="007575F3" w:rsidRPr="00A529F2" w:rsidRDefault="007575F3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Обеспечение открытости, добросовестной конкуренции и объективности при осуществлении закупок товаров, работ, услуг для обеспечения нужд    Министерства и подведомственных организаций, повышение эффективности использования государственного имущества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7575F3" w:rsidRPr="00A529F2" w:rsidRDefault="007575F3" w:rsidP="00BD025B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  <w:tcBorders>
              <w:right w:val="single" w:sz="4" w:space="0" w:color="auto"/>
            </w:tcBorders>
          </w:tcPr>
          <w:p w:rsidR="001D3444" w:rsidRPr="00A529F2" w:rsidRDefault="001D3444" w:rsidP="00321F94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6.1.</w:t>
            </w:r>
          </w:p>
        </w:tc>
        <w:tc>
          <w:tcPr>
            <w:tcW w:w="2403" w:type="dxa"/>
            <w:tcBorders>
              <w:left w:val="single" w:sz="4" w:space="0" w:color="auto"/>
            </w:tcBorders>
          </w:tcPr>
          <w:p w:rsidR="001D3444" w:rsidRPr="00A529F2" w:rsidRDefault="001D3444" w:rsidP="00A74E72">
            <w:pPr>
              <w:widowControl w:val="0"/>
              <w:spacing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Реализованы меры, способствующие снижению уровня кор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рупции при осуществлении закупок товаров (работ, услуг) для нужд Министерства,  в том числе проведены мероприятия по обеспечению открытости и доступности осуществляемых закупок, а также реализованы меры по обеспечению прав и законных интересов участников закупок</w:t>
            </w:r>
          </w:p>
        </w:tc>
        <w:tc>
          <w:tcPr>
            <w:tcW w:w="1977" w:type="dxa"/>
          </w:tcPr>
          <w:p w:rsidR="001D3444" w:rsidRPr="00A529F2" w:rsidRDefault="001D3444" w:rsidP="00255329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реализация профилактических мер</w:t>
            </w:r>
          </w:p>
        </w:tc>
        <w:tc>
          <w:tcPr>
            <w:tcW w:w="2687" w:type="dxa"/>
          </w:tcPr>
          <w:p w:rsidR="001D3444" w:rsidRPr="00A529F2" w:rsidRDefault="001D3444" w:rsidP="00A74E72">
            <w:pPr>
              <w:widowControl w:val="0"/>
              <w:spacing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Реализация мер, способствующих снижению уровня коррупции при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осуществлении закупок товаров (работ, услуг) для нужд Министерства, в том числе проведение мероприятий по обеспечению открытости и доступности осуществляемых закупок, а также реализация мер по обеспечению прав и законных интересов участников закупок</w:t>
            </w:r>
          </w:p>
          <w:p w:rsidR="001D3444" w:rsidRPr="00A529F2" w:rsidRDefault="001D3444" w:rsidP="00A74E72">
            <w:pPr>
              <w:widowControl w:val="0"/>
              <w:spacing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1D3444" w:rsidRPr="00A529F2" w:rsidRDefault="001D3444" w:rsidP="00255329">
            <w:pPr>
              <w:widowControl w:val="0"/>
              <w:spacing w:line="233" w:lineRule="auto"/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255329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255329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255329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255329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255329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</w:tcPr>
          <w:p w:rsidR="001D3444" w:rsidRPr="00A529F2" w:rsidRDefault="001D3444" w:rsidP="00255329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685" w:type="dxa"/>
            <w:gridSpan w:val="6"/>
            <w:tcBorders>
              <w:righ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1D3444" w:rsidRPr="00A529F2" w:rsidRDefault="001D3444" w:rsidP="007575F3">
            <w:pPr>
              <w:widowControl w:val="0"/>
              <w:spacing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321F9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6.2.</w:t>
            </w:r>
          </w:p>
        </w:tc>
        <w:tc>
          <w:tcPr>
            <w:tcW w:w="2403" w:type="dxa"/>
          </w:tcPr>
          <w:p w:rsidR="001D3444" w:rsidRPr="00A529F2" w:rsidRDefault="001D3444" w:rsidP="007D0EE6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Осуществлен ведомственный контроль за закупками подведомственных Министерству организаций, проводимыми в соответствии с федеральными законами от 18 июля 2011 года № 223-ФЗ «О закупках товаров, работ, услуг отдельными видами юридических лиц», от 5 апреля 2013 года № 44-ФЗ «О контрактной системе в сфере закупок товаров, работ, услуг для обеспечения государственных и муниципальных нужд», в целях недопущения возникновения конфликта интере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сов, выявления и минимизации коррупционных рисков</w:t>
            </w:r>
          </w:p>
        </w:tc>
        <w:tc>
          <w:tcPr>
            <w:tcW w:w="1977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осуществление ведомственного контроля</w:t>
            </w:r>
          </w:p>
        </w:tc>
        <w:tc>
          <w:tcPr>
            <w:tcW w:w="2687" w:type="dxa"/>
          </w:tcPr>
          <w:p w:rsidR="001D3444" w:rsidRPr="00A529F2" w:rsidRDefault="001D3444" w:rsidP="007D0EE6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осуществление ведомственного контроля за закупками подведомственных Министерству организаций, проводимыми в соответствии с федеральными законами от 18 июля 2011 года № 223-ФЗ «О закупках товаров, работ, услуг отдельными видами юридических лиц», от 5 апреля 2013 года № 44-ФЗ «О контрактной системе в сфере закупок товаров, работ, услуг для обеспечения государственных и муниципальных нужд», в целях недопущения возникновения конфликта интересов, выявления и минимизации коррупционных рисков</w:t>
            </w:r>
          </w:p>
        </w:tc>
        <w:tc>
          <w:tcPr>
            <w:tcW w:w="1559" w:type="dxa"/>
          </w:tcPr>
          <w:p w:rsidR="001D3444" w:rsidRPr="00A529F2" w:rsidRDefault="001D3444" w:rsidP="0024618D">
            <w:pPr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629" w:type="dxa"/>
            <w:gridSpan w:val="4"/>
            <w:tcBorders>
              <w:righ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64" w:type="dxa"/>
            <w:gridSpan w:val="3"/>
            <w:tcBorders>
              <w:left w:val="single" w:sz="4" w:space="0" w:color="auto"/>
            </w:tcBorders>
          </w:tcPr>
          <w:p w:rsidR="001D3444" w:rsidRPr="00A529F2" w:rsidRDefault="001D3444" w:rsidP="007575F3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1D3444" w:rsidRPr="00A529F2" w:rsidTr="006F28BF">
        <w:trPr>
          <w:trHeight w:val="20"/>
        </w:trPr>
        <w:tc>
          <w:tcPr>
            <w:tcW w:w="806" w:type="dxa"/>
          </w:tcPr>
          <w:p w:rsidR="001D3444" w:rsidRPr="00A529F2" w:rsidRDefault="001D3444" w:rsidP="00321F9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6.3.</w:t>
            </w:r>
          </w:p>
        </w:tc>
        <w:tc>
          <w:tcPr>
            <w:tcW w:w="2403" w:type="dxa"/>
          </w:tcPr>
          <w:p w:rsidR="001D3444" w:rsidRPr="00A529F2" w:rsidRDefault="001D3444" w:rsidP="0024618D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 анализ характеристик закупаемых товаров, работ, услуг в целях устранения условий, ограничивающих конкуренцию, а также обоснованности формирования начальной максимальной цены контрактов</w:t>
            </w:r>
          </w:p>
        </w:tc>
        <w:tc>
          <w:tcPr>
            <w:tcW w:w="1977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проведение анализа </w:t>
            </w:r>
          </w:p>
        </w:tc>
        <w:tc>
          <w:tcPr>
            <w:tcW w:w="2687" w:type="dxa"/>
          </w:tcPr>
          <w:p w:rsidR="001D3444" w:rsidRPr="00A529F2" w:rsidRDefault="001D3444" w:rsidP="0024618D">
            <w:pPr>
              <w:widowControl w:val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анализ характеристик закупаемых товаров, работ, услуг в целях устранения условий, ограничивающих конкуренцию, а также обоснованности формирования начальной максимальной цены контрактов</w:t>
            </w:r>
          </w:p>
        </w:tc>
        <w:tc>
          <w:tcPr>
            <w:tcW w:w="1559" w:type="dxa"/>
          </w:tcPr>
          <w:p w:rsidR="001D3444" w:rsidRPr="00A529F2" w:rsidRDefault="001D3444" w:rsidP="0024618D">
            <w:pPr>
              <w:jc w:val="center"/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условных единиц</w:t>
            </w:r>
          </w:p>
        </w:tc>
        <w:tc>
          <w:tcPr>
            <w:tcW w:w="850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851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39" w:type="dxa"/>
            <w:gridSpan w:val="2"/>
            <w:tcBorders>
              <w:right w:val="single" w:sz="4" w:space="0" w:color="auto"/>
            </w:tcBorders>
          </w:tcPr>
          <w:p w:rsidR="001D3444" w:rsidRPr="00A529F2" w:rsidRDefault="001D3444" w:rsidP="0024618D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655" w:type="dxa"/>
            <w:gridSpan w:val="5"/>
            <w:tcBorders>
              <w:right w:val="single" w:sz="4" w:space="0" w:color="auto"/>
            </w:tcBorders>
          </w:tcPr>
          <w:p w:rsidR="001D3444" w:rsidRPr="00A529F2" w:rsidRDefault="001D3444" w:rsidP="001D3444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64" w:type="dxa"/>
            <w:gridSpan w:val="3"/>
            <w:tcBorders>
              <w:left w:val="single" w:sz="4" w:space="0" w:color="auto"/>
            </w:tcBorders>
          </w:tcPr>
          <w:p w:rsidR="001D3444" w:rsidRPr="00A529F2" w:rsidRDefault="001D3444" w:rsidP="007575F3">
            <w:pPr>
              <w:widowControl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</w:tbl>
    <w:p w:rsidR="00A945F6" w:rsidRPr="00A529F2" w:rsidRDefault="00A945F6" w:rsidP="00CE68E0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82163" w:rsidRPr="00A529F2" w:rsidRDefault="00082163" w:rsidP="00CE68E0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82163" w:rsidRDefault="00082163" w:rsidP="00CE68E0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28BF" w:rsidRDefault="006F28BF" w:rsidP="00CE68E0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28BF" w:rsidRPr="00A529F2" w:rsidRDefault="006F28BF" w:rsidP="00CE68E0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945F6" w:rsidRPr="00A529F2" w:rsidRDefault="00321F94" w:rsidP="00CE68E0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4F1BB5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План реализации к</w:t>
      </w:r>
      <w:r w:rsidR="003D5201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омплекса процессных мероприятий</w:t>
      </w:r>
      <w:r w:rsidR="00DA53C1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575F3" w:rsidRPr="00A529F2">
        <w:rPr>
          <w:rFonts w:ascii="Times New Roman" w:eastAsiaTheme="minorEastAsia" w:hAnsi="Times New Roman" w:cs="Times New Roman"/>
          <w:sz w:val="28"/>
          <w:szCs w:val="28"/>
          <w:lang w:eastAsia="ru-RU"/>
        </w:rPr>
        <w:t>(ежегодно)</w:t>
      </w:r>
    </w:p>
    <w:p w:rsidR="00B32E74" w:rsidRDefault="00B32E74" w:rsidP="00CE68E0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28BF" w:rsidRPr="00A529F2" w:rsidRDefault="006F28BF" w:rsidP="00CE68E0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15417" w:type="dxa"/>
        <w:tblLook w:val="01E0" w:firstRow="1" w:lastRow="1" w:firstColumn="1" w:lastColumn="1" w:noHBand="0" w:noVBand="0"/>
      </w:tblPr>
      <w:tblGrid>
        <w:gridCol w:w="759"/>
        <w:gridCol w:w="5176"/>
        <w:gridCol w:w="1268"/>
        <w:gridCol w:w="1281"/>
        <w:gridCol w:w="2119"/>
        <w:gridCol w:w="2244"/>
        <w:gridCol w:w="2570"/>
      </w:tblGrid>
      <w:tr w:rsidR="00A529F2" w:rsidRPr="00A529F2" w:rsidTr="00E34724">
        <w:trPr>
          <w:trHeight w:val="20"/>
        </w:trPr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№ п/п</w:t>
            </w:r>
          </w:p>
        </w:tc>
        <w:tc>
          <w:tcPr>
            <w:tcW w:w="51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Наименование мероприятия (результата) /</w:t>
            </w:r>
          </w:p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контрольной точки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Срок реализации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46CD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Ответственный</w:t>
            </w:r>
          </w:p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исполнитель</w:t>
            </w:r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Вид подтверждающего документа</w:t>
            </w:r>
          </w:p>
        </w:tc>
        <w:tc>
          <w:tcPr>
            <w:tcW w:w="25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46CD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Информационная</w:t>
            </w:r>
          </w:p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система</w:t>
            </w:r>
          </w:p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(источник данных)</w:t>
            </w:r>
          </w:p>
        </w:tc>
      </w:tr>
      <w:tr w:rsidR="008E2CC4" w:rsidRPr="00A529F2" w:rsidTr="00E34724">
        <w:trPr>
          <w:trHeight w:val="20"/>
        </w:trPr>
        <w:tc>
          <w:tcPr>
            <w:tcW w:w="7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1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начало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окончание</w:t>
            </w:r>
          </w:p>
        </w:tc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2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5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D05D33" w:rsidRPr="00A529F2" w:rsidRDefault="00D05D33" w:rsidP="00D05D33">
      <w:pPr>
        <w:spacing w:after="0" w:line="240" w:lineRule="auto"/>
        <w:rPr>
          <w:sz w:val="2"/>
          <w:szCs w:val="2"/>
        </w:rPr>
      </w:pPr>
    </w:p>
    <w:tbl>
      <w:tblPr>
        <w:tblW w:w="15387" w:type="dxa"/>
        <w:tblLook w:val="01E0" w:firstRow="1" w:lastRow="1" w:firstColumn="1" w:lastColumn="1" w:noHBand="0" w:noVBand="0"/>
      </w:tblPr>
      <w:tblGrid>
        <w:gridCol w:w="759"/>
        <w:gridCol w:w="5179"/>
        <w:gridCol w:w="1270"/>
        <w:gridCol w:w="1281"/>
        <w:gridCol w:w="2119"/>
        <w:gridCol w:w="2241"/>
        <w:gridCol w:w="2538"/>
      </w:tblGrid>
      <w:tr w:rsidR="00A529F2" w:rsidRPr="00A529F2" w:rsidTr="000D6657">
        <w:trPr>
          <w:trHeight w:val="20"/>
          <w:tblHeader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88242D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</w:p>
        </w:tc>
        <w:tc>
          <w:tcPr>
            <w:tcW w:w="14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471C11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Совершенствование инструментов и механизмов, в том числе правовых и организационных, противодействия коррупции в Министерстве</w:t>
            </w:r>
          </w:p>
        </w:tc>
      </w:tr>
      <w:tr w:rsidR="00A529F2" w:rsidRPr="00A529F2" w:rsidTr="009B2040">
        <w:trPr>
          <w:trHeight w:val="158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1.1.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460211" w:rsidP="00800660">
            <w:pPr>
              <w:widowControl w:val="0"/>
              <w:spacing w:after="0" w:line="23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>Разработаны и актуализированы нормативные правовые акты Министерства о противодействии коррупции во исполнение федерального, республиканского законодательства и на основе обобщения практики применения действующих антикоррупционных норм в Республике Татарстан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800660">
            <w:pPr>
              <w:widowControl w:val="0"/>
              <w:spacing w:after="0" w:line="23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800660">
            <w:pPr>
              <w:widowControl w:val="0"/>
              <w:spacing w:after="0" w:line="23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657" w:rsidRPr="00A529F2" w:rsidRDefault="000D6657" w:rsidP="005F4C4C">
            <w:pPr>
              <w:widowControl w:val="0"/>
              <w:spacing w:after="0" w:line="23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  <w:r w:rsidR="00750E5E" w:rsidRPr="00A529F2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  <w:r w:rsidR="00174B88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юридический отдел </w:t>
            </w:r>
            <w:r w:rsidR="00174B88"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Министерства</w:t>
            </w:r>
          </w:p>
          <w:p w:rsidR="000D6657" w:rsidRPr="00A529F2" w:rsidRDefault="000D6657" w:rsidP="00800660">
            <w:pPr>
              <w:widowControl w:val="0"/>
              <w:spacing w:after="0" w:line="23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174B88" w:rsidP="00F62CAC">
            <w:pPr>
              <w:widowControl w:val="0"/>
              <w:spacing w:after="0" w:line="23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о</w:t>
            </w:r>
            <w:r w:rsidR="005E3C90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тчет об исполнении </w:t>
            </w:r>
            <w:r w:rsidR="00F62CAC" w:rsidRPr="00A529F2">
              <w:rPr>
                <w:rFonts w:ascii="Times New Roman" w:eastAsiaTheme="minorEastAsia" w:hAnsi="Times New Roman" w:cs="Times New Roman"/>
                <w:lang w:eastAsia="ru-RU"/>
              </w:rPr>
              <w:t>П</w:t>
            </w:r>
            <w:r w:rsidR="000168FD" w:rsidRPr="00A529F2">
              <w:rPr>
                <w:rFonts w:ascii="Times New Roman" w:eastAsiaTheme="minorEastAsia" w:hAnsi="Times New Roman" w:cs="Times New Roman"/>
                <w:lang w:eastAsia="ru-RU"/>
              </w:rPr>
              <w:t>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657" w:rsidRPr="00A529F2" w:rsidRDefault="00174B88" w:rsidP="00750E5E">
            <w:pPr>
              <w:widowControl w:val="0"/>
              <w:spacing w:after="0" w:line="23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</w:t>
            </w:r>
            <w:r w:rsidR="000D6657" w:rsidRPr="00A529F2">
              <w:rPr>
                <w:rFonts w:ascii="Times New Roman" w:eastAsiaTheme="minorEastAsia" w:hAnsi="Times New Roman" w:cs="Times New Roman"/>
                <w:lang w:eastAsia="ru-RU"/>
              </w:rPr>
              <w:t>анные ответственного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лица</w:t>
            </w:r>
            <w:r w:rsidR="000D6657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за работу по профилактике коррупционных и иных правонаруше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ний в Ми</w:t>
            </w:r>
            <w:r w:rsidR="000D6657" w:rsidRPr="00A529F2">
              <w:rPr>
                <w:rFonts w:ascii="Times New Roman" w:eastAsiaTheme="minorEastAsia" w:hAnsi="Times New Roman" w:cs="Times New Roman"/>
                <w:lang w:eastAsia="ru-RU"/>
              </w:rPr>
              <w:t>нистерстве</w:t>
            </w:r>
            <w:r w:rsidR="00750E5E" w:rsidRPr="00A529F2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юридическ</w:t>
            </w:r>
            <w:r w:rsidR="002E0F7B" w:rsidRPr="00A529F2">
              <w:rPr>
                <w:rFonts w:ascii="Times New Roman" w:eastAsiaTheme="minorEastAsia" w:hAnsi="Times New Roman" w:cs="Times New Roman"/>
                <w:lang w:eastAsia="ru-RU"/>
              </w:rPr>
              <w:t>ого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отдел</w:t>
            </w:r>
            <w:r w:rsidR="002E0F7B" w:rsidRPr="00A529F2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Министерства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1.2.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460211" w:rsidP="00800660">
            <w:pPr>
              <w:widowControl w:val="0"/>
              <w:spacing w:after="0" w:line="23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Обеспечено действенное функционирование должностного лица, ответственного за работу по профилактике коррупционных и иных правонарушений в Министерстве, </w:t>
            </w:r>
            <w:r w:rsidR="005E3C90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в соответствии с </w:t>
            </w:r>
            <w:r w:rsidR="006246C8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Указом </w:t>
            </w:r>
            <w:r w:rsidR="006246C8" w:rsidRPr="00A529F2">
              <w:rPr>
                <w:rFonts w:ascii="Times New Roman" w:hAnsi="Times New Roman" w:cs="Times New Roman"/>
              </w:rPr>
              <w:t>Президента Российской Федерации</w:t>
            </w:r>
            <w:r w:rsidR="006246C8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№ 1065 и Указом </w:t>
            </w:r>
            <w:r w:rsidR="006246C8" w:rsidRPr="00A529F2">
              <w:rPr>
                <w:rFonts w:ascii="Times New Roman" w:hAnsi="Times New Roman" w:cs="Times New Roman"/>
              </w:rPr>
              <w:t xml:space="preserve">Президента Республики Татарстан </w:t>
            </w:r>
            <w:r w:rsidR="006246C8" w:rsidRPr="00A529F2">
              <w:rPr>
                <w:rFonts w:ascii="Times New Roman" w:eastAsiaTheme="minorEastAsia" w:hAnsi="Times New Roman" w:cs="Times New Roman"/>
                <w:lang w:eastAsia="ru-RU"/>
              </w:rPr>
              <w:t>№ УП-711</w:t>
            </w:r>
            <w:r w:rsidR="005E3C90" w:rsidRPr="00A529F2">
              <w:rPr>
                <w:rFonts w:ascii="Times New Roman" w:eastAsiaTheme="minorEastAsia" w:hAnsi="Times New Roman" w:cs="Times New Roman"/>
                <w:lang w:eastAsia="ru-RU"/>
              </w:rPr>
              <w:t>, соблюдение принципа стабильности кадров, осуществляющих вышеуказанные функции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800660">
            <w:pPr>
              <w:widowControl w:val="0"/>
              <w:spacing w:after="0" w:line="23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800660">
            <w:pPr>
              <w:widowControl w:val="0"/>
              <w:spacing w:after="0" w:line="23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174B88" w:rsidP="002E0F7B">
            <w:pPr>
              <w:widowControl w:val="0"/>
              <w:spacing w:after="0" w:line="23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A426A0" w:rsidP="00800660">
            <w:pPr>
              <w:widowControl w:val="0"/>
              <w:spacing w:after="0" w:line="23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E56776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040" w:rsidRPr="00A529F2" w:rsidRDefault="00A426A0" w:rsidP="00A426A0">
            <w:pPr>
              <w:widowControl w:val="0"/>
              <w:spacing w:after="0" w:line="23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ответственного лица за работу по профилактике коррупционных и иных правонарушений в Министерстве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1.3.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460211" w:rsidP="00800660">
            <w:pPr>
              <w:widowControl w:val="0"/>
              <w:spacing w:after="0" w:line="23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Оценены коррупционные риски, возникающие при реализации государственными гражданскими служащими Республики Татарстан в Министерстве функций, и внесены (при необходимости) уточнения в перечни должностей государственной гражданской службы Республики Татарстан в Министерстве, замещение которых связано с коррупционными рисками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800660">
            <w:pPr>
              <w:widowControl w:val="0"/>
              <w:spacing w:after="0" w:line="23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800660">
            <w:pPr>
              <w:widowControl w:val="0"/>
              <w:spacing w:after="0" w:line="23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040" w:rsidRPr="00A529F2" w:rsidRDefault="002E0F7B" w:rsidP="005F4C4C">
            <w:pPr>
              <w:widowControl w:val="0"/>
              <w:spacing w:after="0" w:line="23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2E0F7B" w:rsidP="00800660">
            <w:pPr>
              <w:widowControl w:val="0"/>
              <w:spacing w:after="0" w:line="23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E56776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040" w:rsidRPr="00A529F2" w:rsidRDefault="002E0F7B" w:rsidP="005F4C4C">
            <w:pPr>
              <w:widowControl w:val="0"/>
              <w:spacing w:after="0" w:line="23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ответственного лица за работу по профилактике коррупционных и иных правонарушений в Министерстве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1.4.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460211" w:rsidP="009B5AEB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Проанализированы личные дела государственных гражданских служащих Республики Татарстан в Министерстве и актуализированы сведения, содержащиеся в анкетах, представляемых при поступлении на такую службу, об их родственниках и свойственниках (супругах своих братьев и сестер и о братьях и сестрах своих супругов), в целях выявления возможного конфликта интересов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9B5AE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9B5AE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2E0F7B" w:rsidP="005F4C4C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2E0F7B" w:rsidP="009B5AE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E56776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2E0F7B" w:rsidP="005F4C4C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ответственного лица за работу по профилактике коррупционных и иных правонарушений в Министерстве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1.5.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A5DF4" w:rsidP="006C6F81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Проведены проверки соблюдения государственными гражданскими служащими Республики Татарстан в Министерстве требований к служебному поведению, ограничений и запретов, предусмотренных законодательством о государственной службе, в том числе на предмет участия в предпринимательской деятельности, с использованием баз данных Федеральной налоговой службы «Единый государ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ственный реестр юридических лиц» и «Единый государственный реестр индивидуальных предпринимателей», иных информационных систем (не менее одного раза в год)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9B5AE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9B5AE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B2040" w:rsidP="005F4C4C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A712BB" w:rsidP="009B5AEB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E56776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D52141" w:rsidP="005F4C4C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данные ответственного лица за работу по профилактике коррупционных и иных правонарушений в Министерстве 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F62CA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  <w:r w:rsidR="00F62CAC" w:rsidRPr="00A529F2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A5DF4" w:rsidP="00814C36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 мониторинг участия лиц, замещающих, должности государственной гражданской службы Республики Татарстан в Министерстве, в управлении коммерческими и некоммерческими организациями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D52141" w:rsidP="005F4C4C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D52141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E56776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D52141" w:rsidP="00D52141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данные ответственного лица за работу по профилактике коррупционных и иных правонарушений в Министерстве </w:t>
            </w:r>
          </w:p>
        </w:tc>
      </w:tr>
      <w:tr w:rsidR="00A529F2" w:rsidRPr="00A529F2" w:rsidTr="000D6657">
        <w:trPr>
          <w:trHeight w:val="2362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F62CA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  <w:r w:rsidR="00F62CAC" w:rsidRPr="00A529F2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A5DF4" w:rsidP="00F62CAC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С организациями, подведомственными Министерству, проводится работа в целях обеспечения соблюдения обязанности принимать меры, предусмотренные положениями статьи 13.3 Федерального закона от 25 декабря 2008 года № 273-ФЗ «О противодействии коррупции», по предупреждению коррупции, в том числе по выявлению, предотвращению и урегулированию конфликта интересов организациями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7FB" w:rsidRPr="00A529F2" w:rsidRDefault="00D52141" w:rsidP="005F4C4C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D52141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E56776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D52141" w:rsidP="00D52141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данные ответственного лица за работу по профилактике коррупционных и иных правонарушений в Министерстве </w:t>
            </w:r>
          </w:p>
        </w:tc>
      </w:tr>
      <w:tr w:rsidR="00A529F2" w:rsidRPr="00A529F2" w:rsidTr="000D6657">
        <w:trPr>
          <w:trHeight w:val="1643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E3C90" w:rsidP="00F62CA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  <w:r w:rsidR="00F62CAC" w:rsidRPr="00A529F2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5A5DF4" w:rsidP="00814C36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Утвержден и исполнен годовой план работы комиссии при </w:t>
            </w:r>
            <w:r w:rsidR="00C651A7" w:rsidRPr="00A529F2">
              <w:rPr>
                <w:rFonts w:ascii="Times New Roman" w:eastAsiaTheme="minorEastAsia" w:hAnsi="Times New Roman" w:cs="Times New Roman"/>
                <w:lang w:eastAsia="ru-RU"/>
              </w:rPr>
              <w:t>министре здравоохранения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Республики Татарстан по противодействию коррупции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9A2AE1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D52141" w:rsidP="005F4C4C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D52141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E56776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C90" w:rsidRPr="00A529F2" w:rsidRDefault="00D52141" w:rsidP="005F4C4C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ответственного лица за работу по профилактике коррупционных и иных правонарушений в Министерстве</w:t>
            </w:r>
          </w:p>
        </w:tc>
      </w:tr>
      <w:tr w:rsidR="00A529F2" w:rsidRPr="00A529F2" w:rsidTr="000D6657">
        <w:trPr>
          <w:trHeight w:val="1643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41" w:rsidRPr="00A529F2" w:rsidRDefault="00D52141" w:rsidP="00D52141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1.9.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41" w:rsidRPr="00A529F2" w:rsidRDefault="00D52141" w:rsidP="00D52141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Осуществлен контроль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41" w:rsidRPr="00A529F2" w:rsidRDefault="009A2AE1" w:rsidP="00D52141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41" w:rsidRPr="00A529F2" w:rsidRDefault="009A2AE1" w:rsidP="00D52141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41" w:rsidRPr="00A529F2" w:rsidRDefault="00D52141" w:rsidP="00D52141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highlight w:val="yellow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41" w:rsidRPr="00A529F2" w:rsidRDefault="00D52141" w:rsidP="00D52141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41" w:rsidRPr="00A529F2" w:rsidRDefault="00D52141" w:rsidP="00D52141"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данные ответственного лица за работу по профилактике коррупционных и иных правонарушений в Министерстве </w:t>
            </w:r>
          </w:p>
        </w:tc>
      </w:tr>
      <w:tr w:rsidR="00A529F2" w:rsidRPr="00A529F2" w:rsidTr="000D6657">
        <w:trPr>
          <w:trHeight w:val="1643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41" w:rsidRPr="00A529F2" w:rsidRDefault="00D52141" w:rsidP="00D52141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1.10.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41" w:rsidRPr="00A529F2" w:rsidRDefault="00D52141" w:rsidP="00D52141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Осуществлен контроль за соблюдением лицами, замещающими должности государственной гражданской службы Республики Татарстан в Министерстве,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41" w:rsidRPr="00A529F2" w:rsidRDefault="009A2AE1" w:rsidP="00D52141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41" w:rsidRPr="00A529F2" w:rsidRDefault="009A2AE1" w:rsidP="00D52141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41" w:rsidRPr="00A529F2" w:rsidRDefault="00D52141" w:rsidP="00D52141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41" w:rsidRPr="00A529F2" w:rsidRDefault="00D52141" w:rsidP="00D52141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41" w:rsidRPr="00A529F2" w:rsidRDefault="00D52141" w:rsidP="00D52141"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данные ответственного лица за работу по профилактике коррупционных и иных правонарушений в Министерстве 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5A5DF4" w:rsidP="0027523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</w:p>
        </w:tc>
        <w:tc>
          <w:tcPr>
            <w:tcW w:w="14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471C11" w:rsidP="00C00F14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>Выявление и устранение коррупциогенных факторов в проектах нормативных правовых актов Министерства посредством проведения антикоррупционной экспертизы, обеспечение условий для проведения независимой антикоррупционной экспертизы проектов нормативных правовых актов, разрабатываемых Министерством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5A5DF4" w:rsidP="00FD7E9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2.1.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5A5DF4" w:rsidP="005A5DF4">
            <w:pPr>
              <w:widowControl w:val="0"/>
              <w:spacing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Обеспечены условия для проведения антикоррупционной экспертизы проектов нормативных правовых актов, разработанных Министерством, и обобщены результаты проведения указанной экспертизы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9A2AE1" w:rsidP="00FD7E9C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9A2AE1" w:rsidP="00FD7E9C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C651A7" w:rsidP="005F4C4C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юридический отдел Министерства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E34724" w:rsidP="00FD7E9C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5A5DF4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7F" w:rsidRPr="00A529F2" w:rsidRDefault="00C651A7" w:rsidP="00C3567F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юридический отдел</w:t>
            </w:r>
            <w:r w:rsidR="00C3567F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Министерства</w:t>
            </w:r>
          </w:p>
          <w:p w:rsidR="005A5DF4" w:rsidRPr="00A529F2" w:rsidRDefault="005A5DF4" w:rsidP="005F4C4C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5A5DF4" w:rsidP="00FD7E9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2.2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5A5DF4" w:rsidP="005A5DF4">
            <w:pPr>
              <w:widowControl w:val="0"/>
              <w:spacing w:line="233" w:lineRule="auto"/>
              <w:ind w:left="57" w:right="57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>Проекты разработанных Министерством нормативных правовых актов размещены на официальном сайте, созданном для размещения информации о подготовке органами государственной власти Республики Татарстан проектов нормативных правовых актов и результатах их общественного обсуждения http://tatarstan.ru/regulation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9A2AE1" w:rsidP="00FD7E9C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9A2AE1" w:rsidP="00FD7E9C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C651A7" w:rsidP="005F4C4C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юридический отдел Министерства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C3567F" w:rsidP="00FD7E9C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5A5DF4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7F" w:rsidRPr="00A529F2" w:rsidRDefault="00C3567F" w:rsidP="00C3567F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юридический отдел Министерства</w:t>
            </w:r>
          </w:p>
          <w:p w:rsidR="005A5DF4" w:rsidRPr="00A529F2" w:rsidRDefault="005A5DF4" w:rsidP="005F4C4C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11" w:rsidRPr="00A529F2" w:rsidRDefault="00471C11" w:rsidP="00FD7E9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</w:p>
        </w:tc>
        <w:tc>
          <w:tcPr>
            <w:tcW w:w="14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11" w:rsidRPr="00A529F2" w:rsidRDefault="00471C11" w:rsidP="00FD7E9C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="Times New Roman" w:hAnsi="Times New Roman" w:cs="Times New Roman"/>
                <w:lang w:eastAsia="ru-RU"/>
              </w:rPr>
              <w:t>Оценка состояния коррупции в Министерстве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11" w:rsidRPr="00A529F2" w:rsidRDefault="00471C11" w:rsidP="00FD7E9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3.1.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11" w:rsidRPr="00A529F2" w:rsidRDefault="00471C11" w:rsidP="005A5DF4">
            <w:pPr>
              <w:widowControl w:val="0"/>
              <w:spacing w:line="233" w:lineRule="auto"/>
              <w:ind w:left="57" w:right="57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Проведены исследования коррупционных факторов и реализуемых антикоррупционных мер в сфере деятельности Министерства опубликованы результаты указанных исследований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11" w:rsidRPr="00A529F2" w:rsidRDefault="009A2AE1" w:rsidP="00095238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11" w:rsidRPr="00A529F2" w:rsidRDefault="009A2AE1" w:rsidP="00095238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1A7" w:rsidRPr="00A529F2" w:rsidRDefault="005A163C" w:rsidP="005F4C4C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11" w:rsidRPr="00A529F2" w:rsidRDefault="00DC25CE" w:rsidP="00095238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471C11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11" w:rsidRPr="00A529F2" w:rsidRDefault="005A163C" w:rsidP="005F4C4C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ответственного лица за работу по профилактике коррупционных и иных правонарушений в Министерстве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095238" w:rsidP="00FD7E9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3.1.1.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095238" w:rsidP="00095238">
            <w:pPr>
              <w:widowControl w:val="0"/>
              <w:spacing w:line="233" w:lineRule="auto"/>
              <w:ind w:left="57" w:right="57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Проведены исследования коррупционных факторов и реализуемых антикоррупционных мер в сфере деятельности Министерства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A2AE1" w:rsidP="00095238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A2AE1" w:rsidP="00095238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BF0D5A" w:rsidP="009F5D8E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DC25CE" w:rsidP="00095238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095238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BF0D5A" w:rsidP="009F5D8E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ответственного лица за работу по профилактике коррупционных и иных правонарушений в Министерстве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095238" w:rsidP="00FD7E9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3.1.2.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095238" w:rsidP="00095238">
            <w:pPr>
              <w:widowControl w:val="0"/>
              <w:spacing w:line="233" w:lineRule="auto"/>
              <w:ind w:left="57" w:right="57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Подготовлены и опубликованы результаты иссле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дований коррупционных факторов и реализуемых антикоррупционных мер в сфере деятельности Министерства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A2AE1" w:rsidP="00095238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1 января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A2AE1" w:rsidP="00095238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31 декабря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4A262D" w:rsidP="00C651A7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о</w:t>
            </w:r>
            <w:r w:rsidR="00F60727" w:rsidRPr="00A529F2">
              <w:rPr>
                <w:rFonts w:ascii="Times New Roman" w:eastAsiaTheme="minorEastAsia" w:hAnsi="Times New Roman" w:cs="Times New Roman"/>
                <w:lang w:eastAsia="ru-RU"/>
              </w:rPr>
              <w:t>тветственное</w:t>
            </w:r>
            <w:r w:rsidR="00095238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лицо </w:t>
            </w:r>
            <w:r w:rsidR="00095238"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за работу по профилактике коррупционных и иных правонарушений в Министерстве,</w:t>
            </w:r>
          </w:p>
          <w:p w:rsidR="00095238" w:rsidRPr="00A529F2" w:rsidRDefault="00095238" w:rsidP="00C651A7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отдел </w:t>
            </w:r>
            <w:r w:rsidR="00C651A7" w:rsidRPr="00A529F2">
              <w:rPr>
                <w:rFonts w:ascii="Times New Roman" w:eastAsiaTheme="minorEastAsia" w:hAnsi="Times New Roman" w:cs="Times New Roman"/>
                <w:lang w:eastAsia="ru-RU"/>
              </w:rPr>
              <w:t>информационных и инновационных технологий</w:t>
            </w:r>
            <w:r w:rsidR="004A262D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Министерства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DC25CE" w:rsidP="00095238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о</w:t>
            </w:r>
            <w:r w:rsidR="00095238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тчет об исполнении </w:t>
            </w:r>
            <w:r w:rsidR="00095238"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1A7" w:rsidRPr="00A529F2" w:rsidRDefault="004A262D" w:rsidP="004A262D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данные ответственного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лица за работу по профилактике коррупционных и иных правонарушений в Министерстве 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095238" w:rsidP="00C00F14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4</w:t>
            </w:r>
            <w:r w:rsidR="005A5DF4" w:rsidRPr="00A529F2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</w:p>
        </w:tc>
        <w:tc>
          <w:tcPr>
            <w:tcW w:w="14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095238" w:rsidP="00C00F14">
            <w:pPr>
              <w:widowControl w:val="0"/>
              <w:tabs>
                <w:tab w:val="left" w:pos="526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Организация антикоррупционного обучения и осуществление антикоррупционной пропаганды, вовлечение кадровых, материальных, информационных и других ресурсов гражданского общества в противодействие коррупции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095238" w:rsidP="00FD7E9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4.1.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095238" w:rsidP="00095238">
            <w:pPr>
              <w:widowControl w:val="0"/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Осуществлена работа по формированию у сотрудников Министерства и подведомственных ему организаций отрицательного отношения к коррупции, в том числе приняты организационные, разъяснительные и иные меры по соблюдению государственными гражданскими служащими Республики Татарстан в Министерстве ограничений, запретов, а также по исполнению обязанностей, установленных в целях противодействия коррупции, с привлечением к данной работе общественных советов, общественных объединений, участвующих в противодействии коррупции, и других институтов гражданского общества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A2AE1" w:rsidP="00FD7E9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A2AE1" w:rsidP="00FD7E9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7C" w:rsidRPr="00A529F2" w:rsidRDefault="00400F7C" w:rsidP="00400F7C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  <w:r w:rsidR="00750E5E" w:rsidRPr="00A529F2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</w:p>
          <w:p w:rsidR="00095238" w:rsidRPr="00A529F2" w:rsidRDefault="00400F7C" w:rsidP="00400F7C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отдел информационных и инновационных технологий Министерства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DC25CE" w:rsidP="00FD7E9C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095238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400F7C" w:rsidP="009F5D8E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ответственного лица за работу по профилактике коррупционных и иных правонарушений в Министерстве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095238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4.2.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F745A4" w:rsidP="00F745A4">
            <w:pPr>
              <w:widowControl w:val="0"/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На заседаниях О</w:t>
            </w:r>
            <w:r w:rsidR="00095238" w:rsidRPr="00A529F2">
              <w:rPr>
                <w:rFonts w:ascii="Times New Roman" w:eastAsiaTheme="minorEastAsia" w:hAnsi="Times New Roman" w:cs="Times New Roman"/>
                <w:lang w:eastAsia="ru-RU"/>
              </w:rPr>
              <w:t>бщественн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ого </w:t>
            </w:r>
            <w:r w:rsidR="00095238" w:rsidRPr="00A529F2">
              <w:rPr>
                <w:rFonts w:ascii="Times New Roman" w:eastAsiaTheme="minorEastAsia" w:hAnsi="Times New Roman" w:cs="Times New Roman"/>
                <w:lang w:eastAsia="ru-RU"/>
              </w:rPr>
              <w:t>совет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а при Министерстве</w:t>
            </w:r>
            <w:r w:rsidR="00095238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рассмотрены отчеты о реализации программ противодействия коррупции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A2AE1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A2AE1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F5D8E" w:rsidP="00C763BB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  <w:r w:rsidR="00C763BB" w:rsidRPr="00A529F2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</w:p>
          <w:p w:rsidR="00C763BB" w:rsidRPr="00A529F2" w:rsidRDefault="00C763BB" w:rsidP="00C763BB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Общественный </w:t>
            </w:r>
          </w:p>
          <w:p w:rsidR="00C763BB" w:rsidRPr="00A529F2" w:rsidRDefault="00750E5E" w:rsidP="00750E5E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совет при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DC25CE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095238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C763BB" w:rsidP="00F60727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ответственного лица за работу по профилактике коррупционных и иных правонарушений в Министерстве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095238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4.3.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095238" w:rsidP="00095238">
            <w:pPr>
              <w:widowControl w:val="0"/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hAnsi="Times New Roman" w:cs="Times New Roman"/>
              </w:rPr>
              <w:t xml:space="preserve">Организовано обучение государственных гражданских служащих Республики Татарстан в Министерстве по программам повышения квалификации, с </w:t>
            </w:r>
            <w:r w:rsidRPr="00A529F2">
              <w:rPr>
                <w:rFonts w:ascii="Times New Roman" w:hAnsi="Times New Roman" w:cs="Times New Roman"/>
              </w:rPr>
              <w:lastRenderedPageBreak/>
              <w:t>включением в образовательные программы дисциплин по антикоррупционной тематике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A2AE1" w:rsidP="0009523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A2AE1" w:rsidP="0009523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F5D8E" w:rsidP="00F60727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отдел кадров Министерства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DC25CE" w:rsidP="00DC25CE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095238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C763BB" w:rsidP="00C763BB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данные </w:t>
            </w:r>
            <w:r w:rsidR="009F5D8E" w:rsidRPr="00A529F2">
              <w:rPr>
                <w:rFonts w:ascii="Times New Roman" w:eastAsiaTheme="minorEastAsia" w:hAnsi="Times New Roman" w:cs="Times New Roman"/>
                <w:lang w:eastAsia="ru-RU"/>
              </w:rPr>
              <w:t>отдел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9F5D8E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кадров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Министерства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095238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 w:rsidR="005A5DF4" w:rsidRPr="00A529F2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</w:p>
        </w:tc>
        <w:tc>
          <w:tcPr>
            <w:tcW w:w="14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DF4" w:rsidRPr="00A529F2" w:rsidRDefault="00095238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Обеспечение открытости, доступности для граждан деятельности Министерства, взаимодействие с гражданским обществом, стимулирование антикоррупционной активности общественности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5238" w:rsidRPr="00A529F2" w:rsidRDefault="00095238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5.1.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5238" w:rsidRPr="00A529F2" w:rsidRDefault="00095238" w:rsidP="00095238">
            <w:pPr>
              <w:widowControl w:val="0"/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Обеспечено функционирование в Министерстве телефона доверия, горячей линии, интернет-приемной, других информационных каналов, позволяющих гражданам сообщать о ставших известными им фактах коррупции, причинах и условиях, способствующих их совершению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5238" w:rsidRPr="00A529F2" w:rsidRDefault="009A2AE1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5238" w:rsidRPr="00A529F2" w:rsidRDefault="009A2AE1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5238" w:rsidRPr="00A529F2" w:rsidRDefault="002A2B0A" w:rsidP="00F60727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5238" w:rsidRPr="00A529F2" w:rsidRDefault="002A2B0A" w:rsidP="00814C36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095238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95238" w:rsidRPr="00A529F2" w:rsidRDefault="002A2B0A" w:rsidP="00F60727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ответственного лица за работу по профилактике коррупционных и иных правонарушений в Министерстве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095238" w:rsidP="00814C36">
            <w:pPr>
              <w:widowControl w:val="0"/>
              <w:spacing w:after="0"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5.2.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095238" w:rsidP="00095238">
            <w:pPr>
              <w:widowControl w:val="0"/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Проведен мониторинг информации о коррупционных проявлениях в деятельности должностных лиц Министерства, размещенной в средствах массовой информации и содержащейся в поступающих обращениях граждан и юридических лиц, с ежеквартальным обобщением и рассмотрением его результатов на заседаниях комиссии при </w:t>
            </w:r>
            <w:r w:rsidR="00586A84" w:rsidRPr="00A529F2">
              <w:rPr>
                <w:rFonts w:ascii="Times New Roman" w:eastAsiaTheme="minorEastAsia" w:hAnsi="Times New Roman" w:cs="Times New Roman"/>
                <w:lang w:eastAsia="ru-RU"/>
              </w:rPr>
              <w:t>министре здравоохранения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Республики Татарстан по противодействию коррупции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A2AE1" w:rsidP="00814C36">
            <w:pPr>
              <w:widowControl w:val="0"/>
              <w:spacing w:after="0"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A2AE1" w:rsidP="00814C36">
            <w:pPr>
              <w:widowControl w:val="0"/>
              <w:spacing w:after="0"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3E05B2" w:rsidP="00D03257">
            <w:pPr>
              <w:widowControl w:val="0"/>
              <w:spacing w:after="0"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профилактике коррупционных и иных правонарушений в Министерстве</w:t>
            </w:r>
            <w:r w:rsidR="00AC2F84" w:rsidRPr="00A529F2">
              <w:rPr>
                <w:rFonts w:ascii="Times New Roman" w:eastAsiaTheme="minorEastAsia" w:hAnsi="Times New Roman" w:cs="Times New Roman"/>
                <w:lang w:eastAsia="ru-RU"/>
              </w:rPr>
              <w:t>; сектор по работе с письмами и обращениями граждан</w:t>
            </w:r>
            <w:r w:rsidR="00D03257" w:rsidRPr="00A529F2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  <w:r w:rsidR="00AC2F84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общий отдел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D03257" w:rsidP="00814C36">
            <w:pPr>
              <w:widowControl w:val="0"/>
              <w:spacing w:after="0"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095238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3E05B2" w:rsidP="00D141B4">
            <w:pPr>
              <w:widowControl w:val="0"/>
              <w:spacing w:after="0"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ответственного лица за работу по профилактике коррупционных и иных правонарушений в Министерстве</w:t>
            </w:r>
            <w:r w:rsidR="00E25929" w:rsidRPr="00A529F2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</w:p>
          <w:p w:rsidR="00E25929" w:rsidRPr="00A529F2" w:rsidRDefault="00E25929" w:rsidP="00E25929">
            <w:pPr>
              <w:widowControl w:val="0"/>
              <w:spacing w:after="0"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сектора по работе с письмами и обращениями граждан; общего отдела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095238" w:rsidP="00814C36">
            <w:pPr>
              <w:widowControl w:val="0"/>
              <w:spacing w:after="0"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5.3.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095238" w:rsidP="00095238">
            <w:pPr>
              <w:widowControl w:val="0"/>
              <w:spacing w:after="0" w:line="22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Оформлены и актуализированы специальный информационный стенд, раздел «Противодействие коррупции» официального сайта Министерства и иные формы предоставления информации антикоррупционного содержания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A2AE1" w:rsidP="00814C36">
            <w:pPr>
              <w:widowControl w:val="0"/>
              <w:spacing w:after="0"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9A2AE1" w:rsidP="00814C36">
            <w:pPr>
              <w:widowControl w:val="0"/>
              <w:spacing w:after="0"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F14DEB" w:rsidP="00F14DEB">
            <w:pPr>
              <w:widowControl w:val="0"/>
              <w:spacing w:after="0"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ответственное лицо за работу по профилактике коррупционных и иных правонарушений в Министерстве; </w:t>
            </w:r>
            <w:r w:rsidR="00D141B4" w:rsidRPr="00A529F2">
              <w:rPr>
                <w:rFonts w:ascii="Times New Roman" w:eastAsiaTheme="minorEastAsia" w:hAnsi="Times New Roman" w:cs="Times New Roman"/>
                <w:lang w:eastAsia="ru-RU"/>
              </w:rPr>
              <w:t>отдел информаци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онных и инноваци</w:t>
            </w:r>
            <w:r w:rsidR="00D141B4" w:rsidRPr="00A529F2">
              <w:rPr>
                <w:rFonts w:ascii="Times New Roman" w:eastAsiaTheme="minorEastAsia" w:hAnsi="Times New Roman" w:cs="Times New Roman"/>
                <w:lang w:eastAsia="ru-RU"/>
              </w:rPr>
              <w:t>онных технологий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Министерства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356E1B" w:rsidP="00814C36">
            <w:pPr>
              <w:widowControl w:val="0"/>
              <w:spacing w:after="0"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095238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238" w:rsidRPr="00A529F2" w:rsidRDefault="00356E1B" w:rsidP="00D141B4">
            <w:pPr>
              <w:widowControl w:val="0"/>
              <w:spacing w:after="0"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</w:t>
            </w:r>
            <w:r w:rsidR="00D141B4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анные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ответственного лица за работу по профилактике коррупционных и иных правонарушений в Министерстве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1B" w:rsidRPr="00A529F2" w:rsidRDefault="004E111B" w:rsidP="004E111B">
            <w:pPr>
              <w:widowControl w:val="0"/>
              <w:spacing w:after="0"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5.4.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1B" w:rsidRPr="00A529F2" w:rsidRDefault="004E111B" w:rsidP="004E111B">
            <w:pPr>
              <w:widowControl w:val="0"/>
              <w:spacing w:after="0" w:line="238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Проведен мониторинг обращений граждан о проявлениях коррупции в сфере деятельности Министерства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1B" w:rsidRPr="00A529F2" w:rsidRDefault="009A2AE1" w:rsidP="004E111B">
            <w:pPr>
              <w:widowControl w:val="0"/>
              <w:spacing w:after="0"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1B" w:rsidRPr="00A529F2" w:rsidRDefault="009A2AE1" w:rsidP="004E111B">
            <w:pPr>
              <w:widowControl w:val="0"/>
              <w:spacing w:after="0"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1B" w:rsidRPr="00A529F2" w:rsidRDefault="004E111B" w:rsidP="004E111B">
            <w:pPr>
              <w:widowControl w:val="0"/>
              <w:spacing w:after="0"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сектор по работе с письмами и обращениями граждан</w:t>
            </w:r>
            <w:r w:rsidR="00B36997" w:rsidRPr="00A529F2">
              <w:rPr>
                <w:rFonts w:ascii="Times New Roman" w:eastAsiaTheme="minorEastAsia" w:hAnsi="Times New Roman" w:cs="Times New Roman"/>
                <w:lang w:eastAsia="ru-RU"/>
              </w:rPr>
              <w:t xml:space="preserve"> Министерства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  <w:r w:rsidRPr="00A529F2">
              <w:t xml:space="preserve">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ответственное лицо за работу по профи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лактике коррупционных и иных правонарушений в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1B" w:rsidRPr="00A529F2" w:rsidRDefault="004E111B" w:rsidP="004E111B">
            <w:pPr>
              <w:widowControl w:val="0"/>
              <w:spacing w:after="0" w:line="233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отчет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1B" w:rsidRPr="00A529F2" w:rsidRDefault="004E111B" w:rsidP="004E111B">
            <w:pPr>
              <w:widowControl w:val="0"/>
              <w:spacing w:after="0"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данные ответственного лица за работу по профилактике коррупционных и иных правонарушений в Министерстве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1B" w:rsidRPr="00A529F2" w:rsidRDefault="004E111B" w:rsidP="004E111B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6.</w:t>
            </w:r>
          </w:p>
        </w:tc>
        <w:tc>
          <w:tcPr>
            <w:tcW w:w="14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1B" w:rsidRPr="00A529F2" w:rsidRDefault="004E111B" w:rsidP="007A31C9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Обеспечение открытости, добросовестной конкуренции и объективности при осуществлении закупок товаров, работ, услуг для обеспечения нужд Министерства, повышение эффективности использования государственного имущества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7A31C9" w:rsidP="007A31C9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6.1.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7A31C9" w:rsidP="007A31C9">
            <w:pPr>
              <w:widowControl w:val="0"/>
              <w:spacing w:after="0" w:line="233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Реализованы меры, способствующие снижению уровня коррупции при осуществлении закупок товаров (работ, услуг) для нужд Министерства,</w:t>
            </w:r>
            <w:r w:rsidRPr="00A529F2">
              <w:t xml:space="preserve"> </w:t>
            </w: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в том числе проведены мероприятия по обеспечению открытости и доступности осуществляемых закупок, а также реализованы меры по обеспечению прав и законных интересов участников закупок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9A2AE1" w:rsidP="007A31C9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9A2AE1" w:rsidP="007A31C9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7A31C9" w:rsidP="007A31C9">
            <w:pPr>
              <w:pStyle w:val="afa"/>
              <w:jc w:val="both"/>
              <w:rPr>
                <w:sz w:val="22"/>
                <w:szCs w:val="22"/>
              </w:rPr>
            </w:pPr>
            <w:r w:rsidRPr="00A529F2">
              <w:rPr>
                <w:sz w:val="22"/>
              </w:rPr>
              <w:t xml:space="preserve">отдел регулирования государственного заказа </w:t>
            </w:r>
            <w:r w:rsidR="00E34724" w:rsidRPr="00A529F2">
              <w:rPr>
                <w:sz w:val="22"/>
              </w:rPr>
              <w:t>Управления</w:t>
            </w:r>
            <w:r w:rsidRPr="00A529F2">
              <w:rPr>
                <w:sz w:val="22"/>
              </w:rPr>
              <w:t xml:space="preserve"> по фармации Министерства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E5507F" w:rsidP="007A31C9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7A31C9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7A31C9" w:rsidP="007A31C9">
            <w:pPr>
              <w:pStyle w:val="afa"/>
              <w:jc w:val="both"/>
              <w:rPr>
                <w:sz w:val="22"/>
                <w:szCs w:val="22"/>
              </w:rPr>
            </w:pPr>
            <w:r w:rsidRPr="00A529F2">
              <w:rPr>
                <w:sz w:val="22"/>
              </w:rPr>
              <w:t xml:space="preserve">данные отдела регулирования государственного заказа </w:t>
            </w:r>
            <w:r w:rsidR="00E34724" w:rsidRPr="00A529F2">
              <w:rPr>
                <w:sz w:val="22"/>
              </w:rPr>
              <w:t>Управления</w:t>
            </w:r>
            <w:r w:rsidRPr="00A529F2">
              <w:rPr>
                <w:sz w:val="22"/>
              </w:rPr>
              <w:t xml:space="preserve"> по фармации Министерства</w:t>
            </w:r>
          </w:p>
        </w:tc>
      </w:tr>
      <w:tr w:rsidR="00A529F2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7A31C9" w:rsidP="007A31C9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6.2.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7A31C9" w:rsidP="007A31C9">
            <w:pPr>
              <w:widowControl w:val="0"/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Осуществлен ведомственный контроль за закупками подведомственных Министерству организаций, проводимыми в соответствии с федеральными законами от 18 июля 2011 года № 223-ФЗ «О закупках товаров, работ, услуг отдельными видами юридических лиц», от 5 апреля 2013 года № 44-ФЗ «О контрактной системе в сфере закупок товаров, работ, услуг для обеспечения государственных и муниципальных нужд», в целях недопущения возникновения конфликта интересов, выявления и минимизации коррупционных рисков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9A2AE1" w:rsidP="007A31C9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9A2AE1" w:rsidP="007A31C9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07F" w:rsidRPr="00A529F2" w:rsidRDefault="00E5507F" w:rsidP="00E5507F">
            <w:pPr>
              <w:rPr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>контрольно-ревизионный отдел Управления бухгалтерского учета и  отчетности при Министерстве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E5507F" w:rsidP="007A31C9">
            <w:pPr>
              <w:widowControl w:val="0"/>
              <w:spacing w:after="0" w:line="228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529F2">
              <w:rPr>
                <w:rFonts w:ascii="Times New Roman" w:eastAsiaTheme="minorEastAsia" w:hAnsi="Times New Roman" w:cs="Times New Roman"/>
                <w:lang w:eastAsia="ru-RU"/>
              </w:rPr>
              <w:t>о</w:t>
            </w:r>
            <w:r w:rsidR="007A31C9" w:rsidRPr="00A529F2">
              <w:rPr>
                <w:rFonts w:ascii="Times New Roman" w:eastAsiaTheme="minorEastAsia" w:hAnsi="Times New Roman" w:cs="Times New Roman"/>
                <w:lang w:eastAsia="ru-RU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E5507F" w:rsidP="00E5507F">
            <w:pPr>
              <w:pStyle w:val="afa"/>
              <w:jc w:val="both"/>
              <w:rPr>
                <w:sz w:val="22"/>
                <w:szCs w:val="22"/>
              </w:rPr>
            </w:pPr>
            <w:r w:rsidRPr="00A529F2">
              <w:rPr>
                <w:sz w:val="22"/>
                <w:szCs w:val="22"/>
              </w:rPr>
              <w:t>данные контрольно-ревизионного отдела Управления бухгалтерского учета и  отчетности при Министерстве</w:t>
            </w:r>
          </w:p>
        </w:tc>
      </w:tr>
      <w:tr w:rsidR="007A31C9" w:rsidRPr="00A529F2" w:rsidTr="000D6657">
        <w:trPr>
          <w:trHeight w:val="2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7A31C9" w:rsidP="00E5507F">
            <w:pPr>
              <w:pStyle w:val="afa"/>
              <w:jc w:val="both"/>
              <w:rPr>
                <w:sz w:val="22"/>
              </w:rPr>
            </w:pPr>
            <w:r w:rsidRPr="00A529F2">
              <w:rPr>
                <w:sz w:val="22"/>
              </w:rPr>
              <w:t>6.3.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7A31C9" w:rsidP="00E5507F">
            <w:pPr>
              <w:pStyle w:val="afa"/>
              <w:jc w:val="both"/>
              <w:rPr>
                <w:sz w:val="22"/>
              </w:rPr>
            </w:pPr>
            <w:r w:rsidRPr="006F28BF">
              <w:rPr>
                <w:sz w:val="22"/>
              </w:rPr>
              <w:t>Проведен анализ характеристик закупаемых товаров, работ, услуг в целях устранения условий, ограничивающих конкуренцию, а также обоснованности формирования начальной максимальной цены контрактов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9A2AE1" w:rsidP="00E5507F">
            <w:pPr>
              <w:pStyle w:val="afa"/>
              <w:jc w:val="both"/>
              <w:rPr>
                <w:sz w:val="22"/>
              </w:rPr>
            </w:pPr>
            <w:r w:rsidRPr="00A529F2">
              <w:rPr>
                <w:sz w:val="22"/>
              </w:rPr>
              <w:t>1 января отчетного года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9A2AE1" w:rsidP="00E5507F">
            <w:pPr>
              <w:pStyle w:val="afa"/>
              <w:jc w:val="both"/>
              <w:rPr>
                <w:sz w:val="22"/>
              </w:rPr>
            </w:pPr>
            <w:r w:rsidRPr="00A529F2">
              <w:rPr>
                <w:sz w:val="22"/>
              </w:rPr>
              <w:t>31 декабря отчетного года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6F28BF" w:rsidP="00737734">
            <w:pPr>
              <w:pStyle w:val="afa"/>
              <w:jc w:val="both"/>
              <w:rPr>
                <w:sz w:val="22"/>
              </w:rPr>
            </w:pPr>
            <w:r w:rsidRPr="006F28BF">
              <w:rPr>
                <w:sz w:val="22"/>
              </w:rPr>
              <w:t>отдел управления лекарственным обеспечением Управления по фармации</w:t>
            </w:r>
            <w:r>
              <w:rPr>
                <w:sz w:val="22"/>
              </w:rPr>
              <w:t xml:space="preserve"> Министерства</w:t>
            </w:r>
            <w:r w:rsidRPr="006F28BF">
              <w:rPr>
                <w:sz w:val="22"/>
              </w:rPr>
              <w:t>, отдел медицинской техники, отдел кадров, отдел медицинского образования и аттестации</w:t>
            </w:r>
            <w:r>
              <w:rPr>
                <w:sz w:val="22"/>
              </w:rPr>
              <w:t>,</w:t>
            </w:r>
            <w:r w:rsidRPr="006F28BF">
              <w:rPr>
                <w:sz w:val="22"/>
              </w:rPr>
              <w:t xml:space="preserve"> Управления контроля стандар</w:t>
            </w:r>
            <w:r w:rsidRPr="006F28BF">
              <w:rPr>
                <w:sz w:val="22"/>
              </w:rPr>
              <w:lastRenderedPageBreak/>
              <w:t>тов и качества медицинской  деятельности, отдел технического и хозяйственного обеспечения Управления метрологического и технического контроля, охраны труда, отдел информационных и инновационных технологий, Управление бухгалтерского учета и отчётности, Управляющий делами, отдел регулирования государственного заказа Управления по фармации</w:t>
            </w:r>
            <w:r>
              <w:rPr>
                <w:sz w:val="22"/>
              </w:rPr>
              <w:t xml:space="preserve"> Министерства</w:t>
            </w:r>
            <w:r w:rsidRPr="006F28BF">
              <w:rPr>
                <w:sz w:val="22"/>
              </w:rPr>
              <w:t xml:space="preserve"> по курируемым направлениям деятельности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E5507F" w:rsidP="00E5507F">
            <w:pPr>
              <w:pStyle w:val="afa"/>
              <w:jc w:val="both"/>
              <w:rPr>
                <w:sz w:val="22"/>
              </w:rPr>
            </w:pPr>
            <w:r w:rsidRPr="00A529F2">
              <w:rPr>
                <w:sz w:val="22"/>
              </w:rPr>
              <w:lastRenderedPageBreak/>
              <w:t>о</w:t>
            </w:r>
            <w:r w:rsidR="007A31C9" w:rsidRPr="00A529F2">
              <w:rPr>
                <w:sz w:val="22"/>
              </w:rPr>
              <w:t>тчет об исполнении Программы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1C9" w:rsidRPr="00A529F2" w:rsidRDefault="006F28BF" w:rsidP="00E5507F">
            <w:pPr>
              <w:pStyle w:val="afa"/>
              <w:jc w:val="both"/>
              <w:rPr>
                <w:sz w:val="22"/>
              </w:rPr>
            </w:pPr>
            <w:r>
              <w:rPr>
                <w:sz w:val="22"/>
              </w:rPr>
              <w:t xml:space="preserve">данные </w:t>
            </w:r>
            <w:r w:rsidRPr="006F28BF">
              <w:rPr>
                <w:sz w:val="22"/>
              </w:rPr>
              <w:t>отдел</w:t>
            </w:r>
            <w:r>
              <w:rPr>
                <w:sz w:val="22"/>
              </w:rPr>
              <w:t>а</w:t>
            </w:r>
            <w:r w:rsidRPr="006F28BF">
              <w:rPr>
                <w:sz w:val="22"/>
              </w:rPr>
              <w:t xml:space="preserve"> управления лекарственным обеспечением Управления по фармации</w:t>
            </w:r>
            <w:r>
              <w:rPr>
                <w:sz w:val="22"/>
              </w:rPr>
              <w:t xml:space="preserve"> Министерства</w:t>
            </w:r>
            <w:r w:rsidRPr="006F28BF">
              <w:rPr>
                <w:sz w:val="22"/>
              </w:rPr>
              <w:t>, отдел</w:t>
            </w:r>
            <w:r>
              <w:rPr>
                <w:sz w:val="22"/>
              </w:rPr>
              <w:t>а</w:t>
            </w:r>
            <w:r w:rsidRPr="006F28BF">
              <w:rPr>
                <w:sz w:val="22"/>
              </w:rPr>
              <w:t xml:space="preserve"> медицинской техники, отдел</w:t>
            </w:r>
            <w:r>
              <w:rPr>
                <w:sz w:val="22"/>
              </w:rPr>
              <w:t>а</w:t>
            </w:r>
            <w:r w:rsidRPr="006F28BF">
              <w:rPr>
                <w:sz w:val="22"/>
              </w:rPr>
              <w:t xml:space="preserve"> кадров, отдел</w:t>
            </w:r>
            <w:r>
              <w:rPr>
                <w:sz w:val="22"/>
              </w:rPr>
              <w:t>а</w:t>
            </w:r>
            <w:r w:rsidRPr="006F28BF">
              <w:rPr>
                <w:sz w:val="22"/>
              </w:rPr>
              <w:t xml:space="preserve"> медицинского образования и аттестации</w:t>
            </w:r>
            <w:r>
              <w:rPr>
                <w:sz w:val="22"/>
              </w:rPr>
              <w:t>,</w:t>
            </w:r>
            <w:r w:rsidRPr="006F28BF">
              <w:rPr>
                <w:sz w:val="22"/>
              </w:rPr>
              <w:t xml:space="preserve"> Управления контроля стандартов и качества медицинской  деятельности, отдел</w:t>
            </w:r>
            <w:r>
              <w:rPr>
                <w:sz w:val="22"/>
              </w:rPr>
              <w:t>а</w:t>
            </w:r>
            <w:r w:rsidRPr="006F28BF">
              <w:rPr>
                <w:sz w:val="22"/>
              </w:rPr>
              <w:t xml:space="preserve"> </w:t>
            </w:r>
            <w:r w:rsidRPr="006F28BF">
              <w:rPr>
                <w:sz w:val="22"/>
              </w:rPr>
              <w:lastRenderedPageBreak/>
              <w:t>технического и хозяйственного обеспечения Управления метрологического и технического контроля, охраны труда, отдел</w:t>
            </w:r>
            <w:r>
              <w:rPr>
                <w:sz w:val="22"/>
              </w:rPr>
              <w:t>а</w:t>
            </w:r>
            <w:r w:rsidRPr="006F28BF">
              <w:rPr>
                <w:sz w:val="22"/>
              </w:rPr>
              <w:t xml:space="preserve"> информационных и инновационных технологий, Управ</w:t>
            </w:r>
            <w:r>
              <w:rPr>
                <w:sz w:val="22"/>
              </w:rPr>
              <w:t>ления</w:t>
            </w:r>
            <w:r w:rsidRPr="006F28BF">
              <w:rPr>
                <w:sz w:val="22"/>
              </w:rPr>
              <w:t xml:space="preserve"> бухгалтерского учета и отчётности, Управляю</w:t>
            </w:r>
            <w:r>
              <w:rPr>
                <w:sz w:val="22"/>
              </w:rPr>
              <w:t>щего</w:t>
            </w:r>
            <w:r w:rsidRPr="006F28BF">
              <w:rPr>
                <w:sz w:val="22"/>
              </w:rPr>
              <w:t xml:space="preserve"> делами, отдел</w:t>
            </w:r>
            <w:r>
              <w:rPr>
                <w:sz w:val="22"/>
              </w:rPr>
              <w:t>а</w:t>
            </w:r>
            <w:r w:rsidRPr="006F28BF">
              <w:rPr>
                <w:sz w:val="22"/>
              </w:rPr>
              <w:t xml:space="preserve"> регулирования государственного заказа Управления по фармации</w:t>
            </w:r>
            <w:r>
              <w:rPr>
                <w:sz w:val="22"/>
              </w:rPr>
              <w:t xml:space="preserve"> Министерства</w:t>
            </w:r>
            <w:r w:rsidRPr="006F28BF">
              <w:rPr>
                <w:sz w:val="22"/>
              </w:rPr>
              <w:t xml:space="preserve"> по курируемым направлениям деятельности</w:t>
            </w:r>
          </w:p>
        </w:tc>
      </w:tr>
    </w:tbl>
    <w:p w:rsidR="008E2CC4" w:rsidRPr="00A529F2" w:rsidRDefault="008E2CC4" w:rsidP="00E5507F">
      <w:pPr>
        <w:pStyle w:val="afa"/>
        <w:jc w:val="both"/>
        <w:rPr>
          <w:sz w:val="22"/>
        </w:rPr>
      </w:pPr>
    </w:p>
    <w:p w:rsidR="00F62CAC" w:rsidRPr="00A529F2" w:rsidRDefault="00F62CAC" w:rsidP="007A4D2C">
      <w:pPr>
        <w:widowControl w:val="0"/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74627" w:rsidRPr="00A529F2" w:rsidRDefault="00374627" w:rsidP="00480B86">
      <w:pPr>
        <w:widowControl w:val="0"/>
        <w:spacing w:after="0" w:line="230" w:lineRule="auto"/>
        <w:rPr>
          <w:rFonts w:ascii="Times New Roman" w:eastAsiaTheme="minorEastAsia" w:hAnsi="Times New Roman" w:cs="Times New Roman"/>
          <w:sz w:val="28"/>
          <w:szCs w:val="28"/>
          <w:highlight w:val="cyan"/>
          <w:lang w:eastAsia="ru-RU"/>
        </w:rPr>
      </w:pPr>
    </w:p>
    <w:sectPr w:rsidR="00374627" w:rsidRPr="00A529F2" w:rsidSect="00206E2B">
      <w:headerReference w:type="first" r:id="rId21"/>
      <w:footnotePr>
        <w:numFmt w:val="chicago"/>
        <w:numRestart w:val="eachPage"/>
      </w:footnotePr>
      <w:pgSz w:w="16838" w:h="11906" w:orient="landscape"/>
      <w:pgMar w:top="1134" w:right="536" w:bottom="1134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5D8" w:rsidRDefault="00A035D8">
      <w:pPr>
        <w:spacing w:after="0" w:line="240" w:lineRule="auto"/>
      </w:pPr>
      <w:r>
        <w:separator/>
      </w:r>
    </w:p>
  </w:endnote>
  <w:endnote w:type="continuationSeparator" w:id="0">
    <w:p w:rsidR="00A035D8" w:rsidRDefault="00A0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5D8" w:rsidRDefault="00A035D8">
      <w:pPr>
        <w:spacing w:after="0" w:line="240" w:lineRule="auto"/>
      </w:pPr>
      <w:r>
        <w:separator/>
      </w:r>
    </w:p>
  </w:footnote>
  <w:footnote w:type="continuationSeparator" w:id="0">
    <w:p w:rsidR="00A035D8" w:rsidRDefault="00A035D8">
      <w:pPr>
        <w:spacing w:after="0" w:line="240" w:lineRule="auto"/>
      </w:pPr>
      <w:r>
        <w:continuationSeparator/>
      </w:r>
    </w:p>
  </w:footnote>
  <w:footnote w:id="1">
    <w:p w:rsidR="006F6900" w:rsidRDefault="006F6900" w:rsidP="00CA3CE3">
      <w:pPr>
        <w:pStyle w:val="ac"/>
        <w:ind w:firstLine="709"/>
      </w:pPr>
      <w:r>
        <w:rPr>
          <w:rStyle w:val="ae"/>
        </w:rPr>
        <w:footnoteRef/>
      </w:r>
      <w:r w:rsidRPr="000021AD">
        <w:rPr>
          <w:rFonts w:ascii="Times New Roman" w:hAnsi="Times New Roman" w:cs="Times New Roman"/>
          <w:bCs/>
        </w:rPr>
        <w:t>Значени</w:t>
      </w:r>
      <w:r>
        <w:rPr>
          <w:rFonts w:ascii="Times New Roman" w:hAnsi="Times New Roman" w:cs="Times New Roman"/>
          <w:bCs/>
        </w:rPr>
        <w:t>е</w:t>
      </w:r>
      <w:r w:rsidRPr="000021A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показателя</w:t>
      </w:r>
      <w:r w:rsidRPr="000021AD">
        <w:rPr>
          <w:rFonts w:ascii="Times New Roman" w:hAnsi="Times New Roman" w:cs="Times New Roman"/>
          <w:bCs/>
        </w:rPr>
        <w:t xml:space="preserve"> со </w:t>
      </w:r>
      <w:r w:rsidRPr="004F065E">
        <w:rPr>
          <w:rFonts w:ascii="Times New Roman" w:hAnsi="Times New Roman" w:cs="Times New Roman"/>
          <w:bCs/>
        </w:rPr>
        <w:t>знаком </w:t>
      </w:r>
      <w:r>
        <w:rPr>
          <w:rFonts w:ascii="Times New Roman" w:eastAsiaTheme="minorEastAsia" w:hAnsi="Times New Roman" w:cs="Times New Roman"/>
          <w:lang w:eastAsia="ru-RU"/>
        </w:rPr>
        <w:t xml:space="preserve">≤ </w:t>
      </w:r>
      <w:r w:rsidRPr="004F065E">
        <w:rPr>
          <w:rFonts w:ascii="Times New Roman" w:hAnsi="Times New Roman" w:cs="Times New Roman"/>
          <w:bCs/>
        </w:rPr>
        <w:t>30</w:t>
      </w:r>
      <w:r>
        <w:rPr>
          <w:rFonts w:ascii="Times New Roman" w:hAnsi="Times New Roman" w:cs="Times New Roman"/>
          <w:bCs/>
        </w:rPr>
        <w:t>.</w:t>
      </w:r>
    </w:p>
  </w:footnote>
  <w:footnote w:id="2">
    <w:p w:rsidR="006F6900" w:rsidRDefault="006F6900" w:rsidP="00BD025B">
      <w:pPr>
        <w:pStyle w:val="ac"/>
        <w:ind w:firstLine="709"/>
      </w:pPr>
      <w:r>
        <w:rPr>
          <w:rStyle w:val="ae"/>
        </w:rPr>
        <w:footnoteRef/>
      </w:r>
      <w:r w:rsidRPr="000021AD">
        <w:rPr>
          <w:rFonts w:ascii="Times New Roman" w:hAnsi="Times New Roman" w:cs="Times New Roman"/>
          <w:bCs/>
        </w:rPr>
        <w:t>Значени</w:t>
      </w:r>
      <w:r>
        <w:rPr>
          <w:rFonts w:ascii="Times New Roman" w:hAnsi="Times New Roman" w:cs="Times New Roman"/>
          <w:bCs/>
        </w:rPr>
        <w:t>е</w:t>
      </w:r>
      <w:r w:rsidRPr="000021A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показателя</w:t>
      </w:r>
      <w:r w:rsidRPr="000021AD">
        <w:rPr>
          <w:rFonts w:ascii="Times New Roman" w:hAnsi="Times New Roman" w:cs="Times New Roman"/>
          <w:bCs/>
        </w:rPr>
        <w:t xml:space="preserve"> со </w:t>
      </w:r>
      <w:r w:rsidRPr="004F065E">
        <w:rPr>
          <w:rFonts w:ascii="Times New Roman" w:hAnsi="Times New Roman" w:cs="Times New Roman"/>
          <w:bCs/>
        </w:rPr>
        <w:t>знаком </w:t>
      </w:r>
      <w:r>
        <w:rPr>
          <w:rFonts w:ascii="Times New Roman" w:eastAsiaTheme="minorEastAsia" w:hAnsi="Times New Roman" w:cs="Times New Roman"/>
          <w:lang w:eastAsia="ru-RU"/>
        </w:rPr>
        <w:t xml:space="preserve">≤ </w:t>
      </w:r>
      <w:r w:rsidRPr="004F065E">
        <w:rPr>
          <w:rFonts w:ascii="Times New Roman" w:hAnsi="Times New Roman" w:cs="Times New Roman"/>
          <w:bCs/>
        </w:rPr>
        <w:t>30</w:t>
      </w:r>
      <w:r>
        <w:rPr>
          <w:rFonts w:ascii="Times New Roman" w:hAnsi="Times New Roman" w:cs="Times New Roman"/>
          <w:b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4563229"/>
      <w:docPartObj>
        <w:docPartGallery w:val="Page Numbers (Top of Page)"/>
        <w:docPartUnique/>
      </w:docPartObj>
    </w:sdtPr>
    <w:sdtEndPr/>
    <w:sdtContent>
      <w:p w:rsidR="006F6900" w:rsidRDefault="006F6900">
        <w:pPr>
          <w:pStyle w:val="af6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3E55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900" w:rsidRPr="00A611CF" w:rsidRDefault="006F6900">
    <w:pPr>
      <w:pStyle w:val="af6"/>
      <w:jc w:val="center"/>
      <w:rPr>
        <w:rFonts w:ascii="Times New Roman" w:hAnsi="Times New Roman" w:cs="Times New Roman"/>
        <w:sz w:val="28"/>
        <w:szCs w:val="28"/>
      </w:rPr>
    </w:pPr>
  </w:p>
  <w:p w:rsidR="006F6900" w:rsidRDefault="006F6900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5648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F6900" w:rsidRDefault="006F6900">
        <w:pPr>
          <w:pStyle w:val="af6"/>
          <w:jc w:val="center"/>
        </w:pPr>
        <w:r w:rsidRPr="00A611C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611C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611C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3E55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A611C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F6900" w:rsidRDefault="006F6900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228FD"/>
    <w:multiLevelType w:val="hybridMultilevel"/>
    <w:tmpl w:val="4F3893D2"/>
    <w:lvl w:ilvl="0" w:tplc="5B8EDAD4">
      <w:start w:val="1"/>
      <w:numFmt w:val="decimal"/>
      <w:lvlText w:val="%1."/>
      <w:lvlJc w:val="left"/>
      <w:pPr>
        <w:ind w:left="720" w:hanging="360"/>
      </w:pPr>
      <w:rPr>
        <w:rFonts w:hint="default"/>
        <w:bCs/>
      </w:rPr>
    </w:lvl>
    <w:lvl w:ilvl="1" w:tplc="7EE6B63C">
      <w:start w:val="1"/>
      <w:numFmt w:val="lowerLetter"/>
      <w:lvlText w:val="%2."/>
      <w:lvlJc w:val="left"/>
      <w:pPr>
        <w:ind w:left="1440" w:hanging="360"/>
      </w:pPr>
    </w:lvl>
    <w:lvl w:ilvl="2" w:tplc="C69602C4">
      <w:start w:val="1"/>
      <w:numFmt w:val="lowerRoman"/>
      <w:lvlText w:val="%3."/>
      <w:lvlJc w:val="right"/>
      <w:pPr>
        <w:ind w:left="2160" w:hanging="180"/>
      </w:pPr>
    </w:lvl>
    <w:lvl w:ilvl="3" w:tplc="8A401B74">
      <w:start w:val="1"/>
      <w:numFmt w:val="decimal"/>
      <w:lvlText w:val="%4."/>
      <w:lvlJc w:val="left"/>
      <w:pPr>
        <w:ind w:left="2880" w:hanging="360"/>
      </w:pPr>
    </w:lvl>
    <w:lvl w:ilvl="4" w:tplc="961E881E">
      <w:start w:val="1"/>
      <w:numFmt w:val="lowerLetter"/>
      <w:lvlText w:val="%5."/>
      <w:lvlJc w:val="left"/>
      <w:pPr>
        <w:ind w:left="3600" w:hanging="360"/>
      </w:pPr>
    </w:lvl>
    <w:lvl w:ilvl="5" w:tplc="67E2D262">
      <w:start w:val="1"/>
      <w:numFmt w:val="lowerRoman"/>
      <w:lvlText w:val="%6."/>
      <w:lvlJc w:val="right"/>
      <w:pPr>
        <w:ind w:left="4320" w:hanging="180"/>
      </w:pPr>
    </w:lvl>
    <w:lvl w:ilvl="6" w:tplc="824ABD48">
      <w:start w:val="1"/>
      <w:numFmt w:val="decimal"/>
      <w:lvlText w:val="%7."/>
      <w:lvlJc w:val="left"/>
      <w:pPr>
        <w:ind w:left="5040" w:hanging="360"/>
      </w:pPr>
    </w:lvl>
    <w:lvl w:ilvl="7" w:tplc="27729B78">
      <w:start w:val="1"/>
      <w:numFmt w:val="lowerLetter"/>
      <w:lvlText w:val="%8."/>
      <w:lvlJc w:val="left"/>
      <w:pPr>
        <w:ind w:left="5760" w:hanging="360"/>
      </w:pPr>
    </w:lvl>
    <w:lvl w:ilvl="8" w:tplc="CDCEDE2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56E46"/>
    <w:multiLevelType w:val="hybridMultilevel"/>
    <w:tmpl w:val="764CBBA0"/>
    <w:lvl w:ilvl="0" w:tplc="8EBC5A5E">
      <w:start w:val="4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56B0054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CE44DF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F3A703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B3424D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2AA9E3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12AB63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5C6235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818575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6C7B4E"/>
    <w:multiLevelType w:val="hybridMultilevel"/>
    <w:tmpl w:val="5D1ED802"/>
    <w:lvl w:ilvl="0" w:tplc="567E9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F4CC23E">
      <w:start w:val="1"/>
      <w:numFmt w:val="lowerLetter"/>
      <w:lvlText w:val="%2."/>
      <w:lvlJc w:val="left"/>
      <w:pPr>
        <w:ind w:left="1440" w:hanging="360"/>
      </w:pPr>
    </w:lvl>
    <w:lvl w:ilvl="2" w:tplc="482411E4">
      <w:start w:val="1"/>
      <w:numFmt w:val="lowerRoman"/>
      <w:lvlText w:val="%3."/>
      <w:lvlJc w:val="right"/>
      <w:pPr>
        <w:ind w:left="2160" w:hanging="180"/>
      </w:pPr>
    </w:lvl>
    <w:lvl w:ilvl="3" w:tplc="98CC371A">
      <w:start w:val="1"/>
      <w:numFmt w:val="decimal"/>
      <w:lvlText w:val="%4."/>
      <w:lvlJc w:val="left"/>
      <w:pPr>
        <w:ind w:left="2880" w:hanging="360"/>
      </w:pPr>
    </w:lvl>
    <w:lvl w:ilvl="4" w:tplc="5B1815A6">
      <w:start w:val="1"/>
      <w:numFmt w:val="lowerLetter"/>
      <w:lvlText w:val="%5."/>
      <w:lvlJc w:val="left"/>
      <w:pPr>
        <w:ind w:left="3600" w:hanging="360"/>
      </w:pPr>
    </w:lvl>
    <w:lvl w:ilvl="5" w:tplc="E55A7300">
      <w:start w:val="1"/>
      <w:numFmt w:val="lowerRoman"/>
      <w:lvlText w:val="%6."/>
      <w:lvlJc w:val="right"/>
      <w:pPr>
        <w:ind w:left="4320" w:hanging="180"/>
      </w:pPr>
    </w:lvl>
    <w:lvl w:ilvl="6" w:tplc="31E0DBF4">
      <w:start w:val="1"/>
      <w:numFmt w:val="decimal"/>
      <w:lvlText w:val="%7."/>
      <w:lvlJc w:val="left"/>
      <w:pPr>
        <w:ind w:left="5040" w:hanging="360"/>
      </w:pPr>
    </w:lvl>
    <w:lvl w:ilvl="7" w:tplc="C1A44128">
      <w:start w:val="1"/>
      <w:numFmt w:val="lowerLetter"/>
      <w:lvlText w:val="%8."/>
      <w:lvlJc w:val="left"/>
      <w:pPr>
        <w:ind w:left="5760" w:hanging="360"/>
      </w:pPr>
    </w:lvl>
    <w:lvl w:ilvl="8" w:tplc="268401E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12BEA"/>
    <w:multiLevelType w:val="hybridMultilevel"/>
    <w:tmpl w:val="F8962144"/>
    <w:lvl w:ilvl="0" w:tplc="B436EBD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3AF6B4">
      <w:start w:val="1"/>
      <w:numFmt w:val="lowerLetter"/>
      <w:lvlText w:val="%2."/>
      <w:lvlJc w:val="left"/>
      <w:pPr>
        <w:ind w:left="1440" w:hanging="360"/>
      </w:pPr>
    </w:lvl>
    <w:lvl w:ilvl="2" w:tplc="ED84657C">
      <w:start w:val="1"/>
      <w:numFmt w:val="lowerRoman"/>
      <w:lvlText w:val="%3."/>
      <w:lvlJc w:val="right"/>
      <w:pPr>
        <w:ind w:left="2160" w:hanging="180"/>
      </w:pPr>
    </w:lvl>
    <w:lvl w:ilvl="3" w:tplc="CA048584">
      <w:start w:val="1"/>
      <w:numFmt w:val="decimal"/>
      <w:lvlText w:val="%4."/>
      <w:lvlJc w:val="left"/>
      <w:pPr>
        <w:ind w:left="2880" w:hanging="360"/>
      </w:pPr>
    </w:lvl>
    <w:lvl w:ilvl="4" w:tplc="86F6F7D0">
      <w:start w:val="1"/>
      <w:numFmt w:val="lowerLetter"/>
      <w:lvlText w:val="%5."/>
      <w:lvlJc w:val="left"/>
      <w:pPr>
        <w:ind w:left="3600" w:hanging="360"/>
      </w:pPr>
    </w:lvl>
    <w:lvl w:ilvl="5" w:tplc="AFC840B6">
      <w:start w:val="1"/>
      <w:numFmt w:val="lowerRoman"/>
      <w:lvlText w:val="%6."/>
      <w:lvlJc w:val="right"/>
      <w:pPr>
        <w:ind w:left="4320" w:hanging="180"/>
      </w:pPr>
    </w:lvl>
    <w:lvl w:ilvl="6" w:tplc="0BF630C8">
      <w:start w:val="1"/>
      <w:numFmt w:val="decimal"/>
      <w:lvlText w:val="%7."/>
      <w:lvlJc w:val="left"/>
      <w:pPr>
        <w:ind w:left="5040" w:hanging="360"/>
      </w:pPr>
    </w:lvl>
    <w:lvl w:ilvl="7" w:tplc="B770C258">
      <w:start w:val="1"/>
      <w:numFmt w:val="lowerLetter"/>
      <w:lvlText w:val="%8."/>
      <w:lvlJc w:val="left"/>
      <w:pPr>
        <w:ind w:left="5760" w:hanging="360"/>
      </w:pPr>
    </w:lvl>
    <w:lvl w:ilvl="8" w:tplc="27EA7FC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66BF9"/>
    <w:multiLevelType w:val="hybridMultilevel"/>
    <w:tmpl w:val="07E6741A"/>
    <w:lvl w:ilvl="0" w:tplc="AA226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A6A81E6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E59E892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AA076D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29E60C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C7581C2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F887CB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3129C9C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8722C71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C716072"/>
    <w:multiLevelType w:val="hybridMultilevel"/>
    <w:tmpl w:val="A2FE5BA8"/>
    <w:lvl w:ilvl="0" w:tplc="B7E2C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AA6084">
      <w:start w:val="1"/>
      <w:numFmt w:val="lowerLetter"/>
      <w:lvlText w:val="%2."/>
      <w:lvlJc w:val="left"/>
      <w:pPr>
        <w:ind w:left="1440" w:hanging="360"/>
      </w:pPr>
    </w:lvl>
    <w:lvl w:ilvl="2" w:tplc="3342F2C0">
      <w:start w:val="1"/>
      <w:numFmt w:val="lowerRoman"/>
      <w:lvlText w:val="%3."/>
      <w:lvlJc w:val="right"/>
      <w:pPr>
        <w:ind w:left="2160" w:hanging="180"/>
      </w:pPr>
    </w:lvl>
    <w:lvl w:ilvl="3" w:tplc="4B2AF280">
      <w:start w:val="1"/>
      <w:numFmt w:val="decimal"/>
      <w:lvlText w:val="%4."/>
      <w:lvlJc w:val="left"/>
      <w:pPr>
        <w:ind w:left="2880" w:hanging="360"/>
      </w:pPr>
    </w:lvl>
    <w:lvl w:ilvl="4" w:tplc="D6FC32EC">
      <w:start w:val="1"/>
      <w:numFmt w:val="lowerLetter"/>
      <w:lvlText w:val="%5."/>
      <w:lvlJc w:val="left"/>
      <w:pPr>
        <w:ind w:left="3600" w:hanging="360"/>
      </w:pPr>
    </w:lvl>
    <w:lvl w:ilvl="5" w:tplc="D22092CE">
      <w:start w:val="1"/>
      <w:numFmt w:val="lowerRoman"/>
      <w:lvlText w:val="%6."/>
      <w:lvlJc w:val="right"/>
      <w:pPr>
        <w:ind w:left="4320" w:hanging="180"/>
      </w:pPr>
    </w:lvl>
    <w:lvl w:ilvl="6" w:tplc="86D03988">
      <w:start w:val="1"/>
      <w:numFmt w:val="decimal"/>
      <w:lvlText w:val="%7."/>
      <w:lvlJc w:val="left"/>
      <w:pPr>
        <w:ind w:left="5040" w:hanging="360"/>
      </w:pPr>
    </w:lvl>
    <w:lvl w:ilvl="7" w:tplc="66621DA8">
      <w:start w:val="1"/>
      <w:numFmt w:val="lowerLetter"/>
      <w:lvlText w:val="%8."/>
      <w:lvlJc w:val="left"/>
      <w:pPr>
        <w:ind w:left="5760" w:hanging="360"/>
      </w:pPr>
    </w:lvl>
    <w:lvl w:ilvl="8" w:tplc="0C8EE63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62831"/>
    <w:multiLevelType w:val="hybridMultilevel"/>
    <w:tmpl w:val="45320BBC"/>
    <w:lvl w:ilvl="0" w:tplc="89B0C2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9039AA">
      <w:start w:val="1"/>
      <w:numFmt w:val="lowerLetter"/>
      <w:lvlText w:val="%2."/>
      <w:lvlJc w:val="left"/>
      <w:pPr>
        <w:ind w:left="1440" w:hanging="360"/>
      </w:pPr>
    </w:lvl>
    <w:lvl w:ilvl="2" w:tplc="883CE32C">
      <w:start w:val="1"/>
      <w:numFmt w:val="lowerRoman"/>
      <w:lvlText w:val="%3."/>
      <w:lvlJc w:val="right"/>
      <w:pPr>
        <w:ind w:left="2160" w:hanging="180"/>
      </w:pPr>
    </w:lvl>
    <w:lvl w:ilvl="3" w:tplc="BB6A89B0">
      <w:start w:val="1"/>
      <w:numFmt w:val="decimal"/>
      <w:lvlText w:val="%4."/>
      <w:lvlJc w:val="left"/>
      <w:pPr>
        <w:ind w:left="2880" w:hanging="360"/>
      </w:pPr>
    </w:lvl>
    <w:lvl w:ilvl="4" w:tplc="C568B4F2">
      <w:start w:val="1"/>
      <w:numFmt w:val="lowerLetter"/>
      <w:lvlText w:val="%5."/>
      <w:lvlJc w:val="left"/>
      <w:pPr>
        <w:ind w:left="3600" w:hanging="360"/>
      </w:pPr>
    </w:lvl>
    <w:lvl w:ilvl="5" w:tplc="57444BEA">
      <w:start w:val="1"/>
      <w:numFmt w:val="lowerRoman"/>
      <w:lvlText w:val="%6."/>
      <w:lvlJc w:val="right"/>
      <w:pPr>
        <w:ind w:left="4320" w:hanging="180"/>
      </w:pPr>
    </w:lvl>
    <w:lvl w:ilvl="6" w:tplc="B5EEEDEE">
      <w:start w:val="1"/>
      <w:numFmt w:val="decimal"/>
      <w:lvlText w:val="%7."/>
      <w:lvlJc w:val="left"/>
      <w:pPr>
        <w:ind w:left="5040" w:hanging="360"/>
      </w:pPr>
    </w:lvl>
    <w:lvl w:ilvl="7" w:tplc="42A4DFA6">
      <w:start w:val="1"/>
      <w:numFmt w:val="lowerLetter"/>
      <w:lvlText w:val="%8."/>
      <w:lvlJc w:val="left"/>
      <w:pPr>
        <w:ind w:left="5760" w:hanging="360"/>
      </w:pPr>
    </w:lvl>
    <w:lvl w:ilvl="8" w:tplc="97DC78A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F44A9"/>
    <w:multiLevelType w:val="hybridMultilevel"/>
    <w:tmpl w:val="B9AA3E66"/>
    <w:lvl w:ilvl="0" w:tplc="239674B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BA2A0D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06A808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C1A91D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93CFF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F36DCA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7F80CA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ED42F1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614F97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3B63B09"/>
    <w:multiLevelType w:val="hybridMultilevel"/>
    <w:tmpl w:val="8CDEAC64"/>
    <w:lvl w:ilvl="0" w:tplc="0A526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A6233"/>
    <w:multiLevelType w:val="hybridMultilevel"/>
    <w:tmpl w:val="FE3E14C4"/>
    <w:lvl w:ilvl="0" w:tplc="FAFA0160">
      <w:start w:val="1"/>
      <w:numFmt w:val="decimal"/>
      <w:lvlText w:val="%1."/>
      <w:lvlJc w:val="left"/>
      <w:pPr>
        <w:ind w:left="720" w:hanging="360"/>
      </w:pPr>
      <w:rPr>
        <w:rFonts w:hint="default"/>
        <w:bCs/>
      </w:rPr>
    </w:lvl>
    <w:lvl w:ilvl="1" w:tplc="13C6FAB8">
      <w:start w:val="1"/>
      <w:numFmt w:val="lowerLetter"/>
      <w:lvlText w:val="%2."/>
      <w:lvlJc w:val="left"/>
      <w:pPr>
        <w:ind w:left="1440" w:hanging="360"/>
      </w:pPr>
    </w:lvl>
    <w:lvl w:ilvl="2" w:tplc="EB68A8E2">
      <w:start w:val="1"/>
      <w:numFmt w:val="lowerRoman"/>
      <w:lvlText w:val="%3."/>
      <w:lvlJc w:val="right"/>
      <w:pPr>
        <w:ind w:left="2160" w:hanging="180"/>
      </w:pPr>
    </w:lvl>
    <w:lvl w:ilvl="3" w:tplc="81145E6C">
      <w:start w:val="1"/>
      <w:numFmt w:val="decimal"/>
      <w:lvlText w:val="%4."/>
      <w:lvlJc w:val="left"/>
      <w:pPr>
        <w:ind w:left="2880" w:hanging="360"/>
      </w:pPr>
    </w:lvl>
    <w:lvl w:ilvl="4" w:tplc="CC928FA6">
      <w:start w:val="1"/>
      <w:numFmt w:val="lowerLetter"/>
      <w:lvlText w:val="%5."/>
      <w:lvlJc w:val="left"/>
      <w:pPr>
        <w:ind w:left="3600" w:hanging="360"/>
      </w:pPr>
    </w:lvl>
    <w:lvl w:ilvl="5" w:tplc="6710700C">
      <w:start w:val="1"/>
      <w:numFmt w:val="lowerRoman"/>
      <w:lvlText w:val="%6."/>
      <w:lvlJc w:val="right"/>
      <w:pPr>
        <w:ind w:left="4320" w:hanging="180"/>
      </w:pPr>
    </w:lvl>
    <w:lvl w:ilvl="6" w:tplc="DA0A3E4E">
      <w:start w:val="1"/>
      <w:numFmt w:val="decimal"/>
      <w:lvlText w:val="%7."/>
      <w:lvlJc w:val="left"/>
      <w:pPr>
        <w:ind w:left="5040" w:hanging="360"/>
      </w:pPr>
    </w:lvl>
    <w:lvl w:ilvl="7" w:tplc="BAEC701C">
      <w:start w:val="1"/>
      <w:numFmt w:val="lowerLetter"/>
      <w:lvlText w:val="%8."/>
      <w:lvlJc w:val="left"/>
      <w:pPr>
        <w:ind w:left="5760" w:hanging="360"/>
      </w:pPr>
    </w:lvl>
    <w:lvl w:ilvl="8" w:tplc="45C4009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E6A1C"/>
    <w:multiLevelType w:val="hybridMultilevel"/>
    <w:tmpl w:val="204203B2"/>
    <w:lvl w:ilvl="0" w:tplc="1BCCC0E4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9CCA85F2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2F5E968E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6B9A6E0A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194602C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58B44A92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554CD9E2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57F273B2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D4DA4982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32617F94"/>
    <w:multiLevelType w:val="hybridMultilevel"/>
    <w:tmpl w:val="26B6721A"/>
    <w:lvl w:ilvl="0" w:tplc="EF4E2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307E10">
      <w:start w:val="1"/>
      <w:numFmt w:val="lowerLetter"/>
      <w:lvlText w:val="%2."/>
      <w:lvlJc w:val="left"/>
      <w:pPr>
        <w:ind w:left="1440" w:hanging="360"/>
      </w:pPr>
    </w:lvl>
    <w:lvl w:ilvl="2" w:tplc="B41647BC">
      <w:start w:val="1"/>
      <w:numFmt w:val="lowerRoman"/>
      <w:lvlText w:val="%3."/>
      <w:lvlJc w:val="right"/>
      <w:pPr>
        <w:ind w:left="2160" w:hanging="180"/>
      </w:pPr>
    </w:lvl>
    <w:lvl w:ilvl="3" w:tplc="7242B9BA">
      <w:start w:val="1"/>
      <w:numFmt w:val="decimal"/>
      <w:lvlText w:val="%4."/>
      <w:lvlJc w:val="left"/>
      <w:pPr>
        <w:ind w:left="2880" w:hanging="360"/>
      </w:pPr>
    </w:lvl>
    <w:lvl w:ilvl="4" w:tplc="82EC0C2C">
      <w:start w:val="1"/>
      <w:numFmt w:val="lowerLetter"/>
      <w:lvlText w:val="%5."/>
      <w:lvlJc w:val="left"/>
      <w:pPr>
        <w:ind w:left="3600" w:hanging="360"/>
      </w:pPr>
    </w:lvl>
    <w:lvl w:ilvl="5" w:tplc="7A323D6E">
      <w:start w:val="1"/>
      <w:numFmt w:val="lowerRoman"/>
      <w:lvlText w:val="%6."/>
      <w:lvlJc w:val="right"/>
      <w:pPr>
        <w:ind w:left="4320" w:hanging="180"/>
      </w:pPr>
    </w:lvl>
    <w:lvl w:ilvl="6" w:tplc="15D26F14">
      <w:start w:val="1"/>
      <w:numFmt w:val="decimal"/>
      <w:lvlText w:val="%7."/>
      <w:lvlJc w:val="left"/>
      <w:pPr>
        <w:ind w:left="5040" w:hanging="360"/>
      </w:pPr>
    </w:lvl>
    <w:lvl w:ilvl="7" w:tplc="E398C4C2">
      <w:start w:val="1"/>
      <w:numFmt w:val="lowerLetter"/>
      <w:lvlText w:val="%8."/>
      <w:lvlJc w:val="left"/>
      <w:pPr>
        <w:ind w:left="5760" w:hanging="360"/>
      </w:pPr>
    </w:lvl>
    <w:lvl w:ilvl="8" w:tplc="F7C62C6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CD4B6F"/>
    <w:multiLevelType w:val="hybridMultilevel"/>
    <w:tmpl w:val="326260B2"/>
    <w:lvl w:ilvl="0" w:tplc="0F5C989A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B984AEDA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94D07F3A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4DDC4FAC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D9C61B8A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E16C8D4C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3BFEDD14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DAF0DDA6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BB9E48AE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 w15:restartNumberingAfterBreak="0">
    <w:nsid w:val="461971E9"/>
    <w:multiLevelType w:val="hybridMultilevel"/>
    <w:tmpl w:val="A7525E4C"/>
    <w:lvl w:ilvl="0" w:tplc="EA267884">
      <w:start w:val="1"/>
      <w:numFmt w:val="decimal"/>
      <w:lvlText w:val="%1."/>
      <w:lvlJc w:val="left"/>
      <w:pPr>
        <w:ind w:left="112" w:hanging="281"/>
      </w:pPr>
      <w:rPr>
        <w:rFonts w:ascii="Times New Roman" w:eastAsia="Times New Roman" w:hAnsi="Times New Roman" w:cs="Times New Roman" w:hint="default"/>
        <w:spacing w:val="0"/>
        <w:sz w:val="28"/>
        <w:szCs w:val="28"/>
      </w:rPr>
    </w:lvl>
    <w:lvl w:ilvl="1" w:tplc="C9B23EAE">
      <w:start w:val="1"/>
      <w:numFmt w:val="bullet"/>
      <w:lvlText w:val="•"/>
      <w:lvlJc w:val="left"/>
      <w:pPr>
        <w:ind w:left="5080" w:hanging="281"/>
      </w:pPr>
      <w:rPr>
        <w:rFonts w:hint="default"/>
      </w:rPr>
    </w:lvl>
    <w:lvl w:ilvl="2" w:tplc="E884B70C">
      <w:start w:val="1"/>
      <w:numFmt w:val="bullet"/>
      <w:lvlText w:val="•"/>
      <w:lvlJc w:val="left"/>
      <w:pPr>
        <w:ind w:left="5675" w:hanging="281"/>
      </w:pPr>
      <w:rPr>
        <w:rFonts w:hint="default"/>
      </w:rPr>
    </w:lvl>
    <w:lvl w:ilvl="3" w:tplc="DE200716">
      <w:start w:val="1"/>
      <w:numFmt w:val="bullet"/>
      <w:lvlText w:val="•"/>
      <w:lvlJc w:val="left"/>
      <w:pPr>
        <w:ind w:left="6271" w:hanging="281"/>
      </w:pPr>
      <w:rPr>
        <w:rFonts w:hint="default"/>
      </w:rPr>
    </w:lvl>
    <w:lvl w:ilvl="4" w:tplc="44EA2030">
      <w:start w:val="1"/>
      <w:numFmt w:val="bullet"/>
      <w:lvlText w:val="•"/>
      <w:lvlJc w:val="left"/>
      <w:pPr>
        <w:ind w:left="6866" w:hanging="281"/>
      </w:pPr>
      <w:rPr>
        <w:rFonts w:hint="default"/>
      </w:rPr>
    </w:lvl>
    <w:lvl w:ilvl="5" w:tplc="1DF4958A">
      <w:start w:val="1"/>
      <w:numFmt w:val="bullet"/>
      <w:lvlText w:val="•"/>
      <w:lvlJc w:val="left"/>
      <w:pPr>
        <w:ind w:left="7462" w:hanging="281"/>
      </w:pPr>
      <w:rPr>
        <w:rFonts w:hint="default"/>
      </w:rPr>
    </w:lvl>
    <w:lvl w:ilvl="6" w:tplc="3808EB6C">
      <w:start w:val="1"/>
      <w:numFmt w:val="bullet"/>
      <w:lvlText w:val="•"/>
      <w:lvlJc w:val="left"/>
      <w:pPr>
        <w:ind w:left="8057" w:hanging="281"/>
      </w:pPr>
      <w:rPr>
        <w:rFonts w:hint="default"/>
      </w:rPr>
    </w:lvl>
    <w:lvl w:ilvl="7" w:tplc="366C2924">
      <w:start w:val="1"/>
      <w:numFmt w:val="bullet"/>
      <w:lvlText w:val="•"/>
      <w:lvlJc w:val="left"/>
      <w:pPr>
        <w:ind w:left="8653" w:hanging="281"/>
      </w:pPr>
      <w:rPr>
        <w:rFonts w:hint="default"/>
      </w:rPr>
    </w:lvl>
    <w:lvl w:ilvl="8" w:tplc="D0F6FFD8">
      <w:start w:val="1"/>
      <w:numFmt w:val="bullet"/>
      <w:lvlText w:val="•"/>
      <w:lvlJc w:val="left"/>
      <w:pPr>
        <w:ind w:left="9248" w:hanging="281"/>
      </w:pPr>
      <w:rPr>
        <w:rFonts w:hint="default"/>
      </w:rPr>
    </w:lvl>
  </w:abstractNum>
  <w:abstractNum w:abstractNumId="14" w15:restartNumberingAfterBreak="0">
    <w:nsid w:val="47624582"/>
    <w:multiLevelType w:val="hybridMultilevel"/>
    <w:tmpl w:val="84484974"/>
    <w:lvl w:ilvl="0" w:tplc="6BFE4A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CE365C">
      <w:start w:val="1"/>
      <w:numFmt w:val="lowerLetter"/>
      <w:lvlText w:val="%2."/>
      <w:lvlJc w:val="left"/>
      <w:pPr>
        <w:ind w:left="1440" w:hanging="360"/>
      </w:pPr>
    </w:lvl>
    <w:lvl w:ilvl="2" w:tplc="D2C08596">
      <w:start w:val="1"/>
      <w:numFmt w:val="lowerRoman"/>
      <w:lvlText w:val="%3."/>
      <w:lvlJc w:val="right"/>
      <w:pPr>
        <w:ind w:left="2160" w:hanging="180"/>
      </w:pPr>
    </w:lvl>
    <w:lvl w:ilvl="3" w:tplc="5F6AD1E2">
      <w:start w:val="1"/>
      <w:numFmt w:val="decimal"/>
      <w:lvlText w:val="%4."/>
      <w:lvlJc w:val="left"/>
      <w:pPr>
        <w:ind w:left="2880" w:hanging="360"/>
      </w:pPr>
    </w:lvl>
    <w:lvl w:ilvl="4" w:tplc="4754F16E">
      <w:start w:val="1"/>
      <w:numFmt w:val="lowerLetter"/>
      <w:lvlText w:val="%5."/>
      <w:lvlJc w:val="left"/>
      <w:pPr>
        <w:ind w:left="3600" w:hanging="360"/>
      </w:pPr>
    </w:lvl>
    <w:lvl w:ilvl="5" w:tplc="C9CC0C7C">
      <w:start w:val="1"/>
      <w:numFmt w:val="lowerRoman"/>
      <w:lvlText w:val="%6."/>
      <w:lvlJc w:val="right"/>
      <w:pPr>
        <w:ind w:left="4320" w:hanging="180"/>
      </w:pPr>
    </w:lvl>
    <w:lvl w:ilvl="6" w:tplc="4AD08E6A">
      <w:start w:val="1"/>
      <w:numFmt w:val="decimal"/>
      <w:lvlText w:val="%7."/>
      <w:lvlJc w:val="left"/>
      <w:pPr>
        <w:ind w:left="5040" w:hanging="360"/>
      </w:pPr>
    </w:lvl>
    <w:lvl w:ilvl="7" w:tplc="1910E262">
      <w:start w:val="1"/>
      <w:numFmt w:val="lowerLetter"/>
      <w:lvlText w:val="%8."/>
      <w:lvlJc w:val="left"/>
      <w:pPr>
        <w:ind w:left="5760" w:hanging="360"/>
      </w:pPr>
    </w:lvl>
    <w:lvl w:ilvl="8" w:tplc="6FEC13C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345B5D"/>
    <w:multiLevelType w:val="hybridMultilevel"/>
    <w:tmpl w:val="99EC71CC"/>
    <w:lvl w:ilvl="0" w:tplc="2D0A1D7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3F58722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9280AF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A6CF96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D34D4C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9E06A5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BE8BD4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EBA2E7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CFE4B0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3BA5018"/>
    <w:multiLevelType w:val="hybridMultilevel"/>
    <w:tmpl w:val="1494CFA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A54805"/>
    <w:multiLevelType w:val="hybridMultilevel"/>
    <w:tmpl w:val="36863F62"/>
    <w:lvl w:ilvl="0" w:tplc="EB2441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7ECF98">
      <w:start w:val="1"/>
      <w:numFmt w:val="lowerLetter"/>
      <w:lvlText w:val="%2."/>
      <w:lvlJc w:val="left"/>
      <w:pPr>
        <w:ind w:left="1440" w:hanging="360"/>
      </w:pPr>
    </w:lvl>
    <w:lvl w:ilvl="2" w:tplc="7B5A99A4">
      <w:start w:val="1"/>
      <w:numFmt w:val="lowerRoman"/>
      <w:lvlText w:val="%3."/>
      <w:lvlJc w:val="right"/>
      <w:pPr>
        <w:ind w:left="2160" w:hanging="180"/>
      </w:pPr>
    </w:lvl>
    <w:lvl w:ilvl="3" w:tplc="905A727C">
      <w:start w:val="1"/>
      <w:numFmt w:val="decimal"/>
      <w:lvlText w:val="%4."/>
      <w:lvlJc w:val="left"/>
      <w:pPr>
        <w:ind w:left="2880" w:hanging="360"/>
      </w:pPr>
    </w:lvl>
    <w:lvl w:ilvl="4" w:tplc="6C8C9FCA">
      <w:start w:val="1"/>
      <w:numFmt w:val="lowerLetter"/>
      <w:lvlText w:val="%5."/>
      <w:lvlJc w:val="left"/>
      <w:pPr>
        <w:ind w:left="3600" w:hanging="360"/>
      </w:pPr>
    </w:lvl>
    <w:lvl w:ilvl="5" w:tplc="7328469C">
      <w:start w:val="1"/>
      <w:numFmt w:val="lowerRoman"/>
      <w:lvlText w:val="%6."/>
      <w:lvlJc w:val="right"/>
      <w:pPr>
        <w:ind w:left="4320" w:hanging="180"/>
      </w:pPr>
    </w:lvl>
    <w:lvl w:ilvl="6" w:tplc="65E0AC5E">
      <w:start w:val="1"/>
      <w:numFmt w:val="decimal"/>
      <w:lvlText w:val="%7."/>
      <w:lvlJc w:val="left"/>
      <w:pPr>
        <w:ind w:left="5040" w:hanging="360"/>
      </w:pPr>
    </w:lvl>
    <w:lvl w:ilvl="7" w:tplc="059A44FE">
      <w:start w:val="1"/>
      <w:numFmt w:val="lowerLetter"/>
      <w:lvlText w:val="%8."/>
      <w:lvlJc w:val="left"/>
      <w:pPr>
        <w:ind w:left="5760" w:hanging="360"/>
      </w:pPr>
    </w:lvl>
    <w:lvl w:ilvl="8" w:tplc="4192C8A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3C4689"/>
    <w:multiLevelType w:val="hybridMultilevel"/>
    <w:tmpl w:val="3F66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71397F"/>
    <w:multiLevelType w:val="hybridMultilevel"/>
    <w:tmpl w:val="13888CEC"/>
    <w:lvl w:ilvl="0" w:tplc="9C68BCD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C46E5054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F9F498EA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E14231FE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312E1A6E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74C40216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5E26623E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5BFE7758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19AF3D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 w15:restartNumberingAfterBreak="0">
    <w:nsid w:val="6BEC7839"/>
    <w:multiLevelType w:val="hybridMultilevel"/>
    <w:tmpl w:val="D1F400BA"/>
    <w:lvl w:ilvl="0" w:tplc="6004FAEC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FD08B8E0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1182FA86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846A492C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86B419CA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B55404B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44C007E2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AAEA765A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C1C4158E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1" w15:restartNumberingAfterBreak="0">
    <w:nsid w:val="6EE525EB"/>
    <w:multiLevelType w:val="hybridMultilevel"/>
    <w:tmpl w:val="CD34F972"/>
    <w:lvl w:ilvl="0" w:tplc="2E5CF8F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DFE4B19A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1226BE80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AE3A94BA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32832DC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6EEE15B8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82C8DA84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ABECEB1C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F80F5CE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2" w15:restartNumberingAfterBreak="0">
    <w:nsid w:val="70E83CA2"/>
    <w:multiLevelType w:val="hybridMultilevel"/>
    <w:tmpl w:val="90605742"/>
    <w:lvl w:ilvl="0" w:tplc="D47E5F7A">
      <w:start w:val="1"/>
      <w:numFmt w:val="upperRoman"/>
      <w:suff w:val="space"/>
      <w:lvlText w:val="%1."/>
      <w:lvlJc w:val="left"/>
      <w:pPr>
        <w:ind w:left="862" w:hanging="720"/>
      </w:pPr>
      <w:rPr>
        <w:rFonts w:cs="Times New Roman" w:hint="default"/>
      </w:rPr>
    </w:lvl>
    <w:lvl w:ilvl="1" w:tplc="56F42D1E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34F6178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1444D158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D076EE56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21B2219C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E536F8DE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EFF08CAC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4E30FB80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3" w15:restartNumberingAfterBreak="0">
    <w:nsid w:val="70EA1C5E"/>
    <w:multiLevelType w:val="hybridMultilevel"/>
    <w:tmpl w:val="09E020C2"/>
    <w:lvl w:ilvl="0" w:tplc="1716040C">
      <w:start w:val="24"/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color w:val="000000"/>
        <w:sz w:val="18"/>
        <w:szCs w:val="18"/>
        <w:u w:val="none"/>
        <w:shd w:val="clear" w:color="auto" w:fill="auto"/>
        <w:vertAlign w:val="superscript"/>
      </w:rPr>
    </w:lvl>
    <w:lvl w:ilvl="1" w:tplc="A748FD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color w:val="000000"/>
        <w:sz w:val="18"/>
        <w:szCs w:val="18"/>
        <w:u w:val="none"/>
        <w:shd w:val="clear" w:color="auto" w:fill="auto"/>
        <w:vertAlign w:val="superscript"/>
      </w:rPr>
    </w:lvl>
    <w:lvl w:ilvl="2" w:tplc="D7905C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color w:val="000000"/>
        <w:sz w:val="18"/>
        <w:szCs w:val="18"/>
        <w:u w:val="none"/>
        <w:shd w:val="clear" w:color="auto" w:fill="auto"/>
        <w:vertAlign w:val="superscript"/>
      </w:rPr>
    </w:lvl>
    <w:lvl w:ilvl="3" w:tplc="202455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color w:val="000000"/>
        <w:sz w:val="18"/>
        <w:szCs w:val="18"/>
        <w:u w:val="none"/>
        <w:shd w:val="clear" w:color="auto" w:fill="auto"/>
        <w:vertAlign w:val="superscript"/>
      </w:rPr>
    </w:lvl>
    <w:lvl w:ilvl="4" w:tplc="240A0E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color w:val="000000"/>
        <w:sz w:val="18"/>
        <w:szCs w:val="18"/>
        <w:u w:val="none"/>
        <w:shd w:val="clear" w:color="auto" w:fill="auto"/>
        <w:vertAlign w:val="superscript"/>
      </w:rPr>
    </w:lvl>
    <w:lvl w:ilvl="5" w:tplc="06ECD5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color w:val="000000"/>
        <w:sz w:val="18"/>
        <w:szCs w:val="18"/>
        <w:u w:val="none"/>
        <w:shd w:val="clear" w:color="auto" w:fill="auto"/>
        <w:vertAlign w:val="superscript"/>
      </w:rPr>
    </w:lvl>
    <w:lvl w:ilvl="6" w:tplc="B6CE87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color w:val="000000"/>
        <w:sz w:val="18"/>
        <w:szCs w:val="18"/>
        <w:u w:val="none"/>
        <w:shd w:val="clear" w:color="auto" w:fill="auto"/>
        <w:vertAlign w:val="superscript"/>
      </w:rPr>
    </w:lvl>
    <w:lvl w:ilvl="7" w:tplc="B47693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color w:val="000000"/>
        <w:sz w:val="18"/>
        <w:szCs w:val="18"/>
        <w:u w:val="none"/>
        <w:shd w:val="clear" w:color="auto" w:fill="auto"/>
        <w:vertAlign w:val="superscript"/>
      </w:rPr>
    </w:lvl>
    <w:lvl w:ilvl="8" w:tplc="2FB002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color w:val="000000"/>
        <w:sz w:val="18"/>
        <w:szCs w:val="18"/>
        <w:u w:val="none"/>
        <w:shd w:val="clear" w:color="auto" w:fill="auto"/>
        <w:vertAlign w:val="superscript"/>
      </w:rPr>
    </w:lvl>
  </w:abstractNum>
  <w:num w:numId="1">
    <w:abstractNumId w:val="14"/>
  </w:num>
  <w:num w:numId="2">
    <w:abstractNumId w:val="2"/>
  </w:num>
  <w:num w:numId="3">
    <w:abstractNumId w:val="3"/>
  </w:num>
  <w:num w:numId="4">
    <w:abstractNumId w:val="23"/>
  </w:num>
  <w:num w:numId="5">
    <w:abstractNumId w:val="22"/>
  </w:num>
  <w:num w:numId="6">
    <w:abstractNumId w:val="4"/>
  </w:num>
  <w:num w:numId="7">
    <w:abstractNumId w:val="10"/>
  </w:num>
  <w:num w:numId="8">
    <w:abstractNumId w:val="1"/>
  </w:num>
  <w:num w:numId="9">
    <w:abstractNumId w:val="13"/>
  </w:num>
  <w:num w:numId="10">
    <w:abstractNumId w:val="19"/>
  </w:num>
  <w:num w:numId="11">
    <w:abstractNumId w:val="20"/>
  </w:num>
  <w:num w:numId="12">
    <w:abstractNumId w:val="21"/>
  </w:num>
  <w:num w:numId="13">
    <w:abstractNumId w:val="7"/>
  </w:num>
  <w:num w:numId="14">
    <w:abstractNumId w:val="12"/>
  </w:num>
  <w:num w:numId="15">
    <w:abstractNumId w:val="15"/>
  </w:num>
  <w:num w:numId="16">
    <w:abstractNumId w:val="6"/>
  </w:num>
  <w:num w:numId="17">
    <w:abstractNumId w:val="5"/>
  </w:num>
  <w:num w:numId="18">
    <w:abstractNumId w:val="9"/>
  </w:num>
  <w:num w:numId="19">
    <w:abstractNumId w:val="0"/>
  </w:num>
  <w:num w:numId="20">
    <w:abstractNumId w:val="17"/>
  </w:num>
  <w:num w:numId="21">
    <w:abstractNumId w:val="11"/>
  </w:num>
  <w:num w:numId="22">
    <w:abstractNumId w:val="18"/>
  </w:num>
  <w:num w:numId="23">
    <w:abstractNumId w:val="16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5F6"/>
    <w:rsid w:val="000021AD"/>
    <w:rsid w:val="00002F35"/>
    <w:rsid w:val="000062C5"/>
    <w:rsid w:val="00007510"/>
    <w:rsid w:val="000078BC"/>
    <w:rsid w:val="0001066A"/>
    <w:rsid w:val="00011406"/>
    <w:rsid w:val="00012977"/>
    <w:rsid w:val="00013684"/>
    <w:rsid w:val="000168FD"/>
    <w:rsid w:val="00020DF1"/>
    <w:rsid w:val="00022757"/>
    <w:rsid w:val="00023CD5"/>
    <w:rsid w:val="00025FA3"/>
    <w:rsid w:val="00026B4F"/>
    <w:rsid w:val="0003024E"/>
    <w:rsid w:val="000309AE"/>
    <w:rsid w:val="0003133B"/>
    <w:rsid w:val="00032435"/>
    <w:rsid w:val="000344D9"/>
    <w:rsid w:val="00037C1A"/>
    <w:rsid w:val="00043A26"/>
    <w:rsid w:val="00045E9E"/>
    <w:rsid w:val="0004637C"/>
    <w:rsid w:val="00051B6C"/>
    <w:rsid w:val="0005221B"/>
    <w:rsid w:val="00052543"/>
    <w:rsid w:val="00053EBC"/>
    <w:rsid w:val="000557FB"/>
    <w:rsid w:val="00055E0E"/>
    <w:rsid w:val="000562FF"/>
    <w:rsid w:val="0005659B"/>
    <w:rsid w:val="00057A40"/>
    <w:rsid w:val="0006385F"/>
    <w:rsid w:val="000643E4"/>
    <w:rsid w:val="00064D88"/>
    <w:rsid w:val="00071ED0"/>
    <w:rsid w:val="00072E20"/>
    <w:rsid w:val="00073DE5"/>
    <w:rsid w:val="000818EC"/>
    <w:rsid w:val="00082163"/>
    <w:rsid w:val="00083B7A"/>
    <w:rsid w:val="00084CC7"/>
    <w:rsid w:val="0008506C"/>
    <w:rsid w:val="000879CB"/>
    <w:rsid w:val="00095238"/>
    <w:rsid w:val="00096988"/>
    <w:rsid w:val="000A13DB"/>
    <w:rsid w:val="000A1B59"/>
    <w:rsid w:val="000A2365"/>
    <w:rsid w:val="000B0858"/>
    <w:rsid w:val="000B4FE6"/>
    <w:rsid w:val="000B6B04"/>
    <w:rsid w:val="000B70D6"/>
    <w:rsid w:val="000C066B"/>
    <w:rsid w:val="000C1974"/>
    <w:rsid w:val="000C2FC9"/>
    <w:rsid w:val="000C5175"/>
    <w:rsid w:val="000D291D"/>
    <w:rsid w:val="000D6657"/>
    <w:rsid w:val="000E009A"/>
    <w:rsid w:val="000E015E"/>
    <w:rsid w:val="000E10D8"/>
    <w:rsid w:val="000E116F"/>
    <w:rsid w:val="000E146D"/>
    <w:rsid w:val="000E1F31"/>
    <w:rsid w:val="000E5743"/>
    <w:rsid w:val="000E5936"/>
    <w:rsid w:val="000E5AEF"/>
    <w:rsid w:val="000E65E8"/>
    <w:rsid w:val="000F239C"/>
    <w:rsid w:val="000F4199"/>
    <w:rsid w:val="000F46CA"/>
    <w:rsid w:val="000F47AE"/>
    <w:rsid w:val="000F59BD"/>
    <w:rsid w:val="001010BE"/>
    <w:rsid w:val="001025E5"/>
    <w:rsid w:val="00103D96"/>
    <w:rsid w:val="00104027"/>
    <w:rsid w:val="0010541D"/>
    <w:rsid w:val="00110F0D"/>
    <w:rsid w:val="00112F6C"/>
    <w:rsid w:val="00115F1A"/>
    <w:rsid w:val="00120B91"/>
    <w:rsid w:val="001260FA"/>
    <w:rsid w:val="00130346"/>
    <w:rsid w:val="001316AC"/>
    <w:rsid w:val="00131887"/>
    <w:rsid w:val="00132BD0"/>
    <w:rsid w:val="0013746E"/>
    <w:rsid w:val="00137876"/>
    <w:rsid w:val="00140E62"/>
    <w:rsid w:val="00141AEE"/>
    <w:rsid w:val="00141DB9"/>
    <w:rsid w:val="001531A1"/>
    <w:rsid w:val="0015584F"/>
    <w:rsid w:val="00156F3B"/>
    <w:rsid w:val="00162E18"/>
    <w:rsid w:val="001637FF"/>
    <w:rsid w:val="0016552D"/>
    <w:rsid w:val="00171AC0"/>
    <w:rsid w:val="00174670"/>
    <w:rsid w:val="00174B88"/>
    <w:rsid w:val="001821F2"/>
    <w:rsid w:val="0018270A"/>
    <w:rsid w:val="001844C1"/>
    <w:rsid w:val="0018546D"/>
    <w:rsid w:val="00186711"/>
    <w:rsid w:val="00186A59"/>
    <w:rsid w:val="001877F6"/>
    <w:rsid w:val="001912C2"/>
    <w:rsid w:val="00194890"/>
    <w:rsid w:val="00194FFF"/>
    <w:rsid w:val="00197F06"/>
    <w:rsid w:val="00197F2B"/>
    <w:rsid w:val="001A0B56"/>
    <w:rsid w:val="001A4A3C"/>
    <w:rsid w:val="001B09B6"/>
    <w:rsid w:val="001B3367"/>
    <w:rsid w:val="001B4B66"/>
    <w:rsid w:val="001C0CD8"/>
    <w:rsid w:val="001C38FA"/>
    <w:rsid w:val="001C59AC"/>
    <w:rsid w:val="001D02D5"/>
    <w:rsid w:val="001D0DCD"/>
    <w:rsid w:val="001D2B9E"/>
    <w:rsid w:val="001D3444"/>
    <w:rsid w:val="001D6980"/>
    <w:rsid w:val="001D71CF"/>
    <w:rsid w:val="001E26CE"/>
    <w:rsid w:val="001F24B5"/>
    <w:rsid w:val="001F32F5"/>
    <w:rsid w:val="001F3511"/>
    <w:rsid w:val="001F371B"/>
    <w:rsid w:val="001F6584"/>
    <w:rsid w:val="002001C5"/>
    <w:rsid w:val="00200D3D"/>
    <w:rsid w:val="00205973"/>
    <w:rsid w:val="00206BF6"/>
    <w:rsid w:val="00206E2B"/>
    <w:rsid w:val="00207606"/>
    <w:rsid w:val="0021255C"/>
    <w:rsid w:val="00213311"/>
    <w:rsid w:val="002140A0"/>
    <w:rsid w:val="002146CD"/>
    <w:rsid w:val="0021500F"/>
    <w:rsid w:val="0021616A"/>
    <w:rsid w:val="002167F6"/>
    <w:rsid w:val="00221B5A"/>
    <w:rsid w:val="0022267D"/>
    <w:rsid w:val="002236DF"/>
    <w:rsid w:val="002266F9"/>
    <w:rsid w:val="00227E9A"/>
    <w:rsid w:val="00230A07"/>
    <w:rsid w:val="00232205"/>
    <w:rsid w:val="00232BEB"/>
    <w:rsid w:val="00233B34"/>
    <w:rsid w:val="00237A7E"/>
    <w:rsid w:val="00240C94"/>
    <w:rsid w:val="00245737"/>
    <w:rsid w:val="0024618D"/>
    <w:rsid w:val="00251CA7"/>
    <w:rsid w:val="00255329"/>
    <w:rsid w:val="00261C56"/>
    <w:rsid w:val="00264741"/>
    <w:rsid w:val="002721EC"/>
    <w:rsid w:val="0027523C"/>
    <w:rsid w:val="002767DF"/>
    <w:rsid w:val="00277868"/>
    <w:rsid w:val="0028074E"/>
    <w:rsid w:val="00281A42"/>
    <w:rsid w:val="00282E9E"/>
    <w:rsid w:val="002841FA"/>
    <w:rsid w:val="00286CC5"/>
    <w:rsid w:val="00287215"/>
    <w:rsid w:val="002916A5"/>
    <w:rsid w:val="00291704"/>
    <w:rsid w:val="00291B53"/>
    <w:rsid w:val="00292618"/>
    <w:rsid w:val="0029629E"/>
    <w:rsid w:val="00296548"/>
    <w:rsid w:val="002A01E3"/>
    <w:rsid w:val="002A027A"/>
    <w:rsid w:val="002A17F0"/>
    <w:rsid w:val="002A1918"/>
    <w:rsid w:val="002A25B5"/>
    <w:rsid w:val="002A2B0A"/>
    <w:rsid w:val="002A2F8B"/>
    <w:rsid w:val="002A3B37"/>
    <w:rsid w:val="002A44EB"/>
    <w:rsid w:val="002A5C32"/>
    <w:rsid w:val="002A643B"/>
    <w:rsid w:val="002A7486"/>
    <w:rsid w:val="002A7E72"/>
    <w:rsid w:val="002B3D77"/>
    <w:rsid w:val="002C0F88"/>
    <w:rsid w:val="002C1854"/>
    <w:rsid w:val="002C31F7"/>
    <w:rsid w:val="002D09EC"/>
    <w:rsid w:val="002D55E2"/>
    <w:rsid w:val="002D7F3D"/>
    <w:rsid w:val="002E0F7B"/>
    <w:rsid w:val="002E2026"/>
    <w:rsid w:val="002E77E2"/>
    <w:rsid w:val="002E79A3"/>
    <w:rsid w:val="002F2632"/>
    <w:rsid w:val="00301933"/>
    <w:rsid w:val="00302287"/>
    <w:rsid w:val="00303A83"/>
    <w:rsid w:val="00304EC9"/>
    <w:rsid w:val="00306E49"/>
    <w:rsid w:val="003114DA"/>
    <w:rsid w:val="00313647"/>
    <w:rsid w:val="00314E4E"/>
    <w:rsid w:val="0031650A"/>
    <w:rsid w:val="003176E9"/>
    <w:rsid w:val="00321F94"/>
    <w:rsid w:val="003222EA"/>
    <w:rsid w:val="00331B4C"/>
    <w:rsid w:val="00331BB6"/>
    <w:rsid w:val="0033622C"/>
    <w:rsid w:val="00337576"/>
    <w:rsid w:val="003377D0"/>
    <w:rsid w:val="00337DFE"/>
    <w:rsid w:val="00341ACF"/>
    <w:rsid w:val="00343333"/>
    <w:rsid w:val="00344DF7"/>
    <w:rsid w:val="00347A12"/>
    <w:rsid w:val="00350F6C"/>
    <w:rsid w:val="00351733"/>
    <w:rsid w:val="00354010"/>
    <w:rsid w:val="00354BA6"/>
    <w:rsid w:val="003561FE"/>
    <w:rsid w:val="0035697C"/>
    <w:rsid w:val="00356E1B"/>
    <w:rsid w:val="00360FA0"/>
    <w:rsid w:val="003636D9"/>
    <w:rsid w:val="00363D17"/>
    <w:rsid w:val="003646B4"/>
    <w:rsid w:val="003669D0"/>
    <w:rsid w:val="00366FD1"/>
    <w:rsid w:val="00371ED3"/>
    <w:rsid w:val="00374627"/>
    <w:rsid w:val="00374DA7"/>
    <w:rsid w:val="0038160C"/>
    <w:rsid w:val="00383951"/>
    <w:rsid w:val="00390C53"/>
    <w:rsid w:val="003913DD"/>
    <w:rsid w:val="00395DCB"/>
    <w:rsid w:val="00397FEE"/>
    <w:rsid w:val="003A0DA5"/>
    <w:rsid w:val="003A113A"/>
    <w:rsid w:val="003A1FE2"/>
    <w:rsid w:val="003A4EBA"/>
    <w:rsid w:val="003A5BF3"/>
    <w:rsid w:val="003A7911"/>
    <w:rsid w:val="003B1797"/>
    <w:rsid w:val="003C260C"/>
    <w:rsid w:val="003C339D"/>
    <w:rsid w:val="003C45E3"/>
    <w:rsid w:val="003C5152"/>
    <w:rsid w:val="003C5501"/>
    <w:rsid w:val="003C5A99"/>
    <w:rsid w:val="003C5CC0"/>
    <w:rsid w:val="003D0E9E"/>
    <w:rsid w:val="003D15B8"/>
    <w:rsid w:val="003D21B6"/>
    <w:rsid w:val="003D5201"/>
    <w:rsid w:val="003E05B2"/>
    <w:rsid w:val="003E1D3F"/>
    <w:rsid w:val="003E2CF3"/>
    <w:rsid w:val="003E2EFF"/>
    <w:rsid w:val="003E3A9B"/>
    <w:rsid w:val="003E4CAD"/>
    <w:rsid w:val="003E5526"/>
    <w:rsid w:val="003F7252"/>
    <w:rsid w:val="00400F7C"/>
    <w:rsid w:val="00401C9B"/>
    <w:rsid w:val="00402BD5"/>
    <w:rsid w:val="004030F0"/>
    <w:rsid w:val="00405144"/>
    <w:rsid w:val="00405492"/>
    <w:rsid w:val="00411727"/>
    <w:rsid w:val="00412329"/>
    <w:rsid w:val="004151C9"/>
    <w:rsid w:val="00420684"/>
    <w:rsid w:val="004216C3"/>
    <w:rsid w:val="0043038C"/>
    <w:rsid w:val="00432BBF"/>
    <w:rsid w:val="00437C99"/>
    <w:rsid w:val="004422FD"/>
    <w:rsid w:val="00445ADA"/>
    <w:rsid w:val="004460F1"/>
    <w:rsid w:val="00446612"/>
    <w:rsid w:val="00447751"/>
    <w:rsid w:val="00451FDE"/>
    <w:rsid w:val="0045390A"/>
    <w:rsid w:val="00456367"/>
    <w:rsid w:val="00456975"/>
    <w:rsid w:val="00457143"/>
    <w:rsid w:val="00460211"/>
    <w:rsid w:val="00461F50"/>
    <w:rsid w:val="00462A2B"/>
    <w:rsid w:val="00464A70"/>
    <w:rsid w:val="00465ED4"/>
    <w:rsid w:val="0046700E"/>
    <w:rsid w:val="0047172F"/>
    <w:rsid w:val="00471C11"/>
    <w:rsid w:val="0047378B"/>
    <w:rsid w:val="00474C04"/>
    <w:rsid w:val="00474CB6"/>
    <w:rsid w:val="00474F9D"/>
    <w:rsid w:val="00476472"/>
    <w:rsid w:val="00480B86"/>
    <w:rsid w:val="004810AD"/>
    <w:rsid w:val="00482AF2"/>
    <w:rsid w:val="0048689F"/>
    <w:rsid w:val="00486B36"/>
    <w:rsid w:val="00486C8F"/>
    <w:rsid w:val="00493EA8"/>
    <w:rsid w:val="004A122D"/>
    <w:rsid w:val="004A262D"/>
    <w:rsid w:val="004A2F98"/>
    <w:rsid w:val="004A3A32"/>
    <w:rsid w:val="004B3C74"/>
    <w:rsid w:val="004B7577"/>
    <w:rsid w:val="004B75A3"/>
    <w:rsid w:val="004B7A34"/>
    <w:rsid w:val="004B7F25"/>
    <w:rsid w:val="004C3894"/>
    <w:rsid w:val="004C4E94"/>
    <w:rsid w:val="004C7656"/>
    <w:rsid w:val="004C771A"/>
    <w:rsid w:val="004C7EA4"/>
    <w:rsid w:val="004D1E2E"/>
    <w:rsid w:val="004D2B85"/>
    <w:rsid w:val="004D5E7B"/>
    <w:rsid w:val="004E0221"/>
    <w:rsid w:val="004E042B"/>
    <w:rsid w:val="004E111B"/>
    <w:rsid w:val="004E1CA3"/>
    <w:rsid w:val="004E3A1F"/>
    <w:rsid w:val="004E465D"/>
    <w:rsid w:val="004E52F1"/>
    <w:rsid w:val="004F04F3"/>
    <w:rsid w:val="004F065E"/>
    <w:rsid w:val="004F1BB5"/>
    <w:rsid w:val="004F4682"/>
    <w:rsid w:val="00501CE1"/>
    <w:rsid w:val="00502AE6"/>
    <w:rsid w:val="00504557"/>
    <w:rsid w:val="0051095E"/>
    <w:rsid w:val="00511873"/>
    <w:rsid w:val="0051368D"/>
    <w:rsid w:val="005209A5"/>
    <w:rsid w:val="0052196E"/>
    <w:rsid w:val="00522D76"/>
    <w:rsid w:val="00524129"/>
    <w:rsid w:val="00526193"/>
    <w:rsid w:val="00526342"/>
    <w:rsid w:val="005267DE"/>
    <w:rsid w:val="00531361"/>
    <w:rsid w:val="005345B6"/>
    <w:rsid w:val="005350C0"/>
    <w:rsid w:val="00535E31"/>
    <w:rsid w:val="0053716A"/>
    <w:rsid w:val="0053719F"/>
    <w:rsid w:val="00542F71"/>
    <w:rsid w:val="00544599"/>
    <w:rsid w:val="00544A2B"/>
    <w:rsid w:val="00557EF3"/>
    <w:rsid w:val="00560D69"/>
    <w:rsid w:val="005611BA"/>
    <w:rsid w:val="00564317"/>
    <w:rsid w:val="00567A0C"/>
    <w:rsid w:val="00574009"/>
    <w:rsid w:val="00574736"/>
    <w:rsid w:val="0057481A"/>
    <w:rsid w:val="0057780F"/>
    <w:rsid w:val="005803BA"/>
    <w:rsid w:val="00580A46"/>
    <w:rsid w:val="00582F25"/>
    <w:rsid w:val="0058404E"/>
    <w:rsid w:val="00584233"/>
    <w:rsid w:val="00586A84"/>
    <w:rsid w:val="0058779A"/>
    <w:rsid w:val="0058799A"/>
    <w:rsid w:val="00590262"/>
    <w:rsid w:val="005927AA"/>
    <w:rsid w:val="00597FE5"/>
    <w:rsid w:val="005A163C"/>
    <w:rsid w:val="005A452D"/>
    <w:rsid w:val="005A5DF4"/>
    <w:rsid w:val="005A78FE"/>
    <w:rsid w:val="005A7EDD"/>
    <w:rsid w:val="005A7FFC"/>
    <w:rsid w:val="005B2047"/>
    <w:rsid w:val="005B46D3"/>
    <w:rsid w:val="005B585B"/>
    <w:rsid w:val="005C3086"/>
    <w:rsid w:val="005C3BD8"/>
    <w:rsid w:val="005C72C0"/>
    <w:rsid w:val="005C7836"/>
    <w:rsid w:val="005D003E"/>
    <w:rsid w:val="005D1A55"/>
    <w:rsid w:val="005D2115"/>
    <w:rsid w:val="005D213B"/>
    <w:rsid w:val="005D27F2"/>
    <w:rsid w:val="005D283F"/>
    <w:rsid w:val="005D4376"/>
    <w:rsid w:val="005E1A0B"/>
    <w:rsid w:val="005E3221"/>
    <w:rsid w:val="005E3C90"/>
    <w:rsid w:val="005E3FBC"/>
    <w:rsid w:val="005E5141"/>
    <w:rsid w:val="005E6524"/>
    <w:rsid w:val="005F4C4C"/>
    <w:rsid w:val="00604D1A"/>
    <w:rsid w:val="00606CF3"/>
    <w:rsid w:val="0060755D"/>
    <w:rsid w:val="00607FC7"/>
    <w:rsid w:val="00610417"/>
    <w:rsid w:val="00611D7C"/>
    <w:rsid w:val="006127E7"/>
    <w:rsid w:val="00614D20"/>
    <w:rsid w:val="006211D6"/>
    <w:rsid w:val="006246C8"/>
    <w:rsid w:val="006258B5"/>
    <w:rsid w:val="00626879"/>
    <w:rsid w:val="00632A32"/>
    <w:rsid w:val="00633F02"/>
    <w:rsid w:val="006403D5"/>
    <w:rsid w:val="00641324"/>
    <w:rsid w:val="00642675"/>
    <w:rsid w:val="00643C70"/>
    <w:rsid w:val="00644578"/>
    <w:rsid w:val="00652874"/>
    <w:rsid w:val="00654DA8"/>
    <w:rsid w:val="00661AD8"/>
    <w:rsid w:val="0066394A"/>
    <w:rsid w:val="00665A56"/>
    <w:rsid w:val="00670BA5"/>
    <w:rsid w:val="0067272B"/>
    <w:rsid w:val="0067435C"/>
    <w:rsid w:val="00674A49"/>
    <w:rsid w:val="00675761"/>
    <w:rsid w:val="0067718C"/>
    <w:rsid w:val="006771B2"/>
    <w:rsid w:val="00681F0B"/>
    <w:rsid w:val="00683220"/>
    <w:rsid w:val="00683B1C"/>
    <w:rsid w:val="00686FB2"/>
    <w:rsid w:val="00693D05"/>
    <w:rsid w:val="006945EE"/>
    <w:rsid w:val="00694BB2"/>
    <w:rsid w:val="00696F0B"/>
    <w:rsid w:val="006A2FA6"/>
    <w:rsid w:val="006A31E2"/>
    <w:rsid w:val="006A55FA"/>
    <w:rsid w:val="006A679B"/>
    <w:rsid w:val="006B1E1F"/>
    <w:rsid w:val="006B3B7B"/>
    <w:rsid w:val="006B55D1"/>
    <w:rsid w:val="006B5D24"/>
    <w:rsid w:val="006C6F81"/>
    <w:rsid w:val="006D07EB"/>
    <w:rsid w:val="006D0C5D"/>
    <w:rsid w:val="006D3E55"/>
    <w:rsid w:val="006D5DD9"/>
    <w:rsid w:val="006E1A1F"/>
    <w:rsid w:val="006E7958"/>
    <w:rsid w:val="006F0116"/>
    <w:rsid w:val="006F09D3"/>
    <w:rsid w:val="006F28BF"/>
    <w:rsid w:val="006F3AC6"/>
    <w:rsid w:val="006F5B2C"/>
    <w:rsid w:val="006F6900"/>
    <w:rsid w:val="006F765B"/>
    <w:rsid w:val="006F7A51"/>
    <w:rsid w:val="00701917"/>
    <w:rsid w:val="007031D4"/>
    <w:rsid w:val="00703EF7"/>
    <w:rsid w:val="0070508A"/>
    <w:rsid w:val="00705F00"/>
    <w:rsid w:val="00706F31"/>
    <w:rsid w:val="0070771E"/>
    <w:rsid w:val="00707DCF"/>
    <w:rsid w:val="00707E99"/>
    <w:rsid w:val="00710D9C"/>
    <w:rsid w:val="007124E9"/>
    <w:rsid w:val="0071303D"/>
    <w:rsid w:val="00714438"/>
    <w:rsid w:val="00714E18"/>
    <w:rsid w:val="00716FC8"/>
    <w:rsid w:val="00717824"/>
    <w:rsid w:val="007260F8"/>
    <w:rsid w:val="00727262"/>
    <w:rsid w:val="0073147A"/>
    <w:rsid w:val="00732D86"/>
    <w:rsid w:val="00737734"/>
    <w:rsid w:val="00742327"/>
    <w:rsid w:val="00744D6C"/>
    <w:rsid w:val="00746889"/>
    <w:rsid w:val="00746BE2"/>
    <w:rsid w:val="00750E5E"/>
    <w:rsid w:val="007513ED"/>
    <w:rsid w:val="00752CA8"/>
    <w:rsid w:val="007560B9"/>
    <w:rsid w:val="007575F3"/>
    <w:rsid w:val="0076053C"/>
    <w:rsid w:val="0076148F"/>
    <w:rsid w:val="00766D27"/>
    <w:rsid w:val="00772BDC"/>
    <w:rsid w:val="007756F0"/>
    <w:rsid w:val="00776488"/>
    <w:rsid w:val="007764AD"/>
    <w:rsid w:val="00783C9B"/>
    <w:rsid w:val="00784146"/>
    <w:rsid w:val="00784499"/>
    <w:rsid w:val="0078517C"/>
    <w:rsid w:val="0078639D"/>
    <w:rsid w:val="00790ED6"/>
    <w:rsid w:val="00793269"/>
    <w:rsid w:val="007934CC"/>
    <w:rsid w:val="00796703"/>
    <w:rsid w:val="00796E93"/>
    <w:rsid w:val="007A0C4B"/>
    <w:rsid w:val="007A1E3F"/>
    <w:rsid w:val="007A20AC"/>
    <w:rsid w:val="007A217D"/>
    <w:rsid w:val="007A31C9"/>
    <w:rsid w:val="007A4D2C"/>
    <w:rsid w:val="007A6FB1"/>
    <w:rsid w:val="007B0BA0"/>
    <w:rsid w:val="007B15CA"/>
    <w:rsid w:val="007B1997"/>
    <w:rsid w:val="007B2744"/>
    <w:rsid w:val="007C1113"/>
    <w:rsid w:val="007C427E"/>
    <w:rsid w:val="007C4491"/>
    <w:rsid w:val="007C4858"/>
    <w:rsid w:val="007C5BBF"/>
    <w:rsid w:val="007C6DE6"/>
    <w:rsid w:val="007C7907"/>
    <w:rsid w:val="007D0EE6"/>
    <w:rsid w:val="007D2F14"/>
    <w:rsid w:val="007D7294"/>
    <w:rsid w:val="007E1AEF"/>
    <w:rsid w:val="007E1CBA"/>
    <w:rsid w:val="007E3E02"/>
    <w:rsid w:val="007E770E"/>
    <w:rsid w:val="007F030E"/>
    <w:rsid w:val="007F18ED"/>
    <w:rsid w:val="007F5B39"/>
    <w:rsid w:val="007F73D9"/>
    <w:rsid w:val="00800660"/>
    <w:rsid w:val="00801DD6"/>
    <w:rsid w:val="008024A2"/>
    <w:rsid w:val="00802F04"/>
    <w:rsid w:val="00805048"/>
    <w:rsid w:val="008125EA"/>
    <w:rsid w:val="00812A02"/>
    <w:rsid w:val="00814C36"/>
    <w:rsid w:val="008214DB"/>
    <w:rsid w:val="0082445C"/>
    <w:rsid w:val="00825DA6"/>
    <w:rsid w:val="00826846"/>
    <w:rsid w:val="00830A67"/>
    <w:rsid w:val="0083392C"/>
    <w:rsid w:val="00834F5E"/>
    <w:rsid w:val="00845B5A"/>
    <w:rsid w:val="0084739F"/>
    <w:rsid w:val="008546D2"/>
    <w:rsid w:val="0085558C"/>
    <w:rsid w:val="00855E12"/>
    <w:rsid w:val="008568E1"/>
    <w:rsid w:val="008640C3"/>
    <w:rsid w:val="00864A43"/>
    <w:rsid w:val="0086640F"/>
    <w:rsid w:val="008674E1"/>
    <w:rsid w:val="00870BAA"/>
    <w:rsid w:val="00870C18"/>
    <w:rsid w:val="0087182C"/>
    <w:rsid w:val="00872223"/>
    <w:rsid w:val="00881EF5"/>
    <w:rsid w:val="008822DA"/>
    <w:rsid w:val="0088242D"/>
    <w:rsid w:val="0088706B"/>
    <w:rsid w:val="00890E82"/>
    <w:rsid w:val="008919DC"/>
    <w:rsid w:val="00891D1B"/>
    <w:rsid w:val="00891D52"/>
    <w:rsid w:val="00892323"/>
    <w:rsid w:val="00892D6C"/>
    <w:rsid w:val="00896066"/>
    <w:rsid w:val="00897563"/>
    <w:rsid w:val="00897A08"/>
    <w:rsid w:val="008A151D"/>
    <w:rsid w:val="008A3C03"/>
    <w:rsid w:val="008A3F7A"/>
    <w:rsid w:val="008A55DD"/>
    <w:rsid w:val="008A6771"/>
    <w:rsid w:val="008B07CE"/>
    <w:rsid w:val="008B156E"/>
    <w:rsid w:val="008B30D3"/>
    <w:rsid w:val="008B399A"/>
    <w:rsid w:val="008B4F43"/>
    <w:rsid w:val="008B54EE"/>
    <w:rsid w:val="008C11E6"/>
    <w:rsid w:val="008C1FD5"/>
    <w:rsid w:val="008C3AEA"/>
    <w:rsid w:val="008C5131"/>
    <w:rsid w:val="008D24BE"/>
    <w:rsid w:val="008D273A"/>
    <w:rsid w:val="008D2D52"/>
    <w:rsid w:val="008D4B31"/>
    <w:rsid w:val="008D6D92"/>
    <w:rsid w:val="008E2CC4"/>
    <w:rsid w:val="008E505B"/>
    <w:rsid w:val="008E7EFD"/>
    <w:rsid w:val="008F0BED"/>
    <w:rsid w:val="008F14D7"/>
    <w:rsid w:val="008F1FAA"/>
    <w:rsid w:val="008F28DA"/>
    <w:rsid w:val="008F7395"/>
    <w:rsid w:val="00904DB9"/>
    <w:rsid w:val="009053F4"/>
    <w:rsid w:val="00906FD8"/>
    <w:rsid w:val="009112BF"/>
    <w:rsid w:val="009143AA"/>
    <w:rsid w:val="009148D7"/>
    <w:rsid w:val="009153E9"/>
    <w:rsid w:val="00915952"/>
    <w:rsid w:val="009159A2"/>
    <w:rsid w:val="00916044"/>
    <w:rsid w:val="0092117D"/>
    <w:rsid w:val="00925CB6"/>
    <w:rsid w:val="00926CB8"/>
    <w:rsid w:val="00933F7D"/>
    <w:rsid w:val="00935049"/>
    <w:rsid w:val="0093519C"/>
    <w:rsid w:val="0093575F"/>
    <w:rsid w:val="009377CA"/>
    <w:rsid w:val="009459E2"/>
    <w:rsid w:val="00953CD6"/>
    <w:rsid w:val="00957F37"/>
    <w:rsid w:val="00962F47"/>
    <w:rsid w:val="00963450"/>
    <w:rsid w:val="00964123"/>
    <w:rsid w:val="009641B4"/>
    <w:rsid w:val="00964D3A"/>
    <w:rsid w:val="00964E99"/>
    <w:rsid w:val="009652DC"/>
    <w:rsid w:val="009675B7"/>
    <w:rsid w:val="0096779A"/>
    <w:rsid w:val="00971BCC"/>
    <w:rsid w:val="009729A6"/>
    <w:rsid w:val="00973195"/>
    <w:rsid w:val="0097333E"/>
    <w:rsid w:val="00975F70"/>
    <w:rsid w:val="00976EF5"/>
    <w:rsid w:val="00980F09"/>
    <w:rsid w:val="00984CA8"/>
    <w:rsid w:val="00990471"/>
    <w:rsid w:val="009933CC"/>
    <w:rsid w:val="00993EB7"/>
    <w:rsid w:val="00995E88"/>
    <w:rsid w:val="00997C2D"/>
    <w:rsid w:val="009A012C"/>
    <w:rsid w:val="009A0F70"/>
    <w:rsid w:val="009A2AE1"/>
    <w:rsid w:val="009A3BEB"/>
    <w:rsid w:val="009A44ED"/>
    <w:rsid w:val="009A7291"/>
    <w:rsid w:val="009B0B2B"/>
    <w:rsid w:val="009B0E4C"/>
    <w:rsid w:val="009B2040"/>
    <w:rsid w:val="009B2414"/>
    <w:rsid w:val="009B2970"/>
    <w:rsid w:val="009B5AEB"/>
    <w:rsid w:val="009B6B4E"/>
    <w:rsid w:val="009C14C3"/>
    <w:rsid w:val="009C1E49"/>
    <w:rsid w:val="009C2E21"/>
    <w:rsid w:val="009C3FF0"/>
    <w:rsid w:val="009C6866"/>
    <w:rsid w:val="009E1AF2"/>
    <w:rsid w:val="009E2CA2"/>
    <w:rsid w:val="009E2E90"/>
    <w:rsid w:val="009E71C0"/>
    <w:rsid w:val="009E7C82"/>
    <w:rsid w:val="009F07B9"/>
    <w:rsid w:val="009F1D4F"/>
    <w:rsid w:val="009F29B5"/>
    <w:rsid w:val="009F566A"/>
    <w:rsid w:val="009F5D8E"/>
    <w:rsid w:val="00A035D8"/>
    <w:rsid w:val="00A03B5C"/>
    <w:rsid w:val="00A06B93"/>
    <w:rsid w:val="00A0751C"/>
    <w:rsid w:val="00A15321"/>
    <w:rsid w:val="00A15C1F"/>
    <w:rsid w:val="00A20D9E"/>
    <w:rsid w:val="00A2270C"/>
    <w:rsid w:val="00A25D4A"/>
    <w:rsid w:val="00A3094A"/>
    <w:rsid w:val="00A35E71"/>
    <w:rsid w:val="00A40A20"/>
    <w:rsid w:val="00A40B3E"/>
    <w:rsid w:val="00A40CB5"/>
    <w:rsid w:val="00A4118C"/>
    <w:rsid w:val="00A426A0"/>
    <w:rsid w:val="00A42EBC"/>
    <w:rsid w:val="00A47171"/>
    <w:rsid w:val="00A47F2E"/>
    <w:rsid w:val="00A5157C"/>
    <w:rsid w:val="00A529F2"/>
    <w:rsid w:val="00A60B6B"/>
    <w:rsid w:val="00A611CF"/>
    <w:rsid w:val="00A67BF9"/>
    <w:rsid w:val="00A712BB"/>
    <w:rsid w:val="00A74E72"/>
    <w:rsid w:val="00A754EA"/>
    <w:rsid w:val="00A75E6B"/>
    <w:rsid w:val="00A7668B"/>
    <w:rsid w:val="00A769A6"/>
    <w:rsid w:val="00A80A43"/>
    <w:rsid w:val="00A81A7C"/>
    <w:rsid w:val="00A82304"/>
    <w:rsid w:val="00A8250A"/>
    <w:rsid w:val="00A82E0B"/>
    <w:rsid w:val="00A8344D"/>
    <w:rsid w:val="00A847C0"/>
    <w:rsid w:val="00A84CA5"/>
    <w:rsid w:val="00A8542C"/>
    <w:rsid w:val="00A86A50"/>
    <w:rsid w:val="00A874AF"/>
    <w:rsid w:val="00A87977"/>
    <w:rsid w:val="00A9098F"/>
    <w:rsid w:val="00A934D7"/>
    <w:rsid w:val="00A945F6"/>
    <w:rsid w:val="00A94714"/>
    <w:rsid w:val="00A96441"/>
    <w:rsid w:val="00A977D1"/>
    <w:rsid w:val="00AA3E59"/>
    <w:rsid w:val="00AA6E2D"/>
    <w:rsid w:val="00AB369C"/>
    <w:rsid w:val="00AB482C"/>
    <w:rsid w:val="00AB75C5"/>
    <w:rsid w:val="00AB7E36"/>
    <w:rsid w:val="00AB7F1D"/>
    <w:rsid w:val="00AC2F84"/>
    <w:rsid w:val="00AC31F3"/>
    <w:rsid w:val="00AC5BF8"/>
    <w:rsid w:val="00AC780F"/>
    <w:rsid w:val="00AC7C1B"/>
    <w:rsid w:val="00AD0CC4"/>
    <w:rsid w:val="00AD2B32"/>
    <w:rsid w:val="00AD3D01"/>
    <w:rsid w:val="00AD41F3"/>
    <w:rsid w:val="00AD57B5"/>
    <w:rsid w:val="00AD60C2"/>
    <w:rsid w:val="00AE08FC"/>
    <w:rsid w:val="00AE3C6D"/>
    <w:rsid w:val="00AE45ED"/>
    <w:rsid w:val="00AF6B09"/>
    <w:rsid w:val="00B00D6C"/>
    <w:rsid w:val="00B0177B"/>
    <w:rsid w:val="00B10B8B"/>
    <w:rsid w:val="00B11D3D"/>
    <w:rsid w:val="00B128ED"/>
    <w:rsid w:val="00B155F4"/>
    <w:rsid w:val="00B24851"/>
    <w:rsid w:val="00B25E1E"/>
    <w:rsid w:val="00B27814"/>
    <w:rsid w:val="00B30B15"/>
    <w:rsid w:val="00B30D5A"/>
    <w:rsid w:val="00B32E74"/>
    <w:rsid w:val="00B35DDF"/>
    <w:rsid w:val="00B36997"/>
    <w:rsid w:val="00B37BBE"/>
    <w:rsid w:val="00B42C16"/>
    <w:rsid w:val="00B47401"/>
    <w:rsid w:val="00B51653"/>
    <w:rsid w:val="00B54440"/>
    <w:rsid w:val="00B555C0"/>
    <w:rsid w:val="00B570F6"/>
    <w:rsid w:val="00B60D92"/>
    <w:rsid w:val="00B61D83"/>
    <w:rsid w:val="00B67084"/>
    <w:rsid w:val="00B674D0"/>
    <w:rsid w:val="00B706D3"/>
    <w:rsid w:val="00B71154"/>
    <w:rsid w:val="00B73F18"/>
    <w:rsid w:val="00B7794E"/>
    <w:rsid w:val="00B917BA"/>
    <w:rsid w:val="00B91E51"/>
    <w:rsid w:val="00B92485"/>
    <w:rsid w:val="00B92FB8"/>
    <w:rsid w:val="00B959DE"/>
    <w:rsid w:val="00BA2FA6"/>
    <w:rsid w:val="00BA7BDE"/>
    <w:rsid w:val="00BB06DB"/>
    <w:rsid w:val="00BB1B59"/>
    <w:rsid w:val="00BB3D33"/>
    <w:rsid w:val="00BB4B39"/>
    <w:rsid w:val="00BB6E16"/>
    <w:rsid w:val="00BB7A2E"/>
    <w:rsid w:val="00BC341E"/>
    <w:rsid w:val="00BC72F5"/>
    <w:rsid w:val="00BC7934"/>
    <w:rsid w:val="00BD025B"/>
    <w:rsid w:val="00BD0A1F"/>
    <w:rsid w:val="00BD3B99"/>
    <w:rsid w:val="00BD4E4E"/>
    <w:rsid w:val="00BD53C6"/>
    <w:rsid w:val="00BD64B6"/>
    <w:rsid w:val="00BE0A55"/>
    <w:rsid w:val="00BE13B9"/>
    <w:rsid w:val="00BE47D2"/>
    <w:rsid w:val="00BE5143"/>
    <w:rsid w:val="00BE5E87"/>
    <w:rsid w:val="00BE62A2"/>
    <w:rsid w:val="00BE7D77"/>
    <w:rsid w:val="00BF0731"/>
    <w:rsid w:val="00BF0D5A"/>
    <w:rsid w:val="00BF237C"/>
    <w:rsid w:val="00BF3176"/>
    <w:rsid w:val="00C00821"/>
    <w:rsid w:val="00C00F14"/>
    <w:rsid w:val="00C02A15"/>
    <w:rsid w:val="00C03533"/>
    <w:rsid w:val="00C058C8"/>
    <w:rsid w:val="00C074EF"/>
    <w:rsid w:val="00C15DE1"/>
    <w:rsid w:val="00C15F2F"/>
    <w:rsid w:val="00C1732B"/>
    <w:rsid w:val="00C216C6"/>
    <w:rsid w:val="00C26D1F"/>
    <w:rsid w:val="00C33033"/>
    <w:rsid w:val="00C3440E"/>
    <w:rsid w:val="00C3567F"/>
    <w:rsid w:val="00C371B5"/>
    <w:rsid w:val="00C401D6"/>
    <w:rsid w:val="00C40412"/>
    <w:rsid w:val="00C40692"/>
    <w:rsid w:val="00C40B1D"/>
    <w:rsid w:val="00C41F75"/>
    <w:rsid w:val="00C4271D"/>
    <w:rsid w:val="00C42A92"/>
    <w:rsid w:val="00C4496E"/>
    <w:rsid w:val="00C44CCB"/>
    <w:rsid w:val="00C470B3"/>
    <w:rsid w:val="00C52774"/>
    <w:rsid w:val="00C52EE6"/>
    <w:rsid w:val="00C628AE"/>
    <w:rsid w:val="00C6421B"/>
    <w:rsid w:val="00C651A7"/>
    <w:rsid w:val="00C6569F"/>
    <w:rsid w:val="00C70912"/>
    <w:rsid w:val="00C7105D"/>
    <w:rsid w:val="00C733FD"/>
    <w:rsid w:val="00C74E9F"/>
    <w:rsid w:val="00C75120"/>
    <w:rsid w:val="00C75F5A"/>
    <w:rsid w:val="00C761D0"/>
    <w:rsid w:val="00C763BB"/>
    <w:rsid w:val="00C82A61"/>
    <w:rsid w:val="00C840D5"/>
    <w:rsid w:val="00C862D9"/>
    <w:rsid w:val="00C871A2"/>
    <w:rsid w:val="00C878EF"/>
    <w:rsid w:val="00C94D20"/>
    <w:rsid w:val="00C95A65"/>
    <w:rsid w:val="00CA0922"/>
    <w:rsid w:val="00CA1DC9"/>
    <w:rsid w:val="00CA2C71"/>
    <w:rsid w:val="00CA309C"/>
    <w:rsid w:val="00CA316F"/>
    <w:rsid w:val="00CA3669"/>
    <w:rsid w:val="00CA3CE3"/>
    <w:rsid w:val="00CA56AB"/>
    <w:rsid w:val="00CB192D"/>
    <w:rsid w:val="00CB4828"/>
    <w:rsid w:val="00CB7647"/>
    <w:rsid w:val="00CC044E"/>
    <w:rsid w:val="00CC071A"/>
    <w:rsid w:val="00CC0E21"/>
    <w:rsid w:val="00CC48AB"/>
    <w:rsid w:val="00CC5F34"/>
    <w:rsid w:val="00CD1F77"/>
    <w:rsid w:val="00CD6D71"/>
    <w:rsid w:val="00CE0898"/>
    <w:rsid w:val="00CE0F24"/>
    <w:rsid w:val="00CE0F98"/>
    <w:rsid w:val="00CE116F"/>
    <w:rsid w:val="00CE4747"/>
    <w:rsid w:val="00CE68E0"/>
    <w:rsid w:val="00CE7B64"/>
    <w:rsid w:val="00CF0023"/>
    <w:rsid w:val="00CF1E15"/>
    <w:rsid w:val="00D00147"/>
    <w:rsid w:val="00D03257"/>
    <w:rsid w:val="00D0410D"/>
    <w:rsid w:val="00D05D33"/>
    <w:rsid w:val="00D06ABB"/>
    <w:rsid w:val="00D070E6"/>
    <w:rsid w:val="00D0752D"/>
    <w:rsid w:val="00D11359"/>
    <w:rsid w:val="00D141B4"/>
    <w:rsid w:val="00D14E92"/>
    <w:rsid w:val="00D201F4"/>
    <w:rsid w:val="00D2237F"/>
    <w:rsid w:val="00D24153"/>
    <w:rsid w:val="00D300C5"/>
    <w:rsid w:val="00D3202B"/>
    <w:rsid w:val="00D3205C"/>
    <w:rsid w:val="00D322AF"/>
    <w:rsid w:val="00D32628"/>
    <w:rsid w:val="00D34390"/>
    <w:rsid w:val="00D34AB7"/>
    <w:rsid w:val="00D3513B"/>
    <w:rsid w:val="00D40D91"/>
    <w:rsid w:val="00D422AF"/>
    <w:rsid w:val="00D4438F"/>
    <w:rsid w:val="00D461B8"/>
    <w:rsid w:val="00D50318"/>
    <w:rsid w:val="00D51313"/>
    <w:rsid w:val="00D51B9C"/>
    <w:rsid w:val="00D52141"/>
    <w:rsid w:val="00D52529"/>
    <w:rsid w:val="00D55BB3"/>
    <w:rsid w:val="00D55CA7"/>
    <w:rsid w:val="00D62D8C"/>
    <w:rsid w:val="00D648D2"/>
    <w:rsid w:val="00D64B5B"/>
    <w:rsid w:val="00D67DE1"/>
    <w:rsid w:val="00D72B96"/>
    <w:rsid w:val="00D80632"/>
    <w:rsid w:val="00D813DA"/>
    <w:rsid w:val="00D81C93"/>
    <w:rsid w:val="00D82547"/>
    <w:rsid w:val="00D84292"/>
    <w:rsid w:val="00D842FB"/>
    <w:rsid w:val="00D84F00"/>
    <w:rsid w:val="00D85679"/>
    <w:rsid w:val="00D912B1"/>
    <w:rsid w:val="00D929C1"/>
    <w:rsid w:val="00D936CD"/>
    <w:rsid w:val="00D94029"/>
    <w:rsid w:val="00D967A7"/>
    <w:rsid w:val="00D97AE8"/>
    <w:rsid w:val="00DA1341"/>
    <w:rsid w:val="00DA3523"/>
    <w:rsid w:val="00DA4560"/>
    <w:rsid w:val="00DA53C1"/>
    <w:rsid w:val="00DB0142"/>
    <w:rsid w:val="00DB0DCC"/>
    <w:rsid w:val="00DB1667"/>
    <w:rsid w:val="00DB197E"/>
    <w:rsid w:val="00DB3AB2"/>
    <w:rsid w:val="00DB7C4E"/>
    <w:rsid w:val="00DC1620"/>
    <w:rsid w:val="00DC25CE"/>
    <w:rsid w:val="00DC45EF"/>
    <w:rsid w:val="00DC7C2F"/>
    <w:rsid w:val="00DD068E"/>
    <w:rsid w:val="00DD19AF"/>
    <w:rsid w:val="00DD3F78"/>
    <w:rsid w:val="00DD595F"/>
    <w:rsid w:val="00DE016B"/>
    <w:rsid w:val="00DE40DE"/>
    <w:rsid w:val="00DF4141"/>
    <w:rsid w:val="00DF751E"/>
    <w:rsid w:val="00DF7AB1"/>
    <w:rsid w:val="00E00EE7"/>
    <w:rsid w:val="00E02835"/>
    <w:rsid w:val="00E04F82"/>
    <w:rsid w:val="00E05129"/>
    <w:rsid w:val="00E075AA"/>
    <w:rsid w:val="00E10F9A"/>
    <w:rsid w:val="00E14EFA"/>
    <w:rsid w:val="00E2335C"/>
    <w:rsid w:val="00E239F4"/>
    <w:rsid w:val="00E2524A"/>
    <w:rsid w:val="00E25929"/>
    <w:rsid w:val="00E34724"/>
    <w:rsid w:val="00E366E7"/>
    <w:rsid w:val="00E36887"/>
    <w:rsid w:val="00E36ADD"/>
    <w:rsid w:val="00E37D7D"/>
    <w:rsid w:val="00E411E9"/>
    <w:rsid w:val="00E41914"/>
    <w:rsid w:val="00E41BCF"/>
    <w:rsid w:val="00E43FD8"/>
    <w:rsid w:val="00E455A6"/>
    <w:rsid w:val="00E47148"/>
    <w:rsid w:val="00E4751C"/>
    <w:rsid w:val="00E542B1"/>
    <w:rsid w:val="00E5507F"/>
    <w:rsid w:val="00E551AD"/>
    <w:rsid w:val="00E55584"/>
    <w:rsid w:val="00E56776"/>
    <w:rsid w:val="00E623C2"/>
    <w:rsid w:val="00E64E35"/>
    <w:rsid w:val="00E65753"/>
    <w:rsid w:val="00E70488"/>
    <w:rsid w:val="00E7101F"/>
    <w:rsid w:val="00E71A95"/>
    <w:rsid w:val="00E72137"/>
    <w:rsid w:val="00E739F9"/>
    <w:rsid w:val="00E74F54"/>
    <w:rsid w:val="00E75127"/>
    <w:rsid w:val="00E7622D"/>
    <w:rsid w:val="00E76EE5"/>
    <w:rsid w:val="00E7756C"/>
    <w:rsid w:val="00E847DB"/>
    <w:rsid w:val="00E8761A"/>
    <w:rsid w:val="00E96BCC"/>
    <w:rsid w:val="00EA437B"/>
    <w:rsid w:val="00EA6C66"/>
    <w:rsid w:val="00EA6C81"/>
    <w:rsid w:val="00EB44B1"/>
    <w:rsid w:val="00EB544B"/>
    <w:rsid w:val="00EB59F4"/>
    <w:rsid w:val="00EC1B4A"/>
    <w:rsid w:val="00EC3649"/>
    <w:rsid w:val="00EC3AF4"/>
    <w:rsid w:val="00EC4625"/>
    <w:rsid w:val="00EC50D9"/>
    <w:rsid w:val="00EC5EA8"/>
    <w:rsid w:val="00EC77E9"/>
    <w:rsid w:val="00ED0153"/>
    <w:rsid w:val="00EE0CBB"/>
    <w:rsid w:val="00EE0F81"/>
    <w:rsid w:val="00EE1534"/>
    <w:rsid w:val="00EE2476"/>
    <w:rsid w:val="00EE38B1"/>
    <w:rsid w:val="00EF5A95"/>
    <w:rsid w:val="00EF6A30"/>
    <w:rsid w:val="00F00466"/>
    <w:rsid w:val="00F00EEC"/>
    <w:rsid w:val="00F0410A"/>
    <w:rsid w:val="00F044A0"/>
    <w:rsid w:val="00F05A8D"/>
    <w:rsid w:val="00F0628B"/>
    <w:rsid w:val="00F077D6"/>
    <w:rsid w:val="00F079A1"/>
    <w:rsid w:val="00F1034D"/>
    <w:rsid w:val="00F11BA8"/>
    <w:rsid w:val="00F129FC"/>
    <w:rsid w:val="00F137AE"/>
    <w:rsid w:val="00F1416B"/>
    <w:rsid w:val="00F14DEB"/>
    <w:rsid w:val="00F156B1"/>
    <w:rsid w:val="00F23EB9"/>
    <w:rsid w:val="00F24F52"/>
    <w:rsid w:val="00F266C7"/>
    <w:rsid w:val="00F315DB"/>
    <w:rsid w:val="00F31633"/>
    <w:rsid w:val="00F33C5A"/>
    <w:rsid w:val="00F34B01"/>
    <w:rsid w:val="00F40384"/>
    <w:rsid w:val="00F434BF"/>
    <w:rsid w:val="00F45D10"/>
    <w:rsid w:val="00F46123"/>
    <w:rsid w:val="00F4720C"/>
    <w:rsid w:val="00F52FC4"/>
    <w:rsid w:val="00F54241"/>
    <w:rsid w:val="00F60727"/>
    <w:rsid w:val="00F62CAC"/>
    <w:rsid w:val="00F6469A"/>
    <w:rsid w:val="00F656C8"/>
    <w:rsid w:val="00F66BA2"/>
    <w:rsid w:val="00F745A4"/>
    <w:rsid w:val="00F76106"/>
    <w:rsid w:val="00F76433"/>
    <w:rsid w:val="00F767EC"/>
    <w:rsid w:val="00F803C8"/>
    <w:rsid w:val="00F80B96"/>
    <w:rsid w:val="00F80F51"/>
    <w:rsid w:val="00F83B02"/>
    <w:rsid w:val="00F843BF"/>
    <w:rsid w:val="00F9228C"/>
    <w:rsid w:val="00F92F25"/>
    <w:rsid w:val="00F93C3F"/>
    <w:rsid w:val="00F9498E"/>
    <w:rsid w:val="00F97769"/>
    <w:rsid w:val="00FA08A6"/>
    <w:rsid w:val="00FA1F6A"/>
    <w:rsid w:val="00FA4AE5"/>
    <w:rsid w:val="00FA4B3A"/>
    <w:rsid w:val="00FB6BD2"/>
    <w:rsid w:val="00FC7065"/>
    <w:rsid w:val="00FD7E9C"/>
    <w:rsid w:val="00FE4538"/>
    <w:rsid w:val="00FF2062"/>
    <w:rsid w:val="00FF4419"/>
    <w:rsid w:val="00F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3BBF9A"/>
  <w15:docId w15:val="{2BF477F2-7E84-4FE9-9780-6C90E868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 w:line="240" w:lineRule="auto"/>
      <w:jc w:val="center"/>
      <w:outlineLvl w:val="0"/>
    </w:pPr>
    <w:rPr>
      <w:rFonts w:ascii="Times New Roman" w:eastAsiaTheme="minorEastAsia" w:hAnsi="Times New Roman" w:cs="Times New Roman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  <w:pPr>
      <w:spacing w:after="0"/>
    </w:pPr>
  </w:style>
  <w:style w:type="table" w:styleId="ab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footnote text"/>
    <w:basedOn w:val="a"/>
    <w:link w:val="ad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Pr>
      <w:sz w:val="20"/>
      <w:szCs w:val="20"/>
    </w:rPr>
  </w:style>
  <w:style w:type="table" w:customStyle="1" w:styleId="13">
    <w:name w:val="Сетка таблицы1"/>
    <w:basedOn w:val="a1"/>
    <w:next w:val="ab"/>
    <w:uiPriority w:val="39"/>
    <w:pPr>
      <w:spacing w:after="0" w:line="240" w:lineRule="auto"/>
      <w:ind w:firstLine="851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footnote reference"/>
    <w:uiPriority w:val="99"/>
    <w:unhideWhenUsed/>
    <w:rPr>
      <w:rFonts w:ascii="Times New Roman" w:hAnsi="Times New Roman" w:cs="Times New Roman" w:hint="default"/>
      <w:vertAlign w:val="superscript"/>
    </w:rPr>
  </w:style>
  <w:style w:type="table" w:customStyle="1" w:styleId="110">
    <w:name w:val="Сетка таблицы11"/>
    <w:basedOn w:val="a1"/>
    <w:next w:val="ab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b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annotation reference"/>
    <w:basedOn w:val="a0"/>
    <w:uiPriority w:val="99"/>
    <w:unhideWhenUsed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table" w:customStyle="1" w:styleId="43">
    <w:name w:val="Сетка таблицы4"/>
    <w:basedOn w:val="a1"/>
    <w:next w:val="ab"/>
    <w:uiPriority w:val="39"/>
    <w:pPr>
      <w:spacing w:after="0" w:line="240" w:lineRule="auto"/>
      <w:ind w:firstLine="851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1"/>
    <w:next w:val="ab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table" w:customStyle="1" w:styleId="14">
    <w:name w:val="Сетка таблицы14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9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rPr>
      <w:sz w:val="20"/>
      <w:szCs w:val="20"/>
    </w:rPr>
  </w:style>
  <w:style w:type="character" w:styleId="afd">
    <w:name w:val="endnote reference"/>
    <w:basedOn w:val="a0"/>
    <w:uiPriority w:val="99"/>
    <w:unhideWhenUsed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Theme="minorEastAsia" w:hAnsi="Times New Roman" w:cs="Times New Roman"/>
      <w:b/>
      <w:bCs/>
      <w:color w:val="26282F"/>
      <w:sz w:val="24"/>
      <w:szCs w:val="24"/>
      <w:lang w:eastAsia="ru-RU"/>
    </w:rPr>
  </w:style>
  <w:style w:type="paragraph" w:styleId="afe">
    <w:name w:val="List Paragraph"/>
    <w:basedOn w:val="a"/>
    <w:uiPriority w:val="1"/>
    <w:qFormat/>
    <w:pPr>
      <w:ind w:left="720"/>
      <w:contextualSpacing/>
    </w:pPr>
  </w:style>
  <w:style w:type="paragraph" w:styleId="aff">
    <w:name w:val="Revision"/>
    <w:hidden/>
    <w:uiPriority w:val="99"/>
    <w:semiHidden/>
    <w:pPr>
      <w:spacing w:after="0" w:line="240" w:lineRule="auto"/>
    </w:pPr>
  </w:style>
  <w:style w:type="table" w:customStyle="1" w:styleId="53">
    <w:name w:val="Сетка таблицы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pPr>
      <w:spacing w:after="3"/>
    </w:pPr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15">
    <w:name w:val="Сетка таблицы светлая1"/>
    <w:basedOn w:val="a1"/>
    <w:uiPriority w:val="40"/>
    <w:pPr>
      <w:spacing w:after="0" w:line="240" w:lineRule="auto"/>
      <w:ind w:firstLine="851"/>
    </w:pPr>
    <w:rPr>
      <w:rFonts w:ascii="Times New Roman" w:hAnsi="Times New Roman"/>
      <w:sz w:val="2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54">
    <w:name w:val="Сетка таблицы5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62">
    <w:name w:val="Сетка таблицы6"/>
    <w:basedOn w:val="a1"/>
    <w:next w:val="ab"/>
    <w:uiPriority w:val="59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next w:val="ab"/>
    <w:uiPriority w:val="39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">
    <w:name w:val="Сетка таблицы141"/>
    <w:basedOn w:val="a1"/>
    <w:uiPriority w:val="39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2">
    <w:name w:val="page number"/>
    <w:basedOn w:val="a0"/>
    <w:uiPriority w:val="99"/>
    <w:rPr>
      <w:rFonts w:cs="Times New Roman"/>
    </w:rPr>
  </w:style>
  <w:style w:type="character" w:customStyle="1" w:styleId="FontStyle26">
    <w:name w:val="Font Style26"/>
    <w:uiPriority w:val="99"/>
    <w:rPr>
      <w:rFonts w:ascii="Times New Roman" w:hAnsi="Times New Roman"/>
      <w:sz w:val="26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szCs w:val="20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styleId="aff3">
    <w:name w:val="Subtitle"/>
    <w:basedOn w:val="a"/>
    <w:next w:val="a"/>
    <w:link w:val="aff4"/>
    <w:uiPriority w:val="11"/>
    <w:qFormat/>
    <w:pPr>
      <w:numPr>
        <w:ilvl w:val="1"/>
      </w:numPr>
    </w:pPr>
    <w:rPr>
      <w:rFonts w:eastAsiaTheme="minorEastAsia" w:cs="Times New Roman"/>
      <w:color w:val="5A5A5A"/>
      <w:spacing w:val="15"/>
    </w:rPr>
  </w:style>
  <w:style w:type="character" w:customStyle="1" w:styleId="aff4">
    <w:name w:val="Подзаголовок Знак"/>
    <w:basedOn w:val="a0"/>
    <w:link w:val="aff3"/>
    <w:uiPriority w:val="11"/>
    <w:rPr>
      <w:rFonts w:eastAsiaTheme="minorEastAsia" w:cs="Times New Roman"/>
      <w:color w:val="5A5A5A"/>
      <w:spacing w:val="15"/>
    </w:rPr>
  </w:style>
  <w:style w:type="paragraph" w:styleId="aff5">
    <w:name w:val="Body Text"/>
    <w:basedOn w:val="a"/>
    <w:link w:val="aff6"/>
    <w:uiPriority w:val="1"/>
    <w:qFormat/>
    <w:pPr>
      <w:widowControl w:val="0"/>
      <w:spacing w:after="0" w:line="240" w:lineRule="auto"/>
      <w:ind w:left="112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aff6">
    <w:name w:val="Основной текст Знак"/>
    <w:basedOn w:val="a0"/>
    <w:link w:val="aff5"/>
    <w:uiPriority w:val="1"/>
    <w:rPr>
      <w:rFonts w:ascii="Times New Roman" w:eastAsiaTheme="minorEastAsia" w:hAnsi="Times New Roman" w:cs="Times New Roman"/>
      <w:sz w:val="28"/>
      <w:szCs w:val="28"/>
    </w:rPr>
  </w:style>
  <w:style w:type="table" w:customStyle="1" w:styleId="120">
    <w:name w:val="Сетка таблицы12"/>
    <w:basedOn w:val="a1"/>
    <w:next w:val="ab"/>
    <w:uiPriority w:val="59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7">
    <w:name w:val="Normal (Web)"/>
    <w:basedOn w:val="a"/>
    <w:uiPriority w:val="99"/>
    <w:pPr>
      <w:spacing w:after="0" w:line="360" w:lineRule="atLeas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220">
    <w:name w:val="Сетка таблицы22"/>
    <w:basedOn w:val="a1"/>
    <w:next w:val="ab"/>
    <w:uiPriority w:val="39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">
    <w:name w:val="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d">
    <w:name w:val="ed"/>
    <w:basedOn w:val="a0"/>
  </w:style>
  <w:style w:type="character" w:styleId="aff8">
    <w:name w:val="Strong"/>
    <w:basedOn w:val="a0"/>
    <w:uiPriority w:val="22"/>
    <w:qFormat/>
    <w:rsid w:val="000021AD"/>
    <w:rPr>
      <w:b/>
      <w:bCs/>
    </w:rPr>
  </w:style>
  <w:style w:type="paragraph" w:customStyle="1" w:styleId="17">
    <w:name w:val="Без интервала1"/>
    <w:rsid w:val="009148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8">
    <w:name w:val="Абзац списка1"/>
    <w:basedOn w:val="a"/>
    <w:rsid w:val="009148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9">
    <w:name w:val="Гипертекстовая ссылка"/>
    <w:basedOn w:val="a0"/>
    <w:uiPriority w:val="99"/>
    <w:rsid w:val="00347A12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7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22527980/100" TargetMode="External"/><Relationship Id="rId13" Type="http://schemas.openxmlformats.org/officeDocument/2006/relationships/hyperlink" Target="https://internet.garant.ru/document/redirect/402619978/0" TargetMode="External"/><Relationship Id="rId18" Type="http://schemas.openxmlformats.org/officeDocument/2006/relationships/hyperlink" Target="https://internet.garant.ru/document/redirect/8129149/9" TargetMode="Externa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02619978/1000" TargetMode="External"/><Relationship Id="rId17" Type="http://schemas.openxmlformats.org/officeDocument/2006/relationships/hyperlink" Target="https://internet.garant.ru/document/redirect/22527980/10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401425792/100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1425792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22517644/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document/redirect/401425792/1000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22527980/0" TargetMode="External"/><Relationship Id="rId14" Type="http://schemas.openxmlformats.org/officeDocument/2006/relationships/hyperlink" Target="https://internet.garant.ru/document/redirect/22517644/10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60EC8-2201-43CF-89B9-8D06982A1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8993</Words>
  <Characters>51262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Ягудина Лилия Рустамовна</dc:creator>
  <cp:lastModifiedBy>mz</cp:lastModifiedBy>
  <cp:revision>2</cp:revision>
  <cp:lastPrinted>2026-07-29T10:06:00Z</cp:lastPrinted>
  <dcterms:created xsi:type="dcterms:W3CDTF">2026-08-13T12:09:00Z</dcterms:created>
  <dcterms:modified xsi:type="dcterms:W3CDTF">2026-08-13T12:09:00Z</dcterms:modified>
</cp:coreProperties>
</file>