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A95" w:rsidRDefault="00097A95" w:rsidP="00D5252E">
      <w:pPr>
        <w:jc w:val="right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ПРОЕКТ</w:t>
      </w:r>
    </w:p>
    <w:p w:rsidR="00AF1138" w:rsidRPr="00AF1138" w:rsidRDefault="00AF1138" w:rsidP="00AF113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  <w:lang w:eastAsia="ru-RU"/>
        </w:rPr>
      </w:pPr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AF1138" w:rsidRPr="00AF1138" w:rsidRDefault="00AF1138" w:rsidP="00AF113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</w:pPr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AF1138" w:rsidRPr="00AF1138" w:rsidRDefault="00AF1138" w:rsidP="00AF113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>с 11 августа 2026 года по 18</w:t>
      </w:r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 xml:space="preserve"> августа 2026 года включительно.</w:t>
      </w:r>
    </w:p>
    <w:p w:rsidR="00AF1138" w:rsidRDefault="00AF1138" w:rsidP="00AF1138">
      <w:pPr>
        <w:jc w:val="center"/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</w:pPr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 xml:space="preserve">О внесении предложений в проект обращаться к начальнику отдела методологии и формирования муниципальных имущественных отношений                 </w:t>
      </w:r>
      <w:proofErr w:type="spellStart"/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>Евченко</w:t>
      </w:r>
      <w:proofErr w:type="spellEnd"/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 xml:space="preserve"> И.Г. по тел.:(843) 221-40-16 (</w:t>
      </w:r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>Inna.Evchenko@tatar.ru</w:t>
      </w:r>
      <w:r w:rsidRPr="00AF1138">
        <w:rPr>
          <w:rFonts w:ascii="Times New Roman" w:eastAsia="Calibri" w:hAnsi="Times New Roman" w:cs="Times New Roman"/>
          <w:i/>
          <w:color w:val="FF0000"/>
          <w:sz w:val="28"/>
          <w:szCs w:val="28"/>
          <w:u w:val="single"/>
        </w:rPr>
        <w:t>)</w:t>
      </w:r>
    </w:p>
    <w:p w:rsidR="00AF1138" w:rsidRPr="00D5252E" w:rsidRDefault="00AF1138" w:rsidP="00AF11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D5252E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КАБИНЕТ МИНИСТРОВ РЕСПУБЛИКИ ТАТАРСТАН</w:t>
      </w:r>
    </w:p>
    <w:p w:rsidR="00097A95" w:rsidRPr="00D5252E" w:rsidRDefault="00097A95" w:rsidP="00D525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D5252E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 xml:space="preserve">от _______________ 2026  </w:t>
      </w:r>
      <w:r w:rsidR="00D525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D5252E">
        <w:rPr>
          <w:rFonts w:ascii="Times New Roman" w:hAnsi="Times New Roman" w:cs="Times New Roman"/>
          <w:sz w:val="28"/>
          <w:szCs w:val="28"/>
        </w:rPr>
        <w:t>№ _______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C14FE8" w:rsidP="00D5252E">
      <w:pPr>
        <w:ind w:right="42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3591F">
        <w:rPr>
          <w:rFonts w:ascii="Times New Roman" w:hAnsi="Times New Roman" w:cs="Times New Roman"/>
          <w:sz w:val="28"/>
          <w:szCs w:val="28"/>
        </w:rPr>
        <w:t>й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в постановление Кабинета Министров Республики Татарстан от 09.11.2017 № 852 «Об утверждении Порядка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Татарстан, и Порядка предоставления физическим и юридическим лицам в аренду неиспользуемых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Татарстан»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D525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591F" w:rsidRDefault="00146B05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3102A">
        <w:rPr>
          <w:rFonts w:ascii="Times New Roman" w:hAnsi="Times New Roman" w:cs="Times New Roman"/>
          <w:sz w:val="28"/>
          <w:szCs w:val="28"/>
        </w:rPr>
        <w:t xml:space="preserve">в </w:t>
      </w:r>
      <w:r w:rsidR="00097A95" w:rsidRPr="00D5252E">
        <w:rPr>
          <w:rFonts w:ascii="Times New Roman" w:hAnsi="Times New Roman" w:cs="Times New Roman"/>
          <w:sz w:val="28"/>
          <w:szCs w:val="28"/>
        </w:rPr>
        <w:t>постановление Кабинета</w:t>
      </w:r>
      <w:r w:rsidR="0083102A">
        <w:rPr>
          <w:rFonts w:ascii="Times New Roman" w:hAnsi="Times New Roman" w:cs="Times New Roman"/>
          <w:sz w:val="28"/>
          <w:szCs w:val="28"/>
        </w:rPr>
        <w:t xml:space="preserve"> Министров Республики Татарстан</w:t>
      </w:r>
      <w:r w:rsidR="00D5252E">
        <w:rPr>
          <w:rFonts w:ascii="Times New Roman" w:hAnsi="Times New Roman" w:cs="Times New Roman"/>
          <w:sz w:val="28"/>
          <w:szCs w:val="28"/>
        </w:rPr>
        <w:t xml:space="preserve"> 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от 09.11.2017 № 852 «Об утверждении Порядка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</w:t>
      </w:r>
      <w:r w:rsidR="00097A95" w:rsidRPr="00D5252E">
        <w:rPr>
          <w:rFonts w:ascii="Times New Roman" w:hAnsi="Times New Roman" w:cs="Times New Roman"/>
          <w:sz w:val="28"/>
          <w:szCs w:val="28"/>
        </w:rPr>
        <w:lastRenderedPageBreak/>
        <w:t>собственности Республики Татарстан, и Порядка предоставления физическим и юридическим лицам в аренду неиспользуемых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Татарстан»</w:t>
      </w:r>
      <w:r w:rsidR="00D5252E" w:rsidRPr="00D5252E">
        <w:t xml:space="preserve"> 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(с изменениями, внесенными постановлениями Кабинета Министров Республики Татарстан от 20.03.2018 </w:t>
      </w:r>
      <w:r w:rsidR="00D5252E">
        <w:rPr>
          <w:rFonts w:ascii="Times New Roman" w:hAnsi="Times New Roman" w:cs="Times New Roman"/>
          <w:sz w:val="28"/>
          <w:szCs w:val="28"/>
        </w:rPr>
        <w:t>№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 160, от 28.09.2023 </w:t>
      </w:r>
      <w:r w:rsidR="00D5252E">
        <w:rPr>
          <w:rFonts w:ascii="Times New Roman" w:hAnsi="Times New Roman" w:cs="Times New Roman"/>
          <w:sz w:val="28"/>
          <w:szCs w:val="28"/>
        </w:rPr>
        <w:t>№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 1193</w:t>
      </w:r>
      <w:r w:rsidR="00D5252E">
        <w:rPr>
          <w:rFonts w:ascii="Times New Roman" w:hAnsi="Times New Roman" w:cs="Times New Roman"/>
          <w:sz w:val="28"/>
          <w:szCs w:val="28"/>
        </w:rPr>
        <w:t xml:space="preserve">, </w:t>
      </w:r>
      <w:r w:rsidR="001D29CD">
        <w:rPr>
          <w:rFonts w:ascii="Times New Roman" w:hAnsi="Times New Roman" w:cs="Times New Roman"/>
          <w:sz w:val="28"/>
          <w:szCs w:val="28"/>
        </w:rPr>
        <w:t>04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.03.2025, </w:t>
      </w:r>
      <w:r w:rsidR="00D5252E">
        <w:rPr>
          <w:rFonts w:ascii="Times New Roman" w:hAnsi="Times New Roman" w:cs="Times New Roman"/>
          <w:sz w:val="28"/>
          <w:szCs w:val="28"/>
        </w:rPr>
        <w:t>№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 1</w:t>
      </w:r>
      <w:r w:rsidR="001D29CD">
        <w:rPr>
          <w:rFonts w:ascii="Times New Roman" w:hAnsi="Times New Roman" w:cs="Times New Roman"/>
          <w:sz w:val="28"/>
          <w:szCs w:val="28"/>
        </w:rPr>
        <w:t>30</w:t>
      </w:r>
      <w:r w:rsidR="00D5252E" w:rsidRPr="00D5252E">
        <w:rPr>
          <w:rFonts w:ascii="Times New Roman" w:hAnsi="Times New Roman" w:cs="Times New Roman"/>
          <w:sz w:val="28"/>
          <w:szCs w:val="28"/>
        </w:rPr>
        <w:t>)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</w:t>
      </w:r>
      <w:r w:rsidR="0013591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97A95" w:rsidRPr="00D5252E">
        <w:rPr>
          <w:rFonts w:ascii="Times New Roman" w:hAnsi="Times New Roman" w:cs="Times New Roman"/>
          <w:sz w:val="28"/>
          <w:szCs w:val="28"/>
        </w:rPr>
        <w:t>изменени</w:t>
      </w:r>
      <w:r w:rsidR="0013591F">
        <w:rPr>
          <w:rFonts w:ascii="Times New Roman" w:hAnsi="Times New Roman" w:cs="Times New Roman"/>
          <w:sz w:val="28"/>
          <w:szCs w:val="28"/>
        </w:rPr>
        <w:t>я:</w:t>
      </w:r>
    </w:p>
    <w:p w:rsidR="0013591F" w:rsidRDefault="0013591F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2 </w:t>
      </w:r>
      <w:r w:rsidRPr="0013591F">
        <w:rPr>
          <w:rFonts w:ascii="Times New Roman" w:hAnsi="Times New Roman" w:cs="Times New Roman"/>
          <w:sz w:val="28"/>
          <w:szCs w:val="28"/>
        </w:rPr>
        <w:t>Порядка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7C7CA7">
        <w:rPr>
          <w:rFonts w:ascii="Times New Roman" w:hAnsi="Times New Roman" w:cs="Times New Roman"/>
          <w:sz w:val="28"/>
          <w:szCs w:val="28"/>
        </w:rPr>
        <w:t xml:space="preserve">указанным </w:t>
      </w:r>
      <w:r>
        <w:rPr>
          <w:rFonts w:ascii="Times New Roman" w:hAnsi="Times New Roman" w:cs="Times New Roman"/>
          <w:sz w:val="28"/>
          <w:szCs w:val="28"/>
        </w:rPr>
        <w:t>постановлением:</w:t>
      </w:r>
    </w:p>
    <w:p w:rsidR="0013591F" w:rsidRDefault="0013591F" w:rsidP="001359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слова «</w:t>
      </w:r>
      <w:r w:rsidRPr="0013591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7C7CA7">
        <w:rPr>
          <w:rFonts w:ascii="Times New Roman" w:hAnsi="Times New Roman" w:cs="Times New Roman"/>
          <w:sz w:val="28"/>
          <w:szCs w:val="28"/>
        </w:rPr>
        <w:t>п</w:t>
      </w:r>
      <w:r w:rsidRPr="0013591F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3591F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13591F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13591F">
        <w:rPr>
          <w:rFonts w:ascii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Pr="0013591F">
        <w:rPr>
          <w:rFonts w:ascii="Times New Roman" w:hAnsi="Times New Roman" w:cs="Times New Roman"/>
          <w:sz w:val="28"/>
          <w:szCs w:val="28"/>
        </w:rPr>
        <w:t>175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3591F">
        <w:rPr>
          <w:rFonts w:ascii="Times New Roman" w:hAnsi="Times New Roman" w:cs="Times New Roman"/>
          <w:sz w:val="28"/>
          <w:szCs w:val="28"/>
        </w:rPr>
        <w:t>Об утверждении Правил принятия решения об отнесении к объектам культурного наследия (памятникам истории и культуры) народов Российской Федерации, находящимся в неудовлетворительном состоянии,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46B05" w:rsidRDefault="00C14FE8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«и согласования»</w:t>
      </w:r>
      <w:r w:rsidR="0013591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46B05" w:rsidRDefault="007C7CA7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C7CA7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C7CA7">
        <w:rPr>
          <w:rFonts w:ascii="Times New Roman" w:hAnsi="Times New Roman" w:cs="Times New Roman"/>
          <w:sz w:val="28"/>
          <w:szCs w:val="28"/>
        </w:rPr>
        <w:t xml:space="preserve"> предоставления физическим и юридическим лицам в аренду неиспользуемых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</w:t>
      </w:r>
      <w:r>
        <w:rPr>
          <w:rFonts w:ascii="Times New Roman" w:hAnsi="Times New Roman" w:cs="Times New Roman"/>
          <w:sz w:val="28"/>
          <w:szCs w:val="28"/>
        </w:rPr>
        <w:t>, утвержденном настоящим постановлением:</w:t>
      </w:r>
    </w:p>
    <w:p w:rsidR="007C7CA7" w:rsidRDefault="007C7CA7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пятом пункта 11 слова «и согласования» исключить;</w:t>
      </w:r>
    </w:p>
    <w:p w:rsidR="007C7CA7" w:rsidRDefault="007C7CA7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C224B">
        <w:rPr>
          <w:rFonts w:ascii="Times New Roman" w:hAnsi="Times New Roman" w:cs="Times New Roman"/>
          <w:sz w:val="28"/>
          <w:szCs w:val="28"/>
        </w:rPr>
        <w:t xml:space="preserve"> абзаце первом пункта 15 слова «и согласовать» исключить.</w:t>
      </w:r>
    </w:p>
    <w:p w:rsidR="00097A95" w:rsidRDefault="00146B05" w:rsidP="00146B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настояще</w:t>
      </w:r>
      <w:r w:rsidR="00C14FE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C14FE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1 марта 2027 года.</w:t>
      </w:r>
    </w:p>
    <w:p w:rsidR="0083102A" w:rsidRDefault="0083102A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102A" w:rsidRDefault="0083102A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96" w:rsidRDefault="00CB1996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96" w:rsidRPr="00D5252E" w:rsidRDefault="00CB1996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96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 xml:space="preserve">Премьер-министр </w:t>
      </w:r>
    </w:p>
    <w:p w:rsidR="00CB1996" w:rsidRPr="00D5252E" w:rsidRDefault="00097A95" w:rsidP="00CB1996">
      <w:pPr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CB1996" w:rsidRPr="00CB1996">
        <w:rPr>
          <w:rFonts w:ascii="Times New Roman" w:hAnsi="Times New Roman" w:cs="Times New Roman"/>
          <w:sz w:val="28"/>
          <w:szCs w:val="28"/>
        </w:rPr>
        <w:t xml:space="preserve"> </w:t>
      </w:r>
      <w:r w:rsidR="00CB19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AF11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Start w:id="0" w:name="_GoBack"/>
      <w:bookmarkEnd w:id="0"/>
      <w:proofErr w:type="spellStart"/>
      <w:r w:rsidR="00AF1138">
        <w:rPr>
          <w:rFonts w:ascii="Times New Roman" w:hAnsi="Times New Roman" w:cs="Times New Roman"/>
          <w:sz w:val="28"/>
          <w:szCs w:val="28"/>
        </w:rPr>
        <w:t>А.В.</w:t>
      </w:r>
      <w:r w:rsidR="00CB1996" w:rsidRPr="00D5252E">
        <w:rPr>
          <w:rFonts w:ascii="Times New Roman" w:hAnsi="Times New Roman" w:cs="Times New Roman"/>
          <w:sz w:val="28"/>
          <w:szCs w:val="28"/>
        </w:rPr>
        <w:t>Песошин</w:t>
      </w:r>
      <w:proofErr w:type="spellEnd"/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097A95">
      <w:pPr>
        <w:rPr>
          <w:rFonts w:ascii="Times New Roman" w:hAnsi="Times New Roman" w:cs="Times New Roman"/>
          <w:sz w:val="28"/>
          <w:szCs w:val="28"/>
        </w:rPr>
      </w:pPr>
    </w:p>
    <w:p w:rsidR="0026090C" w:rsidRDefault="0026090C">
      <w:pPr>
        <w:rPr>
          <w:rFonts w:ascii="Times New Roman" w:hAnsi="Times New Roman" w:cs="Times New Roman"/>
          <w:sz w:val="28"/>
          <w:szCs w:val="28"/>
        </w:rPr>
      </w:pPr>
    </w:p>
    <w:p w:rsidR="00146B05" w:rsidRPr="00D5252E" w:rsidRDefault="00146B05">
      <w:pPr>
        <w:rPr>
          <w:rFonts w:ascii="Times New Roman" w:hAnsi="Times New Roman" w:cs="Times New Roman"/>
          <w:sz w:val="28"/>
          <w:szCs w:val="28"/>
        </w:rPr>
      </w:pPr>
    </w:p>
    <w:sectPr w:rsidR="00146B05" w:rsidRPr="00D52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F7"/>
    <w:rsid w:val="00097A95"/>
    <w:rsid w:val="0013591F"/>
    <w:rsid w:val="00146B05"/>
    <w:rsid w:val="001D29CD"/>
    <w:rsid w:val="0026090C"/>
    <w:rsid w:val="00325E7D"/>
    <w:rsid w:val="003D01F7"/>
    <w:rsid w:val="005C224B"/>
    <w:rsid w:val="007C7CA7"/>
    <w:rsid w:val="0083102A"/>
    <w:rsid w:val="00871A8F"/>
    <w:rsid w:val="00AF1138"/>
    <w:rsid w:val="00C14FE8"/>
    <w:rsid w:val="00CB1996"/>
    <w:rsid w:val="00D5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9F6D"/>
  <w15:chartTrackingRefBased/>
  <w15:docId w15:val="{B61B62F7-3CFF-4154-8132-C610AA20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A9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B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1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Евченко И.Г.</dc:creator>
  <cp:keywords/>
  <dc:description/>
  <cp:lastModifiedBy>Андреев Максим Александрович</cp:lastModifiedBy>
  <cp:revision>4</cp:revision>
  <dcterms:created xsi:type="dcterms:W3CDTF">2026-07-17T13:34:00Z</dcterms:created>
  <dcterms:modified xsi:type="dcterms:W3CDTF">2026-08-11T13:03:00Z</dcterms:modified>
</cp:coreProperties>
</file>