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ind w:right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02.10.2021 № 944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недвижимости»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hd w:val="clear" w:color="auto" w:fill="FFFFFF" w:themeFill="background1"/>
        <w:spacing w:after="0" w:line="240" w:lineRule="auto"/>
        <w:ind w:right="55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 ПОСТАНОВЛЯЕТ:</w:t>
      </w:r>
    </w:p>
    <w:p>
      <w:pPr>
        <w:pStyle w:val="af4"/>
        <w:widowControl w:val="0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Кабинета Министров Республики Татарстан от 02.10.2021 № 944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постановлениями Кабинета Министров Республики Татарстан от 28.02.2022 № 174, от 03.08.2022 № 754, от 29.03.2023 № 374, от 08.11.2023 № 1439, от 11.12.2025 № 1080)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 слова «муниципальных районов и» исключить;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Положении об Инспекции государственного строительного надзора Республики Татарстан, утвержденном указанным постановлением: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1.3 изложить в следующей редакции:</w:t>
      </w:r>
    </w:p>
    <w:p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«Региональный государственный контроль (надзор) осуществляется в соответствии с настоящим Положением органами местного самоуправления городских округов Республики Татарстан, указанных в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Татарстан от 27 декабря 2007 года № 66-ЗРТ «О наделении органов местного самоуправления городских округов Республики Татарстан государственными полномочиями Республики Татарстан в области долевого строительства многоквартирных домов и 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 (далее - Закон Республики Татарстан от 27 декабря 2007 года № 66-ЗРТ), и Инспекцией государственного строительного надзора Республики Татарстан (далее - Инспекция) на территории муниципальных районов Республики Татарстан (далее - контролирующие органы).»;</w:t>
      </w:r>
    </w:p>
    <w:p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пункте 1.4:</w:t>
      </w:r>
    </w:p>
    <w:p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 после слов «(далее - отдел),» дополнить словами «заместитель начальника отдела,»;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пятом  слова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«муниципальных районов и», «в муниципальных образованиях Республики Татарстан» исключить;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8.1: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«объектов недвижимости» дополнить словами «на территории муниципальных районов Республики Татарстан», 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«в отдельных муниципальных образованиях, в отношении которых приостановлено действие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исключить;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 пункта 8.2: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«объектов недвижимости» дополнить словами «на территории муниципальных районов Республики Татарстан», 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«в отдельных муниципальных образованиях, в отношении которых приостановлено действие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исключить;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3 пункта 8.2: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«объектов недвижимости» дополнить словами «на территории муниципальных районов Республики Татарстан», 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«в отдельных муниципальных образованиях, в отношении которых приостановлено действие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исключить.</w:t>
      </w:r>
    </w:p>
    <w:p>
      <w:pPr>
        <w:pStyle w:val="af4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настоящее постановление вступает в силу с 1 января 2027 года.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Премьер-министр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                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Песошин</w:t>
      </w:r>
      <w:proofErr w:type="spellEnd"/>
    </w:p>
    <w:sectPr>
      <w:headerReference w:type="default" r:id="rId12"/>
      <w:pgSz w:w="11906" w:h="16838"/>
      <w:pgMar w:top="1134" w:right="1133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269326"/>
      <w:docPartObj>
        <w:docPartGallery w:val="Page Numbers (Top of Page)"/>
        <w:docPartUnique/>
      </w:docPartObj>
    </w:sdtPr>
    <w:sdtEndPr>
      <w:rPr>
        <w:sz w:val="20"/>
      </w:rPr>
    </w:sdtEndPr>
    <w:sdtContent>
      <w:p>
        <w:pPr>
          <w:pStyle w:val="af6"/>
          <w:jc w:val="center"/>
          <w:rPr>
            <w:rFonts w:ascii="Times New Roman" w:hAnsi="Times New Roman" w:cs="Times New Roman"/>
            <w:sz w:val="24"/>
            <w:szCs w:val="28"/>
          </w:rPr>
        </w:pPr>
        <w:r>
          <w:rPr>
            <w:rFonts w:ascii="Times New Roman" w:hAnsi="Times New Roman" w:cs="Times New Roman"/>
            <w:sz w:val="24"/>
            <w:szCs w:val="28"/>
          </w:rPr>
          <w:fldChar w:fldCharType="begin"/>
        </w:r>
        <w:r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8"/>
          </w:rPr>
          <w:t>2</w:t>
        </w:r>
        <w:r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0BEE"/>
    <w:multiLevelType w:val="hybridMultilevel"/>
    <w:tmpl w:val="A69A1284"/>
    <w:lvl w:ilvl="0" w:tplc="C0CA75B4">
      <w:start w:val="2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19FC5B2E">
      <w:start w:val="1"/>
      <w:numFmt w:val="lowerLetter"/>
      <w:lvlText w:val="%2."/>
      <w:lvlJc w:val="left"/>
      <w:pPr>
        <w:ind w:left="1789" w:hanging="360"/>
      </w:pPr>
    </w:lvl>
    <w:lvl w:ilvl="2" w:tplc="65609A5A">
      <w:start w:val="1"/>
      <w:numFmt w:val="lowerRoman"/>
      <w:lvlText w:val="%3."/>
      <w:lvlJc w:val="right"/>
      <w:pPr>
        <w:ind w:left="2509" w:hanging="180"/>
      </w:pPr>
    </w:lvl>
    <w:lvl w:ilvl="3" w:tplc="1CF89EF6">
      <w:start w:val="1"/>
      <w:numFmt w:val="decimal"/>
      <w:lvlText w:val="%4."/>
      <w:lvlJc w:val="left"/>
      <w:pPr>
        <w:ind w:left="3229" w:hanging="360"/>
      </w:pPr>
    </w:lvl>
    <w:lvl w:ilvl="4" w:tplc="E738F300">
      <w:start w:val="1"/>
      <w:numFmt w:val="lowerLetter"/>
      <w:lvlText w:val="%5."/>
      <w:lvlJc w:val="left"/>
      <w:pPr>
        <w:ind w:left="3949" w:hanging="360"/>
      </w:pPr>
    </w:lvl>
    <w:lvl w:ilvl="5" w:tplc="F914FC2E">
      <w:start w:val="1"/>
      <w:numFmt w:val="lowerRoman"/>
      <w:lvlText w:val="%6."/>
      <w:lvlJc w:val="right"/>
      <w:pPr>
        <w:ind w:left="4669" w:hanging="180"/>
      </w:pPr>
    </w:lvl>
    <w:lvl w:ilvl="6" w:tplc="3CA29EDC">
      <w:start w:val="1"/>
      <w:numFmt w:val="decimal"/>
      <w:lvlText w:val="%7."/>
      <w:lvlJc w:val="left"/>
      <w:pPr>
        <w:ind w:left="5389" w:hanging="360"/>
      </w:pPr>
    </w:lvl>
    <w:lvl w:ilvl="7" w:tplc="F5521114">
      <w:start w:val="1"/>
      <w:numFmt w:val="lowerLetter"/>
      <w:lvlText w:val="%8."/>
      <w:lvlJc w:val="left"/>
      <w:pPr>
        <w:ind w:left="6109" w:hanging="360"/>
      </w:pPr>
    </w:lvl>
    <w:lvl w:ilvl="8" w:tplc="AB22CDD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63B23"/>
    <w:multiLevelType w:val="hybridMultilevel"/>
    <w:tmpl w:val="63B0C43C"/>
    <w:lvl w:ilvl="0" w:tplc="F46C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7E0490"/>
    <w:multiLevelType w:val="hybridMultilevel"/>
    <w:tmpl w:val="5942D612"/>
    <w:lvl w:ilvl="0" w:tplc="05641B38">
      <w:start w:val="2023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B2D66938">
      <w:start w:val="1"/>
      <w:numFmt w:val="lowerLetter"/>
      <w:lvlText w:val="%2."/>
      <w:lvlJc w:val="left"/>
      <w:pPr>
        <w:ind w:left="1788" w:hanging="360"/>
      </w:pPr>
    </w:lvl>
    <w:lvl w:ilvl="2" w:tplc="03E6EA34">
      <w:start w:val="1"/>
      <w:numFmt w:val="lowerRoman"/>
      <w:lvlText w:val="%3."/>
      <w:lvlJc w:val="right"/>
      <w:pPr>
        <w:ind w:left="2508" w:hanging="180"/>
      </w:pPr>
    </w:lvl>
    <w:lvl w:ilvl="3" w:tplc="6A5810B0">
      <w:start w:val="1"/>
      <w:numFmt w:val="decimal"/>
      <w:lvlText w:val="%4."/>
      <w:lvlJc w:val="left"/>
      <w:pPr>
        <w:ind w:left="3228" w:hanging="360"/>
      </w:pPr>
    </w:lvl>
    <w:lvl w:ilvl="4" w:tplc="6D7A50A4">
      <w:start w:val="1"/>
      <w:numFmt w:val="lowerLetter"/>
      <w:lvlText w:val="%5."/>
      <w:lvlJc w:val="left"/>
      <w:pPr>
        <w:ind w:left="3948" w:hanging="360"/>
      </w:pPr>
    </w:lvl>
    <w:lvl w:ilvl="5" w:tplc="041C2696">
      <w:start w:val="1"/>
      <w:numFmt w:val="lowerRoman"/>
      <w:lvlText w:val="%6."/>
      <w:lvlJc w:val="right"/>
      <w:pPr>
        <w:ind w:left="4668" w:hanging="180"/>
      </w:pPr>
    </w:lvl>
    <w:lvl w:ilvl="6" w:tplc="8CD41A42">
      <w:start w:val="1"/>
      <w:numFmt w:val="decimal"/>
      <w:lvlText w:val="%7."/>
      <w:lvlJc w:val="left"/>
      <w:pPr>
        <w:ind w:left="5388" w:hanging="360"/>
      </w:pPr>
    </w:lvl>
    <w:lvl w:ilvl="7" w:tplc="A3629086">
      <w:start w:val="1"/>
      <w:numFmt w:val="lowerLetter"/>
      <w:lvlText w:val="%8."/>
      <w:lvlJc w:val="left"/>
      <w:pPr>
        <w:ind w:left="6108" w:hanging="360"/>
      </w:pPr>
    </w:lvl>
    <w:lvl w:ilvl="8" w:tplc="F030F28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BA7F94"/>
    <w:multiLevelType w:val="hybridMultilevel"/>
    <w:tmpl w:val="5C00E914"/>
    <w:lvl w:ilvl="0" w:tplc="388E2846">
      <w:start w:val="1"/>
      <w:numFmt w:val="decimal"/>
      <w:lvlText w:val="%1)"/>
      <w:lvlJc w:val="left"/>
      <w:pPr>
        <w:ind w:left="2345" w:hanging="360"/>
      </w:pPr>
    </w:lvl>
    <w:lvl w:ilvl="1" w:tplc="8A94EC84">
      <w:start w:val="1"/>
      <w:numFmt w:val="lowerLetter"/>
      <w:lvlText w:val="%2."/>
      <w:lvlJc w:val="left"/>
      <w:pPr>
        <w:ind w:left="2149" w:hanging="360"/>
      </w:pPr>
    </w:lvl>
    <w:lvl w:ilvl="2" w:tplc="1E68C548">
      <w:start w:val="1"/>
      <w:numFmt w:val="lowerRoman"/>
      <w:lvlText w:val="%3."/>
      <w:lvlJc w:val="right"/>
      <w:pPr>
        <w:ind w:left="2869" w:hanging="180"/>
      </w:pPr>
    </w:lvl>
    <w:lvl w:ilvl="3" w:tplc="E8D4B5EA">
      <w:start w:val="1"/>
      <w:numFmt w:val="decimal"/>
      <w:lvlText w:val="%4."/>
      <w:lvlJc w:val="left"/>
      <w:pPr>
        <w:ind w:left="3589" w:hanging="360"/>
      </w:pPr>
    </w:lvl>
    <w:lvl w:ilvl="4" w:tplc="792E3992">
      <w:start w:val="1"/>
      <w:numFmt w:val="lowerLetter"/>
      <w:lvlText w:val="%5."/>
      <w:lvlJc w:val="left"/>
      <w:pPr>
        <w:ind w:left="4309" w:hanging="360"/>
      </w:pPr>
    </w:lvl>
    <w:lvl w:ilvl="5" w:tplc="2002552C">
      <w:start w:val="1"/>
      <w:numFmt w:val="lowerRoman"/>
      <w:lvlText w:val="%6."/>
      <w:lvlJc w:val="right"/>
      <w:pPr>
        <w:ind w:left="5029" w:hanging="180"/>
      </w:pPr>
    </w:lvl>
    <w:lvl w:ilvl="6" w:tplc="CF581B5C">
      <w:start w:val="1"/>
      <w:numFmt w:val="decimal"/>
      <w:lvlText w:val="%7."/>
      <w:lvlJc w:val="left"/>
      <w:pPr>
        <w:ind w:left="5749" w:hanging="360"/>
      </w:pPr>
    </w:lvl>
    <w:lvl w:ilvl="7" w:tplc="E55227E2">
      <w:start w:val="1"/>
      <w:numFmt w:val="lowerLetter"/>
      <w:lvlText w:val="%8."/>
      <w:lvlJc w:val="left"/>
      <w:pPr>
        <w:ind w:left="6469" w:hanging="360"/>
      </w:pPr>
    </w:lvl>
    <w:lvl w:ilvl="8" w:tplc="6428C3E4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65611E6"/>
    <w:multiLevelType w:val="hybridMultilevel"/>
    <w:tmpl w:val="C2F0E538"/>
    <w:lvl w:ilvl="0" w:tplc="439AC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E0D15A">
      <w:start w:val="1"/>
      <w:numFmt w:val="lowerLetter"/>
      <w:lvlText w:val="%2."/>
      <w:lvlJc w:val="left"/>
      <w:pPr>
        <w:ind w:left="1789" w:hanging="360"/>
      </w:pPr>
    </w:lvl>
    <w:lvl w:ilvl="2" w:tplc="09183DBA">
      <w:start w:val="1"/>
      <w:numFmt w:val="lowerRoman"/>
      <w:lvlText w:val="%3."/>
      <w:lvlJc w:val="right"/>
      <w:pPr>
        <w:ind w:left="2509" w:hanging="180"/>
      </w:pPr>
    </w:lvl>
    <w:lvl w:ilvl="3" w:tplc="5802A552">
      <w:start w:val="1"/>
      <w:numFmt w:val="decimal"/>
      <w:lvlText w:val="%4."/>
      <w:lvlJc w:val="left"/>
      <w:pPr>
        <w:ind w:left="3229" w:hanging="360"/>
      </w:pPr>
    </w:lvl>
    <w:lvl w:ilvl="4" w:tplc="EDDCC2C4">
      <w:start w:val="1"/>
      <w:numFmt w:val="lowerLetter"/>
      <w:lvlText w:val="%5."/>
      <w:lvlJc w:val="left"/>
      <w:pPr>
        <w:ind w:left="3949" w:hanging="360"/>
      </w:pPr>
    </w:lvl>
    <w:lvl w:ilvl="5" w:tplc="56E2AF44">
      <w:start w:val="1"/>
      <w:numFmt w:val="lowerRoman"/>
      <w:lvlText w:val="%6."/>
      <w:lvlJc w:val="right"/>
      <w:pPr>
        <w:ind w:left="4669" w:hanging="180"/>
      </w:pPr>
    </w:lvl>
    <w:lvl w:ilvl="6" w:tplc="2F869542">
      <w:start w:val="1"/>
      <w:numFmt w:val="decimal"/>
      <w:lvlText w:val="%7."/>
      <w:lvlJc w:val="left"/>
      <w:pPr>
        <w:ind w:left="5389" w:hanging="360"/>
      </w:pPr>
    </w:lvl>
    <w:lvl w:ilvl="7" w:tplc="81BC8108">
      <w:start w:val="1"/>
      <w:numFmt w:val="lowerLetter"/>
      <w:lvlText w:val="%8."/>
      <w:lvlJc w:val="left"/>
      <w:pPr>
        <w:ind w:left="6109" w:hanging="360"/>
      </w:pPr>
    </w:lvl>
    <w:lvl w:ilvl="8" w:tplc="B7E8B5B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836EB"/>
    <w:multiLevelType w:val="multilevel"/>
    <w:tmpl w:val="5A027E7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000000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Theme="minorHAnsi" w:hint="default"/>
        <w:color w:val="000000"/>
      </w:rPr>
    </w:lvl>
  </w:abstractNum>
  <w:abstractNum w:abstractNumId="6" w15:restartNumberingAfterBreak="0">
    <w:nsid w:val="59CA5AAD"/>
    <w:multiLevelType w:val="hybridMultilevel"/>
    <w:tmpl w:val="E28A8CB6"/>
    <w:lvl w:ilvl="0" w:tplc="9F1C84CE">
      <w:start w:val="1"/>
      <w:numFmt w:val="decimal"/>
      <w:lvlText w:val="%1."/>
      <w:lvlJc w:val="left"/>
      <w:pPr>
        <w:ind w:left="7206" w:hanging="543"/>
        <w:jc w:val="right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4F4ED2DC">
      <w:start w:val="1"/>
      <w:numFmt w:val="bullet"/>
      <w:lvlText w:val="•"/>
      <w:lvlJc w:val="left"/>
      <w:pPr>
        <w:ind w:left="7077" w:hanging="543"/>
      </w:pPr>
      <w:rPr>
        <w:rFonts w:hint="default"/>
        <w:lang w:val="ru-RU" w:eastAsia="en-US" w:bidi="ar-SA"/>
      </w:rPr>
    </w:lvl>
    <w:lvl w:ilvl="2" w:tplc="C722F11A">
      <w:start w:val="1"/>
      <w:numFmt w:val="bullet"/>
      <w:lvlText w:val="•"/>
      <w:lvlJc w:val="left"/>
      <w:pPr>
        <w:ind w:left="8081" w:hanging="543"/>
      </w:pPr>
      <w:rPr>
        <w:rFonts w:hint="default"/>
        <w:lang w:val="ru-RU" w:eastAsia="en-US" w:bidi="ar-SA"/>
      </w:rPr>
    </w:lvl>
    <w:lvl w:ilvl="3" w:tplc="2BEC735A">
      <w:start w:val="1"/>
      <w:numFmt w:val="bullet"/>
      <w:lvlText w:val="•"/>
      <w:lvlJc w:val="left"/>
      <w:pPr>
        <w:ind w:left="9086" w:hanging="543"/>
      </w:pPr>
      <w:rPr>
        <w:rFonts w:hint="default"/>
        <w:lang w:val="ru-RU" w:eastAsia="en-US" w:bidi="ar-SA"/>
      </w:rPr>
    </w:lvl>
    <w:lvl w:ilvl="4" w:tplc="CC3A623C">
      <w:start w:val="1"/>
      <w:numFmt w:val="bullet"/>
      <w:lvlText w:val="•"/>
      <w:lvlJc w:val="left"/>
      <w:pPr>
        <w:ind w:left="10090" w:hanging="543"/>
      </w:pPr>
      <w:rPr>
        <w:rFonts w:hint="default"/>
        <w:lang w:val="ru-RU" w:eastAsia="en-US" w:bidi="ar-SA"/>
      </w:rPr>
    </w:lvl>
    <w:lvl w:ilvl="5" w:tplc="10DAE6A8">
      <w:start w:val="1"/>
      <w:numFmt w:val="bullet"/>
      <w:lvlText w:val="•"/>
      <w:lvlJc w:val="left"/>
      <w:pPr>
        <w:ind w:left="11095" w:hanging="543"/>
      </w:pPr>
      <w:rPr>
        <w:rFonts w:hint="default"/>
        <w:lang w:val="ru-RU" w:eastAsia="en-US" w:bidi="ar-SA"/>
      </w:rPr>
    </w:lvl>
    <w:lvl w:ilvl="6" w:tplc="77F6B0CC">
      <w:start w:val="1"/>
      <w:numFmt w:val="bullet"/>
      <w:lvlText w:val="•"/>
      <w:lvlJc w:val="left"/>
      <w:pPr>
        <w:ind w:left="12099" w:hanging="543"/>
      </w:pPr>
      <w:rPr>
        <w:rFonts w:hint="default"/>
        <w:lang w:val="ru-RU" w:eastAsia="en-US" w:bidi="ar-SA"/>
      </w:rPr>
    </w:lvl>
    <w:lvl w:ilvl="7" w:tplc="08AAB888">
      <w:start w:val="1"/>
      <w:numFmt w:val="bullet"/>
      <w:lvlText w:val="•"/>
      <w:lvlJc w:val="left"/>
      <w:pPr>
        <w:ind w:left="13103" w:hanging="543"/>
      </w:pPr>
      <w:rPr>
        <w:rFonts w:hint="default"/>
        <w:lang w:val="ru-RU" w:eastAsia="en-US" w:bidi="ar-SA"/>
      </w:rPr>
    </w:lvl>
    <w:lvl w:ilvl="8" w:tplc="CBCCE14A">
      <w:start w:val="1"/>
      <w:numFmt w:val="bullet"/>
      <w:lvlText w:val="•"/>
      <w:lvlJc w:val="left"/>
      <w:pPr>
        <w:ind w:left="14108" w:hanging="543"/>
      </w:pPr>
      <w:rPr>
        <w:rFonts w:hint="default"/>
        <w:lang w:val="ru-RU" w:eastAsia="en-US" w:bidi="ar-SA"/>
      </w:rPr>
    </w:lvl>
  </w:abstractNum>
  <w:abstractNum w:abstractNumId="7" w15:restartNumberingAfterBreak="0">
    <w:nsid w:val="5E025043"/>
    <w:multiLevelType w:val="hybridMultilevel"/>
    <w:tmpl w:val="D40C4DC4"/>
    <w:lvl w:ilvl="0" w:tplc="EA32170A">
      <w:start w:val="1"/>
      <w:numFmt w:val="decimal"/>
      <w:lvlText w:val="%1)"/>
      <w:lvlJc w:val="left"/>
      <w:pPr>
        <w:ind w:left="284" w:firstLine="425"/>
      </w:pPr>
      <w:rPr>
        <w:rFonts w:hint="default"/>
      </w:rPr>
    </w:lvl>
    <w:lvl w:ilvl="1" w:tplc="26225DE4">
      <w:start w:val="1"/>
      <w:numFmt w:val="lowerLetter"/>
      <w:lvlText w:val="%2."/>
      <w:lvlJc w:val="left"/>
      <w:pPr>
        <w:ind w:left="1789" w:hanging="360"/>
      </w:pPr>
    </w:lvl>
    <w:lvl w:ilvl="2" w:tplc="815ACFCE">
      <w:start w:val="1"/>
      <w:numFmt w:val="lowerRoman"/>
      <w:lvlText w:val="%3."/>
      <w:lvlJc w:val="right"/>
      <w:pPr>
        <w:ind w:left="2509" w:hanging="180"/>
      </w:pPr>
    </w:lvl>
    <w:lvl w:ilvl="3" w:tplc="BDB8AC24">
      <w:start w:val="1"/>
      <w:numFmt w:val="decimal"/>
      <w:lvlText w:val="%4."/>
      <w:lvlJc w:val="left"/>
      <w:pPr>
        <w:ind w:left="3229" w:hanging="360"/>
      </w:pPr>
    </w:lvl>
    <w:lvl w:ilvl="4" w:tplc="731A40F8">
      <w:start w:val="1"/>
      <w:numFmt w:val="lowerLetter"/>
      <w:lvlText w:val="%5."/>
      <w:lvlJc w:val="left"/>
      <w:pPr>
        <w:ind w:left="3949" w:hanging="360"/>
      </w:pPr>
    </w:lvl>
    <w:lvl w:ilvl="5" w:tplc="FA8C7BDA">
      <w:start w:val="1"/>
      <w:numFmt w:val="lowerRoman"/>
      <w:lvlText w:val="%6."/>
      <w:lvlJc w:val="right"/>
      <w:pPr>
        <w:ind w:left="4669" w:hanging="180"/>
      </w:pPr>
    </w:lvl>
    <w:lvl w:ilvl="6" w:tplc="F0C2ECF2">
      <w:start w:val="1"/>
      <w:numFmt w:val="decimal"/>
      <w:lvlText w:val="%7."/>
      <w:lvlJc w:val="left"/>
      <w:pPr>
        <w:ind w:left="5389" w:hanging="360"/>
      </w:pPr>
    </w:lvl>
    <w:lvl w:ilvl="7" w:tplc="8CC6EB06">
      <w:start w:val="1"/>
      <w:numFmt w:val="lowerLetter"/>
      <w:lvlText w:val="%8."/>
      <w:lvlJc w:val="left"/>
      <w:pPr>
        <w:ind w:left="6109" w:hanging="360"/>
      </w:pPr>
    </w:lvl>
    <w:lvl w:ilvl="8" w:tplc="C21649C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736663"/>
    <w:multiLevelType w:val="hybridMultilevel"/>
    <w:tmpl w:val="79AA038A"/>
    <w:lvl w:ilvl="0" w:tplc="16A07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AE0FB8">
      <w:start w:val="1"/>
      <w:numFmt w:val="lowerLetter"/>
      <w:lvlText w:val="%2."/>
      <w:lvlJc w:val="left"/>
      <w:pPr>
        <w:ind w:left="1788" w:hanging="360"/>
      </w:pPr>
    </w:lvl>
    <w:lvl w:ilvl="2" w:tplc="7526BC92">
      <w:start w:val="1"/>
      <w:numFmt w:val="lowerRoman"/>
      <w:lvlText w:val="%3."/>
      <w:lvlJc w:val="right"/>
      <w:pPr>
        <w:ind w:left="2508" w:hanging="180"/>
      </w:pPr>
    </w:lvl>
    <w:lvl w:ilvl="3" w:tplc="B8E83240">
      <w:start w:val="1"/>
      <w:numFmt w:val="decimal"/>
      <w:lvlText w:val="%4."/>
      <w:lvlJc w:val="left"/>
      <w:pPr>
        <w:ind w:left="3228" w:hanging="360"/>
      </w:pPr>
    </w:lvl>
    <w:lvl w:ilvl="4" w:tplc="12906C5C">
      <w:start w:val="1"/>
      <w:numFmt w:val="lowerLetter"/>
      <w:lvlText w:val="%5."/>
      <w:lvlJc w:val="left"/>
      <w:pPr>
        <w:ind w:left="3948" w:hanging="360"/>
      </w:pPr>
    </w:lvl>
    <w:lvl w:ilvl="5" w:tplc="8CA40E32">
      <w:start w:val="1"/>
      <w:numFmt w:val="lowerRoman"/>
      <w:lvlText w:val="%6."/>
      <w:lvlJc w:val="right"/>
      <w:pPr>
        <w:ind w:left="4668" w:hanging="180"/>
      </w:pPr>
    </w:lvl>
    <w:lvl w:ilvl="6" w:tplc="FA623770">
      <w:start w:val="1"/>
      <w:numFmt w:val="decimal"/>
      <w:lvlText w:val="%7."/>
      <w:lvlJc w:val="left"/>
      <w:pPr>
        <w:ind w:left="5388" w:hanging="360"/>
      </w:pPr>
    </w:lvl>
    <w:lvl w:ilvl="7" w:tplc="1D04A8E4">
      <w:start w:val="1"/>
      <w:numFmt w:val="lowerLetter"/>
      <w:lvlText w:val="%8."/>
      <w:lvlJc w:val="left"/>
      <w:pPr>
        <w:ind w:left="6108" w:hanging="360"/>
      </w:pPr>
    </w:lvl>
    <w:lvl w:ilvl="8" w:tplc="B8ECA78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B9D3A-B5CE-445B-8EEC-DF16426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pt-a0">
    <w:name w:val="pt-a0"/>
  </w:style>
  <w:style w:type="paragraph" w:customStyle="1" w:styleId="pt-a-000005">
    <w:name w:val="pt-a-0000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customStyle="1" w:styleId="afe">
    <w:name w:val="Гипертекстовая ссылка"/>
    <w:basedOn w:val="a0"/>
    <w:uiPriority w:val="9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8105414/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8105414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810541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810541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730F4-6A2A-4607-9B29-648A8AD32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Булатова</cp:lastModifiedBy>
  <cp:revision>6</cp:revision>
  <cp:lastPrinted>2026-04-17T07:36:00Z</cp:lastPrinted>
  <dcterms:created xsi:type="dcterms:W3CDTF">2026-07-30T12:21:00Z</dcterms:created>
  <dcterms:modified xsi:type="dcterms:W3CDTF">2026-07-30T13:23:00Z</dcterms:modified>
</cp:coreProperties>
</file>