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759" w:rsidRPr="00F1786B" w:rsidRDefault="00514759" w:rsidP="00F95579">
      <w:pPr>
        <w:widowControl w:val="0"/>
        <w:spacing w:after="0" w:line="240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</w:p>
    <w:p w:rsidR="00514759" w:rsidRPr="00F1786B" w:rsidRDefault="00514759" w:rsidP="00F95579">
      <w:pPr>
        <w:widowControl w:val="0"/>
        <w:spacing w:after="0" w:line="240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</w:p>
    <w:p w:rsidR="00514759" w:rsidRPr="00F1786B" w:rsidRDefault="00514759" w:rsidP="00F95579">
      <w:pPr>
        <w:widowControl w:val="0"/>
        <w:spacing w:after="0" w:line="240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</w:p>
    <w:p w:rsidR="00514759" w:rsidRPr="00F1786B" w:rsidRDefault="00514759" w:rsidP="00F95579">
      <w:pPr>
        <w:widowControl w:val="0"/>
        <w:spacing w:after="0" w:line="240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</w:p>
    <w:p w:rsidR="00514759" w:rsidRPr="00F1786B" w:rsidRDefault="00514759" w:rsidP="00F95579">
      <w:pPr>
        <w:widowControl w:val="0"/>
        <w:spacing w:after="0" w:line="240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</w:p>
    <w:p w:rsidR="00514759" w:rsidRPr="00F1786B" w:rsidRDefault="00514759" w:rsidP="00F95579">
      <w:pPr>
        <w:widowControl w:val="0"/>
        <w:spacing w:after="0" w:line="240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</w:p>
    <w:p w:rsidR="00514759" w:rsidRPr="00F1786B" w:rsidRDefault="00514759" w:rsidP="00F95579">
      <w:pPr>
        <w:widowControl w:val="0"/>
        <w:spacing w:after="0" w:line="240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</w:p>
    <w:p w:rsidR="00514759" w:rsidRPr="00F1786B" w:rsidRDefault="00514759" w:rsidP="00F95579">
      <w:pPr>
        <w:widowControl w:val="0"/>
        <w:spacing w:after="0" w:line="240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</w:p>
    <w:p w:rsidR="00514759" w:rsidRPr="00F1786B" w:rsidRDefault="00514759" w:rsidP="00F95579">
      <w:pPr>
        <w:widowControl w:val="0"/>
        <w:spacing w:after="0" w:line="240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</w:p>
    <w:p w:rsidR="00514759" w:rsidRPr="00F1786B" w:rsidRDefault="00514759" w:rsidP="00F95579">
      <w:pPr>
        <w:widowControl w:val="0"/>
        <w:spacing w:after="0" w:line="240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</w:p>
    <w:p w:rsidR="00514759" w:rsidRPr="00F1786B" w:rsidRDefault="00514759" w:rsidP="00F95579">
      <w:pPr>
        <w:widowControl w:val="0"/>
        <w:spacing w:after="0" w:line="240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</w:p>
    <w:p w:rsidR="00514759" w:rsidRPr="00485CB4" w:rsidRDefault="00485CB4" w:rsidP="00F95579">
      <w:pPr>
        <w:widowControl w:val="0"/>
        <w:spacing w:after="0" w:line="238" w:lineRule="auto"/>
        <w:ind w:right="5103"/>
        <w:jc w:val="both"/>
        <w:rPr>
          <w:rFonts w:ascii="Times New Roman" w:eastAsia="Calibri" w:hAnsi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/>
          <w:sz w:val="28"/>
          <w:szCs w:val="28"/>
        </w:rPr>
        <w:t xml:space="preserve">О внесении изменений в Положение </w:t>
      </w:r>
      <w:r w:rsidRPr="00485CB4">
        <w:rPr>
          <w:rFonts w:ascii="Times New Roman" w:eastAsia="Calibri" w:hAnsi="Times New Roman"/>
          <w:sz w:val="28"/>
          <w:szCs w:val="28"/>
        </w:rPr>
        <w:t xml:space="preserve">о Республиканском конкурсе в </w:t>
      </w:r>
      <w:r>
        <w:rPr>
          <w:rFonts w:ascii="Times New Roman" w:eastAsia="Calibri" w:hAnsi="Times New Roman"/>
          <w:sz w:val="28"/>
          <w:szCs w:val="28"/>
        </w:rPr>
        <w:t xml:space="preserve">сфере журналистики и </w:t>
      </w:r>
      <w:proofErr w:type="spellStart"/>
      <w:r>
        <w:rPr>
          <w:rFonts w:ascii="Times New Roman" w:eastAsia="Calibri" w:hAnsi="Times New Roman"/>
          <w:sz w:val="28"/>
          <w:szCs w:val="28"/>
        </w:rPr>
        <w:t>массмедиа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1F1643">
        <w:rPr>
          <w:rFonts w:ascii="Times New Roman" w:eastAsia="Calibri" w:hAnsi="Times New Roman"/>
          <w:sz w:val="28"/>
          <w:szCs w:val="28"/>
        </w:rPr>
        <w:t>«</w:t>
      </w:r>
      <w:proofErr w:type="spellStart"/>
      <w:r w:rsidR="00841B75" w:rsidRPr="001F1643">
        <w:rPr>
          <w:rFonts w:ascii="Times New Roman" w:hAnsi="Times New Roman"/>
          <w:sz w:val="28"/>
          <w:szCs w:val="28"/>
          <w:shd w:val="clear" w:color="auto" w:fill="FFFFFF"/>
        </w:rPr>
        <w:t>Бәллүр</w:t>
      </w:r>
      <w:proofErr w:type="spellEnd"/>
      <w:r w:rsidR="00841B75" w:rsidRPr="001F164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B75" w:rsidRPr="001F1643">
        <w:rPr>
          <w:rFonts w:ascii="Times New Roman" w:hAnsi="Times New Roman"/>
          <w:sz w:val="28"/>
          <w:szCs w:val="28"/>
          <w:shd w:val="clear" w:color="auto" w:fill="FFFFFF"/>
        </w:rPr>
        <w:t>каләм</w:t>
      </w:r>
      <w:proofErr w:type="spellEnd"/>
      <w:r w:rsidRPr="001F1643">
        <w:rPr>
          <w:rFonts w:ascii="Times New Roman" w:eastAsia="Calibri" w:hAnsi="Times New Roman"/>
          <w:sz w:val="28"/>
          <w:szCs w:val="28"/>
        </w:rPr>
        <w:t>»</w:t>
      </w:r>
      <w:r>
        <w:rPr>
          <w:rFonts w:ascii="Times New Roman" w:eastAsia="Calibri" w:hAnsi="Times New Roman"/>
          <w:sz w:val="28"/>
          <w:szCs w:val="28"/>
        </w:rPr>
        <w:t xml:space="preserve"> - «Хрустальное перо», утвержденное постановлением Кабинета Министров Республики Татарстан от 21.03.2026 № 249 «</w:t>
      </w:r>
      <w:r w:rsidRPr="00485CB4">
        <w:rPr>
          <w:rFonts w:ascii="Times New Roman" w:eastAsia="Calibri" w:hAnsi="Times New Roman"/>
          <w:sz w:val="28"/>
          <w:szCs w:val="28"/>
        </w:rPr>
        <w:t xml:space="preserve">Об утверждении Положения о Республиканском конкурсе в </w:t>
      </w:r>
      <w:r>
        <w:rPr>
          <w:rFonts w:ascii="Times New Roman" w:eastAsia="Calibri" w:hAnsi="Times New Roman"/>
          <w:sz w:val="28"/>
          <w:szCs w:val="28"/>
        </w:rPr>
        <w:t xml:space="preserve">сфере журналистики и </w:t>
      </w:r>
      <w:proofErr w:type="spellStart"/>
      <w:r>
        <w:rPr>
          <w:rFonts w:ascii="Times New Roman" w:eastAsia="Calibri" w:hAnsi="Times New Roman"/>
          <w:sz w:val="28"/>
          <w:szCs w:val="28"/>
        </w:rPr>
        <w:t>массмедиа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«</w:t>
      </w:r>
      <w:proofErr w:type="spellStart"/>
      <w:r w:rsidR="00841B75" w:rsidRPr="00841B75">
        <w:rPr>
          <w:rFonts w:ascii="Times New Roman" w:hAnsi="Times New Roman"/>
          <w:color w:val="3C4052"/>
          <w:sz w:val="28"/>
          <w:szCs w:val="28"/>
          <w:shd w:val="clear" w:color="auto" w:fill="FFFFFF"/>
        </w:rPr>
        <w:t>Бәллүр</w:t>
      </w:r>
      <w:proofErr w:type="spellEnd"/>
      <w:r w:rsidR="00841B75" w:rsidRPr="00841B75">
        <w:rPr>
          <w:rFonts w:ascii="Times New Roman" w:hAnsi="Times New Roman"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="00841B75" w:rsidRPr="00841B75">
        <w:rPr>
          <w:rFonts w:ascii="Times New Roman" w:hAnsi="Times New Roman"/>
          <w:color w:val="3C4052"/>
          <w:sz w:val="28"/>
          <w:szCs w:val="28"/>
          <w:shd w:val="clear" w:color="auto" w:fill="FFFFFF"/>
        </w:rPr>
        <w:t>каләм</w:t>
      </w:r>
      <w:proofErr w:type="spellEnd"/>
      <w:r>
        <w:rPr>
          <w:rFonts w:ascii="Times New Roman" w:eastAsia="Calibri" w:hAnsi="Times New Roman"/>
          <w:sz w:val="28"/>
          <w:szCs w:val="28"/>
        </w:rPr>
        <w:t>» - «Хрустальное перо»</w:t>
      </w:r>
    </w:p>
    <w:bookmarkEnd w:id="0"/>
    <w:p w:rsidR="00514759" w:rsidRPr="00F95579" w:rsidRDefault="00514759" w:rsidP="00F95579">
      <w:pPr>
        <w:widowControl w:val="0"/>
        <w:spacing w:after="0" w:line="240" w:lineRule="auto"/>
        <w:rPr>
          <w:rFonts w:ascii="Times New Roman" w:eastAsia="Calibri" w:hAnsi="Times New Roman"/>
          <w:sz w:val="22"/>
          <w:szCs w:val="22"/>
        </w:rPr>
      </w:pPr>
    </w:p>
    <w:p w:rsidR="00AC7A1B" w:rsidRPr="00F95579" w:rsidRDefault="00AC7A1B" w:rsidP="00F9557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</w:p>
    <w:p w:rsidR="00AC7A1B" w:rsidRDefault="00514759" w:rsidP="00F9557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 w:rsidRPr="00F1786B">
        <w:rPr>
          <w:rFonts w:ascii="Times New Roman" w:eastAsia="Calibri" w:hAnsi="Times New Roman"/>
          <w:sz w:val="28"/>
          <w:szCs w:val="28"/>
          <w:shd w:val="clear" w:color="auto" w:fill="FFFFFF"/>
        </w:rPr>
        <w:t>Кабинет Министров Республики Татарстан постановляет:</w:t>
      </w:r>
    </w:p>
    <w:p w:rsidR="000B0CD7" w:rsidRDefault="000B0CD7" w:rsidP="00F95579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</w:p>
    <w:p w:rsidR="000B0CD7" w:rsidRDefault="000B0CD7" w:rsidP="000B0C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внести в </w:t>
      </w:r>
      <w:r w:rsidRPr="000B0CD7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Положение о Республиканском конкурсе в сфере журналистики и </w:t>
      </w:r>
      <w:proofErr w:type="spellStart"/>
      <w:r w:rsidRPr="000B0CD7">
        <w:rPr>
          <w:rFonts w:ascii="Times New Roman" w:eastAsia="Calibri" w:hAnsi="Times New Roman"/>
          <w:sz w:val="28"/>
          <w:szCs w:val="28"/>
          <w:shd w:val="clear" w:color="auto" w:fill="FFFFFF"/>
        </w:rPr>
        <w:t>массмедиа</w:t>
      </w:r>
      <w:proofErr w:type="spellEnd"/>
      <w:r w:rsidRPr="000B0CD7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841B75" w:rsidRPr="00841B75">
        <w:rPr>
          <w:rFonts w:ascii="Times New Roman" w:hAnsi="Times New Roman"/>
          <w:sz w:val="28"/>
          <w:szCs w:val="28"/>
          <w:shd w:val="clear" w:color="auto" w:fill="FFFFFF"/>
        </w:rPr>
        <w:t>Бәллүр</w:t>
      </w:r>
      <w:proofErr w:type="spellEnd"/>
      <w:r w:rsidR="00841B75" w:rsidRPr="00841B7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B75" w:rsidRPr="00841B75">
        <w:rPr>
          <w:rFonts w:ascii="Times New Roman" w:hAnsi="Times New Roman"/>
          <w:sz w:val="28"/>
          <w:szCs w:val="28"/>
          <w:shd w:val="clear" w:color="auto" w:fill="FFFFFF"/>
        </w:rPr>
        <w:t>каләм</w:t>
      </w:r>
      <w:proofErr w:type="spellEnd"/>
      <w:r w:rsidRPr="000B0CD7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» - «Хрустальное перо», утвержденное постановлением Кабинета Министров Республики Татарстан от 21.03.2026 № 249 «Об утверждении Положения о Республиканском конкурсе в сфере журналистики и </w:t>
      </w:r>
      <w:proofErr w:type="spellStart"/>
      <w:r w:rsidRPr="000B0CD7">
        <w:rPr>
          <w:rFonts w:ascii="Times New Roman" w:eastAsia="Calibri" w:hAnsi="Times New Roman"/>
          <w:sz w:val="28"/>
          <w:szCs w:val="28"/>
          <w:shd w:val="clear" w:color="auto" w:fill="FFFFFF"/>
        </w:rPr>
        <w:t>массмедиа</w:t>
      </w:r>
      <w:proofErr w:type="spellEnd"/>
      <w:r w:rsidRPr="000B0CD7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841B75" w:rsidRPr="00841B75">
        <w:rPr>
          <w:rFonts w:ascii="Times New Roman" w:hAnsi="Times New Roman"/>
          <w:sz w:val="28"/>
          <w:szCs w:val="28"/>
          <w:shd w:val="clear" w:color="auto" w:fill="FFFFFF"/>
        </w:rPr>
        <w:t>Бәллүр</w:t>
      </w:r>
      <w:proofErr w:type="spellEnd"/>
      <w:r w:rsidR="00841B75" w:rsidRPr="00841B7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="00841B75" w:rsidRPr="00841B75">
        <w:rPr>
          <w:rFonts w:ascii="Times New Roman" w:hAnsi="Times New Roman"/>
          <w:sz w:val="28"/>
          <w:szCs w:val="28"/>
          <w:shd w:val="clear" w:color="auto" w:fill="FFFFFF"/>
        </w:rPr>
        <w:t>каләм</w:t>
      </w:r>
      <w:proofErr w:type="spellEnd"/>
      <w:r w:rsidRPr="000B0CD7">
        <w:rPr>
          <w:rFonts w:ascii="Times New Roman" w:eastAsia="Calibri" w:hAnsi="Times New Roman"/>
          <w:sz w:val="28"/>
          <w:szCs w:val="28"/>
          <w:shd w:val="clear" w:color="auto" w:fill="FFFFFF"/>
        </w:rPr>
        <w:t>» - «Хрустальное перо»</w:t>
      </w:r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, следующие изменения: </w:t>
      </w:r>
    </w:p>
    <w:p w:rsidR="00E1642E" w:rsidRDefault="00E1642E" w:rsidP="000B0C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</w:rPr>
        <w:t>в пункте 4.2:</w:t>
      </w:r>
    </w:p>
    <w:p w:rsidR="000B0CD7" w:rsidRDefault="00541B78" w:rsidP="000B0C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абзац седьмой изложить в следующей редакции: </w:t>
      </w:r>
    </w:p>
    <w:p w:rsidR="00541B78" w:rsidRDefault="002D1FBC" w:rsidP="000B0C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</w:rPr>
        <w:t>««Эффективная пресс-служба» - две денежные премии</w:t>
      </w:r>
      <w:r w:rsidRPr="002D1FBC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в размере 60,0 тыс. </w:t>
      </w:r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рублей вручается </w:t>
      </w:r>
      <w:r w:rsidR="008C3802">
        <w:rPr>
          <w:rFonts w:ascii="Times New Roman" w:eastAsia="Calibri" w:hAnsi="Times New Roman"/>
          <w:sz w:val="28"/>
          <w:szCs w:val="28"/>
          <w:shd w:val="clear" w:color="auto" w:fill="FFFFFF"/>
        </w:rPr>
        <w:t>пресс-секретарям, сотрудничающим</w:t>
      </w:r>
      <w:r w:rsidRPr="002D1FBC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со средствами массовой информации</w:t>
      </w:r>
      <w:r w:rsidR="006568B4">
        <w:rPr>
          <w:rFonts w:ascii="Times New Roman" w:eastAsia="Calibri" w:hAnsi="Times New Roman"/>
          <w:sz w:val="28"/>
          <w:szCs w:val="28"/>
          <w:shd w:val="clear" w:color="auto" w:fill="FFFFFF"/>
        </w:rPr>
        <w:t>;</w:t>
      </w:r>
      <w:r>
        <w:rPr>
          <w:rFonts w:ascii="Times New Roman" w:eastAsia="Calibri" w:hAnsi="Times New Roman"/>
          <w:sz w:val="28"/>
          <w:szCs w:val="28"/>
          <w:shd w:val="clear" w:color="auto" w:fill="FFFFFF"/>
        </w:rPr>
        <w:t>»</w:t>
      </w:r>
      <w:r w:rsidRPr="002D1FBC">
        <w:rPr>
          <w:rFonts w:ascii="Times New Roman" w:eastAsia="Calibri" w:hAnsi="Times New Roman"/>
          <w:sz w:val="28"/>
          <w:szCs w:val="28"/>
          <w:shd w:val="clear" w:color="auto" w:fill="FFFFFF"/>
        </w:rPr>
        <w:t>;</w:t>
      </w:r>
    </w:p>
    <w:p w:rsidR="00E1642E" w:rsidRDefault="00E1642E" w:rsidP="000B0C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</w:rPr>
        <w:t>абзац восьмой признать утратившим силу</w:t>
      </w:r>
      <w:r w:rsidR="00C80989">
        <w:rPr>
          <w:rFonts w:ascii="Times New Roman" w:eastAsia="Calibri" w:hAnsi="Times New Roman"/>
          <w:sz w:val="28"/>
          <w:szCs w:val="28"/>
          <w:shd w:val="clear" w:color="auto" w:fill="FFFFFF"/>
        </w:rPr>
        <w:t>;</w:t>
      </w:r>
    </w:p>
    <w:p w:rsidR="00C80989" w:rsidRDefault="00C80989" w:rsidP="000B0C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</w:rPr>
        <w:t>абзац десятый изложить в следующей редакции:</w:t>
      </w:r>
    </w:p>
    <w:p w:rsidR="00C80989" w:rsidRDefault="00C80989" w:rsidP="000B0CD7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««Лучший </w:t>
      </w:r>
      <w:proofErr w:type="spellStart"/>
      <w:r>
        <w:rPr>
          <w:rFonts w:ascii="Times New Roman" w:eastAsia="Calibri" w:hAnsi="Times New Roman"/>
          <w:sz w:val="28"/>
          <w:szCs w:val="28"/>
          <w:shd w:val="clear" w:color="auto" w:fill="FFFFFF"/>
        </w:rPr>
        <w:t>медиаблог</w:t>
      </w:r>
      <w:proofErr w:type="spellEnd"/>
      <w:r>
        <w:rPr>
          <w:rFonts w:ascii="Times New Roman" w:eastAsia="Calibri" w:hAnsi="Times New Roman"/>
          <w:sz w:val="28"/>
          <w:szCs w:val="28"/>
          <w:shd w:val="clear" w:color="auto" w:fill="FFFFFF"/>
        </w:rPr>
        <w:t>»</w:t>
      </w:r>
      <w:r w:rsidRPr="00C80989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- одна денежная премия в размере 60,0 тыс. рублей </w:t>
      </w:r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вручается журналисту или </w:t>
      </w:r>
      <w:proofErr w:type="spellStart"/>
      <w:r>
        <w:rPr>
          <w:rFonts w:ascii="Times New Roman" w:eastAsia="Calibri" w:hAnsi="Times New Roman"/>
          <w:sz w:val="28"/>
          <w:szCs w:val="28"/>
          <w:shd w:val="clear" w:color="auto" w:fill="FFFFFF"/>
        </w:rPr>
        <w:t>блогеру</w:t>
      </w:r>
      <w:proofErr w:type="spellEnd"/>
      <w:r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, или коллективу журналистов, или коллективу </w:t>
      </w:r>
      <w:proofErr w:type="spellStart"/>
      <w:r>
        <w:rPr>
          <w:rFonts w:ascii="Times New Roman" w:eastAsia="Calibri" w:hAnsi="Times New Roman"/>
          <w:sz w:val="28"/>
          <w:szCs w:val="28"/>
          <w:shd w:val="clear" w:color="auto" w:fill="FFFFFF"/>
        </w:rPr>
        <w:t>блогеров</w:t>
      </w:r>
      <w:proofErr w:type="spellEnd"/>
      <w:r w:rsidRPr="00C80989">
        <w:rPr>
          <w:rFonts w:ascii="Times New Roman" w:eastAsia="Calibri" w:hAnsi="Times New Roman"/>
          <w:sz w:val="28"/>
          <w:szCs w:val="28"/>
          <w:shd w:val="clear" w:color="auto" w:fill="FFFFFF"/>
        </w:rPr>
        <w:t xml:space="preserve"> за создание проекта, посвященного социально значимой теме;</w:t>
      </w:r>
      <w:r>
        <w:rPr>
          <w:rFonts w:ascii="Times New Roman" w:eastAsia="Calibri" w:hAnsi="Times New Roman"/>
          <w:sz w:val="28"/>
          <w:szCs w:val="28"/>
          <w:shd w:val="clear" w:color="auto" w:fill="FFFFFF"/>
        </w:rPr>
        <w:t>».</w:t>
      </w:r>
    </w:p>
    <w:p w:rsidR="00850FDC" w:rsidRDefault="00850FDC" w:rsidP="00C80989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shd w:val="clear" w:color="auto" w:fill="FFFFFF"/>
        </w:rPr>
      </w:pPr>
    </w:p>
    <w:p w:rsidR="00C80989" w:rsidRPr="00F1786B" w:rsidRDefault="00C80989" w:rsidP="00C80989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BA482D" w:rsidRDefault="00514759" w:rsidP="00F95579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AF39FB">
        <w:rPr>
          <w:rFonts w:ascii="Times New Roman" w:hAnsi="Times New Roman"/>
          <w:sz w:val="28"/>
          <w:szCs w:val="28"/>
          <w:lang w:eastAsia="ru-RU"/>
        </w:rPr>
        <w:t>Премьер-министр</w:t>
      </w:r>
      <w:r w:rsidRPr="00AF39FB">
        <w:rPr>
          <w:rFonts w:ascii="Times New Roman" w:hAnsi="Times New Roman"/>
          <w:sz w:val="28"/>
          <w:szCs w:val="28"/>
          <w:lang w:eastAsia="ru-RU"/>
        </w:rPr>
        <w:br/>
        <w:t xml:space="preserve">Республики Татарстан                                                                                  </w:t>
      </w:r>
      <w:r w:rsidR="00AC7A1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9557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95579">
        <w:rPr>
          <w:rFonts w:ascii="Times New Roman" w:hAnsi="Times New Roman"/>
          <w:sz w:val="28"/>
          <w:szCs w:val="28"/>
          <w:lang w:eastAsia="ru-RU"/>
        </w:rPr>
        <w:t>А.В.</w:t>
      </w:r>
      <w:r w:rsidRPr="00AF39FB">
        <w:rPr>
          <w:rFonts w:ascii="Times New Roman" w:hAnsi="Times New Roman"/>
          <w:sz w:val="28"/>
          <w:szCs w:val="28"/>
          <w:lang w:eastAsia="ru-RU"/>
        </w:rPr>
        <w:t>Песошин</w:t>
      </w:r>
      <w:proofErr w:type="spellEnd"/>
      <w:r w:rsidRPr="00AF39FB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C29F4" w:rsidRPr="00BA6EC2" w:rsidRDefault="002C29F4" w:rsidP="00F95579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2C29F4" w:rsidRPr="00BA6EC2" w:rsidSect="00F95579">
      <w:headerReference w:type="default" r:id="rId7"/>
      <w:pgSz w:w="11906" w:h="16838"/>
      <w:pgMar w:top="1134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7A4" w:rsidRDefault="005247A4" w:rsidP="001A5050">
      <w:pPr>
        <w:spacing w:after="0" w:line="240" w:lineRule="auto"/>
      </w:pPr>
      <w:r>
        <w:separator/>
      </w:r>
    </w:p>
  </w:endnote>
  <w:endnote w:type="continuationSeparator" w:id="0">
    <w:p w:rsidR="005247A4" w:rsidRDefault="005247A4" w:rsidP="001A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7A4" w:rsidRDefault="005247A4" w:rsidP="001A5050">
      <w:pPr>
        <w:spacing w:after="0" w:line="240" w:lineRule="auto"/>
      </w:pPr>
      <w:r>
        <w:separator/>
      </w:r>
    </w:p>
  </w:footnote>
  <w:footnote w:type="continuationSeparator" w:id="0">
    <w:p w:rsidR="005247A4" w:rsidRDefault="005247A4" w:rsidP="001A50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050" w:rsidRPr="00AC7A1B" w:rsidRDefault="001A5050">
    <w:pPr>
      <w:pStyle w:val="a3"/>
      <w:jc w:val="center"/>
      <w:rPr>
        <w:rFonts w:ascii="Times New Roman" w:hAnsi="Times New Roman"/>
        <w:sz w:val="28"/>
        <w:szCs w:val="28"/>
      </w:rPr>
    </w:pPr>
    <w:r w:rsidRPr="00AC7A1B">
      <w:rPr>
        <w:rFonts w:ascii="Times New Roman" w:hAnsi="Times New Roman"/>
        <w:sz w:val="28"/>
        <w:szCs w:val="28"/>
      </w:rPr>
      <w:fldChar w:fldCharType="begin"/>
    </w:r>
    <w:r w:rsidRPr="00AC7A1B">
      <w:rPr>
        <w:rFonts w:ascii="Times New Roman" w:hAnsi="Times New Roman"/>
        <w:sz w:val="28"/>
        <w:szCs w:val="28"/>
      </w:rPr>
      <w:instrText>PAGE   \* MERGEFORMAT</w:instrText>
    </w:r>
    <w:r w:rsidRPr="00AC7A1B">
      <w:rPr>
        <w:rFonts w:ascii="Times New Roman" w:hAnsi="Times New Roman"/>
        <w:sz w:val="28"/>
        <w:szCs w:val="28"/>
      </w:rPr>
      <w:fldChar w:fldCharType="separate"/>
    </w:r>
    <w:r w:rsidR="00B53C8F">
      <w:rPr>
        <w:rFonts w:ascii="Times New Roman" w:hAnsi="Times New Roman"/>
        <w:noProof/>
        <w:sz w:val="28"/>
        <w:szCs w:val="28"/>
      </w:rPr>
      <w:t>2</w:t>
    </w:r>
    <w:r w:rsidRPr="00AC7A1B">
      <w:rPr>
        <w:rFonts w:ascii="Times New Roman" w:hAnsi="Times New Roman"/>
        <w:sz w:val="28"/>
        <w:szCs w:val="28"/>
      </w:rPr>
      <w:fldChar w:fldCharType="end"/>
    </w:r>
  </w:p>
  <w:p w:rsidR="001A5050" w:rsidRDefault="001A50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20C59"/>
    <w:multiLevelType w:val="hybridMultilevel"/>
    <w:tmpl w:val="F0EE99EC"/>
    <w:lvl w:ilvl="0" w:tplc="2B3AA85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EC50C4"/>
    <w:multiLevelType w:val="hybridMultilevel"/>
    <w:tmpl w:val="D730058C"/>
    <w:lvl w:ilvl="0" w:tplc="3C2833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2D4054"/>
    <w:multiLevelType w:val="hybridMultilevel"/>
    <w:tmpl w:val="243676A8"/>
    <w:lvl w:ilvl="0" w:tplc="B2980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9BD"/>
    <w:rsid w:val="00033183"/>
    <w:rsid w:val="000360DB"/>
    <w:rsid w:val="0006208F"/>
    <w:rsid w:val="00072D4A"/>
    <w:rsid w:val="000810CF"/>
    <w:rsid w:val="000A20BC"/>
    <w:rsid w:val="000B0CD7"/>
    <w:rsid w:val="000D5EBE"/>
    <w:rsid w:val="000E1800"/>
    <w:rsid w:val="000E3C7F"/>
    <w:rsid w:val="0011082F"/>
    <w:rsid w:val="00111BC2"/>
    <w:rsid w:val="001A2E20"/>
    <w:rsid w:val="001A5050"/>
    <w:rsid w:val="001B1A96"/>
    <w:rsid w:val="001C155A"/>
    <w:rsid w:val="001D3EF5"/>
    <w:rsid w:val="001F1643"/>
    <w:rsid w:val="001F4F48"/>
    <w:rsid w:val="00241479"/>
    <w:rsid w:val="00246ED6"/>
    <w:rsid w:val="00257B09"/>
    <w:rsid w:val="00257B38"/>
    <w:rsid w:val="00260A66"/>
    <w:rsid w:val="002A00BA"/>
    <w:rsid w:val="002B42E5"/>
    <w:rsid w:val="002C29F4"/>
    <w:rsid w:val="002D1FBC"/>
    <w:rsid w:val="00371AD2"/>
    <w:rsid w:val="00390F7F"/>
    <w:rsid w:val="003977FB"/>
    <w:rsid w:val="003B39BB"/>
    <w:rsid w:val="003D6937"/>
    <w:rsid w:val="00427F1C"/>
    <w:rsid w:val="00450A7E"/>
    <w:rsid w:val="0045284D"/>
    <w:rsid w:val="00453BB5"/>
    <w:rsid w:val="00472DD7"/>
    <w:rsid w:val="00485CB4"/>
    <w:rsid w:val="0049759D"/>
    <w:rsid w:val="004F445C"/>
    <w:rsid w:val="004F50D9"/>
    <w:rsid w:val="00500866"/>
    <w:rsid w:val="00502959"/>
    <w:rsid w:val="00514759"/>
    <w:rsid w:val="005149BD"/>
    <w:rsid w:val="005247A4"/>
    <w:rsid w:val="00541B78"/>
    <w:rsid w:val="00546CA6"/>
    <w:rsid w:val="0055105D"/>
    <w:rsid w:val="0058093B"/>
    <w:rsid w:val="00591536"/>
    <w:rsid w:val="005A1E07"/>
    <w:rsid w:val="005A4A19"/>
    <w:rsid w:val="005D33B6"/>
    <w:rsid w:val="005E3B55"/>
    <w:rsid w:val="0063318E"/>
    <w:rsid w:val="00634336"/>
    <w:rsid w:val="006568B4"/>
    <w:rsid w:val="00677988"/>
    <w:rsid w:val="00680F9E"/>
    <w:rsid w:val="006A10BC"/>
    <w:rsid w:val="006A3FD3"/>
    <w:rsid w:val="006D001E"/>
    <w:rsid w:val="006E2CFD"/>
    <w:rsid w:val="006E4805"/>
    <w:rsid w:val="00743EAE"/>
    <w:rsid w:val="00774495"/>
    <w:rsid w:val="00784F2E"/>
    <w:rsid w:val="00792007"/>
    <w:rsid w:val="007B2A74"/>
    <w:rsid w:val="007B6BB9"/>
    <w:rsid w:val="007C5DA6"/>
    <w:rsid w:val="007D207A"/>
    <w:rsid w:val="007E20CC"/>
    <w:rsid w:val="00841B75"/>
    <w:rsid w:val="00850FDC"/>
    <w:rsid w:val="008541C8"/>
    <w:rsid w:val="008615B1"/>
    <w:rsid w:val="00895E25"/>
    <w:rsid w:val="008A570C"/>
    <w:rsid w:val="008C3802"/>
    <w:rsid w:val="008F5D7C"/>
    <w:rsid w:val="00907D90"/>
    <w:rsid w:val="009177D3"/>
    <w:rsid w:val="009267FC"/>
    <w:rsid w:val="00944B86"/>
    <w:rsid w:val="009567F5"/>
    <w:rsid w:val="009615F6"/>
    <w:rsid w:val="009802A1"/>
    <w:rsid w:val="00982413"/>
    <w:rsid w:val="00996890"/>
    <w:rsid w:val="009C56B6"/>
    <w:rsid w:val="009E012D"/>
    <w:rsid w:val="009E09F2"/>
    <w:rsid w:val="00A03ABA"/>
    <w:rsid w:val="00A04D0E"/>
    <w:rsid w:val="00A137AE"/>
    <w:rsid w:val="00A37F27"/>
    <w:rsid w:val="00AA2124"/>
    <w:rsid w:val="00AB12BD"/>
    <w:rsid w:val="00AC339A"/>
    <w:rsid w:val="00AC7A1B"/>
    <w:rsid w:val="00AD65F2"/>
    <w:rsid w:val="00B51100"/>
    <w:rsid w:val="00B53C8F"/>
    <w:rsid w:val="00BA482D"/>
    <w:rsid w:val="00BA6EC2"/>
    <w:rsid w:val="00C055BA"/>
    <w:rsid w:val="00C12E8A"/>
    <w:rsid w:val="00C55A8D"/>
    <w:rsid w:val="00C57548"/>
    <w:rsid w:val="00C654EA"/>
    <w:rsid w:val="00C80989"/>
    <w:rsid w:val="00CB4775"/>
    <w:rsid w:val="00D16468"/>
    <w:rsid w:val="00D20DC6"/>
    <w:rsid w:val="00D24B62"/>
    <w:rsid w:val="00D522A9"/>
    <w:rsid w:val="00D62427"/>
    <w:rsid w:val="00D63418"/>
    <w:rsid w:val="00D7232E"/>
    <w:rsid w:val="00D83EE1"/>
    <w:rsid w:val="00DA3594"/>
    <w:rsid w:val="00DA4753"/>
    <w:rsid w:val="00DA5AF7"/>
    <w:rsid w:val="00DB01CD"/>
    <w:rsid w:val="00DB4717"/>
    <w:rsid w:val="00DC3E72"/>
    <w:rsid w:val="00DD7C7D"/>
    <w:rsid w:val="00E03389"/>
    <w:rsid w:val="00E05255"/>
    <w:rsid w:val="00E1642E"/>
    <w:rsid w:val="00E34CFF"/>
    <w:rsid w:val="00E54481"/>
    <w:rsid w:val="00E667B5"/>
    <w:rsid w:val="00E667FF"/>
    <w:rsid w:val="00E719E2"/>
    <w:rsid w:val="00E8431C"/>
    <w:rsid w:val="00EC6028"/>
    <w:rsid w:val="00EC7586"/>
    <w:rsid w:val="00ED76C8"/>
    <w:rsid w:val="00EE7ADA"/>
    <w:rsid w:val="00F06768"/>
    <w:rsid w:val="00F1786B"/>
    <w:rsid w:val="00F27EA3"/>
    <w:rsid w:val="00F27FEE"/>
    <w:rsid w:val="00F51335"/>
    <w:rsid w:val="00F52C87"/>
    <w:rsid w:val="00F66EA4"/>
    <w:rsid w:val="00F71CEB"/>
    <w:rsid w:val="00F87E68"/>
    <w:rsid w:val="00F93F64"/>
    <w:rsid w:val="00F95579"/>
    <w:rsid w:val="00FB5863"/>
    <w:rsid w:val="00FB6198"/>
    <w:rsid w:val="00FE5108"/>
    <w:rsid w:val="00FF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0867F"/>
  <w15:chartTrackingRefBased/>
  <w15:docId w15:val="{9BC492B1-6B36-4D64-90B6-C452EC263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759"/>
    <w:pPr>
      <w:spacing w:after="160" w:line="276" w:lineRule="auto"/>
    </w:pPr>
    <w:rPr>
      <w:rFonts w:eastAsia="Times New Roman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1A5050"/>
    <w:rPr>
      <w:rFonts w:eastAsia="Times New Roman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1A5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1A5050"/>
    <w:rPr>
      <w:rFonts w:eastAsia="Times New Roman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36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0360DB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C7A1B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654EA"/>
    <w:rPr>
      <w:color w:val="0563C1" w:themeColor="hyperlink"/>
      <w:u w:val="single"/>
    </w:rPr>
  </w:style>
  <w:style w:type="paragraph" w:customStyle="1" w:styleId="s1">
    <w:name w:val="s_1"/>
    <w:basedOn w:val="a"/>
    <w:rsid w:val="00BA48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9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Н. Корсуков</dc:creator>
  <cp:keywords/>
  <dc:description/>
  <cp:lastModifiedBy>Михаил Н. Корсуков</cp:lastModifiedBy>
  <cp:revision>317</cp:revision>
  <cp:lastPrinted>2025-09-24T05:27:00Z</cp:lastPrinted>
  <dcterms:created xsi:type="dcterms:W3CDTF">2024-08-19T14:36:00Z</dcterms:created>
  <dcterms:modified xsi:type="dcterms:W3CDTF">2026-07-21T13:14:00Z</dcterms:modified>
</cp:coreProperties>
</file>