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0A2" w:rsidRPr="007D50A2" w:rsidRDefault="007D50A2" w:rsidP="007D50A2">
      <w:r w:rsidRPr="007D50A2">
        <w:t xml:space="preserve">Дата начала антикоррупционной </w:t>
      </w:r>
    </w:p>
    <w:p w:rsidR="007D50A2" w:rsidRPr="00AE11CD" w:rsidRDefault="00E0249F" w:rsidP="007D50A2">
      <w:r>
        <w:t xml:space="preserve">эксперизы  </w:t>
      </w:r>
      <w:r w:rsidR="00464FE6">
        <w:t>1</w:t>
      </w:r>
      <w:r w:rsidR="00701A74">
        <w:t>7</w:t>
      </w:r>
      <w:r w:rsidRPr="00AE11CD">
        <w:t>.</w:t>
      </w:r>
      <w:r w:rsidR="00701A74">
        <w:t>07</w:t>
      </w:r>
      <w:r w:rsidR="007D50A2" w:rsidRPr="00AE11CD">
        <w:t>.20</w:t>
      </w:r>
      <w:r w:rsidR="00CF5B00" w:rsidRPr="00AE11CD">
        <w:t>2</w:t>
      </w:r>
      <w:r w:rsidR="00701A74">
        <w:t>6</w:t>
      </w:r>
      <w:r w:rsidR="007D50A2" w:rsidRPr="00AE11CD">
        <w:t xml:space="preserve"> г.</w:t>
      </w:r>
    </w:p>
    <w:p w:rsidR="007D50A2" w:rsidRPr="00AE11CD" w:rsidRDefault="007D50A2" w:rsidP="007D50A2">
      <w:r w:rsidRPr="00AE11CD">
        <w:t xml:space="preserve">Дата окончания антикоррупционной </w:t>
      </w:r>
    </w:p>
    <w:p w:rsidR="007D50A2" w:rsidRPr="00AE11CD" w:rsidRDefault="00C65F2B" w:rsidP="007D50A2">
      <w:r w:rsidRPr="00AE11CD">
        <w:t xml:space="preserve">зкспертизы </w:t>
      </w:r>
      <w:r w:rsidR="00701A74">
        <w:t>23</w:t>
      </w:r>
      <w:r w:rsidR="007D50A2" w:rsidRPr="00AE11CD">
        <w:t>.</w:t>
      </w:r>
      <w:r w:rsidR="00016D1D">
        <w:t>12</w:t>
      </w:r>
      <w:r w:rsidR="007D50A2" w:rsidRPr="00AE11CD">
        <w:t>.20</w:t>
      </w:r>
      <w:r w:rsidR="00CF5B00" w:rsidRPr="00AE11CD">
        <w:t>2</w:t>
      </w:r>
      <w:r w:rsidR="00464FE6">
        <w:t>5</w:t>
      </w:r>
      <w:r w:rsidR="007D50A2" w:rsidRPr="00AE11CD">
        <w:t xml:space="preserve"> г.</w:t>
      </w:r>
    </w:p>
    <w:p w:rsidR="00013BB4" w:rsidRPr="00BE67E7" w:rsidRDefault="00013BB4" w:rsidP="007D50A2">
      <w:r w:rsidRPr="00BE67E7">
        <w:t xml:space="preserve">Разработчик </w:t>
      </w:r>
      <w:r w:rsidR="00157F96">
        <w:t>Валеева Галина Сергеевна</w:t>
      </w:r>
    </w:p>
    <w:p w:rsidR="0022086C" w:rsidRDefault="00464FE6" w:rsidP="0022086C">
      <w:r>
        <w:t>главный</w:t>
      </w:r>
      <w:r w:rsidR="00CF5B00" w:rsidRPr="00BE67E7">
        <w:t xml:space="preserve"> специалист</w:t>
      </w:r>
      <w:r w:rsidR="0022086C" w:rsidRPr="00BE67E7">
        <w:t xml:space="preserve"> отдела</w:t>
      </w:r>
      <w:r w:rsidR="0022086C">
        <w:t xml:space="preserve"> реализации полномочий </w:t>
      </w:r>
    </w:p>
    <w:p w:rsidR="0022086C" w:rsidRDefault="0022086C" w:rsidP="0022086C">
      <w:pPr>
        <w:rPr>
          <w:rFonts w:eastAsia="Calibri"/>
          <w:lang w:eastAsia="en-US"/>
        </w:rPr>
      </w:pPr>
      <w:r>
        <w:t xml:space="preserve">в области гражданской обороны министерства, </w:t>
      </w:r>
    </w:p>
    <w:p w:rsidR="0022086C" w:rsidRDefault="0022086C" w:rsidP="0022086C">
      <w:pPr>
        <w:rPr>
          <w:u w:val="single"/>
        </w:rPr>
      </w:pPr>
      <w:r>
        <w:t>Тел. 22</w:t>
      </w:r>
      <w:r w:rsidR="00DC08D5">
        <w:t>161</w:t>
      </w:r>
      <w:r w:rsidR="00157F96">
        <w:t>88</w:t>
      </w:r>
      <w:r>
        <w:t xml:space="preserve">, </w:t>
      </w:r>
      <w:hyperlink r:id="rId7" w:history="1">
        <w:r w:rsidR="00157F96" w:rsidRPr="00D64393">
          <w:rPr>
            <w:rStyle w:val="a5"/>
            <w:lang w:val="en-US"/>
          </w:rPr>
          <w:t>Galina</w:t>
        </w:r>
        <w:r w:rsidR="00157F96" w:rsidRPr="00D64393">
          <w:rPr>
            <w:rStyle w:val="a5"/>
          </w:rPr>
          <w:t>.</w:t>
        </w:r>
        <w:r w:rsidR="00157F96" w:rsidRPr="00D64393">
          <w:rPr>
            <w:rStyle w:val="a5"/>
            <w:lang w:val="en-US"/>
          </w:rPr>
          <w:t>Valeeva</w:t>
        </w:r>
        <w:r w:rsidR="00157F96" w:rsidRPr="00D64393">
          <w:rPr>
            <w:rStyle w:val="a5"/>
          </w:rPr>
          <w:t>@</w:t>
        </w:r>
        <w:r w:rsidR="00157F96" w:rsidRPr="00D64393">
          <w:rPr>
            <w:rStyle w:val="a5"/>
            <w:lang w:val="en-US"/>
          </w:rPr>
          <w:t>tatar</w:t>
        </w:r>
        <w:r w:rsidR="00157F96" w:rsidRPr="00D64393">
          <w:rPr>
            <w:rStyle w:val="a5"/>
          </w:rPr>
          <w:t>.</w:t>
        </w:r>
        <w:r w:rsidR="00157F96" w:rsidRPr="00D64393">
          <w:rPr>
            <w:rStyle w:val="a5"/>
            <w:lang w:val="en-US"/>
          </w:rPr>
          <w:t>ru</w:t>
        </w:r>
      </w:hyperlink>
    </w:p>
    <w:p w:rsidR="007D50A2" w:rsidRPr="007D50A2" w:rsidRDefault="007D50A2" w:rsidP="007D50A2">
      <w:r w:rsidRPr="007D50A2">
        <w:t xml:space="preserve">Ответственное лицо по принятию </w:t>
      </w:r>
    </w:p>
    <w:p w:rsidR="007D50A2" w:rsidRPr="007D50A2" w:rsidRDefault="007D50A2" w:rsidP="007D50A2">
      <w:r w:rsidRPr="007D50A2">
        <w:t xml:space="preserve">экспертных заключений, начальник </w:t>
      </w:r>
    </w:p>
    <w:p w:rsidR="007D50A2" w:rsidRPr="007D50A2" w:rsidRDefault="007D50A2" w:rsidP="007D50A2">
      <w:r w:rsidRPr="007D50A2">
        <w:t xml:space="preserve">отдела правового обеспечения МЧС </w:t>
      </w:r>
    </w:p>
    <w:p w:rsidR="007D50A2" w:rsidRPr="007D50A2" w:rsidRDefault="007D50A2" w:rsidP="007D50A2">
      <w:r w:rsidRPr="007D50A2">
        <w:t xml:space="preserve">Республики Татарстан </w:t>
      </w:r>
      <w:r w:rsidR="000E46EB">
        <w:t>А</w:t>
      </w:r>
      <w:r w:rsidRPr="007D50A2">
        <w:t>.</w:t>
      </w:r>
      <w:r w:rsidR="000E46EB">
        <w:t>А</w:t>
      </w:r>
      <w:r w:rsidRPr="007D50A2">
        <w:t>.</w:t>
      </w:r>
      <w:r w:rsidR="000E46EB">
        <w:t>Павлов</w:t>
      </w:r>
    </w:p>
    <w:p w:rsidR="00647948" w:rsidRPr="000E46EB" w:rsidRDefault="001D616D" w:rsidP="007D50A2">
      <w:hyperlink r:id="rId8" w:history="1">
        <w:r w:rsidR="000E46EB" w:rsidRPr="00CB03DB">
          <w:rPr>
            <w:rStyle w:val="a5"/>
            <w:shd w:val="clear" w:color="auto" w:fill="FFFFFF"/>
          </w:rPr>
          <w:t>Andrey.Pavlov@tatar.ru</w:t>
        </w:r>
      </w:hyperlink>
    </w:p>
    <w:p w:rsidR="007D50A2" w:rsidRPr="000E46EB" w:rsidRDefault="007D50A2" w:rsidP="007D50A2">
      <w:r w:rsidRPr="000E46EB">
        <w:t>Тел. 221-62-</w:t>
      </w:r>
      <w:r w:rsidR="000E46EB" w:rsidRPr="000E46EB">
        <w:t>71</w:t>
      </w:r>
      <w:r w:rsidRPr="000E46EB">
        <w:t>.</w:t>
      </w:r>
    </w:p>
    <w:p w:rsidR="006C6C3F" w:rsidRPr="00A47F51" w:rsidRDefault="006C6C3F" w:rsidP="006C6C3F">
      <w:pPr>
        <w:pStyle w:val="16"/>
        <w:keepNext/>
        <w:keepLines/>
        <w:shd w:val="clear" w:color="auto" w:fill="auto"/>
        <w:tabs>
          <w:tab w:val="left" w:pos="7189"/>
        </w:tabs>
        <w:spacing w:before="0" w:after="0" w:line="240" w:lineRule="auto"/>
        <w:ind w:firstLine="0"/>
        <w:jc w:val="right"/>
        <w:rPr>
          <w:sz w:val="28"/>
          <w:szCs w:val="28"/>
        </w:rPr>
      </w:pPr>
      <w:r w:rsidRPr="00A47F51">
        <w:rPr>
          <w:sz w:val="28"/>
          <w:szCs w:val="28"/>
        </w:rPr>
        <w:t>проект</w:t>
      </w:r>
    </w:p>
    <w:p w:rsidR="006C6C3F" w:rsidRPr="00340A19" w:rsidRDefault="006C6C3F" w:rsidP="006C6C3F">
      <w:pPr>
        <w:pStyle w:val="16"/>
        <w:keepNext/>
        <w:keepLines/>
        <w:shd w:val="clear" w:color="auto" w:fill="auto"/>
        <w:tabs>
          <w:tab w:val="left" w:pos="7189"/>
        </w:tabs>
        <w:spacing w:before="0" w:after="0" w:line="240" w:lineRule="auto"/>
        <w:ind w:firstLine="0"/>
        <w:jc w:val="center"/>
        <w:rPr>
          <w:b/>
          <w:sz w:val="16"/>
          <w:szCs w:val="16"/>
        </w:rPr>
      </w:pPr>
    </w:p>
    <w:p w:rsidR="006C6C3F" w:rsidRDefault="006C6C3F" w:rsidP="006C6C3F">
      <w:pPr>
        <w:pStyle w:val="16"/>
        <w:keepNext/>
        <w:keepLines/>
        <w:shd w:val="clear" w:color="auto" w:fill="auto"/>
        <w:tabs>
          <w:tab w:val="left" w:pos="7189"/>
        </w:tabs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:rsidR="00464FE6" w:rsidRDefault="00464FE6" w:rsidP="00464F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4FE6" w:rsidRDefault="00464FE6" w:rsidP="00464F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42" w:type="dxa"/>
        <w:tblLook w:val="04A0" w:firstRow="1" w:lastRow="0" w:firstColumn="1" w:lastColumn="0" w:noHBand="0" w:noVBand="1"/>
      </w:tblPr>
      <w:tblGrid>
        <w:gridCol w:w="10456"/>
        <w:gridCol w:w="4536"/>
      </w:tblGrid>
      <w:tr w:rsidR="00464FE6" w:rsidRPr="00D06922" w:rsidTr="00701A74">
        <w:trPr>
          <w:trHeight w:val="541"/>
        </w:trPr>
        <w:tc>
          <w:tcPr>
            <w:tcW w:w="10456" w:type="dxa"/>
          </w:tcPr>
          <w:p w:rsidR="00701A74" w:rsidRPr="00404017" w:rsidRDefault="00701A74" w:rsidP="00701A74">
            <w:pPr>
              <w:jc w:val="center"/>
              <w:rPr>
                <w:sz w:val="28"/>
                <w:szCs w:val="28"/>
              </w:rPr>
            </w:pPr>
            <w:r w:rsidRPr="00404017">
              <w:rPr>
                <w:sz w:val="28"/>
                <w:szCs w:val="28"/>
              </w:rPr>
              <w:t>ПОСТАНОВЛЕНИЕ</w:t>
            </w:r>
          </w:p>
          <w:p w:rsidR="00701A74" w:rsidRPr="00404017" w:rsidRDefault="00701A74" w:rsidP="00701A74">
            <w:pPr>
              <w:rPr>
                <w:sz w:val="28"/>
                <w:szCs w:val="28"/>
              </w:rPr>
            </w:pPr>
          </w:p>
          <w:p w:rsidR="00701A74" w:rsidRPr="00404017" w:rsidRDefault="00701A74" w:rsidP="00701A74">
            <w:pPr>
              <w:rPr>
                <w:sz w:val="28"/>
                <w:szCs w:val="28"/>
              </w:rPr>
            </w:pPr>
          </w:p>
          <w:p w:rsidR="00701A74" w:rsidRPr="00404017" w:rsidRDefault="00701A74" w:rsidP="00701A7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от «___» _________ 2026</w:t>
            </w:r>
            <w:r w:rsidRPr="00404017">
              <w:rPr>
                <w:sz w:val="28"/>
                <w:szCs w:val="28"/>
              </w:rPr>
              <w:t xml:space="preserve"> года                                          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404017">
              <w:rPr>
                <w:sz w:val="28"/>
                <w:szCs w:val="28"/>
              </w:rPr>
              <w:t xml:space="preserve">       № ____</w:t>
            </w:r>
            <w:r w:rsidRPr="00404017">
              <w:rPr>
                <w:sz w:val="28"/>
                <w:szCs w:val="28"/>
                <w:u w:val="single"/>
              </w:rPr>
              <w:t xml:space="preserve"> </w:t>
            </w:r>
          </w:p>
          <w:p w:rsidR="00701A74" w:rsidRPr="00404017" w:rsidRDefault="00701A74" w:rsidP="00701A74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464FE6" w:rsidRPr="00D06922" w:rsidRDefault="00464FE6" w:rsidP="0089170E">
            <w:pPr>
              <w:tabs>
                <w:tab w:val="left" w:pos="10080"/>
              </w:tabs>
              <w:ind w:right="-1"/>
              <w:rPr>
                <w:sz w:val="28"/>
                <w:szCs w:val="28"/>
              </w:rPr>
            </w:pPr>
          </w:p>
        </w:tc>
        <w:tc>
          <w:tcPr>
            <w:tcW w:w="4536" w:type="dxa"/>
            <w:vAlign w:val="bottom"/>
          </w:tcPr>
          <w:p w:rsidR="00464FE6" w:rsidRPr="00D06922" w:rsidRDefault="00464FE6" w:rsidP="0089170E">
            <w:pPr>
              <w:tabs>
                <w:tab w:val="left" w:pos="10080"/>
              </w:tabs>
              <w:ind w:right="-1" w:firstLine="567"/>
              <w:jc w:val="right"/>
              <w:rPr>
                <w:sz w:val="28"/>
                <w:szCs w:val="28"/>
              </w:rPr>
            </w:pPr>
          </w:p>
        </w:tc>
      </w:tr>
    </w:tbl>
    <w:p w:rsidR="00701A74" w:rsidRPr="00701A74" w:rsidRDefault="00701A74" w:rsidP="00701A74">
      <w:pPr>
        <w:pStyle w:val="a3"/>
        <w:widowControl w:val="0"/>
        <w:tabs>
          <w:tab w:val="left" w:pos="3402"/>
        </w:tabs>
        <w:ind w:right="5160"/>
        <w:jc w:val="both"/>
        <w:rPr>
          <w:b w:val="0"/>
          <w:sz w:val="28"/>
          <w:szCs w:val="28"/>
        </w:rPr>
      </w:pPr>
      <w:r w:rsidRPr="00701A74">
        <w:rPr>
          <w:b w:val="0"/>
          <w:sz w:val="28"/>
          <w:szCs w:val="28"/>
        </w:rPr>
        <w:t>О внесении изменений в Перечень республиканских органов исполнитель-ной власти, территориальных органов федеральных органов исполнительной власти и организаций, обеспечивающих выполнение мероприятий республи-канского уровня по гражданской бороне, утвержденного постановлением Кабинета Министров Республики Татарстан от 06.11.2023  № 1426</w:t>
      </w:r>
    </w:p>
    <w:p w:rsidR="00453ABA" w:rsidRDefault="00453ABA" w:rsidP="00464FE6">
      <w:pPr>
        <w:jc w:val="center"/>
        <w:rPr>
          <w:color w:val="FF0000"/>
          <w:sz w:val="28"/>
          <w:szCs w:val="28"/>
        </w:rPr>
      </w:pPr>
    </w:p>
    <w:p w:rsidR="00701A74" w:rsidRPr="0017543D" w:rsidRDefault="00701A74" w:rsidP="00701A74">
      <w:pPr>
        <w:widowControl w:val="0"/>
        <w:ind w:firstLine="709"/>
        <w:jc w:val="both"/>
        <w:rPr>
          <w:sz w:val="28"/>
          <w:szCs w:val="28"/>
        </w:rPr>
      </w:pPr>
      <w:r w:rsidRPr="0017543D">
        <w:rPr>
          <w:sz w:val="28"/>
          <w:szCs w:val="28"/>
        </w:rPr>
        <w:t>Кабинет Министров Республики Татарстан ПОСТАНОВЛЯЕТ:</w:t>
      </w:r>
    </w:p>
    <w:p w:rsidR="00701A74" w:rsidRPr="0017543D" w:rsidRDefault="00701A74" w:rsidP="00701A74">
      <w:pPr>
        <w:widowControl w:val="0"/>
        <w:ind w:firstLine="709"/>
        <w:jc w:val="both"/>
        <w:rPr>
          <w:sz w:val="28"/>
          <w:szCs w:val="28"/>
        </w:rPr>
      </w:pPr>
    </w:p>
    <w:p w:rsidR="00701A74" w:rsidRPr="0017543D" w:rsidRDefault="00701A74" w:rsidP="00701A74">
      <w:pPr>
        <w:widowControl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Pr="0017543D">
        <w:rPr>
          <w:sz w:val="28"/>
          <w:szCs w:val="28"/>
        </w:rPr>
        <w:t xml:space="preserve"> </w:t>
      </w:r>
      <w:r w:rsidRPr="007032C4">
        <w:rPr>
          <w:bCs/>
          <w:sz w:val="28"/>
          <w:szCs w:val="28"/>
        </w:rPr>
        <w:t>Переч</w:t>
      </w:r>
      <w:r>
        <w:rPr>
          <w:bCs/>
          <w:sz w:val="28"/>
          <w:szCs w:val="28"/>
        </w:rPr>
        <w:t>е</w:t>
      </w:r>
      <w:r w:rsidRPr="007032C4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ь</w:t>
      </w:r>
      <w:r w:rsidRPr="007032C4">
        <w:rPr>
          <w:bCs/>
          <w:sz w:val="28"/>
          <w:szCs w:val="28"/>
        </w:rPr>
        <w:t xml:space="preserve"> республиканских органов исполнительной власти, территориальных органов федеральных органов исполнительной власти и организаций, </w:t>
      </w:r>
      <w:r w:rsidRPr="007032C4">
        <w:rPr>
          <w:sz w:val="28"/>
          <w:szCs w:val="28"/>
        </w:rPr>
        <w:t>обеспечивающих выполнение мероприятий республиканского уровня по гражданской обороне, утвержденн</w:t>
      </w:r>
      <w:r>
        <w:rPr>
          <w:sz w:val="28"/>
          <w:szCs w:val="28"/>
        </w:rPr>
        <w:t>ый</w:t>
      </w:r>
      <w:r w:rsidRPr="007032C4">
        <w:rPr>
          <w:sz w:val="28"/>
          <w:szCs w:val="28"/>
        </w:rPr>
        <w:t xml:space="preserve"> постановлением Кабинета Министров Республики Татарстан от </w:t>
      </w:r>
      <w:r w:rsidRPr="007032C4">
        <w:rPr>
          <w:bCs/>
          <w:sz w:val="28"/>
          <w:szCs w:val="28"/>
        </w:rPr>
        <w:t>06.11.2023   № 1426</w:t>
      </w:r>
      <w:r>
        <w:rPr>
          <w:bCs/>
          <w:sz w:val="28"/>
          <w:szCs w:val="28"/>
        </w:rPr>
        <w:t xml:space="preserve"> </w:t>
      </w:r>
      <w:r w:rsidRPr="0017543D">
        <w:rPr>
          <w:sz w:val="28"/>
          <w:szCs w:val="28"/>
        </w:rPr>
        <w:t>следующие изменения:</w:t>
      </w:r>
    </w:p>
    <w:p w:rsidR="00701A74" w:rsidRDefault="00701A74" w:rsidP="00701A74">
      <w:pPr>
        <w:pStyle w:val="af2"/>
        <w:widowControl w:val="0"/>
        <w:ind w:left="-142" w:firstLine="678"/>
        <w:contextualSpacing w:val="0"/>
        <w:jc w:val="both"/>
        <w:rPr>
          <w:sz w:val="28"/>
          <w:szCs w:val="28"/>
        </w:rPr>
      </w:pPr>
      <w:r w:rsidRPr="007032C4">
        <w:rPr>
          <w:sz w:val="28"/>
          <w:szCs w:val="28"/>
        </w:rPr>
        <w:tab/>
        <w:t>подпункт 4.1 пункта 4. </w:t>
      </w:r>
      <w:r>
        <w:rPr>
          <w:sz w:val="28"/>
          <w:szCs w:val="28"/>
        </w:rPr>
        <w:t>«</w:t>
      </w:r>
      <w:r w:rsidRPr="007032C4">
        <w:rPr>
          <w:sz w:val="28"/>
          <w:szCs w:val="28"/>
        </w:rPr>
        <w:t>Задача в области гражданской обороны: «Предоставление населению средств индивидуальной и коллективной защиты»</w:t>
      </w:r>
      <w:r>
        <w:rPr>
          <w:sz w:val="28"/>
          <w:szCs w:val="28"/>
        </w:rPr>
        <w:t xml:space="preserve"> в следующей редакции:</w:t>
      </w:r>
    </w:p>
    <w:p w:rsidR="00701A74" w:rsidRDefault="00701A74" w:rsidP="00701A74">
      <w:pPr>
        <w:pStyle w:val="af2"/>
        <w:widowControl w:val="0"/>
        <w:ind w:left="-142" w:firstLine="678"/>
        <w:contextualSpacing w:val="0"/>
        <w:jc w:val="both"/>
        <w:rPr>
          <w:sz w:val="28"/>
          <w:szCs w:val="28"/>
        </w:rPr>
      </w:pPr>
    </w:p>
    <w:tbl>
      <w:tblPr>
        <w:tblStyle w:val="a8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4819"/>
        <w:gridCol w:w="4812"/>
      </w:tblGrid>
      <w:tr w:rsidR="00701A74" w:rsidRPr="007032C4" w:rsidTr="00C62A7E">
        <w:tc>
          <w:tcPr>
            <w:tcW w:w="563" w:type="dxa"/>
          </w:tcPr>
          <w:p w:rsidR="00701A74" w:rsidRDefault="00701A74" w:rsidP="00C62A7E">
            <w:pPr>
              <w:pStyle w:val="af2"/>
              <w:widowControl w:val="0"/>
              <w:ind w:left="0"/>
              <w:contextualSpacing w:val="0"/>
              <w:jc w:val="center"/>
            </w:pPr>
            <w:r>
              <w:lastRenderedPageBreak/>
              <w:t>№</w:t>
            </w:r>
          </w:p>
          <w:p w:rsidR="00701A74" w:rsidRPr="007032C4" w:rsidRDefault="00701A74" w:rsidP="00C62A7E">
            <w:pPr>
              <w:pStyle w:val="af2"/>
              <w:widowControl w:val="0"/>
              <w:ind w:left="0"/>
              <w:contextualSpacing w:val="0"/>
              <w:jc w:val="center"/>
            </w:pPr>
            <w:r>
              <w:t>п/п</w:t>
            </w:r>
          </w:p>
        </w:tc>
        <w:tc>
          <w:tcPr>
            <w:tcW w:w="4819" w:type="dxa"/>
          </w:tcPr>
          <w:p w:rsidR="00701A74" w:rsidRPr="007032C4" w:rsidRDefault="00701A74" w:rsidP="00C62A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F9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63F94">
              <w:rPr>
                <w:rFonts w:ascii="Times New Roman" w:hAnsi="Times New Roman" w:cs="Times New Roman"/>
                <w:bCs/>
                <w:sz w:val="24"/>
                <w:szCs w:val="24"/>
              </w:rPr>
              <w:t>еспубликанских органов исполнительной власти, территориальных органов федеральных органов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 w:rsidRPr="00F63F94">
              <w:rPr>
                <w:rFonts w:ascii="Times New Roman" w:hAnsi="Times New Roman" w:cs="Times New Roman"/>
                <w:bCs/>
                <w:sz w:val="24"/>
                <w:szCs w:val="24"/>
              </w:rPr>
              <w:t>сполнитель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63F94">
              <w:rPr>
                <w:rFonts w:ascii="Times New Roman" w:hAnsi="Times New Roman" w:cs="Times New Roman"/>
                <w:bCs/>
                <w:sz w:val="24"/>
                <w:szCs w:val="24"/>
              </w:rPr>
              <w:t>ной власти и</w:t>
            </w:r>
            <w:r w:rsidRPr="00F63F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63F94">
              <w:rPr>
                <w:rFonts w:ascii="Times New Roman" w:hAnsi="Times New Roman" w:cs="Times New Roman"/>
                <w:sz w:val="24"/>
                <w:szCs w:val="24"/>
              </w:rPr>
              <w:t>организаций,</w:t>
            </w:r>
            <w:r w:rsidRPr="00F63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3F94">
              <w:rPr>
                <w:rFonts w:ascii="Times New Roman" w:hAnsi="Times New Roman" w:cs="Times New Roman"/>
                <w:sz w:val="24"/>
                <w:szCs w:val="24"/>
              </w:rPr>
              <w:t>обеспечивающих выполнение мероприятий республиканского уровня по гражданской обороне</w:t>
            </w:r>
          </w:p>
        </w:tc>
        <w:tc>
          <w:tcPr>
            <w:tcW w:w="4812" w:type="dxa"/>
          </w:tcPr>
          <w:p w:rsidR="00701A74" w:rsidRPr="007032C4" w:rsidRDefault="00701A74" w:rsidP="00C62A7E">
            <w:pPr>
              <w:pStyle w:val="af2"/>
              <w:widowControl w:val="0"/>
              <w:ind w:left="0"/>
              <w:contextualSpacing w:val="0"/>
              <w:jc w:val="center"/>
            </w:pPr>
            <w:r w:rsidRPr="00F63F94">
              <w:t>Мероприятия республиканского уровня</w:t>
            </w:r>
            <w:r w:rsidRPr="00F63F94">
              <w:rPr>
                <w:sz w:val="28"/>
                <w:szCs w:val="28"/>
              </w:rPr>
              <w:t xml:space="preserve"> </w:t>
            </w:r>
            <w:r w:rsidRPr="00F63F94">
              <w:t>по гражданской обороне</w:t>
            </w:r>
          </w:p>
        </w:tc>
      </w:tr>
      <w:tr w:rsidR="00701A74" w:rsidRPr="007032C4" w:rsidTr="00C62A7E">
        <w:tc>
          <w:tcPr>
            <w:tcW w:w="10194" w:type="dxa"/>
            <w:gridSpan w:val="3"/>
          </w:tcPr>
          <w:p w:rsidR="00701A74" w:rsidRPr="007032C4" w:rsidRDefault="00701A74" w:rsidP="00C62A7E">
            <w:pPr>
              <w:pStyle w:val="af2"/>
              <w:widowControl w:val="0"/>
              <w:ind w:left="0"/>
              <w:contextualSpacing w:val="0"/>
              <w:jc w:val="center"/>
            </w:pPr>
            <w:r w:rsidRPr="007032C4">
              <w:t>4. Задача в области гражданской обороны: «Предоставление населению средств индивидуальной и коллективной защиты»</w:t>
            </w:r>
          </w:p>
        </w:tc>
      </w:tr>
      <w:tr w:rsidR="00701A74" w:rsidRPr="007032C4" w:rsidTr="00C62A7E">
        <w:tc>
          <w:tcPr>
            <w:tcW w:w="563" w:type="dxa"/>
          </w:tcPr>
          <w:p w:rsidR="00701A74" w:rsidRPr="007032C4" w:rsidRDefault="00701A74" w:rsidP="00C62A7E">
            <w:pPr>
              <w:pStyle w:val="af2"/>
              <w:widowControl w:val="0"/>
              <w:ind w:left="0"/>
              <w:contextualSpacing w:val="0"/>
              <w:jc w:val="both"/>
            </w:pPr>
            <w:r>
              <w:t>4.1</w:t>
            </w:r>
          </w:p>
        </w:tc>
        <w:tc>
          <w:tcPr>
            <w:tcW w:w="4819" w:type="dxa"/>
          </w:tcPr>
          <w:p w:rsidR="00701A74" w:rsidRDefault="00701A74" w:rsidP="00C62A7E">
            <w:pPr>
              <w:pStyle w:val="af2"/>
              <w:widowControl w:val="0"/>
              <w:ind w:left="0"/>
              <w:contextualSpacing w:val="0"/>
              <w:jc w:val="both"/>
            </w:pPr>
            <w:r w:rsidRPr="000D639C">
              <w:t xml:space="preserve">Министерство по делам гражданской обороны и чрезвычайным ситуациям Республики Татарстан  (в части определения потребности </w:t>
            </w:r>
            <w:r>
              <w:t xml:space="preserve">в </w:t>
            </w:r>
            <w:r w:rsidRPr="000D639C">
              <w:t>защитных сооружени</w:t>
            </w:r>
            <w:r>
              <w:t>ях</w:t>
            </w:r>
            <w:r w:rsidRPr="000D639C">
              <w:t xml:space="preserve"> гражданской обороны для укрытия населения),  Министерство строительства, архитектуры и жилищно-коммунального хозяйства Республики Татарстан (в части</w:t>
            </w:r>
            <w:r>
              <w:t xml:space="preserve"> организации строительства, капитального ремонта, реконструкции объектов гражданской обороны, определение объемов финансовых затрат)</w:t>
            </w:r>
            <w:r w:rsidRPr="000D639C">
              <w:t xml:space="preserve"> </w:t>
            </w:r>
          </w:p>
          <w:p w:rsidR="00701A74" w:rsidRPr="000D639C" w:rsidRDefault="00701A74" w:rsidP="00C62A7E">
            <w:pPr>
              <w:pStyle w:val="af2"/>
              <w:widowControl w:val="0"/>
              <w:ind w:left="0"/>
              <w:contextualSpacing w:val="0"/>
              <w:jc w:val="both"/>
            </w:pPr>
            <w:r w:rsidRPr="000D639C">
              <w:t xml:space="preserve"> </w:t>
            </w:r>
          </w:p>
        </w:tc>
        <w:tc>
          <w:tcPr>
            <w:tcW w:w="4812" w:type="dxa"/>
          </w:tcPr>
          <w:p w:rsidR="00701A74" w:rsidRPr="00F63F94" w:rsidRDefault="00701A74" w:rsidP="00C62A7E">
            <w:pPr>
              <w:widowControl w:val="0"/>
              <w:autoSpaceDE w:val="0"/>
              <w:autoSpaceDN w:val="0"/>
              <w:adjustRightInd w:val="0"/>
              <w:jc w:val="both"/>
            </w:pPr>
            <w:r w:rsidRPr="00F63F94">
              <w:t>строительство, 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      </w:r>
          </w:p>
          <w:p w:rsidR="00701A74" w:rsidRPr="007032C4" w:rsidRDefault="00701A74" w:rsidP="00C62A7E">
            <w:pPr>
              <w:pStyle w:val="af2"/>
              <w:widowControl w:val="0"/>
              <w:ind w:left="0"/>
              <w:contextualSpacing w:val="0"/>
              <w:jc w:val="both"/>
            </w:pPr>
            <w:r w:rsidRPr="00F63F94">
              <w:rPr>
                <w:spacing w:val="-2"/>
              </w:rPr>
              <w:t>подготовка в мирное время и строительство при приведении гражданской обороны в готовность к ее ведению и в ходе ее ведения быстровозводимых защитных сооружений гражданской обороны с упрощенным внутренним оборудованием и укрытий простейшего типа</w:t>
            </w:r>
          </w:p>
        </w:tc>
      </w:tr>
    </w:tbl>
    <w:p w:rsidR="00701A74" w:rsidRPr="007032C4" w:rsidRDefault="00701A74" w:rsidP="00701A74">
      <w:pPr>
        <w:pStyle w:val="af2"/>
        <w:widowControl w:val="0"/>
        <w:ind w:left="-142" w:firstLine="678"/>
        <w:contextualSpacing w:val="0"/>
        <w:jc w:val="both"/>
        <w:rPr>
          <w:sz w:val="28"/>
          <w:szCs w:val="28"/>
        </w:rPr>
      </w:pPr>
    </w:p>
    <w:p w:rsidR="00701A74" w:rsidRDefault="00701A74" w:rsidP="00701A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01A74" w:rsidRDefault="00701A74" w:rsidP="00701A7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01A74" w:rsidRDefault="00701A74" w:rsidP="00701A7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D5D15">
        <w:rPr>
          <w:sz w:val="28"/>
          <w:szCs w:val="28"/>
        </w:rPr>
        <w:t>Премьер-министр</w:t>
      </w:r>
    </w:p>
    <w:p w:rsidR="00701A74" w:rsidRDefault="00701A74" w:rsidP="00701A7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>Республики Татарстан                                                                                   А.В. Песошин</w:t>
      </w:r>
    </w:p>
    <w:p w:rsidR="00701A74" w:rsidRPr="00AD6B4B" w:rsidRDefault="00701A74" w:rsidP="00701A74">
      <w:pPr>
        <w:rPr>
          <w:color w:val="FF0000"/>
          <w:sz w:val="28"/>
          <w:szCs w:val="28"/>
        </w:rPr>
      </w:pPr>
      <w:bookmarkStart w:id="0" w:name="_GoBack"/>
      <w:bookmarkEnd w:id="0"/>
    </w:p>
    <w:sectPr w:rsidR="00701A74" w:rsidRPr="00AD6B4B" w:rsidSect="00657274">
      <w:head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16D" w:rsidRDefault="001D616D" w:rsidP="0004360D">
      <w:r>
        <w:separator/>
      </w:r>
    </w:p>
  </w:endnote>
  <w:endnote w:type="continuationSeparator" w:id="0">
    <w:p w:rsidR="001D616D" w:rsidRDefault="001D616D" w:rsidP="0004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16D" w:rsidRDefault="001D616D" w:rsidP="0004360D">
      <w:r>
        <w:separator/>
      </w:r>
    </w:p>
  </w:footnote>
  <w:footnote w:type="continuationSeparator" w:id="0">
    <w:p w:rsidR="001D616D" w:rsidRDefault="001D616D" w:rsidP="0004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BB2" w:rsidRPr="00DE63FA" w:rsidRDefault="00DA2267">
    <w:pPr>
      <w:pStyle w:val="ab"/>
      <w:jc w:val="center"/>
    </w:pPr>
    <w:r w:rsidRPr="00DE63FA">
      <w:fldChar w:fldCharType="begin"/>
    </w:r>
    <w:r w:rsidR="00F54A36" w:rsidRPr="00DE63FA">
      <w:instrText xml:space="preserve"> PAGE   \* MERGEFORMAT </w:instrText>
    </w:r>
    <w:r w:rsidRPr="00DE63FA">
      <w:fldChar w:fldCharType="separate"/>
    </w:r>
    <w:r w:rsidR="00701A74">
      <w:rPr>
        <w:noProof/>
      </w:rPr>
      <w:t>1</w:t>
    </w:r>
    <w:r w:rsidRPr="00DE63FA">
      <w:fldChar w:fldCharType="end"/>
    </w:r>
  </w:p>
  <w:p w:rsidR="00F15BB2" w:rsidRDefault="001D616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70DDC"/>
    <w:multiLevelType w:val="hybridMultilevel"/>
    <w:tmpl w:val="260E5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11D1C"/>
    <w:multiLevelType w:val="hybridMultilevel"/>
    <w:tmpl w:val="FD88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1372F"/>
    <w:multiLevelType w:val="hybridMultilevel"/>
    <w:tmpl w:val="4DB693BC"/>
    <w:lvl w:ilvl="0" w:tplc="7206BF1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54649A"/>
    <w:multiLevelType w:val="hybridMultilevel"/>
    <w:tmpl w:val="A408775E"/>
    <w:lvl w:ilvl="0" w:tplc="C9CE847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 w15:restartNumberingAfterBreak="0">
    <w:nsid w:val="54964B3E"/>
    <w:multiLevelType w:val="hybridMultilevel"/>
    <w:tmpl w:val="148E0906"/>
    <w:lvl w:ilvl="0" w:tplc="89448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86031C">
      <w:numFmt w:val="none"/>
      <w:lvlText w:val=""/>
      <w:lvlJc w:val="left"/>
      <w:pPr>
        <w:tabs>
          <w:tab w:val="num" w:pos="360"/>
        </w:tabs>
      </w:pPr>
    </w:lvl>
    <w:lvl w:ilvl="2" w:tplc="B5CE240C">
      <w:numFmt w:val="none"/>
      <w:lvlText w:val=""/>
      <w:lvlJc w:val="left"/>
      <w:pPr>
        <w:tabs>
          <w:tab w:val="num" w:pos="360"/>
        </w:tabs>
      </w:pPr>
    </w:lvl>
    <w:lvl w:ilvl="3" w:tplc="229E514A">
      <w:numFmt w:val="none"/>
      <w:lvlText w:val=""/>
      <w:lvlJc w:val="left"/>
      <w:pPr>
        <w:tabs>
          <w:tab w:val="num" w:pos="360"/>
        </w:tabs>
      </w:pPr>
    </w:lvl>
    <w:lvl w:ilvl="4" w:tplc="FE8E4048">
      <w:numFmt w:val="none"/>
      <w:lvlText w:val=""/>
      <w:lvlJc w:val="left"/>
      <w:pPr>
        <w:tabs>
          <w:tab w:val="num" w:pos="360"/>
        </w:tabs>
      </w:pPr>
    </w:lvl>
    <w:lvl w:ilvl="5" w:tplc="835024CA">
      <w:numFmt w:val="none"/>
      <w:lvlText w:val=""/>
      <w:lvlJc w:val="left"/>
      <w:pPr>
        <w:tabs>
          <w:tab w:val="num" w:pos="360"/>
        </w:tabs>
      </w:pPr>
    </w:lvl>
    <w:lvl w:ilvl="6" w:tplc="E45AFC64">
      <w:numFmt w:val="none"/>
      <w:lvlText w:val=""/>
      <w:lvlJc w:val="left"/>
      <w:pPr>
        <w:tabs>
          <w:tab w:val="num" w:pos="360"/>
        </w:tabs>
      </w:pPr>
    </w:lvl>
    <w:lvl w:ilvl="7" w:tplc="565A21D8">
      <w:numFmt w:val="none"/>
      <w:lvlText w:val=""/>
      <w:lvlJc w:val="left"/>
      <w:pPr>
        <w:tabs>
          <w:tab w:val="num" w:pos="360"/>
        </w:tabs>
      </w:pPr>
    </w:lvl>
    <w:lvl w:ilvl="8" w:tplc="CF50AD24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67310DB7"/>
    <w:multiLevelType w:val="hybridMultilevel"/>
    <w:tmpl w:val="0840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82D37"/>
    <w:multiLevelType w:val="hybridMultilevel"/>
    <w:tmpl w:val="BA46C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0A2"/>
    <w:rsid w:val="00013BB4"/>
    <w:rsid w:val="00016D1D"/>
    <w:rsid w:val="0004360D"/>
    <w:rsid w:val="000D0605"/>
    <w:rsid w:val="000E46EB"/>
    <w:rsid w:val="000F2289"/>
    <w:rsid w:val="00157F96"/>
    <w:rsid w:val="00173BD7"/>
    <w:rsid w:val="00190E2E"/>
    <w:rsid w:val="001D616D"/>
    <w:rsid w:val="001E20D9"/>
    <w:rsid w:val="0022086C"/>
    <w:rsid w:val="002B3C17"/>
    <w:rsid w:val="002B658D"/>
    <w:rsid w:val="002F4927"/>
    <w:rsid w:val="003115B0"/>
    <w:rsid w:val="00391612"/>
    <w:rsid w:val="00432786"/>
    <w:rsid w:val="00453ABA"/>
    <w:rsid w:val="00462588"/>
    <w:rsid w:val="00464FE6"/>
    <w:rsid w:val="004C6094"/>
    <w:rsid w:val="004F0B97"/>
    <w:rsid w:val="00506986"/>
    <w:rsid w:val="00510060"/>
    <w:rsid w:val="00516449"/>
    <w:rsid w:val="00521107"/>
    <w:rsid w:val="00531277"/>
    <w:rsid w:val="00570818"/>
    <w:rsid w:val="005765D8"/>
    <w:rsid w:val="005A3099"/>
    <w:rsid w:val="0060128B"/>
    <w:rsid w:val="00604E90"/>
    <w:rsid w:val="00647948"/>
    <w:rsid w:val="006507FB"/>
    <w:rsid w:val="00657274"/>
    <w:rsid w:val="00697007"/>
    <w:rsid w:val="006B2180"/>
    <w:rsid w:val="006C6C3F"/>
    <w:rsid w:val="006E4ED0"/>
    <w:rsid w:val="006F6D11"/>
    <w:rsid w:val="00701A74"/>
    <w:rsid w:val="00713818"/>
    <w:rsid w:val="007153A1"/>
    <w:rsid w:val="007828F4"/>
    <w:rsid w:val="007D50A2"/>
    <w:rsid w:val="007F0D89"/>
    <w:rsid w:val="007F691E"/>
    <w:rsid w:val="008112B5"/>
    <w:rsid w:val="00872B9F"/>
    <w:rsid w:val="008D423E"/>
    <w:rsid w:val="0093489A"/>
    <w:rsid w:val="00935AAF"/>
    <w:rsid w:val="00987EF7"/>
    <w:rsid w:val="00996C60"/>
    <w:rsid w:val="009A31B5"/>
    <w:rsid w:val="009E3FD9"/>
    <w:rsid w:val="00A741FC"/>
    <w:rsid w:val="00AB156B"/>
    <w:rsid w:val="00AD6B4B"/>
    <w:rsid w:val="00AE11CD"/>
    <w:rsid w:val="00AF4062"/>
    <w:rsid w:val="00BD1DD0"/>
    <w:rsid w:val="00BE67E7"/>
    <w:rsid w:val="00C14BA4"/>
    <w:rsid w:val="00C2353A"/>
    <w:rsid w:val="00C427E0"/>
    <w:rsid w:val="00C46C96"/>
    <w:rsid w:val="00C5549D"/>
    <w:rsid w:val="00C65F2B"/>
    <w:rsid w:val="00C76756"/>
    <w:rsid w:val="00CF5B00"/>
    <w:rsid w:val="00D3028A"/>
    <w:rsid w:val="00D434E9"/>
    <w:rsid w:val="00D634B2"/>
    <w:rsid w:val="00D74DC0"/>
    <w:rsid w:val="00DA2267"/>
    <w:rsid w:val="00DA6D86"/>
    <w:rsid w:val="00DC08D5"/>
    <w:rsid w:val="00DE405A"/>
    <w:rsid w:val="00E0249F"/>
    <w:rsid w:val="00E153A6"/>
    <w:rsid w:val="00E73623"/>
    <w:rsid w:val="00E952BE"/>
    <w:rsid w:val="00EC0F85"/>
    <w:rsid w:val="00F26645"/>
    <w:rsid w:val="00F54A36"/>
    <w:rsid w:val="00FB3796"/>
    <w:rsid w:val="00FC5FB8"/>
    <w:rsid w:val="00FE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5F55"/>
  <w15:docId w15:val="{D71E4022-6072-4A7A-A9F5-6F3F482D7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0A2"/>
    <w:pPr>
      <w:keepNext/>
      <w:jc w:val="center"/>
      <w:outlineLvl w:val="0"/>
    </w:pPr>
    <w:rPr>
      <w:b/>
      <w:bCs/>
      <w:sz w:val="18"/>
    </w:rPr>
  </w:style>
  <w:style w:type="paragraph" w:styleId="2">
    <w:name w:val="heading 2"/>
    <w:basedOn w:val="a"/>
    <w:next w:val="a"/>
    <w:link w:val="20"/>
    <w:qFormat/>
    <w:rsid w:val="007D50A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F0B97"/>
    <w:pPr>
      <w:keepNext/>
      <w:jc w:val="center"/>
      <w:outlineLvl w:val="2"/>
    </w:pPr>
    <w:rPr>
      <w:rFonts w:eastAsia="Arial Unicode MS"/>
      <w:b/>
      <w:sz w:val="18"/>
      <w:szCs w:val="20"/>
    </w:rPr>
  </w:style>
  <w:style w:type="paragraph" w:styleId="6">
    <w:name w:val="heading 6"/>
    <w:basedOn w:val="a"/>
    <w:next w:val="a"/>
    <w:link w:val="60"/>
    <w:qFormat/>
    <w:rsid w:val="004F0B97"/>
    <w:pPr>
      <w:keepNext/>
      <w:spacing w:line="360" w:lineRule="auto"/>
      <w:jc w:val="both"/>
      <w:outlineLvl w:val="5"/>
    </w:pPr>
    <w:rPr>
      <w:rFonts w:eastAsia="Arial Unicode MS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0A2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D50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7D50A2"/>
    <w:pPr>
      <w:jc w:val="center"/>
    </w:pPr>
    <w:rPr>
      <w:b/>
      <w:bCs/>
      <w:sz w:val="20"/>
    </w:rPr>
  </w:style>
  <w:style w:type="character" w:customStyle="1" w:styleId="a4">
    <w:name w:val="Основной текст Знак"/>
    <w:basedOn w:val="a0"/>
    <w:link w:val="a3"/>
    <w:semiHidden/>
    <w:rsid w:val="007D50A2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styleId="a5">
    <w:name w:val="Hyperlink"/>
    <w:basedOn w:val="a0"/>
    <w:unhideWhenUsed/>
    <w:rsid w:val="00647948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F0B97"/>
    <w:rPr>
      <w:rFonts w:ascii="Times New Roman" w:eastAsia="Arial Unicode MS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F0B97"/>
    <w:rPr>
      <w:rFonts w:ascii="Times New Roman" w:eastAsia="Arial Unicode MS" w:hAnsi="Times New Roman" w:cs="Times New Roman"/>
      <w:b/>
      <w:bCs/>
      <w:sz w:val="30"/>
      <w:szCs w:val="24"/>
    </w:rPr>
  </w:style>
  <w:style w:type="numbering" w:customStyle="1" w:styleId="11">
    <w:name w:val="Нет списка1"/>
    <w:next w:val="a2"/>
    <w:semiHidden/>
    <w:rsid w:val="004F0B97"/>
  </w:style>
  <w:style w:type="paragraph" w:styleId="a6">
    <w:name w:val="Body Text Indent"/>
    <w:basedOn w:val="a"/>
    <w:link w:val="a7"/>
    <w:rsid w:val="004F0B97"/>
    <w:pPr>
      <w:widowControl w:val="0"/>
      <w:snapToGrid w:val="0"/>
      <w:ind w:firstLine="709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4F0B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Обычный1"/>
    <w:rsid w:val="004F0B9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4F0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4F0B97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0B97"/>
    <w:rPr>
      <w:rFonts w:ascii="Tahoma" w:eastAsia="Times New Roman" w:hAnsi="Tahoma" w:cs="Times New Roman"/>
      <w:sz w:val="16"/>
      <w:szCs w:val="16"/>
    </w:rPr>
  </w:style>
  <w:style w:type="paragraph" w:customStyle="1" w:styleId="21">
    <w:name w:val="Знак2 Знак Знак Знак Знак Знак Знак"/>
    <w:basedOn w:val="a"/>
    <w:rsid w:val="004F0B9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header"/>
    <w:basedOn w:val="a"/>
    <w:link w:val="ac"/>
    <w:uiPriority w:val="99"/>
    <w:rsid w:val="004F0B9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F0B97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rsid w:val="004F0B9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F0B97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FollowedHyperlink"/>
    <w:rsid w:val="004F0B97"/>
    <w:rPr>
      <w:color w:val="800080"/>
      <w:u w:val="single"/>
    </w:rPr>
  </w:style>
  <w:style w:type="paragraph" w:customStyle="1" w:styleId="af0">
    <w:name w:val="Знак Знак Знак Знак"/>
    <w:basedOn w:val="a"/>
    <w:rsid w:val="004F0B9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3">
    <w:name w:val="заголовок 1"/>
    <w:basedOn w:val="a"/>
    <w:next w:val="a"/>
    <w:rsid w:val="004F0B97"/>
    <w:pPr>
      <w:keepNext/>
      <w:jc w:val="center"/>
      <w:outlineLvl w:val="0"/>
    </w:pPr>
    <w:rPr>
      <w:b/>
      <w:sz w:val="28"/>
      <w:szCs w:val="20"/>
    </w:rPr>
  </w:style>
  <w:style w:type="paragraph" w:styleId="22">
    <w:name w:val="Body Text 2"/>
    <w:basedOn w:val="a"/>
    <w:link w:val="23"/>
    <w:rsid w:val="004F0B9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4F0B9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4F0B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F0B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">
    <w:name w:val="hl"/>
    <w:rsid w:val="004F0B97"/>
    <w:rPr>
      <w:b/>
      <w:bCs/>
      <w:color w:val="000080"/>
    </w:rPr>
  </w:style>
  <w:style w:type="paragraph" w:customStyle="1" w:styleId="ConsPlusTitle">
    <w:name w:val="ConsPlusTitle"/>
    <w:rsid w:val="004F0B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4F0B9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F0B97"/>
    <w:rPr>
      <w:rFonts w:ascii="Times New Roman" w:eastAsia="Times New Roman" w:hAnsi="Times New Roman" w:cs="Times New Roman"/>
      <w:sz w:val="16"/>
      <w:szCs w:val="16"/>
    </w:rPr>
  </w:style>
  <w:style w:type="paragraph" w:customStyle="1" w:styleId="Heading">
    <w:name w:val="Heading"/>
    <w:rsid w:val="004F0B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Основной текст_"/>
    <w:link w:val="14"/>
    <w:rsid w:val="004F0B97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1"/>
    <w:rsid w:val="004F0B97"/>
    <w:pPr>
      <w:widowControl w:val="0"/>
      <w:shd w:val="clear" w:color="auto" w:fill="FFFFFF"/>
      <w:spacing w:before="420" w:after="108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2">
    <w:name w:val="List Paragraph"/>
    <w:basedOn w:val="a"/>
    <w:uiPriority w:val="34"/>
    <w:qFormat/>
    <w:rsid w:val="004F0B97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F0B9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5">
    <w:name w:val="Заголовок №1_"/>
    <w:basedOn w:val="a0"/>
    <w:link w:val="16"/>
    <w:rsid w:val="006C6C3F"/>
    <w:rPr>
      <w:rFonts w:ascii="Times New Roman" w:eastAsia="Times New Roman" w:hAnsi="Times New Roman" w:cs="Times New Roman"/>
      <w:spacing w:val="10"/>
      <w:sz w:val="27"/>
      <w:szCs w:val="27"/>
      <w:shd w:val="clear" w:color="auto" w:fill="FFFFFF"/>
    </w:rPr>
  </w:style>
  <w:style w:type="paragraph" w:customStyle="1" w:styleId="16">
    <w:name w:val="Заголовок №1"/>
    <w:basedOn w:val="a"/>
    <w:link w:val="15"/>
    <w:rsid w:val="006C6C3F"/>
    <w:pPr>
      <w:widowControl w:val="0"/>
      <w:shd w:val="clear" w:color="auto" w:fill="FFFFFF"/>
      <w:spacing w:before="960" w:after="360" w:line="0" w:lineRule="atLeast"/>
      <w:ind w:firstLine="660"/>
      <w:jc w:val="both"/>
      <w:outlineLvl w:val="0"/>
    </w:pPr>
    <w:rPr>
      <w:spacing w:val="10"/>
      <w:sz w:val="27"/>
      <w:szCs w:val="27"/>
      <w:lang w:eastAsia="en-US"/>
    </w:rPr>
  </w:style>
  <w:style w:type="character" w:customStyle="1" w:styleId="9pt">
    <w:name w:val="Основной текст + 9 pt"/>
    <w:basedOn w:val="af1"/>
    <w:rsid w:val="006C6C3F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4">
    <w:name w:val="Основной текст2"/>
    <w:basedOn w:val="a"/>
    <w:rsid w:val="006C6C3F"/>
    <w:pPr>
      <w:widowControl w:val="0"/>
      <w:shd w:val="clear" w:color="auto" w:fill="FFFFFF"/>
      <w:spacing w:before="360" w:after="540" w:line="0" w:lineRule="atLeas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y.Pavlov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lina.Valeeva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Тимохин Вадим Александрович</dc:creator>
  <cp:lastModifiedBy>Пользователь Windows</cp:lastModifiedBy>
  <cp:revision>8</cp:revision>
  <dcterms:created xsi:type="dcterms:W3CDTF">2024-12-05T08:18:00Z</dcterms:created>
  <dcterms:modified xsi:type="dcterms:W3CDTF">2026-07-17T08:17:00Z</dcterms:modified>
</cp:coreProperties>
</file>