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4D2" w:rsidRDefault="007564D2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564D2" w:rsidRDefault="007564D2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564D2" w:rsidRDefault="007564D2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564D2" w:rsidRDefault="007564D2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564D2" w:rsidRDefault="007564D2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564D2" w:rsidRDefault="007564D2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564D2" w:rsidRDefault="007564D2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564D2" w:rsidRDefault="007564D2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564D2" w:rsidRDefault="007564D2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564D2" w:rsidRDefault="007564D2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564D2" w:rsidRDefault="007564D2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564D2" w:rsidRDefault="007564D2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564D2" w:rsidRDefault="007564D2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564D2" w:rsidRDefault="007564D2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7564D2" w:rsidRDefault="007564D2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p w:rsidR="007564D2" w:rsidRDefault="007564D2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D76490" w:rsidRDefault="00D76490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F06494" w:rsidRDefault="00C54B12" w:rsidP="00F06494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 внесении изменений</w:t>
      </w:r>
      <w:r w:rsidR="00CD236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в </w:t>
      </w:r>
      <w:r w:rsidR="00F06494" w:rsidRPr="00F064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Положение</w:t>
      </w:r>
      <w:r w:rsidR="00F064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F06494" w:rsidRPr="00F064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 государственной информационной системе Республики Татарстан </w:t>
      </w:r>
      <w:r w:rsidR="00F064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«</w:t>
      </w:r>
      <w:r w:rsidR="00F06494" w:rsidRPr="00F064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Мои субсидии</w:t>
      </w:r>
      <w:r w:rsidR="00F064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="00F06494" w:rsidRPr="00F064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утвержденн</w:t>
      </w:r>
      <w:r w:rsidR="00E649D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ое</w:t>
      </w:r>
      <w:r w:rsidR="00F06494" w:rsidRPr="00F064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постановлением Кабинета Министров Республики Татарстан от</w:t>
      </w:r>
      <w:r w:rsidR="00F064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F06494" w:rsidRPr="00F064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30</w:t>
      </w:r>
      <w:r w:rsidR="00F064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.12.2023</w:t>
      </w:r>
      <w:r w:rsidR="00F06494" w:rsidRPr="00F064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F064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№</w:t>
      </w:r>
      <w:r w:rsidR="00F06494" w:rsidRPr="00F064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1769</w:t>
      </w:r>
      <w:r w:rsidR="00F064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E649D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«</w:t>
      </w:r>
      <w:r w:rsidR="00E649D5" w:rsidRPr="00E649D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 государственной информационной системе Республики Татарстан </w:t>
      </w:r>
      <w:r w:rsidR="00E649D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«</w:t>
      </w:r>
      <w:r w:rsidR="00E649D5" w:rsidRPr="00E649D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Мои субсидии</w:t>
      </w:r>
      <w:r w:rsidR="00E649D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</w:p>
    <w:p w:rsidR="00F06494" w:rsidRDefault="00F06494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7564D2" w:rsidRDefault="007564D2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564D2" w:rsidRDefault="007564D2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564D2" w:rsidRDefault="00CD2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Кабинет Министров Республики Татарстан ПОСТАНОВЛЯЕТ:</w:t>
      </w:r>
    </w:p>
    <w:p w:rsidR="007564D2" w:rsidRDefault="00756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54B12" w:rsidRDefault="00CD2368" w:rsidP="00A25D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Внести в</w:t>
      </w:r>
      <w:bookmarkStart w:id="1" w:name="_GoBack_Копия_1"/>
      <w:bookmarkEnd w:id="1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49D5" w:rsidRPr="00E649D5">
        <w:rPr>
          <w:rFonts w:ascii="Times New Roman" w:eastAsia="Times New Roman" w:hAnsi="Times New Roman" w:cs="Times New Roman"/>
          <w:sz w:val="28"/>
          <w:szCs w:val="28"/>
        </w:rPr>
        <w:t>Положение о государственной информационной системе Республики Татарстан «Мои субсидии», утвержденное постановлением Кабинета Министров Республики Татарстан от 30.12.2023 № 1769 «О государственной информационной системе Республики Татарстан «Мои субсидии»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 изменениями, внесенными постановлени</w:t>
      </w:r>
      <w:r w:rsidR="00E649D5">
        <w:rPr>
          <w:rFonts w:ascii="Times New Roman" w:hAnsi="Times New Roman" w:cs="Times New Roman"/>
          <w:color w:val="000000" w:themeColor="text1"/>
          <w:sz w:val="28"/>
          <w:szCs w:val="28"/>
        </w:rPr>
        <w:t>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Кабинета Министров Республики Татарстан</w:t>
      </w:r>
      <w:r w:rsidR="00E649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30.01.2025 № 45), </w:t>
      </w:r>
      <w:r w:rsidR="00C54B12">
        <w:rPr>
          <w:rFonts w:ascii="Times New Roman" w:hAnsi="Times New Roman" w:cs="Times New Roman"/>
          <w:color w:val="000000" w:themeColor="text1"/>
          <w:sz w:val="28"/>
          <w:szCs w:val="28"/>
        </w:rPr>
        <w:t>следующие изменения:</w:t>
      </w:r>
    </w:p>
    <w:p w:rsidR="00C54B12" w:rsidRDefault="008737F4" w:rsidP="00A25D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пункте 2.1 </w:t>
      </w:r>
      <w:r w:rsidR="00AD7C1D" w:rsidRPr="00AD7C1D">
        <w:rPr>
          <w:rFonts w:ascii="Times New Roman" w:hAnsi="Times New Roman" w:cs="Times New Roman"/>
          <w:color w:val="000000" w:themeColor="text1"/>
          <w:sz w:val="28"/>
          <w:szCs w:val="28"/>
        </w:rPr>
        <w:t>слова «физическим лицам - производителям товаров, работ, услуг» заменить словами «физическим лицам»;</w:t>
      </w:r>
    </w:p>
    <w:p w:rsidR="008737F4" w:rsidRDefault="009954BA" w:rsidP="00A25D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абзаце пятом пункта 3.1 </w:t>
      </w:r>
      <w:r w:rsidRPr="009954BA">
        <w:rPr>
          <w:rFonts w:ascii="Times New Roman" w:hAnsi="Times New Roman" w:cs="Times New Roman"/>
          <w:color w:val="000000" w:themeColor="text1"/>
          <w:sz w:val="28"/>
          <w:szCs w:val="28"/>
        </w:rPr>
        <w:t>слова «физически</w:t>
      </w:r>
      <w:r w:rsidR="0052196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9954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лица - производител</w:t>
      </w:r>
      <w:r w:rsidR="0052196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954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товаров, работ, услуг» заменить словами «физически</w:t>
      </w:r>
      <w:r w:rsidR="0052196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9954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лица</w:t>
      </w:r>
      <w:r w:rsidR="00A4282D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8737F4" w:rsidRDefault="008737F4" w:rsidP="00A25D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53B0" w:rsidRDefault="004853B0" w:rsidP="00A25D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53B0" w:rsidRDefault="004853B0" w:rsidP="00A25D9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564D2" w:rsidRDefault="00CD23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Премьер-министр </w:t>
      </w:r>
    </w:p>
    <w:p w:rsidR="007564D2" w:rsidRDefault="00CD236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Республики Татарстан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А.В.Песошин</w:t>
      </w:r>
      <w:proofErr w:type="spellEnd"/>
    </w:p>
    <w:sectPr w:rsidR="007564D2">
      <w:headerReference w:type="default" r:id="rId6"/>
      <w:pgSz w:w="11906" w:h="16838"/>
      <w:pgMar w:top="1134" w:right="567" w:bottom="1134" w:left="1134" w:header="70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540E" w:rsidRDefault="0071540E">
      <w:pPr>
        <w:spacing w:after="0" w:line="240" w:lineRule="auto"/>
      </w:pPr>
      <w:r>
        <w:separator/>
      </w:r>
    </w:p>
  </w:endnote>
  <w:endnote w:type="continuationSeparator" w:id="0">
    <w:p w:rsidR="0071540E" w:rsidRDefault="00715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1"/>
    <w:family w:val="swiss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540E" w:rsidRDefault="0071540E">
      <w:pPr>
        <w:spacing w:after="0" w:line="240" w:lineRule="auto"/>
      </w:pPr>
      <w:r>
        <w:separator/>
      </w:r>
    </w:p>
  </w:footnote>
  <w:footnote w:type="continuationSeparator" w:id="0">
    <w:p w:rsidR="0071540E" w:rsidRDefault="007154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174746"/>
      <w:docPartObj>
        <w:docPartGallery w:val="Page Numbers (Top of Page)"/>
        <w:docPartUnique/>
      </w:docPartObj>
    </w:sdtPr>
    <w:sdtEndPr/>
    <w:sdtContent>
      <w:p w:rsidR="007564D2" w:rsidRDefault="00CD2368">
        <w:pPr>
          <w:pStyle w:val="a4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</w:instrText>
        </w:r>
        <w:r>
          <w:rPr>
            <w:sz w:val="28"/>
            <w:szCs w:val="28"/>
          </w:rPr>
          <w:fldChar w:fldCharType="separate"/>
        </w:r>
        <w:r w:rsidR="00A4282D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4D2"/>
    <w:rsid w:val="000123B3"/>
    <w:rsid w:val="0001632B"/>
    <w:rsid w:val="000605B2"/>
    <w:rsid w:val="00190C44"/>
    <w:rsid w:val="001F4EF6"/>
    <w:rsid w:val="00255CB2"/>
    <w:rsid w:val="00380E7B"/>
    <w:rsid w:val="00454B87"/>
    <w:rsid w:val="004853B0"/>
    <w:rsid w:val="00506060"/>
    <w:rsid w:val="00521965"/>
    <w:rsid w:val="0065225E"/>
    <w:rsid w:val="006B12A8"/>
    <w:rsid w:val="006F369A"/>
    <w:rsid w:val="0071540E"/>
    <w:rsid w:val="007564D2"/>
    <w:rsid w:val="007818C9"/>
    <w:rsid w:val="007A45DC"/>
    <w:rsid w:val="008729E5"/>
    <w:rsid w:val="008737F4"/>
    <w:rsid w:val="00883A54"/>
    <w:rsid w:val="008A7060"/>
    <w:rsid w:val="009954BA"/>
    <w:rsid w:val="009F645D"/>
    <w:rsid w:val="00A25D93"/>
    <w:rsid w:val="00A34B62"/>
    <w:rsid w:val="00A4282D"/>
    <w:rsid w:val="00A85216"/>
    <w:rsid w:val="00AD7C1D"/>
    <w:rsid w:val="00AD7DBE"/>
    <w:rsid w:val="00B00AEF"/>
    <w:rsid w:val="00B6291A"/>
    <w:rsid w:val="00B959FD"/>
    <w:rsid w:val="00BC6419"/>
    <w:rsid w:val="00C548E3"/>
    <w:rsid w:val="00C54B12"/>
    <w:rsid w:val="00C67783"/>
    <w:rsid w:val="00CD2368"/>
    <w:rsid w:val="00CF09FE"/>
    <w:rsid w:val="00D76490"/>
    <w:rsid w:val="00E3573F"/>
    <w:rsid w:val="00E60D92"/>
    <w:rsid w:val="00E649D5"/>
    <w:rsid w:val="00E916FD"/>
    <w:rsid w:val="00E9703E"/>
    <w:rsid w:val="00EC526B"/>
    <w:rsid w:val="00F06494"/>
    <w:rsid w:val="00F23142"/>
    <w:rsid w:val="00F2487C"/>
    <w:rsid w:val="00F2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FB8288-35F0-4817-8580-E674E52B2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96D"/>
    <w:pPr>
      <w:suppressAutoHyphens w:val="0"/>
      <w:spacing w:after="160" w:line="276" w:lineRule="auto"/>
    </w:pPr>
    <w:rPr>
      <w:rFonts w:ascii="Calibri" w:eastAsiaTheme="minorEastAsia" w:hAnsi="Calibri"/>
      <w:sz w:val="21"/>
      <w:szCs w:val="21"/>
    </w:rPr>
  </w:style>
  <w:style w:type="paragraph" w:styleId="1">
    <w:name w:val="heading 1"/>
    <w:basedOn w:val="a"/>
    <w:next w:val="a"/>
    <w:link w:val="10"/>
    <w:uiPriority w:val="99"/>
    <w:qFormat/>
    <w:rsid w:val="008A7AD4"/>
    <w:pPr>
      <w:widowControl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7AD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E4196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E4196D"/>
    <w:rPr>
      <w:rFonts w:eastAsiaTheme="minorEastAsia"/>
      <w:sz w:val="21"/>
      <w:szCs w:val="21"/>
    </w:rPr>
  </w:style>
  <w:style w:type="character" w:customStyle="1" w:styleId="10">
    <w:name w:val="Заголовок 1 Знак"/>
    <w:basedOn w:val="a0"/>
    <w:link w:val="1"/>
    <w:uiPriority w:val="99"/>
    <w:qFormat/>
    <w:rsid w:val="008A7AD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8A7AD4"/>
    <w:rPr>
      <w:rFonts w:asciiTheme="majorHAnsi" w:eastAsiaTheme="majorEastAsia" w:hAnsiTheme="majorHAnsi" w:cstheme="majorBidi"/>
      <w:i/>
      <w:iCs/>
      <w:color w:val="365F91" w:themeColor="accent1" w:themeShade="BF"/>
      <w:sz w:val="21"/>
      <w:szCs w:val="21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E4196D"/>
    <w:pPr>
      <w:widowControl w:val="0"/>
    </w:pPr>
    <w:rPr>
      <w:rFonts w:eastAsia="Times New Roman" w:cs="Calibri"/>
      <w:sz w:val="21"/>
      <w:szCs w:val="20"/>
      <w:lang w:eastAsia="ru-RU"/>
    </w:rPr>
  </w:style>
  <w:style w:type="paragraph" w:customStyle="1" w:styleId="ConsTitle">
    <w:name w:val="ConsTitle"/>
    <w:qFormat/>
    <w:rsid w:val="00E4196D"/>
    <w:pPr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c">
    <w:name w:val="Колонтитул"/>
    <w:basedOn w:val="a"/>
    <w:qFormat/>
  </w:style>
  <w:style w:type="paragraph" w:styleId="a4">
    <w:name w:val="header"/>
    <w:basedOn w:val="a"/>
    <w:link w:val="a3"/>
    <w:uiPriority w:val="99"/>
    <w:rsid w:val="00E4196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5"/>
    <w:uiPriority w:val="99"/>
    <w:unhideWhenUsed/>
    <w:rsid w:val="00E4196D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List Paragraph"/>
    <w:basedOn w:val="a"/>
    <w:uiPriority w:val="34"/>
    <w:qFormat/>
    <w:rsid w:val="001A3701"/>
    <w:pPr>
      <w:ind w:left="720"/>
      <w:contextualSpacing/>
    </w:pPr>
  </w:style>
  <w:style w:type="paragraph" w:customStyle="1" w:styleId="s3">
    <w:name w:val="s_3"/>
    <w:basedOn w:val="a"/>
    <w:qFormat/>
    <w:rsid w:val="008A7AD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20"/>
    <w:qFormat/>
    <w:rsid w:val="000163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boshel</dc:creator>
  <dc:description/>
  <cp:lastModifiedBy>natalya</cp:lastModifiedBy>
  <cp:revision>10</cp:revision>
  <cp:lastPrinted>2023-06-22T09:55:00Z</cp:lastPrinted>
  <dcterms:created xsi:type="dcterms:W3CDTF">2026-07-13T12:56:00Z</dcterms:created>
  <dcterms:modified xsi:type="dcterms:W3CDTF">2026-07-13T13:09:00Z</dcterms:modified>
  <dc:language>ru-RU</dc:language>
</cp:coreProperties>
</file>