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D43B67" w:rsidRPr="00B62030" w14:paraId="4E8F5E6D" w14:textId="77777777" w:rsidTr="00D43B67">
        <w:trPr>
          <w:trHeight w:val="2172"/>
        </w:trPr>
        <w:tc>
          <w:tcPr>
            <w:tcW w:w="4253" w:type="dxa"/>
          </w:tcPr>
          <w:p w14:paraId="50C0E977" w14:textId="77777777" w:rsidR="00D43B67" w:rsidRPr="00B62030" w:rsidRDefault="00D43B67" w:rsidP="00D43B67">
            <w:pPr>
              <w:jc w:val="center"/>
              <w:rPr>
                <w:bCs/>
                <w:color w:val="000000" w:themeColor="text1"/>
                <w:spacing w:val="-10"/>
                <w:sz w:val="28"/>
                <w:szCs w:val="28"/>
              </w:rPr>
            </w:pPr>
            <w:bookmarkStart w:id="0" w:name="_Hlk214965032"/>
            <w:r w:rsidRPr="00B62030">
              <w:rPr>
                <w:bCs/>
                <w:color w:val="000000" w:themeColor="text1"/>
                <w:spacing w:val="-10"/>
                <w:sz w:val="28"/>
                <w:szCs w:val="28"/>
              </w:rPr>
              <w:t>КОМИТЕТ</w:t>
            </w:r>
          </w:p>
          <w:p w14:paraId="13C949CF" w14:textId="77777777" w:rsidR="00D43B67" w:rsidRPr="00B62030" w:rsidRDefault="00D43B67" w:rsidP="00D43B67">
            <w:pPr>
              <w:jc w:val="center"/>
              <w:rPr>
                <w:bCs/>
                <w:color w:val="000000" w:themeColor="text1"/>
                <w:spacing w:val="-10"/>
                <w:sz w:val="28"/>
                <w:szCs w:val="28"/>
              </w:rPr>
            </w:pPr>
            <w:r w:rsidRPr="00B62030">
              <w:rPr>
                <w:bCs/>
                <w:color w:val="000000" w:themeColor="text1"/>
                <w:spacing w:val="-10"/>
                <w:sz w:val="28"/>
                <w:szCs w:val="28"/>
              </w:rPr>
              <w:t xml:space="preserve">РЕСПУБЛИКИ ТАТАРСТАН </w:t>
            </w:r>
          </w:p>
          <w:p w14:paraId="2C2139EE" w14:textId="77777777" w:rsidR="00D43B67" w:rsidRPr="00B62030" w:rsidRDefault="00C0555F" w:rsidP="00C0555F">
            <w:pPr>
              <w:jc w:val="center"/>
              <w:rPr>
                <w:bCs/>
                <w:color w:val="000000" w:themeColor="text1"/>
                <w:spacing w:val="-10"/>
                <w:sz w:val="28"/>
                <w:szCs w:val="28"/>
              </w:rPr>
            </w:pPr>
            <w:r w:rsidRPr="00B62030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44ECFB" wp14:editId="114420AB">
                      <wp:simplePos x="0" y="0"/>
                      <wp:positionH relativeFrom="column">
                        <wp:posOffset>1904</wp:posOffset>
                      </wp:positionH>
                      <wp:positionV relativeFrom="paragraph">
                        <wp:posOffset>828040</wp:posOffset>
                      </wp:positionV>
                      <wp:extent cx="6296025" cy="9525"/>
                      <wp:effectExtent l="0" t="0" r="28575" b="2857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96025" cy="95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66CD20" id="Прямая соединительная линия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5pt,65.2pt" to="495.9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" strokecolor="black [3213]" strokeweight="1pt">
                      <o:lock v:ext="edit" shapetype="f"/>
                    </v:line>
                  </w:pict>
                </mc:Fallback>
              </mc:AlternateContent>
            </w:r>
            <w:r w:rsidR="00D43B67" w:rsidRPr="00B62030">
              <w:rPr>
                <w:bCs/>
                <w:color w:val="000000" w:themeColor="text1"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1B82DFD" w14:textId="77777777" w:rsidR="00D43B67" w:rsidRPr="00B62030" w:rsidRDefault="00D43B67" w:rsidP="00D43B6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1C9042C" w14:textId="77777777" w:rsidR="00D43B67" w:rsidRPr="00B62030" w:rsidRDefault="00D43B67" w:rsidP="00D43B67">
            <w:pPr>
              <w:jc w:val="center"/>
              <w:rPr>
                <w:color w:val="000000" w:themeColor="text1"/>
              </w:rPr>
            </w:pPr>
            <w:r w:rsidRPr="00B62030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DA5FE88" wp14:editId="6422B35F">
                  <wp:extent cx="723900" cy="723900"/>
                  <wp:effectExtent l="0" t="0" r="0" b="0"/>
                  <wp:docPr id="2" name="Рисунок 2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1EDD6" w14:textId="77777777" w:rsidR="00D43B67" w:rsidRPr="00B62030" w:rsidRDefault="00D43B67" w:rsidP="00D43B67">
            <w:pPr>
              <w:rPr>
                <w:color w:val="000000" w:themeColor="text1"/>
              </w:rPr>
            </w:pPr>
          </w:p>
          <w:p w14:paraId="7FFE337C" w14:textId="77777777" w:rsidR="00D43B67" w:rsidRPr="00B62030" w:rsidRDefault="00D43B67" w:rsidP="00D43B67">
            <w:pPr>
              <w:ind w:right="-1038"/>
              <w:rPr>
                <w:color w:val="000000" w:themeColor="text1"/>
              </w:rPr>
            </w:pPr>
          </w:p>
        </w:tc>
        <w:tc>
          <w:tcPr>
            <w:tcW w:w="4395" w:type="dxa"/>
          </w:tcPr>
          <w:p w14:paraId="560A08EB" w14:textId="77777777" w:rsidR="00D43B67" w:rsidRPr="00B62030" w:rsidRDefault="00D43B67" w:rsidP="00D43B67">
            <w:pPr>
              <w:ind w:right="-148"/>
              <w:jc w:val="center"/>
              <w:rPr>
                <w:color w:val="000000" w:themeColor="text1"/>
                <w:sz w:val="28"/>
                <w:szCs w:val="28"/>
                <w:lang w:val="tt-RU"/>
              </w:rPr>
            </w:pPr>
            <w:r w:rsidRPr="00B62030">
              <w:rPr>
                <w:color w:val="000000" w:themeColor="text1"/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14:paraId="5A04F65D" w14:textId="77777777" w:rsidR="00D43B67" w:rsidRPr="00B62030" w:rsidRDefault="00D43B67" w:rsidP="00D43B67">
            <w:pPr>
              <w:ind w:right="-148"/>
              <w:jc w:val="center"/>
              <w:rPr>
                <w:color w:val="000000" w:themeColor="text1"/>
                <w:kern w:val="2"/>
              </w:rPr>
            </w:pPr>
          </w:p>
          <w:p w14:paraId="0B6C2335" w14:textId="77777777" w:rsidR="00D43B67" w:rsidRPr="00B62030" w:rsidRDefault="00D43B67" w:rsidP="00C0555F">
            <w:pPr>
              <w:ind w:right="-148"/>
              <w:jc w:val="center"/>
              <w:rPr>
                <w:color w:val="000000" w:themeColor="text1"/>
                <w:lang w:val="tt-RU"/>
              </w:rPr>
            </w:pPr>
          </w:p>
        </w:tc>
      </w:tr>
    </w:tbl>
    <w:p w14:paraId="6D2661F3" w14:textId="77777777" w:rsidR="00FE2873" w:rsidRPr="00B62030" w:rsidRDefault="00FE2873" w:rsidP="00FE2873">
      <w:pPr>
        <w:jc w:val="center"/>
        <w:rPr>
          <w:color w:val="000000" w:themeColor="text1"/>
        </w:rPr>
      </w:pPr>
      <w:r w:rsidRPr="00B62030">
        <w:rPr>
          <w:color w:val="000000" w:themeColor="text1"/>
        </w:rPr>
        <w:t xml:space="preserve">                                                                                                                              </w:t>
      </w:r>
    </w:p>
    <w:p w14:paraId="748885C2" w14:textId="77777777" w:rsidR="00C0555F" w:rsidRPr="00B62030" w:rsidRDefault="00C0555F" w:rsidP="00C0555F">
      <w:pPr>
        <w:pStyle w:val="Noeeu1"/>
        <w:jc w:val="center"/>
        <w:rPr>
          <w:b/>
          <w:color w:val="000000" w:themeColor="text1"/>
        </w:rPr>
      </w:pPr>
      <w:r w:rsidRPr="00B62030">
        <w:rPr>
          <w:b/>
          <w:color w:val="000000" w:themeColor="text1"/>
        </w:rPr>
        <w:t>ПРИКАЗ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2925"/>
      </w:tblGrid>
      <w:tr w:rsidR="00C0555F" w:rsidRPr="00B62030" w14:paraId="71A2E18C" w14:textId="77777777" w:rsidTr="00AA5739">
        <w:tc>
          <w:tcPr>
            <w:tcW w:w="3369" w:type="dxa"/>
            <w:tcBorders>
              <w:bottom w:val="single" w:sz="6" w:space="0" w:color="auto"/>
            </w:tcBorders>
          </w:tcPr>
          <w:p w14:paraId="348065A1" w14:textId="77777777" w:rsidR="00C0555F" w:rsidRPr="00B62030" w:rsidRDefault="00C0555F" w:rsidP="00AA5739">
            <w:pPr>
              <w:pStyle w:val="Noeeu1"/>
              <w:rPr>
                <w:color w:val="000000" w:themeColor="text1"/>
              </w:rPr>
            </w:pPr>
          </w:p>
        </w:tc>
        <w:tc>
          <w:tcPr>
            <w:tcW w:w="3010" w:type="dxa"/>
          </w:tcPr>
          <w:p w14:paraId="3CC79899" w14:textId="77777777" w:rsidR="00C0555F" w:rsidRPr="00B62030" w:rsidRDefault="00C0555F" w:rsidP="00AA5739">
            <w:pPr>
              <w:pStyle w:val="Noeeu1"/>
              <w:jc w:val="center"/>
              <w:rPr>
                <w:color w:val="000000" w:themeColor="text1"/>
              </w:rPr>
            </w:pPr>
          </w:p>
        </w:tc>
        <w:tc>
          <w:tcPr>
            <w:tcW w:w="443" w:type="dxa"/>
          </w:tcPr>
          <w:p w14:paraId="5035E785" w14:textId="77777777" w:rsidR="00C0555F" w:rsidRPr="00B62030" w:rsidRDefault="00C0555F" w:rsidP="00AA5739">
            <w:pPr>
              <w:pStyle w:val="Noeeu1"/>
              <w:jc w:val="center"/>
              <w:rPr>
                <w:color w:val="000000" w:themeColor="text1"/>
              </w:rPr>
            </w:pPr>
            <w:r w:rsidRPr="00B62030">
              <w:rPr>
                <w:color w:val="000000" w:themeColor="text1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3EFFAD29" w14:textId="77777777" w:rsidR="00C0555F" w:rsidRPr="00B62030" w:rsidRDefault="00C0555F" w:rsidP="00AA5739">
            <w:pPr>
              <w:pStyle w:val="Noeeu1"/>
              <w:rPr>
                <w:color w:val="000000" w:themeColor="text1"/>
              </w:rPr>
            </w:pPr>
          </w:p>
        </w:tc>
      </w:tr>
    </w:tbl>
    <w:p w14:paraId="10B3A808" w14:textId="77777777" w:rsidR="009A7138" w:rsidRPr="00B62030" w:rsidRDefault="00C0555F" w:rsidP="00E90329">
      <w:pPr>
        <w:spacing w:line="300" w:lineRule="exact"/>
        <w:jc w:val="center"/>
        <w:rPr>
          <w:color w:val="000000" w:themeColor="text1"/>
          <w:sz w:val="28"/>
        </w:rPr>
      </w:pPr>
      <w:r w:rsidRPr="00B62030">
        <w:rPr>
          <w:color w:val="000000" w:themeColor="text1"/>
          <w:sz w:val="28"/>
        </w:rPr>
        <w:t>г. Казань</w:t>
      </w:r>
    </w:p>
    <w:p w14:paraId="5741EB3C" w14:textId="77777777" w:rsidR="00947AF0" w:rsidRPr="00B62030" w:rsidRDefault="00947AF0" w:rsidP="00FE2873">
      <w:pPr>
        <w:rPr>
          <w:color w:val="000000" w:themeColor="text1"/>
          <w:sz w:val="18"/>
        </w:rPr>
      </w:pP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1C5F00" w:rsidRPr="00B62030" w14:paraId="14F44B00" w14:textId="77777777" w:rsidTr="008E064B">
        <w:trPr>
          <w:jc w:val="center"/>
        </w:trPr>
        <w:tc>
          <w:tcPr>
            <w:tcW w:w="10205" w:type="dxa"/>
          </w:tcPr>
          <w:p w14:paraId="16EA3CB5" w14:textId="77777777" w:rsidR="009A1151" w:rsidRPr="00B62030" w:rsidRDefault="0051216D" w:rsidP="005545DF">
            <w:pPr>
              <w:pStyle w:val="ConsPlusTitle"/>
              <w:tabs>
                <w:tab w:val="left" w:pos="4998"/>
              </w:tabs>
              <w:ind w:left="-105" w:right="4850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B6203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Об утверждении А</w:t>
            </w:r>
            <w:r w:rsidR="008E064B" w:rsidRPr="00B6203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дминистративного </w:t>
            </w:r>
            <w:r w:rsidR="008E064B" w:rsidRPr="00B62030">
              <w:rPr>
                <w:rFonts w:ascii="Times New Roman" w:hAnsi="Times New Roman" w:cs="Times New Roman"/>
                <w:b w:val="0"/>
                <w:color w:val="000000" w:themeColor="text1"/>
                <w:spacing w:val="-6"/>
                <w:sz w:val="28"/>
                <w:szCs w:val="28"/>
              </w:rPr>
              <w:t xml:space="preserve">регламента </w:t>
            </w:r>
            <w:r w:rsidR="009A1151" w:rsidRPr="00B62030">
              <w:rPr>
                <w:rFonts w:ascii="Times New Roman" w:hAnsi="Times New Roman" w:cs="Times New Roman"/>
                <w:b w:val="0"/>
                <w:color w:val="000000" w:themeColor="text1"/>
                <w:spacing w:val="-6"/>
                <w:sz w:val="28"/>
                <w:szCs w:val="28"/>
              </w:rPr>
              <w:t>предоставления государственной</w:t>
            </w:r>
            <w:r w:rsidR="009A1151" w:rsidRPr="00B6203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услуги по выдаче заключения на акт государственной историко-культурной экспертизы </w:t>
            </w:r>
          </w:p>
          <w:p w14:paraId="3327B26A" w14:textId="77777777" w:rsidR="001C5F00" w:rsidRPr="00B62030" w:rsidRDefault="001C5F00" w:rsidP="00357A44">
            <w:pPr>
              <w:pStyle w:val="ConsPlusNonformat"/>
              <w:ind w:right="56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AEE0534" w14:textId="77777777" w:rsidR="008E064B" w:rsidRPr="00B62030" w:rsidRDefault="008E064B" w:rsidP="00180CD5">
      <w:pPr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62030">
        <w:rPr>
          <w:color w:val="000000" w:themeColor="text1"/>
          <w:sz w:val="28"/>
          <w:szCs w:val="28"/>
        </w:rPr>
        <w:t xml:space="preserve">В соответствии с </w:t>
      </w:r>
      <w:r w:rsidR="00180CD5" w:rsidRPr="00B62030">
        <w:rPr>
          <w:rFonts w:eastAsiaTheme="minorHAnsi"/>
          <w:color w:val="000000" w:themeColor="text1"/>
          <w:sz w:val="28"/>
          <w:szCs w:val="28"/>
          <w:lang w:eastAsia="en-US"/>
        </w:rPr>
        <w:t xml:space="preserve">Градостроительным </w:t>
      </w:r>
      <w:hyperlink r:id="rId9" w:history="1">
        <w:r w:rsidR="00180CD5" w:rsidRPr="00B62030">
          <w:rPr>
            <w:rFonts w:eastAsiaTheme="minorHAnsi"/>
            <w:color w:val="000000" w:themeColor="text1"/>
            <w:sz w:val="28"/>
            <w:szCs w:val="28"/>
            <w:lang w:eastAsia="en-US"/>
          </w:rPr>
          <w:t>кодексом</w:t>
        </w:r>
      </w:hyperlink>
      <w:r w:rsidR="00180CD5" w:rsidRPr="00B62030"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Российской Федерации, Федеральным </w:t>
      </w:r>
      <w:hyperlink r:id="rId10" w:history="1">
        <w:r w:rsidR="00180CD5" w:rsidRPr="00B62030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законом</w:t>
        </w:r>
      </w:hyperlink>
      <w:r w:rsidR="00180CD5" w:rsidRPr="00B6203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25 июня 2002 года № 73-ФЗ «Об объектах культурного наследия (памятниках истории и культуры) народов Российской Федерации», </w:t>
      </w:r>
      <w:r w:rsidRPr="00B62030">
        <w:rPr>
          <w:color w:val="000000" w:themeColor="text1"/>
          <w:sz w:val="28"/>
          <w:szCs w:val="28"/>
        </w:rPr>
        <w:t xml:space="preserve">Федеральным </w:t>
      </w:r>
      <w:hyperlink r:id="rId11">
        <w:r w:rsidRPr="00B62030">
          <w:rPr>
            <w:color w:val="000000" w:themeColor="text1"/>
            <w:sz w:val="28"/>
            <w:szCs w:val="28"/>
          </w:rPr>
          <w:t>законом</w:t>
        </w:r>
      </w:hyperlink>
      <w:r w:rsidRPr="00B62030">
        <w:rPr>
          <w:color w:val="000000" w:themeColor="text1"/>
          <w:sz w:val="28"/>
          <w:szCs w:val="28"/>
        </w:rPr>
        <w:t xml:space="preserve"> от 27 июля 2010 года № 210-ФЗ «Об организации предоставления государс</w:t>
      </w:r>
      <w:r w:rsidR="0096773D" w:rsidRPr="00B62030">
        <w:rPr>
          <w:color w:val="000000" w:themeColor="text1"/>
          <w:sz w:val="28"/>
          <w:szCs w:val="28"/>
        </w:rPr>
        <w:t xml:space="preserve">твенных и муниципальных услуг» и </w:t>
      </w:r>
      <w:r w:rsidRPr="00B62030">
        <w:rPr>
          <w:color w:val="000000" w:themeColor="text1"/>
          <w:sz w:val="28"/>
          <w:szCs w:val="28"/>
        </w:rPr>
        <w:t>постановлением Кабинета Министров Республики Татарстан от 28.02.2022 № 175</w:t>
      </w:r>
      <w:r w:rsidR="009C293E" w:rsidRPr="00B62030">
        <w:rPr>
          <w:color w:val="000000" w:themeColor="text1"/>
          <w:sz w:val="28"/>
          <w:szCs w:val="28"/>
        </w:rPr>
        <w:t xml:space="preserve"> «</w:t>
      </w:r>
      <w:r w:rsidR="009C293E" w:rsidRPr="00B62030">
        <w:rPr>
          <w:rFonts w:eastAsiaTheme="minorHAnsi"/>
          <w:color w:val="000000" w:themeColor="text1"/>
          <w:sz w:val="28"/>
          <w:szCs w:val="28"/>
          <w:lang w:eastAsia="en-US"/>
        </w:rPr>
        <w:t xml:space="preserve">Об утверждении Порядка разработки и утверждения административных регламентов предоставления государственных услуг республиканскими органами исполнительной власти </w:t>
      </w:r>
      <w:r w:rsidR="00EC6140" w:rsidRPr="00B62030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="009C293E" w:rsidRPr="00B62030">
        <w:rPr>
          <w:rFonts w:eastAsiaTheme="minorHAnsi"/>
          <w:color w:val="000000" w:themeColor="text1"/>
          <w:sz w:val="28"/>
          <w:szCs w:val="28"/>
          <w:lang w:eastAsia="en-US"/>
        </w:rPr>
        <w:t>и о признании утратившими силу отдельных постановлений Кабинета Министров Республики Татарстан»</w:t>
      </w:r>
      <w:r w:rsidRPr="00B62030">
        <w:rPr>
          <w:color w:val="000000" w:themeColor="text1"/>
          <w:sz w:val="28"/>
          <w:szCs w:val="28"/>
        </w:rPr>
        <w:t xml:space="preserve"> приказываю:</w:t>
      </w:r>
    </w:p>
    <w:p w14:paraId="184AA3AA" w14:textId="77777777" w:rsidR="008E064B" w:rsidRPr="00B62030" w:rsidRDefault="008E064B" w:rsidP="00180CD5">
      <w:pPr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 xml:space="preserve">1. Утвердить прилагаемый </w:t>
      </w:r>
      <w:r w:rsidR="00B76486" w:rsidRPr="00B62030">
        <w:rPr>
          <w:color w:val="000000" w:themeColor="text1"/>
          <w:sz w:val="28"/>
          <w:szCs w:val="28"/>
        </w:rPr>
        <w:t xml:space="preserve">Административный </w:t>
      </w:r>
      <w:hyperlink w:anchor="P36">
        <w:r w:rsidR="00B76486" w:rsidRPr="00B62030">
          <w:rPr>
            <w:color w:val="000000" w:themeColor="text1"/>
            <w:sz w:val="28"/>
            <w:szCs w:val="28"/>
          </w:rPr>
          <w:t>регламент</w:t>
        </w:r>
      </w:hyperlink>
      <w:r w:rsidR="00B76486" w:rsidRPr="00B62030">
        <w:rPr>
          <w:color w:val="000000" w:themeColor="text1"/>
          <w:sz w:val="28"/>
          <w:szCs w:val="28"/>
        </w:rPr>
        <w:t xml:space="preserve"> предоставления государственной услуги по выдаче заключения на акт государственной историко-культурной экспертизы.</w:t>
      </w:r>
    </w:p>
    <w:p w14:paraId="02756955" w14:textId="77777777" w:rsidR="008E064B" w:rsidRPr="00B62030" w:rsidRDefault="008E064B" w:rsidP="00357A44">
      <w:pPr>
        <w:adjustRightInd w:val="0"/>
        <w:ind w:firstLine="708"/>
        <w:jc w:val="both"/>
        <w:rPr>
          <w:color w:val="000000" w:themeColor="text1"/>
          <w:sz w:val="28"/>
          <w:szCs w:val="28"/>
          <w:lang w:val="tt-RU"/>
        </w:rPr>
      </w:pPr>
      <w:r w:rsidRPr="00B62030">
        <w:rPr>
          <w:color w:val="000000" w:themeColor="text1"/>
          <w:sz w:val="28"/>
          <w:szCs w:val="28"/>
        </w:rPr>
        <w:t>2</w:t>
      </w:r>
      <w:r w:rsidR="00523B75" w:rsidRPr="00B62030">
        <w:rPr>
          <w:color w:val="000000" w:themeColor="text1"/>
          <w:sz w:val="28"/>
          <w:szCs w:val="28"/>
        </w:rPr>
        <w:t xml:space="preserve">. </w:t>
      </w:r>
      <w:r w:rsidRPr="00B62030">
        <w:rPr>
          <w:color w:val="000000" w:themeColor="text1"/>
          <w:sz w:val="28"/>
          <w:szCs w:val="28"/>
          <w:lang w:val="tt-RU"/>
        </w:rPr>
        <w:t xml:space="preserve">Отделу правовой, кадровой, мобилизационной и организационной работы обеспечить направление настоящего приказа на государственную регистрацию </w:t>
      </w:r>
      <w:r w:rsidRPr="00B62030">
        <w:rPr>
          <w:color w:val="000000" w:themeColor="text1"/>
          <w:sz w:val="28"/>
          <w:szCs w:val="28"/>
          <w:lang w:val="tt-RU"/>
        </w:rPr>
        <w:br/>
        <w:t xml:space="preserve">в </w:t>
      </w:r>
      <w:r w:rsidR="00CE5D0D" w:rsidRPr="00B62030">
        <w:rPr>
          <w:color w:val="000000" w:themeColor="text1"/>
          <w:sz w:val="28"/>
          <w:szCs w:val="28"/>
          <w:lang w:val="tt-RU"/>
        </w:rPr>
        <w:t>Министерство</w:t>
      </w:r>
      <w:r w:rsidR="00FB57A6" w:rsidRPr="00B62030">
        <w:rPr>
          <w:color w:val="000000" w:themeColor="text1"/>
          <w:sz w:val="28"/>
          <w:szCs w:val="28"/>
          <w:lang w:val="tt-RU"/>
        </w:rPr>
        <w:t xml:space="preserve"> </w:t>
      </w:r>
      <w:r w:rsidRPr="00B62030">
        <w:rPr>
          <w:color w:val="000000" w:themeColor="text1"/>
          <w:sz w:val="28"/>
          <w:szCs w:val="28"/>
          <w:lang w:val="tt-RU"/>
        </w:rPr>
        <w:t>юстиции Республики Татарстан.</w:t>
      </w:r>
    </w:p>
    <w:p w14:paraId="2E78AC8D" w14:textId="77777777" w:rsidR="00982B2D" w:rsidRPr="00E203B9" w:rsidRDefault="00982B2D" w:rsidP="00523B75">
      <w:pPr>
        <w:tabs>
          <w:tab w:val="left" w:pos="993"/>
        </w:tabs>
        <w:ind w:right="-1" w:firstLine="709"/>
        <w:jc w:val="both"/>
        <w:rPr>
          <w:color w:val="000000" w:themeColor="text1"/>
          <w:sz w:val="28"/>
          <w:szCs w:val="28"/>
          <w:lang w:val="tt-RU"/>
        </w:rPr>
      </w:pPr>
    </w:p>
    <w:p w14:paraId="66807590" w14:textId="77777777" w:rsidR="008E064B" w:rsidRPr="00B62030" w:rsidRDefault="008E064B" w:rsidP="008E064B">
      <w:pPr>
        <w:ind w:right="-1" w:firstLine="709"/>
        <w:jc w:val="both"/>
        <w:rPr>
          <w:color w:val="000000" w:themeColor="text1"/>
          <w:sz w:val="24"/>
          <w:szCs w:val="28"/>
        </w:rPr>
      </w:pPr>
    </w:p>
    <w:p w14:paraId="300892A0" w14:textId="72879CCB" w:rsidR="008E064B" w:rsidRPr="00B62030" w:rsidRDefault="008E064B" w:rsidP="008E064B">
      <w:pPr>
        <w:autoSpaceDE/>
        <w:autoSpaceDN/>
        <w:ind w:right="2"/>
        <w:jc w:val="both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 xml:space="preserve">Председатель </w:t>
      </w:r>
      <w:r w:rsidR="00B66812" w:rsidRPr="00B62030">
        <w:rPr>
          <w:color w:val="000000" w:themeColor="text1"/>
          <w:sz w:val="28"/>
          <w:szCs w:val="28"/>
        </w:rPr>
        <w:t xml:space="preserve">                </w:t>
      </w:r>
      <w:r w:rsidRPr="00B62030">
        <w:rPr>
          <w:color w:val="000000" w:themeColor="text1"/>
          <w:sz w:val="28"/>
          <w:szCs w:val="28"/>
        </w:rPr>
        <w:t xml:space="preserve">                                                         </w:t>
      </w:r>
      <w:r w:rsidR="00533DCB">
        <w:rPr>
          <w:color w:val="000000" w:themeColor="text1"/>
          <w:sz w:val="28"/>
          <w:szCs w:val="28"/>
        </w:rPr>
        <w:t xml:space="preserve">                            И.Н.</w:t>
      </w:r>
      <w:r w:rsidRPr="00B62030">
        <w:rPr>
          <w:color w:val="000000" w:themeColor="text1"/>
          <w:sz w:val="28"/>
          <w:szCs w:val="28"/>
        </w:rPr>
        <w:t>Гущин</w:t>
      </w:r>
      <w:bookmarkEnd w:id="0"/>
    </w:p>
    <w:p w14:paraId="53EDCADB" w14:textId="1D2F8094" w:rsidR="00523B75" w:rsidRDefault="00523B75" w:rsidP="008E064B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42646969" w14:textId="212CAB1A" w:rsidR="009F768E" w:rsidRDefault="009F768E" w:rsidP="008E064B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49ACC2A3" w14:textId="03B3B7EB" w:rsidR="009F768E" w:rsidRDefault="009F768E" w:rsidP="008E064B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20A3578A" w14:textId="35620035" w:rsidR="009F768E" w:rsidRDefault="009F768E" w:rsidP="008E064B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0BAEB824" w14:textId="48DAEA1C" w:rsidR="009F768E" w:rsidRDefault="009F768E" w:rsidP="008E064B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11541462" w14:textId="619EAFC4" w:rsidR="009F768E" w:rsidRDefault="009F768E" w:rsidP="008E064B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1FC9ECF0" w14:textId="20937AE5" w:rsidR="009F768E" w:rsidRDefault="009F768E" w:rsidP="008E064B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1EDCAB45" w14:textId="77777777" w:rsidR="009F768E" w:rsidRDefault="009F768E" w:rsidP="008E064B">
      <w:pPr>
        <w:pStyle w:val="ConsPlusNormal"/>
        <w:jc w:val="both"/>
        <w:rPr>
          <w:color w:val="000000" w:themeColor="text1"/>
          <w:sz w:val="28"/>
          <w:szCs w:val="28"/>
        </w:rPr>
        <w:sectPr w:rsidR="009F768E">
          <w:headerReference w:type="default" r:id="rId12"/>
          <w:headerReference w:type="first" r:id="rId13"/>
          <w:pgSz w:w="11906" w:h="16838"/>
          <w:pgMar w:top="567" w:right="567" w:bottom="1134" w:left="1134" w:header="709" w:footer="709" w:gutter="0"/>
          <w:cols w:space="720"/>
        </w:sectPr>
      </w:pPr>
    </w:p>
    <w:p w14:paraId="5E30B1D8" w14:textId="77777777" w:rsidR="005641D7" w:rsidRDefault="008E064B" w:rsidP="008D1DC2">
      <w:pPr>
        <w:pStyle w:val="ConsPlusNormal"/>
        <w:tabs>
          <w:tab w:val="left" w:pos="6663"/>
        </w:tabs>
        <w:ind w:left="6663"/>
        <w:outlineLvl w:val="0"/>
        <w:rPr>
          <w:rFonts w:eastAsiaTheme="minorHAnsi"/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lastRenderedPageBreak/>
        <w:t xml:space="preserve">Утвержден </w:t>
      </w:r>
      <w:r w:rsidR="006B1B6F" w:rsidRPr="00B62030">
        <w:rPr>
          <w:color w:val="000000" w:themeColor="text1"/>
          <w:sz w:val="28"/>
          <w:szCs w:val="28"/>
        </w:rPr>
        <w:br/>
      </w:r>
      <w:r w:rsidRPr="00B62030">
        <w:rPr>
          <w:color w:val="000000" w:themeColor="text1"/>
          <w:sz w:val="28"/>
          <w:szCs w:val="28"/>
        </w:rPr>
        <w:t>приказом</w:t>
      </w:r>
      <w:r w:rsidR="006B1B6F" w:rsidRPr="00B62030">
        <w:rPr>
          <w:color w:val="000000" w:themeColor="text1"/>
          <w:sz w:val="28"/>
          <w:szCs w:val="28"/>
        </w:rPr>
        <w:t xml:space="preserve"> </w:t>
      </w:r>
      <w:r w:rsidR="006B1B6F" w:rsidRPr="00B62030">
        <w:rPr>
          <w:rFonts w:eastAsiaTheme="minorHAnsi"/>
          <w:color w:val="000000" w:themeColor="text1"/>
          <w:sz w:val="28"/>
          <w:szCs w:val="28"/>
        </w:rPr>
        <w:t xml:space="preserve">Комитета </w:t>
      </w:r>
    </w:p>
    <w:p w14:paraId="500AC64A" w14:textId="77777777" w:rsidR="005641D7" w:rsidRDefault="006B1B6F" w:rsidP="008D1DC2">
      <w:pPr>
        <w:pStyle w:val="ConsPlusNormal"/>
        <w:tabs>
          <w:tab w:val="left" w:pos="6663"/>
        </w:tabs>
        <w:ind w:left="6663"/>
        <w:outlineLvl w:val="0"/>
        <w:rPr>
          <w:rFonts w:eastAsiaTheme="minorHAnsi"/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>Республики Татарстан</w:t>
      </w:r>
      <w:r w:rsidRPr="00B62030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B62030">
        <w:rPr>
          <w:rFonts w:eastAsiaTheme="minorHAnsi"/>
          <w:color w:val="000000" w:themeColor="text1"/>
          <w:sz w:val="28"/>
          <w:szCs w:val="28"/>
        </w:rPr>
        <w:br/>
        <w:t xml:space="preserve">по охране объектов </w:t>
      </w:r>
    </w:p>
    <w:p w14:paraId="648C1F61" w14:textId="23B805C0" w:rsidR="008E064B" w:rsidRPr="00B62030" w:rsidRDefault="005641D7" w:rsidP="008D1DC2">
      <w:pPr>
        <w:pStyle w:val="ConsPlusNormal"/>
        <w:tabs>
          <w:tab w:val="left" w:pos="6663"/>
        </w:tabs>
        <w:ind w:left="6663"/>
        <w:outlineLvl w:val="0"/>
        <w:rPr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</w:rPr>
        <w:t>к</w:t>
      </w:r>
      <w:r w:rsidR="006B1B6F" w:rsidRPr="00B62030">
        <w:rPr>
          <w:rFonts w:eastAsiaTheme="minorHAnsi"/>
          <w:color w:val="000000" w:themeColor="text1"/>
          <w:sz w:val="28"/>
          <w:szCs w:val="28"/>
        </w:rPr>
        <w:t>ультурного наследия</w:t>
      </w:r>
      <w:r w:rsidR="006B1B6F" w:rsidRPr="00B62030">
        <w:rPr>
          <w:color w:val="000000" w:themeColor="text1"/>
          <w:sz w:val="28"/>
          <w:szCs w:val="28"/>
        </w:rPr>
        <w:t xml:space="preserve"> </w:t>
      </w:r>
      <w:r w:rsidR="006B1B6F" w:rsidRPr="00B62030">
        <w:rPr>
          <w:color w:val="000000" w:themeColor="text1"/>
          <w:sz w:val="28"/>
          <w:szCs w:val="28"/>
        </w:rPr>
        <w:br/>
      </w:r>
      <w:r w:rsidR="008E064B" w:rsidRPr="00B62030">
        <w:rPr>
          <w:color w:val="000000" w:themeColor="text1"/>
          <w:sz w:val="28"/>
          <w:szCs w:val="28"/>
        </w:rPr>
        <w:t xml:space="preserve">от </w:t>
      </w:r>
      <w:r w:rsidR="006B1B6F" w:rsidRPr="00B62030">
        <w:rPr>
          <w:color w:val="000000" w:themeColor="text1"/>
          <w:sz w:val="28"/>
          <w:szCs w:val="28"/>
        </w:rPr>
        <w:t>_________</w:t>
      </w:r>
      <w:r w:rsidR="008E064B" w:rsidRPr="00B62030">
        <w:rPr>
          <w:color w:val="000000" w:themeColor="text1"/>
          <w:sz w:val="28"/>
          <w:szCs w:val="28"/>
        </w:rPr>
        <w:t xml:space="preserve"> 202</w:t>
      </w:r>
      <w:r w:rsidR="00B0038A">
        <w:rPr>
          <w:color w:val="000000" w:themeColor="text1"/>
          <w:sz w:val="28"/>
          <w:szCs w:val="28"/>
        </w:rPr>
        <w:t>6</w:t>
      </w:r>
      <w:r w:rsidR="006B1B6F" w:rsidRPr="00B62030">
        <w:rPr>
          <w:color w:val="000000" w:themeColor="text1"/>
          <w:sz w:val="28"/>
          <w:szCs w:val="28"/>
        </w:rPr>
        <w:t xml:space="preserve"> г. №</w:t>
      </w:r>
      <w:r w:rsidR="008E064B" w:rsidRPr="00B62030">
        <w:rPr>
          <w:color w:val="000000" w:themeColor="text1"/>
          <w:sz w:val="28"/>
          <w:szCs w:val="28"/>
        </w:rPr>
        <w:t xml:space="preserve"> </w:t>
      </w:r>
      <w:r w:rsidR="006B1B6F" w:rsidRPr="00B62030">
        <w:rPr>
          <w:color w:val="000000" w:themeColor="text1"/>
          <w:sz w:val="28"/>
          <w:szCs w:val="28"/>
        </w:rPr>
        <w:t>____</w:t>
      </w:r>
    </w:p>
    <w:p w14:paraId="6E9CB4B0" w14:textId="77777777" w:rsidR="008E064B" w:rsidRPr="00B62030" w:rsidRDefault="008E064B" w:rsidP="008D1DC2">
      <w:pPr>
        <w:pStyle w:val="ConsPlusNormal"/>
        <w:ind w:left="6804"/>
        <w:jc w:val="both"/>
        <w:rPr>
          <w:color w:val="000000" w:themeColor="text1"/>
          <w:sz w:val="28"/>
          <w:szCs w:val="28"/>
        </w:rPr>
      </w:pPr>
    </w:p>
    <w:p w14:paraId="0CCCA5B9" w14:textId="77777777" w:rsidR="005215EF" w:rsidRPr="00B62030" w:rsidRDefault="005215EF" w:rsidP="008D1DC2">
      <w:pPr>
        <w:pStyle w:val="ConsPlusNormal"/>
        <w:tabs>
          <w:tab w:val="left" w:pos="6379"/>
        </w:tabs>
        <w:jc w:val="both"/>
        <w:rPr>
          <w:color w:val="000000" w:themeColor="text1"/>
          <w:sz w:val="28"/>
          <w:szCs w:val="28"/>
        </w:rPr>
      </w:pPr>
    </w:p>
    <w:p w14:paraId="21FE5F55" w14:textId="77777777" w:rsidR="008E064B" w:rsidRPr="00B62030" w:rsidRDefault="006B1B6F" w:rsidP="008E064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1" w:name="P43"/>
      <w:bookmarkEnd w:id="1"/>
      <w:r w:rsidRPr="00B620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Административный регламент</w:t>
      </w:r>
    </w:p>
    <w:p w14:paraId="369C1167" w14:textId="77777777" w:rsidR="008E064B" w:rsidRPr="00B62030" w:rsidRDefault="00B76486" w:rsidP="00FF034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620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предоставления государственной услуги по выдаче заключения на акт государственной историко-культурной экспертизы </w:t>
      </w:r>
    </w:p>
    <w:p w14:paraId="1C5467E0" w14:textId="77777777" w:rsidR="008E064B" w:rsidRPr="003D6401" w:rsidRDefault="008E064B" w:rsidP="008E064B">
      <w:pPr>
        <w:pStyle w:val="ConsPlusNormal"/>
        <w:jc w:val="both"/>
        <w:rPr>
          <w:b/>
          <w:bCs/>
          <w:color w:val="000000" w:themeColor="text1"/>
          <w:szCs w:val="28"/>
        </w:rPr>
      </w:pPr>
    </w:p>
    <w:p w14:paraId="6D21AC7A" w14:textId="77777777" w:rsidR="008E064B" w:rsidRPr="003D6401" w:rsidRDefault="008E064B" w:rsidP="008E064B">
      <w:pPr>
        <w:pStyle w:val="ConsPlusTitle"/>
        <w:jc w:val="center"/>
        <w:outlineLvl w:val="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D64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 Общие положения</w:t>
      </w:r>
    </w:p>
    <w:p w14:paraId="3FE2B5B0" w14:textId="77777777" w:rsidR="008E064B" w:rsidRPr="00B62030" w:rsidRDefault="008E064B" w:rsidP="008E064B">
      <w:pPr>
        <w:pStyle w:val="ConsPlusNormal"/>
        <w:jc w:val="both"/>
        <w:rPr>
          <w:color w:val="000000" w:themeColor="text1"/>
          <w:szCs w:val="28"/>
        </w:rPr>
      </w:pPr>
    </w:p>
    <w:p w14:paraId="2E75DC11" w14:textId="2699BBFC" w:rsidR="003530FD" w:rsidRPr="003530FD" w:rsidRDefault="00544592" w:rsidP="00544592">
      <w:pPr>
        <w:pStyle w:val="ad"/>
        <w:numPr>
          <w:ilvl w:val="1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3530FD" w:rsidRPr="003530FD">
        <w:rPr>
          <w:rFonts w:eastAsiaTheme="minorHAnsi"/>
          <w:sz w:val="28"/>
          <w:szCs w:val="28"/>
          <w:lang w:eastAsia="en-US"/>
        </w:rPr>
        <w:t xml:space="preserve">Перечень используемых обозначений и сокращений приведен </w:t>
      </w:r>
      <w:r w:rsidR="00C130FA">
        <w:rPr>
          <w:rFonts w:eastAsiaTheme="minorHAnsi"/>
          <w:sz w:val="28"/>
          <w:szCs w:val="28"/>
          <w:lang w:eastAsia="en-US"/>
        </w:rPr>
        <w:br/>
      </w:r>
      <w:r w:rsidR="003530FD" w:rsidRPr="003530FD">
        <w:rPr>
          <w:rFonts w:eastAsiaTheme="minorHAnsi"/>
          <w:sz w:val="28"/>
          <w:szCs w:val="28"/>
          <w:lang w:eastAsia="en-US"/>
        </w:rPr>
        <w:t>в приложении № 1 к настоящему Регламенту.</w:t>
      </w:r>
    </w:p>
    <w:p w14:paraId="26339967" w14:textId="310925B2" w:rsidR="006A38CD" w:rsidRPr="00496357" w:rsidRDefault="00544592" w:rsidP="00544592">
      <w:pPr>
        <w:pStyle w:val="ad"/>
        <w:numPr>
          <w:ilvl w:val="1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 </w:t>
      </w:r>
      <w:r w:rsidR="008E064B" w:rsidRPr="00496357">
        <w:rPr>
          <w:color w:val="000000" w:themeColor="text1"/>
          <w:sz w:val="28"/>
          <w:szCs w:val="28"/>
        </w:rPr>
        <w:t xml:space="preserve">Настоящий Административный регламент </w:t>
      </w:r>
      <w:r w:rsidR="00B76486" w:rsidRPr="00496357">
        <w:rPr>
          <w:color w:val="000000" w:themeColor="text1"/>
          <w:sz w:val="28"/>
          <w:szCs w:val="28"/>
        </w:rPr>
        <w:t xml:space="preserve">предоставления государственной услуги по выдаче заключения на акт государственной историко-культурной экспертизы </w:t>
      </w:r>
      <w:r w:rsidR="00FF0347" w:rsidRPr="00496357">
        <w:rPr>
          <w:color w:val="000000" w:themeColor="text1"/>
          <w:sz w:val="28"/>
          <w:szCs w:val="28"/>
        </w:rPr>
        <w:t>(далее –</w:t>
      </w:r>
      <w:r w:rsidR="008E064B" w:rsidRPr="00496357">
        <w:rPr>
          <w:color w:val="000000" w:themeColor="text1"/>
          <w:sz w:val="28"/>
          <w:szCs w:val="28"/>
        </w:rPr>
        <w:t xml:space="preserve"> Регламент) </w:t>
      </w:r>
      <w:r w:rsidR="00B76486" w:rsidRPr="00496357">
        <w:rPr>
          <w:color w:val="000000" w:themeColor="text1"/>
          <w:sz w:val="28"/>
          <w:szCs w:val="28"/>
        </w:rPr>
        <w:t xml:space="preserve">разработан в целях повышения качества и доступности предоставления государственной услуги, определяет стандарт, сроки и последовательность действий при осуществлении полномочий по выдаче заключения на акт государственной историко-культурной экспертизы </w:t>
      </w:r>
      <w:r w:rsidR="00C130FA">
        <w:rPr>
          <w:color w:val="000000" w:themeColor="text1"/>
          <w:sz w:val="28"/>
          <w:szCs w:val="28"/>
        </w:rPr>
        <w:br/>
      </w:r>
      <w:r w:rsidR="00B76486" w:rsidRPr="00496357">
        <w:rPr>
          <w:color w:val="000000" w:themeColor="text1"/>
          <w:sz w:val="28"/>
          <w:szCs w:val="28"/>
        </w:rPr>
        <w:t>(далее - государственная услуга)</w:t>
      </w:r>
      <w:r w:rsidR="008E064B" w:rsidRPr="00496357">
        <w:rPr>
          <w:color w:val="000000" w:themeColor="text1"/>
          <w:sz w:val="28"/>
          <w:szCs w:val="28"/>
        </w:rPr>
        <w:t>.</w:t>
      </w:r>
    </w:p>
    <w:p w14:paraId="5D7EC19A" w14:textId="46F7EAD7" w:rsidR="008E064B" w:rsidRPr="00496357" w:rsidRDefault="00544592" w:rsidP="00544592">
      <w:pPr>
        <w:pStyle w:val="ad"/>
        <w:numPr>
          <w:ilvl w:val="1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 </w:t>
      </w:r>
      <w:r w:rsidR="00FF0347" w:rsidRPr="00496357">
        <w:rPr>
          <w:color w:val="000000" w:themeColor="text1"/>
          <w:sz w:val="28"/>
          <w:szCs w:val="28"/>
        </w:rPr>
        <w:t xml:space="preserve">Государственная услуга предоставляется </w:t>
      </w:r>
      <w:r w:rsidR="00B0038A" w:rsidRPr="00496357">
        <w:rPr>
          <w:color w:val="000000" w:themeColor="text1"/>
          <w:sz w:val="28"/>
          <w:szCs w:val="28"/>
        </w:rPr>
        <w:t>гражданам, индивидуальным предпринимателям</w:t>
      </w:r>
      <w:r w:rsidR="00F67FFD" w:rsidRPr="00496357">
        <w:rPr>
          <w:color w:val="000000" w:themeColor="text1"/>
          <w:sz w:val="28"/>
          <w:szCs w:val="28"/>
        </w:rPr>
        <w:t xml:space="preserve"> и</w:t>
      </w:r>
      <w:r w:rsidR="007B4A10" w:rsidRPr="00496357">
        <w:rPr>
          <w:color w:val="000000" w:themeColor="text1"/>
          <w:sz w:val="28"/>
          <w:szCs w:val="28"/>
        </w:rPr>
        <w:t xml:space="preserve"> юридическим</w:t>
      </w:r>
      <w:r w:rsidR="00B76486" w:rsidRPr="00496357">
        <w:rPr>
          <w:color w:val="000000" w:themeColor="text1"/>
          <w:sz w:val="28"/>
          <w:szCs w:val="28"/>
        </w:rPr>
        <w:t xml:space="preserve"> лица</w:t>
      </w:r>
      <w:r w:rsidR="007B4A10" w:rsidRPr="00496357">
        <w:rPr>
          <w:color w:val="000000" w:themeColor="text1"/>
          <w:sz w:val="28"/>
          <w:szCs w:val="28"/>
        </w:rPr>
        <w:t>м, являющим</w:t>
      </w:r>
      <w:r w:rsidR="00B76486" w:rsidRPr="00496357">
        <w:rPr>
          <w:color w:val="000000" w:themeColor="text1"/>
          <w:sz w:val="28"/>
          <w:szCs w:val="28"/>
        </w:rPr>
        <w:t>ся заказчиками</w:t>
      </w:r>
      <w:r w:rsidR="00F429E5" w:rsidRPr="00496357">
        <w:rPr>
          <w:color w:val="000000" w:themeColor="text1"/>
          <w:sz w:val="28"/>
          <w:szCs w:val="28"/>
        </w:rPr>
        <w:t xml:space="preserve"> историко-культурной экспертизы</w:t>
      </w:r>
      <w:r w:rsidR="009A422F" w:rsidRPr="00496357">
        <w:rPr>
          <w:sz w:val="28"/>
          <w:szCs w:val="28"/>
        </w:rPr>
        <w:t xml:space="preserve"> </w:t>
      </w:r>
      <w:r w:rsidR="00FF0347" w:rsidRPr="00496357">
        <w:rPr>
          <w:color w:val="000000" w:themeColor="text1"/>
          <w:sz w:val="28"/>
          <w:szCs w:val="28"/>
        </w:rPr>
        <w:t>(далее – заявители)</w:t>
      </w:r>
      <w:r w:rsidR="008E064B" w:rsidRPr="00496357">
        <w:rPr>
          <w:color w:val="000000" w:themeColor="text1"/>
          <w:sz w:val="28"/>
          <w:szCs w:val="28"/>
        </w:rPr>
        <w:t>.</w:t>
      </w:r>
    </w:p>
    <w:p w14:paraId="7C944F4D" w14:textId="7DE4CAEB" w:rsidR="00AE78A8" w:rsidRDefault="009B785A" w:rsidP="00544592">
      <w:pPr>
        <w:tabs>
          <w:tab w:val="left" w:pos="1134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имени заявителей могут выступать лица, действующие на основании доверенности, выданной в порядке, установленном </w:t>
      </w:r>
      <w:r w:rsidR="00DC0BEC">
        <w:rPr>
          <w:color w:val="000000" w:themeColor="text1"/>
          <w:sz w:val="28"/>
          <w:szCs w:val="28"/>
        </w:rPr>
        <w:t>законодательством</w:t>
      </w:r>
      <w:r w:rsidR="00AE78A8">
        <w:rPr>
          <w:color w:val="000000" w:themeColor="text1"/>
          <w:sz w:val="28"/>
          <w:szCs w:val="28"/>
        </w:rPr>
        <w:t xml:space="preserve"> (далее – представитель </w:t>
      </w:r>
      <w:r w:rsidR="001B2D4D">
        <w:rPr>
          <w:color w:val="000000" w:themeColor="text1"/>
          <w:sz w:val="28"/>
          <w:szCs w:val="28"/>
        </w:rPr>
        <w:t>заявителя).</w:t>
      </w:r>
    </w:p>
    <w:p w14:paraId="174793A8" w14:textId="5A04ABD2" w:rsidR="0078326E" w:rsidRPr="00496357" w:rsidRDefault="0078326E" w:rsidP="00544592">
      <w:pPr>
        <w:tabs>
          <w:tab w:val="left" w:pos="1134"/>
        </w:tabs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Идентификаторы категорий </w:t>
      </w:r>
      <w:r w:rsidR="00625D5C">
        <w:rPr>
          <w:color w:val="000000" w:themeColor="text1"/>
          <w:sz w:val="28"/>
          <w:szCs w:val="28"/>
        </w:rPr>
        <w:t xml:space="preserve">(признаков) заявителей приведены в приложении </w:t>
      </w:r>
      <w:r w:rsidR="00625D5C">
        <w:rPr>
          <w:color w:val="000000" w:themeColor="text1"/>
          <w:sz w:val="28"/>
          <w:szCs w:val="28"/>
        </w:rPr>
        <w:br/>
        <w:t xml:space="preserve">№ 2 к настоящему Регламенту. </w:t>
      </w:r>
    </w:p>
    <w:p w14:paraId="66C402CA" w14:textId="174FB6DC" w:rsidR="00A16A7F" w:rsidRPr="00496357" w:rsidRDefault="00610C42" w:rsidP="00533DCB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1.</w:t>
      </w:r>
      <w:r w:rsidR="003530FD">
        <w:rPr>
          <w:color w:val="000000" w:themeColor="text1"/>
          <w:sz w:val="28"/>
          <w:szCs w:val="28"/>
        </w:rPr>
        <w:t>4</w:t>
      </w:r>
      <w:r w:rsidRPr="00496357">
        <w:rPr>
          <w:color w:val="000000" w:themeColor="text1"/>
          <w:sz w:val="28"/>
          <w:szCs w:val="28"/>
        </w:rPr>
        <w:t xml:space="preserve">. </w:t>
      </w:r>
      <w:r w:rsidR="00A16A7F" w:rsidRPr="00496357">
        <w:rPr>
          <w:sz w:val="28"/>
          <w:szCs w:val="28"/>
        </w:rPr>
        <w:t xml:space="preserve">Государственная услуга предоставляется заявителю в соответствии </w:t>
      </w:r>
      <w:r w:rsidR="00C130FA">
        <w:rPr>
          <w:sz w:val="28"/>
          <w:szCs w:val="28"/>
        </w:rPr>
        <w:br/>
      </w:r>
      <w:r w:rsidR="00A16A7F" w:rsidRPr="00496357">
        <w:rPr>
          <w:sz w:val="28"/>
          <w:szCs w:val="28"/>
        </w:rPr>
        <w:t xml:space="preserve">с категориями (признаками) заявителей, сведения о которых размещаются </w:t>
      </w:r>
      <w:r w:rsidR="00C130FA">
        <w:rPr>
          <w:sz w:val="28"/>
          <w:szCs w:val="28"/>
        </w:rPr>
        <w:br/>
      </w:r>
      <w:r w:rsidR="00A16A7F" w:rsidRPr="00496357">
        <w:rPr>
          <w:sz w:val="28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 (http://www.gosuslugi.ru/) (далее – Единый портал), государственной информационной системе «Портал государственных и муниципальных услуг Республики Татарстан» (http://uslugi.tatarstan.ru/) (далее – Региональный портал) и в федеральной государственной информационной системе «Федеральный реестр государственных </w:t>
      </w:r>
      <w:r w:rsidR="007505A4">
        <w:rPr>
          <w:sz w:val="28"/>
          <w:szCs w:val="28"/>
        </w:rPr>
        <w:br/>
      </w:r>
      <w:r w:rsidR="00A16A7F" w:rsidRPr="00496357">
        <w:rPr>
          <w:sz w:val="28"/>
          <w:szCs w:val="28"/>
        </w:rPr>
        <w:t>и муниципальных услуг (функций)».</w:t>
      </w:r>
    </w:p>
    <w:p w14:paraId="0A6D47B9" w14:textId="7BEB70A2" w:rsidR="00F67FFD" w:rsidRPr="00496357" w:rsidRDefault="00F67FFD" w:rsidP="00533DCB">
      <w:pPr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209CBDA8" w14:textId="77777777" w:rsidR="008E064B" w:rsidRPr="00496357" w:rsidRDefault="008E064B" w:rsidP="00533DC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963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 Стандарт предоставления государственной услуги</w:t>
      </w:r>
    </w:p>
    <w:p w14:paraId="3824A7C7" w14:textId="77777777" w:rsidR="008E064B" w:rsidRPr="00496357" w:rsidRDefault="008E064B" w:rsidP="00533DCB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14:paraId="773E6070" w14:textId="2F069B54" w:rsidR="004E57A5" w:rsidRDefault="004E57A5" w:rsidP="00533DCB">
      <w:pPr>
        <w:pStyle w:val="ConsPlusNormal"/>
        <w:tabs>
          <w:tab w:val="left" w:pos="851"/>
          <w:tab w:val="left" w:pos="1560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 </w:t>
      </w:r>
      <w:r w:rsidR="008E064B" w:rsidRPr="00496357">
        <w:rPr>
          <w:color w:val="000000" w:themeColor="text1"/>
          <w:sz w:val="28"/>
          <w:szCs w:val="28"/>
        </w:rPr>
        <w:t>Наименование государственной услуги</w:t>
      </w:r>
      <w:r w:rsidR="00545107" w:rsidRPr="00496357">
        <w:rPr>
          <w:color w:val="000000" w:themeColor="text1"/>
          <w:sz w:val="28"/>
          <w:szCs w:val="28"/>
        </w:rPr>
        <w:t>.</w:t>
      </w:r>
    </w:p>
    <w:p w14:paraId="19D97CC6" w14:textId="5B1DB750" w:rsidR="00EE7FAA" w:rsidRPr="00496357" w:rsidRDefault="006A38CD" w:rsidP="00533DCB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 xml:space="preserve">2.1.1. </w:t>
      </w:r>
      <w:r w:rsidR="0095779D" w:rsidRPr="00496357">
        <w:rPr>
          <w:sz w:val="28"/>
          <w:szCs w:val="28"/>
        </w:rPr>
        <w:t>В</w:t>
      </w:r>
      <w:r w:rsidR="00FF0347" w:rsidRPr="00496357">
        <w:rPr>
          <w:sz w:val="28"/>
          <w:szCs w:val="28"/>
        </w:rPr>
        <w:t xml:space="preserve">ыдача </w:t>
      </w:r>
      <w:r w:rsidR="000D6FB9" w:rsidRPr="00496357">
        <w:rPr>
          <w:sz w:val="28"/>
          <w:szCs w:val="28"/>
        </w:rPr>
        <w:t xml:space="preserve">заключения на акт государственной историко-культурной экспертизы </w:t>
      </w:r>
      <w:r w:rsidR="00686937" w:rsidRPr="00496357">
        <w:rPr>
          <w:sz w:val="28"/>
          <w:szCs w:val="28"/>
        </w:rPr>
        <w:t>(далее –</w:t>
      </w:r>
      <w:r w:rsidR="0039239F" w:rsidRPr="00496357">
        <w:rPr>
          <w:sz w:val="28"/>
          <w:szCs w:val="28"/>
        </w:rPr>
        <w:t xml:space="preserve"> </w:t>
      </w:r>
      <w:r w:rsidR="000D6FB9" w:rsidRPr="00496357">
        <w:rPr>
          <w:sz w:val="28"/>
          <w:szCs w:val="28"/>
        </w:rPr>
        <w:t>заключе</w:t>
      </w:r>
      <w:r w:rsidR="0039239F" w:rsidRPr="00496357">
        <w:rPr>
          <w:sz w:val="28"/>
          <w:szCs w:val="28"/>
        </w:rPr>
        <w:t>н</w:t>
      </w:r>
      <w:r w:rsidR="008E064B" w:rsidRPr="00496357">
        <w:rPr>
          <w:sz w:val="28"/>
          <w:szCs w:val="28"/>
        </w:rPr>
        <w:t>ие)</w:t>
      </w:r>
      <w:r w:rsidR="00EE7FAA" w:rsidRPr="00496357">
        <w:rPr>
          <w:sz w:val="28"/>
          <w:szCs w:val="28"/>
        </w:rPr>
        <w:t>,</w:t>
      </w:r>
      <w:r w:rsidR="00EE7FAA" w:rsidRPr="00496357">
        <w:t xml:space="preserve"> </w:t>
      </w:r>
      <w:r w:rsidR="00EE7FAA" w:rsidRPr="00496357">
        <w:rPr>
          <w:sz w:val="28"/>
          <w:szCs w:val="28"/>
        </w:rPr>
        <w:t>проведенной в отношении следующих объектов:</w:t>
      </w:r>
    </w:p>
    <w:p w14:paraId="47946B41" w14:textId="746A863A" w:rsidR="00EE7FAA" w:rsidRPr="00496357" w:rsidRDefault="00EE7FAA" w:rsidP="00A43315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lastRenderedPageBreak/>
        <w:t>а) выявленны</w:t>
      </w:r>
      <w:r w:rsidR="00C72246" w:rsidRPr="00496357">
        <w:rPr>
          <w:sz w:val="28"/>
          <w:szCs w:val="28"/>
        </w:rPr>
        <w:t>х</w:t>
      </w:r>
      <w:r w:rsidRPr="00496357">
        <w:rPr>
          <w:sz w:val="28"/>
          <w:szCs w:val="28"/>
        </w:rPr>
        <w:t xml:space="preserve"> объект</w:t>
      </w:r>
      <w:r w:rsidR="00C72246" w:rsidRPr="00496357">
        <w:rPr>
          <w:sz w:val="28"/>
          <w:szCs w:val="28"/>
        </w:rPr>
        <w:t>ов</w:t>
      </w:r>
      <w:r w:rsidRPr="00496357">
        <w:rPr>
          <w:sz w:val="28"/>
          <w:szCs w:val="28"/>
        </w:rPr>
        <w:t xml:space="preserve"> культурного наследия в целях обоснования целесообразности включения таких объектов в единый государственный реестр объектов культурного наследия (памятников истории и культуры) народов Российской Федерации (далее - реестр объектов);</w:t>
      </w:r>
    </w:p>
    <w:p w14:paraId="6AB3D5BF" w14:textId="570E6083" w:rsidR="00EE7FAA" w:rsidRPr="00496357" w:rsidRDefault="00EE7FAA" w:rsidP="00A43315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б) документ</w:t>
      </w:r>
      <w:r w:rsidR="00C72246" w:rsidRPr="00496357">
        <w:rPr>
          <w:sz w:val="28"/>
          <w:szCs w:val="28"/>
        </w:rPr>
        <w:t>ов</w:t>
      </w:r>
      <w:r w:rsidRPr="00496357">
        <w:rPr>
          <w:sz w:val="28"/>
          <w:szCs w:val="28"/>
        </w:rPr>
        <w:t>, обосновывающи</w:t>
      </w:r>
      <w:r w:rsidR="00C72246" w:rsidRPr="00496357">
        <w:rPr>
          <w:sz w:val="28"/>
          <w:szCs w:val="28"/>
        </w:rPr>
        <w:t>х</w:t>
      </w:r>
      <w:r w:rsidRPr="00496357">
        <w:rPr>
          <w:sz w:val="28"/>
          <w:szCs w:val="28"/>
        </w:rPr>
        <w:t xml:space="preserve"> включение объектов культурного наследия </w:t>
      </w:r>
      <w:r w:rsidRPr="00496357">
        <w:rPr>
          <w:sz w:val="28"/>
          <w:szCs w:val="28"/>
        </w:rPr>
        <w:br/>
        <w:t>в реестр объектов;</w:t>
      </w:r>
    </w:p>
    <w:p w14:paraId="101BF43B" w14:textId="40C3AFA4" w:rsidR="00EE7FAA" w:rsidRPr="00496357" w:rsidRDefault="00EE7FAA" w:rsidP="00A43315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в) документаци</w:t>
      </w:r>
      <w:r w:rsidR="00C72246" w:rsidRPr="00496357">
        <w:rPr>
          <w:sz w:val="28"/>
          <w:szCs w:val="28"/>
        </w:rPr>
        <w:t>и</w:t>
      </w:r>
      <w:r w:rsidRPr="00496357">
        <w:rPr>
          <w:sz w:val="28"/>
          <w:szCs w:val="28"/>
        </w:rPr>
        <w:t>, обосновывающ</w:t>
      </w:r>
      <w:r w:rsidR="00C72246" w:rsidRPr="00496357">
        <w:rPr>
          <w:sz w:val="28"/>
          <w:szCs w:val="28"/>
        </w:rPr>
        <w:t>ей</w:t>
      </w:r>
      <w:r w:rsidRPr="00496357">
        <w:rPr>
          <w:sz w:val="28"/>
          <w:szCs w:val="28"/>
        </w:rPr>
        <w:t xml:space="preserve"> уточнение сведений об объекте культурного наследия, включенном в реестр объектов, о выявленном объекте культурного наследия;</w:t>
      </w:r>
    </w:p>
    <w:p w14:paraId="1B7527DE" w14:textId="560735E9" w:rsidR="00EE7FAA" w:rsidRPr="00496357" w:rsidRDefault="00EE7FAA" w:rsidP="00A43315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г) документаци</w:t>
      </w:r>
      <w:r w:rsidR="00C72246" w:rsidRPr="00496357">
        <w:rPr>
          <w:sz w:val="28"/>
          <w:szCs w:val="28"/>
        </w:rPr>
        <w:t>и</w:t>
      </w:r>
      <w:r w:rsidRPr="00496357">
        <w:rPr>
          <w:sz w:val="28"/>
          <w:szCs w:val="28"/>
        </w:rPr>
        <w:t>, обосновывающ</w:t>
      </w:r>
      <w:r w:rsidR="00C72246" w:rsidRPr="00496357">
        <w:rPr>
          <w:sz w:val="28"/>
          <w:szCs w:val="28"/>
        </w:rPr>
        <w:t>ей</w:t>
      </w:r>
      <w:r w:rsidRPr="00496357">
        <w:rPr>
          <w:sz w:val="28"/>
          <w:szCs w:val="28"/>
        </w:rPr>
        <w:t xml:space="preserve"> определение категории историко-культурного значения объекта культурного наследия;</w:t>
      </w:r>
    </w:p>
    <w:p w14:paraId="78873E78" w14:textId="6BA3D204" w:rsidR="00EE7FAA" w:rsidRPr="00496357" w:rsidRDefault="00EE7FAA" w:rsidP="00A43315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д) документ</w:t>
      </w:r>
      <w:r w:rsidR="00C72246" w:rsidRPr="00496357">
        <w:rPr>
          <w:sz w:val="28"/>
          <w:szCs w:val="28"/>
        </w:rPr>
        <w:t>ов</w:t>
      </w:r>
      <w:r w:rsidRPr="00496357">
        <w:rPr>
          <w:sz w:val="28"/>
          <w:szCs w:val="28"/>
        </w:rPr>
        <w:t>, обосновывающи</w:t>
      </w:r>
      <w:r w:rsidR="00C72246" w:rsidRPr="00496357">
        <w:rPr>
          <w:sz w:val="28"/>
          <w:szCs w:val="28"/>
        </w:rPr>
        <w:t>х</w:t>
      </w:r>
      <w:r w:rsidRPr="00496357">
        <w:rPr>
          <w:sz w:val="28"/>
          <w:szCs w:val="28"/>
        </w:rPr>
        <w:t xml:space="preserve"> изменение категории историко-культурного значения объекта культурного наследия, границ территории объекта культурного наследия;</w:t>
      </w:r>
    </w:p>
    <w:p w14:paraId="77748517" w14:textId="6954A8CF" w:rsidR="00EE7FAA" w:rsidRPr="00496357" w:rsidRDefault="00EE7FAA" w:rsidP="00A43315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е) документаци</w:t>
      </w:r>
      <w:r w:rsidR="00C72246" w:rsidRPr="00496357">
        <w:rPr>
          <w:sz w:val="28"/>
          <w:szCs w:val="28"/>
        </w:rPr>
        <w:t>и</w:t>
      </w:r>
      <w:r w:rsidRPr="00496357">
        <w:rPr>
          <w:sz w:val="28"/>
          <w:szCs w:val="28"/>
        </w:rPr>
        <w:t>, обосновывающ</w:t>
      </w:r>
      <w:r w:rsidR="00C72246" w:rsidRPr="00496357">
        <w:rPr>
          <w:sz w:val="28"/>
          <w:szCs w:val="28"/>
        </w:rPr>
        <w:t>ей</w:t>
      </w:r>
      <w:r w:rsidRPr="00496357">
        <w:rPr>
          <w:sz w:val="28"/>
          <w:szCs w:val="28"/>
        </w:rPr>
        <w:t xml:space="preserve"> границы защитной зоны объекта культурного наследия в случае, предусмотренном пунктом 5 статьи 34</w:t>
      </w:r>
      <w:r w:rsidR="000B2E88" w:rsidRPr="00496357">
        <w:rPr>
          <w:sz w:val="28"/>
          <w:szCs w:val="28"/>
          <w:vertAlign w:val="superscript"/>
        </w:rPr>
        <w:t>1</w:t>
      </w:r>
      <w:r w:rsidRPr="00496357">
        <w:rPr>
          <w:sz w:val="28"/>
          <w:szCs w:val="28"/>
        </w:rPr>
        <w:t xml:space="preserve"> Федерального закона от 25 июня 2002 года № 73-ФЗ «Об объектах культурного наследия (памятниках истории и культуры) народов Российской Федерации» (далее – Федеральный закон № 73-ФЗ);</w:t>
      </w:r>
    </w:p>
    <w:p w14:paraId="4C22BB2A" w14:textId="77DD3736" w:rsidR="00EE7FAA" w:rsidRPr="00496357" w:rsidRDefault="00EE7FAA" w:rsidP="00A43315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ж) документаци</w:t>
      </w:r>
      <w:r w:rsidR="00C72246" w:rsidRPr="00496357">
        <w:rPr>
          <w:sz w:val="28"/>
          <w:szCs w:val="28"/>
        </w:rPr>
        <w:t>и</w:t>
      </w:r>
      <w:r w:rsidRPr="00496357">
        <w:rPr>
          <w:sz w:val="28"/>
          <w:szCs w:val="28"/>
        </w:rPr>
        <w:t>, обосновывающ</w:t>
      </w:r>
      <w:r w:rsidR="00C72246" w:rsidRPr="00496357">
        <w:rPr>
          <w:sz w:val="28"/>
          <w:szCs w:val="28"/>
        </w:rPr>
        <w:t>ей</w:t>
      </w:r>
      <w:r w:rsidRPr="00496357">
        <w:rPr>
          <w:sz w:val="28"/>
          <w:szCs w:val="28"/>
        </w:rPr>
        <w:t xml:space="preserve"> установление требований к осуществлению деятельности в границах территории достопримечательного места, ограничений использования лесов и требований к градостроительному регламенту в границах территории достопримечательного мест;</w:t>
      </w:r>
    </w:p>
    <w:p w14:paraId="6B73252E" w14:textId="5460EB9C" w:rsidR="00EE7FAA" w:rsidRPr="00496357" w:rsidRDefault="00EE7FAA" w:rsidP="00A43315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з) проект</w:t>
      </w:r>
      <w:r w:rsidR="00C72246" w:rsidRPr="00496357">
        <w:rPr>
          <w:sz w:val="28"/>
          <w:szCs w:val="28"/>
        </w:rPr>
        <w:t>ов</w:t>
      </w:r>
      <w:r w:rsidRPr="00496357">
        <w:rPr>
          <w:sz w:val="28"/>
          <w:szCs w:val="28"/>
        </w:rPr>
        <w:t xml:space="preserve"> зон охраны объекта культурного наследия;</w:t>
      </w:r>
    </w:p>
    <w:p w14:paraId="6228396A" w14:textId="1D2B5F62" w:rsidR="00647448" w:rsidRPr="00496357" w:rsidRDefault="00EE7FAA" w:rsidP="00A43315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и) документ</w:t>
      </w:r>
      <w:r w:rsidR="00C72246" w:rsidRPr="00496357">
        <w:rPr>
          <w:sz w:val="28"/>
          <w:szCs w:val="28"/>
        </w:rPr>
        <w:t>ов</w:t>
      </w:r>
      <w:r w:rsidRPr="00496357">
        <w:rPr>
          <w:sz w:val="28"/>
          <w:szCs w:val="28"/>
        </w:rPr>
        <w:t>, обосновывающи</w:t>
      </w:r>
      <w:r w:rsidR="00C72246" w:rsidRPr="00496357">
        <w:rPr>
          <w:sz w:val="28"/>
          <w:szCs w:val="28"/>
        </w:rPr>
        <w:t>х</w:t>
      </w:r>
      <w:r w:rsidRPr="00496357">
        <w:rPr>
          <w:sz w:val="28"/>
          <w:szCs w:val="28"/>
        </w:rPr>
        <w:t xml:space="preserve"> исключение объектов культурного наследия из реестра объектов. </w:t>
      </w:r>
    </w:p>
    <w:p w14:paraId="044FDE2C" w14:textId="527CF19A" w:rsidR="00647448" w:rsidRPr="00496357" w:rsidRDefault="008E064B" w:rsidP="00A43315">
      <w:pPr>
        <w:pStyle w:val="ConsPlusNormal"/>
        <w:numPr>
          <w:ilvl w:val="1"/>
          <w:numId w:val="16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Наименование органа, предоставляющего государственную услугу</w:t>
      </w:r>
      <w:r w:rsidR="00DC6968" w:rsidRPr="00496357">
        <w:rPr>
          <w:color w:val="000000" w:themeColor="text1"/>
          <w:sz w:val="28"/>
          <w:szCs w:val="28"/>
        </w:rPr>
        <w:t>.</w:t>
      </w:r>
    </w:p>
    <w:p w14:paraId="4092A0C7" w14:textId="19818591" w:rsidR="008E064B" w:rsidRPr="00496357" w:rsidRDefault="00686937" w:rsidP="00A43315">
      <w:pPr>
        <w:pStyle w:val="ConsPlusNormal"/>
        <w:numPr>
          <w:ilvl w:val="2"/>
          <w:numId w:val="16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496357">
        <w:rPr>
          <w:rFonts w:eastAsia="Times New Roman"/>
          <w:sz w:val="28"/>
          <w:szCs w:val="28"/>
          <w:lang w:eastAsia="ru-RU"/>
        </w:rPr>
        <w:t>Комитет</w:t>
      </w:r>
      <w:r w:rsidRPr="00496357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496357">
        <w:rPr>
          <w:color w:val="000000" w:themeColor="text1"/>
          <w:sz w:val="28"/>
          <w:szCs w:val="28"/>
        </w:rPr>
        <w:t>Республики Татарстан</w:t>
      </w:r>
      <w:r w:rsidRPr="00496357">
        <w:rPr>
          <w:rFonts w:eastAsiaTheme="minorHAnsi"/>
          <w:color w:val="000000" w:themeColor="text1"/>
          <w:sz w:val="28"/>
          <w:szCs w:val="28"/>
        </w:rPr>
        <w:t xml:space="preserve"> по охране объектов культурного наследия</w:t>
      </w:r>
      <w:r w:rsidRPr="00496357">
        <w:rPr>
          <w:color w:val="000000" w:themeColor="text1"/>
          <w:sz w:val="28"/>
          <w:szCs w:val="28"/>
        </w:rPr>
        <w:t xml:space="preserve"> </w:t>
      </w:r>
      <w:r w:rsidR="008E064B" w:rsidRPr="00496357">
        <w:rPr>
          <w:color w:val="000000" w:themeColor="text1"/>
          <w:sz w:val="28"/>
          <w:szCs w:val="28"/>
        </w:rPr>
        <w:t xml:space="preserve">(далее </w:t>
      </w:r>
      <w:r w:rsidR="00FF0347" w:rsidRPr="00496357">
        <w:rPr>
          <w:color w:val="000000" w:themeColor="text1"/>
          <w:sz w:val="28"/>
          <w:szCs w:val="28"/>
        </w:rPr>
        <w:t>–</w:t>
      </w:r>
      <w:r w:rsidR="008E064B" w:rsidRPr="00496357">
        <w:rPr>
          <w:color w:val="000000" w:themeColor="text1"/>
          <w:sz w:val="28"/>
          <w:szCs w:val="28"/>
        </w:rPr>
        <w:t xml:space="preserve"> </w:t>
      </w:r>
      <w:r w:rsidRPr="00496357">
        <w:rPr>
          <w:color w:val="000000" w:themeColor="text1"/>
          <w:sz w:val="28"/>
          <w:szCs w:val="28"/>
        </w:rPr>
        <w:t>Комитет</w:t>
      </w:r>
      <w:r w:rsidR="008E064B" w:rsidRPr="00496357">
        <w:rPr>
          <w:color w:val="000000" w:themeColor="text1"/>
          <w:sz w:val="28"/>
          <w:szCs w:val="28"/>
        </w:rPr>
        <w:t>).</w:t>
      </w:r>
    </w:p>
    <w:p w14:paraId="0C38E687" w14:textId="5EB6E703" w:rsidR="00647448" w:rsidRPr="00496357" w:rsidRDefault="008E064B" w:rsidP="00A43315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Испо</w:t>
      </w:r>
      <w:r w:rsidR="00686937" w:rsidRPr="00496357">
        <w:rPr>
          <w:color w:val="000000" w:themeColor="text1"/>
          <w:sz w:val="28"/>
          <w:szCs w:val="28"/>
        </w:rPr>
        <w:t>лнитель государственной услуги –</w:t>
      </w:r>
      <w:r w:rsidRPr="00496357">
        <w:rPr>
          <w:color w:val="000000" w:themeColor="text1"/>
          <w:sz w:val="28"/>
          <w:szCs w:val="28"/>
        </w:rPr>
        <w:t xml:space="preserve"> отдел </w:t>
      </w:r>
      <w:r w:rsidR="006D59D9" w:rsidRPr="00496357">
        <w:rPr>
          <w:color w:val="000000" w:themeColor="text1"/>
          <w:sz w:val="28"/>
          <w:szCs w:val="28"/>
        </w:rPr>
        <w:t>учета объектов культурного наследия и градостроительной деятельности</w:t>
      </w:r>
      <w:r w:rsidR="0068652E" w:rsidRPr="00496357">
        <w:rPr>
          <w:color w:val="000000" w:themeColor="text1"/>
          <w:sz w:val="28"/>
          <w:szCs w:val="28"/>
        </w:rPr>
        <w:t xml:space="preserve"> </w:t>
      </w:r>
      <w:r w:rsidR="00686937" w:rsidRPr="00496357">
        <w:rPr>
          <w:color w:val="000000" w:themeColor="text1"/>
          <w:sz w:val="28"/>
          <w:szCs w:val="28"/>
        </w:rPr>
        <w:t>Комитета</w:t>
      </w:r>
      <w:r w:rsidR="00FF0347" w:rsidRPr="00496357">
        <w:rPr>
          <w:color w:val="000000" w:themeColor="text1"/>
          <w:sz w:val="28"/>
          <w:szCs w:val="28"/>
        </w:rPr>
        <w:t xml:space="preserve"> (далее –</w:t>
      </w:r>
      <w:r w:rsidR="00F1334E" w:rsidRPr="00496357">
        <w:rPr>
          <w:color w:val="000000" w:themeColor="text1"/>
          <w:sz w:val="28"/>
          <w:szCs w:val="28"/>
        </w:rPr>
        <w:t xml:space="preserve"> Отдел)</w:t>
      </w:r>
      <w:r w:rsidR="000143D6" w:rsidRPr="00496357">
        <w:rPr>
          <w:color w:val="000000" w:themeColor="text1"/>
          <w:sz w:val="28"/>
          <w:szCs w:val="28"/>
        </w:rPr>
        <w:t>.</w:t>
      </w:r>
    </w:p>
    <w:p w14:paraId="198A97F6" w14:textId="52CD19D4" w:rsidR="00E456D8" w:rsidRPr="00496357" w:rsidRDefault="00906E51" w:rsidP="00A43315">
      <w:pPr>
        <w:pStyle w:val="ad"/>
        <w:numPr>
          <w:ilvl w:val="1"/>
          <w:numId w:val="16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color w:val="000000" w:themeColor="text1"/>
          <w:sz w:val="28"/>
          <w:szCs w:val="28"/>
        </w:rPr>
        <w:t>Р</w:t>
      </w:r>
      <w:r w:rsidR="0051216D" w:rsidRPr="00496357">
        <w:rPr>
          <w:rFonts w:eastAsiaTheme="minorHAnsi"/>
          <w:sz w:val="28"/>
          <w:szCs w:val="28"/>
          <w:lang w:eastAsia="en-US"/>
        </w:rPr>
        <w:t>езультат</w:t>
      </w:r>
      <w:r w:rsidR="00B7129C" w:rsidRPr="00496357">
        <w:rPr>
          <w:rFonts w:eastAsiaTheme="minorHAnsi"/>
          <w:sz w:val="28"/>
          <w:szCs w:val="28"/>
          <w:lang w:eastAsia="en-US"/>
        </w:rPr>
        <w:t xml:space="preserve"> предоставления государственной услуги</w:t>
      </w:r>
      <w:r w:rsidR="00545107" w:rsidRPr="00496357">
        <w:rPr>
          <w:rFonts w:eastAsiaTheme="minorHAnsi"/>
          <w:sz w:val="28"/>
          <w:szCs w:val="28"/>
          <w:lang w:eastAsia="en-US"/>
        </w:rPr>
        <w:t>.</w:t>
      </w:r>
    </w:p>
    <w:p w14:paraId="3D1F820F" w14:textId="4789CEA3" w:rsidR="008015B7" w:rsidRPr="00496357" w:rsidRDefault="00273104" w:rsidP="00A43315">
      <w:pPr>
        <w:pStyle w:val="ad"/>
        <w:numPr>
          <w:ilvl w:val="2"/>
          <w:numId w:val="16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hyperlink w:anchor="P523">
        <w:r w:rsidR="00E456D8" w:rsidRPr="00496357">
          <w:rPr>
            <w:color w:val="000000" w:themeColor="text1"/>
            <w:sz w:val="28"/>
            <w:szCs w:val="28"/>
          </w:rPr>
          <w:t>З</w:t>
        </w:r>
        <w:r w:rsidR="000D6FB9" w:rsidRPr="00496357">
          <w:rPr>
            <w:color w:val="000000" w:themeColor="text1"/>
            <w:sz w:val="28"/>
            <w:szCs w:val="28"/>
          </w:rPr>
          <w:t>аключени</w:t>
        </w:r>
      </w:hyperlink>
      <w:r w:rsidR="008015B7" w:rsidRPr="00496357">
        <w:rPr>
          <w:color w:val="000000" w:themeColor="text1"/>
          <w:sz w:val="28"/>
          <w:szCs w:val="28"/>
        </w:rPr>
        <w:t>е</w:t>
      </w:r>
      <w:r w:rsidR="000D6FB9" w:rsidRPr="00496357">
        <w:rPr>
          <w:color w:val="000000" w:themeColor="text1"/>
          <w:sz w:val="28"/>
          <w:szCs w:val="28"/>
        </w:rPr>
        <w:t xml:space="preserve"> на акт государственной историко-культурной экспертизы</w:t>
      </w:r>
      <w:r w:rsidR="00F2200E" w:rsidRPr="00496357">
        <w:rPr>
          <w:color w:val="000000" w:themeColor="text1"/>
          <w:sz w:val="28"/>
          <w:szCs w:val="28"/>
        </w:rPr>
        <w:t>, содержащее информацию о согласии или несогласии с государственной историко-культурной экспертизы</w:t>
      </w:r>
      <w:r w:rsidR="000D6FB9" w:rsidRPr="00496357">
        <w:rPr>
          <w:color w:val="000000" w:themeColor="text1"/>
          <w:sz w:val="28"/>
          <w:szCs w:val="28"/>
        </w:rPr>
        <w:t xml:space="preserve"> </w:t>
      </w:r>
      <w:r w:rsidR="00015F9C" w:rsidRPr="00496357">
        <w:rPr>
          <w:color w:val="000000" w:themeColor="text1"/>
          <w:sz w:val="28"/>
          <w:szCs w:val="28"/>
        </w:rPr>
        <w:t xml:space="preserve">(далее – заключение) </w:t>
      </w:r>
      <w:r w:rsidR="008015B7" w:rsidRPr="00496357">
        <w:rPr>
          <w:color w:val="000000" w:themeColor="text1"/>
          <w:sz w:val="28"/>
          <w:szCs w:val="28"/>
        </w:rPr>
        <w:t xml:space="preserve">согласно приложениям № </w:t>
      </w:r>
      <w:r w:rsidR="00C72246" w:rsidRPr="00496357">
        <w:rPr>
          <w:color w:val="000000" w:themeColor="text1"/>
          <w:sz w:val="28"/>
          <w:szCs w:val="28"/>
        </w:rPr>
        <w:t>6</w:t>
      </w:r>
      <w:r w:rsidR="008015B7" w:rsidRPr="00496357">
        <w:rPr>
          <w:color w:val="000000" w:themeColor="text1"/>
          <w:sz w:val="28"/>
          <w:szCs w:val="28"/>
        </w:rPr>
        <w:t xml:space="preserve">, № </w:t>
      </w:r>
      <w:r w:rsidR="00C72246" w:rsidRPr="00496357">
        <w:rPr>
          <w:color w:val="000000" w:themeColor="text1"/>
          <w:sz w:val="28"/>
          <w:szCs w:val="28"/>
        </w:rPr>
        <w:t>7</w:t>
      </w:r>
      <w:r w:rsidR="008015B7" w:rsidRPr="00496357">
        <w:rPr>
          <w:color w:val="000000" w:themeColor="text1"/>
          <w:sz w:val="28"/>
          <w:szCs w:val="28"/>
        </w:rPr>
        <w:t xml:space="preserve"> </w:t>
      </w:r>
      <w:r w:rsidR="00E456D8" w:rsidRPr="00496357">
        <w:rPr>
          <w:color w:val="000000" w:themeColor="text1"/>
          <w:sz w:val="28"/>
          <w:szCs w:val="28"/>
        </w:rPr>
        <w:br/>
      </w:r>
      <w:r w:rsidR="008015B7" w:rsidRPr="00496357">
        <w:rPr>
          <w:color w:val="000000" w:themeColor="text1"/>
          <w:sz w:val="28"/>
          <w:szCs w:val="28"/>
        </w:rPr>
        <w:t>к настоящему Регламенту.</w:t>
      </w:r>
    </w:p>
    <w:p w14:paraId="7CCD4B6B" w14:textId="77777777" w:rsidR="008E064B" w:rsidRPr="00496357" w:rsidRDefault="00FF0347" w:rsidP="00A43315">
      <w:pPr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Результат предоставления государственной услуги </w:t>
      </w:r>
      <w:r w:rsidR="008E064B" w:rsidRPr="00496357">
        <w:rPr>
          <w:color w:val="000000" w:themeColor="text1"/>
          <w:sz w:val="28"/>
          <w:szCs w:val="28"/>
        </w:rPr>
        <w:t>оформля</w:t>
      </w:r>
      <w:r w:rsidR="008015B7" w:rsidRPr="00496357">
        <w:rPr>
          <w:color w:val="000000" w:themeColor="text1"/>
          <w:sz w:val="28"/>
          <w:szCs w:val="28"/>
        </w:rPr>
        <w:t>е</w:t>
      </w:r>
      <w:r w:rsidR="008E064B" w:rsidRPr="00496357">
        <w:rPr>
          <w:color w:val="000000" w:themeColor="text1"/>
          <w:sz w:val="28"/>
          <w:szCs w:val="28"/>
        </w:rPr>
        <w:t xml:space="preserve">тся на бланке </w:t>
      </w:r>
      <w:r w:rsidR="00FB57A6" w:rsidRPr="00496357">
        <w:rPr>
          <w:color w:val="000000" w:themeColor="text1"/>
          <w:sz w:val="28"/>
          <w:szCs w:val="28"/>
        </w:rPr>
        <w:t>Комитет</w:t>
      </w:r>
      <w:r w:rsidR="008E064B" w:rsidRPr="00496357">
        <w:rPr>
          <w:color w:val="000000" w:themeColor="text1"/>
          <w:sz w:val="28"/>
          <w:szCs w:val="28"/>
        </w:rPr>
        <w:t>а.</w:t>
      </w:r>
    </w:p>
    <w:p w14:paraId="7E7E1DA5" w14:textId="34467810" w:rsidR="008015B7" w:rsidRPr="00892F36" w:rsidRDefault="008015B7" w:rsidP="00A43315">
      <w:pPr>
        <w:pStyle w:val="ad"/>
        <w:numPr>
          <w:ilvl w:val="2"/>
          <w:numId w:val="16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92F36">
        <w:rPr>
          <w:rFonts w:eastAsiaTheme="minorHAnsi"/>
          <w:sz w:val="28"/>
          <w:szCs w:val="28"/>
          <w:lang w:eastAsia="en-US"/>
        </w:rPr>
        <w:t xml:space="preserve">Результат предоставления государственной услуги направляется заявителю в форме электронного документа в случае подачи </w:t>
      </w:r>
      <w:r w:rsidR="00E6580A" w:rsidRPr="00892F36">
        <w:rPr>
          <w:rFonts w:eastAsiaTheme="minorHAnsi"/>
          <w:sz w:val="28"/>
          <w:szCs w:val="28"/>
          <w:lang w:eastAsia="en-US"/>
        </w:rPr>
        <w:t>запроса</w:t>
      </w:r>
      <w:r w:rsidRPr="00892F36">
        <w:rPr>
          <w:rFonts w:eastAsiaTheme="minorHAnsi"/>
          <w:sz w:val="28"/>
          <w:szCs w:val="28"/>
          <w:lang w:eastAsia="en-US"/>
        </w:rPr>
        <w:t xml:space="preserve"> через</w:t>
      </w:r>
      <w:r w:rsidR="00E954F3" w:rsidRPr="00892F36">
        <w:rPr>
          <w:rFonts w:eastAsiaTheme="minorHAnsi"/>
          <w:sz w:val="28"/>
          <w:szCs w:val="28"/>
          <w:lang w:eastAsia="en-US"/>
        </w:rPr>
        <w:t xml:space="preserve"> </w:t>
      </w:r>
      <w:r w:rsidR="000B2E88" w:rsidRPr="00892F36">
        <w:rPr>
          <w:rFonts w:eastAsiaTheme="minorHAnsi"/>
          <w:sz w:val="28"/>
          <w:szCs w:val="28"/>
          <w:lang w:eastAsia="en-US"/>
        </w:rPr>
        <w:t>Портал государственных и муниципальных услуг Республики Татарстан (далее </w:t>
      </w:r>
      <w:bookmarkStart w:id="2" w:name="_Hlk219814288"/>
      <w:r w:rsidR="000B2E88" w:rsidRPr="00892F36">
        <w:rPr>
          <w:rFonts w:eastAsiaTheme="minorHAnsi"/>
          <w:sz w:val="28"/>
          <w:szCs w:val="28"/>
          <w:lang w:eastAsia="en-US"/>
        </w:rPr>
        <w:t>–</w:t>
      </w:r>
      <w:bookmarkEnd w:id="2"/>
      <w:r w:rsidR="000B2E88" w:rsidRPr="00892F36">
        <w:rPr>
          <w:rFonts w:eastAsiaTheme="minorHAnsi"/>
          <w:sz w:val="28"/>
          <w:szCs w:val="28"/>
          <w:lang w:eastAsia="en-US"/>
        </w:rPr>
        <w:t xml:space="preserve"> Республиканский портал) </w:t>
      </w:r>
      <w:r w:rsidRPr="00892F36">
        <w:rPr>
          <w:rFonts w:eastAsiaTheme="minorHAnsi"/>
          <w:sz w:val="28"/>
          <w:szCs w:val="28"/>
          <w:lang w:eastAsia="en-US"/>
        </w:rPr>
        <w:t xml:space="preserve">или </w:t>
      </w:r>
      <w:r w:rsidR="008C6B2A" w:rsidRPr="00892F36">
        <w:rPr>
          <w:rFonts w:eastAsiaTheme="minorHAnsi"/>
          <w:sz w:val="28"/>
          <w:szCs w:val="28"/>
          <w:lang w:eastAsia="en-US"/>
        </w:rPr>
        <w:t>Единый портал государственных и муниципальных услуг (функций) (далее – </w:t>
      </w:r>
      <w:r w:rsidRPr="00892F36">
        <w:rPr>
          <w:rFonts w:eastAsiaTheme="minorHAnsi"/>
          <w:sz w:val="28"/>
          <w:szCs w:val="28"/>
          <w:lang w:eastAsia="en-US"/>
        </w:rPr>
        <w:t>Единый портал</w:t>
      </w:r>
      <w:r w:rsidR="00E954F3" w:rsidRPr="00892F36">
        <w:rPr>
          <w:rFonts w:eastAsiaTheme="minorHAnsi"/>
          <w:sz w:val="28"/>
          <w:szCs w:val="28"/>
          <w:lang w:eastAsia="en-US"/>
        </w:rPr>
        <w:t xml:space="preserve"> </w:t>
      </w:r>
      <w:r w:rsidR="008C6B2A" w:rsidRPr="00892F36">
        <w:rPr>
          <w:rFonts w:eastAsiaTheme="minorHAnsi"/>
          <w:sz w:val="28"/>
          <w:szCs w:val="28"/>
          <w:lang w:eastAsia="en-US"/>
        </w:rPr>
        <w:t xml:space="preserve">) </w:t>
      </w:r>
      <w:r w:rsidRPr="00892F36">
        <w:rPr>
          <w:rFonts w:eastAsiaTheme="minorHAnsi"/>
          <w:sz w:val="28"/>
          <w:szCs w:val="28"/>
          <w:lang w:eastAsia="en-US"/>
        </w:rPr>
        <w:t xml:space="preserve">(при наличии технической возможности), подписанного усиленной квалифицированной электронной подписью уполномоченного должностного лица Комитета, в соответствии с Федеральным </w:t>
      </w:r>
      <w:hyperlink r:id="rId14" w:history="1">
        <w:r w:rsidRPr="00892F36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892F36">
        <w:rPr>
          <w:rFonts w:eastAsiaTheme="minorHAnsi"/>
          <w:sz w:val="28"/>
          <w:szCs w:val="28"/>
          <w:lang w:eastAsia="en-US"/>
        </w:rPr>
        <w:t xml:space="preserve"> от 6 апреля 20</w:t>
      </w:r>
      <w:r w:rsidR="00EE6C54" w:rsidRPr="00892F36">
        <w:rPr>
          <w:rFonts w:eastAsiaTheme="minorHAnsi"/>
          <w:sz w:val="28"/>
          <w:szCs w:val="28"/>
          <w:lang w:eastAsia="en-US"/>
        </w:rPr>
        <w:t xml:space="preserve">11 года № 63-ФЗ «Об электронной </w:t>
      </w:r>
      <w:r w:rsidRPr="00892F36">
        <w:rPr>
          <w:rFonts w:eastAsiaTheme="minorHAnsi"/>
          <w:sz w:val="28"/>
          <w:szCs w:val="28"/>
          <w:lang w:eastAsia="en-US"/>
        </w:rPr>
        <w:t>подписи»</w:t>
      </w:r>
      <w:r w:rsidR="00EE6C54" w:rsidRPr="00892F36">
        <w:rPr>
          <w:rFonts w:eastAsiaTheme="minorHAnsi"/>
          <w:sz w:val="28"/>
          <w:szCs w:val="28"/>
          <w:lang w:eastAsia="en-US"/>
        </w:rPr>
        <w:t xml:space="preserve"> </w:t>
      </w:r>
      <w:r w:rsidRPr="00892F36">
        <w:rPr>
          <w:rFonts w:eastAsiaTheme="minorHAnsi"/>
          <w:sz w:val="28"/>
          <w:szCs w:val="28"/>
          <w:lang w:eastAsia="en-US"/>
        </w:rPr>
        <w:t xml:space="preserve">(далее </w:t>
      </w:r>
      <w:r w:rsidR="00F67FFD" w:rsidRPr="00892F36">
        <w:rPr>
          <w:rFonts w:eastAsiaTheme="minorHAnsi"/>
          <w:sz w:val="28"/>
          <w:szCs w:val="28"/>
          <w:lang w:eastAsia="en-US"/>
        </w:rPr>
        <w:t>–</w:t>
      </w:r>
      <w:r w:rsidRPr="00892F36">
        <w:rPr>
          <w:rFonts w:eastAsiaTheme="minorHAnsi"/>
          <w:sz w:val="28"/>
          <w:szCs w:val="28"/>
          <w:lang w:eastAsia="en-US"/>
        </w:rPr>
        <w:t xml:space="preserve"> </w:t>
      </w:r>
      <w:r w:rsidRPr="00892F36">
        <w:rPr>
          <w:rFonts w:eastAsiaTheme="minorHAnsi"/>
          <w:sz w:val="28"/>
          <w:szCs w:val="28"/>
          <w:lang w:eastAsia="en-US"/>
        </w:rPr>
        <w:lastRenderedPageBreak/>
        <w:t xml:space="preserve">Федеральный закон № 63-ФЗ) в личный кабинет Единого портала </w:t>
      </w:r>
      <w:r w:rsidRPr="00892F36">
        <w:rPr>
          <w:color w:val="000000" w:themeColor="text1"/>
          <w:sz w:val="28"/>
          <w:szCs w:val="28"/>
        </w:rPr>
        <w:t>(при наличии технической возможности)</w:t>
      </w:r>
      <w:r w:rsidRPr="00892F36">
        <w:rPr>
          <w:rFonts w:eastAsiaTheme="minorHAnsi"/>
          <w:sz w:val="28"/>
          <w:szCs w:val="28"/>
          <w:lang w:eastAsia="en-US"/>
        </w:rPr>
        <w:t>, Республиканского портала.</w:t>
      </w:r>
    </w:p>
    <w:p w14:paraId="6AAE0008" w14:textId="77777777" w:rsidR="00D40200" w:rsidRPr="00496357" w:rsidRDefault="00B7129C" w:rsidP="00A43315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 xml:space="preserve">Для получения результата предоставления государственной услуги </w:t>
      </w:r>
      <w:r w:rsidR="005215EF" w:rsidRPr="00496357">
        <w:rPr>
          <w:rFonts w:eastAsiaTheme="minorHAnsi"/>
          <w:sz w:val="28"/>
          <w:szCs w:val="28"/>
          <w:lang w:eastAsia="en-US"/>
        </w:rPr>
        <w:br/>
      </w:r>
      <w:r w:rsidRPr="00496357">
        <w:rPr>
          <w:rFonts w:eastAsiaTheme="minorHAnsi"/>
          <w:sz w:val="28"/>
          <w:szCs w:val="28"/>
          <w:lang w:eastAsia="en-US"/>
        </w:rPr>
        <w:t>на бумажном носителе заявитель в уведомлении выбирает подходящий ему способ.</w:t>
      </w:r>
    </w:p>
    <w:p w14:paraId="1EF94966" w14:textId="727D57E7" w:rsidR="00B7129C" w:rsidRPr="00496357" w:rsidRDefault="00B7129C" w:rsidP="00A43315">
      <w:pPr>
        <w:pStyle w:val="ad"/>
        <w:numPr>
          <w:ilvl w:val="2"/>
          <w:numId w:val="16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По выбору заявителя результат предоставления государственной услуги может быть получен в Комитете или в</w:t>
      </w:r>
      <w:r w:rsidR="007D135B" w:rsidRPr="00496357">
        <w:rPr>
          <w:rFonts w:eastAsiaTheme="minorHAnsi"/>
          <w:sz w:val="28"/>
          <w:szCs w:val="28"/>
          <w:lang w:eastAsia="en-US"/>
        </w:rPr>
        <w:t xml:space="preserve"> многофункциональном </w:t>
      </w:r>
      <w:r w:rsidR="00E954F3" w:rsidRPr="00496357">
        <w:rPr>
          <w:rFonts w:eastAsiaTheme="minorHAnsi"/>
          <w:sz w:val="28"/>
          <w:szCs w:val="28"/>
          <w:lang w:eastAsia="en-US"/>
        </w:rPr>
        <w:t>центре предоставления</w:t>
      </w:r>
      <w:r w:rsidR="007D135B" w:rsidRPr="00496357">
        <w:rPr>
          <w:rFonts w:eastAsiaTheme="minorHAnsi"/>
          <w:sz w:val="28"/>
          <w:szCs w:val="28"/>
          <w:lang w:eastAsia="en-US"/>
        </w:rPr>
        <w:t xml:space="preserve"> государственных и муниципальных услуг (далее – МФЦ) </w:t>
      </w:r>
      <w:r w:rsidRPr="00496357">
        <w:rPr>
          <w:rFonts w:eastAsiaTheme="minorHAnsi"/>
          <w:sz w:val="28"/>
          <w:szCs w:val="28"/>
          <w:lang w:eastAsia="en-US"/>
        </w:rPr>
        <w:t>в форме экземпляра электронного документа, распечатанного на бумажном носителе, заверенного соответственно печатью Комитета, печатью МФЦ и подписью должностного лица Комитета, работника МФЦ.</w:t>
      </w:r>
    </w:p>
    <w:p w14:paraId="0BAC7F47" w14:textId="042117C2" w:rsidR="00874BAE" w:rsidRPr="00496357" w:rsidRDefault="00E456D8" w:rsidP="0069406B">
      <w:pPr>
        <w:pStyle w:val="ad"/>
        <w:numPr>
          <w:ilvl w:val="2"/>
          <w:numId w:val="16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Необходимост</w:t>
      </w:r>
      <w:r w:rsidR="008C6B2A" w:rsidRPr="00496357">
        <w:rPr>
          <w:rFonts w:eastAsiaTheme="minorHAnsi"/>
          <w:sz w:val="28"/>
          <w:szCs w:val="28"/>
          <w:lang w:eastAsia="en-US"/>
        </w:rPr>
        <w:t>ь</w:t>
      </w:r>
      <w:r w:rsidRPr="00496357">
        <w:rPr>
          <w:rFonts w:eastAsiaTheme="minorHAnsi"/>
          <w:sz w:val="28"/>
          <w:szCs w:val="28"/>
          <w:lang w:eastAsia="en-US"/>
        </w:rPr>
        <w:t xml:space="preserve"> формирования реестровой записи в информационной системе по результатам предоставления государственной услуги отсутствует.</w:t>
      </w:r>
    </w:p>
    <w:p w14:paraId="0211764F" w14:textId="1FB3B7EA" w:rsidR="00874BAE" w:rsidRPr="00496357" w:rsidRDefault="00B7129C" w:rsidP="0069406B">
      <w:pPr>
        <w:pStyle w:val="ad"/>
        <w:numPr>
          <w:ilvl w:val="1"/>
          <w:numId w:val="16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С</w:t>
      </w:r>
      <w:r w:rsidR="000B03C2">
        <w:rPr>
          <w:rFonts w:eastAsiaTheme="minorHAnsi"/>
          <w:sz w:val="28"/>
          <w:szCs w:val="28"/>
          <w:lang w:eastAsia="en-US"/>
        </w:rPr>
        <w:t>ведения о максимальном сроке предоставления государственной услуги с учетом категории (признаков)заявителя для каждого способа подачи отдельно.</w:t>
      </w:r>
    </w:p>
    <w:p w14:paraId="79755A97" w14:textId="7299DE3C" w:rsidR="0072336C" w:rsidRPr="00496357" w:rsidRDefault="00E456D8" w:rsidP="0069406B">
      <w:pPr>
        <w:pStyle w:val="ad"/>
        <w:numPr>
          <w:ilvl w:val="2"/>
          <w:numId w:val="16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Максимальный с</w:t>
      </w:r>
      <w:r w:rsidR="00B7129C" w:rsidRPr="00496357">
        <w:rPr>
          <w:rFonts w:eastAsiaTheme="minorHAnsi"/>
          <w:sz w:val="28"/>
          <w:szCs w:val="28"/>
          <w:lang w:eastAsia="en-US"/>
        </w:rPr>
        <w:t xml:space="preserve">рок </w:t>
      </w:r>
      <w:r w:rsidR="008015B7" w:rsidRPr="00496357">
        <w:rPr>
          <w:rFonts w:eastAsiaTheme="minorHAnsi"/>
          <w:sz w:val="28"/>
          <w:szCs w:val="28"/>
          <w:lang w:eastAsia="en-US"/>
        </w:rPr>
        <w:t>предоставления</w:t>
      </w:r>
      <w:r w:rsidR="00B7129C" w:rsidRPr="00496357">
        <w:rPr>
          <w:rFonts w:eastAsiaTheme="minorHAnsi"/>
          <w:sz w:val="28"/>
          <w:szCs w:val="28"/>
          <w:lang w:eastAsia="en-US"/>
        </w:rPr>
        <w:t xml:space="preserve"> </w:t>
      </w:r>
      <w:r w:rsidR="00DC724B" w:rsidRPr="00496357">
        <w:rPr>
          <w:rFonts w:eastAsiaTheme="minorHAnsi"/>
          <w:sz w:val="28"/>
          <w:szCs w:val="28"/>
          <w:lang w:eastAsia="en-US"/>
        </w:rPr>
        <w:t>г</w:t>
      </w:r>
      <w:r w:rsidR="00DC724B" w:rsidRPr="00496357">
        <w:rPr>
          <w:color w:val="000000" w:themeColor="text1"/>
          <w:sz w:val="28"/>
          <w:szCs w:val="28"/>
        </w:rPr>
        <w:t xml:space="preserve">осударственной услуги исчисляется со дня </w:t>
      </w:r>
      <w:r w:rsidR="0072336C" w:rsidRPr="00496357">
        <w:rPr>
          <w:rFonts w:eastAsiaTheme="minorHAnsi"/>
          <w:sz w:val="28"/>
          <w:szCs w:val="28"/>
          <w:lang w:eastAsia="en-US"/>
        </w:rPr>
        <w:t xml:space="preserve">регистрации </w:t>
      </w:r>
      <w:r w:rsidR="00E6580A" w:rsidRPr="00496357">
        <w:rPr>
          <w:rFonts w:eastAsiaTheme="minorHAnsi"/>
          <w:sz w:val="28"/>
          <w:szCs w:val="28"/>
          <w:lang w:eastAsia="en-US"/>
        </w:rPr>
        <w:t>запроса</w:t>
      </w:r>
      <w:r w:rsidR="0072336C" w:rsidRPr="00496357">
        <w:rPr>
          <w:rFonts w:eastAsiaTheme="minorHAnsi"/>
          <w:sz w:val="28"/>
          <w:szCs w:val="28"/>
          <w:lang w:eastAsia="en-US"/>
        </w:rPr>
        <w:t xml:space="preserve"> и документов и (или) информации, необходимых для предоставления государственной услуги</w:t>
      </w:r>
      <w:r w:rsidR="006D59D9" w:rsidRPr="00496357">
        <w:rPr>
          <w:rFonts w:eastAsiaTheme="minorHAnsi"/>
          <w:sz w:val="28"/>
          <w:szCs w:val="28"/>
          <w:lang w:eastAsia="en-US"/>
        </w:rPr>
        <w:t xml:space="preserve">, </w:t>
      </w:r>
      <w:r w:rsidR="00610C42" w:rsidRPr="00496357">
        <w:rPr>
          <w:rFonts w:eastAsiaTheme="minorHAnsi"/>
          <w:sz w:val="28"/>
          <w:szCs w:val="28"/>
          <w:lang w:eastAsia="en-US"/>
        </w:rPr>
        <w:t xml:space="preserve">с учетом категории (признаков) заявителя, </w:t>
      </w:r>
      <w:r w:rsidR="006D59D9" w:rsidRPr="00496357">
        <w:rPr>
          <w:rFonts w:eastAsiaTheme="minorHAnsi"/>
          <w:sz w:val="28"/>
          <w:szCs w:val="28"/>
          <w:lang w:eastAsia="en-US"/>
        </w:rPr>
        <w:t>и составляет 2</w:t>
      </w:r>
      <w:r w:rsidR="0035003B" w:rsidRPr="00496357">
        <w:rPr>
          <w:rFonts w:eastAsiaTheme="minorHAnsi"/>
          <w:sz w:val="28"/>
          <w:szCs w:val="28"/>
          <w:lang w:eastAsia="en-US"/>
        </w:rPr>
        <w:t xml:space="preserve">5 рабочих дней </w:t>
      </w:r>
      <w:r w:rsidR="006D59D9" w:rsidRPr="00496357">
        <w:rPr>
          <w:rFonts w:eastAsiaTheme="minorHAnsi"/>
          <w:sz w:val="28"/>
          <w:szCs w:val="28"/>
          <w:lang w:eastAsia="en-US"/>
        </w:rPr>
        <w:t>(за исключением</w:t>
      </w:r>
      <w:r w:rsidR="00C64EAF" w:rsidRPr="00496357">
        <w:rPr>
          <w:rFonts w:eastAsiaTheme="minorHAnsi"/>
          <w:sz w:val="28"/>
          <w:szCs w:val="28"/>
          <w:lang w:eastAsia="en-US"/>
        </w:rPr>
        <w:t xml:space="preserve"> заключения экспертизы по объектам экспертизы, указанным в </w:t>
      </w:r>
      <w:hyperlink r:id="rId15" w:history="1">
        <w:r w:rsidR="00C64EAF" w:rsidRPr="00496357">
          <w:rPr>
            <w:rFonts w:eastAsiaTheme="minorHAnsi"/>
            <w:sz w:val="28"/>
            <w:szCs w:val="28"/>
            <w:lang w:eastAsia="en-US"/>
          </w:rPr>
          <w:t>подпунктах «а</w:t>
        </w:r>
      </w:hyperlink>
      <w:r w:rsidR="00C64EAF" w:rsidRPr="00496357">
        <w:rPr>
          <w:rFonts w:eastAsiaTheme="minorHAnsi"/>
          <w:sz w:val="28"/>
          <w:szCs w:val="28"/>
          <w:lang w:eastAsia="en-US"/>
        </w:rPr>
        <w:t xml:space="preserve">» и </w:t>
      </w:r>
      <w:hyperlink r:id="rId16" w:history="1">
        <w:r w:rsidR="00C64EAF" w:rsidRPr="00496357">
          <w:rPr>
            <w:rFonts w:eastAsiaTheme="minorHAnsi"/>
            <w:sz w:val="28"/>
            <w:szCs w:val="28"/>
            <w:lang w:eastAsia="en-US"/>
          </w:rPr>
          <w:t xml:space="preserve">«б» пункта </w:t>
        </w:r>
      </w:hyperlink>
      <w:r w:rsidR="00C64EAF" w:rsidRPr="00496357">
        <w:rPr>
          <w:rFonts w:eastAsiaTheme="minorHAnsi"/>
          <w:sz w:val="28"/>
          <w:szCs w:val="28"/>
          <w:lang w:eastAsia="en-US"/>
        </w:rPr>
        <w:t>2.</w:t>
      </w:r>
      <w:r w:rsidR="00EE7FAA" w:rsidRPr="00496357">
        <w:rPr>
          <w:rFonts w:eastAsiaTheme="minorHAnsi"/>
          <w:sz w:val="28"/>
          <w:szCs w:val="28"/>
          <w:lang w:eastAsia="en-US"/>
        </w:rPr>
        <w:t>1</w:t>
      </w:r>
      <w:r w:rsidR="00C64EAF" w:rsidRPr="00496357">
        <w:rPr>
          <w:rFonts w:eastAsiaTheme="minorHAnsi"/>
          <w:sz w:val="28"/>
          <w:szCs w:val="28"/>
          <w:lang w:eastAsia="en-US"/>
        </w:rPr>
        <w:t xml:space="preserve"> настоящег</w:t>
      </w:r>
      <w:r w:rsidR="00751179" w:rsidRPr="00496357">
        <w:rPr>
          <w:rFonts w:eastAsiaTheme="minorHAnsi"/>
          <w:sz w:val="28"/>
          <w:szCs w:val="28"/>
          <w:lang w:eastAsia="en-US"/>
        </w:rPr>
        <w:t xml:space="preserve">о Административного регламента, </w:t>
      </w:r>
      <w:r w:rsidR="00C64EAF" w:rsidRPr="00496357">
        <w:rPr>
          <w:rFonts w:eastAsiaTheme="minorHAnsi"/>
          <w:sz w:val="28"/>
          <w:szCs w:val="28"/>
          <w:lang w:eastAsia="en-US"/>
        </w:rPr>
        <w:t>в отношении которого направляется в течение 20 рабочих дней)</w:t>
      </w:r>
      <w:r w:rsidRPr="00496357">
        <w:rPr>
          <w:rFonts w:eastAsiaTheme="minorHAnsi"/>
          <w:sz w:val="28"/>
          <w:szCs w:val="28"/>
          <w:lang w:eastAsia="en-US"/>
        </w:rPr>
        <w:t xml:space="preserve"> </w:t>
      </w:r>
      <w:r w:rsidR="0035003B" w:rsidRPr="00496357">
        <w:rPr>
          <w:rFonts w:eastAsiaTheme="minorHAnsi"/>
          <w:sz w:val="28"/>
          <w:szCs w:val="28"/>
          <w:lang w:eastAsia="en-US"/>
        </w:rPr>
        <w:t>при подаче</w:t>
      </w:r>
      <w:r w:rsidR="0072336C" w:rsidRPr="00496357">
        <w:rPr>
          <w:rFonts w:eastAsiaTheme="minorHAnsi"/>
          <w:sz w:val="28"/>
          <w:szCs w:val="28"/>
          <w:lang w:eastAsia="en-US"/>
        </w:rPr>
        <w:t>:</w:t>
      </w:r>
    </w:p>
    <w:p w14:paraId="262144F9" w14:textId="77777777" w:rsidR="0072336C" w:rsidRPr="00496357" w:rsidRDefault="007B4A10" w:rsidP="0069406B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 xml:space="preserve">через Комитет (лично, </w:t>
      </w:r>
      <w:r w:rsidRPr="00496357">
        <w:rPr>
          <w:color w:val="000000" w:themeColor="text1"/>
          <w:sz w:val="28"/>
          <w:szCs w:val="28"/>
        </w:rPr>
        <w:t>почтовым отправлением</w:t>
      </w:r>
      <w:r w:rsidR="0072336C" w:rsidRPr="00496357">
        <w:rPr>
          <w:rFonts w:eastAsiaTheme="minorHAnsi"/>
          <w:sz w:val="28"/>
          <w:szCs w:val="28"/>
          <w:lang w:eastAsia="en-US"/>
        </w:rPr>
        <w:t>):</w:t>
      </w:r>
    </w:p>
    <w:p w14:paraId="655FD082" w14:textId="77777777" w:rsidR="0072336C" w:rsidRPr="00496357" w:rsidRDefault="0072336C" w:rsidP="0069406B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 xml:space="preserve">через Единый портал </w:t>
      </w:r>
      <w:r w:rsidRPr="00496357">
        <w:rPr>
          <w:color w:val="000000" w:themeColor="text1"/>
          <w:sz w:val="28"/>
          <w:szCs w:val="28"/>
        </w:rPr>
        <w:t>(при наличии технической возможности)</w:t>
      </w:r>
      <w:r w:rsidRPr="00496357">
        <w:rPr>
          <w:rFonts w:eastAsiaTheme="minorHAnsi"/>
          <w:sz w:val="28"/>
          <w:szCs w:val="28"/>
          <w:lang w:eastAsia="en-US"/>
        </w:rPr>
        <w:t>;</w:t>
      </w:r>
    </w:p>
    <w:p w14:paraId="27CEF314" w14:textId="77777777" w:rsidR="0072336C" w:rsidRPr="00496357" w:rsidRDefault="0072336C" w:rsidP="0069406B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через Республиканский портал;</w:t>
      </w:r>
    </w:p>
    <w:p w14:paraId="55854DAC" w14:textId="3CE2DF88" w:rsidR="009D40DB" w:rsidRPr="00496357" w:rsidRDefault="0072336C" w:rsidP="0069406B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через МФЦ.</w:t>
      </w:r>
    </w:p>
    <w:p w14:paraId="23881101" w14:textId="2D0D511D" w:rsidR="00A43315" w:rsidRDefault="00A43315" w:rsidP="00A43315">
      <w:pPr>
        <w:pStyle w:val="ad"/>
        <w:numPr>
          <w:ilvl w:val="1"/>
          <w:numId w:val="16"/>
        </w:numPr>
        <w:tabs>
          <w:tab w:val="left" w:pos="1134"/>
        </w:tabs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Pr="00A43315">
        <w:rPr>
          <w:rFonts w:eastAsiaTheme="minorHAnsi"/>
          <w:sz w:val="28"/>
          <w:szCs w:val="28"/>
          <w:lang w:eastAsia="en-US"/>
        </w:rPr>
        <w:t>Размер платы, взимаемой с заявителя при предоставлении государственной услуги, и способы ее взимания.</w:t>
      </w:r>
    </w:p>
    <w:p w14:paraId="2137A064" w14:textId="5CE04A1D" w:rsidR="005C5AFC" w:rsidRPr="00A43315" w:rsidRDefault="00105AF8" w:rsidP="00A43315">
      <w:pPr>
        <w:pStyle w:val="ad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43315">
        <w:rPr>
          <w:rFonts w:eastAsiaTheme="minorHAnsi"/>
          <w:sz w:val="28"/>
          <w:szCs w:val="28"/>
          <w:lang w:eastAsia="en-US"/>
        </w:rPr>
        <w:t>Взимание платы за предоставление государственной услуги законодательством Российской Федерации не предусмотрено.</w:t>
      </w:r>
    </w:p>
    <w:p w14:paraId="217EFDF6" w14:textId="16A8E9E0" w:rsidR="005C5AFC" w:rsidRPr="00496357" w:rsidRDefault="007F31B8" w:rsidP="0069406B">
      <w:pPr>
        <w:pStyle w:val="ad"/>
        <w:numPr>
          <w:ilvl w:val="1"/>
          <w:numId w:val="16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_Hlk214874937"/>
      <w:r w:rsidRPr="00496357">
        <w:rPr>
          <w:color w:val="000000" w:themeColor="text1"/>
          <w:sz w:val="28"/>
          <w:szCs w:val="28"/>
        </w:rPr>
        <w:t xml:space="preserve">Максимальный срок ожидания </w:t>
      </w:r>
      <w:r w:rsidRPr="00496357">
        <w:rPr>
          <w:rFonts w:eastAsiaTheme="minorHAnsi"/>
          <w:sz w:val="28"/>
          <w:szCs w:val="28"/>
          <w:lang w:eastAsia="en-US"/>
        </w:rPr>
        <w:t>в очереди при подаче заявителем запроса о предоставлении государственной услуги и при получении результата предоставления государственной услуги</w:t>
      </w:r>
      <w:r w:rsidR="00545107" w:rsidRPr="00496357">
        <w:rPr>
          <w:rFonts w:eastAsiaTheme="minorHAnsi"/>
          <w:sz w:val="28"/>
          <w:szCs w:val="28"/>
          <w:lang w:eastAsia="en-US"/>
        </w:rPr>
        <w:t>.</w:t>
      </w:r>
    </w:p>
    <w:p w14:paraId="11C8EC5C" w14:textId="230A8C2A" w:rsidR="007F31B8" w:rsidRPr="00496357" w:rsidRDefault="007F31B8" w:rsidP="0069406B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E6580A" w:rsidRPr="00496357">
        <w:rPr>
          <w:color w:val="000000" w:themeColor="text1"/>
          <w:sz w:val="28"/>
          <w:szCs w:val="28"/>
        </w:rPr>
        <w:t xml:space="preserve">запроса </w:t>
      </w:r>
      <w:r w:rsidRPr="00496357">
        <w:rPr>
          <w:color w:val="000000" w:themeColor="text1"/>
          <w:sz w:val="28"/>
          <w:szCs w:val="28"/>
        </w:rPr>
        <w:t>о предоставлении государственной услуги и при получении результата предоставления таких услуг не более 15 минут.</w:t>
      </w:r>
    </w:p>
    <w:p w14:paraId="16AC314A" w14:textId="1E3CF4CE" w:rsidR="00F90BF0" w:rsidRPr="00496357" w:rsidRDefault="007F31B8" w:rsidP="0069406B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Очередность для отдельных категорий заявителей не установлена.</w:t>
      </w:r>
    </w:p>
    <w:p w14:paraId="75FF64D3" w14:textId="4C61F2D9" w:rsidR="00874BAE" w:rsidRPr="00496357" w:rsidRDefault="00221B9C" w:rsidP="0069406B">
      <w:pPr>
        <w:pStyle w:val="ConsPlusNormal"/>
        <w:numPr>
          <w:ilvl w:val="1"/>
          <w:numId w:val="16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Срок регистрации </w:t>
      </w:r>
      <w:r w:rsidR="00E6580A" w:rsidRPr="00496357">
        <w:rPr>
          <w:color w:val="000000" w:themeColor="text1"/>
          <w:sz w:val="28"/>
          <w:szCs w:val="28"/>
        </w:rPr>
        <w:t>запроса</w:t>
      </w:r>
      <w:r w:rsidRPr="00496357">
        <w:rPr>
          <w:color w:val="000000" w:themeColor="text1"/>
          <w:sz w:val="28"/>
          <w:szCs w:val="28"/>
        </w:rPr>
        <w:t xml:space="preserve"> заявителя о предоставлении государственной услуги</w:t>
      </w:r>
      <w:r w:rsidR="00545107" w:rsidRPr="00496357">
        <w:rPr>
          <w:color w:val="000000" w:themeColor="text1"/>
          <w:sz w:val="28"/>
          <w:szCs w:val="28"/>
        </w:rPr>
        <w:t>.</w:t>
      </w:r>
    </w:p>
    <w:p w14:paraId="59B9B94C" w14:textId="77777777" w:rsidR="00C547D8" w:rsidRDefault="00221B9C" w:rsidP="0069406B">
      <w:pPr>
        <w:pStyle w:val="ConsPlusNormal"/>
        <w:numPr>
          <w:ilvl w:val="2"/>
          <w:numId w:val="16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При личном обращении в Комитет регистрация осуществляется </w:t>
      </w:r>
      <w:r w:rsidRPr="00496357">
        <w:rPr>
          <w:color w:val="000000" w:themeColor="text1"/>
          <w:sz w:val="28"/>
          <w:szCs w:val="28"/>
        </w:rPr>
        <w:br/>
        <w:t xml:space="preserve">в течении 3 календарный дней со дня поступления </w:t>
      </w:r>
      <w:r w:rsidR="00E6580A" w:rsidRPr="00496357">
        <w:rPr>
          <w:color w:val="000000" w:themeColor="text1"/>
          <w:sz w:val="28"/>
          <w:szCs w:val="28"/>
        </w:rPr>
        <w:t>запроса</w:t>
      </w:r>
      <w:r w:rsidRPr="00496357">
        <w:rPr>
          <w:color w:val="000000" w:themeColor="text1"/>
          <w:sz w:val="28"/>
          <w:szCs w:val="28"/>
        </w:rPr>
        <w:t xml:space="preserve"> и документов. </w:t>
      </w:r>
      <w:r w:rsidR="00B611BF" w:rsidRPr="00496357">
        <w:rPr>
          <w:color w:val="000000" w:themeColor="text1"/>
          <w:sz w:val="28"/>
          <w:szCs w:val="28"/>
        </w:rPr>
        <w:t>Запрос</w:t>
      </w:r>
      <w:r w:rsidRPr="00496357">
        <w:rPr>
          <w:color w:val="000000" w:themeColor="text1"/>
          <w:sz w:val="28"/>
          <w:szCs w:val="28"/>
        </w:rPr>
        <w:t>, поступивш</w:t>
      </w:r>
      <w:r w:rsidR="00B611BF" w:rsidRPr="00496357">
        <w:rPr>
          <w:color w:val="000000" w:themeColor="text1"/>
          <w:sz w:val="28"/>
          <w:szCs w:val="28"/>
        </w:rPr>
        <w:t xml:space="preserve">ий </w:t>
      </w:r>
      <w:r w:rsidRPr="00496357">
        <w:rPr>
          <w:color w:val="000000" w:themeColor="text1"/>
          <w:sz w:val="28"/>
          <w:szCs w:val="28"/>
        </w:rPr>
        <w:t>в электронной форме в выходной (праздничный) день, регистрируется на следующий за выходным (праздничным) рабочий день</w:t>
      </w:r>
      <w:r w:rsidR="008B4060" w:rsidRPr="00496357">
        <w:rPr>
          <w:color w:val="000000" w:themeColor="text1"/>
          <w:sz w:val="28"/>
          <w:szCs w:val="28"/>
        </w:rPr>
        <w:t>.</w:t>
      </w:r>
    </w:p>
    <w:p w14:paraId="5BA9EEB0" w14:textId="1803336C" w:rsidR="00221B9C" w:rsidRPr="00496357" w:rsidRDefault="00221B9C" w:rsidP="00496357">
      <w:pPr>
        <w:pStyle w:val="ConsPlusNormal"/>
        <w:numPr>
          <w:ilvl w:val="2"/>
          <w:numId w:val="16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При направлении </w:t>
      </w:r>
      <w:r w:rsidR="00B611BF" w:rsidRPr="00496357">
        <w:rPr>
          <w:color w:val="000000" w:themeColor="text1"/>
          <w:sz w:val="28"/>
          <w:szCs w:val="28"/>
        </w:rPr>
        <w:t>запроса</w:t>
      </w:r>
      <w:r w:rsidRPr="00496357">
        <w:rPr>
          <w:color w:val="000000" w:themeColor="text1"/>
          <w:sz w:val="28"/>
          <w:szCs w:val="28"/>
        </w:rPr>
        <w:t xml:space="preserve"> посредством Единого портала </w:t>
      </w:r>
      <w:r w:rsidR="00E6580A" w:rsidRPr="00496357">
        <w:rPr>
          <w:color w:val="000000" w:themeColor="text1"/>
          <w:sz w:val="28"/>
          <w:szCs w:val="28"/>
        </w:rPr>
        <w:br/>
      </w:r>
      <w:r w:rsidRPr="00496357">
        <w:rPr>
          <w:color w:val="000000" w:themeColor="text1"/>
          <w:sz w:val="28"/>
          <w:szCs w:val="28"/>
        </w:rPr>
        <w:t xml:space="preserve">(при технической возможности) или Республиканского портала заявитель в день подачи </w:t>
      </w:r>
      <w:r w:rsidR="00E6580A" w:rsidRPr="00496357">
        <w:rPr>
          <w:color w:val="000000" w:themeColor="text1"/>
          <w:sz w:val="28"/>
          <w:szCs w:val="28"/>
        </w:rPr>
        <w:t>запроса</w:t>
      </w:r>
      <w:r w:rsidRPr="00496357">
        <w:rPr>
          <w:color w:val="000000" w:themeColor="text1"/>
          <w:sz w:val="28"/>
          <w:szCs w:val="28"/>
        </w:rPr>
        <w:t xml:space="preserve"> получает в личном кабинете Единого портала (при наличии технической возможности) или Республиканского портала уведомление, </w:t>
      </w:r>
      <w:r w:rsidRPr="00496357">
        <w:rPr>
          <w:color w:val="000000" w:themeColor="text1"/>
          <w:sz w:val="28"/>
          <w:szCs w:val="28"/>
        </w:rPr>
        <w:lastRenderedPageBreak/>
        <w:t xml:space="preserve">подтверждающее, что </w:t>
      </w:r>
      <w:r w:rsidR="00B611BF" w:rsidRPr="00496357">
        <w:rPr>
          <w:color w:val="000000" w:themeColor="text1"/>
          <w:sz w:val="28"/>
          <w:szCs w:val="28"/>
        </w:rPr>
        <w:t>запрос</w:t>
      </w:r>
      <w:r w:rsidRPr="00496357">
        <w:rPr>
          <w:color w:val="000000" w:themeColor="text1"/>
          <w:sz w:val="28"/>
          <w:szCs w:val="28"/>
        </w:rPr>
        <w:t xml:space="preserve"> отправлен, в котором указываются регистрационный номер и дата подачи </w:t>
      </w:r>
      <w:r w:rsidR="00B611BF" w:rsidRPr="00496357">
        <w:rPr>
          <w:color w:val="000000" w:themeColor="text1"/>
          <w:sz w:val="28"/>
          <w:szCs w:val="28"/>
        </w:rPr>
        <w:t>запроса</w:t>
      </w:r>
      <w:r w:rsidRPr="00496357">
        <w:rPr>
          <w:color w:val="000000" w:themeColor="text1"/>
          <w:sz w:val="28"/>
          <w:szCs w:val="28"/>
        </w:rPr>
        <w:t>.</w:t>
      </w:r>
    </w:p>
    <w:p w14:paraId="2136CA87" w14:textId="6DF70BC0" w:rsidR="00221B9C" w:rsidRPr="00496357" w:rsidRDefault="00221B9C" w:rsidP="00496357">
      <w:pPr>
        <w:pStyle w:val="ConsPlusNormal"/>
        <w:ind w:firstLine="567"/>
        <w:jc w:val="both"/>
        <w:rPr>
          <w:rFonts w:eastAsiaTheme="minorHAnsi"/>
          <w:sz w:val="28"/>
          <w:szCs w:val="28"/>
        </w:rPr>
      </w:pPr>
      <w:r w:rsidRPr="00496357">
        <w:rPr>
          <w:rFonts w:eastAsiaTheme="minorHAnsi"/>
          <w:sz w:val="28"/>
          <w:szCs w:val="28"/>
        </w:rPr>
        <w:t xml:space="preserve">При личном обращении в МФЦ </w:t>
      </w:r>
      <w:r w:rsidR="00B611BF" w:rsidRPr="00496357">
        <w:rPr>
          <w:rFonts w:eastAsiaTheme="minorHAnsi"/>
          <w:sz w:val="28"/>
          <w:szCs w:val="28"/>
        </w:rPr>
        <w:t>запрос</w:t>
      </w:r>
      <w:r w:rsidRPr="00496357">
        <w:rPr>
          <w:rFonts w:eastAsiaTheme="minorHAnsi"/>
          <w:sz w:val="28"/>
          <w:szCs w:val="28"/>
        </w:rPr>
        <w:t xml:space="preserve"> регистрируется работником МФЦ в день его поступления.</w:t>
      </w:r>
    </w:p>
    <w:p w14:paraId="6B7933D8" w14:textId="77777777" w:rsidR="00F67FFD" w:rsidRPr="00496357" w:rsidRDefault="00F67FFD" w:rsidP="00496357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96357">
        <w:rPr>
          <w:rFonts w:eastAsiaTheme="minorHAnsi"/>
          <w:sz w:val="28"/>
          <w:szCs w:val="28"/>
        </w:rPr>
        <w:t>МФЦ не вправе принимать решения об отказе в приеме заявления и документов и (или) информации, необходимых для предоставления государственной услуги.</w:t>
      </w:r>
    </w:p>
    <w:p w14:paraId="4E0468CC" w14:textId="7618C43E" w:rsidR="00221B9C" w:rsidRPr="00496357" w:rsidRDefault="00221B9C" w:rsidP="00496357">
      <w:pPr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 xml:space="preserve">Обеспечивается передача </w:t>
      </w:r>
      <w:r w:rsidR="00B611BF" w:rsidRPr="00496357">
        <w:rPr>
          <w:rFonts w:eastAsiaTheme="minorHAnsi"/>
          <w:sz w:val="28"/>
          <w:szCs w:val="28"/>
          <w:lang w:eastAsia="en-US"/>
        </w:rPr>
        <w:t>запроса</w:t>
      </w:r>
      <w:r w:rsidRPr="00496357">
        <w:rPr>
          <w:rFonts w:eastAsiaTheme="minorHAnsi"/>
          <w:sz w:val="28"/>
          <w:szCs w:val="28"/>
          <w:lang w:eastAsia="en-US"/>
        </w:rPr>
        <w:t xml:space="preserve"> и прилагаемых документов в Комитет </w:t>
      </w:r>
      <w:r w:rsidRPr="00496357">
        <w:rPr>
          <w:rFonts w:eastAsiaTheme="minorHAnsi"/>
          <w:sz w:val="28"/>
          <w:szCs w:val="28"/>
          <w:lang w:eastAsia="en-US"/>
        </w:rPr>
        <w:br/>
        <w:t>в порядке и сроки, установленные соглашением о взаимодействии.</w:t>
      </w:r>
    </w:p>
    <w:p w14:paraId="5DC4C3C9" w14:textId="696B13C2" w:rsidR="00874BAE" w:rsidRPr="00496357" w:rsidRDefault="00221B9C" w:rsidP="00496357">
      <w:pPr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 xml:space="preserve">В Комитет </w:t>
      </w:r>
      <w:r w:rsidR="00B611BF" w:rsidRPr="00496357">
        <w:rPr>
          <w:rFonts w:eastAsiaTheme="minorHAnsi"/>
          <w:sz w:val="28"/>
          <w:szCs w:val="28"/>
          <w:lang w:eastAsia="en-US"/>
        </w:rPr>
        <w:t>запрос</w:t>
      </w:r>
      <w:r w:rsidRPr="00496357">
        <w:rPr>
          <w:rFonts w:eastAsiaTheme="minorHAnsi"/>
          <w:sz w:val="28"/>
          <w:szCs w:val="28"/>
          <w:lang w:eastAsia="en-US"/>
        </w:rPr>
        <w:t xml:space="preserve"> и прилагаемые документы, поступившие из МФЦ, регистрируются в </w:t>
      </w:r>
      <w:r w:rsidRPr="00496357">
        <w:rPr>
          <w:color w:val="000000" w:themeColor="text1"/>
          <w:sz w:val="28"/>
          <w:szCs w:val="28"/>
        </w:rPr>
        <w:t>течении 3 календарных дней со дня поступления за</w:t>
      </w:r>
      <w:r w:rsidR="00B611BF" w:rsidRPr="00496357">
        <w:rPr>
          <w:color w:val="000000" w:themeColor="text1"/>
          <w:sz w:val="28"/>
          <w:szCs w:val="28"/>
        </w:rPr>
        <w:t>проса</w:t>
      </w:r>
      <w:r w:rsidRPr="00496357">
        <w:rPr>
          <w:color w:val="000000" w:themeColor="text1"/>
          <w:sz w:val="28"/>
          <w:szCs w:val="28"/>
        </w:rPr>
        <w:t xml:space="preserve"> </w:t>
      </w:r>
      <w:r w:rsidRPr="00496357">
        <w:rPr>
          <w:color w:val="000000" w:themeColor="text1"/>
          <w:sz w:val="28"/>
          <w:szCs w:val="28"/>
        </w:rPr>
        <w:br/>
        <w:t>и документов</w:t>
      </w:r>
      <w:r w:rsidRPr="00496357">
        <w:rPr>
          <w:rFonts w:eastAsiaTheme="minorHAnsi"/>
          <w:sz w:val="28"/>
          <w:szCs w:val="28"/>
          <w:lang w:eastAsia="en-US"/>
        </w:rPr>
        <w:t>.</w:t>
      </w:r>
      <w:bookmarkEnd w:id="3"/>
    </w:p>
    <w:p w14:paraId="3DDC370A" w14:textId="0A4268D5" w:rsidR="00874BAE" w:rsidRPr="00496357" w:rsidRDefault="004B7DE2" w:rsidP="00496357">
      <w:pPr>
        <w:pStyle w:val="ConsPlusNormal"/>
        <w:numPr>
          <w:ilvl w:val="1"/>
          <w:numId w:val="16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Требования к помещениям, в которых предоставляются государственная услуга</w:t>
      </w:r>
      <w:r w:rsidR="00E556BD" w:rsidRPr="00496357">
        <w:rPr>
          <w:color w:val="000000" w:themeColor="text1"/>
          <w:sz w:val="28"/>
          <w:szCs w:val="28"/>
        </w:rPr>
        <w:t>.</w:t>
      </w:r>
    </w:p>
    <w:p w14:paraId="5351C893" w14:textId="77416153" w:rsidR="00F90BF0" w:rsidRPr="00496357" w:rsidRDefault="00E456D8" w:rsidP="00496357">
      <w:pPr>
        <w:adjustRightInd w:val="0"/>
        <w:ind w:firstLine="567"/>
        <w:jc w:val="both"/>
        <w:rPr>
          <w:sz w:val="28"/>
          <w:szCs w:val="28"/>
        </w:rPr>
      </w:pPr>
      <w:r w:rsidRPr="00496357">
        <w:rPr>
          <w:rFonts w:eastAsiaTheme="minorHAnsi"/>
          <w:sz w:val="28"/>
          <w:szCs w:val="28"/>
          <w:lang w:eastAsia="en-US"/>
        </w:rPr>
        <w:t>Требования, которым должны соответствовать помещения,</w:t>
      </w:r>
      <w:r w:rsidRPr="00496357">
        <w:rPr>
          <w:sz w:val="28"/>
          <w:szCs w:val="28"/>
        </w:rPr>
        <w:t xml:space="preserve"> в которых предоставляются государственная услуга,</w:t>
      </w:r>
      <w:r w:rsidRPr="00496357">
        <w:rPr>
          <w:rFonts w:eastAsiaTheme="minorHAnsi"/>
          <w:sz w:val="28"/>
          <w:szCs w:val="28"/>
          <w:lang w:eastAsia="en-US"/>
        </w:rPr>
        <w:t xml:space="preserve"> размещены на официальном сайте Комитета, а также на </w:t>
      </w:r>
      <w:r w:rsidRPr="00496357">
        <w:rPr>
          <w:sz w:val="28"/>
          <w:szCs w:val="28"/>
        </w:rPr>
        <w:t>Едином портале (при наличии технической возможности) или Республиканском портале.</w:t>
      </w:r>
    </w:p>
    <w:p w14:paraId="26542036" w14:textId="4D4F8EF8" w:rsidR="005C5AFC" w:rsidRPr="00496357" w:rsidRDefault="005C5AFC" w:rsidP="00496357">
      <w:pPr>
        <w:pStyle w:val="ConsPlusNormal"/>
        <w:numPr>
          <w:ilvl w:val="1"/>
          <w:numId w:val="16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Показатели доступности и качества государственной услуги</w:t>
      </w:r>
      <w:r w:rsidR="00A16A7F" w:rsidRPr="00496357">
        <w:rPr>
          <w:color w:val="000000" w:themeColor="text1"/>
          <w:sz w:val="28"/>
          <w:szCs w:val="28"/>
        </w:rPr>
        <w:t>.</w:t>
      </w:r>
    </w:p>
    <w:p w14:paraId="04647E81" w14:textId="77777777" w:rsidR="005C5AFC" w:rsidRPr="00496357" w:rsidRDefault="005C5AFC" w:rsidP="00496357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Показатели доступности и качества и государственной услуги размещены на официальном сайте Комитета, а также на Едином портале (при наличии технической возможности) или Республиканском портале.</w:t>
      </w:r>
    </w:p>
    <w:p w14:paraId="75FECB07" w14:textId="20D467A8" w:rsidR="00F90BF0" w:rsidRPr="00496357" w:rsidRDefault="002D700B" w:rsidP="00496357">
      <w:pPr>
        <w:pStyle w:val="ConsPlusNormal"/>
        <w:numPr>
          <w:ilvl w:val="1"/>
          <w:numId w:val="16"/>
        </w:numPr>
        <w:ind w:left="0" w:firstLine="567"/>
        <w:jc w:val="both"/>
        <w:rPr>
          <w:color w:val="000000" w:themeColor="text1"/>
          <w:sz w:val="28"/>
          <w:szCs w:val="28"/>
        </w:rPr>
      </w:pPr>
      <w:bookmarkStart w:id="4" w:name="_Hlk214879094"/>
      <w:r w:rsidRPr="00496357">
        <w:rPr>
          <w:sz w:val="28"/>
          <w:szCs w:val="28"/>
        </w:rPr>
        <w:t>Иные требования к предоставлению государственной услуги</w:t>
      </w:r>
      <w:r w:rsidR="00105318">
        <w:rPr>
          <w:sz w:val="28"/>
          <w:szCs w:val="28"/>
        </w:rPr>
        <w:t>:</w:t>
      </w:r>
    </w:p>
    <w:p w14:paraId="6E6D28C9" w14:textId="33612F01" w:rsidR="002D700B" w:rsidRPr="00496357" w:rsidRDefault="002D700B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 xml:space="preserve">учитывающие особенности предоставления государственной услуги </w:t>
      </w:r>
      <w:r w:rsidRPr="00496357">
        <w:rPr>
          <w:sz w:val="28"/>
          <w:szCs w:val="28"/>
        </w:rPr>
        <w:br/>
        <w:t>в многофункциональных центрах и особенности предоставления государственной услуги в электронной форме</w:t>
      </w:r>
      <w:r w:rsidR="00C528F7" w:rsidRPr="00496357">
        <w:rPr>
          <w:sz w:val="28"/>
          <w:szCs w:val="28"/>
        </w:rPr>
        <w:t>;</w:t>
      </w:r>
    </w:p>
    <w:p w14:paraId="6545F638" w14:textId="325509C3" w:rsidR="00874BAE" w:rsidRPr="00496357" w:rsidRDefault="002D700B" w:rsidP="00496357">
      <w:pPr>
        <w:pStyle w:val="ConsPlusNormal"/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о предоставлении сведений о государственной услуге на государственных языках Республики Татарстан.</w:t>
      </w:r>
    </w:p>
    <w:p w14:paraId="19F2D013" w14:textId="77777777" w:rsidR="00F90BF0" w:rsidRPr="00496357" w:rsidRDefault="00C528F7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В предоставлении государственной услуги принимают участие МФЦ при наличии соответствующего соглашения о взаимодействии.</w:t>
      </w:r>
    </w:p>
    <w:p w14:paraId="64175B60" w14:textId="49F8E0D5" w:rsidR="007C1EBC" w:rsidRPr="00496357" w:rsidRDefault="002D700B" w:rsidP="00496357">
      <w:pPr>
        <w:pStyle w:val="ConsPlusNormal"/>
        <w:numPr>
          <w:ilvl w:val="2"/>
          <w:numId w:val="16"/>
        </w:numPr>
        <w:ind w:left="0" w:firstLine="567"/>
        <w:jc w:val="both"/>
        <w:rPr>
          <w:color w:val="000000"/>
          <w:sz w:val="28"/>
          <w:szCs w:val="28"/>
        </w:rPr>
      </w:pPr>
      <w:r w:rsidRPr="00496357">
        <w:rPr>
          <w:color w:val="000000"/>
          <w:sz w:val="28"/>
          <w:szCs w:val="28"/>
        </w:rPr>
        <w:t>Информ</w:t>
      </w:r>
      <w:r w:rsidR="00644FCA" w:rsidRPr="00496357">
        <w:rPr>
          <w:color w:val="000000"/>
          <w:sz w:val="28"/>
          <w:szCs w:val="28"/>
        </w:rPr>
        <w:t xml:space="preserve">ация </w:t>
      </w:r>
      <w:r w:rsidRPr="00496357">
        <w:rPr>
          <w:color w:val="000000"/>
          <w:sz w:val="28"/>
          <w:szCs w:val="28"/>
        </w:rPr>
        <w:t xml:space="preserve">может быть предоставлена при обращении заявителя </w:t>
      </w:r>
      <w:r w:rsidRPr="00496357">
        <w:rPr>
          <w:color w:val="000000"/>
          <w:sz w:val="28"/>
          <w:szCs w:val="28"/>
        </w:rPr>
        <w:br/>
        <w:t xml:space="preserve">в Отдел лично, в МФЦ, по телефону и (или) электронной почте, почте, с помощью </w:t>
      </w:r>
      <w:r w:rsidRPr="00496357">
        <w:rPr>
          <w:color w:val="000000" w:themeColor="text1"/>
          <w:sz w:val="28"/>
          <w:szCs w:val="28"/>
        </w:rPr>
        <w:t>Единого портала (при наличии технической возможности) и Республиканского портала.</w:t>
      </w:r>
    </w:p>
    <w:p w14:paraId="0DB4271D" w14:textId="5D320C86" w:rsidR="002D700B" w:rsidRPr="00496357" w:rsidRDefault="002D700B" w:rsidP="00496357">
      <w:pPr>
        <w:pStyle w:val="ConsPlusNormal"/>
        <w:numPr>
          <w:ilvl w:val="2"/>
          <w:numId w:val="16"/>
        </w:numPr>
        <w:ind w:left="0" w:firstLine="567"/>
        <w:jc w:val="both"/>
        <w:rPr>
          <w:color w:val="000000"/>
          <w:sz w:val="28"/>
          <w:szCs w:val="28"/>
        </w:rPr>
      </w:pPr>
      <w:r w:rsidRPr="00496357">
        <w:rPr>
          <w:color w:val="000000"/>
          <w:sz w:val="28"/>
          <w:szCs w:val="28"/>
        </w:rPr>
        <w:t>При предоставлении государственной услуги в электронной форме заявитель вправе:</w:t>
      </w:r>
    </w:p>
    <w:p w14:paraId="4BBF13B7" w14:textId="77777777" w:rsidR="005B68EF" w:rsidRDefault="002D700B" w:rsidP="00496357">
      <w:pPr>
        <w:pStyle w:val="ConsPlusNormal"/>
        <w:ind w:firstLine="567"/>
        <w:jc w:val="both"/>
        <w:rPr>
          <w:color w:val="000000"/>
          <w:sz w:val="28"/>
          <w:szCs w:val="28"/>
        </w:rPr>
      </w:pPr>
      <w:r w:rsidRPr="00496357">
        <w:rPr>
          <w:color w:val="000000"/>
          <w:sz w:val="28"/>
          <w:szCs w:val="28"/>
        </w:rPr>
        <w:t xml:space="preserve">а) получить информацию о порядке и сроках предоставления государственной услуги, размещенную на Едином портале (при технической возможности) </w:t>
      </w:r>
      <w:r w:rsidRPr="00496357">
        <w:rPr>
          <w:color w:val="000000"/>
          <w:sz w:val="28"/>
          <w:szCs w:val="28"/>
        </w:rPr>
        <w:br/>
        <w:t>и Республиканском портале;</w:t>
      </w:r>
    </w:p>
    <w:p w14:paraId="5252F622" w14:textId="66650008" w:rsidR="002D700B" w:rsidRPr="00496357" w:rsidRDefault="002D700B" w:rsidP="00496357">
      <w:pPr>
        <w:pStyle w:val="ConsPlusNormal"/>
        <w:ind w:firstLine="567"/>
        <w:jc w:val="both"/>
        <w:rPr>
          <w:color w:val="000000"/>
          <w:sz w:val="28"/>
          <w:szCs w:val="28"/>
        </w:rPr>
      </w:pPr>
      <w:r w:rsidRPr="00496357">
        <w:rPr>
          <w:color w:val="000000"/>
          <w:sz w:val="28"/>
          <w:szCs w:val="28"/>
        </w:rPr>
        <w:t xml:space="preserve">б) подать </w:t>
      </w:r>
      <w:r w:rsidR="00B611BF" w:rsidRPr="00496357">
        <w:rPr>
          <w:color w:val="000000"/>
          <w:sz w:val="28"/>
          <w:szCs w:val="28"/>
        </w:rPr>
        <w:t>запрос</w:t>
      </w:r>
      <w:r w:rsidRPr="00496357">
        <w:rPr>
          <w:color w:val="000000"/>
          <w:sz w:val="28"/>
          <w:szCs w:val="28"/>
        </w:rPr>
        <w:t xml:space="preserve"> о предоставлении государственной услуги,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</w:t>
      </w:r>
      <w:r w:rsidRPr="00496357">
        <w:rPr>
          <w:color w:val="000000"/>
          <w:sz w:val="28"/>
          <w:szCs w:val="28"/>
        </w:rPr>
        <w:br/>
        <w:t xml:space="preserve">в соответствии с </w:t>
      </w:r>
      <w:hyperlink r:id="rId17" w:history="1">
        <w:r w:rsidRPr="00496357">
          <w:rPr>
            <w:rStyle w:val="a4"/>
            <w:color w:val="000000"/>
            <w:sz w:val="28"/>
            <w:szCs w:val="28"/>
            <w:u w:val="none"/>
          </w:rPr>
          <w:t>пунктом 7</w:t>
        </w:r>
        <w:r w:rsidRPr="00496357">
          <w:rPr>
            <w:rStyle w:val="a4"/>
            <w:color w:val="000000"/>
            <w:sz w:val="28"/>
            <w:szCs w:val="28"/>
            <w:u w:val="none"/>
            <w:vertAlign w:val="superscript"/>
          </w:rPr>
          <w:t>2</w:t>
        </w:r>
        <w:r w:rsidRPr="00496357">
          <w:rPr>
            <w:rStyle w:val="a4"/>
            <w:color w:val="000000"/>
            <w:sz w:val="28"/>
            <w:szCs w:val="28"/>
            <w:u w:val="none"/>
          </w:rPr>
          <w:t xml:space="preserve"> части 1 статьи 16</w:t>
        </w:r>
      </w:hyperlink>
      <w:r w:rsidRPr="00496357">
        <w:rPr>
          <w:color w:val="000000"/>
          <w:sz w:val="28"/>
          <w:szCs w:val="28"/>
        </w:rPr>
        <w:t xml:space="preserve"> Федерального закона № 210-ФЗ, </w:t>
      </w:r>
      <w:r w:rsidRPr="00496357">
        <w:rPr>
          <w:color w:val="000000"/>
          <w:sz w:val="28"/>
          <w:szCs w:val="28"/>
        </w:rPr>
        <w:br/>
        <w:t>с использованием Единого портала (при наличии технической возможности) или Республиканского портала;</w:t>
      </w:r>
    </w:p>
    <w:p w14:paraId="53B96625" w14:textId="1CB684A0" w:rsidR="002D700B" w:rsidRPr="00496357" w:rsidRDefault="002D700B" w:rsidP="00496357">
      <w:pPr>
        <w:pStyle w:val="ConsPlusNormal"/>
        <w:ind w:firstLine="567"/>
        <w:jc w:val="both"/>
        <w:rPr>
          <w:color w:val="000000"/>
          <w:sz w:val="28"/>
          <w:szCs w:val="28"/>
        </w:rPr>
      </w:pPr>
      <w:r w:rsidRPr="00496357">
        <w:rPr>
          <w:color w:val="000000"/>
          <w:sz w:val="28"/>
          <w:szCs w:val="28"/>
        </w:rPr>
        <w:t>в) получить сведения о ходе выполнения з</w:t>
      </w:r>
      <w:r w:rsidR="00B611BF" w:rsidRPr="00496357">
        <w:rPr>
          <w:color w:val="000000"/>
          <w:sz w:val="28"/>
          <w:szCs w:val="28"/>
        </w:rPr>
        <w:t>апроса</w:t>
      </w:r>
      <w:r w:rsidRPr="00496357">
        <w:rPr>
          <w:color w:val="000000"/>
          <w:sz w:val="28"/>
          <w:szCs w:val="28"/>
        </w:rPr>
        <w:t xml:space="preserve"> о предоставлении государственной услуги, поданных в электронной форме;</w:t>
      </w:r>
    </w:p>
    <w:p w14:paraId="0A907395" w14:textId="77777777" w:rsidR="002D700B" w:rsidRPr="00496357" w:rsidRDefault="002D700B" w:rsidP="00496357">
      <w:pPr>
        <w:pStyle w:val="ConsPlusNormal"/>
        <w:ind w:firstLine="567"/>
        <w:jc w:val="both"/>
        <w:rPr>
          <w:color w:val="000000"/>
          <w:sz w:val="28"/>
          <w:szCs w:val="28"/>
        </w:rPr>
      </w:pPr>
      <w:r w:rsidRPr="00496357">
        <w:rPr>
          <w:color w:val="000000"/>
          <w:sz w:val="28"/>
          <w:szCs w:val="28"/>
        </w:rPr>
        <w:lastRenderedPageBreak/>
        <w:t>г) осуществить оценку качества предоставления государственной услуги;</w:t>
      </w:r>
    </w:p>
    <w:p w14:paraId="62AEE24F" w14:textId="77777777" w:rsidR="002D700B" w:rsidRPr="00496357" w:rsidRDefault="002D700B" w:rsidP="00496357">
      <w:pPr>
        <w:pStyle w:val="ConsPlusNormal"/>
        <w:ind w:firstLine="567"/>
        <w:jc w:val="both"/>
        <w:rPr>
          <w:color w:val="000000"/>
          <w:sz w:val="28"/>
          <w:szCs w:val="28"/>
        </w:rPr>
      </w:pPr>
      <w:r w:rsidRPr="00496357">
        <w:rPr>
          <w:color w:val="000000"/>
          <w:sz w:val="28"/>
          <w:szCs w:val="28"/>
        </w:rPr>
        <w:t>д) получить результат предоставления государственной услуги в форме электронного документа;</w:t>
      </w:r>
    </w:p>
    <w:p w14:paraId="6A2CDFF7" w14:textId="77777777" w:rsidR="002D700B" w:rsidRPr="00496357" w:rsidRDefault="002D700B" w:rsidP="00496357">
      <w:pPr>
        <w:pStyle w:val="ConsPlusNormal"/>
        <w:ind w:firstLine="567"/>
        <w:jc w:val="both"/>
        <w:rPr>
          <w:color w:val="000000"/>
          <w:sz w:val="28"/>
          <w:szCs w:val="28"/>
        </w:rPr>
      </w:pPr>
      <w:r w:rsidRPr="00496357">
        <w:rPr>
          <w:color w:val="000000"/>
          <w:sz w:val="28"/>
          <w:szCs w:val="28"/>
        </w:rPr>
        <w:t xml:space="preserve">е) подать жалобу на решение и действие (бездействие) Комитета, а также его должностных лиц, государственных служащих посредством Единого портала (при наличии технической возможности) и (или) Республиканского портала, обеспечивающей процесс досудебного (внесудебного) обжалования решений </w:t>
      </w:r>
      <w:r w:rsidRPr="00496357">
        <w:rPr>
          <w:color w:val="000000"/>
          <w:sz w:val="28"/>
          <w:szCs w:val="28"/>
        </w:rPr>
        <w:br/>
        <w:t>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14:paraId="6D4302E3" w14:textId="73514797" w:rsidR="007C1EBC" w:rsidRPr="00496357" w:rsidRDefault="002D700B" w:rsidP="00496357">
      <w:pPr>
        <w:pStyle w:val="ConsPlusNormal"/>
        <w:ind w:firstLine="567"/>
        <w:jc w:val="both"/>
        <w:rPr>
          <w:color w:val="000000"/>
          <w:sz w:val="28"/>
          <w:szCs w:val="28"/>
        </w:rPr>
      </w:pPr>
      <w:r w:rsidRPr="00496357">
        <w:rPr>
          <w:color w:val="000000"/>
          <w:sz w:val="28"/>
          <w:szCs w:val="28"/>
        </w:rPr>
        <w:t xml:space="preserve">Формирование </w:t>
      </w:r>
      <w:r w:rsidR="002811C4" w:rsidRPr="00496357">
        <w:rPr>
          <w:color w:val="000000"/>
          <w:sz w:val="28"/>
          <w:szCs w:val="28"/>
        </w:rPr>
        <w:t>запроса</w:t>
      </w:r>
      <w:r w:rsidRPr="00496357">
        <w:rPr>
          <w:color w:val="000000"/>
          <w:sz w:val="28"/>
          <w:szCs w:val="28"/>
        </w:rPr>
        <w:t xml:space="preserve"> осуществляется посредством заполнения электронной формы </w:t>
      </w:r>
      <w:r w:rsidR="002811C4" w:rsidRPr="00496357">
        <w:rPr>
          <w:color w:val="000000"/>
          <w:sz w:val="28"/>
          <w:szCs w:val="28"/>
        </w:rPr>
        <w:t>запроса</w:t>
      </w:r>
      <w:r w:rsidRPr="00496357">
        <w:rPr>
          <w:color w:val="000000"/>
          <w:sz w:val="28"/>
          <w:szCs w:val="28"/>
        </w:rPr>
        <w:t xml:space="preserve"> на Едином портале (при наличии технической возможности) или Республиканском портале без необходимости дополнительной подачи </w:t>
      </w:r>
      <w:r w:rsidR="002811C4" w:rsidRPr="00496357">
        <w:rPr>
          <w:color w:val="000000"/>
          <w:sz w:val="28"/>
          <w:szCs w:val="28"/>
        </w:rPr>
        <w:t>запроса</w:t>
      </w:r>
      <w:r w:rsidRPr="00496357">
        <w:rPr>
          <w:color w:val="000000"/>
          <w:sz w:val="28"/>
          <w:szCs w:val="28"/>
        </w:rPr>
        <w:t xml:space="preserve"> в какой-либо иной форме.</w:t>
      </w:r>
    </w:p>
    <w:p w14:paraId="6752BC55" w14:textId="6C0FEBC8" w:rsidR="007C1EBC" w:rsidRPr="00496357" w:rsidRDefault="002D700B" w:rsidP="00496357">
      <w:pPr>
        <w:pStyle w:val="ConsPlusNormal"/>
        <w:numPr>
          <w:ilvl w:val="2"/>
          <w:numId w:val="16"/>
        </w:numPr>
        <w:ind w:left="0" w:firstLine="567"/>
        <w:jc w:val="both"/>
        <w:rPr>
          <w:color w:val="000000"/>
          <w:sz w:val="28"/>
          <w:szCs w:val="28"/>
        </w:rPr>
      </w:pPr>
      <w:r w:rsidRPr="00496357">
        <w:rPr>
          <w:color w:val="000000"/>
          <w:sz w:val="28"/>
          <w:szCs w:val="28"/>
        </w:rPr>
        <w:t>Информация о порядке предоставления государственной услуги размещается на государственных языках Республики Татарстан.</w:t>
      </w:r>
    </w:p>
    <w:p w14:paraId="31BA6185" w14:textId="55D4FF4B" w:rsidR="00874BAE" w:rsidRPr="00496357" w:rsidRDefault="002D700B" w:rsidP="00496357">
      <w:pPr>
        <w:pStyle w:val="ConsPlusNormal"/>
        <w:numPr>
          <w:ilvl w:val="2"/>
          <w:numId w:val="16"/>
        </w:numPr>
        <w:ind w:left="0" w:firstLine="567"/>
        <w:jc w:val="both"/>
        <w:rPr>
          <w:color w:val="000000"/>
          <w:sz w:val="28"/>
          <w:szCs w:val="28"/>
        </w:rPr>
      </w:pPr>
      <w:r w:rsidRPr="00496357">
        <w:rPr>
          <w:sz w:val="28"/>
          <w:szCs w:val="28"/>
        </w:rPr>
        <w:t xml:space="preserve">Предоставление услуг, которые являются необходимыми </w:t>
      </w:r>
      <w:r w:rsidRPr="00496357">
        <w:rPr>
          <w:sz w:val="28"/>
          <w:szCs w:val="28"/>
        </w:rPr>
        <w:br/>
        <w:t>и обязательными для предоставления государственной услуги не требуется.</w:t>
      </w:r>
    </w:p>
    <w:p w14:paraId="7C9EC222" w14:textId="69B5C3D1" w:rsidR="007C1EBC" w:rsidRPr="00496357" w:rsidRDefault="002D700B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Информационные системы для предоставления государственной услуги не используются.</w:t>
      </w:r>
      <w:bookmarkEnd w:id="4"/>
    </w:p>
    <w:p w14:paraId="154F2083" w14:textId="0AEF8FB7" w:rsidR="00874BAE" w:rsidRPr="00496357" w:rsidRDefault="00FB3A94" w:rsidP="00496357">
      <w:pPr>
        <w:pStyle w:val="ConsPlusNormal"/>
        <w:numPr>
          <w:ilvl w:val="1"/>
          <w:numId w:val="16"/>
        </w:numPr>
        <w:ind w:left="0" w:firstLine="567"/>
        <w:jc w:val="both"/>
        <w:rPr>
          <w:sz w:val="28"/>
          <w:szCs w:val="28"/>
        </w:rPr>
      </w:pPr>
      <w:bookmarkStart w:id="5" w:name="_Hlk214881603"/>
      <w:r w:rsidRPr="00496357">
        <w:rPr>
          <w:sz w:val="28"/>
          <w:szCs w:val="28"/>
        </w:rPr>
        <w:t>Исчерпывающий перечень документов, необходимых для предоставления государственной услуги</w:t>
      </w:r>
      <w:r w:rsidR="00A16A7F" w:rsidRPr="00496357">
        <w:rPr>
          <w:sz w:val="28"/>
          <w:szCs w:val="28"/>
        </w:rPr>
        <w:t>.</w:t>
      </w:r>
    </w:p>
    <w:p w14:paraId="4AD4693C" w14:textId="393B0E00" w:rsidR="00CE2F9E" w:rsidRPr="00496357" w:rsidRDefault="00CE2F9E" w:rsidP="00496357">
      <w:pPr>
        <w:pStyle w:val="ConsPlusNormal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496357">
        <w:rPr>
          <w:rFonts w:eastAsiaTheme="minorHAnsi"/>
          <w:color w:val="000000" w:themeColor="text1"/>
          <w:sz w:val="28"/>
          <w:szCs w:val="28"/>
        </w:rPr>
        <w:t xml:space="preserve">В таблице приложения № </w:t>
      </w:r>
      <w:r w:rsidR="00E6580A" w:rsidRPr="00496357">
        <w:rPr>
          <w:rFonts w:eastAsiaTheme="minorHAnsi"/>
          <w:color w:val="000000" w:themeColor="text1"/>
          <w:sz w:val="28"/>
          <w:szCs w:val="28"/>
        </w:rPr>
        <w:t>3</w:t>
      </w:r>
      <w:r w:rsidRPr="00496357">
        <w:rPr>
          <w:rFonts w:eastAsiaTheme="minorHAnsi"/>
          <w:color w:val="000000" w:themeColor="text1"/>
          <w:sz w:val="28"/>
          <w:szCs w:val="28"/>
        </w:rPr>
        <w:t xml:space="preserve"> к настоящему Регламенту приведен исчерпывающий перечень документов, необходимых для предоставления государственной услуги, с разделением на:</w:t>
      </w:r>
    </w:p>
    <w:p w14:paraId="51D60746" w14:textId="407C20E1" w:rsidR="00CE2F9E" w:rsidRPr="00496357" w:rsidRDefault="00CE2F9E" w:rsidP="00496357">
      <w:pPr>
        <w:pStyle w:val="ConsPlusNormal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496357">
        <w:rPr>
          <w:rFonts w:eastAsiaTheme="minorHAnsi"/>
          <w:color w:val="000000" w:themeColor="text1"/>
          <w:sz w:val="28"/>
          <w:szCs w:val="28"/>
        </w:rPr>
        <w:t>документы, которые заявитель должен представить самостоятельно, для предоставления государственной услуги;</w:t>
      </w:r>
    </w:p>
    <w:p w14:paraId="750640DC" w14:textId="64D73632" w:rsidR="00A16A7F" w:rsidRPr="00496357" w:rsidRDefault="00A16A7F" w:rsidP="00496357">
      <w:pPr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</w:rPr>
      </w:pPr>
      <w:r w:rsidRPr="00496357">
        <w:rPr>
          <w:sz w:val="28"/>
          <w:szCs w:val="28"/>
        </w:rPr>
        <w:t xml:space="preserve">документы, </w:t>
      </w:r>
      <w:r w:rsidRPr="00496357">
        <w:rPr>
          <w:rFonts w:eastAsiaTheme="minorHAnsi"/>
          <w:sz w:val="28"/>
          <w:szCs w:val="28"/>
          <w:lang w:eastAsia="en-US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04DCCB5C" w14:textId="3DB07826" w:rsidR="005C5AFC" w:rsidRPr="00496357" w:rsidRDefault="005C5AFC" w:rsidP="00496357">
      <w:pPr>
        <w:pStyle w:val="ConsPlusNormal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496357">
        <w:rPr>
          <w:rFonts w:eastAsiaTheme="minorHAnsi"/>
          <w:color w:val="000000" w:themeColor="text1"/>
          <w:sz w:val="28"/>
          <w:szCs w:val="28"/>
        </w:rPr>
        <w:t xml:space="preserve">Форма запроса о предоставлении государственной услуги приведена в приложении </w:t>
      </w:r>
      <w:r w:rsidRPr="00470A66">
        <w:rPr>
          <w:rFonts w:eastAsiaTheme="minorHAnsi"/>
          <w:color w:val="000000" w:themeColor="text1"/>
          <w:sz w:val="28"/>
          <w:szCs w:val="28"/>
        </w:rPr>
        <w:t xml:space="preserve">№ </w:t>
      </w:r>
      <w:r w:rsidR="00470A66">
        <w:rPr>
          <w:rFonts w:eastAsiaTheme="minorHAnsi"/>
          <w:color w:val="000000" w:themeColor="text1"/>
          <w:sz w:val="28"/>
          <w:szCs w:val="28"/>
        </w:rPr>
        <w:t>5</w:t>
      </w:r>
      <w:r w:rsidRPr="00470A66">
        <w:rPr>
          <w:rFonts w:eastAsiaTheme="minorHAnsi"/>
          <w:color w:val="000000" w:themeColor="text1"/>
          <w:sz w:val="28"/>
          <w:szCs w:val="28"/>
        </w:rPr>
        <w:t xml:space="preserve"> к настоящему</w:t>
      </w:r>
      <w:r w:rsidRPr="00496357">
        <w:rPr>
          <w:rFonts w:eastAsiaTheme="minorHAnsi"/>
          <w:color w:val="000000" w:themeColor="text1"/>
          <w:sz w:val="28"/>
          <w:szCs w:val="28"/>
        </w:rPr>
        <w:t xml:space="preserve"> Регламенту. </w:t>
      </w:r>
    </w:p>
    <w:p w14:paraId="4FF6A305" w14:textId="200542B5" w:rsidR="005D5838" w:rsidRPr="00496357" w:rsidRDefault="00FB3A94" w:rsidP="00496357">
      <w:pPr>
        <w:pStyle w:val="ConsPlusNormal"/>
        <w:ind w:firstLine="567"/>
        <w:jc w:val="both"/>
        <w:rPr>
          <w:rFonts w:eastAsiaTheme="minorHAnsi"/>
          <w:color w:val="000000" w:themeColor="text1"/>
          <w:sz w:val="28"/>
          <w:szCs w:val="28"/>
          <w:highlight w:val="yellow"/>
        </w:rPr>
      </w:pPr>
      <w:r w:rsidRPr="00496357">
        <w:rPr>
          <w:rFonts w:eastAsiaTheme="minorHAnsi"/>
          <w:sz w:val="28"/>
          <w:szCs w:val="28"/>
        </w:rPr>
        <w:t>Документы, которые подлежат представлению в рамках межведомственного информационного взаимодействия, отсутствуют.</w:t>
      </w:r>
    </w:p>
    <w:p w14:paraId="6E52A899" w14:textId="77777777" w:rsidR="00B746EC" w:rsidRPr="00B746EC" w:rsidRDefault="00310C9C" w:rsidP="00B746EC">
      <w:pPr>
        <w:pStyle w:val="ConsPlusNormal"/>
        <w:ind w:firstLine="709"/>
        <w:jc w:val="both"/>
        <w:rPr>
          <w:sz w:val="28"/>
          <w:szCs w:val="24"/>
        </w:rPr>
      </w:pPr>
      <w:r w:rsidRPr="005B68EF">
        <w:rPr>
          <w:rFonts w:eastAsiaTheme="minorHAnsi"/>
          <w:sz w:val="28"/>
          <w:szCs w:val="28"/>
        </w:rPr>
        <w:t xml:space="preserve">Исчерпывающий </w:t>
      </w:r>
      <w:r w:rsidR="00B746EC" w:rsidRPr="00B746EC">
        <w:rPr>
          <w:sz w:val="28"/>
          <w:szCs w:val="24"/>
        </w:rPr>
        <w:t>перечень оснований для отказа в приеме запроса</w:t>
      </w:r>
      <w:r w:rsidR="00B746EC" w:rsidRPr="00B746EC">
        <w:rPr>
          <w:sz w:val="28"/>
          <w:szCs w:val="24"/>
        </w:rPr>
        <w:br/>
        <w:t xml:space="preserve">о предоставлении государственной услуги и документов, необходимых </w:t>
      </w:r>
      <w:r w:rsidR="00B746EC" w:rsidRPr="00B746EC">
        <w:rPr>
          <w:sz w:val="28"/>
          <w:szCs w:val="24"/>
        </w:rPr>
        <w:br/>
        <w:t>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</w:t>
      </w:r>
      <w:r w:rsidR="00B746EC" w:rsidRPr="00B746EC">
        <w:rPr>
          <w:sz w:val="28"/>
          <w:szCs w:val="24"/>
        </w:rPr>
        <w:br/>
        <w:t>в предоставлении государственной услуги:</w:t>
      </w:r>
    </w:p>
    <w:p w14:paraId="741AF183" w14:textId="77777777" w:rsidR="00B746EC" w:rsidRPr="00B746EC" w:rsidRDefault="00B746EC" w:rsidP="00B746EC">
      <w:pPr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746EC">
        <w:rPr>
          <w:rFonts w:eastAsia="Calibri"/>
          <w:sz w:val="28"/>
          <w:szCs w:val="28"/>
          <w:lang w:eastAsia="en-US"/>
        </w:rPr>
        <w:t>2.12.1. Основаниями для отказа в приеме запроса и документов, необходимых для предоставления государственной услуги являются:</w:t>
      </w:r>
    </w:p>
    <w:p w14:paraId="48B01936" w14:textId="77777777" w:rsidR="00B746EC" w:rsidRPr="00B746EC" w:rsidRDefault="00B746EC" w:rsidP="00B746EC">
      <w:pPr>
        <w:widowControl w:val="0"/>
        <w:ind w:firstLine="709"/>
        <w:jc w:val="both"/>
        <w:rPr>
          <w:sz w:val="28"/>
          <w:szCs w:val="28"/>
        </w:rPr>
      </w:pPr>
      <w:r w:rsidRPr="00B746EC">
        <w:rPr>
          <w:sz w:val="28"/>
          <w:szCs w:val="28"/>
        </w:rPr>
        <w:t xml:space="preserve"> представление неполного перечня документов, указанных в приложении № 3 </w:t>
      </w:r>
      <w:r w:rsidRPr="00B746EC">
        <w:rPr>
          <w:sz w:val="28"/>
          <w:szCs w:val="28"/>
        </w:rPr>
        <w:br/>
        <w:t>к настоящему Регламенту;</w:t>
      </w:r>
    </w:p>
    <w:p w14:paraId="26C418BE" w14:textId="77777777" w:rsidR="00B746EC" w:rsidRPr="00B746EC" w:rsidRDefault="00B746EC" w:rsidP="00B746EC">
      <w:pPr>
        <w:widowControl w:val="0"/>
        <w:ind w:firstLine="709"/>
        <w:jc w:val="both"/>
        <w:rPr>
          <w:sz w:val="28"/>
          <w:szCs w:val="28"/>
        </w:rPr>
      </w:pPr>
      <w:r w:rsidRPr="00B746EC">
        <w:rPr>
          <w:sz w:val="28"/>
          <w:szCs w:val="28"/>
        </w:rPr>
        <w:t>запрос о предоставлении услуги подан в орган государственной власти</w:t>
      </w:r>
      <w:r w:rsidRPr="00B746EC">
        <w:rPr>
          <w:sz w:val="28"/>
          <w:szCs w:val="28"/>
        </w:rPr>
        <w:br/>
        <w:t>в полномочия, которых не входит предоставление государственной услуги;</w:t>
      </w:r>
    </w:p>
    <w:p w14:paraId="4BF5E89F" w14:textId="77777777" w:rsidR="00B746EC" w:rsidRPr="00B746EC" w:rsidRDefault="00B746EC" w:rsidP="00B746EC">
      <w:pPr>
        <w:widowControl w:val="0"/>
        <w:ind w:firstLine="709"/>
        <w:jc w:val="both"/>
        <w:rPr>
          <w:sz w:val="28"/>
          <w:szCs w:val="28"/>
        </w:rPr>
      </w:pPr>
      <w:r w:rsidRPr="00B746EC">
        <w:rPr>
          <w:sz w:val="28"/>
          <w:szCs w:val="28"/>
        </w:rPr>
        <w:t xml:space="preserve">некорректное заполнение обязательных полей в форме запроса </w:t>
      </w:r>
      <w:r w:rsidRPr="00B746EC">
        <w:rPr>
          <w:sz w:val="28"/>
          <w:szCs w:val="28"/>
        </w:rPr>
        <w:br/>
      </w:r>
      <w:r w:rsidRPr="00B746EC">
        <w:rPr>
          <w:sz w:val="28"/>
          <w:szCs w:val="28"/>
        </w:rPr>
        <w:lastRenderedPageBreak/>
        <w:t>о предоставлении услуги (недостоверное, неправильное либо неполное заполнение), в том числе в интерактивной форме запроса на Едином портале (при наличии технической возможности), Республиканском портале;</w:t>
      </w:r>
    </w:p>
    <w:p w14:paraId="33E9ED0F" w14:textId="77777777" w:rsidR="00B746EC" w:rsidRPr="00B746EC" w:rsidRDefault="00B746EC" w:rsidP="00B746EC">
      <w:pPr>
        <w:widowControl w:val="0"/>
        <w:ind w:firstLine="709"/>
        <w:jc w:val="both"/>
        <w:rPr>
          <w:sz w:val="28"/>
          <w:szCs w:val="28"/>
        </w:rPr>
      </w:pPr>
      <w:r w:rsidRPr="00B746EC">
        <w:rPr>
          <w:sz w:val="28"/>
          <w:szCs w:val="28"/>
        </w:rPr>
        <w:t>представленные документы утратили силу на момент обращения</w:t>
      </w:r>
      <w:r w:rsidRPr="00B746EC">
        <w:rPr>
          <w:sz w:val="28"/>
          <w:szCs w:val="28"/>
        </w:rPr>
        <w:br/>
        <w:t xml:space="preserve">за государственной услугой (документ, удостоверяющий личность; документ, удостоверяющий полномочия представителя заявителя, в случае обращения </w:t>
      </w:r>
      <w:r w:rsidRPr="00B746EC">
        <w:rPr>
          <w:sz w:val="28"/>
          <w:szCs w:val="28"/>
        </w:rPr>
        <w:br/>
        <w:t>за предоставлением государственной услуги указанным лицом);</w:t>
      </w:r>
    </w:p>
    <w:p w14:paraId="3038355D" w14:textId="77777777" w:rsidR="00B746EC" w:rsidRPr="00B746EC" w:rsidRDefault="00B746EC" w:rsidP="00B746EC">
      <w:pPr>
        <w:widowControl w:val="0"/>
        <w:ind w:firstLine="709"/>
        <w:jc w:val="both"/>
        <w:rPr>
          <w:sz w:val="28"/>
          <w:szCs w:val="28"/>
        </w:rPr>
      </w:pPr>
      <w:r w:rsidRPr="00B746EC">
        <w:rPr>
          <w:sz w:val="28"/>
          <w:szCs w:val="28"/>
        </w:rPr>
        <w:t>представленные на бумажном носителе документы содержат подчистки</w:t>
      </w:r>
      <w:r w:rsidRPr="00B746EC">
        <w:rPr>
          <w:sz w:val="28"/>
          <w:szCs w:val="28"/>
        </w:rPr>
        <w:br/>
        <w:t>и исправления текста, не заверенные в порядке, установленном законодательством Российской Федерации;</w:t>
      </w:r>
    </w:p>
    <w:p w14:paraId="7763ED40" w14:textId="77777777" w:rsidR="00B746EC" w:rsidRPr="00B746EC" w:rsidRDefault="00B746EC" w:rsidP="00B746EC">
      <w:pPr>
        <w:widowControl w:val="0"/>
        <w:ind w:firstLine="709"/>
        <w:jc w:val="both"/>
        <w:rPr>
          <w:sz w:val="28"/>
          <w:szCs w:val="28"/>
        </w:rPr>
      </w:pPr>
      <w:r w:rsidRPr="00B746EC">
        <w:rPr>
          <w:sz w:val="28"/>
          <w:szCs w:val="28"/>
        </w:rPr>
        <w:t>представленные в электронном виде документы содержат повреждения, наличие которых не позволяет в полном объеме использовать информацию</w:t>
      </w:r>
      <w:r w:rsidRPr="00B746EC">
        <w:rPr>
          <w:sz w:val="28"/>
          <w:szCs w:val="28"/>
        </w:rPr>
        <w:br/>
        <w:t>и сведения, содержащиеся в документах для предоставления государственной услуги;</w:t>
      </w:r>
    </w:p>
    <w:p w14:paraId="4F91A07E" w14:textId="77777777" w:rsidR="00B746EC" w:rsidRPr="00B746EC" w:rsidRDefault="00B746EC" w:rsidP="00B746EC">
      <w:pPr>
        <w:widowControl w:val="0"/>
        <w:ind w:firstLine="709"/>
        <w:jc w:val="both"/>
        <w:rPr>
          <w:sz w:val="28"/>
          <w:szCs w:val="28"/>
        </w:rPr>
      </w:pPr>
      <w:r w:rsidRPr="00B746EC">
        <w:rPr>
          <w:sz w:val="28"/>
          <w:szCs w:val="28"/>
        </w:rPr>
        <w:t xml:space="preserve">несоблюдение установленных Федеральным законом от 6 апреля 2011 года </w:t>
      </w:r>
      <w:r w:rsidRPr="00B746EC">
        <w:rPr>
          <w:sz w:val="28"/>
          <w:szCs w:val="28"/>
        </w:rPr>
        <w:br/>
        <w:t>№ 63-ФЗ «Об электронной подписи» и Федеральным законом от 27 июля 2010 года № 210-ФЗ «Об организации предоставления государственных и муниципальных услуг» требований к запросу и документам (копиям документов) (при подаче запроса в электронной форме).</w:t>
      </w:r>
    </w:p>
    <w:p w14:paraId="20C6DF83" w14:textId="77777777" w:rsidR="00B746EC" w:rsidRPr="00B746EC" w:rsidRDefault="00B746EC" w:rsidP="00B746EC">
      <w:pPr>
        <w:widowControl w:val="0"/>
        <w:ind w:firstLine="709"/>
        <w:jc w:val="both"/>
        <w:rPr>
          <w:sz w:val="28"/>
          <w:szCs w:val="24"/>
        </w:rPr>
      </w:pPr>
      <w:r w:rsidRPr="00B746EC">
        <w:rPr>
          <w:sz w:val="28"/>
          <w:szCs w:val="24"/>
        </w:rPr>
        <w:t xml:space="preserve">Запрещается отказывать в приеме запроса и иных документов, необходимых для предоставления государственной услуги в случае, если запрос и документы, необходимые для предоставления государственной услуги, поданы в соответствии </w:t>
      </w:r>
      <w:r w:rsidRPr="00B746EC">
        <w:rPr>
          <w:sz w:val="28"/>
          <w:szCs w:val="24"/>
        </w:rPr>
        <w:br/>
        <w:t xml:space="preserve">с информацией о сроках и порядке предоставления государственной услуги, опубликованной на Едином портале </w:t>
      </w:r>
      <w:r w:rsidRPr="00B746EC">
        <w:rPr>
          <w:sz w:val="28"/>
          <w:szCs w:val="28"/>
        </w:rPr>
        <w:t>(при наличии технической возможности)</w:t>
      </w:r>
      <w:r w:rsidRPr="00B746EC">
        <w:rPr>
          <w:sz w:val="28"/>
          <w:szCs w:val="24"/>
        </w:rPr>
        <w:t>, Республиканском портале, официальном сайте Комитета.</w:t>
      </w:r>
    </w:p>
    <w:p w14:paraId="087960FC" w14:textId="77777777" w:rsidR="00B746EC" w:rsidRPr="00B746EC" w:rsidRDefault="00B746EC" w:rsidP="00B746EC">
      <w:pPr>
        <w:widowControl w:val="0"/>
        <w:ind w:firstLine="709"/>
        <w:jc w:val="both"/>
        <w:rPr>
          <w:sz w:val="28"/>
          <w:szCs w:val="24"/>
        </w:rPr>
      </w:pPr>
      <w:r w:rsidRPr="00B746EC">
        <w:rPr>
          <w:sz w:val="28"/>
          <w:szCs w:val="24"/>
        </w:rPr>
        <w:t>2.12.2. Оснований для приостановления предоставления государственной услуги законодательством не предусмотрено.</w:t>
      </w:r>
    </w:p>
    <w:p w14:paraId="338A6675" w14:textId="77777777" w:rsidR="00B746EC" w:rsidRPr="00B746EC" w:rsidRDefault="00B746EC" w:rsidP="00B746EC">
      <w:pPr>
        <w:widowControl w:val="0"/>
        <w:ind w:firstLine="709"/>
        <w:jc w:val="both"/>
        <w:rPr>
          <w:sz w:val="28"/>
          <w:szCs w:val="24"/>
        </w:rPr>
      </w:pPr>
      <w:r w:rsidRPr="00B746EC">
        <w:rPr>
          <w:sz w:val="28"/>
          <w:szCs w:val="24"/>
        </w:rPr>
        <w:t xml:space="preserve">2.12.3. Оснований для отказа в предоставлении государственной услуги </w:t>
      </w:r>
      <w:r w:rsidRPr="00B746EC">
        <w:rPr>
          <w:sz w:val="28"/>
          <w:szCs w:val="24"/>
        </w:rPr>
        <w:br/>
        <w:t>не предусмотрено.</w:t>
      </w:r>
    </w:p>
    <w:p w14:paraId="5C233A2D" w14:textId="2EB9B262" w:rsidR="00B03261" w:rsidRPr="00B746EC" w:rsidRDefault="00B746EC" w:rsidP="00B746EC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746EC">
        <w:rPr>
          <w:rFonts w:eastAsia="Calibri"/>
          <w:sz w:val="28"/>
          <w:szCs w:val="28"/>
          <w:lang w:eastAsia="en-US"/>
        </w:rPr>
        <w:t xml:space="preserve">2.12.4 </w:t>
      </w:r>
      <w:hyperlink r:id="rId18" w:history="1">
        <w:r w:rsidRPr="00B746EC">
          <w:rPr>
            <w:rFonts w:eastAsia="Calibri"/>
            <w:sz w:val="28"/>
            <w:szCs w:val="28"/>
            <w:lang w:eastAsia="en-US"/>
          </w:rPr>
          <w:t>Перечень</w:t>
        </w:r>
      </w:hyperlink>
      <w:r w:rsidRPr="00B746EC">
        <w:rPr>
          <w:rFonts w:eastAsia="Calibri"/>
          <w:sz w:val="28"/>
          <w:szCs w:val="28"/>
          <w:lang w:eastAsia="en-US"/>
        </w:rPr>
        <w:t xml:space="preserve"> оснований для отказа в приеме запроса и документов, необходимых для предоставления государственной услуги, оснований </w:t>
      </w:r>
      <w:r w:rsidRPr="00B746EC">
        <w:rPr>
          <w:rFonts w:eastAsia="Calibri"/>
          <w:sz w:val="28"/>
          <w:szCs w:val="28"/>
          <w:lang w:eastAsia="en-US"/>
        </w:rPr>
        <w:br/>
        <w:t>для приостановления и отказа в предоставлении государственной услуги с учетом категории (признаков) заявителя приведен в приложении № 4 к настоящему Регламенту.</w:t>
      </w:r>
    </w:p>
    <w:p w14:paraId="409CACE4" w14:textId="77777777" w:rsidR="005B68EF" w:rsidRPr="00496357" w:rsidRDefault="005B68EF" w:rsidP="00544592">
      <w:pPr>
        <w:pStyle w:val="ConsPlusNormal"/>
        <w:ind w:firstLine="709"/>
        <w:jc w:val="both"/>
        <w:rPr>
          <w:rFonts w:eastAsiaTheme="minorHAnsi"/>
          <w:sz w:val="28"/>
          <w:szCs w:val="28"/>
        </w:rPr>
      </w:pPr>
    </w:p>
    <w:p w14:paraId="4E057655" w14:textId="0516E171" w:rsidR="008E064B" w:rsidRPr="00496357" w:rsidRDefault="008E064B" w:rsidP="00544592">
      <w:pPr>
        <w:pStyle w:val="ConsPlusTitle"/>
        <w:numPr>
          <w:ilvl w:val="0"/>
          <w:numId w:val="15"/>
        </w:numPr>
        <w:ind w:left="0" w:firstLine="0"/>
        <w:jc w:val="center"/>
        <w:outlineLvl w:val="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6" w:name="_Hlk214884737"/>
      <w:bookmarkEnd w:id="5"/>
      <w:r w:rsidRPr="004963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Состав, последовательность и сроки выполнения</w:t>
      </w:r>
    </w:p>
    <w:p w14:paraId="429973D2" w14:textId="77777777" w:rsidR="008E064B" w:rsidRPr="00496357" w:rsidRDefault="008E064B" w:rsidP="00544592">
      <w:pPr>
        <w:pStyle w:val="ConsPlusTitle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963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административных процедур</w:t>
      </w:r>
    </w:p>
    <w:p w14:paraId="13FD0A12" w14:textId="77777777" w:rsidR="008E064B" w:rsidRPr="00496357" w:rsidRDefault="008E064B" w:rsidP="0054459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14:paraId="182A6FE3" w14:textId="77777777" w:rsidR="000C0C85" w:rsidRPr="00496357" w:rsidRDefault="000C0C85" w:rsidP="00544592">
      <w:pPr>
        <w:pStyle w:val="ad"/>
        <w:numPr>
          <w:ilvl w:val="1"/>
          <w:numId w:val="15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sz w:val="28"/>
          <w:szCs w:val="26"/>
        </w:rPr>
        <w:t xml:space="preserve">Осуществление административной процедуры, в рамках которой проводится оценка сведений о заявителе и (или) объектах, принадлежащих заявителю, и (или) иных объектах, а также знаний (навыков) заявителя на предмет их соответствия требованиям законодательства Российской Федерации </w:t>
      </w:r>
      <w:r w:rsidRPr="00496357">
        <w:rPr>
          <w:sz w:val="28"/>
          <w:szCs w:val="26"/>
        </w:rPr>
        <w:br/>
        <w:t xml:space="preserve">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</w:t>
      </w:r>
      <w:r w:rsidRPr="00496357">
        <w:rPr>
          <w:sz w:val="28"/>
          <w:szCs w:val="26"/>
        </w:rPr>
        <w:lastRenderedPageBreak/>
        <w:t>квот), административной процедуры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два и более раза, не предусмотрено.</w:t>
      </w:r>
    </w:p>
    <w:p w14:paraId="6BD5DD77" w14:textId="5526AA7E" w:rsidR="000C0C85" w:rsidRPr="00496357" w:rsidRDefault="000C0C85" w:rsidP="00544592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 xml:space="preserve">Перечень осуществляемых при предоставлении государственной услуги административных процедур: </w:t>
      </w:r>
    </w:p>
    <w:p w14:paraId="740E047B" w14:textId="5E011D82" w:rsidR="002E2EE2" w:rsidRPr="00496357" w:rsidRDefault="002E2EE2" w:rsidP="00544592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профилирование заявителя;</w:t>
      </w:r>
    </w:p>
    <w:p w14:paraId="58CED94B" w14:textId="77777777" w:rsidR="002E2EE2" w:rsidRPr="00496357" w:rsidRDefault="002E2EE2" w:rsidP="00544592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прием запроса, документов и (или) информации, необходимых для предоставления государственной услуги;</w:t>
      </w:r>
    </w:p>
    <w:p w14:paraId="127300C5" w14:textId="77777777" w:rsidR="002E2EE2" w:rsidRPr="00496357" w:rsidRDefault="002E2EE2" w:rsidP="00544592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принятие решения о предоставлении (об отказе в предоставлении) государственной услуги;</w:t>
      </w:r>
    </w:p>
    <w:p w14:paraId="60F135F8" w14:textId="77777777" w:rsidR="002E2EE2" w:rsidRPr="00496357" w:rsidRDefault="002E2EE2" w:rsidP="00544592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предоставление результата государственной услуги.</w:t>
      </w:r>
    </w:p>
    <w:p w14:paraId="7FCFDE7B" w14:textId="6239B70C" w:rsidR="002E2EE2" w:rsidRPr="00496357" w:rsidRDefault="002E2EE2" w:rsidP="00544592">
      <w:pPr>
        <w:adjustRightInd w:val="0"/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 xml:space="preserve">3.2. </w:t>
      </w:r>
      <w:r w:rsidR="000C0C85" w:rsidRPr="00496357">
        <w:rPr>
          <w:sz w:val="28"/>
          <w:szCs w:val="28"/>
        </w:rPr>
        <w:t>Государственная услуга в упреждающем (</w:t>
      </w:r>
      <w:proofErr w:type="spellStart"/>
      <w:r w:rsidR="000C0C85" w:rsidRPr="00496357">
        <w:rPr>
          <w:sz w:val="28"/>
          <w:szCs w:val="28"/>
        </w:rPr>
        <w:t>проактивном</w:t>
      </w:r>
      <w:proofErr w:type="spellEnd"/>
      <w:r w:rsidR="000C0C85" w:rsidRPr="00496357">
        <w:rPr>
          <w:sz w:val="28"/>
          <w:szCs w:val="28"/>
        </w:rPr>
        <w:t xml:space="preserve">) режиме </w:t>
      </w:r>
      <w:r w:rsidR="000C0C85" w:rsidRPr="00496357">
        <w:rPr>
          <w:sz w:val="28"/>
          <w:szCs w:val="28"/>
        </w:rPr>
        <w:br/>
        <w:t>не предоставляется.</w:t>
      </w:r>
    </w:p>
    <w:p w14:paraId="04838A27" w14:textId="77777777" w:rsidR="0025003D" w:rsidRPr="00496357" w:rsidRDefault="0025003D" w:rsidP="00496357">
      <w:pPr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7" w:name="_Hlk214884679"/>
      <w:bookmarkEnd w:id="6"/>
    </w:p>
    <w:p w14:paraId="1F79AAC9" w14:textId="77777777" w:rsidR="0001040F" w:rsidRPr="00496357" w:rsidRDefault="0001040F" w:rsidP="00496357">
      <w:pPr>
        <w:pStyle w:val="ConsPlusNonformat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6357">
        <w:rPr>
          <w:rFonts w:ascii="Times New Roman" w:hAnsi="Times New Roman" w:cs="Times New Roman"/>
          <w:b/>
          <w:bCs/>
          <w:sz w:val="28"/>
          <w:szCs w:val="28"/>
        </w:rPr>
        <w:t xml:space="preserve">4. Способы информирования заявителя об изменении статуса </w:t>
      </w:r>
      <w:r w:rsidRPr="00496357">
        <w:rPr>
          <w:rFonts w:ascii="Times New Roman" w:hAnsi="Times New Roman" w:cs="Times New Roman"/>
          <w:b/>
          <w:bCs/>
          <w:sz w:val="28"/>
          <w:szCs w:val="28"/>
        </w:rPr>
        <w:br/>
        <w:t>рассмотрения запроса о предоставлении государственной услуги</w:t>
      </w:r>
    </w:p>
    <w:p w14:paraId="1999ACA0" w14:textId="77777777" w:rsidR="0001040F" w:rsidRPr="00496357" w:rsidRDefault="0001040F" w:rsidP="00496357">
      <w:pPr>
        <w:ind w:right="-1" w:firstLine="709"/>
        <w:jc w:val="both"/>
        <w:rPr>
          <w:b/>
          <w:bCs/>
          <w:color w:val="000000"/>
          <w:sz w:val="18"/>
          <w:szCs w:val="28"/>
        </w:rPr>
      </w:pPr>
    </w:p>
    <w:p w14:paraId="3780342B" w14:textId="12C3CC87" w:rsidR="0001040F" w:rsidRPr="00496357" w:rsidRDefault="00E35D3F" w:rsidP="00544592">
      <w:pPr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 xml:space="preserve">4.1. </w:t>
      </w:r>
      <w:r w:rsidR="0001040F" w:rsidRPr="00496357">
        <w:rPr>
          <w:sz w:val="28"/>
          <w:szCs w:val="28"/>
        </w:rPr>
        <w:t xml:space="preserve">При наличии технической возможности заявитель уведомляется об изменении статуса его запроса, установленной настоящим Регламентом </w:t>
      </w:r>
      <w:r w:rsidR="0001040F" w:rsidRPr="00496357">
        <w:rPr>
          <w:sz w:val="28"/>
          <w:szCs w:val="28"/>
        </w:rPr>
        <w:br/>
        <w:t>(о принятии и регистрации запроса; о выдаче (направлении) заявителю результата государственной услуги), а также о предстоящих шагах и действиях, которые заявитель должен совершить на указанном этапе предоставления государственной услуги, одним из перечисленных способов:</w:t>
      </w:r>
    </w:p>
    <w:p w14:paraId="7C8A01E6" w14:textId="7C4ABEA6" w:rsidR="008C67AD" w:rsidRPr="00496357" w:rsidRDefault="008C67AD" w:rsidP="00544592">
      <w:pPr>
        <w:ind w:firstLine="709"/>
        <w:jc w:val="both"/>
        <w:rPr>
          <w:sz w:val="28"/>
          <w:szCs w:val="28"/>
        </w:rPr>
      </w:pPr>
      <w:bookmarkStart w:id="8" w:name="_Hlk219813510"/>
      <w:r w:rsidRPr="00496357">
        <w:rPr>
          <w:sz w:val="28"/>
          <w:szCs w:val="28"/>
        </w:rPr>
        <w:t>- посредством электронной почты заявителя;</w:t>
      </w:r>
    </w:p>
    <w:p w14:paraId="5A80CF6E" w14:textId="783E6183" w:rsidR="008C67AD" w:rsidRPr="00496357" w:rsidRDefault="008C67AD" w:rsidP="00544592">
      <w:pPr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- посредством Единого портала (при наличии технической возможности);</w:t>
      </w:r>
    </w:p>
    <w:p w14:paraId="6AFAF370" w14:textId="77777777" w:rsidR="00597CFD" w:rsidRDefault="00747444" w:rsidP="00544592">
      <w:pPr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-</w:t>
      </w:r>
      <w:r w:rsidR="008B4060" w:rsidRPr="00496357">
        <w:rPr>
          <w:sz w:val="28"/>
          <w:szCs w:val="28"/>
        </w:rPr>
        <w:t xml:space="preserve"> </w:t>
      </w:r>
      <w:r w:rsidR="008C67AD" w:rsidRPr="00496357">
        <w:rPr>
          <w:sz w:val="28"/>
          <w:szCs w:val="28"/>
        </w:rPr>
        <w:t>посредством Республиканского портала;</w:t>
      </w:r>
    </w:p>
    <w:p w14:paraId="50DA3B5F" w14:textId="3FD50A5A" w:rsidR="0001040F" w:rsidRPr="00496357" w:rsidRDefault="00747444" w:rsidP="00544592">
      <w:pPr>
        <w:ind w:firstLine="709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-</w:t>
      </w:r>
      <w:r w:rsidR="008C67AD" w:rsidRPr="00496357">
        <w:rPr>
          <w:sz w:val="28"/>
          <w:szCs w:val="28"/>
        </w:rPr>
        <w:t> посредством иных сервисов и способов (при наличии)</w:t>
      </w:r>
      <w:r w:rsidR="0001040F" w:rsidRPr="00496357">
        <w:rPr>
          <w:sz w:val="28"/>
          <w:szCs w:val="28"/>
        </w:rPr>
        <w:t>.</w:t>
      </w:r>
    </w:p>
    <w:bookmarkEnd w:id="7"/>
    <w:bookmarkEnd w:id="8"/>
    <w:p w14:paraId="4E96533D" w14:textId="77777777" w:rsidR="00A15368" w:rsidRPr="00496357" w:rsidRDefault="00A15368" w:rsidP="00496357">
      <w:pPr>
        <w:ind w:firstLine="539"/>
        <w:jc w:val="both"/>
        <w:rPr>
          <w:color w:val="000000" w:themeColor="text1"/>
          <w:sz w:val="28"/>
          <w:szCs w:val="28"/>
        </w:rPr>
      </w:pPr>
    </w:p>
    <w:p w14:paraId="6357E3F0" w14:textId="77777777" w:rsidR="00133224" w:rsidRPr="00496357" w:rsidRDefault="00133224" w:rsidP="00496357">
      <w:pPr>
        <w:jc w:val="both"/>
        <w:rPr>
          <w:color w:val="000000" w:themeColor="text1"/>
          <w:sz w:val="28"/>
          <w:szCs w:val="28"/>
        </w:rPr>
        <w:sectPr w:rsidR="00133224" w:rsidRPr="00496357" w:rsidSect="008B4060">
          <w:pgSz w:w="11906" w:h="16838"/>
          <w:pgMar w:top="567" w:right="567" w:bottom="851" w:left="1134" w:header="709" w:footer="709" w:gutter="0"/>
          <w:cols w:space="720"/>
        </w:sectPr>
      </w:pPr>
    </w:p>
    <w:p w14:paraId="7460B979" w14:textId="49C253B1" w:rsidR="00A15368" w:rsidRPr="00496357" w:rsidRDefault="00A15368" w:rsidP="00496357">
      <w:pPr>
        <w:pStyle w:val="ConsPlusNormal"/>
        <w:ind w:firstLine="709"/>
        <w:jc w:val="right"/>
        <w:outlineLvl w:val="1"/>
        <w:rPr>
          <w:sz w:val="28"/>
          <w:szCs w:val="26"/>
        </w:rPr>
      </w:pPr>
      <w:bookmarkStart w:id="9" w:name="_Hlk214962907"/>
      <w:r w:rsidRPr="00496357">
        <w:rPr>
          <w:sz w:val="28"/>
          <w:szCs w:val="26"/>
        </w:rPr>
        <w:lastRenderedPageBreak/>
        <w:t>Приложение № 1</w:t>
      </w:r>
    </w:p>
    <w:p w14:paraId="3DB851FD" w14:textId="77777777" w:rsidR="00A15368" w:rsidRPr="00496357" w:rsidRDefault="00A15368" w:rsidP="00496357">
      <w:pPr>
        <w:pStyle w:val="ConsPlusNormal"/>
        <w:ind w:firstLine="709"/>
        <w:jc w:val="right"/>
        <w:rPr>
          <w:sz w:val="28"/>
          <w:szCs w:val="26"/>
        </w:rPr>
      </w:pPr>
      <w:r w:rsidRPr="00496357">
        <w:rPr>
          <w:sz w:val="28"/>
          <w:szCs w:val="26"/>
        </w:rPr>
        <w:t>к Административному регламенту</w:t>
      </w:r>
    </w:p>
    <w:p w14:paraId="632E3AA3" w14:textId="77777777" w:rsidR="00A15368" w:rsidRPr="00496357" w:rsidRDefault="00A15368" w:rsidP="00496357">
      <w:pPr>
        <w:pStyle w:val="ConsPlusNormal"/>
        <w:ind w:firstLine="709"/>
        <w:jc w:val="right"/>
        <w:rPr>
          <w:sz w:val="28"/>
          <w:szCs w:val="26"/>
        </w:rPr>
      </w:pPr>
      <w:r w:rsidRPr="00496357">
        <w:rPr>
          <w:sz w:val="28"/>
          <w:szCs w:val="26"/>
        </w:rPr>
        <w:t>предоставления государственной</w:t>
      </w:r>
    </w:p>
    <w:p w14:paraId="7F8C7659" w14:textId="77777777" w:rsidR="00A15368" w:rsidRPr="00496357" w:rsidRDefault="00A15368" w:rsidP="00496357">
      <w:pPr>
        <w:pStyle w:val="ConsPlusNormal"/>
        <w:ind w:firstLine="709"/>
        <w:jc w:val="right"/>
        <w:rPr>
          <w:sz w:val="28"/>
          <w:szCs w:val="26"/>
        </w:rPr>
      </w:pPr>
      <w:r w:rsidRPr="00496357">
        <w:rPr>
          <w:sz w:val="28"/>
          <w:szCs w:val="26"/>
        </w:rPr>
        <w:t>услуги по выдаче заключения на акт</w:t>
      </w:r>
    </w:p>
    <w:p w14:paraId="4AA52D31" w14:textId="77777777" w:rsidR="00A15368" w:rsidRPr="00496357" w:rsidRDefault="00A15368" w:rsidP="00496357">
      <w:pPr>
        <w:pStyle w:val="ConsPlusNormal"/>
        <w:ind w:firstLine="709"/>
        <w:jc w:val="right"/>
        <w:rPr>
          <w:sz w:val="28"/>
          <w:szCs w:val="26"/>
        </w:rPr>
      </w:pPr>
      <w:r w:rsidRPr="00496357">
        <w:rPr>
          <w:sz w:val="28"/>
          <w:szCs w:val="26"/>
        </w:rPr>
        <w:t>государственной историко-культурной</w:t>
      </w:r>
    </w:p>
    <w:p w14:paraId="3DC38A31" w14:textId="77777777" w:rsidR="00A15368" w:rsidRPr="00496357" w:rsidRDefault="00A15368" w:rsidP="00496357">
      <w:pPr>
        <w:pStyle w:val="ConsPlusNormal"/>
        <w:ind w:firstLine="709"/>
        <w:jc w:val="right"/>
        <w:rPr>
          <w:sz w:val="28"/>
          <w:szCs w:val="26"/>
        </w:rPr>
      </w:pPr>
      <w:r w:rsidRPr="00496357">
        <w:rPr>
          <w:sz w:val="28"/>
          <w:szCs w:val="26"/>
        </w:rPr>
        <w:t>экспертизы</w:t>
      </w:r>
    </w:p>
    <w:p w14:paraId="11994807" w14:textId="77777777" w:rsidR="00A15368" w:rsidRPr="00496357" w:rsidRDefault="00A15368" w:rsidP="00496357">
      <w:pPr>
        <w:pStyle w:val="ConsPlusNormal"/>
        <w:ind w:firstLine="709"/>
        <w:jc w:val="both"/>
        <w:rPr>
          <w:sz w:val="28"/>
          <w:szCs w:val="26"/>
        </w:rPr>
      </w:pPr>
    </w:p>
    <w:p w14:paraId="406D004C" w14:textId="77777777" w:rsidR="00A15368" w:rsidRPr="00496357" w:rsidRDefault="00A15368" w:rsidP="00496357">
      <w:pPr>
        <w:pStyle w:val="ConsPlusNormal"/>
        <w:jc w:val="center"/>
        <w:rPr>
          <w:b/>
          <w:sz w:val="28"/>
          <w:szCs w:val="26"/>
        </w:rPr>
      </w:pPr>
      <w:r w:rsidRPr="00496357">
        <w:rPr>
          <w:b/>
          <w:sz w:val="28"/>
          <w:szCs w:val="26"/>
        </w:rPr>
        <w:t>Перечень используемых сокращений</w:t>
      </w:r>
    </w:p>
    <w:p w14:paraId="30B12F97" w14:textId="77777777" w:rsidR="00A15368" w:rsidRPr="00496357" w:rsidRDefault="00A15368" w:rsidP="00496357">
      <w:pPr>
        <w:pStyle w:val="ConsPlusNonformat"/>
        <w:jc w:val="both"/>
        <w:rPr>
          <w:rFonts w:ascii="Times New Roman" w:hAnsi="Times New Roman" w:cs="Times New Roman"/>
          <w:strike/>
          <w:sz w:val="14"/>
          <w:szCs w:val="28"/>
        </w:rPr>
      </w:pPr>
    </w:p>
    <w:p w14:paraId="187B6E61" w14:textId="77777777" w:rsidR="00A15368" w:rsidRPr="00496357" w:rsidRDefault="00A15368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Регламент – административный регламент предоставления государственной услуги по выдаче заключения на акт государственной историко-культурной экспертизы;</w:t>
      </w:r>
    </w:p>
    <w:p w14:paraId="52462D65" w14:textId="77777777" w:rsidR="00A15368" w:rsidRPr="00496357" w:rsidRDefault="00A15368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 xml:space="preserve">Комитет – </w:t>
      </w:r>
      <w:r w:rsidRPr="00496357">
        <w:rPr>
          <w:rFonts w:eastAsiaTheme="minorHAnsi"/>
          <w:sz w:val="28"/>
          <w:szCs w:val="28"/>
        </w:rPr>
        <w:t xml:space="preserve">Комитет </w:t>
      </w:r>
      <w:r w:rsidRPr="00496357">
        <w:rPr>
          <w:sz w:val="28"/>
          <w:szCs w:val="28"/>
        </w:rPr>
        <w:t>Республики Татарстан</w:t>
      </w:r>
      <w:r w:rsidRPr="00496357">
        <w:rPr>
          <w:rFonts w:eastAsiaTheme="minorHAnsi"/>
          <w:sz w:val="28"/>
          <w:szCs w:val="28"/>
        </w:rPr>
        <w:t xml:space="preserve"> по охране объектов культурного наследия</w:t>
      </w:r>
      <w:r w:rsidRPr="00496357">
        <w:rPr>
          <w:sz w:val="28"/>
          <w:szCs w:val="28"/>
        </w:rPr>
        <w:t>;</w:t>
      </w:r>
    </w:p>
    <w:p w14:paraId="69485155" w14:textId="77777777" w:rsidR="00A15368" w:rsidRPr="00496357" w:rsidRDefault="00A15368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Государственная услуга – государственная услуга по выдаче заключения на акт государственной историко-культурной экспертизы;</w:t>
      </w:r>
    </w:p>
    <w:p w14:paraId="16651B53" w14:textId="77777777" w:rsidR="00A15368" w:rsidRPr="00496357" w:rsidRDefault="00A15368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Реестр объектов - единый государственный реестр объектов культурного наследия (памятников истории и культуры) народов Российской Федерации;</w:t>
      </w:r>
    </w:p>
    <w:p w14:paraId="3FD5F2C7" w14:textId="77777777" w:rsidR="00A15368" w:rsidRPr="00496357" w:rsidRDefault="00A15368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Акта ГИКЭ - акт государственной историко-культурной экспертизы;</w:t>
      </w:r>
    </w:p>
    <w:p w14:paraId="0DCF9BE8" w14:textId="77777777" w:rsidR="00A15368" w:rsidRPr="00496357" w:rsidRDefault="00A15368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Единый портал – Единый портал государственных и муниципальных услуг (функций) (https://www.gosuslugi.ru/);</w:t>
      </w:r>
    </w:p>
    <w:p w14:paraId="709CBE10" w14:textId="77777777" w:rsidR="00A15368" w:rsidRPr="00496357" w:rsidRDefault="00A15368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Республиканский портал – Портал государственных и муниципальных услуг Республики Татарстан (https://uslugi.tatarsta№.ru/);</w:t>
      </w:r>
    </w:p>
    <w:p w14:paraId="48346126" w14:textId="77777777" w:rsidR="00A15368" w:rsidRPr="00496357" w:rsidRDefault="00A15368" w:rsidP="00496357">
      <w:pPr>
        <w:pStyle w:val="ConsPlusNormal"/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Отдел – отдел учета объектов культурного наследия и градостроительной деятельности Комитета Республики Татарстан</w:t>
      </w:r>
      <w:r w:rsidRPr="00496357">
        <w:rPr>
          <w:rFonts w:eastAsiaTheme="minorHAnsi"/>
          <w:sz w:val="28"/>
          <w:szCs w:val="28"/>
        </w:rPr>
        <w:t xml:space="preserve"> по охране объектов культурного наследия</w:t>
      </w:r>
      <w:r w:rsidRPr="00496357">
        <w:rPr>
          <w:sz w:val="28"/>
          <w:szCs w:val="28"/>
        </w:rPr>
        <w:t>;</w:t>
      </w:r>
    </w:p>
    <w:p w14:paraId="1C7FDA08" w14:textId="77777777" w:rsidR="00A15368" w:rsidRPr="00496357" w:rsidRDefault="00A15368" w:rsidP="00496357">
      <w:pPr>
        <w:pStyle w:val="ConsPlusNormal"/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Заключение - заключение на акт государственной историко-культурной экспертизы;</w:t>
      </w:r>
    </w:p>
    <w:p w14:paraId="6FDC159B" w14:textId="77777777" w:rsidR="00A15368" w:rsidRPr="00496357" w:rsidRDefault="00A15368" w:rsidP="00496357">
      <w:pPr>
        <w:pStyle w:val="ConsPlusNormal"/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Запрос – запрос о предоставлении государственной услуги;</w:t>
      </w:r>
    </w:p>
    <w:p w14:paraId="6935DE0E" w14:textId="13507845" w:rsidR="00A15368" w:rsidRPr="00496357" w:rsidRDefault="00A15368" w:rsidP="00496357">
      <w:pPr>
        <w:pStyle w:val="ConsPlusNormal"/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Проект решения - проект результата предоставления государственной услуги о согласии или несогласии с Актом ГИКЭ;</w:t>
      </w:r>
    </w:p>
    <w:p w14:paraId="38513692" w14:textId="77777777" w:rsidR="00A43DD8" w:rsidRPr="00496357" w:rsidRDefault="00A43DD8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Проект письма – проект результата предоставления государственной услуги;</w:t>
      </w:r>
    </w:p>
    <w:p w14:paraId="5294BDF0" w14:textId="77777777" w:rsidR="00A15368" w:rsidRPr="00496357" w:rsidRDefault="00A15368" w:rsidP="00496357">
      <w:pPr>
        <w:pStyle w:val="ConsPlusNormal"/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 xml:space="preserve">Электронный документооборот - единая межведомственная система электронного документооборота органов государственной власти Республики Татарстан «Электронное правительство»; </w:t>
      </w:r>
    </w:p>
    <w:p w14:paraId="2F478DE2" w14:textId="77777777" w:rsidR="00A15368" w:rsidRPr="00496357" w:rsidRDefault="00A15368" w:rsidP="00496357">
      <w:pPr>
        <w:pStyle w:val="ConsPlusNormal"/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Представитель заявителя - лица, обладающие соответствующими полномочиями представлять интересы заявителей;</w:t>
      </w:r>
    </w:p>
    <w:p w14:paraId="671AEDF1" w14:textId="77777777" w:rsidR="00A15368" w:rsidRPr="00496357" w:rsidRDefault="00A15368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>МФЦ – многофункциональные центры предоставления государственных и муниципальных услуг;</w:t>
      </w:r>
    </w:p>
    <w:p w14:paraId="0F272466" w14:textId="093B36A9" w:rsidR="00A15368" w:rsidRPr="00496357" w:rsidRDefault="00A15368" w:rsidP="00496357">
      <w:pPr>
        <w:ind w:firstLine="567"/>
        <w:jc w:val="both"/>
        <w:rPr>
          <w:sz w:val="28"/>
          <w:szCs w:val="28"/>
        </w:rPr>
      </w:pPr>
      <w:r w:rsidRPr="00496357">
        <w:rPr>
          <w:sz w:val="28"/>
          <w:szCs w:val="28"/>
        </w:rPr>
        <w:t xml:space="preserve">Федеральный закон № 73-ФЗ - Федеральный закон от 25 июня 2002 года </w:t>
      </w:r>
      <w:r w:rsidRPr="00496357">
        <w:rPr>
          <w:sz w:val="28"/>
          <w:szCs w:val="28"/>
        </w:rPr>
        <w:br/>
        <w:t>№ 73-ФЗ «Об объектах культурного наследия (памятниках истории и культуры) народов Российской Федерации»;</w:t>
      </w:r>
    </w:p>
    <w:p w14:paraId="76DA2D15" w14:textId="77777777" w:rsidR="008B4060" w:rsidRPr="00496357" w:rsidRDefault="00A15368" w:rsidP="00496357">
      <w:pPr>
        <w:ind w:firstLine="567"/>
        <w:jc w:val="both"/>
        <w:rPr>
          <w:sz w:val="28"/>
          <w:szCs w:val="28"/>
        </w:rPr>
        <w:sectPr w:rsidR="008B4060" w:rsidRPr="00496357">
          <w:pgSz w:w="11906" w:h="16838"/>
          <w:pgMar w:top="567" w:right="567" w:bottom="1134" w:left="1134" w:header="709" w:footer="709" w:gutter="0"/>
          <w:cols w:space="720"/>
        </w:sectPr>
      </w:pPr>
      <w:r w:rsidRPr="00496357">
        <w:rPr>
          <w:sz w:val="28"/>
          <w:szCs w:val="28"/>
        </w:rPr>
        <w:t xml:space="preserve">Федеральный закон № 210-ФЗ – Федеральный </w:t>
      </w:r>
      <w:hyperlink r:id="rId19">
        <w:r w:rsidRPr="00496357">
          <w:rPr>
            <w:sz w:val="28"/>
            <w:szCs w:val="28"/>
          </w:rPr>
          <w:t>закон</w:t>
        </w:r>
      </w:hyperlink>
      <w:r w:rsidRPr="00496357">
        <w:rPr>
          <w:sz w:val="28"/>
          <w:szCs w:val="28"/>
        </w:rPr>
        <w:t xml:space="preserve"> от 27 июля 2010 года </w:t>
      </w:r>
      <w:r w:rsidRPr="00496357">
        <w:rPr>
          <w:sz w:val="28"/>
          <w:szCs w:val="28"/>
        </w:rPr>
        <w:br/>
        <w:t xml:space="preserve">№ 210-ФЗ «Об организации предоставления государственных и муниципальных </w:t>
      </w:r>
      <w:proofErr w:type="spellStart"/>
      <w:r w:rsidRPr="00496357">
        <w:rPr>
          <w:sz w:val="28"/>
          <w:szCs w:val="28"/>
        </w:rPr>
        <w:t>услуг»;Федеральный</w:t>
      </w:r>
      <w:proofErr w:type="spellEnd"/>
      <w:r w:rsidRPr="00496357">
        <w:rPr>
          <w:sz w:val="28"/>
          <w:szCs w:val="28"/>
        </w:rPr>
        <w:t xml:space="preserve"> </w:t>
      </w:r>
      <w:hyperlink r:id="rId20">
        <w:r w:rsidRPr="00496357">
          <w:rPr>
            <w:sz w:val="28"/>
            <w:szCs w:val="28"/>
          </w:rPr>
          <w:t>закон</w:t>
        </w:r>
      </w:hyperlink>
      <w:r w:rsidRPr="00496357">
        <w:rPr>
          <w:sz w:val="28"/>
          <w:szCs w:val="28"/>
        </w:rPr>
        <w:t xml:space="preserve"> № 63-ФЗ – Федеральный </w:t>
      </w:r>
      <w:hyperlink r:id="rId21">
        <w:r w:rsidRPr="00496357">
          <w:rPr>
            <w:sz w:val="28"/>
            <w:szCs w:val="28"/>
          </w:rPr>
          <w:t>закон</w:t>
        </w:r>
      </w:hyperlink>
      <w:r w:rsidRPr="00496357">
        <w:rPr>
          <w:sz w:val="28"/>
          <w:szCs w:val="28"/>
        </w:rPr>
        <w:t xml:space="preserve"> от 6 апреля 2011 года</w:t>
      </w:r>
      <w:r w:rsidRPr="00496357">
        <w:rPr>
          <w:sz w:val="28"/>
          <w:szCs w:val="28"/>
        </w:rPr>
        <w:br/>
        <w:t>№ 63-ФЗ «Об электронной подписи».</w:t>
      </w:r>
    </w:p>
    <w:p w14:paraId="23F9C4F4" w14:textId="2B008068" w:rsidR="00A15368" w:rsidRPr="00496357" w:rsidRDefault="00A15368" w:rsidP="00496357">
      <w:pPr>
        <w:pStyle w:val="ConsPlusNormal"/>
        <w:ind w:firstLine="709"/>
        <w:jc w:val="right"/>
        <w:outlineLvl w:val="1"/>
        <w:rPr>
          <w:sz w:val="28"/>
          <w:szCs w:val="28"/>
        </w:rPr>
      </w:pPr>
      <w:bookmarkStart w:id="10" w:name="_Hlk214959357"/>
      <w:bookmarkEnd w:id="9"/>
      <w:r w:rsidRPr="00496357">
        <w:rPr>
          <w:sz w:val="28"/>
          <w:szCs w:val="28"/>
        </w:rPr>
        <w:lastRenderedPageBreak/>
        <w:t>Приложение № 2</w:t>
      </w:r>
    </w:p>
    <w:p w14:paraId="40059A82" w14:textId="77777777" w:rsidR="00A15368" w:rsidRPr="00496357" w:rsidRDefault="00A15368" w:rsidP="00496357">
      <w:pPr>
        <w:pStyle w:val="ConsPlusNormal"/>
        <w:ind w:firstLine="709"/>
        <w:jc w:val="right"/>
        <w:rPr>
          <w:sz w:val="28"/>
          <w:szCs w:val="28"/>
        </w:rPr>
      </w:pPr>
      <w:r w:rsidRPr="00496357">
        <w:rPr>
          <w:sz w:val="28"/>
          <w:szCs w:val="28"/>
        </w:rPr>
        <w:t>к Административному регламенту</w:t>
      </w:r>
    </w:p>
    <w:p w14:paraId="32054D36" w14:textId="77777777" w:rsidR="00A15368" w:rsidRPr="00496357" w:rsidRDefault="00A15368" w:rsidP="00496357">
      <w:pPr>
        <w:pStyle w:val="ConsPlusNormal"/>
        <w:ind w:firstLine="709"/>
        <w:jc w:val="right"/>
        <w:rPr>
          <w:sz w:val="28"/>
          <w:szCs w:val="28"/>
        </w:rPr>
      </w:pPr>
      <w:r w:rsidRPr="00496357">
        <w:rPr>
          <w:sz w:val="28"/>
          <w:szCs w:val="28"/>
        </w:rPr>
        <w:t>предоставления государственной</w:t>
      </w:r>
    </w:p>
    <w:p w14:paraId="106FDE3F" w14:textId="77777777" w:rsidR="00A15368" w:rsidRPr="00496357" w:rsidRDefault="00A15368" w:rsidP="00496357">
      <w:pPr>
        <w:pStyle w:val="ConsPlusNormal"/>
        <w:ind w:firstLine="709"/>
        <w:jc w:val="right"/>
        <w:rPr>
          <w:sz w:val="28"/>
          <w:szCs w:val="28"/>
        </w:rPr>
      </w:pPr>
      <w:r w:rsidRPr="00496357">
        <w:rPr>
          <w:sz w:val="28"/>
          <w:szCs w:val="28"/>
        </w:rPr>
        <w:t>услуги по выдаче заключения на акт</w:t>
      </w:r>
    </w:p>
    <w:p w14:paraId="2EADD142" w14:textId="77777777" w:rsidR="00A15368" w:rsidRPr="00496357" w:rsidRDefault="00A15368" w:rsidP="00496357">
      <w:pPr>
        <w:pStyle w:val="ConsPlusNormal"/>
        <w:ind w:firstLine="709"/>
        <w:jc w:val="right"/>
        <w:rPr>
          <w:sz w:val="28"/>
          <w:szCs w:val="28"/>
        </w:rPr>
      </w:pPr>
      <w:r w:rsidRPr="00496357">
        <w:rPr>
          <w:sz w:val="28"/>
          <w:szCs w:val="28"/>
        </w:rPr>
        <w:t>государственной историко-культурной</w:t>
      </w:r>
    </w:p>
    <w:p w14:paraId="5D41978F" w14:textId="77777777" w:rsidR="00A15368" w:rsidRPr="00496357" w:rsidRDefault="00A15368" w:rsidP="00496357">
      <w:pPr>
        <w:pStyle w:val="ConsPlusNormal"/>
        <w:ind w:firstLine="709"/>
        <w:jc w:val="right"/>
        <w:rPr>
          <w:sz w:val="28"/>
          <w:szCs w:val="28"/>
        </w:rPr>
      </w:pPr>
      <w:r w:rsidRPr="00496357">
        <w:rPr>
          <w:sz w:val="28"/>
          <w:szCs w:val="28"/>
        </w:rPr>
        <w:t>экспертизы</w:t>
      </w:r>
    </w:p>
    <w:p w14:paraId="386026D6" w14:textId="77777777" w:rsidR="00A15368" w:rsidRPr="00496357" w:rsidRDefault="00A15368" w:rsidP="00496357">
      <w:pPr>
        <w:pStyle w:val="ConsPlusNormal"/>
        <w:ind w:firstLine="709"/>
        <w:jc w:val="both"/>
        <w:rPr>
          <w:sz w:val="28"/>
          <w:szCs w:val="28"/>
        </w:rPr>
      </w:pPr>
    </w:p>
    <w:p w14:paraId="3C8F5592" w14:textId="77777777" w:rsidR="00A15368" w:rsidRPr="00496357" w:rsidRDefault="00A15368" w:rsidP="00496357">
      <w:pPr>
        <w:ind w:right="-1" w:firstLine="709"/>
        <w:jc w:val="right"/>
        <w:rPr>
          <w:color w:val="000000"/>
          <w:sz w:val="28"/>
          <w:szCs w:val="28"/>
        </w:rPr>
      </w:pPr>
    </w:p>
    <w:p w14:paraId="61D2A47E" w14:textId="77777777" w:rsidR="00A15368" w:rsidRPr="00496357" w:rsidRDefault="00A15368" w:rsidP="00496357">
      <w:pPr>
        <w:ind w:right="-1" w:firstLine="709"/>
        <w:jc w:val="center"/>
        <w:rPr>
          <w:b/>
          <w:bCs/>
          <w:color w:val="000000"/>
          <w:sz w:val="28"/>
          <w:szCs w:val="28"/>
        </w:rPr>
      </w:pPr>
      <w:r w:rsidRPr="00496357">
        <w:rPr>
          <w:b/>
          <w:bCs/>
          <w:color w:val="000000"/>
          <w:sz w:val="28"/>
          <w:szCs w:val="28"/>
        </w:rPr>
        <w:t>Идентификаторы категорий (признаков) заявителей</w:t>
      </w:r>
    </w:p>
    <w:tbl>
      <w:tblPr>
        <w:tblStyle w:val="ae"/>
        <w:tblpPr w:leftFromText="180" w:rightFromText="180" w:vertAnchor="text" w:tblpY="706"/>
        <w:tblOverlap w:val="never"/>
        <w:tblW w:w="10060" w:type="dxa"/>
        <w:tblLayout w:type="fixed"/>
        <w:tblLook w:val="04A0" w:firstRow="1" w:lastRow="0" w:firstColumn="1" w:lastColumn="0" w:noHBand="0" w:noVBand="1"/>
      </w:tblPr>
      <w:tblGrid>
        <w:gridCol w:w="597"/>
        <w:gridCol w:w="2517"/>
        <w:gridCol w:w="4678"/>
        <w:gridCol w:w="2268"/>
      </w:tblGrid>
      <w:tr w:rsidR="00A15368" w:rsidRPr="00496357" w14:paraId="31AD8E8C" w14:textId="77777777" w:rsidTr="00133224">
        <w:trPr>
          <w:trHeight w:val="1285"/>
        </w:trPr>
        <w:tc>
          <w:tcPr>
            <w:tcW w:w="597" w:type="dxa"/>
          </w:tcPr>
          <w:p w14:paraId="68FD6989" w14:textId="77777777" w:rsidR="00A15368" w:rsidRPr="00496357" w:rsidRDefault="00A15368" w:rsidP="0049635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96357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517" w:type="dxa"/>
          </w:tcPr>
          <w:p w14:paraId="5CC69EF5" w14:textId="77777777" w:rsidR="00A15368" w:rsidRPr="00496357" w:rsidRDefault="00A15368" w:rsidP="004963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96357">
              <w:rPr>
                <w:b/>
                <w:bCs/>
                <w:color w:val="000000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4678" w:type="dxa"/>
          </w:tcPr>
          <w:p w14:paraId="4ACD1650" w14:textId="77777777" w:rsidR="00A15368" w:rsidRPr="00496357" w:rsidRDefault="00A15368" w:rsidP="004963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96357">
              <w:rPr>
                <w:b/>
                <w:bCs/>
                <w:color w:val="000000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268" w:type="dxa"/>
          </w:tcPr>
          <w:p w14:paraId="38DDD7D3" w14:textId="77777777" w:rsidR="00A15368" w:rsidRPr="00496357" w:rsidRDefault="00A15368" w:rsidP="004963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96357">
              <w:rPr>
                <w:b/>
                <w:bCs/>
                <w:color w:val="000000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A15368" w:rsidRPr="00496357" w14:paraId="66A4C8D3" w14:textId="77777777" w:rsidTr="00133224">
        <w:trPr>
          <w:trHeight w:val="383"/>
        </w:trPr>
        <w:tc>
          <w:tcPr>
            <w:tcW w:w="597" w:type="dxa"/>
          </w:tcPr>
          <w:p w14:paraId="6A4262FB" w14:textId="7777777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517" w:type="dxa"/>
            <w:vMerge w:val="restart"/>
          </w:tcPr>
          <w:p w14:paraId="0FDC1406" w14:textId="77777777" w:rsidR="00A15368" w:rsidRPr="00496357" w:rsidRDefault="00A15368" w:rsidP="00496357">
            <w:pPr>
              <w:ind w:hanging="2"/>
              <w:rPr>
                <w:color w:val="000000"/>
                <w:sz w:val="28"/>
                <w:szCs w:val="28"/>
              </w:rPr>
            </w:pPr>
            <w:r w:rsidRPr="00496357">
              <w:rPr>
                <w:sz w:val="28"/>
                <w:szCs w:val="28"/>
              </w:rPr>
              <w:t>заключение на акт государственной историко-культурной экспертизы, содержащее информацию о согласии или несогласии с государственной историко-культурной экспертизы</w:t>
            </w:r>
          </w:p>
        </w:tc>
        <w:tc>
          <w:tcPr>
            <w:tcW w:w="4678" w:type="dxa"/>
          </w:tcPr>
          <w:p w14:paraId="08F8DFAF" w14:textId="54E1CBDD" w:rsidR="00A15368" w:rsidRPr="00963D11" w:rsidRDefault="00A43DD8" w:rsidP="00496357">
            <w:pPr>
              <w:rPr>
                <w:color w:val="000000"/>
                <w:sz w:val="28"/>
                <w:szCs w:val="28"/>
              </w:rPr>
            </w:pPr>
            <w:r w:rsidRPr="00963D11">
              <w:rPr>
                <w:sz w:val="28"/>
                <w:szCs w:val="28"/>
              </w:rPr>
              <w:t>Физическое лицо</w:t>
            </w:r>
          </w:p>
        </w:tc>
        <w:tc>
          <w:tcPr>
            <w:tcW w:w="2268" w:type="dxa"/>
          </w:tcPr>
          <w:p w14:paraId="4EA9E436" w14:textId="7416F561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1А</w:t>
            </w:r>
          </w:p>
        </w:tc>
      </w:tr>
      <w:tr w:rsidR="00A15368" w:rsidRPr="00496357" w14:paraId="0968711D" w14:textId="77777777" w:rsidTr="00133224">
        <w:trPr>
          <w:trHeight w:val="275"/>
        </w:trPr>
        <w:tc>
          <w:tcPr>
            <w:tcW w:w="597" w:type="dxa"/>
          </w:tcPr>
          <w:p w14:paraId="5AB9455B" w14:textId="7777777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517" w:type="dxa"/>
            <w:vMerge/>
          </w:tcPr>
          <w:p w14:paraId="10A693D2" w14:textId="77777777" w:rsidR="00A15368" w:rsidRPr="00496357" w:rsidRDefault="00A15368" w:rsidP="00496357">
            <w:pPr>
              <w:ind w:hanging="2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61819802" w14:textId="203655EA" w:rsidR="00A15368" w:rsidRPr="00963D11" w:rsidRDefault="005D1D24" w:rsidP="00496357">
            <w:pPr>
              <w:rPr>
                <w:sz w:val="28"/>
                <w:szCs w:val="28"/>
              </w:rPr>
            </w:pPr>
            <w:r w:rsidRPr="005D1D24">
              <w:rPr>
                <w:sz w:val="28"/>
                <w:szCs w:val="28"/>
              </w:rPr>
              <w:t>Лицо, которое вправе действовать от имени юридического лица без доверенности (руководитель)</w:t>
            </w:r>
          </w:p>
        </w:tc>
        <w:tc>
          <w:tcPr>
            <w:tcW w:w="2268" w:type="dxa"/>
          </w:tcPr>
          <w:p w14:paraId="43B171D2" w14:textId="7777777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2А</w:t>
            </w:r>
          </w:p>
        </w:tc>
      </w:tr>
      <w:tr w:rsidR="00A43DD8" w:rsidRPr="00496357" w14:paraId="54856ECF" w14:textId="77777777" w:rsidTr="00133224">
        <w:trPr>
          <w:trHeight w:val="275"/>
        </w:trPr>
        <w:tc>
          <w:tcPr>
            <w:tcW w:w="597" w:type="dxa"/>
          </w:tcPr>
          <w:p w14:paraId="0963609D" w14:textId="2C3AF823" w:rsidR="00A43DD8" w:rsidRPr="00496357" w:rsidRDefault="00A43DD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517" w:type="dxa"/>
            <w:vMerge/>
          </w:tcPr>
          <w:p w14:paraId="447E17BD" w14:textId="77777777" w:rsidR="00A43DD8" w:rsidRPr="00496357" w:rsidRDefault="00A43DD8" w:rsidP="00496357">
            <w:pPr>
              <w:ind w:hanging="2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3461958D" w14:textId="0C2DA766" w:rsidR="00A43DD8" w:rsidRPr="00963D11" w:rsidRDefault="005D1D24" w:rsidP="00496357">
            <w:pPr>
              <w:rPr>
                <w:sz w:val="28"/>
                <w:szCs w:val="28"/>
              </w:rPr>
            </w:pPr>
            <w:r w:rsidRPr="005D1D24">
              <w:rPr>
                <w:rFonts w:eastAsiaTheme="minorHAnsi"/>
                <w:sz w:val="28"/>
                <w:szCs w:val="24"/>
              </w:rPr>
              <w:t>Представитель заявителя</w:t>
            </w:r>
          </w:p>
        </w:tc>
        <w:tc>
          <w:tcPr>
            <w:tcW w:w="2268" w:type="dxa"/>
          </w:tcPr>
          <w:p w14:paraId="1EB302F7" w14:textId="458AAC75" w:rsidR="00A43DD8" w:rsidRPr="00496357" w:rsidRDefault="00A43DD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sz w:val="28"/>
                <w:szCs w:val="28"/>
              </w:rPr>
              <w:t>3А</w:t>
            </w:r>
          </w:p>
        </w:tc>
      </w:tr>
      <w:tr w:rsidR="00A15368" w:rsidRPr="00496357" w14:paraId="1D7A13D9" w14:textId="77777777" w:rsidTr="00133224">
        <w:trPr>
          <w:trHeight w:val="277"/>
        </w:trPr>
        <w:tc>
          <w:tcPr>
            <w:tcW w:w="597" w:type="dxa"/>
          </w:tcPr>
          <w:p w14:paraId="7FE84789" w14:textId="7777777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2517" w:type="dxa"/>
            <w:vMerge/>
          </w:tcPr>
          <w:p w14:paraId="0D0D47A9" w14:textId="77777777" w:rsidR="00A15368" w:rsidRPr="00496357" w:rsidRDefault="00A15368" w:rsidP="00496357">
            <w:pPr>
              <w:pStyle w:val="ConsPlusNonformat"/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182DFA8" w14:textId="283DEBD8" w:rsidR="00A15368" w:rsidRPr="00963D11" w:rsidRDefault="00133224" w:rsidP="00496357">
            <w:pPr>
              <w:rPr>
                <w:sz w:val="28"/>
                <w:szCs w:val="28"/>
              </w:rPr>
            </w:pPr>
            <w:r w:rsidRPr="00963D11">
              <w:rPr>
                <w:sz w:val="28"/>
                <w:szCs w:val="28"/>
              </w:rPr>
              <w:t>Юридическое лицо: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268" w:type="dxa"/>
          </w:tcPr>
          <w:p w14:paraId="24CB11E4" w14:textId="7777777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4А</w:t>
            </w:r>
          </w:p>
        </w:tc>
      </w:tr>
      <w:tr w:rsidR="00133224" w:rsidRPr="00496357" w14:paraId="46BAFDEE" w14:textId="77777777" w:rsidTr="00133224">
        <w:trPr>
          <w:trHeight w:val="277"/>
        </w:trPr>
        <w:tc>
          <w:tcPr>
            <w:tcW w:w="597" w:type="dxa"/>
          </w:tcPr>
          <w:p w14:paraId="48DB1117" w14:textId="3804ABA1" w:rsidR="00133224" w:rsidRPr="00496357" w:rsidRDefault="001F5DB0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2517" w:type="dxa"/>
            <w:vMerge/>
          </w:tcPr>
          <w:p w14:paraId="172B80B1" w14:textId="77777777" w:rsidR="00133224" w:rsidRPr="00496357" w:rsidRDefault="00133224" w:rsidP="00496357">
            <w:pPr>
              <w:pStyle w:val="ConsPlusNonformat"/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AF4B7E6" w14:textId="748D2DD1" w:rsidR="00133224" w:rsidRPr="00963D11" w:rsidRDefault="00133224" w:rsidP="00496357">
            <w:pPr>
              <w:rPr>
                <w:sz w:val="28"/>
                <w:szCs w:val="28"/>
              </w:rPr>
            </w:pPr>
            <w:r w:rsidRPr="00963D11">
              <w:rPr>
                <w:sz w:val="28"/>
                <w:szCs w:val="28"/>
              </w:rPr>
              <w:t>Юридическое лицо: обратилось лицо, действующее от имени заявителя на основании доверенности</w:t>
            </w:r>
          </w:p>
        </w:tc>
        <w:tc>
          <w:tcPr>
            <w:tcW w:w="2268" w:type="dxa"/>
          </w:tcPr>
          <w:p w14:paraId="193FFC33" w14:textId="1416260A" w:rsidR="00133224" w:rsidRPr="00496357" w:rsidRDefault="00133224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5А</w:t>
            </w:r>
          </w:p>
        </w:tc>
      </w:tr>
      <w:tr w:rsidR="00A15368" w:rsidRPr="00496357" w14:paraId="7079E970" w14:textId="77777777" w:rsidTr="00133224">
        <w:trPr>
          <w:trHeight w:val="351"/>
        </w:trPr>
        <w:tc>
          <w:tcPr>
            <w:tcW w:w="597" w:type="dxa"/>
          </w:tcPr>
          <w:p w14:paraId="6F583243" w14:textId="18D34A2F" w:rsidR="00A15368" w:rsidRPr="00496357" w:rsidRDefault="001F5DB0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6</w:t>
            </w:r>
            <w:r w:rsidR="00A15368" w:rsidRPr="0049635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517" w:type="dxa"/>
            <w:vMerge/>
          </w:tcPr>
          <w:p w14:paraId="258D2AA7" w14:textId="77777777" w:rsidR="00A15368" w:rsidRPr="00496357" w:rsidRDefault="00A15368" w:rsidP="00496357">
            <w:pPr>
              <w:pStyle w:val="ConsPlusNonformat"/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3AA1B51" w14:textId="21A620BD" w:rsidR="00A15368" w:rsidRPr="00963D11" w:rsidRDefault="00B0038A" w:rsidP="00496357">
            <w:pPr>
              <w:rPr>
                <w:sz w:val="28"/>
                <w:szCs w:val="28"/>
              </w:rPr>
            </w:pPr>
            <w:r w:rsidRPr="00963D11">
              <w:rPr>
                <w:sz w:val="28"/>
                <w:szCs w:val="28"/>
              </w:rPr>
              <w:t>Орган государственной власти</w:t>
            </w:r>
            <w:r w:rsidR="00133224" w:rsidRPr="00963D11">
              <w:rPr>
                <w:sz w:val="28"/>
                <w:szCs w:val="28"/>
              </w:rPr>
              <w:t>, орган местного самоуправления: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268" w:type="dxa"/>
          </w:tcPr>
          <w:p w14:paraId="1FE6B351" w14:textId="1037A60C" w:rsidR="00A15368" w:rsidRPr="00496357" w:rsidRDefault="00133224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6А</w:t>
            </w:r>
          </w:p>
        </w:tc>
      </w:tr>
      <w:tr w:rsidR="00133224" w:rsidRPr="00496357" w14:paraId="248DBC26" w14:textId="77777777" w:rsidTr="00133224">
        <w:trPr>
          <w:trHeight w:val="351"/>
        </w:trPr>
        <w:tc>
          <w:tcPr>
            <w:tcW w:w="597" w:type="dxa"/>
          </w:tcPr>
          <w:p w14:paraId="76015E14" w14:textId="3592C333" w:rsidR="00133224" w:rsidRPr="00496357" w:rsidRDefault="001F5DB0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2517" w:type="dxa"/>
            <w:vMerge/>
          </w:tcPr>
          <w:p w14:paraId="2D8325FE" w14:textId="77777777" w:rsidR="00133224" w:rsidRPr="00496357" w:rsidRDefault="00133224" w:rsidP="00496357">
            <w:pPr>
              <w:pStyle w:val="ConsPlusNonformat"/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B555D83" w14:textId="1AD6F44A" w:rsidR="00133224" w:rsidRPr="00963D11" w:rsidRDefault="00133224" w:rsidP="00496357">
            <w:pPr>
              <w:rPr>
                <w:sz w:val="28"/>
                <w:szCs w:val="28"/>
              </w:rPr>
            </w:pPr>
            <w:r w:rsidRPr="00963D11">
              <w:rPr>
                <w:sz w:val="28"/>
                <w:szCs w:val="28"/>
              </w:rPr>
              <w:t>Орган государственной власти, орган местного самоуправления: обратилось лицо, действующее от имени заявителя на основании доверенности</w:t>
            </w:r>
          </w:p>
        </w:tc>
        <w:tc>
          <w:tcPr>
            <w:tcW w:w="2268" w:type="dxa"/>
          </w:tcPr>
          <w:p w14:paraId="34F13512" w14:textId="5FE718CE" w:rsidR="00133224" w:rsidRPr="00496357" w:rsidRDefault="00133224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7А</w:t>
            </w:r>
          </w:p>
        </w:tc>
      </w:tr>
    </w:tbl>
    <w:p w14:paraId="5BADC5C0" w14:textId="77777777" w:rsidR="00A15368" w:rsidRPr="00496357" w:rsidRDefault="00A15368" w:rsidP="00496357">
      <w:pPr>
        <w:pStyle w:val="ConsPlusNormal"/>
        <w:outlineLvl w:val="1"/>
        <w:rPr>
          <w:sz w:val="28"/>
          <w:szCs w:val="28"/>
        </w:rPr>
      </w:pPr>
    </w:p>
    <w:p w14:paraId="34883C47" w14:textId="39E2972A" w:rsidR="00A15368" w:rsidRPr="00496357" w:rsidRDefault="00A15368" w:rsidP="00496357">
      <w:pPr>
        <w:pStyle w:val="ConsPlusNormal"/>
        <w:outlineLvl w:val="1"/>
        <w:rPr>
          <w:sz w:val="28"/>
          <w:szCs w:val="28"/>
        </w:rPr>
      </w:pPr>
    </w:p>
    <w:p w14:paraId="51908E76" w14:textId="77777777" w:rsidR="00133224" w:rsidRPr="00496357" w:rsidRDefault="00133224" w:rsidP="00496357">
      <w:pPr>
        <w:pStyle w:val="ConsPlusNormal"/>
        <w:outlineLvl w:val="1"/>
        <w:rPr>
          <w:sz w:val="28"/>
          <w:szCs w:val="28"/>
        </w:rPr>
        <w:sectPr w:rsidR="00133224" w:rsidRPr="00496357">
          <w:pgSz w:w="11906" w:h="16838"/>
          <w:pgMar w:top="567" w:right="567" w:bottom="1134" w:left="1134" w:header="709" w:footer="709" w:gutter="0"/>
          <w:cols w:space="720"/>
        </w:sectPr>
      </w:pPr>
    </w:p>
    <w:bookmarkEnd w:id="10"/>
    <w:p w14:paraId="2B0694DE" w14:textId="356B05F5" w:rsidR="00A15368" w:rsidRPr="00496357" w:rsidRDefault="00A15368" w:rsidP="00496357">
      <w:pPr>
        <w:pStyle w:val="ConsPlusNormal"/>
        <w:ind w:left="4678" w:firstLine="709"/>
        <w:jc w:val="right"/>
        <w:outlineLvl w:val="1"/>
        <w:rPr>
          <w:sz w:val="28"/>
          <w:szCs w:val="28"/>
        </w:rPr>
      </w:pPr>
      <w:r w:rsidRPr="00496357">
        <w:rPr>
          <w:sz w:val="28"/>
          <w:szCs w:val="28"/>
        </w:rPr>
        <w:lastRenderedPageBreak/>
        <w:t>Приложение № 3</w:t>
      </w:r>
    </w:p>
    <w:p w14:paraId="3689E0C4" w14:textId="77777777" w:rsidR="00A15368" w:rsidRPr="00496357" w:rsidRDefault="00A15368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к Административному регламенту</w:t>
      </w:r>
    </w:p>
    <w:p w14:paraId="62808A0E" w14:textId="77777777" w:rsidR="00A15368" w:rsidRPr="00496357" w:rsidRDefault="00A15368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предоставления государственной</w:t>
      </w:r>
    </w:p>
    <w:p w14:paraId="783D2688" w14:textId="77777777" w:rsidR="00A15368" w:rsidRPr="00496357" w:rsidRDefault="00A15368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услуги по выдаче заключения на акт</w:t>
      </w:r>
    </w:p>
    <w:p w14:paraId="5CFC1B60" w14:textId="77777777" w:rsidR="00A15368" w:rsidRPr="00496357" w:rsidRDefault="00A15368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государственной историко-культурной</w:t>
      </w:r>
    </w:p>
    <w:p w14:paraId="4EB32856" w14:textId="77777777" w:rsidR="00A15368" w:rsidRPr="00496357" w:rsidRDefault="00A15368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экспертизы </w:t>
      </w:r>
    </w:p>
    <w:p w14:paraId="4A1F4BC0" w14:textId="77777777" w:rsidR="00A15368" w:rsidRPr="00496357" w:rsidRDefault="00A15368" w:rsidP="00496357">
      <w:pPr>
        <w:ind w:right="-1"/>
        <w:jc w:val="center"/>
        <w:rPr>
          <w:sz w:val="28"/>
          <w:szCs w:val="28"/>
        </w:rPr>
      </w:pPr>
      <w:r w:rsidRPr="00496357">
        <w:rPr>
          <w:b/>
          <w:bCs/>
          <w:sz w:val="28"/>
          <w:szCs w:val="28"/>
        </w:rPr>
        <w:t xml:space="preserve">Исчерпывающий перечень документов, необходимых для </w:t>
      </w:r>
    </w:p>
    <w:p w14:paraId="2DA9DCCB" w14:textId="77777777" w:rsidR="00A15368" w:rsidRPr="00496357" w:rsidRDefault="00A15368" w:rsidP="00496357">
      <w:pPr>
        <w:ind w:right="-1" w:firstLine="709"/>
        <w:jc w:val="center"/>
        <w:rPr>
          <w:b/>
          <w:bCs/>
          <w:color w:val="000000"/>
          <w:sz w:val="28"/>
          <w:szCs w:val="28"/>
        </w:rPr>
      </w:pPr>
      <w:r w:rsidRPr="00496357">
        <w:rPr>
          <w:b/>
          <w:bCs/>
          <w:sz w:val="28"/>
          <w:szCs w:val="28"/>
        </w:rPr>
        <w:t>предоставления государственной услуги</w:t>
      </w:r>
    </w:p>
    <w:p w14:paraId="68881BA1" w14:textId="77777777" w:rsidR="00A15368" w:rsidRPr="00496357" w:rsidRDefault="00A15368" w:rsidP="00496357">
      <w:pPr>
        <w:ind w:right="-1" w:firstLine="709"/>
        <w:jc w:val="right"/>
        <w:rPr>
          <w:color w:val="000000"/>
          <w:sz w:val="28"/>
          <w:szCs w:val="28"/>
        </w:rPr>
      </w:pPr>
    </w:p>
    <w:tbl>
      <w:tblPr>
        <w:tblStyle w:val="ae"/>
        <w:tblW w:w="10060" w:type="dxa"/>
        <w:tblLayout w:type="fixed"/>
        <w:tblLook w:val="04A0" w:firstRow="1" w:lastRow="0" w:firstColumn="1" w:lastColumn="0" w:noHBand="0" w:noVBand="1"/>
      </w:tblPr>
      <w:tblGrid>
        <w:gridCol w:w="567"/>
        <w:gridCol w:w="2093"/>
        <w:gridCol w:w="4536"/>
        <w:gridCol w:w="2864"/>
      </w:tblGrid>
      <w:tr w:rsidR="00A15368" w:rsidRPr="00496357" w14:paraId="14C5714A" w14:textId="77777777" w:rsidTr="00A15368">
        <w:tc>
          <w:tcPr>
            <w:tcW w:w="567" w:type="dxa"/>
          </w:tcPr>
          <w:p w14:paraId="4898DF0E" w14:textId="77777777" w:rsidR="00A15368" w:rsidRPr="00496357" w:rsidRDefault="00A15368" w:rsidP="0049635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6357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093" w:type="dxa"/>
          </w:tcPr>
          <w:p w14:paraId="2BB207AF" w14:textId="77777777" w:rsidR="00A15368" w:rsidRPr="00496357" w:rsidRDefault="00A15368" w:rsidP="0049635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6357">
              <w:rPr>
                <w:bCs/>
                <w:color w:val="000000"/>
                <w:sz w:val="28"/>
                <w:szCs w:val="28"/>
              </w:rPr>
              <w:t>Идентификатор</w:t>
            </w:r>
          </w:p>
        </w:tc>
        <w:tc>
          <w:tcPr>
            <w:tcW w:w="4536" w:type="dxa"/>
          </w:tcPr>
          <w:p w14:paraId="67DD981E" w14:textId="77777777" w:rsidR="00A15368" w:rsidRPr="00496357" w:rsidRDefault="00A15368" w:rsidP="0049635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6357">
              <w:rPr>
                <w:bCs/>
                <w:color w:val="000000"/>
                <w:sz w:val="28"/>
                <w:szCs w:val="28"/>
              </w:rPr>
              <w:t>Расшифровка видов документов, предоставляемых заявителем, кол-во документов из группы</w:t>
            </w:r>
          </w:p>
        </w:tc>
        <w:tc>
          <w:tcPr>
            <w:tcW w:w="2864" w:type="dxa"/>
          </w:tcPr>
          <w:p w14:paraId="3B21A50B" w14:textId="77777777" w:rsidR="00A15368" w:rsidRPr="00496357" w:rsidRDefault="00A15368" w:rsidP="0049635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6357">
              <w:rPr>
                <w:bCs/>
                <w:color w:val="000000"/>
                <w:sz w:val="28"/>
                <w:szCs w:val="28"/>
              </w:rPr>
              <w:t>Способ предоставления</w:t>
            </w:r>
          </w:p>
        </w:tc>
      </w:tr>
      <w:tr w:rsidR="00A15368" w:rsidRPr="00496357" w14:paraId="5C789E3D" w14:textId="77777777" w:rsidTr="00A15368">
        <w:trPr>
          <w:trHeight w:val="322"/>
        </w:trPr>
        <w:tc>
          <w:tcPr>
            <w:tcW w:w="10060" w:type="dxa"/>
            <w:gridSpan w:val="4"/>
          </w:tcPr>
          <w:p w14:paraId="7597D2A3" w14:textId="08293263" w:rsidR="00A15368" w:rsidRPr="00496357" w:rsidRDefault="00B03261" w:rsidP="00496357">
            <w:pPr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496357">
              <w:rPr>
                <w:i/>
                <w:iCs/>
                <w:sz w:val="28"/>
                <w:szCs w:val="28"/>
              </w:rPr>
              <w:t>Документы и информация, которые заявитель представляет самостоятельно</w:t>
            </w:r>
          </w:p>
        </w:tc>
      </w:tr>
      <w:tr w:rsidR="00A15368" w:rsidRPr="00496357" w14:paraId="1464F0B5" w14:textId="77777777" w:rsidTr="00A15368">
        <w:tc>
          <w:tcPr>
            <w:tcW w:w="567" w:type="dxa"/>
          </w:tcPr>
          <w:p w14:paraId="1A5B8113" w14:textId="7777777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093" w:type="dxa"/>
          </w:tcPr>
          <w:p w14:paraId="4373737E" w14:textId="1FC52AC9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1А, 2А, 3А, 4А, 5А, 6А, 7А</w:t>
            </w:r>
          </w:p>
        </w:tc>
        <w:tc>
          <w:tcPr>
            <w:tcW w:w="4536" w:type="dxa"/>
          </w:tcPr>
          <w:p w14:paraId="2BBFBE46" w14:textId="448AB731" w:rsidR="00A15368" w:rsidRPr="00496357" w:rsidRDefault="00A15368" w:rsidP="00496357">
            <w:pPr>
              <w:rPr>
                <w:color w:val="000000"/>
                <w:sz w:val="28"/>
                <w:szCs w:val="28"/>
              </w:rPr>
            </w:pPr>
            <w:r w:rsidRPr="00496357">
              <w:rPr>
                <w:sz w:val="28"/>
                <w:szCs w:val="28"/>
              </w:rPr>
              <w:t>запрос о предоставлении государственной услуги</w:t>
            </w:r>
          </w:p>
        </w:tc>
        <w:tc>
          <w:tcPr>
            <w:tcW w:w="2864" w:type="dxa"/>
            <w:vMerge w:val="restart"/>
          </w:tcPr>
          <w:p w14:paraId="75F35DDD" w14:textId="77777777" w:rsidR="00A15368" w:rsidRPr="00496357" w:rsidRDefault="00A15368" w:rsidP="00496357">
            <w:pPr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 xml:space="preserve">Комитет Республики Татарстан по охране объектов культурного наследия (далее – Комитет), Единый портал </w:t>
            </w:r>
            <w:r w:rsidRPr="00496357">
              <w:rPr>
                <w:sz w:val="28"/>
                <w:szCs w:val="28"/>
              </w:rPr>
              <w:t>(при наличии технической возможности)</w:t>
            </w:r>
            <w:r w:rsidRPr="00496357">
              <w:rPr>
                <w:color w:val="000000"/>
                <w:sz w:val="28"/>
                <w:szCs w:val="28"/>
              </w:rPr>
              <w:t>, Республиканский портал, почтовая связь, электронная почта, МФЦ</w:t>
            </w:r>
          </w:p>
        </w:tc>
      </w:tr>
      <w:tr w:rsidR="00A15368" w:rsidRPr="00496357" w14:paraId="1FAF979D" w14:textId="77777777" w:rsidTr="00A15368">
        <w:tc>
          <w:tcPr>
            <w:tcW w:w="567" w:type="dxa"/>
          </w:tcPr>
          <w:p w14:paraId="7F730852" w14:textId="7777777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093" w:type="dxa"/>
          </w:tcPr>
          <w:p w14:paraId="7B13374F" w14:textId="5C90E310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 xml:space="preserve">1А, 2А, 3А, 4А, 5А, 6А, 7А </w:t>
            </w:r>
          </w:p>
        </w:tc>
        <w:tc>
          <w:tcPr>
            <w:tcW w:w="4536" w:type="dxa"/>
          </w:tcPr>
          <w:p w14:paraId="2B3DC5EA" w14:textId="77777777" w:rsidR="00A15368" w:rsidRPr="00496357" w:rsidRDefault="00A15368" w:rsidP="00496357">
            <w:pPr>
              <w:rPr>
                <w:sz w:val="28"/>
                <w:szCs w:val="28"/>
              </w:rPr>
            </w:pPr>
            <w:r w:rsidRPr="00496357">
              <w:rPr>
                <w:sz w:val="28"/>
                <w:szCs w:val="28"/>
              </w:rPr>
              <w:t>документ, удостоверяющий личность заявителя</w:t>
            </w:r>
          </w:p>
        </w:tc>
        <w:tc>
          <w:tcPr>
            <w:tcW w:w="2864" w:type="dxa"/>
            <w:vMerge/>
          </w:tcPr>
          <w:p w14:paraId="7BDE715B" w14:textId="77777777" w:rsidR="00A15368" w:rsidRPr="00496357" w:rsidRDefault="00A15368" w:rsidP="00496357">
            <w:pPr>
              <w:rPr>
                <w:color w:val="000000"/>
                <w:sz w:val="28"/>
                <w:szCs w:val="28"/>
              </w:rPr>
            </w:pPr>
          </w:p>
        </w:tc>
      </w:tr>
      <w:tr w:rsidR="00A15368" w:rsidRPr="00496357" w14:paraId="0AD3098E" w14:textId="77777777" w:rsidTr="00A15368">
        <w:tc>
          <w:tcPr>
            <w:tcW w:w="567" w:type="dxa"/>
          </w:tcPr>
          <w:p w14:paraId="2E5816B6" w14:textId="7777777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093" w:type="dxa"/>
          </w:tcPr>
          <w:p w14:paraId="046C1232" w14:textId="462E8C16" w:rsidR="00A15368" w:rsidRPr="00496357" w:rsidRDefault="00133224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2А,5А,</w:t>
            </w:r>
            <w:r w:rsidR="00B0038A" w:rsidRPr="00496357">
              <w:rPr>
                <w:color w:val="000000"/>
                <w:sz w:val="28"/>
                <w:szCs w:val="28"/>
              </w:rPr>
              <w:t>7</w:t>
            </w:r>
            <w:r w:rsidR="00A15368" w:rsidRPr="00496357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4536" w:type="dxa"/>
          </w:tcPr>
          <w:p w14:paraId="4102C5FB" w14:textId="77777777" w:rsidR="00A15368" w:rsidRPr="00496357" w:rsidRDefault="00A15368" w:rsidP="00496357">
            <w:pPr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доверенность</w:t>
            </w:r>
          </w:p>
        </w:tc>
        <w:tc>
          <w:tcPr>
            <w:tcW w:w="2864" w:type="dxa"/>
            <w:vMerge/>
          </w:tcPr>
          <w:p w14:paraId="22720268" w14:textId="77777777" w:rsidR="00A15368" w:rsidRPr="00496357" w:rsidRDefault="00A15368" w:rsidP="00496357">
            <w:pPr>
              <w:rPr>
                <w:color w:val="000000"/>
                <w:sz w:val="28"/>
                <w:szCs w:val="28"/>
              </w:rPr>
            </w:pPr>
          </w:p>
        </w:tc>
      </w:tr>
      <w:tr w:rsidR="00A15368" w:rsidRPr="00496357" w14:paraId="13846540" w14:textId="77777777" w:rsidTr="00A15368">
        <w:tc>
          <w:tcPr>
            <w:tcW w:w="567" w:type="dxa"/>
          </w:tcPr>
          <w:p w14:paraId="5D2241C9" w14:textId="7777777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2093" w:type="dxa"/>
          </w:tcPr>
          <w:p w14:paraId="06429484" w14:textId="39235999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1А, 2А, 3А, 4А, 5А, 6А, 7А</w:t>
            </w:r>
          </w:p>
        </w:tc>
        <w:tc>
          <w:tcPr>
            <w:tcW w:w="4536" w:type="dxa"/>
          </w:tcPr>
          <w:p w14:paraId="43482CEC" w14:textId="6683EB9C" w:rsidR="00A15368" w:rsidRPr="00496357" w:rsidRDefault="00A15368" w:rsidP="00496357">
            <w:pPr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акт государственной историко-культурной экспертизы, подписанный усиленной квалифицированной подписью (</w:t>
            </w:r>
            <w:r w:rsidRPr="00496357">
              <w:rPr>
                <w:color w:val="000000"/>
                <w:sz w:val="28"/>
                <w:szCs w:val="28"/>
                <w:lang w:val="en-US"/>
              </w:rPr>
              <w:t>sig</w:t>
            </w:r>
            <w:r w:rsidRPr="00496357">
              <w:rPr>
                <w:color w:val="000000"/>
                <w:sz w:val="28"/>
                <w:szCs w:val="28"/>
              </w:rPr>
              <w:t xml:space="preserve">), со всеми прилагаемыми документами и материалами </w:t>
            </w:r>
            <w:r w:rsidR="00FF36BA" w:rsidRPr="00496357">
              <w:rPr>
                <w:color w:val="000000"/>
                <w:sz w:val="28"/>
                <w:szCs w:val="28"/>
              </w:rPr>
              <w:br/>
            </w:r>
            <w:r w:rsidRPr="00496357">
              <w:rPr>
                <w:color w:val="000000"/>
                <w:sz w:val="28"/>
                <w:szCs w:val="28"/>
              </w:rPr>
              <w:t xml:space="preserve">(в формате </w:t>
            </w:r>
            <w:r w:rsidRPr="00496357">
              <w:rPr>
                <w:color w:val="000000"/>
                <w:sz w:val="28"/>
                <w:szCs w:val="28"/>
                <w:lang w:val="en-US"/>
              </w:rPr>
              <w:t>PDF</w:t>
            </w:r>
            <w:r w:rsidRPr="0049635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864" w:type="dxa"/>
            <w:vMerge/>
          </w:tcPr>
          <w:p w14:paraId="42F03094" w14:textId="77777777" w:rsidR="00A15368" w:rsidRPr="00496357" w:rsidRDefault="00A15368" w:rsidP="00496357">
            <w:pPr>
              <w:rPr>
                <w:color w:val="000000"/>
                <w:sz w:val="28"/>
                <w:szCs w:val="28"/>
              </w:rPr>
            </w:pPr>
          </w:p>
        </w:tc>
      </w:tr>
      <w:tr w:rsidR="00A15368" w:rsidRPr="00496357" w14:paraId="2F658D5D" w14:textId="77777777" w:rsidTr="00A15368">
        <w:trPr>
          <w:trHeight w:val="322"/>
        </w:trPr>
        <w:tc>
          <w:tcPr>
            <w:tcW w:w="10060" w:type="dxa"/>
            <w:gridSpan w:val="4"/>
          </w:tcPr>
          <w:p w14:paraId="592D06AA" w14:textId="78C64F07" w:rsidR="00A15368" w:rsidRPr="00496357" w:rsidRDefault="00B03261" w:rsidP="00496357">
            <w:pPr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496357">
              <w:rPr>
                <w:i/>
                <w:iCs/>
                <w:sz w:val="28"/>
                <w:szCs w:val="28"/>
              </w:rPr>
              <w:t>Документы, которые заявитель вправе представить по собственной инициативе</w:t>
            </w:r>
            <w:r w:rsidR="001F5DB0" w:rsidRPr="00496357">
              <w:rPr>
                <w:i/>
                <w:iCs/>
                <w:sz w:val="28"/>
                <w:szCs w:val="28"/>
              </w:rPr>
              <w:t>,</w:t>
            </w:r>
            <w:r w:rsidR="001F5DB0" w:rsidRPr="00496357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так как они подлежат представлению в рамках межведомственного информационного взаимодействия</w:t>
            </w:r>
          </w:p>
        </w:tc>
      </w:tr>
      <w:tr w:rsidR="00A15368" w:rsidRPr="00496357" w14:paraId="1F3653F6" w14:textId="77777777" w:rsidTr="00A15368">
        <w:trPr>
          <w:trHeight w:val="322"/>
        </w:trPr>
        <w:tc>
          <w:tcPr>
            <w:tcW w:w="567" w:type="dxa"/>
          </w:tcPr>
          <w:p w14:paraId="65ECE7F3" w14:textId="7777777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093" w:type="dxa"/>
          </w:tcPr>
          <w:p w14:paraId="4C8B33D6" w14:textId="13E50667" w:rsidR="00A15368" w:rsidRPr="00496357" w:rsidRDefault="00A15368" w:rsidP="00496357">
            <w:pPr>
              <w:jc w:val="both"/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1А,</w:t>
            </w:r>
            <w:r w:rsidR="008C67AD" w:rsidRPr="00496357">
              <w:rPr>
                <w:color w:val="000000"/>
                <w:sz w:val="28"/>
                <w:szCs w:val="28"/>
              </w:rPr>
              <w:t xml:space="preserve"> </w:t>
            </w:r>
            <w:r w:rsidRPr="00496357">
              <w:rPr>
                <w:color w:val="000000"/>
                <w:sz w:val="28"/>
                <w:szCs w:val="28"/>
              </w:rPr>
              <w:t xml:space="preserve">2А, 3А, 4А, 5А, 6А, 7А </w:t>
            </w:r>
          </w:p>
        </w:tc>
        <w:tc>
          <w:tcPr>
            <w:tcW w:w="4536" w:type="dxa"/>
          </w:tcPr>
          <w:p w14:paraId="13507B6D" w14:textId="77777777" w:rsidR="00A15368" w:rsidRPr="00496357" w:rsidRDefault="00A15368" w:rsidP="00496357">
            <w:pPr>
              <w:rPr>
                <w:color w:val="000000"/>
                <w:sz w:val="28"/>
                <w:szCs w:val="28"/>
              </w:rPr>
            </w:pPr>
            <w:r w:rsidRPr="00496357">
              <w:rPr>
                <w:sz w:val="28"/>
                <w:szCs w:val="28"/>
              </w:rPr>
              <w:t xml:space="preserve">иные прилагаемые к экспертизе документы и материалы </w:t>
            </w:r>
          </w:p>
        </w:tc>
        <w:tc>
          <w:tcPr>
            <w:tcW w:w="2864" w:type="dxa"/>
          </w:tcPr>
          <w:p w14:paraId="119BC08B" w14:textId="06EFAA42" w:rsidR="00A15368" w:rsidRPr="00496357" w:rsidRDefault="00A15368" w:rsidP="00496357">
            <w:pPr>
              <w:rPr>
                <w:color w:val="000000"/>
                <w:sz w:val="28"/>
                <w:szCs w:val="28"/>
              </w:rPr>
            </w:pPr>
            <w:r w:rsidRPr="00496357">
              <w:rPr>
                <w:color w:val="000000"/>
                <w:sz w:val="28"/>
                <w:szCs w:val="28"/>
              </w:rPr>
              <w:t>Комитет, Единый портал (при наличии технической возможности), Республиканский портал, почтовая связь, электронная почта, МФЦ</w:t>
            </w:r>
          </w:p>
        </w:tc>
      </w:tr>
    </w:tbl>
    <w:p w14:paraId="1E7DFCD3" w14:textId="77777777" w:rsidR="008B4060" w:rsidRPr="00496357" w:rsidRDefault="008B4060" w:rsidP="00496357">
      <w:pPr>
        <w:pStyle w:val="ConsPlusNormal"/>
        <w:ind w:firstLine="709"/>
        <w:jc w:val="right"/>
        <w:outlineLvl w:val="1"/>
        <w:rPr>
          <w:sz w:val="28"/>
          <w:szCs w:val="28"/>
        </w:rPr>
        <w:sectPr w:rsidR="008B4060" w:rsidRPr="00496357">
          <w:pgSz w:w="11906" w:h="16838"/>
          <w:pgMar w:top="567" w:right="567" w:bottom="1134" w:left="1134" w:header="709" w:footer="709" w:gutter="0"/>
          <w:cols w:space="720"/>
        </w:sectPr>
      </w:pPr>
    </w:p>
    <w:p w14:paraId="211219C7" w14:textId="0C943953" w:rsidR="00A15368" w:rsidRPr="00496357" w:rsidRDefault="00A15368" w:rsidP="00496357">
      <w:pPr>
        <w:pStyle w:val="ConsPlusNormal"/>
        <w:ind w:firstLine="709"/>
        <w:jc w:val="right"/>
        <w:outlineLvl w:val="1"/>
        <w:rPr>
          <w:sz w:val="28"/>
          <w:szCs w:val="28"/>
        </w:rPr>
      </w:pPr>
      <w:r w:rsidRPr="00496357">
        <w:rPr>
          <w:sz w:val="28"/>
          <w:szCs w:val="28"/>
        </w:rPr>
        <w:lastRenderedPageBreak/>
        <w:t>Приложение № 4</w:t>
      </w:r>
    </w:p>
    <w:p w14:paraId="4E73B84A" w14:textId="77777777" w:rsidR="00A15368" w:rsidRPr="00496357" w:rsidRDefault="00A15368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к Административному регламенту</w:t>
      </w:r>
    </w:p>
    <w:p w14:paraId="4871D649" w14:textId="77777777" w:rsidR="00A15368" w:rsidRPr="00496357" w:rsidRDefault="00A15368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предоставления государственной</w:t>
      </w:r>
    </w:p>
    <w:p w14:paraId="52367B78" w14:textId="77777777" w:rsidR="00A15368" w:rsidRPr="00496357" w:rsidRDefault="00A15368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услуги по выдаче заключения на акт</w:t>
      </w:r>
    </w:p>
    <w:p w14:paraId="0F2B9957" w14:textId="77777777" w:rsidR="00A15368" w:rsidRPr="00496357" w:rsidRDefault="00A15368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государственной историко-культурной</w:t>
      </w:r>
    </w:p>
    <w:p w14:paraId="16A663EB" w14:textId="77777777" w:rsidR="00A15368" w:rsidRPr="00496357" w:rsidRDefault="00A15368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экспертизы </w:t>
      </w:r>
    </w:p>
    <w:p w14:paraId="0853E286" w14:textId="77777777" w:rsidR="00A15368" w:rsidRPr="00496357" w:rsidRDefault="00A15368" w:rsidP="00496357">
      <w:pPr>
        <w:ind w:right="-1"/>
        <w:jc w:val="center"/>
        <w:rPr>
          <w:sz w:val="28"/>
          <w:szCs w:val="28"/>
        </w:rPr>
      </w:pPr>
    </w:p>
    <w:p w14:paraId="1525F258" w14:textId="77777777" w:rsidR="00A15368" w:rsidRPr="00496357" w:rsidRDefault="00A15368" w:rsidP="00496357">
      <w:pPr>
        <w:ind w:right="-1"/>
        <w:jc w:val="center"/>
        <w:rPr>
          <w:b/>
          <w:bCs/>
          <w:color w:val="000000"/>
          <w:sz w:val="28"/>
          <w:szCs w:val="28"/>
        </w:rPr>
      </w:pPr>
      <w:r w:rsidRPr="00496357">
        <w:rPr>
          <w:b/>
          <w:bCs/>
          <w:sz w:val="28"/>
          <w:szCs w:val="28"/>
        </w:rPr>
        <w:t>Исчерпывающий перечень оснований для отказа</w:t>
      </w:r>
      <w:r w:rsidRPr="00496357">
        <w:rPr>
          <w:b/>
          <w:bCs/>
          <w:sz w:val="28"/>
          <w:szCs w:val="28"/>
        </w:rPr>
        <w:br/>
        <w:t>в предоставлении государственной услуги</w:t>
      </w:r>
      <w:r w:rsidRPr="00496357">
        <w:rPr>
          <w:b/>
          <w:bCs/>
          <w:color w:val="000000"/>
          <w:sz w:val="28"/>
          <w:szCs w:val="28"/>
        </w:rPr>
        <w:t xml:space="preserve"> и отказа в приеме запроса </w:t>
      </w:r>
      <w:r w:rsidRPr="00496357">
        <w:rPr>
          <w:b/>
          <w:bCs/>
          <w:color w:val="000000"/>
          <w:sz w:val="28"/>
          <w:szCs w:val="28"/>
        </w:rPr>
        <w:br/>
        <w:t xml:space="preserve">и документов, необходимых для предоставления </w:t>
      </w:r>
      <w:r w:rsidRPr="00496357">
        <w:rPr>
          <w:b/>
          <w:bCs/>
          <w:sz w:val="28"/>
          <w:szCs w:val="28"/>
        </w:rPr>
        <w:t>государственной</w:t>
      </w:r>
      <w:r w:rsidRPr="00496357">
        <w:rPr>
          <w:b/>
          <w:bCs/>
          <w:color w:val="000000"/>
          <w:sz w:val="28"/>
          <w:szCs w:val="28"/>
        </w:rPr>
        <w:t xml:space="preserve"> услуги</w:t>
      </w:r>
    </w:p>
    <w:p w14:paraId="6BCECE44" w14:textId="77777777" w:rsidR="00A15368" w:rsidRPr="00496357" w:rsidRDefault="00A15368" w:rsidP="00496357">
      <w:pPr>
        <w:ind w:right="-1" w:firstLine="709"/>
        <w:jc w:val="right"/>
        <w:rPr>
          <w:color w:val="000000"/>
          <w:sz w:val="28"/>
          <w:szCs w:val="28"/>
        </w:rPr>
      </w:pPr>
    </w:p>
    <w:tbl>
      <w:tblPr>
        <w:tblStyle w:val="ae"/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2122"/>
        <w:gridCol w:w="6945"/>
      </w:tblGrid>
      <w:tr w:rsidR="00B746EC" w:rsidRPr="00B746EC" w14:paraId="504C1CAA" w14:textId="77777777" w:rsidTr="004775D2">
        <w:tc>
          <w:tcPr>
            <w:tcW w:w="567" w:type="dxa"/>
          </w:tcPr>
          <w:p w14:paraId="171817F5" w14:textId="77777777" w:rsidR="00B746EC" w:rsidRPr="00B746EC" w:rsidRDefault="00B746EC" w:rsidP="00B746EC">
            <w:pPr>
              <w:autoSpaceDE/>
              <w:autoSpaceDN/>
              <w:jc w:val="center"/>
              <w:rPr>
                <w:rFonts w:eastAsia="Calibri"/>
                <w:bCs/>
                <w:color w:val="000000"/>
                <w:spacing w:val="-6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bCs/>
                <w:color w:val="000000"/>
                <w:spacing w:val="-6"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2122" w:type="dxa"/>
          </w:tcPr>
          <w:p w14:paraId="125BC08A" w14:textId="77777777" w:rsidR="00B746EC" w:rsidRPr="00B746EC" w:rsidRDefault="00B746EC" w:rsidP="00B746EC">
            <w:pPr>
              <w:autoSpaceDE/>
              <w:autoSpaceDN/>
              <w:jc w:val="center"/>
              <w:rPr>
                <w:rFonts w:eastAsia="Calibri"/>
                <w:bCs/>
                <w:color w:val="000000"/>
                <w:spacing w:val="-6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bCs/>
                <w:color w:val="000000"/>
                <w:spacing w:val="-6"/>
                <w:sz w:val="26"/>
                <w:szCs w:val="26"/>
                <w:lang w:eastAsia="en-US"/>
              </w:rPr>
              <w:t>Идентификатор</w:t>
            </w:r>
          </w:p>
        </w:tc>
        <w:tc>
          <w:tcPr>
            <w:tcW w:w="6945" w:type="dxa"/>
          </w:tcPr>
          <w:p w14:paraId="64F619E4" w14:textId="77777777" w:rsidR="00B746EC" w:rsidRPr="00B746EC" w:rsidRDefault="00B746EC" w:rsidP="00B746EC">
            <w:pPr>
              <w:autoSpaceDE/>
              <w:autoSpaceDN/>
              <w:jc w:val="center"/>
              <w:rPr>
                <w:rFonts w:eastAsia="Calibri"/>
                <w:bCs/>
                <w:color w:val="000000"/>
                <w:spacing w:val="-6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bCs/>
                <w:color w:val="000000"/>
                <w:spacing w:val="-6"/>
                <w:sz w:val="26"/>
                <w:szCs w:val="26"/>
                <w:lang w:eastAsia="en-US"/>
              </w:rPr>
              <w:t>Основания для отказа в приеме запроса и документов, необходимых для предоставления государственной услуги</w:t>
            </w:r>
          </w:p>
        </w:tc>
      </w:tr>
      <w:tr w:rsidR="00B746EC" w:rsidRPr="00B746EC" w14:paraId="68CAB710" w14:textId="77777777" w:rsidTr="004775D2">
        <w:trPr>
          <w:trHeight w:val="322"/>
        </w:trPr>
        <w:tc>
          <w:tcPr>
            <w:tcW w:w="567" w:type="dxa"/>
          </w:tcPr>
          <w:p w14:paraId="12F4819F" w14:textId="77777777" w:rsidR="00B746EC" w:rsidRPr="00B746EC" w:rsidRDefault="00B746EC" w:rsidP="00B746EC">
            <w:pPr>
              <w:autoSpaceDE/>
              <w:autoSpaceDN/>
              <w:jc w:val="both"/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122" w:type="dxa"/>
            <w:vMerge w:val="restart"/>
          </w:tcPr>
          <w:p w14:paraId="491D7EC3" w14:textId="28012A49" w:rsidR="00B746EC" w:rsidRPr="00B746EC" w:rsidRDefault="00B746EC" w:rsidP="00B746EC">
            <w:pPr>
              <w:autoSpaceDE/>
              <w:autoSpaceDN/>
              <w:rPr>
                <w:rFonts w:eastAsia="Calibri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  <w:t>1А, 2А, 3А</w:t>
            </w:r>
            <w:r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  <w:t>, 4А, 5А, 6А, 7А</w:t>
            </w:r>
          </w:p>
        </w:tc>
        <w:tc>
          <w:tcPr>
            <w:tcW w:w="6945" w:type="dxa"/>
          </w:tcPr>
          <w:p w14:paraId="0B94DC0E" w14:textId="77777777" w:rsidR="00B746EC" w:rsidRPr="00B746EC" w:rsidRDefault="00B746EC" w:rsidP="00B746EC">
            <w:pPr>
              <w:widowControl w:val="0"/>
              <w:jc w:val="both"/>
              <w:rPr>
                <w:sz w:val="26"/>
                <w:szCs w:val="26"/>
              </w:rPr>
            </w:pPr>
            <w:r w:rsidRPr="00B746EC">
              <w:rPr>
                <w:sz w:val="26"/>
                <w:szCs w:val="26"/>
              </w:rPr>
              <w:t xml:space="preserve">представление неполного перечня документов, указанных в </w:t>
            </w:r>
            <w:hyperlink w:anchor="P85">
              <w:r w:rsidRPr="00B746EC">
                <w:rPr>
                  <w:sz w:val="26"/>
                  <w:szCs w:val="26"/>
                </w:rPr>
                <w:t>приложении</w:t>
              </w:r>
            </w:hyperlink>
            <w:r w:rsidRPr="00B746EC">
              <w:rPr>
                <w:sz w:val="26"/>
                <w:szCs w:val="26"/>
              </w:rPr>
              <w:t xml:space="preserve"> № 3 к настоящему Регламенту;</w:t>
            </w:r>
          </w:p>
        </w:tc>
      </w:tr>
      <w:tr w:rsidR="00B746EC" w:rsidRPr="00B746EC" w14:paraId="138618E2" w14:textId="77777777" w:rsidTr="004775D2">
        <w:trPr>
          <w:trHeight w:val="322"/>
        </w:trPr>
        <w:tc>
          <w:tcPr>
            <w:tcW w:w="567" w:type="dxa"/>
          </w:tcPr>
          <w:p w14:paraId="43DDC092" w14:textId="77777777" w:rsidR="00B746EC" w:rsidRPr="00B746EC" w:rsidRDefault="00B746EC" w:rsidP="00B746EC">
            <w:pPr>
              <w:autoSpaceDE/>
              <w:autoSpaceDN/>
              <w:jc w:val="both"/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2122" w:type="dxa"/>
            <w:vMerge/>
          </w:tcPr>
          <w:p w14:paraId="2D318020" w14:textId="77777777" w:rsidR="00B746EC" w:rsidRPr="00B746EC" w:rsidRDefault="00B746EC" w:rsidP="00B746EC">
            <w:pPr>
              <w:autoSpaceDE/>
              <w:autoSpaceDN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945" w:type="dxa"/>
          </w:tcPr>
          <w:p w14:paraId="5F0D125B" w14:textId="77777777" w:rsidR="00B746EC" w:rsidRPr="00B746EC" w:rsidRDefault="00B746EC" w:rsidP="00B746EC">
            <w:pPr>
              <w:widowControl w:val="0"/>
              <w:jc w:val="both"/>
              <w:rPr>
                <w:sz w:val="26"/>
                <w:szCs w:val="26"/>
              </w:rPr>
            </w:pPr>
            <w:r w:rsidRPr="00B746EC">
              <w:rPr>
                <w:sz w:val="26"/>
                <w:szCs w:val="26"/>
              </w:rPr>
              <w:t>запрос о предоставлении услуги подан в орган государственной власти в полномочия, которых не входит предоставление государственной услуги;</w:t>
            </w:r>
          </w:p>
        </w:tc>
      </w:tr>
      <w:tr w:rsidR="00B746EC" w:rsidRPr="00B746EC" w14:paraId="14106309" w14:textId="77777777" w:rsidTr="004775D2">
        <w:trPr>
          <w:trHeight w:val="322"/>
        </w:trPr>
        <w:tc>
          <w:tcPr>
            <w:tcW w:w="567" w:type="dxa"/>
          </w:tcPr>
          <w:p w14:paraId="1A755831" w14:textId="77777777" w:rsidR="00B746EC" w:rsidRPr="00B746EC" w:rsidRDefault="00B746EC" w:rsidP="00B746EC">
            <w:pPr>
              <w:autoSpaceDE/>
              <w:autoSpaceDN/>
              <w:jc w:val="both"/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2122" w:type="dxa"/>
            <w:vMerge/>
          </w:tcPr>
          <w:p w14:paraId="22C50B39" w14:textId="77777777" w:rsidR="00B746EC" w:rsidRPr="00B746EC" w:rsidRDefault="00B746EC" w:rsidP="00B746EC">
            <w:pPr>
              <w:autoSpaceDE/>
              <w:autoSpaceDN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945" w:type="dxa"/>
          </w:tcPr>
          <w:p w14:paraId="7C4C3EC1" w14:textId="77777777" w:rsidR="00B746EC" w:rsidRPr="00B746EC" w:rsidRDefault="00B746EC" w:rsidP="00B746EC">
            <w:pPr>
              <w:widowControl w:val="0"/>
              <w:jc w:val="both"/>
              <w:rPr>
                <w:sz w:val="26"/>
                <w:szCs w:val="26"/>
              </w:rPr>
            </w:pPr>
            <w:r w:rsidRPr="00B746EC">
              <w:rPr>
                <w:sz w:val="26"/>
                <w:szCs w:val="26"/>
              </w:rPr>
              <w:t>некорректное заполнение обязательных полей в форме запроса о предоставлении услуги (недостоверное, неправильное либо неполное заполнение), в том числе в интерактивной форме запроса на Едином портале, Республиканском портале;</w:t>
            </w:r>
          </w:p>
        </w:tc>
      </w:tr>
      <w:tr w:rsidR="00B746EC" w:rsidRPr="00B746EC" w14:paraId="6580EAC1" w14:textId="77777777" w:rsidTr="004775D2">
        <w:trPr>
          <w:trHeight w:val="322"/>
        </w:trPr>
        <w:tc>
          <w:tcPr>
            <w:tcW w:w="567" w:type="dxa"/>
          </w:tcPr>
          <w:p w14:paraId="53B3F98E" w14:textId="77777777" w:rsidR="00B746EC" w:rsidRPr="00B746EC" w:rsidRDefault="00B746EC" w:rsidP="00B746EC">
            <w:pPr>
              <w:autoSpaceDE/>
              <w:autoSpaceDN/>
              <w:jc w:val="both"/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2122" w:type="dxa"/>
            <w:vMerge/>
          </w:tcPr>
          <w:p w14:paraId="3A7999A6" w14:textId="77777777" w:rsidR="00B746EC" w:rsidRPr="00B746EC" w:rsidRDefault="00B746EC" w:rsidP="00B746EC">
            <w:pPr>
              <w:autoSpaceDE/>
              <w:autoSpaceDN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945" w:type="dxa"/>
          </w:tcPr>
          <w:p w14:paraId="66083FB5" w14:textId="77777777" w:rsidR="00B746EC" w:rsidRPr="00B746EC" w:rsidRDefault="00B746EC" w:rsidP="00B746EC">
            <w:pPr>
              <w:widowControl w:val="0"/>
              <w:jc w:val="both"/>
              <w:rPr>
                <w:sz w:val="26"/>
                <w:szCs w:val="26"/>
              </w:rPr>
            </w:pPr>
            <w:r w:rsidRPr="00B746EC">
              <w:rPr>
                <w:sz w:val="26"/>
                <w:szCs w:val="26"/>
              </w:rPr>
              <w:t>представленные документы утратили силу на момент обращения за государственной услугой (документ, удостоверяющий личность; документ, удостоверяющий полномочия представителя заявителя, в случае обращения за предоставлением государственной услуги указанным лицом);</w:t>
            </w:r>
          </w:p>
        </w:tc>
      </w:tr>
      <w:tr w:rsidR="00B746EC" w:rsidRPr="00B746EC" w14:paraId="5B088F88" w14:textId="77777777" w:rsidTr="004775D2">
        <w:trPr>
          <w:trHeight w:val="322"/>
        </w:trPr>
        <w:tc>
          <w:tcPr>
            <w:tcW w:w="567" w:type="dxa"/>
          </w:tcPr>
          <w:p w14:paraId="1DBACC73" w14:textId="77777777" w:rsidR="00B746EC" w:rsidRPr="00B746EC" w:rsidRDefault="00B746EC" w:rsidP="00B746EC">
            <w:pPr>
              <w:autoSpaceDE/>
              <w:autoSpaceDN/>
              <w:jc w:val="both"/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2122" w:type="dxa"/>
            <w:vMerge/>
          </w:tcPr>
          <w:p w14:paraId="2242258E" w14:textId="77777777" w:rsidR="00B746EC" w:rsidRPr="00B746EC" w:rsidRDefault="00B746EC" w:rsidP="00B746EC">
            <w:pPr>
              <w:autoSpaceDE/>
              <w:autoSpaceDN/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</w:pPr>
          </w:p>
        </w:tc>
        <w:tc>
          <w:tcPr>
            <w:tcW w:w="6945" w:type="dxa"/>
          </w:tcPr>
          <w:p w14:paraId="5EA780E4" w14:textId="77777777" w:rsidR="00B746EC" w:rsidRPr="00B746EC" w:rsidRDefault="00B746EC" w:rsidP="00B746EC">
            <w:pPr>
              <w:widowControl w:val="0"/>
              <w:jc w:val="both"/>
              <w:rPr>
                <w:sz w:val="26"/>
                <w:szCs w:val="26"/>
              </w:rPr>
            </w:pPr>
            <w:r w:rsidRPr="00B746EC">
              <w:rPr>
                <w:sz w:val="26"/>
                <w:szCs w:val="26"/>
              </w:rPr>
      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</w:tr>
      <w:tr w:rsidR="00B746EC" w:rsidRPr="00B746EC" w14:paraId="13A9278D" w14:textId="77777777" w:rsidTr="004775D2">
        <w:trPr>
          <w:trHeight w:val="322"/>
        </w:trPr>
        <w:tc>
          <w:tcPr>
            <w:tcW w:w="567" w:type="dxa"/>
          </w:tcPr>
          <w:p w14:paraId="7277330A" w14:textId="77777777" w:rsidR="00B746EC" w:rsidRPr="00B746EC" w:rsidRDefault="00B746EC" w:rsidP="00B746EC">
            <w:pPr>
              <w:autoSpaceDE/>
              <w:autoSpaceDN/>
              <w:jc w:val="both"/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2122" w:type="dxa"/>
            <w:vMerge/>
          </w:tcPr>
          <w:p w14:paraId="61EDF048" w14:textId="77777777" w:rsidR="00B746EC" w:rsidRPr="00B746EC" w:rsidRDefault="00B746EC" w:rsidP="00B746EC">
            <w:pPr>
              <w:autoSpaceDE/>
              <w:autoSpaceDN/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</w:pPr>
          </w:p>
        </w:tc>
        <w:tc>
          <w:tcPr>
            <w:tcW w:w="6945" w:type="dxa"/>
          </w:tcPr>
          <w:p w14:paraId="0027D87F" w14:textId="77777777" w:rsidR="00B746EC" w:rsidRPr="00B746EC" w:rsidRDefault="00B746EC" w:rsidP="00B746EC">
            <w:pPr>
              <w:widowControl w:val="0"/>
              <w:jc w:val="both"/>
              <w:rPr>
                <w:sz w:val="26"/>
                <w:szCs w:val="26"/>
              </w:rPr>
            </w:pPr>
            <w:r w:rsidRPr="00B746EC">
              <w:rPr>
                <w:sz w:val="26"/>
                <w:szCs w:val="26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услуги;</w:t>
            </w:r>
          </w:p>
        </w:tc>
      </w:tr>
      <w:tr w:rsidR="00B746EC" w:rsidRPr="00B746EC" w14:paraId="2972B2F8" w14:textId="77777777" w:rsidTr="004775D2">
        <w:trPr>
          <w:trHeight w:val="322"/>
        </w:trPr>
        <w:tc>
          <w:tcPr>
            <w:tcW w:w="567" w:type="dxa"/>
          </w:tcPr>
          <w:p w14:paraId="5B5F1487" w14:textId="77777777" w:rsidR="00B746EC" w:rsidRPr="00B746EC" w:rsidRDefault="00B746EC" w:rsidP="00B746EC">
            <w:pPr>
              <w:autoSpaceDE/>
              <w:autoSpaceDN/>
              <w:jc w:val="both"/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</w:pPr>
            <w:r w:rsidRPr="00B746EC">
              <w:rPr>
                <w:rFonts w:eastAsia="Calibri"/>
                <w:color w:val="000000"/>
                <w:spacing w:val="-6"/>
                <w:sz w:val="26"/>
                <w:szCs w:val="26"/>
                <w:lang w:eastAsia="en-US"/>
              </w:rPr>
              <w:t>7.</w:t>
            </w:r>
          </w:p>
        </w:tc>
        <w:tc>
          <w:tcPr>
            <w:tcW w:w="2122" w:type="dxa"/>
            <w:vMerge/>
          </w:tcPr>
          <w:p w14:paraId="69A3721D" w14:textId="77777777" w:rsidR="00B746EC" w:rsidRPr="00B746EC" w:rsidRDefault="00B746EC" w:rsidP="00B746EC">
            <w:pPr>
              <w:autoSpaceDE/>
              <w:autoSpaceDN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945" w:type="dxa"/>
          </w:tcPr>
          <w:p w14:paraId="3E5DA43E" w14:textId="77777777" w:rsidR="00B746EC" w:rsidRPr="00B746EC" w:rsidRDefault="00B746EC" w:rsidP="00B746EC">
            <w:pPr>
              <w:widowControl w:val="0"/>
              <w:jc w:val="both"/>
              <w:rPr>
                <w:sz w:val="26"/>
                <w:szCs w:val="26"/>
              </w:rPr>
            </w:pPr>
            <w:r w:rsidRPr="00B746EC">
              <w:rPr>
                <w:sz w:val="26"/>
                <w:szCs w:val="26"/>
              </w:rPr>
              <w:t xml:space="preserve">несоблюдение установленных Федеральным законом </w:t>
            </w:r>
            <w:r w:rsidRPr="00B746EC">
              <w:rPr>
                <w:sz w:val="26"/>
                <w:szCs w:val="26"/>
              </w:rPr>
              <w:br/>
              <w:t xml:space="preserve">от 6 апреля 2011 года № 63-ФЗ «Об электронной подписи» и Федеральным законом от 27 июля 2010 года № 210-ФЗ «Об организации предоставления государственных </w:t>
            </w:r>
            <w:r w:rsidRPr="00B746EC">
              <w:rPr>
                <w:sz w:val="26"/>
                <w:szCs w:val="26"/>
              </w:rPr>
              <w:br/>
              <w:t>и муниципальных услуг» требований к запросу и документам (копиям документов) (при подаче запроса в электронной форме).</w:t>
            </w:r>
          </w:p>
        </w:tc>
      </w:tr>
      <w:tr w:rsidR="00B746EC" w:rsidRPr="00B746EC" w14:paraId="6D992EC3" w14:textId="77777777" w:rsidTr="004775D2">
        <w:trPr>
          <w:trHeight w:val="322"/>
        </w:trPr>
        <w:tc>
          <w:tcPr>
            <w:tcW w:w="9634" w:type="dxa"/>
            <w:gridSpan w:val="3"/>
          </w:tcPr>
          <w:p w14:paraId="3048A2C5" w14:textId="77777777" w:rsidR="00B746EC" w:rsidRPr="00B746EC" w:rsidRDefault="00B746EC" w:rsidP="00B746EC">
            <w:pPr>
              <w:widowControl w:val="0"/>
              <w:jc w:val="center"/>
              <w:rPr>
                <w:sz w:val="26"/>
                <w:szCs w:val="26"/>
              </w:rPr>
            </w:pPr>
            <w:r w:rsidRPr="00B746EC">
              <w:rPr>
                <w:sz w:val="26"/>
                <w:szCs w:val="26"/>
              </w:rPr>
              <w:t>Основания для приостановления предоставления государственной услуги отсутствуют</w:t>
            </w:r>
          </w:p>
        </w:tc>
      </w:tr>
      <w:tr w:rsidR="00B746EC" w:rsidRPr="00B746EC" w14:paraId="340DAB0F" w14:textId="77777777" w:rsidTr="004775D2">
        <w:trPr>
          <w:trHeight w:val="322"/>
        </w:trPr>
        <w:tc>
          <w:tcPr>
            <w:tcW w:w="9634" w:type="dxa"/>
            <w:gridSpan w:val="3"/>
          </w:tcPr>
          <w:p w14:paraId="28A3EED2" w14:textId="77777777" w:rsidR="00B746EC" w:rsidRPr="00B746EC" w:rsidRDefault="00B746EC" w:rsidP="00B746EC">
            <w:pPr>
              <w:widowControl w:val="0"/>
              <w:jc w:val="center"/>
              <w:rPr>
                <w:sz w:val="26"/>
                <w:szCs w:val="26"/>
              </w:rPr>
            </w:pPr>
            <w:r w:rsidRPr="00B746EC">
              <w:rPr>
                <w:sz w:val="26"/>
                <w:szCs w:val="26"/>
              </w:rPr>
              <w:t>Основания для отказа в предоставлении государственной услуги отсутствуют</w:t>
            </w:r>
          </w:p>
        </w:tc>
      </w:tr>
    </w:tbl>
    <w:p w14:paraId="295BF21B" w14:textId="77777777" w:rsidR="006D1B32" w:rsidRDefault="006D1B32" w:rsidP="00B746EC">
      <w:pPr>
        <w:rPr>
          <w:color w:val="000000" w:themeColor="text1"/>
          <w:sz w:val="28"/>
          <w:szCs w:val="28"/>
        </w:rPr>
      </w:pPr>
    </w:p>
    <w:p w14:paraId="53307C6F" w14:textId="77777777" w:rsidR="006D1B32" w:rsidRDefault="006D1B32" w:rsidP="00496357">
      <w:pPr>
        <w:ind w:left="4678"/>
        <w:jc w:val="right"/>
        <w:rPr>
          <w:color w:val="000000" w:themeColor="text1"/>
          <w:sz w:val="28"/>
          <w:szCs w:val="28"/>
        </w:rPr>
      </w:pPr>
    </w:p>
    <w:p w14:paraId="48EED9F3" w14:textId="62C8BE9D" w:rsidR="00732100" w:rsidRPr="00496357" w:rsidRDefault="00732100" w:rsidP="00496357">
      <w:pPr>
        <w:ind w:left="4678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lastRenderedPageBreak/>
        <w:t xml:space="preserve">Приложение № </w:t>
      </w:r>
      <w:r w:rsidR="008C67AD" w:rsidRPr="00496357">
        <w:rPr>
          <w:color w:val="000000" w:themeColor="text1"/>
          <w:sz w:val="28"/>
          <w:szCs w:val="28"/>
        </w:rPr>
        <w:t>5</w:t>
      </w:r>
    </w:p>
    <w:p w14:paraId="0E2C0BDC" w14:textId="77777777" w:rsidR="00892B62" w:rsidRPr="00496357" w:rsidRDefault="00892B62" w:rsidP="00496357">
      <w:pPr>
        <w:ind w:firstLine="5245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к Административному регламенту</w:t>
      </w:r>
    </w:p>
    <w:p w14:paraId="4ACF9C76" w14:textId="77777777" w:rsidR="005B6754" w:rsidRPr="00496357" w:rsidRDefault="005B6754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предоставления государственной услуги</w:t>
      </w:r>
    </w:p>
    <w:p w14:paraId="19B234C9" w14:textId="77777777" w:rsidR="005B6754" w:rsidRPr="00496357" w:rsidRDefault="005B6754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по выдаче заключения на акт</w:t>
      </w:r>
    </w:p>
    <w:p w14:paraId="649FB54B" w14:textId="77777777" w:rsidR="005B6754" w:rsidRPr="00496357" w:rsidRDefault="005B6754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государственной историко-культурной</w:t>
      </w:r>
    </w:p>
    <w:p w14:paraId="5DFAF9E0" w14:textId="77777777" w:rsidR="00453961" w:rsidRPr="00496357" w:rsidRDefault="005B6754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экспертизы </w:t>
      </w:r>
    </w:p>
    <w:p w14:paraId="0050FB58" w14:textId="77777777" w:rsidR="00892B62" w:rsidRPr="00496357" w:rsidRDefault="00892B62" w:rsidP="00496357">
      <w:pPr>
        <w:ind w:firstLine="5245"/>
        <w:jc w:val="right"/>
        <w:rPr>
          <w:color w:val="000000" w:themeColor="text1"/>
          <w:sz w:val="28"/>
          <w:szCs w:val="28"/>
        </w:rPr>
      </w:pPr>
    </w:p>
    <w:p w14:paraId="3DC700D6" w14:textId="77777777" w:rsidR="005B6754" w:rsidRPr="00496357" w:rsidRDefault="005B6754" w:rsidP="00496357"/>
    <w:p w14:paraId="1677EF7B" w14:textId="77777777" w:rsidR="00CB0041" w:rsidRPr="00496357" w:rsidRDefault="00CB0041" w:rsidP="00496357">
      <w:pPr>
        <w:adjustRightInd w:val="0"/>
        <w:ind w:firstLine="4253"/>
        <w:jc w:val="both"/>
        <w:rPr>
          <w:rFonts w:eastAsiaTheme="minorHAnsi"/>
          <w:sz w:val="28"/>
          <w:lang w:eastAsia="en-US"/>
        </w:rPr>
      </w:pPr>
    </w:p>
    <w:p w14:paraId="122B0C77" w14:textId="77777777" w:rsidR="00CB0041" w:rsidRPr="00496357" w:rsidRDefault="00CB0041" w:rsidP="00496357">
      <w:pPr>
        <w:adjustRightInd w:val="0"/>
        <w:ind w:firstLine="4536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Председателю Комитета Республики Татарстан</w:t>
      </w:r>
    </w:p>
    <w:p w14:paraId="1889EF59" w14:textId="77777777" w:rsidR="00CB0041" w:rsidRPr="00496357" w:rsidRDefault="00CB0041" w:rsidP="00496357">
      <w:pPr>
        <w:adjustRightInd w:val="0"/>
        <w:ind w:firstLine="4536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по охране объектов культурного наследия</w:t>
      </w:r>
    </w:p>
    <w:p w14:paraId="7EAFF30F" w14:textId="77777777" w:rsidR="00CB0041" w:rsidRPr="00496357" w:rsidRDefault="00CB0041" w:rsidP="00496357">
      <w:pPr>
        <w:adjustRightInd w:val="0"/>
        <w:ind w:firstLine="4536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от кого: _________________________________</w:t>
      </w:r>
    </w:p>
    <w:p w14:paraId="3F0C7C76" w14:textId="77777777" w:rsidR="00CB0041" w:rsidRPr="00496357" w:rsidRDefault="00CB0041" w:rsidP="00496357">
      <w:pPr>
        <w:adjustRightInd w:val="0"/>
        <w:ind w:left="5245"/>
        <w:jc w:val="both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t>(для физических лиц: Ф.И.О. (</w:t>
      </w:r>
      <w:r w:rsidR="008015B7" w:rsidRPr="00496357">
        <w:rPr>
          <w:rFonts w:eastAsiaTheme="minorHAnsi"/>
          <w:lang w:eastAsia="en-US"/>
        </w:rPr>
        <w:t>отчество</w:t>
      </w:r>
      <w:r w:rsidRPr="00496357">
        <w:rPr>
          <w:rFonts w:eastAsiaTheme="minorHAnsi"/>
          <w:lang w:eastAsia="en-US"/>
        </w:rPr>
        <w:t xml:space="preserve"> - при наличии), адрес или место фактического проживания, адрес (почтовый и (или) электронный)</w:t>
      </w:r>
    </w:p>
    <w:p w14:paraId="5D0F9800" w14:textId="77777777" w:rsidR="00CB0041" w:rsidRPr="00496357" w:rsidRDefault="00CB0041" w:rsidP="00496357">
      <w:pPr>
        <w:adjustRightInd w:val="0"/>
        <w:ind w:firstLine="5245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___________________________________</w:t>
      </w:r>
    </w:p>
    <w:p w14:paraId="3A472FBC" w14:textId="77777777" w:rsidR="00CB0041" w:rsidRPr="00496357" w:rsidRDefault="00CB0041" w:rsidP="00496357">
      <w:pPr>
        <w:adjustRightInd w:val="0"/>
        <w:ind w:left="5245"/>
        <w:jc w:val="both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t>для юридических лиц: наименование организации, адрес (почтовый и (или) электронный) (номер (номера) контактного телефона</w:t>
      </w:r>
    </w:p>
    <w:p w14:paraId="57FF232D" w14:textId="77777777" w:rsidR="005B6754" w:rsidRPr="00496357" w:rsidRDefault="005B6754" w:rsidP="00496357">
      <w:pPr>
        <w:rPr>
          <w:sz w:val="28"/>
          <w:szCs w:val="28"/>
        </w:rPr>
      </w:pPr>
      <w:r w:rsidRPr="00496357">
        <w:rPr>
          <w:sz w:val="28"/>
          <w:szCs w:val="28"/>
        </w:rPr>
        <w:t xml:space="preserve"> </w:t>
      </w:r>
    </w:p>
    <w:p w14:paraId="71F5540E" w14:textId="4F53A2AB" w:rsidR="005B6754" w:rsidRPr="00496357" w:rsidRDefault="00B611BF" w:rsidP="00496357">
      <w:pPr>
        <w:jc w:val="center"/>
        <w:rPr>
          <w:sz w:val="28"/>
          <w:szCs w:val="28"/>
        </w:rPr>
      </w:pPr>
      <w:r w:rsidRPr="00496357">
        <w:rPr>
          <w:sz w:val="28"/>
          <w:szCs w:val="28"/>
        </w:rPr>
        <w:t>Запрос</w:t>
      </w:r>
    </w:p>
    <w:p w14:paraId="6BA68DB3" w14:textId="77777777" w:rsidR="005B6754" w:rsidRPr="00496357" w:rsidRDefault="005B6754" w:rsidP="00496357">
      <w:pPr>
        <w:jc w:val="center"/>
        <w:rPr>
          <w:sz w:val="28"/>
          <w:szCs w:val="28"/>
        </w:rPr>
      </w:pPr>
      <w:r w:rsidRPr="00496357">
        <w:rPr>
          <w:sz w:val="28"/>
          <w:szCs w:val="28"/>
        </w:rPr>
        <w:t xml:space="preserve">о предоставлении </w:t>
      </w:r>
      <w:r w:rsidRPr="00496357">
        <w:rPr>
          <w:color w:val="000000" w:themeColor="text1"/>
          <w:sz w:val="28"/>
          <w:szCs w:val="28"/>
        </w:rPr>
        <w:t>государственной услуги</w:t>
      </w:r>
      <w:r w:rsidRPr="00496357">
        <w:rPr>
          <w:sz w:val="28"/>
          <w:szCs w:val="28"/>
        </w:rPr>
        <w:t xml:space="preserve"> в</w:t>
      </w:r>
      <w:r w:rsidRPr="00496357">
        <w:rPr>
          <w:noProof/>
          <w:sz w:val="28"/>
          <w:szCs w:val="28"/>
        </w:rPr>
        <w:t xml:space="preserve">ыдача заключения на акт государственной историко-культурной экспертизы </w:t>
      </w:r>
    </w:p>
    <w:p w14:paraId="6F970C87" w14:textId="77777777" w:rsidR="005B6754" w:rsidRPr="00496357" w:rsidRDefault="005B6754" w:rsidP="00496357">
      <w:pPr>
        <w:rPr>
          <w:sz w:val="28"/>
          <w:szCs w:val="28"/>
        </w:rPr>
      </w:pPr>
    </w:p>
    <w:p w14:paraId="10C884AB" w14:textId="77777777" w:rsidR="005B6754" w:rsidRPr="00496357" w:rsidRDefault="005B6754" w:rsidP="00496357">
      <w:pPr>
        <w:keepNext/>
        <w:ind w:firstLine="709"/>
        <w:jc w:val="both"/>
        <w:rPr>
          <w:sz w:val="28"/>
          <w:szCs w:val="28"/>
        </w:rPr>
      </w:pPr>
      <w:r w:rsidRPr="00496357">
        <w:rPr>
          <w:noProof/>
          <w:sz w:val="28"/>
          <w:szCs w:val="28"/>
        </w:rPr>
        <w:t>Прошу предоставить государственную услугу по выдаче заключения на акт государственной историко-культурной экспертизы</w:t>
      </w:r>
      <w:r w:rsidRPr="00496357">
        <w:rPr>
          <w:sz w:val="28"/>
          <w:szCs w:val="28"/>
        </w:rPr>
        <w:t xml:space="preserve">:  </w:t>
      </w:r>
    </w:p>
    <w:p w14:paraId="77963DB4" w14:textId="77777777" w:rsidR="00DC03B9" w:rsidRPr="00496357" w:rsidRDefault="005B6754" w:rsidP="00496357">
      <w:pPr>
        <w:keepNext/>
        <w:tabs>
          <w:tab w:val="left" w:leader="underscore" w:pos="10065"/>
        </w:tabs>
        <w:ind w:firstLine="709"/>
        <w:jc w:val="both"/>
        <w:rPr>
          <w:sz w:val="28"/>
          <w:szCs w:val="28"/>
        </w:rPr>
      </w:pPr>
      <w:r w:rsidRPr="00496357">
        <w:rPr>
          <w:noProof/>
          <w:sz w:val="28"/>
          <w:szCs w:val="28"/>
        </w:rPr>
        <w:t>полное наименование акта государственной историко-культурной экспертизы</w:t>
      </w:r>
      <w:r w:rsidRPr="00496357">
        <w:rPr>
          <w:sz w:val="28"/>
          <w:szCs w:val="28"/>
        </w:rPr>
        <w:t xml:space="preserve">: </w:t>
      </w:r>
      <w:r w:rsidRPr="00496357">
        <w:rPr>
          <w:sz w:val="28"/>
          <w:szCs w:val="28"/>
        </w:rPr>
        <w:tab/>
      </w:r>
    </w:p>
    <w:p w14:paraId="59CA1B53" w14:textId="77777777" w:rsidR="00DC03B9" w:rsidRPr="00496357" w:rsidRDefault="00DC03B9" w:rsidP="00496357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496357">
        <w:rPr>
          <w:sz w:val="28"/>
          <w:szCs w:val="28"/>
        </w:rPr>
        <w:tab/>
      </w:r>
    </w:p>
    <w:p w14:paraId="39871F96" w14:textId="77777777" w:rsidR="00DC03B9" w:rsidRPr="00496357" w:rsidRDefault="00DC03B9" w:rsidP="00496357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496357">
        <w:rPr>
          <w:sz w:val="28"/>
          <w:szCs w:val="28"/>
        </w:rPr>
        <w:tab/>
      </w:r>
    </w:p>
    <w:p w14:paraId="0FD38E91" w14:textId="77777777" w:rsidR="005B6754" w:rsidRPr="00496357" w:rsidRDefault="00DC03B9" w:rsidP="00496357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496357">
        <w:rPr>
          <w:sz w:val="28"/>
          <w:szCs w:val="28"/>
        </w:rPr>
        <w:tab/>
      </w:r>
      <w:r w:rsidR="005B6754" w:rsidRPr="00496357">
        <w:rPr>
          <w:sz w:val="28"/>
          <w:szCs w:val="28"/>
        </w:rPr>
        <w:t xml:space="preserve">; </w:t>
      </w:r>
    </w:p>
    <w:p w14:paraId="421118AF" w14:textId="77777777" w:rsidR="005B6754" w:rsidRPr="00496357" w:rsidRDefault="005B6754" w:rsidP="00496357">
      <w:pPr>
        <w:keepNext/>
        <w:tabs>
          <w:tab w:val="left" w:leader="underscore" w:pos="10065"/>
        </w:tabs>
        <w:ind w:firstLine="709"/>
        <w:jc w:val="both"/>
        <w:rPr>
          <w:sz w:val="28"/>
          <w:szCs w:val="28"/>
        </w:rPr>
      </w:pPr>
      <w:r w:rsidRPr="00496357">
        <w:rPr>
          <w:noProof/>
          <w:sz w:val="28"/>
          <w:szCs w:val="28"/>
        </w:rPr>
        <w:t>дата оформления акта государственной историко-культурной экспертизы</w:t>
      </w:r>
      <w:r w:rsidRPr="00496357">
        <w:rPr>
          <w:sz w:val="28"/>
          <w:szCs w:val="28"/>
        </w:rPr>
        <w:t xml:space="preserve">: </w:t>
      </w:r>
      <w:r w:rsidRPr="00496357">
        <w:rPr>
          <w:sz w:val="28"/>
          <w:szCs w:val="28"/>
        </w:rPr>
        <w:br/>
        <w:t>__. __________.</w:t>
      </w:r>
      <w:r w:rsidR="00E61F84" w:rsidRPr="00496357">
        <w:rPr>
          <w:sz w:val="28"/>
          <w:szCs w:val="28"/>
        </w:rPr>
        <w:t xml:space="preserve"> </w:t>
      </w:r>
      <w:r w:rsidRPr="00496357">
        <w:rPr>
          <w:sz w:val="28"/>
          <w:szCs w:val="28"/>
        </w:rPr>
        <w:t xml:space="preserve">____ г.; </w:t>
      </w:r>
    </w:p>
    <w:p w14:paraId="24ECBA68" w14:textId="3D35C6E0" w:rsidR="005B6754" w:rsidRPr="00496357" w:rsidRDefault="005B6754" w:rsidP="00496357">
      <w:pPr>
        <w:keepNext/>
        <w:tabs>
          <w:tab w:val="left" w:leader="underscore" w:pos="10065"/>
        </w:tabs>
        <w:ind w:firstLine="709"/>
        <w:jc w:val="both"/>
        <w:rPr>
          <w:sz w:val="28"/>
          <w:szCs w:val="28"/>
        </w:rPr>
      </w:pPr>
      <w:r w:rsidRPr="00496357">
        <w:rPr>
          <w:noProof/>
          <w:sz w:val="28"/>
          <w:szCs w:val="28"/>
        </w:rPr>
        <w:t>приложения</w:t>
      </w:r>
      <w:r w:rsidRPr="00496357">
        <w:rPr>
          <w:sz w:val="28"/>
          <w:szCs w:val="28"/>
        </w:rPr>
        <w:t xml:space="preserve">: </w:t>
      </w:r>
      <w:r w:rsidR="00B03261" w:rsidRPr="00496357">
        <w:rPr>
          <w:rFonts w:ascii="MS Gothic" w:eastAsia="MS Gothic" w:hAnsi="MS Gothic" w:hint="eastAsia"/>
          <w:sz w:val="28"/>
          <w:szCs w:val="28"/>
        </w:rPr>
        <w:t>-</w:t>
      </w:r>
      <w:r w:rsidRPr="00496357">
        <w:rPr>
          <w:noProof/>
          <w:sz w:val="28"/>
          <w:szCs w:val="28"/>
        </w:rPr>
        <w:t>Акт государственной историко-культурной экспертизы со всеми прилагаемыми документами и материалами</w:t>
      </w:r>
      <w:r w:rsidRPr="00496357">
        <w:rPr>
          <w:sz w:val="28"/>
          <w:szCs w:val="28"/>
        </w:rPr>
        <w:t xml:space="preserve">, </w:t>
      </w:r>
      <w:r w:rsidR="00B03261" w:rsidRPr="00496357">
        <w:rPr>
          <w:rFonts w:asciiTheme="minorHAnsi" w:eastAsia="MS Gothic" w:hAnsiTheme="minorHAnsi" w:cs="Segoe UI Symbol"/>
          <w:sz w:val="28"/>
          <w:szCs w:val="28"/>
        </w:rPr>
        <w:t xml:space="preserve">- </w:t>
      </w:r>
      <w:r w:rsidR="00B03261" w:rsidRPr="00496357">
        <w:rPr>
          <w:noProof/>
          <w:sz w:val="28"/>
          <w:szCs w:val="28"/>
        </w:rPr>
        <w:t>ф</w:t>
      </w:r>
      <w:r w:rsidRPr="00496357">
        <w:rPr>
          <w:noProof/>
          <w:sz w:val="28"/>
          <w:szCs w:val="28"/>
        </w:rPr>
        <w:t xml:space="preserve">айл с открепленной усиленной квалифицированной электронной подписью эксперта в формате </w:t>
      </w:r>
      <w:r w:rsidRPr="00496357">
        <w:rPr>
          <w:noProof/>
          <w:sz w:val="28"/>
          <w:szCs w:val="28"/>
          <w:lang w:val="en-US"/>
        </w:rPr>
        <w:t>SIG</w:t>
      </w:r>
      <w:r w:rsidRPr="00496357">
        <w:rPr>
          <w:sz w:val="28"/>
          <w:szCs w:val="28"/>
        </w:rPr>
        <w:t xml:space="preserve">, </w:t>
      </w:r>
      <w:r w:rsidR="00B03261" w:rsidRPr="00496357">
        <w:rPr>
          <w:rFonts w:asciiTheme="minorHAnsi" w:eastAsia="MS Gothic" w:hAnsiTheme="minorHAnsi" w:cs="Segoe UI Symbol"/>
          <w:sz w:val="28"/>
          <w:szCs w:val="28"/>
        </w:rPr>
        <w:t xml:space="preserve">- </w:t>
      </w:r>
      <w:r w:rsidR="00B03261" w:rsidRPr="00496357">
        <w:rPr>
          <w:noProof/>
          <w:sz w:val="28"/>
          <w:szCs w:val="28"/>
        </w:rPr>
        <w:t>и</w:t>
      </w:r>
      <w:r w:rsidRPr="00496357">
        <w:rPr>
          <w:noProof/>
          <w:sz w:val="28"/>
          <w:szCs w:val="28"/>
        </w:rPr>
        <w:t>ные документы</w:t>
      </w:r>
      <w:r w:rsidRPr="00496357">
        <w:rPr>
          <w:sz w:val="28"/>
          <w:szCs w:val="28"/>
        </w:rPr>
        <w:t>.</w:t>
      </w:r>
    </w:p>
    <w:p w14:paraId="28B7F08A" w14:textId="77777777" w:rsidR="005B6754" w:rsidRPr="00496357" w:rsidRDefault="005B6754" w:rsidP="00496357">
      <w:pPr>
        <w:rPr>
          <w:sz w:val="28"/>
          <w:szCs w:val="28"/>
        </w:rPr>
      </w:pPr>
    </w:p>
    <w:p w14:paraId="33939FEC" w14:textId="3CEA9E3C" w:rsidR="005B6754" w:rsidRPr="00496357" w:rsidRDefault="005B6754" w:rsidP="00496357">
      <w:pPr>
        <w:keepNext/>
        <w:rPr>
          <w:sz w:val="28"/>
          <w:szCs w:val="28"/>
        </w:rPr>
      </w:pPr>
      <w:r w:rsidRPr="00496357">
        <w:rPr>
          <w:noProof/>
          <w:sz w:val="28"/>
          <w:szCs w:val="28"/>
        </w:rPr>
        <w:t xml:space="preserve">Подпись и дата подачи </w:t>
      </w:r>
      <w:r w:rsidR="00E6580A" w:rsidRPr="00496357">
        <w:rPr>
          <w:noProof/>
          <w:sz w:val="28"/>
          <w:szCs w:val="28"/>
        </w:rPr>
        <w:t>запроса</w:t>
      </w:r>
      <w:r w:rsidRPr="00496357">
        <w:rPr>
          <w:sz w:val="28"/>
          <w:szCs w:val="28"/>
        </w:rPr>
        <w:t xml:space="preserve">:  </w:t>
      </w:r>
    </w:p>
    <w:p w14:paraId="416AE6A5" w14:textId="77777777" w:rsidR="005B6754" w:rsidRPr="00496357" w:rsidRDefault="005B6754" w:rsidP="00496357">
      <w:pPr>
        <w:keepNext/>
        <w:tabs>
          <w:tab w:val="left" w:leader="underscore" w:pos="10065"/>
        </w:tabs>
        <w:rPr>
          <w:sz w:val="28"/>
          <w:szCs w:val="28"/>
        </w:rPr>
      </w:pPr>
      <w:r w:rsidRPr="00496357">
        <w:rPr>
          <w:noProof/>
          <w:sz w:val="28"/>
          <w:szCs w:val="28"/>
        </w:rPr>
        <w:t>подпись</w:t>
      </w:r>
      <w:r w:rsidRPr="00496357">
        <w:rPr>
          <w:sz w:val="28"/>
          <w:szCs w:val="28"/>
        </w:rPr>
        <w:t xml:space="preserve">: </w:t>
      </w:r>
      <w:r w:rsidRPr="00496357">
        <w:rPr>
          <w:sz w:val="28"/>
          <w:szCs w:val="28"/>
        </w:rPr>
        <w:tab/>
        <w:t xml:space="preserve">; </w:t>
      </w:r>
    </w:p>
    <w:p w14:paraId="3D1F0D7A" w14:textId="77777777" w:rsidR="005B6754" w:rsidRPr="00496357" w:rsidRDefault="005B6754" w:rsidP="00496357">
      <w:pPr>
        <w:keepNext/>
        <w:tabs>
          <w:tab w:val="left" w:leader="underscore" w:pos="10065"/>
        </w:tabs>
        <w:rPr>
          <w:sz w:val="28"/>
          <w:szCs w:val="28"/>
        </w:rPr>
      </w:pPr>
      <w:r w:rsidRPr="00496357">
        <w:rPr>
          <w:noProof/>
          <w:sz w:val="28"/>
          <w:szCs w:val="28"/>
        </w:rPr>
        <w:t>расшифровка подписи (ФИО (</w:t>
      </w:r>
      <w:r w:rsidR="008015B7" w:rsidRPr="00496357">
        <w:rPr>
          <w:noProof/>
          <w:sz w:val="28"/>
          <w:szCs w:val="28"/>
        </w:rPr>
        <w:t>отчество</w:t>
      </w:r>
      <w:r w:rsidRPr="00496357">
        <w:rPr>
          <w:noProof/>
          <w:sz w:val="28"/>
          <w:szCs w:val="28"/>
        </w:rPr>
        <w:t xml:space="preserve"> – при наличии)</w:t>
      </w:r>
      <w:r w:rsidRPr="00496357">
        <w:rPr>
          <w:sz w:val="28"/>
          <w:szCs w:val="28"/>
        </w:rPr>
        <w:t xml:space="preserve">: </w:t>
      </w:r>
      <w:r w:rsidRPr="00496357">
        <w:rPr>
          <w:sz w:val="28"/>
          <w:szCs w:val="28"/>
        </w:rPr>
        <w:tab/>
        <w:t xml:space="preserve">; </w:t>
      </w:r>
    </w:p>
    <w:p w14:paraId="6B54CA60" w14:textId="43933BAC" w:rsidR="005B6754" w:rsidRPr="00496357" w:rsidRDefault="005B6754" w:rsidP="00496357">
      <w:pPr>
        <w:keepNext/>
        <w:tabs>
          <w:tab w:val="left" w:leader="underscore" w:pos="10065"/>
        </w:tabs>
        <w:rPr>
          <w:sz w:val="28"/>
          <w:szCs w:val="28"/>
        </w:rPr>
      </w:pPr>
      <w:r w:rsidRPr="00496357">
        <w:rPr>
          <w:noProof/>
          <w:sz w:val="28"/>
          <w:szCs w:val="28"/>
        </w:rPr>
        <w:t>дата</w:t>
      </w:r>
      <w:r w:rsidRPr="00496357">
        <w:rPr>
          <w:sz w:val="28"/>
          <w:szCs w:val="28"/>
        </w:rPr>
        <w:t>: __. _________</w:t>
      </w:r>
      <w:proofErr w:type="gramStart"/>
      <w:r w:rsidRPr="00496357">
        <w:rPr>
          <w:sz w:val="28"/>
          <w:szCs w:val="28"/>
        </w:rPr>
        <w:t>_._</w:t>
      </w:r>
      <w:proofErr w:type="gramEnd"/>
      <w:r w:rsidRPr="00496357">
        <w:rPr>
          <w:sz w:val="28"/>
          <w:szCs w:val="28"/>
        </w:rPr>
        <w:t xml:space="preserve">__ г.; </w:t>
      </w:r>
    </w:p>
    <w:p w14:paraId="05EC120E" w14:textId="52B7BF1D" w:rsidR="00EE6C54" w:rsidRPr="00496357" w:rsidRDefault="005B6754" w:rsidP="00496357">
      <w:pPr>
        <w:keepNext/>
        <w:tabs>
          <w:tab w:val="left" w:leader="underscore" w:pos="10065"/>
        </w:tabs>
        <w:rPr>
          <w:sz w:val="28"/>
          <w:szCs w:val="28"/>
        </w:rPr>
      </w:pPr>
      <w:r w:rsidRPr="00496357">
        <w:rPr>
          <w:noProof/>
          <w:sz w:val="28"/>
          <w:szCs w:val="28"/>
        </w:rPr>
        <w:t>печать (при наличии)</w:t>
      </w:r>
      <w:r w:rsidRPr="00496357">
        <w:rPr>
          <w:sz w:val="28"/>
          <w:szCs w:val="28"/>
        </w:rPr>
        <w:t xml:space="preserve">: </w:t>
      </w:r>
      <w:r w:rsidRPr="00496357">
        <w:rPr>
          <w:sz w:val="28"/>
          <w:szCs w:val="28"/>
        </w:rPr>
        <w:tab/>
      </w:r>
    </w:p>
    <w:p w14:paraId="6E2BAB53" w14:textId="1C588FA8" w:rsidR="009F768E" w:rsidRPr="00496357" w:rsidRDefault="009F768E" w:rsidP="00496357">
      <w:pPr>
        <w:keepNext/>
        <w:tabs>
          <w:tab w:val="left" w:leader="underscore" w:pos="10065"/>
        </w:tabs>
        <w:rPr>
          <w:sz w:val="28"/>
          <w:szCs w:val="28"/>
        </w:rPr>
      </w:pPr>
    </w:p>
    <w:p w14:paraId="0C8BE74B" w14:textId="6E34D1C1" w:rsidR="009F768E" w:rsidRPr="00496357" w:rsidRDefault="009F768E" w:rsidP="00496357">
      <w:pPr>
        <w:keepNext/>
        <w:tabs>
          <w:tab w:val="left" w:leader="underscore" w:pos="10065"/>
        </w:tabs>
        <w:rPr>
          <w:sz w:val="24"/>
          <w:szCs w:val="24"/>
        </w:rPr>
      </w:pPr>
    </w:p>
    <w:p w14:paraId="7B5FCB13" w14:textId="77777777" w:rsidR="009F768E" w:rsidRPr="00496357" w:rsidRDefault="009F768E" w:rsidP="00496357">
      <w:pPr>
        <w:keepNext/>
        <w:tabs>
          <w:tab w:val="left" w:leader="underscore" w:pos="10065"/>
        </w:tabs>
        <w:rPr>
          <w:sz w:val="24"/>
          <w:szCs w:val="24"/>
        </w:rPr>
        <w:sectPr w:rsidR="009F768E" w:rsidRPr="00496357" w:rsidSect="00EE6C54">
          <w:pgSz w:w="11906" w:h="16838"/>
          <w:pgMar w:top="426" w:right="567" w:bottom="568" w:left="1134" w:header="709" w:footer="709" w:gutter="0"/>
          <w:cols w:space="720"/>
        </w:sectPr>
      </w:pPr>
    </w:p>
    <w:p w14:paraId="66181DB8" w14:textId="7804AC1C" w:rsidR="005B6754" w:rsidRPr="00496357" w:rsidRDefault="005B6754" w:rsidP="00496357">
      <w:pPr>
        <w:ind w:left="4678"/>
        <w:jc w:val="right"/>
        <w:rPr>
          <w:color w:val="000000" w:themeColor="text1"/>
          <w:sz w:val="28"/>
          <w:szCs w:val="28"/>
        </w:rPr>
      </w:pPr>
      <w:r w:rsidRPr="00496357">
        <w:rPr>
          <w:sz w:val="28"/>
        </w:rPr>
        <w:lastRenderedPageBreak/>
        <w:t xml:space="preserve">Приложение № </w:t>
      </w:r>
      <w:r w:rsidR="008C67AD" w:rsidRPr="00496357">
        <w:rPr>
          <w:sz w:val="28"/>
        </w:rPr>
        <w:t>6</w:t>
      </w:r>
      <w:r w:rsidRPr="00496357">
        <w:rPr>
          <w:sz w:val="28"/>
        </w:rPr>
        <w:t xml:space="preserve"> </w:t>
      </w:r>
    </w:p>
    <w:p w14:paraId="46391B4C" w14:textId="77777777" w:rsidR="005B6754" w:rsidRPr="00496357" w:rsidRDefault="005B6754" w:rsidP="00496357">
      <w:pPr>
        <w:ind w:firstLine="5245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к Административному регламенту</w:t>
      </w:r>
    </w:p>
    <w:p w14:paraId="17D90B54" w14:textId="77777777" w:rsidR="005B6754" w:rsidRPr="00496357" w:rsidRDefault="005B6754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предоставления государственной услуги</w:t>
      </w:r>
    </w:p>
    <w:p w14:paraId="7C944B63" w14:textId="77777777" w:rsidR="005B6754" w:rsidRPr="00496357" w:rsidRDefault="005B6754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по выдаче заключения на акт</w:t>
      </w:r>
    </w:p>
    <w:p w14:paraId="601D05CE" w14:textId="77777777" w:rsidR="005B6754" w:rsidRPr="00496357" w:rsidRDefault="005B6754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государственной историко-культурной</w:t>
      </w:r>
    </w:p>
    <w:p w14:paraId="54749EF4" w14:textId="77777777" w:rsidR="005B6754" w:rsidRPr="00496357" w:rsidRDefault="005B6754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экспертизы </w:t>
      </w:r>
    </w:p>
    <w:p w14:paraId="1902DECB" w14:textId="77777777" w:rsidR="005B6754" w:rsidRPr="00496357" w:rsidRDefault="005B6754" w:rsidP="00496357">
      <w:pPr>
        <w:ind w:left="6250"/>
        <w:rPr>
          <w:sz w:val="12"/>
          <w:szCs w:val="28"/>
        </w:rPr>
      </w:pPr>
    </w:p>
    <w:p w14:paraId="1E29D7A8" w14:textId="77777777" w:rsidR="005B6754" w:rsidRPr="00496357" w:rsidRDefault="005B6754" w:rsidP="00496357">
      <w:pPr>
        <w:widowControl w:val="0"/>
        <w:adjustRightInd w:val="0"/>
        <w:jc w:val="center"/>
        <w:rPr>
          <w:sz w:val="28"/>
          <w:szCs w:val="28"/>
        </w:rPr>
      </w:pPr>
    </w:p>
    <w:p w14:paraId="46430D91" w14:textId="77777777" w:rsidR="005B6754" w:rsidRPr="00496357" w:rsidRDefault="005B6754" w:rsidP="00496357">
      <w:pPr>
        <w:adjustRightInd w:val="0"/>
        <w:jc w:val="center"/>
        <w:rPr>
          <w:sz w:val="24"/>
          <w:szCs w:val="28"/>
        </w:rPr>
      </w:pPr>
      <w:r w:rsidRPr="00496357">
        <w:rPr>
          <w:sz w:val="24"/>
          <w:szCs w:val="24"/>
        </w:rPr>
        <w:t>(оформляется на официальном бланке Комитета</w:t>
      </w:r>
      <w:r w:rsidR="00475CAE" w:rsidRPr="00496357">
        <w:rPr>
          <w:sz w:val="24"/>
          <w:szCs w:val="24"/>
        </w:rPr>
        <w:t xml:space="preserve"> </w:t>
      </w:r>
      <w:r w:rsidR="00475CAE" w:rsidRPr="00496357">
        <w:rPr>
          <w:rFonts w:eastAsiaTheme="minorHAnsi"/>
          <w:sz w:val="24"/>
          <w:szCs w:val="24"/>
          <w:lang w:eastAsia="en-US"/>
        </w:rPr>
        <w:t xml:space="preserve">Республики Татарстан </w:t>
      </w:r>
      <w:r w:rsidR="00475CAE" w:rsidRPr="00496357">
        <w:rPr>
          <w:rFonts w:eastAsiaTheme="minorHAnsi"/>
          <w:sz w:val="24"/>
          <w:szCs w:val="24"/>
          <w:lang w:eastAsia="en-US"/>
        </w:rPr>
        <w:br/>
        <w:t>по охране объектов культурного наследия</w:t>
      </w:r>
      <w:r w:rsidRPr="00496357">
        <w:rPr>
          <w:sz w:val="24"/>
          <w:szCs w:val="24"/>
        </w:rPr>
        <w:t>)</w:t>
      </w:r>
    </w:p>
    <w:p w14:paraId="156C3CBC" w14:textId="77777777" w:rsidR="00CB0041" w:rsidRPr="00496357" w:rsidRDefault="00CB0041" w:rsidP="00496357">
      <w:pPr>
        <w:widowControl w:val="0"/>
        <w:adjustRightInd w:val="0"/>
        <w:jc w:val="center"/>
        <w:rPr>
          <w:sz w:val="24"/>
          <w:szCs w:val="28"/>
        </w:rPr>
      </w:pPr>
    </w:p>
    <w:p w14:paraId="7462AF97" w14:textId="77777777" w:rsidR="005B6754" w:rsidRPr="00496357" w:rsidRDefault="005B6754" w:rsidP="00496357">
      <w:pPr>
        <w:pStyle w:val="ConsPlusNormal"/>
        <w:jc w:val="center"/>
        <w:rPr>
          <w:sz w:val="12"/>
          <w:szCs w:val="28"/>
        </w:rPr>
      </w:pPr>
    </w:p>
    <w:p w14:paraId="08F73602" w14:textId="77777777" w:rsidR="00CB0041" w:rsidRPr="00496357" w:rsidRDefault="00CB0041" w:rsidP="00496357">
      <w:pPr>
        <w:adjustRightInd w:val="0"/>
        <w:ind w:firstLine="4253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Кому: __________________________________</w:t>
      </w:r>
    </w:p>
    <w:p w14:paraId="0EDFB1D6" w14:textId="77777777" w:rsidR="00CB0041" w:rsidRPr="00496357" w:rsidRDefault="00CB0041" w:rsidP="00496357">
      <w:pPr>
        <w:adjustRightInd w:val="0"/>
        <w:ind w:left="5245"/>
        <w:jc w:val="both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t>(для физических лиц: Ф.И.О. (</w:t>
      </w:r>
      <w:r w:rsidR="008015B7" w:rsidRPr="00496357">
        <w:rPr>
          <w:rFonts w:eastAsiaTheme="minorHAnsi"/>
          <w:lang w:eastAsia="en-US"/>
        </w:rPr>
        <w:t>отчество</w:t>
      </w:r>
      <w:r w:rsidRPr="00496357">
        <w:rPr>
          <w:rFonts w:eastAsiaTheme="minorHAnsi"/>
          <w:lang w:eastAsia="en-US"/>
        </w:rPr>
        <w:t xml:space="preserve"> - при наличии), адрес или место фактического проживания, адрес (почтовый и (или) электронный)</w:t>
      </w:r>
    </w:p>
    <w:p w14:paraId="36B620AE" w14:textId="77777777" w:rsidR="00CB0041" w:rsidRPr="00496357" w:rsidRDefault="00CB0041" w:rsidP="00496357">
      <w:pPr>
        <w:adjustRightInd w:val="0"/>
        <w:ind w:firstLine="5245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__________________________________</w:t>
      </w:r>
    </w:p>
    <w:p w14:paraId="0410870F" w14:textId="77777777" w:rsidR="00CB0041" w:rsidRPr="00496357" w:rsidRDefault="00CB0041" w:rsidP="00496357">
      <w:pPr>
        <w:adjustRightInd w:val="0"/>
        <w:ind w:left="5245"/>
        <w:jc w:val="both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t>для юридических лиц: наименование организации, адрес (почтовый и (или) электронный) (номер (номера) контактного телефона</w:t>
      </w:r>
    </w:p>
    <w:p w14:paraId="091A07BF" w14:textId="77777777" w:rsidR="005B6754" w:rsidRPr="00496357" w:rsidRDefault="005B6754" w:rsidP="00496357">
      <w:pPr>
        <w:widowControl w:val="0"/>
        <w:adjustRightInd w:val="0"/>
        <w:ind w:right="140" w:firstLine="5670"/>
        <w:jc w:val="center"/>
        <w:rPr>
          <w:b/>
          <w:sz w:val="18"/>
          <w:szCs w:val="18"/>
        </w:rPr>
      </w:pPr>
    </w:p>
    <w:p w14:paraId="46A7CDD4" w14:textId="77777777" w:rsidR="005B6754" w:rsidRPr="00496357" w:rsidRDefault="005B6754" w:rsidP="00496357">
      <w:pPr>
        <w:jc w:val="center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 xml:space="preserve">Заключение на акт государственной историко-культурной экспертизы </w:t>
      </w:r>
      <w:r w:rsidR="005533B7" w:rsidRPr="00496357">
        <w:rPr>
          <w:rFonts w:eastAsia="Calibri"/>
          <w:kern w:val="1"/>
          <w:sz w:val="28"/>
          <w:szCs w:val="28"/>
          <w:lang w:eastAsia="zh-CN"/>
        </w:rPr>
        <w:br/>
      </w:r>
    </w:p>
    <w:p w14:paraId="2E9014A2" w14:textId="77777777" w:rsidR="005B6754" w:rsidRPr="00496357" w:rsidRDefault="00475CAE" w:rsidP="00496357">
      <w:pPr>
        <w:ind w:firstLine="567"/>
        <w:jc w:val="both"/>
        <w:rPr>
          <w:rFonts w:eastAsia="Calibri"/>
          <w:kern w:val="1"/>
          <w:szCs w:val="28"/>
          <w:lang w:eastAsia="zh-CN"/>
        </w:rPr>
      </w:pPr>
      <w:r w:rsidRPr="00496357">
        <w:rPr>
          <w:rFonts w:eastAsia="Calibri"/>
          <w:kern w:val="1"/>
          <w:szCs w:val="28"/>
          <w:lang w:eastAsia="zh-CN"/>
        </w:rPr>
        <w:tab/>
      </w:r>
      <w:r w:rsidRPr="00496357">
        <w:rPr>
          <w:rFonts w:eastAsia="Calibri"/>
          <w:kern w:val="1"/>
          <w:szCs w:val="28"/>
          <w:lang w:eastAsia="zh-CN"/>
        </w:rPr>
        <w:tab/>
      </w:r>
    </w:p>
    <w:p w14:paraId="687463CA" w14:textId="73B66FBF" w:rsidR="005B6754" w:rsidRPr="00496357" w:rsidRDefault="005B6754" w:rsidP="00496357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 xml:space="preserve">На основании </w:t>
      </w:r>
      <w:r w:rsidR="00E6580A" w:rsidRPr="00496357">
        <w:rPr>
          <w:rFonts w:eastAsia="Calibri"/>
          <w:kern w:val="1"/>
          <w:sz w:val="28"/>
          <w:szCs w:val="28"/>
          <w:lang w:eastAsia="zh-CN"/>
        </w:rPr>
        <w:t>запроса</w:t>
      </w:r>
      <w:r w:rsidRPr="00496357">
        <w:rPr>
          <w:rFonts w:eastAsia="Calibri"/>
          <w:kern w:val="1"/>
          <w:sz w:val="28"/>
          <w:szCs w:val="28"/>
          <w:lang w:eastAsia="zh-CN"/>
        </w:rPr>
        <w:t xml:space="preserve"> от ___________ № ______________ о выдаче заключения на акт государственной историко-культурной экспертизы, в соответствии с требованиями пунктов </w:t>
      </w:r>
      <w:r w:rsidR="005533B7" w:rsidRPr="00496357">
        <w:rPr>
          <w:rFonts w:eastAsia="Calibri"/>
          <w:kern w:val="1"/>
          <w:sz w:val="28"/>
          <w:szCs w:val="28"/>
          <w:lang w:eastAsia="zh-CN"/>
        </w:rPr>
        <w:t>30, 31</w:t>
      </w:r>
      <w:r w:rsidRPr="00496357">
        <w:rPr>
          <w:rFonts w:eastAsia="Calibri"/>
          <w:kern w:val="1"/>
          <w:sz w:val="28"/>
          <w:szCs w:val="28"/>
          <w:lang w:eastAsia="zh-CN"/>
        </w:rPr>
        <w:t xml:space="preserve"> Положения о государственной историко-культурной экспертизе, утвержденного постановлением Правительства Российской Федерации </w:t>
      </w:r>
      <w:r w:rsidR="005533B7" w:rsidRPr="00496357">
        <w:rPr>
          <w:rFonts w:eastAsiaTheme="minorHAnsi"/>
          <w:sz w:val="28"/>
          <w:szCs w:val="28"/>
          <w:lang w:eastAsia="en-US"/>
        </w:rPr>
        <w:t>от 25.04.2024 № 530 «Об утверждении Положения о государственной историко-культурной экспертизе»</w:t>
      </w:r>
      <w:r w:rsidRPr="00496357">
        <w:rPr>
          <w:rFonts w:eastAsia="Calibri"/>
          <w:kern w:val="1"/>
          <w:sz w:val="28"/>
          <w:szCs w:val="28"/>
          <w:lang w:eastAsia="zh-CN"/>
        </w:rPr>
        <w:t xml:space="preserve">, рассмотрен акт государственной историко-культурной экспертизы </w:t>
      </w:r>
    </w:p>
    <w:p w14:paraId="54252D86" w14:textId="77777777" w:rsidR="005B6754" w:rsidRPr="00496357" w:rsidRDefault="005B6754" w:rsidP="00496357">
      <w:pPr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>«_______________________________________________________________________</w:t>
      </w:r>
    </w:p>
    <w:p w14:paraId="31505229" w14:textId="77777777" w:rsidR="005B6754" w:rsidRPr="00496357" w:rsidRDefault="005B6754" w:rsidP="00496357">
      <w:pPr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 xml:space="preserve">_______________________________________________________________________» </w:t>
      </w:r>
    </w:p>
    <w:p w14:paraId="716CB89F" w14:textId="77777777" w:rsidR="005B6754" w:rsidRPr="00496357" w:rsidRDefault="005B6754" w:rsidP="00496357">
      <w:pPr>
        <w:jc w:val="center"/>
        <w:rPr>
          <w:rFonts w:eastAsia="Calibri"/>
          <w:kern w:val="1"/>
          <w:sz w:val="24"/>
          <w:szCs w:val="24"/>
          <w:lang w:eastAsia="zh-CN"/>
        </w:rPr>
      </w:pPr>
      <w:r w:rsidRPr="00496357">
        <w:rPr>
          <w:rFonts w:eastAsia="Calibri"/>
          <w:kern w:val="1"/>
          <w:sz w:val="24"/>
          <w:szCs w:val="24"/>
          <w:lang w:eastAsia="zh-CN"/>
        </w:rPr>
        <w:t>(</w:t>
      </w:r>
      <w:r w:rsidRPr="00496357">
        <w:rPr>
          <w:rFonts w:eastAsia="Calibri"/>
          <w:i/>
          <w:kern w:val="1"/>
          <w:sz w:val="24"/>
          <w:szCs w:val="24"/>
          <w:lang w:eastAsia="zh-CN"/>
        </w:rPr>
        <w:t>полное наименование акта историко-культурной экспертизы</w:t>
      </w:r>
      <w:r w:rsidRPr="00496357">
        <w:rPr>
          <w:rFonts w:eastAsia="Calibri"/>
          <w:kern w:val="1"/>
          <w:sz w:val="24"/>
          <w:szCs w:val="24"/>
          <w:lang w:eastAsia="zh-CN"/>
        </w:rPr>
        <w:t>)</w:t>
      </w:r>
    </w:p>
    <w:p w14:paraId="72F3A1C5" w14:textId="77777777" w:rsidR="005B6754" w:rsidRPr="00496357" w:rsidRDefault="005B6754" w:rsidP="00496357">
      <w:pPr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>от ___________, составленный аттестованным Министерством культуры Российской</w:t>
      </w:r>
    </w:p>
    <w:p w14:paraId="07920612" w14:textId="77777777" w:rsidR="005B6754" w:rsidRPr="00496357" w:rsidRDefault="005B6754" w:rsidP="00496357">
      <w:pPr>
        <w:jc w:val="both"/>
        <w:rPr>
          <w:rFonts w:eastAsia="Calibri"/>
          <w:kern w:val="1"/>
          <w:sz w:val="24"/>
          <w:szCs w:val="24"/>
          <w:lang w:eastAsia="zh-CN"/>
        </w:rPr>
      </w:pPr>
      <w:r w:rsidRPr="00496357">
        <w:rPr>
          <w:rFonts w:eastAsia="Calibri"/>
          <w:kern w:val="1"/>
          <w:sz w:val="24"/>
          <w:szCs w:val="24"/>
          <w:lang w:eastAsia="zh-CN"/>
        </w:rPr>
        <w:t xml:space="preserve">             (</w:t>
      </w:r>
      <w:r w:rsidRPr="00496357">
        <w:rPr>
          <w:rFonts w:eastAsia="Calibri"/>
          <w:i/>
          <w:kern w:val="1"/>
          <w:sz w:val="24"/>
          <w:szCs w:val="24"/>
          <w:lang w:eastAsia="zh-CN"/>
        </w:rPr>
        <w:t>дата</w:t>
      </w:r>
      <w:r w:rsidRPr="00496357">
        <w:rPr>
          <w:rFonts w:eastAsia="Calibri"/>
          <w:kern w:val="1"/>
          <w:sz w:val="24"/>
          <w:szCs w:val="24"/>
          <w:lang w:eastAsia="zh-CN"/>
        </w:rPr>
        <w:t>)</w:t>
      </w:r>
    </w:p>
    <w:p w14:paraId="07FF8BA0" w14:textId="77777777" w:rsidR="005B6754" w:rsidRPr="00496357" w:rsidRDefault="005B6754" w:rsidP="00496357">
      <w:pPr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>Федерации экспертом по проведению государственной историко-культурной экспертизы ___________________ (далее – акт ГИКЭ).</w:t>
      </w:r>
    </w:p>
    <w:p w14:paraId="719C3D9B" w14:textId="77777777" w:rsidR="005B6754" w:rsidRPr="00496357" w:rsidRDefault="005B6754" w:rsidP="00496357">
      <w:pPr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4"/>
          <w:szCs w:val="24"/>
          <w:lang w:eastAsia="zh-CN"/>
        </w:rPr>
        <w:t xml:space="preserve">                                       (</w:t>
      </w:r>
      <w:r w:rsidRPr="00496357">
        <w:rPr>
          <w:rFonts w:eastAsia="Calibri"/>
          <w:i/>
          <w:kern w:val="1"/>
          <w:sz w:val="24"/>
          <w:szCs w:val="24"/>
          <w:lang w:eastAsia="zh-CN"/>
        </w:rPr>
        <w:t>Ф.И.О. (</w:t>
      </w:r>
      <w:r w:rsidR="008015B7" w:rsidRPr="00496357">
        <w:rPr>
          <w:rFonts w:eastAsia="Calibri"/>
          <w:i/>
          <w:kern w:val="1"/>
          <w:sz w:val="24"/>
          <w:szCs w:val="24"/>
          <w:lang w:eastAsia="zh-CN"/>
        </w:rPr>
        <w:t>отчество</w:t>
      </w:r>
      <w:r w:rsidRPr="00496357">
        <w:rPr>
          <w:rFonts w:eastAsia="Calibri"/>
          <w:i/>
          <w:kern w:val="1"/>
          <w:sz w:val="24"/>
          <w:szCs w:val="24"/>
          <w:lang w:eastAsia="zh-CN"/>
        </w:rPr>
        <w:t xml:space="preserve"> – при наличии</w:t>
      </w:r>
      <w:r w:rsidRPr="00496357">
        <w:rPr>
          <w:rFonts w:eastAsia="Calibri"/>
          <w:kern w:val="1"/>
          <w:sz w:val="24"/>
          <w:szCs w:val="24"/>
          <w:lang w:eastAsia="zh-CN"/>
        </w:rPr>
        <w:t>)</w:t>
      </w:r>
    </w:p>
    <w:p w14:paraId="11F46443" w14:textId="77777777" w:rsidR="005B6754" w:rsidRPr="00496357" w:rsidRDefault="005B6754" w:rsidP="00496357">
      <w:pPr>
        <w:ind w:firstLine="709"/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 xml:space="preserve">По результатам рассмотрения акта ГИКЭ, прилагаемых к нему документов </w:t>
      </w:r>
      <w:r w:rsidR="005533B7" w:rsidRPr="00496357">
        <w:rPr>
          <w:rFonts w:eastAsia="Calibri"/>
          <w:kern w:val="1"/>
          <w:sz w:val="28"/>
          <w:szCs w:val="28"/>
          <w:lang w:eastAsia="zh-CN"/>
        </w:rPr>
        <w:br/>
      </w:r>
      <w:r w:rsidRPr="00496357">
        <w:rPr>
          <w:rFonts w:eastAsia="Calibri"/>
          <w:kern w:val="1"/>
          <w:sz w:val="28"/>
          <w:szCs w:val="28"/>
          <w:lang w:eastAsia="zh-CN"/>
        </w:rPr>
        <w:t>и материалов принято решение о согласии с выводами, изложенными в заключении экспертизы.</w:t>
      </w:r>
    </w:p>
    <w:p w14:paraId="67B7290B" w14:textId="77777777" w:rsidR="005B6754" w:rsidRPr="00496357" w:rsidRDefault="005B6754" w:rsidP="00496357">
      <w:pPr>
        <w:ind w:firstLine="709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 xml:space="preserve">Дополнительная информация </w:t>
      </w:r>
      <w:r w:rsidRPr="00496357">
        <w:rPr>
          <w:rFonts w:eastAsia="Calibri"/>
          <w:i/>
          <w:kern w:val="1"/>
          <w:sz w:val="24"/>
          <w:szCs w:val="28"/>
          <w:lang w:eastAsia="zh-CN"/>
        </w:rPr>
        <w:t>(при наличии)</w:t>
      </w:r>
      <w:r w:rsidRPr="00496357">
        <w:rPr>
          <w:rFonts w:eastAsia="Calibri"/>
          <w:kern w:val="1"/>
          <w:sz w:val="28"/>
          <w:szCs w:val="28"/>
          <w:lang w:eastAsia="zh-CN"/>
        </w:rPr>
        <w:t>: _________________________</w:t>
      </w:r>
    </w:p>
    <w:p w14:paraId="78AE6881" w14:textId="77777777" w:rsidR="005B6754" w:rsidRPr="00496357" w:rsidRDefault="005B6754" w:rsidP="00496357">
      <w:pPr>
        <w:widowControl w:val="0"/>
        <w:jc w:val="both"/>
        <w:rPr>
          <w:sz w:val="8"/>
          <w:szCs w:val="28"/>
        </w:rPr>
      </w:pPr>
    </w:p>
    <w:p w14:paraId="55EC1113" w14:textId="77777777" w:rsidR="005B6754" w:rsidRPr="00496357" w:rsidRDefault="005B6754" w:rsidP="00496357">
      <w:pPr>
        <w:widowControl w:val="0"/>
        <w:jc w:val="both"/>
        <w:rPr>
          <w:sz w:val="28"/>
          <w:szCs w:val="28"/>
        </w:rPr>
      </w:pPr>
    </w:p>
    <w:p w14:paraId="5C57FB9D" w14:textId="77777777" w:rsidR="005B6754" w:rsidRPr="00496357" w:rsidRDefault="005B6754" w:rsidP="00496357">
      <w:pPr>
        <w:widowControl w:val="0"/>
        <w:jc w:val="both"/>
        <w:rPr>
          <w:sz w:val="28"/>
          <w:szCs w:val="28"/>
        </w:rPr>
      </w:pPr>
    </w:p>
    <w:p w14:paraId="365C9D96" w14:textId="77777777" w:rsidR="005B6754" w:rsidRPr="00496357" w:rsidRDefault="005B6754" w:rsidP="00496357">
      <w:pPr>
        <w:pStyle w:val="ConsPlusNormal"/>
        <w:rPr>
          <w:sz w:val="32"/>
          <w:szCs w:val="28"/>
        </w:rPr>
      </w:pPr>
      <w:r w:rsidRPr="00496357">
        <w:rPr>
          <w:sz w:val="28"/>
          <w:szCs w:val="28"/>
        </w:rPr>
        <w:t xml:space="preserve">Председатель </w:t>
      </w:r>
      <w:r w:rsidR="00FA1D3A" w:rsidRPr="00496357">
        <w:rPr>
          <w:sz w:val="28"/>
          <w:szCs w:val="28"/>
        </w:rPr>
        <w:t xml:space="preserve">                         </w:t>
      </w:r>
      <w:r w:rsidRPr="00496357">
        <w:rPr>
          <w:sz w:val="28"/>
          <w:szCs w:val="28"/>
        </w:rPr>
        <w:t xml:space="preserve">                                                                    ______________</w:t>
      </w:r>
    </w:p>
    <w:p w14:paraId="1A165E62" w14:textId="76FD48C4" w:rsidR="005B6754" w:rsidRPr="00496357" w:rsidRDefault="005B6754" w:rsidP="00496357">
      <w:pPr>
        <w:pStyle w:val="ConsPlusNormal"/>
        <w:rPr>
          <w:kern w:val="1"/>
          <w:sz w:val="18"/>
          <w:szCs w:val="18"/>
          <w:lang w:eastAsia="zh-CN"/>
        </w:rPr>
      </w:pPr>
      <w:r w:rsidRPr="00496357">
        <w:rPr>
          <w:sz w:val="28"/>
          <w:szCs w:val="28"/>
        </w:rPr>
        <w:t xml:space="preserve">                                                                                     </w:t>
      </w:r>
      <w:r w:rsidR="00CB0041" w:rsidRPr="00496357">
        <w:rPr>
          <w:sz w:val="28"/>
          <w:szCs w:val="28"/>
        </w:rPr>
        <w:t xml:space="preserve">           </w:t>
      </w:r>
      <w:r w:rsidRPr="00496357">
        <w:rPr>
          <w:sz w:val="28"/>
          <w:szCs w:val="28"/>
        </w:rPr>
        <w:t xml:space="preserve"> </w:t>
      </w:r>
      <w:r w:rsidRPr="00496357">
        <w:rPr>
          <w:sz w:val="18"/>
          <w:szCs w:val="28"/>
        </w:rPr>
        <w:t>(подпись, Ф.И.О</w:t>
      </w:r>
      <w:r w:rsidRPr="00496357">
        <w:rPr>
          <w:sz w:val="18"/>
          <w:szCs w:val="18"/>
        </w:rPr>
        <w:t>.</w:t>
      </w:r>
      <w:r w:rsidRPr="00496357">
        <w:rPr>
          <w:i/>
          <w:kern w:val="1"/>
          <w:sz w:val="18"/>
          <w:szCs w:val="18"/>
          <w:lang w:eastAsia="zh-CN"/>
        </w:rPr>
        <w:t xml:space="preserve"> (</w:t>
      </w:r>
      <w:r w:rsidR="008015B7" w:rsidRPr="00496357">
        <w:rPr>
          <w:i/>
          <w:kern w:val="1"/>
          <w:sz w:val="18"/>
          <w:szCs w:val="18"/>
          <w:lang w:eastAsia="zh-CN"/>
        </w:rPr>
        <w:t>отчество</w:t>
      </w:r>
      <w:r w:rsidRPr="00496357">
        <w:rPr>
          <w:i/>
          <w:kern w:val="1"/>
          <w:sz w:val="18"/>
          <w:szCs w:val="18"/>
          <w:lang w:eastAsia="zh-CN"/>
        </w:rPr>
        <w:t xml:space="preserve"> – при наличии</w:t>
      </w:r>
      <w:r w:rsidRPr="00496357">
        <w:rPr>
          <w:kern w:val="1"/>
          <w:sz w:val="18"/>
          <w:szCs w:val="18"/>
          <w:lang w:eastAsia="zh-CN"/>
        </w:rPr>
        <w:t>)</w:t>
      </w:r>
      <w:r w:rsidR="00E90272" w:rsidRPr="00496357">
        <w:rPr>
          <w:kern w:val="1"/>
          <w:sz w:val="18"/>
          <w:szCs w:val="18"/>
          <w:lang w:eastAsia="zh-CN"/>
        </w:rPr>
        <w:t>)</w:t>
      </w:r>
    </w:p>
    <w:p w14:paraId="6DDD75B8" w14:textId="63FA110C" w:rsidR="00E90272" w:rsidRPr="00496357" w:rsidRDefault="00E90272" w:rsidP="00496357">
      <w:pPr>
        <w:pStyle w:val="ConsPlusNormal"/>
        <w:rPr>
          <w:kern w:val="1"/>
          <w:sz w:val="18"/>
          <w:szCs w:val="18"/>
          <w:lang w:eastAsia="zh-CN"/>
        </w:rPr>
      </w:pPr>
    </w:p>
    <w:p w14:paraId="6658116A" w14:textId="77777777" w:rsidR="009F768E" w:rsidRPr="00496357" w:rsidRDefault="009F768E" w:rsidP="00496357">
      <w:pPr>
        <w:pStyle w:val="ConsPlusNormal"/>
        <w:jc w:val="center"/>
        <w:rPr>
          <w:sz w:val="28"/>
        </w:rPr>
        <w:sectPr w:rsidR="009F768E" w:rsidRPr="00496357" w:rsidSect="005530DD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27906015" w14:textId="49C84B35" w:rsidR="005533B7" w:rsidRPr="00496357" w:rsidRDefault="00FA1D3A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sz w:val="28"/>
        </w:rPr>
        <w:lastRenderedPageBreak/>
        <w:t xml:space="preserve">Приложение № </w:t>
      </w:r>
      <w:r w:rsidR="008C67AD" w:rsidRPr="00496357">
        <w:rPr>
          <w:sz w:val="28"/>
        </w:rPr>
        <w:t>7</w:t>
      </w:r>
      <w:r w:rsidRPr="00496357">
        <w:rPr>
          <w:sz w:val="28"/>
        </w:rPr>
        <w:t xml:space="preserve"> </w:t>
      </w:r>
      <w:r w:rsidRPr="00496357">
        <w:rPr>
          <w:sz w:val="28"/>
        </w:rPr>
        <w:br/>
      </w:r>
      <w:r w:rsidR="005533B7" w:rsidRPr="00496357">
        <w:rPr>
          <w:color w:val="000000" w:themeColor="text1"/>
          <w:sz w:val="28"/>
          <w:szCs w:val="28"/>
        </w:rPr>
        <w:t>к Административному регламенту</w:t>
      </w:r>
    </w:p>
    <w:p w14:paraId="68C2D919" w14:textId="77777777" w:rsidR="005533B7" w:rsidRPr="00496357" w:rsidRDefault="005533B7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предоставления государственной услуги</w:t>
      </w:r>
    </w:p>
    <w:p w14:paraId="160F7B43" w14:textId="77777777" w:rsidR="005533B7" w:rsidRPr="00496357" w:rsidRDefault="005533B7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по выдаче заключения на акт</w:t>
      </w:r>
    </w:p>
    <w:p w14:paraId="6AF87162" w14:textId="77777777" w:rsidR="005533B7" w:rsidRPr="00496357" w:rsidRDefault="005533B7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государственной историко-культурной</w:t>
      </w:r>
    </w:p>
    <w:p w14:paraId="5822B7B5" w14:textId="77777777" w:rsidR="003B51D6" w:rsidRPr="00496357" w:rsidRDefault="005533B7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экспертизы </w:t>
      </w:r>
    </w:p>
    <w:p w14:paraId="46EE8560" w14:textId="77777777" w:rsidR="005533B7" w:rsidRPr="00496357" w:rsidRDefault="005533B7" w:rsidP="00496357">
      <w:pPr>
        <w:pStyle w:val="ConsPlusNormal"/>
        <w:jc w:val="right"/>
        <w:rPr>
          <w:color w:val="000000" w:themeColor="text1"/>
          <w:sz w:val="28"/>
          <w:szCs w:val="28"/>
        </w:rPr>
      </w:pPr>
    </w:p>
    <w:p w14:paraId="477F9FEC" w14:textId="77777777" w:rsidR="005B6754" w:rsidRPr="00496357" w:rsidRDefault="005B6754" w:rsidP="00496357">
      <w:pPr>
        <w:ind w:left="6250"/>
        <w:rPr>
          <w:sz w:val="12"/>
          <w:szCs w:val="28"/>
        </w:rPr>
      </w:pPr>
    </w:p>
    <w:p w14:paraId="0626F7BB" w14:textId="77777777" w:rsidR="00475CAE" w:rsidRPr="00496357" w:rsidRDefault="00475CAE" w:rsidP="00496357">
      <w:pPr>
        <w:adjustRightInd w:val="0"/>
        <w:jc w:val="center"/>
        <w:rPr>
          <w:sz w:val="24"/>
          <w:szCs w:val="24"/>
        </w:rPr>
      </w:pPr>
    </w:p>
    <w:p w14:paraId="1FFA6FFE" w14:textId="77777777" w:rsidR="00475CAE" w:rsidRPr="00496357" w:rsidRDefault="00475CAE" w:rsidP="00496357">
      <w:pPr>
        <w:adjustRightInd w:val="0"/>
        <w:jc w:val="center"/>
        <w:rPr>
          <w:sz w:val="24"/>
          <w:szCs w:val="28"/>
        </w:rPr>
      </w:pPr>
      <w:r w:rsidRPr="00496357">
        <w:rPr>
          <w:sz w:val="24"/>
          <w:szCs w:val="24"/>
        </w:rPr>
        <w:t xml:space="preserve">(оформляется на официальном бланке Комитета </w:t>
      </w:r>
      <w:r w:rsidRPr="00496357">
        <w:rPr>
          <w:rFonts w:eastAsiaTheme="minorHAnsi"/>
          <w:sz w:val="24"/>
          <w:szCs w:val="24"/>
          <w:lang w:eastAsia="en-US"/>
        </w:rPr>
        <w:t xml:space="preserve">Республики Татарстан </w:t>
      </w:r>
      <w:r w:rsidRPr="00496357">
        <w:rPr>
          <w:rFonts w:eastAsiaTheme="minorHAnsi"/>
          <w:sz w:val="24"/>
          <w:szCs w:val="24"/>
          <w:lang w:eastAsia="en-US"/>
        </w:rPr>
        <w:br/>
        <w:t>по охране объектов культурного наследия</w:t>
      </w:r>
      <w:r w:rsidRPr="00496357">
        <w:rPr>
          <w:sz w:val="24"/>
          <w:szCs w:val="24"/>
        </w:rPr>
        <w:t>)</w:t>
      </w:r>
    </w:p>
    <w:p w14:paraId="65A71972" w14:textId="77777777" w:rsidR="005B6754" w:rsidRPr="00496357" w:rsidRDefault="005B6754" w:rsidP="00496357">
      <w:pPr>
        <w:pStyle w:val="ConsPlusNormal"/>
        <w:jc w:val="center"/>
        <w:rPr>
          <w:sz w:val="14"/>
          <w:szCs w:val="28"/>
        </w:rPr>
      </w:pPr>
    </w:p>
    <w:p w14:paraId="568810C4" w14:textId="77777777" w:rsidR="00CB0041" w:rsidRPr="00496357" w:rsidRDefault="005B6754" w:rsidP="00496357">
      <w:pPr>
        <w:adjustRightInd w:val="0"/>
        <w:ind w:firstLine="5245"/>
        <w:jc w:val="both"/>
        <w:rPr>
          <w:rFonts w:eastAsiaTheme="minorHAnsi"/>
          <w:sz w:val="28"/>
          <w:lang w:eastAsia="en-US"/>
        </w:rPr>
      </w:pPr>
      <w:r w:rsidRPr="00496357">
        <w:rPr>
          <w:sz w:val="28"/>
          <w:szCs w:val="28"/>
        </w:rPr>
        <w:t xml:space="preserve">Кому: </w:t>
      </w:r>
    </w:p>
    <w:p w14:paraId="3CF80DB0" w14:textId="77777777" w:rsidR="00CB0041" w:rsidRPr="00496357" w:rsidRDefault="00CB0041" w:rsidP="00496357">
      <w:pPr>
        <w:adjustRightInd w:val="0"/>
        <w:ind w:firstLine="5245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__________________________________</w:t>
      </w:r>
    </w:p>
    <w:p w14:paraId="1331F4A7" w14:textId="77777777" w:rsidR="00CB0041" w:rsidRPr="00496357" w:rsidRDefault="00CB0041" w:rsidP="00496357">
      <w:pPr>
        <w:adjustRightInd w:val="0"/>
        <w:ind w:left="5245" w:firstLine="5245"/>
        <w:jc w:val="both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br/>
        <w:t>(для физических лиц: Ф.И.О. (</w:t>
      </w:r>
      <w:r w:rsidR="008015B7" w:rsidRPr="00496357">
        <w:rPr>
          <w:rFonts w:eastAsiaTheme="minorHAnsi"/>
          <w:lang w:eastAsia="en-US"/>
        </w:rPr>
        <w:t>отчество</w:t>
      </w:r>
      <w:r w:rsidRPr="00496357">
        <w:rPr>
          <w:rFonts w:eastAsiaTheme="minorHAnsi"/>
          <w:lang w:eastAsia="en-US"/>
        </w:rPr>
        <w:t xml:space="preserve"> - при наличии), адрес или место фактического проживания, адрес (почтовый и (или) электронный)</w:t>
      </w:r>
    </w:p>
    <w:p w14:paraId="7E836ABA" w14:textId="77777777" w:rsidR="00CB0041" w:rsidRPr="00496357" w:rsidRDefault="00CB0041" w:rsidP="00496357">
      <w:pPr>
        <w:adjustRightInd w:val="0"/>
        <w:ind w:firstLine="5245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__________________________________</w:t>
      </w:r>
    </w:p>
    <w:p w14:paraId="12A26D64" w14:textId="77777777" w:rsidR="00CB0041" w:rsidRPr="00496357" w:rsidRDefault="00CB0041" w:rsidP="00496357">
      <w:pPr>
        <w:adjustRightInd w:val="0"/>
        <w:ind w:left="5245"/>
        <w:jc w:val="both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t>(для юридических лиц: наименование организации, адрес (почтовый и (или) электронный) (номер (номера) контактного телефона</w:t>
      </w:r>
    </w:p>
    <w:p w14:paraId="7C4B46B4" w14:textId="77777777" w:rsidR="005B6754" w:rsidRPr="00496357" w:rsidRDefault="005B6754" w:rsidP="00496357">
      <w:pPr>
        <w:widowControl w:val="0"/>
        <w:adjustRightInd w:val="0"/>
        <w:ind w:firstLine="5670"/>
        <w:jc w:val="both"/>
        <w:rPr>
          <w:b/>
          <w:sz w:val="18"/>
          <w:szCs w:val="18"/>
        </w:rPr>
      </w:pPr>
    </w:p>
    <w:p w14:paraId="6EE45C20" w14:textId="77777777" w:rsidR="005B6754" w:rsidRPr="00496357" w:rsidRDefault="005B6754" w:rsidP="00496357">
      <w:pPr>
        <w:jc w:val="center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 xml:space="preserve">Заключение на акт государственной историко-культурной экспертизы </w:t>
      </w:r>
    </w:p>
    <w:p w14:paraId="49AF37D4" w14:textId="77777777" w:rsidR="005B6754" w:rsidRPr="00496357" w:rsidRDefault="005B6754" w:rsidP="00496357">
      <w:pPr>
        <w:ind w:firstLine="567"/>
        <w:jc w:val="both"/>
        <w:rPr>
          <w:rFonts w:eastAsia="Calibri"/>
          <w:kern w:val="1"/>
          <w:sz w:val="18"/>
          <w:szCs w:val="28"/>
          <w:lang w:eastAsia="zh-CN"/>
        </w:rPr>
      </w:pPr>
    </w:p>
    <w:p w14:paraId="61FD91C3" w14:textId="1646751C" w:rsidR="005B6754" w:rsidRPr="00496357" w:rsidRDefault="005B6754" w:rsidP="00496357">
      <w:pPr>
        <w:ind w:firstLine="709"/>
        <w:jc w:val="both"/>
        <w:rPr>
          <w:rFonts w:eastAsia="Calibri"/>
          <w:kern w:val="1"/>
          <w:sz w:val="2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 xml:space="preserve">На основании </w:t>
      </w:r>
      <w:r w:rsidR="00E6580A" w:rsidRPr="00496357">
        <w:rPr>
          <w:rFonts w:eastAsia="Calibri"/>
          <w:kern w:val="1"/>
          <w:sz w:val="28"/>
          <w:szCs w:val="28"/>
          <w:lang w:eastAsia="zh-CN"/>
        </w:rPr>
        <w:t>запроса</w:t>
      </w:r>
      <w:r w:rsidRPr="00496357">
        <w:rPr>
          <w:rFonts w:eastAsia="Calibri"/>
          <w:kern w:val="1"/>
          <w:sz w:val="28"/>
          <w:szCs w:val="28"/>
          <w:lang w:eastAsia="zh-CN"/>
        </w:rPr>
        <w:t xml:space="preserve"> от ___________ № ______________ о выдаче заключения на акт государственной историко-культурной экспертизы, в соотв</w:t>
      </w:r>
      <w:r w:rsidR="00351623" w:rsidRPr="00496357">
        <w:rPr>
          <w:rFonts w:eastAsia="Calibri"/>
          <w:kern w:val="1"/>
          <w:sz w:val="28"/>
          <w:szCs w:val="28"/>
          <w:lang w:eastAsia="zh-CN"/>
        </w:rPr>
        <w:t>етствии с требованиями пунктов 30</w:t>
      </w:r>
      <w:r w:rsidRPr="00496357">
        <w:rPr>
          <w:rFonts w:eastAsia="Calibri"/>
          <w:kern w:val="1"/>
          <w:sz w:val="28"/>
          <w:szCs w:val="28"/>
          <w:lang w:eastAsia="zh-CN"/>
        </w:rPr>
        <w:t>, 3</w:t>
      </w:r>
      <w:r w:rsidR="00351623" w:rsidRPr="00496357">
        <w:rPr>
          <w:rFonts w:eastAsia="Calibri"/>
          <w:kern w:val="1"/>
          <w:sz w:val="28"/>
          <w:szCs w:val="28"/>
          <w:lang w:eastAsia="zh-CN"/>
        </w:rPr>
        <w:t>1</w:t>
      </w:r>
      <w:r w:rsidRPr="00496357">
        <w:rPr>
          <w:rFonts w:eastAsia="Calibri"/>
          <w:kern w:val="1"/>
          <w:sz w:val="28"/>
          <w:szCs w:val="28"/>
          <w:lang w:eastAsia="zh-CN"/>
        </w:rPr>
        <w:t xml:space="preserve"> </w:t>
      </w:r>
      <w:r w:rsidR="00351623" w:rsidRPr="00496357">
        <w:rPr>
          <w:rFonts w:eastAsia="Calibri"/>
          <w:kern w:val="1"/>
          <w:sz w:val="28"/>
          <w:szCs w:val="28"/>
          <w:lang w:eastAsia="zh-CN"/>
        </w:rPr>
        <w:t xml:space="preserve">Положения о государственной историко-культурной экспертизе, утвержденного постановлением Правительства Российской Федерации </w:t>
      </w:r>
      <w:r w:rsidR="00351623" w:rsidRPr="00496357">
        <w:rPr>
          <w:rFonts w:eastAsiaTheme="minorHAnsi"/>
          <w:sz w:val="28"/>
          <w:szCs w:val="28"/>
          <w:lang w:eastAsia="en-US"/>
        </w:rPr>
        <w:t>от 25.04.2024 № 530 «Об утверждении Положения о государственной историко-культурной экспертизе» (далее – Положение)</w:t>
      </w:r>
      <w:r w:rsidRPr="00496357">
        <w:rPr>
          <w:rFonts w:eastAsia="Calibri"/>
          <w:kern w:val="1"/>
          <w:sz w:val="28"/>
          <w:szCs w:val="28"/>
          <w:lang w:eastAsia="zh-CN"/>
        </w:rPr>
        <w:t xml:space="preserve">, рассмотрен акт государственной историко-культурной экспертизы </w:t>
      </w:r>
    </w:p>
    <w:p w14:paraId="57CDC632" w14:textId="77777777" w:rsidR="005B6754" w:rsidRPr="00496357" w:rsidRDefault="005B6754" w:rsidP="00496357">
      <w:pPr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>«_______________________________________________________________________</w:t>
      </w:r>
    </w:p>
    <w:p w14:paraId="0C395CA3" w14:textId="77777777" w:rsidR="005B6754" w:rsidRPr="00496357" w:rsidRDefault="005B6754" w:rsidP="00496357">
      <w:pPr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 xml:space="preserve">_______________________________________________________________________» </w:t>
      </w:r>
    </w:p>
    <w:p w14:paraId="0FA37EFB" w14:textId="77777777" w:rsidR="005B6754" w:rsidRPr="00496357" w:rsidRDefault="005B6754" w:rsidP="00496357">
      <w:pPr>
        <w:jc w:val="center"/>
        <w:rPr>
          <w:rFonts w:eastAsia="Calibri"/>
          <w:kern w:val="1"/>
          <w:sz w:val="24"/>
          <w:szCs w:val="24"/>
          <w:lang w:eastAsia="zh-CN"/>
        </w:rPr>
      </w:pPr>
      <w:r w:rsidRPr="00496357">
        <w:rPr>
          <w:rFonts w:eastAsia="Calibri"/>
          <w:kern w:val="1"/>
          <w:sz w:val="24"/>
          <w:szCs w:val="24"/>
          <w:lang w:eastAsia="zh-CN"/>
        </w:rPr>
        <w:t>(</w:t>
      </w:r>
      <w:r w:rsidRPr="00496357">
        <w:rPr>
          <w:rFonts w:eastAsia="Calibri"/>
          <w:i/>
          <w:kern w:val="1"/>
          <w:sz w:val="24"/>
          <w:szCs w:val="24"/>
          <w:lang w:eastAsia="zh-CN"/>
        </w:rPr>
        <w:t>полное наименование акта историко-культурной экспертизы</w:t>
      </w:r>
      <w:r w:rsidRPr="00496357">
        <w:rPr>
          <w:rFonts w:eastAsia="Calibri"/>
          <w:kern w:val="1"/>
          <w:sz w:val="24"/>
          <w:szCs w:val="24"/>
          <w:lang w:eastAsia="zh-CN"/>
        </w:rPr>
        <w:t>)</w:t>
      </w:r>
    </w:p>
    <w:p w14:paraId="0E4B2BA5" w14:textId="77777777" w:rsidR="005B6754" w:rsidRPr="00496357" w:rsidRDefault="005B6754" w:rsidP="00496357">
      <w:pPr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>от ___________, составленный аттестованным Министерством культуры Российской</w:t>
      </w:r>
    </w:p>
    <w:p w14:paraId="74D5FEDA" w14:textId="77777777" w:rsidR="005B6754" w:rsidRPr="00496357" w:rsidRDefault="005B6754" w:rsidP="00496357">
      <w:pPr>
        <w:jc w:val="both"/>
        <w:rPr>
          <w:rFonts w:eastAsia="Calibri"/>
          <w:kern w:val="1"/>
          <w:sz w:val="24"/>
          <w:szCs w:val="24"/>
          <w:lang w:eastAsia="zh-CN"/>
        </w:rPr>
      </w:pPr>
      <w:r w:rsidRPr="00496357">
        <w:rPr>
          <w:rFonts w:eastAsia="Calibri"/>
          <w:kern w:val="1"/>
          <w:sz w:val="24"/>
          <w:szCs w:val="24"/>
          <w:lang w:eastAsia="zh-CN"/>
        </w:rPr>
        <w:t xml:space="preserve">             (</w:t>
      </w:r>
      <w:r w:rsidRPr="00496357">
        <w:rPr>
          <w:rFonts w:eastAsia="Calibri"/>
          <w:i/>
          <w:kern w:val="1"/>
          <w:sz w:val="24"/>
          <w:szCs w:val="24"/>
          <w:lang w:eastAsia="zh-CN"/>
        </w:rPr>
        <w:t>дата</w:t>
      </w:r>
      <w:r w:rsidRPr="00496357">
        <w:rPr>
          <w:rFonts w:eastAsia="Calibri"/>
          <w:kern w:val="1"/>
          <w:sz w:val="24"/>
          <w:szCs w:val="24"/>
          <w:lang w:eastAsia="zh-CN"/>
        </w:rPr>
        <w:t>)</w:t>
      </w:r>
    </w:p>
    <w:p w14:paraId="509EEDF3" w14:textId="77777777" w:rsidR="005B6754" w:rsidRPr="00496357" w:rsidRDefault="005B6754" w:rsidP="00496357">
      <w:pPr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>Федерации экспертом по проведению государственной историко-культурной экспертизы ___________________ (далее – акт ГИКЭ).</w:t>
      </w:r>
    </w:p>
    <w:p w14:paraId="7C1B6DBF" w14:textId="77777777" w:rsidR="005B6754" w:rsidRPr="00496357" w:rsidRDefault="005B6754" w:rsidP="00496357">
      <w:pPr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4"/>
          <w:szCs w:val="24"/>
          <w:lang w:eastAsia="zh-CN"/>
        </w:rPr>
        <w:t xml:space="preserve">                                       (</w:t>
      </w:r>
      <w:r w:rsidRPr="00496357">
        <w:rPr>
          <w:rFonts w:eastAsia="Calibri"/>
          <w:i/>
          <w:kern w:val="1"/>
          <w:sz w:val="24"/>
          <w:szCs w:val="24"/>
          <w:lang w:eastAsia="zh-CN"/>
        </w:rPr>
        <w:t>Ф.И.О. (</w:t>
      </w:r>
      <w:r w:rsidR="008015B7" w:rsidRPr="00496357">
        <w:rPr>
          <w:rFonts w:eastAsia="Calibri"/>
          <w:i/>
          <w:kern w:val="1"/>
          <w:sz w:val="24"/>
          <w:szCs w:val="24"/>
          <w:lang w:eastAsia="zh-CN"/>
        </w:rPr>
        <w:t>отчество</w:t>
      </w:r>
      <w:r w:rsidRPr="00496357">
        <w:rPr>
          <w:rFonts w:eastAsia="Calibri"/>
          <w:i/>
          <w:kern w:val="1"/>
          <w:sz w:val="24"/>
          <w:szCs w:val="24"/>
          <w:lang w:eastAsia="zh-CN"/>
        </w:rPr>
        <w:t xml:space="preserve"> – при наличии</w:t>
      </w:r>
      <w:r w:rsidRPr="00496357">
        <w:rPr>
          <w:rFonts w:eastAsia="Calibri"/>
          <w:kern w:val="1"/>
          <w:sz w:val="24"/>
          <w:szCs w:val="24"/>
          <w:lang w:eastAsia="zh-CN"/>
        </w:rPr>
        <w:t>))</w:t>
      </w:r>
    </w:p>
    <w:p w14:paraId="434E3CDC" w14:textId="77777777" w:rsidR="005B6754" w:rsidRPr="00496357" w:rsidRDefault="005B6754" w:rsidP="00496357">
      <w:pPr>
        <w:ind w:firstLine="709"/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>По результатам рассмотрения акта ГИКЭ, прилагаемых к нему документов и материалов принято решение о несогласии с выводами, изложенными в заключении экспертизы.</w:t>
      </w:r>
    </w:p>
    <w:p w14:paraId="2B81A328" w14:textId="77777777" w:rsidR="00015F9C" w:rsidRPr="00496357" w:rsidRDefault="00015F9C" w:rsidP="00496357">
      <w:pPr>
        <w:ind w:firstLine="709"/>
        <w:jc w:val="both"/>
        <w:rPr>
          <w:rFonts w:eastAsia="Calibri"/>
          <w:i/>
          <w:kern w:val="1"/>
          <w:sz w:val="24"/>
          <w:szCs w:val="24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>Причины несогласия</w:t>
      </w:r>
      <w:r w:rsidRPr="00496357">
        <w:rPr>
          <w:rFonts w:eastAsia="Calibri"/>
          <w:i/>
          <w:kern w:val="1"/>
          <w:sz w:val="24"/>
          <w:szCs w:val="24"/>
          <w:lang w:eastAsia="zh-CN"/>
        </w:rPr>
        <w:t xml:space="preserve"> (выбор одного либо нескольких вариантов): </w:t>
      </w:r>
    </w:p>
    <w:p w14:paraId="275D0A34" w14:textId="77777777" w:rsidR="00351623" w:rsidRPr="00496357" w:rsidRDefault="00351623" w:rsidP="00496357">
      <w:pPr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496357">
        <w:rPr>
          <w:rFonts w:eastAsiaTheme="minorHAnsi"/>
          <w:iCs/>
          <w:sz w:val="28"/>
          <w:szCs w:val="28"/>
          <w:lang w:eastAsia="en-US"/>
        </w:rPr>
        <w:t>несоответствие заключения экспертизы законодательству Российской Федерации в области государственной охраны объектов культурного наследия;</w:t>
      </w:r>
    </w:p>
    <w:p w14:paraId="375D2A1C" w14:textId="77777777" w:rsidR="00351623" w:rsidRPr="00496357" w:rsidRDefault="00351623" w:rsidP="00496357">
      <w:pPr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496357">
        <w:rPr>
          <w:rFonts w:eastAsiaTheme="minorHAnsi"/>
          <w:iCs/>
          <w:sz w:val="28"/>
          <w:szCs w:val="28"/>
          <w:lang w:eastAsia="en-US"/>
        </w:rPr>
        <w:t>истечение 3-летнего срока со дня оформления заключения экспертизы;</w:t>
      </w:r>
    </w:p>
    <w:p w14:paraId="0C253703" w14:textId="77777777" w:rsidR="00351623" w:rsidRPr="00496357" w:rsidRDefault="00351623" w:rsidP="00496357">
      <w:pPr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496357">
        <w:rPr>
          <w:rFonts w:eastAsiaTheme="minorHAnsi"/>
          <w:iCs/>
          <w:sz w:val="28"/>
          <w:szCs w:val="28"/>
          <w:lang w:eastAsia="en-US"/>
        </w:rPr>
        <w:t>нарушение установленного порядка проведения экспертизы;</w:t>
      </w:r>
    </w:p>
    <w:p w14:paraId="1B00230E" w14:textId="77777777" w:rsidR="009F768E" w:rsidRPr="00496357" w:rsidRDefault="00351623" w:rsidP="00496357">
      <w:pPr>
        <w:adjustRightInd w:val="0"/>
        <w:ind w:firstLine="709"/>
        <w:jc w:val="both"/>
        <w:rPr>
          <w:rFonts w:eastAsiaTheme="minorHAnsi"/>
          <w:iCs/>
          <w:color w:val="000000" w:themeColor="text1"/>
          <w:sz w:val="28"/>
          <w:szCs w:val="28"/>
          <w:lang w:eastAsia="en-US"/>
        </w:rPr>
        <w:sectPr w:rsidR="009F768E" w:rsidRPr="00496357" w:rsidSect="005530DD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  <w:r w:rsidRPr="00496357">
        <w:rPr>
          <w:rFonts w:eastAsiaTheme="minorHAnsi"/>
          <w:iCs/>
          <w:sz w:val="28"/>
          <w:szCs w:val="28"/>
          <w:lang w:eastAsia="en-US"/>
        </w:rPr>
        <w:t xml:space="preserve">выявление в отношении эксперта, подписавшего заключение экспертизы, обстоятельств, </w:t>
      </w:r>
      <w:r w:rsidRPr="00496357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предусмотренных </w:t>
      </w:r>
      <w:hyperlink r:id="rId22" w:history="1">
        <w:r w:rsidRPr="00496357">
          <w:rPr>
            <w:rFonts w:eastAsiaTheme="minorHAnsi"/>
            <w:iCs/>
            <w:color w:val="000000" w:themeColor="text1"/>
            <w:sz w:val="28"/>
            <w:szCs w:val="28"/>
            <w:lang w:eastAsia="en-US"/>
          </w:rPr>
          <w:t>пунктом 5</w:t>
        </w:r>
      </w:hyperlink>
      <w:r w:rsidRPr="00496357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 Положения;</w:t>
      </w:r>
    </w:p>
    <w:p w14:paraId="1FE8FAB5" w14:textId="62817205" w:rsidR="00EE6C54" w:rsidRPr="00496357" w:rsidRDefault="00EE6C54" w:rsidP="00496357">
      <w:pPr>
        <w:adjustRightInd w:val="0"/>
        <w:ind w:firstLine="709"/>
        <w:jc w:val="both"/>
        <w:rPr>
          <w:rFonts w:eastAsiaTheme="minorHAnsi"/>
          <w:iCs/>
          <w:color w:val="000000" w:themeColor="text1"/>
          <w:sz w:val="28"/>
          <w:szCs w:val="28"/>
          <w:lang w:eastAsia="en-US"/>
        </w:rPr>
      </w:pPr>
    </w:p>
    <w:p w14:paraId="6E8307CB" w14:textId="53EF56FD" w:rsidR="00351623" w:rsidRPr="00496357" w:rsidRDefault="00351623" w:rsidP="00496357">
      <w:pPr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496357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представление для проведения экспертизы документов, указанных в </w:t>
      </w:r>
      <w:hyperlink r:id="rId23" w:history="1">
        <w:r w:rsidRPr="00496357">
          <w:rPr>
            <w:rFonts w:eastAsiaTheme="minorHAnsi"/>
            <w:iCs/>
            <w:color w:val="000000" w:themeColor="text1"/>
            <w:sz w:val="28"/>
            <w:szCs w:val="28"/>
            <w:lang w:eastAsia="en-US"/>
          </w:rPr>
          <w:t>пункте 15</w:t>
        </w:r>
      </w:hyperlink>
      <w:r w:rsidRPr="00496357">
        <w:rPr>
          <w:rFonts w:eastAsiaTheme="minorHAnsi"/>
          <w:iCs/>
          <w:sz w:val="28"/>
          <w:szCs w:val="28"/>
          <w:lang w:eastAsia="en-US"/>
        </w:rPr>
        <w:t xml:space="preserve"> Положения, содержащих недостоверные сведения.</w:t>
      </w:r>
    </w:p>
    <w:p w14:paraId="33CEEB69" w14:textId="77777777" w:rsidR="005B6754" w:rsidRPr="00496357" w:rsidRDefault="005B6754" w:rsidP="00496357">
      <w:pPr>
        <w:ind w:firstLine="709"/>
        <w:jc w:val="both"/>
        <w:rPr>
          <w:rFonts w:eastAsia="Calibri"/>
          <w:kern w:val="1"/>
          <w:sz w:val="28"/>
          <w:szCs w:val="28"/>
          <w:lang w:eastAsia="zh-CN"/>
        </w:rPr>
      </w:pPr>
      <w:r w:rsidRPr="00496357">
        <w:rPr>
          <w:rFonts w:eastAsia="Calibri"/>
          <w:kern w:val="1"/>
          <w:sz w:val="28"/>
          <w:szCs w:val="28"/>
          <w:lang w:eastAsia="zh-CN"/>
        </w:rPr>
        <w:t xml:space="preserve">Дополнительная информация </w:t>
      </w:r>
      <w:r w:rsidRPr="00496357">
        <w:rPr>
          <w:rFonts w:eastAsia="Calibri"/>
          <w:i/>
          <w:kern w:val="1"/>
          <w:sz w:val="24"/>
          <w:szCs w:val="28"/>
          <w:lang w:eastAsia="zh-CN"/>
        </w:rPr>
        <w:t>(при наличии)</w:t>
      </w:r>
      <w:r w:rsidRPr="00496357">
        <w:rPr>
          <w:rFonts w:eastAsia="Calibri"/>
          <w:kern w:val="1"/>
          <w:sz w:val="28"/>
          <w:szCs w:val="28"/>
          <w:lang w:eastAsia="zh-CN"/>
        </w:rPr>
        <w:t>: _________________________</w:t>
      </w:r>
    </w:p>
    <w:p w14:paraId="2429EDF1" w14:textId="77777777" w:rsidR="005B6754" w:rsidRPr="00496357" w:rsidRDefault="005B6754" w:rsidP="00496357">
      <w:pPr>
        <w:widowControl w:val="0"/>
        <w:jc w:val="both"/>
        <w:rPr>
          <w:sz w:val="28"/>
          <w:szCs w:val="28"/>
        </w:rPr>
      </w:pPr>
    </w:p>
    <w:p w14:paraId="779A055F" w14:textId="77777777" w:rsidR="00FA1D3A" w:rsidRPr="00496357" w:rsidRDefault="00FA1D3A" w:rsidP="00496357">
      <w:pPr>
        <w:widowControl w:val="0"/>
        <w:jc w:val="both"/>
        <w:rPr>
          <w:sz w:val="28"/>
          <w:szCs w:val="28"/>
        </w:rPr>
      </w:pPr>
    </w:p>
    <w:p w14:paraId="6ACD1102" w14:textId="77777777" w:rsidR="005B6754" w:rsidRPr="00496357" w:rsidRDefault="005B6754" w:rsidP="00496357">
      <w:pPr>
        <w:pStyle w:val="ConsPlusNormal"/>
        <w:rPr>
          <w:sz w:val="32"/>
          <w:szCs w:val="28"/>
        </w:rPr>
      </w:pPr>
      <w:r w:rsidRPr="00496357">
        <w:rPr>
          <w:sz w:val="28"/>
          <w:szCs w:val="28"/>
        </w:rPr>
        <w:t>Председатель</w:t>
      </w:r>
      <w:r w:rsidR="00FA1D3A" w:rsidRPr="00496357">
        <w:rPr>
          <w:sz w:val="28"/>
          <w:szCs w:val="28"/>
        </w:rPr>
        <w:t xml:space="preserve">                          </w:t>
      </w:r>
      <w:r w:rsidRPr="00496357">
        <w:rPr>
          <w:sz w:val="28"/>
          <w:szCs w:val="28"/>
        </w:rPr>
        <w:t xml:space="preserve">                                                                    ______________</w:t>
      </w:r>
    </w:p>
    <w:p w14:paraId="58127189" w14:textId="756A9718" w:rsidR="00C4384E" w:rsidRPr="00496357" w:rsidRDefault="005B6754" w:rsidP="00496357">
      <w:pPr>
        <w:pStyle w:val="ConsPlusNonformat"/>
        <w:jc w:val="both"/>
        <w:rPr>
          <w:rFonts w:ascii="Times New Roman" w:hAnsi="Times New Roman" w:cs="Times New Roman"/>
        </w:rPr>
      </w:pPr>
      <w:r w:rsidRPr="00496357">
        <w:rPr>
          <w:sz w:val="28"/>
          <w:szCs w:val="28"/>
        </w:rPr>
        <w:t xml:space="preserve">                                      </w:t>
      </w:r>
      <w:r w:rsidRPr="00496357">
        <w:rPr>
          <w:rFonts w:ascii="Times New Roman" w:hAnsi="Times New Roman" w:cs="Times New Roman"/>
        </w:rPr>
        <w:t>(подпись, Ф.И.О.</w:t>
      </w:r>
      <w:r w:rsidRPr="00496357">
        <w:rPr>
          <w:rFonts w:ascii="Times New Roman" w:eastAsia="Calibri" w:hAnsi="Times New Roman" w:cs="Times New Roman"/>
          <w:i/>
          <w:kern w:val="1"/>
          <w:lang w:eastAsia="zh-CN"/>
        </w:rPr>
        <w:t xml:space="preserve"> (</w:t>
      </w:r>
      <w:r w:rsidR="008015B7" w:rsidRPr="00496357">
        <w:rPr>
          <w:rFonts w:ascii="Times New Roman" w:eastAsia="Calibri" w:hAnsi="Times New Roman" w:cs="Times New Roman"/>
          <w:i/>
          <w:kern w:val="1"/>
          <w:lang w:eastAsia="zh-CN"/>
        </w:rPr>
        <w:t>отчество</w:t>
      </w:r>
      <w:r w:rsidRPr="00496357">
        <w:rPr>
          <w:rFonts w:ascii="Times New Roman" w:eastAsia="Calibri" w:hAnsi="Times New Roman" w:cs="Times New Roman"/>
          <w:i/>
          <w:kern w:val="1"/>
          <w:lang w:eastAsia="zh-CN"/>
        </w:rPr>
        <w:t xml:space="preserve"> – при наличии</w:t>
      </w:r>
      <w:r w:rsidRPr="00496357">
        <w:rPr>
          <w:rFonts w:ascii="Times New Roman" w:hAnsi="Times New Roman" w:cs="Times New Roman"/>
        </w:rPr>
        <w:t>)</w:t>
      </w:r>
      <w:r w:rsidR="00E90272" w:rsidRPr="00496357">
        <w:rPr>
          <w:rFonts w:ascii="Times New Roman" w:hAnsi="Times New Roman" w:cs="Times New Roman"/>
        </w:rPr>
        <w:t>)</w:t>
      </w:r>
    </w:p>
    <w:p w14:paraId="1533640A" w14:textId="6F9191E5" w:rsidR="00E90272" w:rsidRPr="00496357" w:rsidRDefault="00E90272" w:rsidP="00496357">
      <w:pPr>
        <w:pStyle w:val="ConsPlusNonformat"/>
        <w:jc w:val="both"/>
        <w:rPr>
          <w:rFonts w:ascii="Times New Roman" w:hAnsi="Times New Roman" w:cs="Times New Roman"/>
        </w:rPr>
      </w:pPr>
    </w:p>
    <w:p w14:paraId="4C99DFEE" w14:textId="77777777" w:rsidR="009F768E" w:rsidRPr="00496357" w:rsidRDefault="009F768E" w:rsidP="00496357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  <w:sectPr w:rsidR="009F768E" w:rsidRPr="00496357" w:rsidSect="005530DD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569A7FB1" w14:textId="77777777" w:rsidR="00732100" w:rsidRPr="00496357" w:rsidRDefault="00732100" w:rsidP="00496357">
      <w:pPr>
        <w:ind w:left="4678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lastRenderedPageBreak/>
        <w:t xml:space="preserve">Приложение № </w:t>
      </w:r>
      <w:r w:rsidR="008C67AD" w:rsidRPr="00496357">
        <w:rPr>
          <w:color w:val="000000" w:themeColor="text1"/>
          <w:sz w:val="28"/>
          <w:szCs w:val="28"/>
        </w:rPr>
        <w:t>8</w:t>
      </w:r>
    </w:p>
    <w:p w14:paraId="00218ADD" w14:textId="77777777" w:rsidR="00FA1D3A" w:rsidRPr="00496357" w:rsidRDefault="00892B62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bookmarkStart w:id="11" w:name="P285"/>
      <w:bookmarkEnd w:id="11"/>
      <w:r w:rsidRPr="00496357">
        <w:rPr>
          <w:color w:val="000000" w:themeColor="text1"/>
          <w:sz w:val="28"/>
          <w:szCs w:val="28"/>
        </w:rPr>
        <w:t xml:space="preserve">к </w:t>
      </w:r>
      <w:r w:rsidR="00FA1D3A" w:rsidRPr="00496357">
        <w:rPr>
          <w:color w:val="000000" w:themeColor="text1"/>
          <w:sz w:val="28"/>
          <w:szCs w:val="28"/>
        </w:rPr>
        <w:t>Административному регламенту</w:t>
      </w:r>
    </w:p>
    <w:p w14:paraId="21D8E06E" w14:textId="77777777" w:rsidR="00FA1D3A" w:rsidRPr="00496357" w:rsidRDefault="00FA1D3A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предоставления государственной услуги</w:t>
      </w:r>
    </w:p>
    <w:p w14:paraId="1826B2E2" w14:textId="77777777" w:rsidR="00FA1D3A" w:rsidRPr="00496357" w:rsidRDefault="00FA1D3A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по выдаче заключения на акт</w:t>
      </w:r>
    </w:p>
    <w:p w14:paraId="1FA93E94" w14:textId="77777777" w:rsidR="00FA1D3A" w:rsidRPr="00496357" w:rsidRDefault="00FA1D3A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государственной историко-культурной</w:t>
      </w:r>
    </w:p>
    <w:p w14:paraId="3AD26944" w14:textId="77777777" w:rsidR="00FA1D3A" w:rsidRPr="00496357" w:rsidRDefault="00FA1D3A" w:rsidP="00496357">
      <w:pPr>
        <w:pStyle w:val="ConsPlusNormal"/>
        <w:jc w:val="right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экспертизы </w:t>
      </w:r>
    </w:p>
    <w:p w14:paraId="351D23B4" w14:textId="77777777" w:rsidR="008E0C51" w:rsidRPr="00496357" w:rsidRDefault="008E0C51" w:rsidP="00496357">
      <w:pPr>
        <w:ind w:firstLine="5245"/>
        <w:jc w:val="right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39EF8D9A" w14:textId="77777777" w:rsidR="00475CAE" w:rsidRPr="00496357" w:rsidRDefault="00475CAE" w:rsidP="00496357">
      <w:pPr>
        <w:adjustRightInd w:val="0"/>
        <w:jc w:val="center"/>
        <w:rPr>
          <w:szCs w:val="22"/>
        </w:rPr>
      </w:pPr>
      <w:r w:rsidRPr="00496357">
        <w:t xml:space="preserve">(оформляется на официальном бланке Комитета </w:t>
      </w:r>
      <w:r w:rsidRPr="00496357">
        <w:rPr>
          <w:rFonts w:eastAsiaTheme="minorHAnsi"/>
          <w:lang w:eastAsia="en-US"/>
        </w:rPr>
        <w:t xml:space="preserve">Республики Татарстан </w:t>
      </w:r>
      <w:r w:rsidRPr="00496357">
        <w:rPr>
          <w:rFonts w:eastAsiaTheme="minorHAnsi"/>
          <w:lang w:eastAsia="en-US"/>
        </w:rPr>
        <w:br/>
        <w:t>по охране объектов культурного наследия</w:t>
      </w:r>
      <w:r w:rsidRPr="00496357">
        <w:t>)</w:t>
      </w:r>
    </w:p>
    <w:p w14:paraId="36182549" w14:textId="77777777" w:rsidR="00B37D2D" w:rsidRPr="00496357" w:rsidRDefault="00B37D2D" w:rsidP="00496357">
      <w:pPr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75B4147" w14:textId="77777777" w:rsidR="00CB0041" w:rsidRPr="00496357" w:rsidRDefault="00CB0041" w:rsidP="00496357">
      <w:pPr>
        <w:adjustRightInd w:val="0"/>
        <w:ind w:firstLine="4253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Кому: __________________________________</w:t>
      </w:r>
    </w:p>
    <w:p w14:paraId="62E41FE0" w14:textId="77777777" w:rsidR="00CB0041" w:rsidRPr="00496357" w:rsidRDefault="00CB0041" w:rsidP="00496357">
      <w:pPr>
        <w:adjustRightInd w:val="0"/>
        <w:ind w:left="5103"/>
        <w:jc w:val="both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t>(для физических лиц: Ф.И.О. (</w:t>
      </w:r>
      <w:r w:rsidR="008015B7" w:rsidRPr="00496357">
        <w:rPr>
          <w:rFonts w:eastAsiaTheme="minorHAnsi"/>
          <w:lang w:eastAsia="en-US"/>
        </w:rPr>
        <w:t>отчество</w:t>
      </w:r>
      <w:r w:rsidRPr="00496357">
        <w:rPr>
          <w:rFonts w:eastAsiaTheme="minorHAnsi"/>
          <w:lang w:eastAsia="en-US"/>
        </w:rPr>
        <w:t xml:space="preserve"> - при наличии), адрес или место фактического проживания, адрес (почтовый и (или) электронный)</w:t>
      </w:r>
    </w:p>
    <w:p w14:paraId="64A7C178" w14:textId="77777777" w:rsidR="00CB0041" w:rsidRPr="00496357" w:rsidRDefault="00CB0041" w:rsidP="00496357">
      <w:pPr>
        <w:adjustRightInd w:val="0"/>
        <w:ind w:left="5103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__________________________________</w:t>
      </w:r>
    </w:p>
    <w:p w14:paraId="12B6046B" w14:textId="77777777" w:rsidR="00CB0041" w:rsidRPr="00496357" w:rsidRDefault="00CB0041" w:rsidP="00496357">
      <w:pPr>
        <w:adjustRightInd w:val="0"/>
        <w:ind w:left="5103"/>
        <w:jc w:val="both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t>для юридических лиц: наименование организации, адрес (почтовый и (или) электронный) (номер (номера) контактного телефона</w:t>
      </w:r>
    </w:p>
    <w:p w14:paraId="6BD43EF5" w14:textId="77777777" w:rsidR="00B37D2D" w:rsidRPr="00496357" w:rsidRDefault="00B37D2D" w:rsidP="00496357">
      <w:pPr>
        <w:adjustRightInd w:val="0"/>
        <w:jc w:val="both"/>
        <w:rPr>
          <w:rFonts w:eastAsiaTheme="minorHAnsi"/>
          <w:lang w:eastAsia="en-US"/>
        </w:rPr>
      </w:pPr>
    </w:p>
    <w:p w14:paraId="48801EC9" w14:textId="77777777" w:rsidR="00B37D2D" w:rsidRPr="00496357" w:rsidRDefault="007679F9" w:rsidP="00496357">
      <w:pPr>
        <w:adjustRightInd w:val="0"/>
        <w:jc w:val="center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Уведомление</w:t>
      </w:r>
    </w:p>
    <w:p w14:paraId="7629E081" w14:textId="77777777" w:rsidR="00005306" w:rsidRPr="00496357" w:rsidRDefault="00B37D2D" w:rsidP="00496357">
      <w:pPr>
        <w:jc w:val="center"/>
        <w:rPr>
          <w:rFonts w:eastAsia="SimSun"/>
          <w:color w:val="000000" w:themeColor="text1"/>
          <w:sz w:val="28"/>
          <w:szCs w:val="28"/>
        </w:rPr>
      </w:pPr>
      <w:r w:rsidRPr="00496357">
        <w:rPr>
          <w:rFonts w:eastAsiaTheme="minorHAnsi"/>
          <w:sz w:val="28"/>
          <w:lang w:eastAsia="en-US"/>
        </w:rPr>
        <w:t xml:space="preserve">об отказе в </w:t>
      </w:r>
      <w:r w:rsidR="007679F9" w:rsidRPr="00496357">
        <w:rPr>
          <w:rFonts w:eastAsiaTheme="minorHAnsi"/>
          <w:sz w:val="28"/>
          <w:lang w:eastAsia="en-US"/>
        </w:rPr>
        <w:t>приеме документов</w:t>
      </w:r>
      <w:r w:rsidRPr="00496357">
        <w:rPr>
          <w:rFonts w:eastAsiaTheme="minorHAnsi"/>
          <w:sz w:val="28"/>
          <w:lang w:eastAsia="en-US"/>
        </w:rPr>
        <w:t xml:space="preserve"> </w:t>
      </w:r>
    </w:p>
    <w:p w14:paraId="3F96ACC0" w14:textId="77777777" w:rsidR="00B37D2D" w:rsidRPr="00496357" w:rsidRDefault="00B37D2D" w:rsidP="00496357">
      <w:pPr>
        <w:adjustRightInd w:val="0"/>
        <w:jc w:val="center"/>
        <w:rPr>
          <w:rFonts w:eastAsiaTheme="minorHAnsi"/>
          <w:sz w:val="18"/>
          <w:lang w:eastAsia="en-US"/>
        </w:rPr>
      </w:pPr>
    </w:p>
    <w:p w14:paraId="126E0D35" w14:textId="77777777" w:rsidR="00B37D2D" w:rsidRPr="00496357" w:rsidRDefault="00B37D2D" w:rsidP="00496357">
      <w:pPr>
        <w:adjustRightInd w:val="0"/>
        <w:jc w:val="both"/>
        <w:rPr>
          <w:rFonts w:eastAsiaTheme="minorHAnsi"/>
          <w:lang w:eastAsia="en-US"/>
        </w:rPr>
      </w:pPr>
    </w:p>
    <w:p w14:paraId="22FD5A5C" w14:textId="0D36F748" w:rsidR="00B37D2D" w:rsidRPr="00496357" w:rsidRDefault="000D024F" w:rsidP="00496357">
      <w:pPr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szCs w:val="28"/>
          <w:lang w:eastAsia="en-US"/>
        </w:rPr>
        <w:t>В</w:t>
      </w:r>
      <w:r w:rsidR="00B37D2D" w:rsidRPr="00496357">
        <w:rPr>
          <w:rFonts w:eastAsiaTheme="minorHAnsi"/>
          <w:lang w:eastAsia="en-US"/>
        </w:rPr>
        <w:t xml:space="preserve"> </w:t>
      </w:r>
      <w:r w:rsidR="00B37D2D" w:rsidRPr="00496357">
        <w:rPr>
          <w:rFonts w:eastAsiaTheme="minorHAnsi"/>
          <w:sz w:val="28"/>
          <w:lang w:eastAsia="en-US"/>
        </w:rPr>
        <w:t>связи с обращением ____________</w:t>
      </w:r>
      <w:r w:rsidR="00005306" w:rsidRPr="00496357">
        <w:rPr>
          <w:rFonts w:eastAsiaTheme="minorHAnsi"/>
          <w:sz w:val="28"/>
          <w:lang w:eastAsia="en-US"/>
        </w:rPr>
        <w:t>____ (заявитель) от _______ №</w:t>
      </w:r>
      <w:r w:rsidR="00B37D2D" w:rsidRPr="00496357">
        <w:rPr>
          <w:rFonts w:eastAsiaTheme="minorHAnsi"/>
          <w:sz w:val="28"/>
          <w:lang w:eastAsia="en-US"/>
        </w:rPr>
        <w:t xml:space="preserve"> _______</w:t>
      </w:r>
      <w:r w:rsidR="00005306" w:rsidRPr="00496357">
        <w:rPr>
          <w:rFonts w:eastAsiaTheme="minorHAnsi"/>
          <w:sz w:val="28"/>
          <w:lang w:eastAsia="en-US"/>
        </w:rPr>
        <w:br/>
      </w:r>
      <w:r w:rsidR="00B37D2D" w:rsidRPr="00496357">
        <w:rPr>
          <w:rFonts w:eastAsiaTheme="minorHAnsi"/>
          <w:sz w:val="28"/>
          <w:lang w:eastAsia="en-US"/>
        </w:rPr>
        <w:t>на основании ____________________________</w:t>
      </w:r>
      <w:r w:rsidR="00005306" w:rsidRPr="00496357">
        <w:rPr>
          <w:rFonts w:eastAsiaTheme="minorHAnsi"/>
          <w:sz w:val="28"/>
          <w:lang w:eastAsia="en-US"/>
        </w:rPr>
        <w:t>_______________________________</w:t>
      </w:r>
    </w:p>
    <w:p w14:paraId="6C80466C" w14:textId="334B584C" w:rsidR="00FA1D3A" w:rsidRPr="00496357" w:rsidRDefault="007679F9" w:rsidP="00496357">
      <w:pPr>
        <w:pStyle w:val="ConsPlusNormal"/>
        <w:jc w:val="both"/>
        <w:rPr>
          <w:rFonts w:eastAsiaTheme="minorHAnsi"/>
          <w:sz w:val="28"/>
        </w:rPr>
      </w:pPr>
      <w:r w:rsidRPr="00496357">
        <w:rPr>
          <w:rFonts w:eastAsiaTheme="minorHAnsi"/>
          <w:sz w:val="28"/>
        </w:rPr>
        <w:t>по</w:t>
      </w:r>
      <w:r w:rsidR="00B37D2D" w:rsidRPr="00496357">
        <w:rPr>
          <w:rFonts w:eastAsiaTheme="minorHAnsi"/>
          <w:sz w:val="28"/>
        </w:rPr>
        <w:t xml:space="preserve"> результатам рассмотрения представленных документов </w:t>
      </w:r>
      <w:r w:rsidR="000F1444" w:rsidRPr="00496357">
        <w:rPr>
          <w:rFonts w:eastAsiaTheme="minorHAnsi"/>
          <w:sz w:val="28"/>
        </w:rPr>
        <w:t xml:space="preserve">в приеме </w:t>
      </w:r>
      <w:r w:rsidR="00E6580A" w:rsidRPr="00496357">
        <w:rPr>
          <w:rFonts w:eastAsiaTheme="minorHAnsi"/>
          <w:sz w:val="28"/>
        </w:rPr>
        <w:t>запроса</w:t>
      </w:r>
      <w:r w:rsidR="000F1444" w:rsidRPr="00496357">
        <w:rPr>
          <w:rFonts w:eastAsiaTheme="minorHAnsi"/>
          <w:sz w:val="28"/>
        </w:rPr>
        <w:t xml:space="preserve"> </w:t>
      </w:r>
      <w:r w:rsidR="000F1444" w:rsidRPr="00496357">
        <w:rPr>
          <w:rFonts w:eastAsiaTheme="minorHAnsi"/>
          <w:sz w:val="28"/>
        </w:rPr>
        <w:br/>
        <w:t xml:space="preserve">о </w:t>
      </w:r>
      <w:r w:rsidR="00FA1D3A" w:rsidRPr="00496357">
        <w:rPr>
          <w:rFonts w:eastAsiaTheme="minorHAnsi"/>
          <w:sz w:val="28"/>
        </w:rPr>
        <w:t xml:space="preserve">предоставлении услуги по </w:t>
      </w:r>
      <w:r w:rsidR="00FA1D3A" w:rsidRPr="00496357">
        <w:rPr>
          <w:color w:val="000000" w:themeColor="text1"/>
          <w:sz w:val="28"/>
          <w:szCs w:val="28"/>
        </w:rPr>
        <w:t xml:space="preserve">выдаче заключения на акт государственной историко-культурной экспертизы </w:t>
      </w:r>
      <w:r w:rsidRPr="00496357">
        <w:rPr>
          <w:rFonts w:eastAsiaTheme="minorHAnsi"/>
          <w:sz w:val="28"/>
        </w:rPr>
        <w:t xml:space="preserve">отказывается </w:t>
      </w:r>
      <w:r w:rsidR="00B37D2D" w:rsidRPr="00496357">
        <w:rPr>
          <w:rFonts w:eastAsiaTheme="minorHAnsi"/>
          <w:sz w:val="28"/>
        </w:rPr>
        <w:t>в связи с (основание для отказа):</w:t>
      </w:r>
    </w:p>
    <w:p w14:paraId="101A969F" w14:textId="77777777" w:rsidR="00B37D2D" w:rsidRPr="00496357" w:rsidRDefault="00FA1D3A" w:rsidP="00496357">
      <w:pPr>
        <w:pStyle w:val="ConsPlusNormal"/>
        <w:jc w:val="both"/>
        <w:rPr>
          <w:rFonts w:eastAsiaTheme="minorHAnsi"/>
          <w:sz w:val="28"/>
        </w:rPr>
      </w:pPr>
      <w:r w:rsidRPr="00496357">
        <w:rPr>
          <w:rFonts w:eastAsiaTheme="minorHAnsi"/>
          <w:sz w:val="28"/>
        </w:rPr>
        <w:t>___________________________________________</w:t>
      </w:r>
      <w:r w:rsidR="00B37D2D" w:rsidRPr="00496357">
        <w:rPr>
          <w:rFonts w:eastAsiaTheme="minorHAnsi"/>
          <w:sz w:val="28"/>
        </w:rPr>
        <w:t>___________________________.</w:t>
      </w:r>
    </w:p>
    <w:p w14:paraId="67110F20" w14:textId="77777777" w:rsidR="00005306" w:rsidRPr="00496357" w:rsidRDefault="00005306" w:rsidP="00496357">
      <w:pPr>
        <w:adjustRightInd w:val="0"/>
        <w:jc w:val="both"/>
        <w:rPr>
          <w:rFonts w:eastAsiaTheme="minorHAnsi"/>
          <w:sz w:val="28"/>
          <w:lang w:eastAsia="en-US"/>
        </w:rPr>
      </w:pPr>
    </w:p>
    <w:p w14:paraId="147E35C4" w14:textId="77777777" w:rsidR="00B37D2D" w:rsidRPr="00496357" w:rsidRDefault="00B37D2D" w:rsidP="00496357">
      <w:pPr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496357">
        <w:rPr>
          <w:rFonts w:eastAsiaTheme="minorHAnsi"/>
          <w:sz w:val="28"/>
          <w:lang w:eastAsia="en-US"/>
        </w:rPr>
        <w:t>Дополнительно информируем:</w:t>
      </w:r>
    </w:p>
    <w:p w14:paraId="48E14C56" w14:textId="77777777" w:rsidR="00B37D2D" w:rsidRPr="00496357" w:rsidRDefault="00B37D2D" w:rsidP="00496357">
      <w:pPr>
        <w:adjustRightInd w:val="0"/>
        <w:jc w:val="both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t>______________________________________________</w:t>
      </w:r>
      <w:r w:rsidR="00005306" w:rsidRPr="00496357">
        <w:rPr>
          <w:rFonts w:eastAsiaTheme="minorHAnsi"/>
          <w:lang w:eastAsia="en-US"/>
        </w:rPr>
        <w:t>________________________</w:t>
      </w:r>
      <w:r w:rsidRPr="00496357">
        <w:rPr>
          <w:rFonts w:eastAsiaTheme="minorHAnsi"/>
          <w:lang w:eastAsia="en-US"/>
        </w:rPr>
        <w:t>_____________________________</w:t>
      </w:r>
    </w:p>
    <w:p w14:paraId="063A5890" w14:textId="77777777" w:rsidR="00005306" w:rsidRPr="00496357" w:rsidRDefault="00B37D2D" w:rsidP="00496357">
      <w:pPr>
        <w:adjustRightInd w:val="0"/>
        <w:jc w:val="center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t>(указывается информация, необходимая для устранения причин отказа,</w:t>
      </w:r>
    </w:p>
    <w:p w14:paraId="07642D36" w14:textId="77777777" w:rsidR="00B37D2D" w:rsidRPr="00496357" w:rsidRDefault="00B37D2D" w:rsidP="00496357">
      <w:pPr>
        <w:adjustRightInd w:val="0"/>
        <w:jc w:val="center"/>
        <w:rPr>
          <w:rFonts w:eastAsiaTheme="minorHAnsi"/>
          <w:lang w:eastAsia="en-US"/>
        </w:rPr>
      </w:pPr>
      <w:r w:rsidRPr="00496357">
        <w:rPr>
          <w:rFonts w:eastAsiaTheme="minorHAnsi"/>
          <w:lang w:eastAsia="en-US"/>
        </w:rPr>
        <w:t>а</w:t>
      </w:r>
      <w:r w:rsidR="00005306" w:rsidRPr="00496357">
        <w:rPr>
          <w:rFonts w:eastAsiaTheme="minorHAnsi"/>
          <w:lang w:eastAsia="en-US"/>
        </w:rPr>
        <w:t xml:space="preserve"> </w:t>
      </w:r>
      <w:r w:rsidRPr="00496357">
        <w:rPr>
          <w:rFonts w:eastAsiaTheme="minorHAnsi"/>
          <w:lang w:eastAsia="en-US"/>
        </w:rPr>
        <w:t>также иная дополни</w:t>
      </w:r>
      <w:r w:rsidR="00005306" w:rsidRPr="00496357">
        <w:rPr>
          <w:rFonts w:eastAsiaTheme="minorHAnsi"/>
          <w:lang w:eastAsia="en-US"/>
        </w:rPr>
        <w:t>тельная информация при наличии)</w:t>
      </w:r>
    </w:p>
    <w:p w14:paraId="29271A21" w14:textId="77777777" w:rsidR="00005306" w:rsidRPr="00496357" w:rsidRDefault="00005306" w:rsidP="00496357">
      <w:pPr>
        <w:rPr>
          <w:rFonts w:eastAsiaTheme="minorHAnsi"/>
          <w:lang w:eastAsia="en-US"/>
        </w:rPr>
      </w:pPr>
    </w:p>
    <w:p w14:paraId="5C222F97" w14:textId="77777777" w:rsidR="00FA1D3A" w:rsidRPr="00496357" w:rsidRDefault="00FA1D3A" w:rsidP="0049635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>Разъяснение причин отказа в приеме документов, необходимых для предоставления услуги: _______________ (мотивированное основание причин отказа).</w:t>
      </w:r>
    </w:p>
    <w:p w14:paraId="26889843" w14:textId="4E8285AE" w:rsidR="00FA1D3A" w:rsidRPr="00496357" w:rsidRDefault="00FA1D3A" w:rsidP="0049635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496357">
        <w:rPr>
          <w:color w:val="000000" w:themeColor="text1"/>
          <w:sz w:val="28"/>
          <w:szCs w:val="28"/>
        </w:rPr>
        <w:t xml:space="preserve">Вы вправе повторно обратиться в уполномоченный орган с </w:t>
      </w:r>
      <w:r w:rsidR="00B611BF" w:rsidRPr="00496357">
        <w:rPr>
          <w:color w:val="000000" w:themeColor="text1"/>
          <w:sz w:val="28"/>
          <w:szCs w:val="28"/>
        </w:rPr>
        <w:t>запросом</w:t>
      </w:r>
      <w:r w:rsidRPr="00496357">
        <w:rPr>
          <w:color w:val="000000" w:themeColor="text1"/>
          <w:sz w:val="28"/>
          <w:szCs w:val="28"/>
        </w:rPr>
        <w:t xml:space="preserve"> о предоставлении государственной услуги после устранения указанных нарушений.</w:t>
      </w:r>
    </w:p>
    <w:p w14:paraId="61460519" w14:textId="77777777" w:rsidR="00FA1D3A" w:rsidRPr="00496357" w:rsidRDefault="00FA1D3A" w:rsidP="00496357">
      <w:pPr>
        <w:widowControl w:val="0"/>
        <w:jc w:val="both"/>
        <w:rPr>
          <w:sz w:val="28"/>
          <w:szCs w:val="28"/>
        </w:rPr>
      </w:pPr>
    </w:p>
    <w:p w14:paraId="563E8A37" w14:textId="751BF203" w:rsidR="00FA1D3A" w:rsidRPr="00496357" w:rsidRDefault="00FA1D3A" w:rsidP="00496357">
      <w:pPr>
        <w:pStyle w:val="ConsPlusNormal"/>
        <w:rPr>
          <w:sz w:val="32"/>
          <w:szCs w:val="28"/>
        </w:rPr>
      </w:pPr>
      <w:r w:rsidRPr="00496357">
        <w:rPr>
          <w:sz w:val="28"/>
          <w:szCs w:val="28"/>
        </w:rPr>
        <w:t>Председател</w:t>
      </w:r>
      <w:r w:rsidR="000D024F" w:rsidRPr="00496357">
        <w:rPr>
          <w:sz w:val="28"/>
          <w:szCs w:val="28"/>
        </w:rPr>
        <w:t xml:space="preserve">ь                   </w:t>
      </w:r>
      <w:r w:rsidRPr="00496357">
        <w:rPr>
          <w:sz w:val="28"/>
          <w:szCs w:val="28"/>
        </w:rPr>
        <w:t xml:space="preserve">                                    </w:t>
      </w:r>
      <w:r w:rsidR="000D024F" w:rsidRPr="00496357">
        <w:rPr>
          <w:sz w:val="28"/>
          <w:szCs w:val="28"/>
        </w:rPr>
        <w:t xml:space="preserve">       ______________</w:t>
      </w:r>
      <w:r w:rsidRPr="00496357">
        <w:rPr>
          <w:sz w:val="28"/>
          <w:szCs w:val="28"/>
        </w:rPr>
        <w:t>______________</w:t>
      </w:r>
    </w:p>
    <w:p w14:paraId="38493CAB" w14:textId="77777777" w:rsidR="008E0C51" w:rsidRPr="00496357" w:rsidRDefault="00FA1D3A" w:rsidP="00496357">
      <w:pPr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496357">
        <w:rPr>
          <w:sz w:val="28"/>
          <w:szCs w:val="28"/>
        </w:rPr>
        <w:t xml:space="preserve">                                                                                        </w:t>
      </w:r>
      <w:r w:rsidRPr="00496357">
        <w:t>(подпись, Ф.И.О.</w:t>
      </w:r>
      <w:r w:rsidRPr="00496357">
        <w:rPr>
          <w:rFonts w:eastAsia="Calibri"/>
          <w:i/>
          <w:kern w:val="1"/>
          <w:lang w:eastAsia="zh-CN"/>
        </w:rPr>
        <w:t xml:space="preserve"> (</w:t>
      </w:r>
      <w:r w:rsidR="008015B7" w:rsidRPr="00496357">
        <w:rPr>
          <w:rFonts w:eastAsia="Calibri"/>
          <w:i/>
          <w:kern w:val="1"/>
          <w:lang w:eastAsia="zh-CN"/>
        </w:rPr>
        <w:t>отчество</w:t>
      </w:r>
      <w:r w:rsidRPr="00496357">
        <w:rPr>
          <w:rFonts w:eastAsia="Calibri"/>
          <w:i/>
          <w:kern w:val="1"/>
          <w:lang w:eastAsia="zh-CN"/>
        </w:rPr>
        <w:t xml:space="preserve"> – при наличии</w:t>
      </w:r>
      <w:r w:rsidRPr="00496357">
        <w:t>)</w:t>
      </w:r>
    </w:p>
    <w:p w14:paraId="6CA93A0B" w14:textId="77777777" w:rsidR="00732100" w:rsidRPr="00496357" w:rsidRDefault="00732100" w:rsidP="0049635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4"/>
        </w:rPr>
      </w:pPr>
    </w:p>
    <w:p w14:paraId="05415282" w14:textId="77777777" w:rsidR="005545DF" w:rsidRPr="00496357" w:rsidRDefault="005545DF" w:rsidP="00496357">
      <w:pPr>
        <w:pStyle w:val="ConsPlusTitle"/>
        <w:outlineLvl w:val="2"/>
        <w:rPr>
          <w:color w:val="000000" w:themeColor="text1"/>
          <w:sz w:val="28"/>
          <w:szCs w:val="28"/>
        </w:rPr>
      </w:pPr>
    </w:p>
    <w:sectPr w:rsidR="005545DF" w:rsidRPr="00496357" w:rsidSect="002E1E19">
      <w:pgSz w:w="11906" w:h="16838"/>
      <w:pgMar w:top="851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64163" w14:textId="77777777" w:rsidR="00273104" w:rsidRDefault="00273104">
      <w:r>
        <w:separator/>
      </w:r>
    </w:p>
  </w:endnote>
  <w:endnote w:type="continuationSeparator" w:id="0">
    <w:p w14:paraId="3AE8D75F" w14:textId="77777777" w:rsidR="00273104" w:rsidRDefault="0027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BC98C" w14:textId="77777777" w:rsidR="00273104" w:rsidRDefault="00273104">
      <w:r>
        <w:separator/>
      </w:r>
    </w:p>
  </w:footnote>
  <w:footnote w:type="continuationSeparator" w:id="0">
    <w:p w14:paraId="372DC440" w14:textId="77777777" w:rsidR="00273104" w:rsidRDefault="00273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5C9E" w14:textId="1BF823BD" w:rsidR="00751179" w:rsidRDefault="00751179">
    <w:pPr>
      <w:pStyle w:val="aa"/>
      <w:jc w:val="center"/>
    </w:pPr>
  </w:p>
  <w:p w14:paraId="6F38C2E8" w14:textId="77777777" w:rsidR="00751179" w:rsidRDefault="00751179">
    <w:pPr>
      <w:pStyle w:val="a7"/>
      <w:kinsoku w:val="0"/>
      <w:overflowPunct w:val="0"/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055D" w14:textId="23C8029C" w:rsidR="009F768E" w:rsidRDefault="009F768E" w:rsidP="009F768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408"/>
    <w:multiLevelType w:val="multilevel"/>
    <w:tmpl w:val="0000088B"/>
    <w:lvl w:ilvl="0">
      <w:start w:val="2"/>
      <w:numFmt w:val="decimal"/>
      <w:lvlText w:val="%1"/>
      <w:lvlJc w:val="left"/>
      <w:pPr>
        <w:ind w:left="150" w:hanging="692"/>
      </w:pPr>
    </w:lvl>
    <w:lvl w:ilvl="1">
      <w:start w:val="11"/>
      <w:numFmt w:val="decimal"/>
      <w:lvlText w:val="%1.%2."/>
      <w:lvlJc w:val="left"/>
      <w:pPr>
        <w:ind w:left="150" w:hanging="692"/>
      </w:pPr>
      <w:rPr>
        <w:rFonts w:ascii="Times New Roman" w:hAnsi="Times New Roman" w:cs="Times New Roman"/>
        <w:b w:val="0"/>
        <w:bCs w:val="0"/>
        <w:color w:val="181818"/>
        <w:w w:val="102"/>
        <w:sz w:val="27"/>
        <w:szCs w:val="27"/>
      </w:rPr>
    </w:lvl>
    <w:lvl w:ilvl="2">
      <w:start w:val="1"/>
      <w:numFmt w:val="decimal"/>
      <w:lvlText w:val="%1.%2.%3."/>
      <w:lvlJc w:val="left"/>
      <w:pPr>
        <w:ind w:left="2409" w:hanging="991"/>
      </w:pPr>
      <w:rPr>
        <w:rFonts w:ascii="Times New Roman" w:hAnsi="Times New Roman" w:cs="Times New Roman"/>
        <w:b w:val="0"/>
        <w:bCs w:val="0"/>
        <w:color w:val="181818"/>
        <w:w w:val="102"/>
        <w:sz w:val="27"/>
        <w:szCs w:val="27"/>
      </w:rPr>
    </w:lvl>
    <w:lvl w:ilvl="3">
      <w:numFmt w:val="bullet"/>
      <w:lvlText w:val="•"/>
      <w:lvlJc w:val="left"/>
      <w:pPr>
        <w:ind w:left="2245" w:hanging="991"/>
      </w:pPr>
    </w:lvl>
    <w:lvl w:ilvl="4">
      <w:numFmt w:val="bullet"/>
      <w:lvlText w:val="•"/>
      <w:lvlJc w:val="left"/>
      <w:pPr>
        <w:ind w:left="3288" w:hanging="991"/>
      </w:pPr>
    </w:lvl>
    <w:lvl w:ilvl="5">
      <w:numFmt w:val="bullet"/>
      <w:lvlText w:val="•"/>
      <w:lvlJc w:val="left"/>
      <w:pPr>
        <w:ind w:left="4331" w:hanging="991"/>
      </w:pPr>
    </w:lvl>
    <w:lvl w:ilvl="6">
      <w:numFmt w:val="bullet"/>
      <w:lvlText w:val="•"/>
      <w:lvlJc w:val="left"/>
      <w:pPr>
        <w:ind w:left="5373" w:hanging="991"/>
      </w:pPr>
    </w:lvl>
    <w:lvl w:ilvl="7">
      <w:numFmt w:val="bullet"/>
      <w:lvlText w:val="•"/>
      <w:lvlJc w:val="left"/>
      <w:pPr>
        <w:ind w:left="6416" w:hanging="991"/>
      </w:pPr>
    </w:lvl>
    <w:lvl w:ilvl="8">
      <w:numFmt w:val="bullet"/>
      <w:lvlText w:val="•"/>
      <w:lvlJc w:val="left"/>
      <w:pPr>
        <w:ind w:left="7459" w:hanging="991"/>
      </w:pPr>
    </w:lvl>
  </w:abstractNum>
  <w:abstractNum w:abstractNumId="2" w15:restartNumberingAfterBreak="0">
    <w:nsid w:val="00771598"/>
    <w:multiLevelType w:val="hybridMultilevel"/>
    <w:tmpl w:val="633AFE3E"/>
    <w:lvl w:ilvl="0" w:tplc="F90E5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4A2B30"/>
    <w:multiLevelType w:val="hybridMultilevel"/>
    <w:tmpl w:val="F8BAAAE4"/>
    <w:lvl w:ilvl="0" w:tplc="6E9CB2E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B1C52AA"/>
    <w:multiLevelType w:val="multilevel"/>
    <w:tmpl w:val="9D0203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C4C015E"/>
    <w:multiLevelType w:val="hybridMultilevel"/>
    <w:tmpl w:val="5324E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48BC"/>
    <w:multiLevelType w:val="multilevel"/>
    <w:tmpl w:val="0E16BBE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8ED77C6"/>
    <w:multiLevelType w:val="multilevel"/>
    <w:tmpl w:val="76B80840"/>
    <w:lvl w:ilvl="0">
      <w:start w:val="2"/>
      <w:numFmt w:val="decimal"/>
      <w:lvlText w:val="%1."/>
      <w:lvlJc w:val="left"/>
      <w:pPr>
        <w:ind w:left="675" w:hanging="675"/>
      </w:pPr>
      <w:rPr>
        <w:rFonts w:eastAsia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0926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auto"/>
      </w:rPr>
    </w:lvl>
  </w:abstractNum>
  <w:abstractNum w:abstractNumId="8" w15:restartNumberingAfterBreak="0">
    <w:nsid w:val="19532ABA"/>
    <w:multiLevelType w:val="multilevel"/>
    <w:tmpl w:val="76B8084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AF97D46"/>
    <w:multiLevelType w:val="hybridMultilevel"/>
    <w:tmpl w:val="58BCB094"/>
    <w:lvl w:ilvl="0" w:tplc="36A2590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4147BC"/>
    <w:multiLevelType w:val="multilevel"/>
    <w:tmpl w:val="0E16BBE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1863701"/>
    <w:multiLevelType w:val="multilevel"/>
    <w:tmpl w:val="76B80840"/>
    <w:lvl w:ilvl="0">
      <w:start w:val="2"/>
      <w:numFmt w:val="decimal"/>
      <w:lvlText w:val="%1."/>
      <w:lvlJc w:val="left"/>
      <w:pPr>
        <w:ind w:left="675" w:hanging="675"/>
      </w:pPr>
      <w:rPr>
        <w:rFonts w:eastAsia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auto"/>
      </w:rPr>
    </w:lvl>
  </w:abstractNum>
  <w:abstractNum w:abstractNumId="12" w15:restartNumberingAfterBreak="0">
    <w:nsid w:val="25D92B8C"/>
    <w:multiLevelType w:val="hybridMultilevel"/>
    <w:tmpl w:val="A1107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91BA8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4" w15:restartNumberingAfterBreak="0">
    <w:nsid w:val="4101111A"/>
    <w:multiLevelType w:val="hybridMultilevel"/>
    <w:tmpl w:val="22045620"/>
    <w:lvl w:ilvl="0" w:tplc="CE60B138">
      <w:start w:val="5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4350BF"/>
    <w:multiLevelType w:val="multilevel"/>
    <w:tmpl w:val="DBB2E33E"/>
    <w:lvl w:ilvl="0">
      <w:start w:val="2"/>
      <w:numFmt w:val="decimal"/>
      <w:lvlText w:val="%1"/>
      <w:lvlJc w:val="left"/>
      <w:pPr>
        <w:ind w:left="600" w:hanging="600"/>
      </w:pPr>
      <w:rPr>
        <w:rFonts w:eastAsia="Times New Roman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 w:themeColor="text1"/>
      </w:rPr>
    </w:lvl>
  </w:abstractNum>
  <w:abstractNum w:abstractNumId="16" w15:restartNumberingAfterBreak="0">
    <w:nsid w:val="470978BB"/>
    <w:multiLevelType w:val="multilevel"/>
    <w:tmpl w:val="C0DC451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 w15:restartNumberingAfterBreak="0">
    <w:nsid w:val="4F437A76"/>
    <w:multiLevelType w:val="multilevel"/>
    <w:tmpl w:val="CDE4552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9D21A97"/>
    <w:multiLevelType w:val="multilevel"/>
    <w:tmpl w:val="B702527A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 w15:restartNumberingAfterBreak="0">
    <w:nsid w:val="5AF76FCF"/>
    <w:multiLevelType w:val="hybridMultilevel"/>
    <w:tmpl w:val="67548BBA"/>
    <w:lvl w:ilvl="0" w:tplc="690C4BCC">
      <w:start w:val="6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1B53E7"/>
    <w:multiLevelType w:val="hybridMultilevel"/>
    <w:tmpl w:val="8DC65724"/>
    <w:lvl w:ilvl="0" w:tplc="7750A4FC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8F42874"/>
    <w:multiLevelType w:val="multilevel"/>
    <w:tmpl w:val="298A1ACE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eastAsia="Times New Roman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Times New Roman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Times New Roman" w:hint="default"/>
        <w:color w:val="000000" w:themeColor="text1"/>
      </w:rPr>
    </w:lvl>
  </w:abstractNum>
  <w:abstractNum w:abstractNumId="22" w15:restartNumberingAfterBreak="0">
    <w:nsid w:val="6C472E98"/>
    <w:multiLevelType w:val="hybridMultilevel"/>
    <w:tmpl w:val="079C6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4C668A"/>
    <w:multiLevelType w:val="hybridMultilevel"/>
    <w:tmpl w:val="8F82F74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DB3F88"/>
    <w:multiLevelType w:val="hybridMultilevel"/>
    <w:tmpl w:val="9A4246D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20"/>
  </w:num>
  <w:num w:numId="5">
    <w:abstractNumId w:val="22"/>
  </w:num>
  <w:num w:numId="6">
    <w:abstractNumId w:val="2"/>
  </w:num>
  <w:num w:numId="7">
    <w:abstractNumId w:val="0"/>
  </w:num>
  <w:num w:numId="8">
    <w:abstractNumId w:val="12"/>
  </w:num>
  <w:num w:numId="9">
    <w:abstractNumId w:val="1"/>
  </w:num>
  <w:num w:numId="10">
    <w:abstractNumId w:val="21"/>
  </w:num>
  <w:num w:numId="11">
    <w:abstractNumId w:val="13"/>
  </w:num>
  <w:num w:numId="12">
    <w:abstractNumId w:val="19"/>
  </w:num>
  <w:num w:numId="13">
    <w:abstractNumId w:val="14"/>
  </w:num>
  <w:num w:numId="14">
    <w:abstractNumId w:val="23"/>
  </w:num>
  <w:num w:numId="15">
    <w:abstractNumId w:val="18"/>
  </w:num>
  <w:num w:numId="16">
    <w:abstractNumId w:val="7"/>
  </w:num>
  <w:num w:numId="17">
    <w:abstractNumId w:val="15"/>
  </w:num>
  <w:num w:numId="18">
    <w:abstractNumId w:val="6"/>
  </w:num>
  <w:num w:numId="19">
    <w:abstractNumId w:val="11"/>
  </w:num>
  <w:num w:numId="20">
    <w:abstractNumId w:val="10"/>
  </w:num>
  <w:num w:numId="21">
    <w:abstractNumId w:val="17"/>
  </w:num>
  <w:num w:numId="22">
    <w:abstractNumId w:val="8"/>
  </w:num>
  <w:num w:numId="23">
    <w:abstractNumId w:val="4"/>
  </w:num>
  <w:num w:numId="24">
    <w:abstractNumId w:val="16"/>
  </w:num>
  <w:num w:numId="25">
    <w:abstractNumId w:val="5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873"/>
    <w:rsid w:val="00005306"/>
    <w:rsid w:val="00005A80"/>
    <w:rsid w:val="00005E5D"/>
    <w:rsid w:val="0001040F"/>
    <w:rsid w:val="00010EE7"/>
    <w:rsid w:val="000143D6"/>
    <w:rsid w:val="00015F9C"/>
    <w:rsid w:val="000175C6"/>
    <w:rsid w:val="00021298"/>
    <w:rsid w:val="00021FE2"/>
    <w:rsid w:val="00023BD0"/>
    <w:rsid w:val="00024B1D"/>
    <w:rsid w:val="00025E3D"/>
    <w:rsid w:val="00030FC2"/>
    <w:rsid w:val="000366A3"/>
    <w:rsid w:val="00037ABF"/>
    <w:rsid w:val="00040BCE"/>
    <w:rsid w:val="0004177E"/>
    <w:rsid w:val="00043EC1"/>
    <w:rsid w:val="00047E88"/>
    <w:rsid w:val="00052977"/>
    <w:rsid w:val="0006032F"/>
    <w:rsid w:val="0006078D"/>
    <w:rsid w:val="00061BD3"/>
    <w:rsid w:val="000625A7"/>
    <w:rsid w:val="00066DDD"/>
    <w:rsid w:val="00067D0F"/>
    <w:rsid w:val="0007330B"/>
    <w:rsid w:val="00076083"/>
    <w:rsid w:val="000773F2"/>
    <w:rsid w:val="00091261"/>
    <w:rsid w:val="00093526"/>
    <w:rsid w:val="00095278"/>
    <w:rsid w:val="00097249"/>
    <w:rsid w:val="000A1E2B"/>
    <w:rsid w:val="000A3ED4"/>
    <w:rsid w:val="000A7138"/>
    <w:rsid w:val="000B03B9"/>
    <w:rsid w:val="000B03C2"/>
    <w:rsid w:val="000B1E94"/>
    <w:rsid w:val="000B2D58"/>
    <w:rsid w:val="000B2E88"/>
    <w:rsid w:val="000B30CC"/>
    <w:rsid w:val="000B4324"/>
    <w:rsid w:val="000B4D13"/>
    <w:rsid w:val="000B5801"/>
    <w:rsid w:val="000B69A2"/>
    <w:rsid w:val="000C0C85"/>
    <w:rsid w:val="000C3D2F"/>
    <w:rsid w:val="000C5DD1"/>
    <w:rsid w:val="000D024F"/>
    <w:rsid w:val="000D2951"/>
    <w:rsid w:val="000D2CF6"/>
    <w:rsid w:val="000D6631"/>
    <w:rsid w:val="000D6FB9"/>
    <w:rsid w:val="000D7E09"/>
    <w:rsid w:val="000E1DC2"/>
    <w:rsid w:val="000E2E53"/>
    <w:rsid w:val="000E3681"/>
    <w:rsid w:val="000E6BF5"/>
    <w:rsid w:val="000F1444"/>
    <w:rsid w:val="000F19E8"/>
    <w:rsid w:val="000F1BB9"/>
    <w:rsid w:val="000F2263"/>
    <w:rsid w:val="000F23D6"/>
    <w:rsid w:val="000F4EC5"/>
    <w:rsid w:val="00101B5E"/>
    <w:rsid w:val="00105318"/>
    <w:rsid w:val="0010550F"/>
    <w:rsid w:val="0010579F"/>
    <w:rsid w:val="00105AF8"/>
    <w:rsid w:val="00110621"/>
    <w:rsid w:val="00115CB8"/>
    <w:rsid w:val="001266FF"/>
    <w:rsid w:val="00130082"/>
    <w:rsid w:val="001300AA"/>
    <w:rsid w:val="00130D27"/>
    <w:rsid w:val="00131227"/>
    <w:rsid w:val="001318DC"/>
    <w:rsid w:val="00131B4B"/>
    <w:rsid w:val="00131DB2"/>
    <w:rsid w:val="00133224"/>
    <w:rsid w:val="001358D3"/>
    <w:rsid w:val="001366FB"/>
    <w:rsid w:val="001408F9"/>
    <w:rsid w:val="00144003"/>
    <w:rsid w:val="00145CA1"/>
    <w:rsid w:val="00154B3F"/>
    <w:rsid w:val="001571D7"/>
    <w:rsid w:val="001602BF"/>
    <w:rsid w:val="00160481"/>
    <w:rsid w:val="001607D7"/>
    <w:rsid w:val="001618C8"/>
    <w:rsid w:val="00162C26"/>
    <w:rsid w:val="00162D2B"/>
    <w:rsid w:val="00167E61"/>
    <w:rsid w:val="0017114D"/>
    <w:rsid w:val="00172A1B"/>
    <w:rsid w:val="001741F8"/>
    <w:rsid w:val="0017570D"/>
    <w:rsid w:val="00180CD5"/>
    <w:rsid w:val="00180E14"/>
    <w:rsid w:val="001821D6"/>
    <w:rsid w:val="00185A0D"/>
    <w:rsid w:val="00191AD6"/>
    <w:rsid w:val="00192758"/>
    <w:rsid w:val="001935BE"/>
    <w:rsid w:val="001958FA"/>
    <w:rsid w:val="00196A06"/>
    <w:rsid w:val="001A7BA4"/>
    <w:rsid w:val="001B0413"/>
    <w:rsid w:val="001B2A51"/>
    <w:rsid w:val="001B2D4D"/>
    <w:rsid w:val="001B2D76"/>
    <w:rsid w:val="001B63B6"/>
    <w:rsid w:val="001B7496"/>
    <w:rsid w:val="001C2D40"/>
    <w:rsid w:val="001C514C"/>
    <w:rsid w:val="001C57FC"/>
    <w:rsid w:val="001C5F00"/>
    <w:rsid w:val="001D449D"/>
    <w:rsid w:val="001D48A0"/>
    <w:rsid w:val="001E0154"/>
    <w:rsid w:val="001E0A2B"/>
    <w:rsid w:val="001E1262"/>
    <w:rsid w:val="001E1D14"/>
    <w:rsid w:val="001E4D5B"/>
    <w:rsid w:val="001F5DB0"/>
    <w:rsid w:val="00200AA0"/>
    <w:rsid w:val="00202884"/>
    <w:rsid w:val="0020532B"/>
    <w:rsid w:val="0021183C"/>
    <w:rsid w:val="00211872"/>
    <w:rsid w:val="002134B6"/>
    <w:rsid w:val="00214193"/>
    <w:rsid w:val="00220233"/>
    <w:rsid w:val="00221B9C"/>
    <w:rsid w:val="002223CE"/>
    <w:rsid w:val="00223D3F"/>
    <w:rsid w:val="00226B0F"/>
    <w:rsid w:val="00232A59"/>
    <w:rsid w:val="00232EC1"/>
    <w:rsid w:val="00235A74"/>
    <w:rsid w:val="0023707C"/>
    <w:rsid w:val="00245A9D"/>
    <w:rsid w:val="00245F3B"/>
    <w:rsid w:val="0025003D"/>
    <w:rsid w:val="00250651"/>
    <w:rsid w:val="00250997"/>
    <w:rsid w:val="00252882"/>
    <w:rsid w:val="00255525"/>
    <w:rsid w:val="00256552"/>
    <w:rsid w:val="00261EC8"/>
    <w:rsid w:val="002628E1"/>
    <w:rsid w:val="002666BE"/>
    <w:rsid w:val="00266DA7"/>
    <w:rsid w:val="00272DDF"/>
    <w:rsid w:val="00273104"/>
    <w:rsid w:val="00280F82"/>
    <w:rsid w:val="0028113E"/>
    <w:rsid w:val="002811C4"/>
    <w:rsid w:val="002828E0"/>
    <w:rsid w:val="00284047"/>
    <w:rsid w:val="0028507E"/>
    <w:rsid w:val="002851C3"/>
    <w:rsid w:val="00295544"/>
    <w:rsid w:val="002955B8"/>
    <w:rsid w:val="00296747"/>
    <w:rsid w:val="002968E1"/>
    <w:rsid w:val="00297D1F"/>
    <w:rsid w:val="002A0674"/>
    <w:rsid w:val="002A209B"/>
    <w:rsid w:val="002A4A4F"/>
    <w:rsid w:val="002B1848"/>
    <w:rsid w:val="002C2714"/>
    <w:rsid w:val="002C63D3"/>
    <w:rsid w:val="002D700B"/>
    <w:rsid w:val="002E1E07"/>
    <w:rsid w:val="002E1E19"/>
    <w:rsid w:val="002E244F"/>
    <w:rsid w:val="002E249A"/>
    <w:rsid w:val="002E2EE2"/>
    <w:rsid w:val="002E4616"/>
    <w:rsid w:val="002E73B4"/>
    <w:rsid w:val="002E7A1E"/>
    <w:rsid w:val="002F4621"/>
    <w:rsid w:val="002F4A29"/>
    <w:rsid w:val="002F5339"/>
    <w:rsid w:val="002F5396"/>
    <w:rsid w:val="002F5C01"/>
    <w:rsid w:val="00304360"/>
    <w:rsid w:val="003060C9"/>
    <w:rsid w:val="00310C9C"/>
    <w:rsid w:val="00314069"/>
    <w:rsid w:val="00322589"/>
    <w:rsid w:val="003253FA"/>
    <w:rsid w:val="0032752A"/>
    <w:rsid w:val="00332617"/>
    <w:rsid w:val="003340E2"/>
    <w:rsid w:val="00343321"/>
    <w:rsid w:val="00343D75"/>
    <w:rsid w:val="00346978"/>
    <w:rsid w:val="0035003B"/>
    <w:rsid w:val="00350D73"/>
    <w:rsid w:val="00351623"/>
    <w:rsid w:val="003530FD"/>
    <w:rsid w:val="00353A8A"/>
    <w:rsid w:val="003564F6"/>
    <w:rsid w:val="00357A44"/>
    <w:rsid w:val="00367894"/>
    <w:rsid w:val="003738B4"/>
    <w:rsid w:val="00374004"/>
    <w:rsid w:val="003760CF"/>
    <w:rsid w:val="003762F4"/>
    <w:rsid w:val="0037673F"/>
    <w:rsid w:val="00382B6A"/>
    <w:rsid w:val="0038682B"/>
    <w:rsid w:val="00387066"/>
    <w:rsid w:val="00391C98"/>
    <w:rsid w:val="0039239F"/>
    <w:rsid w:val="00392C0A"/>
    <w:rsid w:val="003A12FA"/>
    <w:rsid w:val="003A1E52"/>
    <w:rsid w:val="003A3C0E"/>
    <w:rsid w:val="003A449C"/>
    <w:rsid w:val="003A5185"/>
    <w:rsid w:val="003A5272"/>
    <w:rsid w:val="003B00BA"/>
    <w:rsid w:val="003B2787"/>
    <w:rsid w:val="003B2BC5"/>
    <w:rsid w:val="003B501E"/>
    <w:rsid w:val="003B519B"/>
    <w:rsid w:val="003B51D6"/>
    <w:rsid w:val="003C111D"/>
    <w:rsid w:val="003C12C4"/>
    <w:rsid w:val="003C3F66"/>
    <w:rsid w:val="003D0054"/>
    <w:rsid w:val="003D6401"/>
    <w:rsid w:val="003D78B8"/>
    <w:rsid w:val="003D7E8B"/>
    <w:rsid w:val="003F7FCB"/>
    <w:rsid w:val="004010DE"/>
    <w:rsid w:val="00401741"/>
    <w:rsid w:val="004044EB"/>
    <w:rsid w:val="00407012"/>
    <w:rsid w:val="004110CF"/>
    <w:rsid w:val="00413888"/>
    <w:rsid w:val="00415125"/>
    <w:rsid w:val="00421E7F"/>
    <w:rsid w:val="00422E17"/>
    <w:rsid w:val="00424BF0"/>
    <w:rsid w:val="00424D8F"/>
    <w:rsid w:val="004261ED"/>
    <w:rsid w:val="00427B2C"/>
    <w:rsid w:val="00430262"/>
    <w:rsid w:val="00431E97"/>
    <w:rsid w:val="00435C3F"/>
    <w:rsid w:val="004375A6"/>
    <w:rsid w:val="00437E8A"/>
    <w:rsid w:val="00442ED1"/>
    <w:rsid w:val="004430C9"/>
    <w:rsid w:val="00443149"/>
    <w:rsid w:val="00446A55"/>
    <w:rsid w:val="00453077"/>
    <w:rsid w:val="00453961"/>
    <w:rsid w:val="00454785"/>
    <w:rsid w:val="0045553C"/>
    <w:rsid w:val="004563F8"/>
    <w:rsid w:val="004564CF"/>
    <w:rsid w:val="004569EA"/>
    <w:rsid w:val="00456DEB"/>
    <w:rsid w:val="00463C15"/>
    <w:rsid w:val="00470A66"/>
    <w:rsid w:val="00471CF3"/>
    <w:rsid w:val="004726F9"/>
    <w:rsid w:val="00475CAE"/>
    <w:rsid w:val="00476756"/>
    <w:rsid w:val="004767BD"/>
    <w:rsid w:val="004808E9"/>
    <w:rsid w:val="00480A1B"/>
    <w:rsid w:val="00482D6E"/>
    <w:rsid w:val="00483F4F"/>
    <w:rsid w:val="00485AE6"/>
    <w:rsid w:val="00487DE0"/>
    <w:rsid w:val="0049032F"/>
    <w:rsid w:val="004914F4"/>
    <w:rsid w:val="00492B67"/>
    <w:rsid w:val="004935A3"/>
    <w:rsid w:val="00493C5A"/>
    <w:rsid w:val="00496357"/>
    <w:rsid w:val="004A4B51"/>
    <w:rsid w:val="004A7AC5"/>
    <w:rsid w:val="004B2DB8"/>
    <w:rsid w:val="004B7644"/>
    <w:rsid w:val="004B7DE2"/>
    <w:rsid w:val="004C0608"/>
    <w:rsid w:val="004C0920"/>
    <w:rsid w:val="004C0BAC"/>
    <w:rsid w:val="004C0D1B"/>
    <w:rsid w:val="004C2030"/>
    <w:rsid w:val="004C5706"/>
    <w:rsid w:val="004D2322"/>
    <w:rsid w:val="004D3F40"/>
    <w:rsid w:val="004D4D9B"/>
    <w:rsid w:val="004E1CFC"/>
    <w:rsid w:val="004E3CC1"/>
    <w:rsid w:val="004E57A5"/>
    <w:rsid w:val="004F255B"/>
    <w:rsid w:val="004F3902"/>
    <w:rsid w:val="00502DFD"/>
    <w:rsid w:val="00504FEF"/>
    <w:rsid w:val="00507737"/>
    <w:rsid w:val="0051216D"/>
    <w:rsid w:val="00512FEB"/>
    <w:rsid w:val="0051380B"/>
    <w:rsid w:val="005205E5"/>
    <w:rsid w:val="00520FED"/>
    <w:rsid w:val="005215EF"/>
    <w:rsid w:val="00523119"/>
    <w:rsid w:val="0052385B"/>
    <w:rsid w:val="00523B75"/>
    <w:rsid w:val="00525119"/>
    <w:rsid w:val="00526745"/>
    <w:rsid w:val="005306B9"/>
    <w:rsid w:val="00533A42"/>
    <w:rsid w:val="00533DCB"/>
    <w:rsid w:val="00541AA2"/>
    <w:rsid w:val="00544592"/>
    <w:rsid w:val="00545107"/>
    <w:rsid w:val="00546E72"/>
    <w:rsid w:val="005530DD"/>
    <w:rsid w:val="005533B7"/>
    <w:rsid w:val="00553697"/>
    <w:rsid w:val="005545DF"/>
    <w:rsid w:val="005547D7"/>
    <w:rsid w:val="00555A61"/>
    <w:rsid w:val="005603D7"/>
    <w:rsid w:val="005641D7"/>
    <w:rsid w:val="005642D2"/>
    <w:rsid w:val="00564AEE"/>
    <w:rsid w:val="00564BDE"/>
    <w:rsid w:val="00565C46"/>
    <w:rsid w:val="0056601F"/>
    <w:rsid w:val="005709C8"/>
    <w:rsid w:val="00571035"/>
    <w:rsid w:val="00576A6E"/>
    <w:rsid w:val="005800CD"/>
    <w:rsid w:val="005826F2"/>
    <w:rsid w:val="0058274C"/>
    <w:rsid w:val="00583164"/>
    <w:rsid w:val="00583897"/>
    <w:rsid w:val="005901DB"/>
    <w:rsid w:val="005942AE"/>
    <w:rsid w:val="00597CFD"/>
    <w:rsid w:val="005A1C8B"/>
    <w:rsid w:val="005A739A"/>
    <w:rsid w:val="005A7D16"/>
    <w:rsid w:val="005B022D"/>
    <w:rsid w:val="005B2E62"/>
    <w:rsid w:val="005B6754"/>
    <w:rsid w:val="005B68EF"/>
    <w:rsid w:val="005B7307"/>
    <w:rsid w:val="005C2945"/>
    <w:rsid w:val="005C3FBC"/>
    <w:rsid w:val="005C4C8D"/>
    <w:rsid w:val="005C5AFC"/>
    <w:rsid w:val="005D013C"/>
    <w:rsid w:val="005D1D24"/>
    <w:rsid w:val="005D3F40"/>
    <w:rsid w:val="005D5838"/>
    <w:rsid w:val="005D6BFD"/>
    <w:rsid w:val="005E1AA2"/>
    <w:rsid w:val="005F072F"/>
    <w:rsid w:val="005F147F"/>
    <w:rsid w:val="005F1BB1"/>
    <w:rsid w:val="005F368D"/>
    <w:rsid w:val="006001C4"/>
    <w:rsid w:val="00600D4F"/>
    <w:rsid w:val="0060216B"/>
    <w:rsid w:val="00603E56"/>
    <w:rsid w:val="006047F5"/>
    <w:rsid w:val="006106B4"/>
    <w:rsid w:val="00610C42"/>
    <w:rsid w:val="00612199"/>
    <w:rsid w:val="00612FB3"/>
    <w:rsid w:val="0061367E"/>
    <w:rsid w:val="0061721F"/>
    <w:rsid w:val="00621AF8"/>
    <w:rsid w:val="00622B12"/>
    <w:rsid w:val="00625D5C"/>
    <w:rsid w:val="006319FB"/>
    <w:rsid w:val="00634FCD"/>
    <w:rsid w:val="00641211"/>
    <w:rsid w:val="006419CA"/>
    <w:rsid w:val="00642B64"/>
    <w:rsid w:val="00642C0A"/>
    <w:rsid w:val="00644FCA"/>
    <w:rsid w:val="006468A7"/>
    <w:rsid w:val="00647448"/>
    <w:rsid w:val="00647CCB"/>
    <w:rsid w:val="00651D4E"/>
    <w:rsid w:val="00651E4D"/>
    <w:rsid w:val="00653D50"/>
    <w:rsid w:val="0065483B"/>
    <w:rsid w:val="00657876"/>
    <w:rsid w:val="00663995"/>
    <w:rsid w:val="00672682"/>
    <w:rsid w:val="006748C8"/>
    <w:rsid w:val="006761D4"/>
    <w:rsid w:val="00682647"/>
    <w:rsid w:val="00685B77"/>
    <w:rsid w:val="0068652E"/>
    <w:rsid w:val="00686937"/>
    <w:rsid w:val="006918F4"/>
    <w:rsid w:val="00692834"/>
    <w:rsid w:val="00693F48"/>
    <w:rsid w:val="0069406B"/>
    <w:rsid w:val="00694083"/>
    <w:rsid w:val="00696569"/>
    <w:rsid w:val="00696BDC"/>
    <w:rsid w:val="006A0465"/>
    <w:rsid w:val="006A0707"/>
    <w:rsid w:val="006A2440"/>
    <w:rsid w:val="006A38CD"/>
    <w:rsid w:val="006A49D0"/>
    <w:rsid w:val="006A785A"/>
    <w:rsid w:val="006B1A29"/>
    <w:rsid w:val="006B1ABA"/>
    <w:rsid w:val="006B1B6F"/>
    <w:rsid w:val="006B20A4"/>
    <w:rsid w:val="006B37AF"/>
    <w:rsid w:val="006B7467"/>
    <w:rsid w:val="006C2C12"/>
    <w:rsid w:val="006C3156"/>
    <w:rsid w:val="006C567B"/>
    <w:rsid w:val="006D188E"/>
    <w:rsid w:val="006D1A2C"/>
    <w:rsid w:val="006D1B32"/>
    <w:rsid w:val="006D59D9"/>
    <w:rsid w:val="006D6E9B"/>
    <w:rsid w:val="006E7634"/>
    <w:rsid w:val="006E7BBB"/>
    <w:rsid w:val="006F47F9"/>
    <w:rsid w:val="00700BBC"/>
    <w:rsid w:val="0070322D"/>
    <w:rsid w:val="00704B62"/>
    <w:rsid w:val="00707F29"/>
    <w:rsid w:val="00710428"/>
    <w:rsid w:val="00710C18"/>
    <w:rsid w:val="00716507"/>
    <w:rsid w:val="00721AAA"/>
    <w:rsid w:val="00722A10"/>
    <w:rsid w:val="0072336C"/>
    <w:rsid w:val="00723636"/>
    <w:rsid w:val="007259EF"/>
    <w:rsid w:val="00727BEA"/>
    <w:rsid w:val="00732100"/>
    <w:rsid w:val="007345E4"/>
    <w:rsid w:val="007348BF"/>
    <w:rsid w:val="007356B7"/>
    <w:rsid w:val="00735D8E"/>
    <w:rsid w:val="0074504C"/>
    <w:rsid w:val="00746EC7"/>
    <w:rsid w:val="0074723A"/>
    <w:rsid w:val="00747444"/>
    <w:rsid w:val="007505A4"/>
    <w:rsid w:val="00750D8B"/>
    <w:rsid w:val="00751179"/>
    <w:rsid w:val="007531C3"/>
    <w:rsid w:val="00753454"/>
    <w:rsid w:val="00756D4F"/>
    <w:rsid w:val="007570F1"/>
    <w:rsid w:val="007641A2"/>
    <w:rsid w:val="0076687C"/>
    <w:rsid w:val="0076786C"/>
    <w:rsid w:val="007679F9"/>
    <w:rsid w:val="0077067F"/>
    <w:rsid w:val="007803D0"/>
    <w:rsid w:val="0078326E"/>
    <w:rsid w:val="007843F9"/>
    <w:rsid w:val="007847DA"/>
    <w:rsid w:val="00786AB3"/>
    <w:rsid w:val="00792647"/>
    <w:rsid w:val="00796DA4"/>
    <w:rsid w:val="007A1220"/>
    <w:rsid w:val="007A2F82"/>
    <w:rsid w:val="007A584B"/>
    <w:rsid w:val="007A61F2"/>
    <w:rsid w:val="007A7B08"/>
    <w:rsid w:val="007A7B5A"/>
    <w:rsid w:val="007B4A10"/>
    <w:rsid w:val="007B5054"/>
    <w:rsid w:val="007B70B4"/>
    <w:rsid w:val="007C094C"/>
    <w:rsid w:val="007C1EBC"/>
    <w:rsid w:val="007C347F"/>
    <w:rsid w:val="007C3D3D"/>
    <w:rsid w:val="007D135B"/>
    <w:rsid w:val="007D17CB"/>
    <w:rsid w:val="007D1EC3"/>
    <w:rsid w:val="007D3865"/>
    <w:rsid w:val="007E378E"/>
    <w:rsid w:val="007E5FBC"/>
    <w:rsid w:val="007F0A66"/>
    <w:rsid w:val="007F31B8"/>
    <w:rsid w:val="007F758A"/>
    <w:rsid w:val="008015B7"/>
    <w:rsid w:val="00802B1F"/>
    <w:rsid w:val="008030B8"/>
    <w:rsid w:val="00803654"/>
    <w:rsid w:val="00806DF5"/>
    <w:rsid w:val="00812BC3"/>
    <w:rsid w:val="0081324C"/>
    <w:rsid w:val="00814E6D"/>
    <w:rsid w:val="0081712D"/>
    <w:rsid w:val="008221ED"/>
    <w:rsid w:val="00824000"/>
    <w:rsid w:val="00824315"/>
    <w:rsid w:val="00832AEC"/>
    <w:rsid w:val="00833E0C"/>
    <w:rsid w:val="00841509"/>
    <w:rsid w:val="008435A2"/>
    <w:rsid w:val="0084549B"/>
    <w:rsid w:val="00850262"/>
    <w:rsid w:val="008534FE"/>
    <w:rsid w:val="00854B2A"/>
    <w:rsid w:val="00860A11"/>
    <w:rsid w:val="00861340"/>
    <w:rsid w:val="00867F55"/>
    <w:rsid w:val="008715AA"/>
    <w:rsid w:val="00873B99"/>
    <w:rsid w:val="00874583"/>
    <w:rsid w:val="00874BAE"/>
    <w:rsid w:val="00877054"/>
    <w:rsid w:val="00880171"/>
    <w:rsid w:val="00881E9F"/>
    <w:rsid w:val="00882AD2"/>
    <w:rsid w:val="00884E89"/>
    <w:rsid w:val="00886CB0"/>
    <w:rsid w:val="00890826"/>
    <w:rsid w:val="00890E16"/>
    <w:rsid w:val="00891884"/>
    <w:rsid w:val="00892788"/>
    <w:rsid w:val="00892B62"/>
    <w:rsid w:val="00892F36"/>
    <w:rsid w:val="00894A99"/>
    <w:rsid w:val="008A1A31"/>
    <w:rsid w:val="008A6AA8"/>
    <w:rsid w:val="008B4060"/>
    <w:rsid w:val="008B4275"/>
    <w:rsid w:val="008B66A0"/>
    <w:rsid w:val="008C67AD"/>
    <w:rsid w:val="008C6B2A"/>
    <w:rsid w:val="008C7CF4"/>
    <w:rsid w:val="008D1770"/>
    <w:rsid w:val="008D1DC2"/>
    <w:rsid w:val="008D3D8C"/>
    <w:rsid w:val="008E064B"/>
    <w:rsid w:val="008E0C51"/>
    <w:rsid w:val="008E35D7"/>
    <w:rsid w:val="008E60A0"/>
    <w:rsid w:val="008F10B3"/>
    <w:rsid w:val="008F719F"/>
    <w:rsid w:val="00905227"/>
    <w:rsid w:val="00905C90"/>
    <w:rsid w:val="00906E51"/>
    <w:rsid w:val="00913A49"/>
    <w:rsid w:val="0091727C"/>
    <w:rsid w:val="00920716"/>
    <w:rsid w:val="0092181B"/>
    <w:rsid w:val="00925007"/>
    <w:rsid w:val="009268F2"/>
    <w:rsid w:val="00932E6C"/>
    <w:rsid w:val="00935F86"/>
    <w:rsid w:val="009361B8"/>
    <w:rsid w:val="009369BA"/>
    <w:rsid w:val="00936AEE"/>
    <w:rsid w:val="00946F20"/>
    <w:rsid w:val="00947AF0"/>
    <w:rsid w:val="0095471A"/>
    <w:rsid w:val="0095779D"/>
    <w:rsid w:val="009609A7"/>
    <w:rsid w:val="00961A53"/>
    <w:rsid w:val="00962054"/>
    <w:rsid w:val="00963D11"/>
    <w:rsid w:val="0096773D"/>
    <w:rsid w:val="00971EC0"/>
    <w:rsid w:val="0097302F"/>
    <w:rsid w:val="00974FFB"/>
    <w:rsid w:val="0097589D"/>
    <w:rsid w:val="00982517"/>
    <w:rsid w:val="00982B2D"/>
    <w:rsid w:val="009871EF"/>
    <w:rsid w:val="009965EF"/>
    <w:rsid w:val="009973B7"/>
    <w:rsid w:val="009A1151"/>
    <w:rsid w:val="009A148B"/>
    <w:rsid w:val="009A26B2"/>
    <w:rsid w:val="009A41AD"/>
    <w:rsid w:val="009A422F"/>
    <w:rsid w:val="009A5359"/>
    <w:rsid w:val="009A7138"/>
    <w:rsid w:val="009A79BF"/>
    <w:rsid w:val="009B0603"/>
    <w:rsid w:val="009B266F"/>
    <w:rsid w:val="009B785A"/>
    <w:rsid w:val="009C293E"/>
    <w:rsid w:val="009C3892"/>
    <w:rsid w:val="009C7BE7"/>
    <w:rsid w:val="009D27A2"/>
    <w:rsid w:val="009D40DB"/>
    <w:rsid w:val="009D71A1"/>
    <w:rsid w:val="009E05EF"/>
    <w:rsid w:val="009E151C"/>
    <w:rsid w:val="009E35F4"/>
    <w:rsid w:val="009E51AD"/>
    <w:rsid w:val="009E69AB"/>
    <w:rsid w:val="009F0C2F"/>
    <w:rsid w:val="009F15E1"/>
    <w:rsid w:val="009F768E"/>
    <w:rsid w:val="00A06943"/>
    <w:rsid w:val="00A10049"/>
    <w:rsid w:val="00A1038F"/>
    <w:rsid w:val="00A109FF"/>
    <w:rsid w:val="00A122B3"/>
    <w:rsid w:val="00A15368"/>
    <w:rsid w:val="00A16A7F"/>
    <w:rsid w:val="00A16F31"/>
    <w:rsid w:val="00A253A8"/>
    <w:rsid w:val="00A256C9"/>
    <w:rsid w:val="00A265F7"/>
    <w:rsid w:val="00A31231"/>
    <w:rsid w:val="00A318E7"/>
    <w:rsid w:val="00A34A6F"/>
    <w:rsid w:val="00A34BBA"/>
    <w:rsid w:val="00A34D7F"/>
    <w:rsid w:val="00A43315"/>
    <w:rsid w:val="00A43DD8"/>
    <w:rsid w:val="00A5140D"/>
    <w:rsid w:val="00A56213"/>
    <w:rsid w:val="00A57735"/>
    <w:rsid w:val="00A60822"/>
    <w:rsid w:val="00A623F9"/>
    <w:rsid w:val="00A650E0"/>
    <w:rsid w:val="00A676C3"/>
    <w:rsid w:val="00A8007F"/>
    <w:rsid w:val="00A809D6"/>
    <w:rsid w:val="00A843CE"/>
    <w:rsid w:val="00A850FF"/>
    <w:rsid w:val="00A85466"/>
    <w:rsid w:val="00A91217"/>
    <w:rsid w:val="00A95512"/>
    <w:rsid w:val="00A972EB"/>
    <w:rsid w:val="00AA0DB1"/>
    <w:rsid w:val="00AA2917"/>
    <w:rsid w:val="00AA4797"/>
    <w:rsid w:val="00AA5425"/>
    <w:rsid w:val="00AA5739"/>
    <w:rsid w:val="00AB0CD7"/>
    <w:rsid w:val="00AB2447"/>
    <w:rsid w:val="00AB34F2"/>
    <w:rsid w:val="00AC1CAC"/>
    <w:rsid w:val="00AC1DB6"/>
    <w:rsid w:val="00AC20A9"/>
    <w:rsid w:val="00AC5865"/>
    <w:rsid w:val="00AC74C1"/>
    <w:rsid w:val="00AC7552"/>
    <w:rsid w:val="00AC75AF"/>
    <w:rsid w:val="00AC7801"/>
    <w:rsid w:val="00AD03F0"/>
    <w:rsid w:val="00AD1582"/>
    <w:rsid w:val="00AD1713"/>
    <w:rsid w:val="00AD210B"/>
    <w:rsid w:val="00AD78F1"/>
    <w:rsid w:val="00AD7C59"/>
    <w:rsid w:val="00AE28E3"/>
    <w:rsid w:val="00AE78A8"/>
    <w:rsid w:val="00AE7F68"/>
    <w:rsid w:val="00AF283C"/>
    <w:rsid w:val="00AF4528"/>
    <w:rsid w:val="00AF492B"/>
    <w:rsid w:val="00AF4AB0"/>
    <w:rsid w:val="00B0038A"/>
    <w:rsid w:val="00B026A3"/>
    <w:rsid w:val="00B03261"/>
    <w:rsid w:val="00B04E8A"/>
    <w:rsid w:val="00B10BAD"/>
    <w:rsid w:val="00B13DB6"/>
    <w:rsid w:val="00B1530C"/>
    <w:rsid w:val="00B21CB9"/>
    <w:rsid w:val="00B23BCC"/>
    <w:rsid w:val="00B30E0F"/>
    <w:rsid w:val="00B31971"/>
    <w:rsid w:val="00B3393A"/>
    <w:rsid w:val="00B344AA"/>
    <w:rsid w:val="00B34DDB"/>
    <w:rsid w:val="00B37D2D"/>
    <w:rsid w:val="00B4165D"/>
    <w:rsid w:val="00B44772"/>
    <w:rsid w:val="00B44E13"/>
    <w:rsid w:val="00B5056C"/>
    <w:rsid w:val="00B511F8"/>
    <w:rsid w:val="00B5420D"/>
    <w:rsid w:val="00B6019D"/>
    <w:rsid w:val="00B611BF"/>
    <w:rsid w:val="00B617B7"/>
    <w:rsid w:val="00B62030"/>
    <w:rsid w:val="00B64CD4"/>
    <w:rsid w:val="00B65012"/>
    <w:rsid w:val="00B6503A"/>
    <w:rsid w:val="00B6537A"/>
    <w:rsid w:val="00B66812"/>
    <w:rsid w:val="00B668B9"/>
    <w:rsid w:val="00B6697C"/>
    <w:rsid w:val="00B7129C"/>
    <w:rsid w:val="00B73B39"/>
    <w:rsid w:val="00B73D4A"/>
    <w:rsid w:val="00B746EC"/>
    <w:rsid w:val="00B7473C"/>
    <w:rsid w:val="00B74B8A"/>
    <w:rsid w:val="00B75B9F"/>
    <w:rsid w:val="00B7620C"/>
    <w:rsid w:val="00B76486"/>
    <w:rsid w:val="00B77808"/>
    <w:rsid w:val="00B83B3F"/>
    <w:rsid w:val="00B84038"/>
    <w:rsid w:val="00B87F91"/>
    <w:rsid w:val="00B91A2B"/>
    <w:rsid w:val="00B9333D"/>
    <w:rsid w:val="00B96D6A"/>
    <w:rsid w:val="00BB1AEA"/>
    <w:rsid w:val="00BB2352"/>
    <w:rsid w:val="00BB3EA2"/>
    <w:rsid w:val="00BB5C5D"/>
    <w:rsid w:val="00BB7C10"/>
    <w:rsid w:val="00BC2184"/>
    <w:rsid w:val="00BC34FC"/>
    <w:rsid w:val="00BC6A9D"/>
    <w:rsid w:val="00BC713D"/>
    <w:rsid w:val="00BD03F1"/>
    <w:rsid w:val="00BD799D"/>
    <w:rsid w:val="00BE11D6"/>
    <w:rsid w:val="00BE1205"/>
    <w:rsid w:val="00BE4D28"/>
    <w:rsid w:val="00BE5BCF"/>
    <w:rsid w:val="00BE69B6"/>
    <w:rsid w:val="00BE7C88"/>
    <w:rsid w:val="00BF1965"/>
    <w:rsid w:val="00BF1F75"/>
    <w:rsid w:val="00BF3DE9"/>
    <w:rsid w:val="00BF3FAA"/>
    <w:rsid w:val="00BF3FC8"/>
    <w:rsid w:val="00BF79A4"/>
    <w:rsid w:val="00BF7EA3"/>
    <w:rsid w:val="00C0555F"/>
    <w:rsid w:val="00C12D39"/>
    <w:rsid w:val="00C130FA"/>
    <w:rsid w:val="00C139EB"/>
    <w:rsid w:val="00C14620"/>
    <w:rsid w:val="00C16E78"/>
    <w:rsid w:val="00C22164"/>
    <w:rsid w:val="00C31AF8"/>
    <w:rsid w:val="00C31E95"/>
    <w:rsid w:val="00C32CD8"/>
    <w:rsid w:val="00C4384E"/>
    <w:rsid w:val="00C47817"/>
    <w:rsid w:val="00C5204F"/>
    <w:rsid w:val="00C528F7"/>
    <w:rsid w:val="00C547D8"/>
    <w:rsid w:val="00C54999"/>
    <w:rsid w:val="00C601E7"/>
    <w:rsid w:val="00C60702"/>
    <w:rsid w:val="00C614EB"/>
    <w:rsid w:val="00C61FE7"/>
    <w:rsid w:val="00C6271D"/>
    <w:rsid w:val="00C6372E"/>
    <w:rsid w:val="00C64470"/>
    <w:rsid w:val="00C64EAF"/>
    <w:rsid w:val="00C7003C"/>
    <w:rsid w:val="00C70097"/>
    <w:rsid w:val="00C70AB1"/>
    <w:rsid w:val="00C72246"/>
    <w:rsid w:val="00C8058E"/>
    <w:rsid w:val="00C90465"/>
    <w:rsid w:val="00C95A0C"/>
    <w:rsid w:val="00CA0F4D"/>
    <w:rsid w:val="00CA25EB"/>
    <w:rsid w:val="00CA6545"/>
    <w:rsid w:val="00CB0041"/>
    <w:rsid w:val="00CB1729"/>
    <w:rsid w:val="00CC1051"/>
    <w:rsid w:val="00CC17BB"/>
    <w:rsid w:val="00CC2ED8"/>
    <w:rsid w:val="00CD1085"/>
    <w:rsid w:val="00CD1FE3"/>
    <w:rsid w:val="00CE2F9E"/>
    <w:rsid w:val="00CE5D0D"/>
    <w:rsid w:val="00CE5E0F"/>
    <w:rsid w:val="00CE7730"/>
    <w:rsid w:val="00D0417F"/>
    <w:rsid w:val="00D0421E"/>
    <w:rsid w:val="00D059FC"/>
    <w:rsid w:val="00D141A0"/>
    <w:rsid w:val="00D248B7"/>
    <w:rsid w:val="00D27D7B"/>
    <w:rsid w:val="00D30027"/>
    <w:rsid w:val="00D317B4"/>
    <w:rsid w:val="00D321F1"/>
    <w:rsid w:val="00D32A55"/>
    <w:rsid w:val="00D33760"/>
    <w:rsid w:val="00D376CC"/>
    <w:rsid w:val="00D40200"/>
    <w:rsid w:val="00D43B67"/>
    <w:rsid w:val="00D44698"/>
    <w:rsid w:val="00D44F8A"/>
    <w:rsid w:val="00D54FC9"/>
    <w:rsid w:val="00D55AC7"/>
    <w:rsid w:val="00D57CC1"/>
    <w:rsid w:val="00D64272"/>
    <w:rsid w:val="00D650EA"/>
    <w:rsid w:val="00D71E85"/>
    <w:rsid w:val="00D72566"/>
    <w:rsid w:val="00D84D06"/>
    <w:rsid w:val="00D87123"/>
    <w:rsid w:val="00D9017D"/>
    <w:rsid w:val="00D90375"/>
    <w:rsid w:val="00D93481"/>
    <w:rsid w:val="00D94024"/>
    <w:rsid w:val="00DA03E1"/>
    <w:rsid w:val="00DB2BC0"/>
    <w:rsid w:val="00DB5F1E"/>
    <w:rsid w:val="00DC03B9"/>
    <w:rsid w:val="00DC0BEC"/>
    <w:rsid w:val="00DC0FFB"/>
    <w:rsid w:val="00DC6968"/>
    <w:rsid w:val="00DC6B18"/>
    <w:rsid w:val="00DC6C4B"/>
    <w:rsid w:val="00DC724B"/>
    <w:rsid w:val="00DD0773"/>
    <w:rsid w:val="00DD1E0F"/>
    <w:rsid w:val="00DD1F5D"/>
    <w:rsid w:val="00DD2C4E"/>
    <w:rsid w:val="00DD2EAB"/>
    <w:rsid w:val="00DD63F8"/>
    <w:rsid w:val="00DD6E47"/>
    <w:rsid w:val="00DE38E8"/>
    <w:rsid w:val="00DE5018"/>
    <w:rsid w:val="00DF0A03"/>
    <w:rsid w:val="00DF4C4A"/>
    <w:rsid w:val="00DF4D1A"/>
    <w:rsid w:val="00DF6DD8"/>
    <w:rsid w:val="00E0100D"/>
    <w:rsid w:val="00E0291E"/>
    <w:rsid w:val="00E03C2A"/>
    <w:rsid w:val="00E041A0"/>
    <w:rsid w:val="00E06868"/>
    <w:rsid w:val="00E1136C"/>
    <w:rsid w:val="00E15624"/>
    <w:rsid w:val="00E157CA"/>
    <w:rsid w:val="00E203B9"/>
    <w:rsid w:val="00E223F9"/>
    <w:rsid w:val="00E24342"/>
    <w:rsid w:val="00E26C3E"/>
    <w:rsid w:val="00E26FEC"/>
    <w:rsid w:val="00E310AD"/>
    <w:rsid w:val="00E32A4E"/>
    <w:rsid w:val="00E32AB7"/>
    <w:rsid w:val="00E35C53"/>
    <w:rsid w:val="00E35D3F"/>
    <w:rsid w:val="00E37E1E"/>
    <w:rsid w:val="00E42C26"/>
    <w:rsid w:val="00E43BA1"/>
    <w:rsid w:val="00E456D8"/>
    <w:rsid w:val="00E4613F"/>
    <w:rsid w:val="00E46970"/>
    <w:rsid w:val="00E477C6"/>
    <w:rsid w:val="00E4798E"/>
    <w:rsid w:val="00E50871"/>
    <w:rsid w:val="00E540B1"/>
    <w:rsid w:val="00E556BD"/>
    <w:rsid w:val="00E56A21"/>
    <w:rsid w:val="00E610FB"/>
    <w:rsid w:val="00E61F84"/>
    <w:rsid w:val="00E6580A"/>
    <w:rsid w:val="00E66024"/>
    <w:rsid w:val="00E765E6"/>
    <w:rsid w:val="00E80080"/>
    <w:rsid w:val="00E812E7"/>
    <w:rsid w:val="00E8289E"/>
    <w:rsid w:val="00E87AAB"/>
    <w:rsid w:val="00E90272"/>
    <w:rsid w:val="00E90329"/>
    <w:rsid w:val="00E9041E"/>
    <w:rsid w:val="00E9094A"/>
    <w:rsid w:val="00E90B0E"/>
    <w:rsid w:val="00E92020"/>
    <w:rsid w:val="00E954F3"/>
    <w:rsid w:val="00E95E6B"/>
    <w:rsid w:val="00EA2B0B"/>
    <w:rsid w:val="00EA5C97"/>
    <w:rsid w:val="00EB290D"/>
    <w:rsid w:val="00EC6140"/>
    <w:rsid w:val="00EC7BE6"/>
    <w:rsid w:val="00ED0496"/>
    <w:rsid w:val="00ED187D"/>
    <w:rsid w:val="00ED3322"/>
    <w:rsid w:val="00ED38F3"/>
    <w:rsid w:val="00ED4DA7"/>
    <w:rsid w:val="00EE00AF"/>
    <w:rsid w:val="00EE14A8"/>
    <w:rsid w:val="00EE346D"/>
    <w:rsid w:val="00EE59AB"/>
    <w:rsid w:val="00EE6C54"/>
    <w:rsid w:val="00EE7FAA"/>
    <w:rsid w:val="00EF4A34"/>
    <w:rsid w:val="00EF4FFF"/>
    <w:rsid w:val="00F00108"/>
    <w:rsid w:val="00F07377"/>
    <w:rsid w:val="00F1334E"/>
    <w:rsid w:val="00F13F6A"/>
    <w:rsid w:val="00F14223"/>
    <w:rsid w:val="00F15DF5"/>
    <w:rsid w:val="00F16177"/>
    <w:rsid w:val="00F2200E"/>
    <w:rsid w:val="00F22388"/>
    <w:rsid w:val="00F225E6"/>
    <w:rsid w:val="00F263CB"/>
    <w:rsid w:val="00F27A84"/>
    <w:rsid w:val="00F35656"/>
    <w:rsid w:val="00F36DC7"/>
    <w:rsid w:val="00F40257"/>
    <w:rsid w:val="00F41F92"/>
    <w:rsid w:val="00F42866"/>
    <w:rsid w:val="00F429E5"/>
    <w:rsid w:val="00F43650"/>
    <w:rsid w:val="00F44ADD"/>
    <w:rsid w:val="00F50143"/>
    <w:rsid w:val="00F51A92"/>
    <w:rsid w:val="00F5339A"/>
    <w:rsid w:val="00F65B75"/>
    <w:rsid w:val="00F67FFD"/>
    <w:rsid w:val="00F73F3D"/>
    <w:rsid w:val="00F74CF4"/>
    <w:rsid w:val="00F7756C"/>
    <w:rsid w:val="00F81077"/>
    <w:rsid w:val="00F84389"/>
    <w:rsid w:val="00F86374"/>
    <w:rsid w:val="00F867A0"/>
    <w:rsid w:val="00F876A7"/>
    <w:rsid w:val="00F906C3"/>
    <w:rsid w:val="00F90BF0"/>
    <w:rsid w:val="00F9118B"/>
    <w:rsid w:val="00F95208"/>
    <w:rsid w:val="00FA1D3A"/>
    <w:rsid w:val="00FA36AA"/>
    <w:rsid w:val="00FA3708"/>
    <w:rsid w:val="00FB3874"/>
    <w:rsid w:val="00FB3A94"/>
    <w:rsid w:val="00FB57A6"/>
    <w:rsid w:val="00FC08FD"/>
    <w:rsid w:val="00FC3B91"/>
    <w:rsid w:val="00FC5879"/>
    <w:rsid w:val="00FD3328"/>
    <w:rsid w:val="00FD4518"/>
    <w:rsid w:val="00FD48B7"/>
    <w:rsid w:val="00FE0EF6"/>
    <w:rsid w:val="00FE2873"/>
    <w:rsid w:val="00FE7A03"/>
    <w:rsid w:val="00FF0347"/>
    <w:rsid w:val="00FF1B49"/>
    <w:rsid w:val="00FF36BA"/>
    <w:rsid w:val="00FF39C2"/>
    <w:rsid w:val="00FF4CB9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DB1742"/>
  <w15:docId w15:val="{687A58B2-F7D9-4624-9710-9CE7A811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87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E2873"/>
    <w:rPr>
      <w:b/>
      <w:bCs/>
      <w:color w:val="26282F"/>
    </w:rPr>
  </w:style>
  <w:style w:type="character" w:styleId="a4">
    <w:name w:val="Hyperlink"/>
    <w:uiPriority w:val="99"/>
    <w:rsid w:val="00FE287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28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8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сновной текст Знак1"/>
    <w:link w:val="a7"/>
    <w:uiPriority w:val="99"/>
    <w:rsid w:val="007C3D3D"/>
    <w:rPr>
      <w:shd w:val="clear" w:color="auto" w:fill="FFFFFF"/>
    </w:rPr>
  </w:style>
  <w:style w:type="character" w:customStyle="1" w:styleId="10pt">
    <w:name w:val="Основной текст + 10 pt"/>
    <w:aliases w:val="Полужирный4"/>
    <w:uiPriority w:val="99"/>
    <w:rsid w:val="007C3D3D"/>
    <w:rPr>
      <w:b/>
      <w:bCs/>
      <w:sz w:val="20"/>
      <w:szCs w:val="20"/>
      <w:shd w:val="clear" w:color="auto" w:fill="FFFFFF"/>
    </w:rPr>
  </w:style>
  <w:style w:type="paragraph" w:styleId="a7">
    <w:name w:val="Body Text"/>
    <w:basedOn w:val="a"/>
    <w:link w:val="1"/>
    <w:uiPriority w:val="99"/>
    <w:rsid w:val="007C3D3D"/>
    <w:pPr>
      <w:widowControl w:val="0"/>
      <w:shd w:val="clear" w:color="auto" w:fill="FFFFFF"/>
      <w:autoSpaceDE/>
      <w:autoSpaceDN/>
      <w:spacing w:line="30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7C3D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3">
    <w:name w:val="Основной текст + 103"/>
    <w:aliases w:val="5 pt3"/>
    <w:uiPriority w:val="99"/>
    <w:rsid w:val="007C3D3D"/>
    <w:rPr>
      <w:rFonts w:ascii="Times New Roman" w:hAnsi="Times New Roman" w:cs="Times New Roman"/>
      <w:sz w:val="21"/>
      <w:szCs w:val="21"/>
      <w:u w:val="none"/>
      <w:shd w:val="clear" w:color="auto" w:fill="FFFFFF"/>
    </w:rPr>
  </w:style>
  <w:style w:type="paragraph" w:customStyle="1" w:styleId="ConsPlusNormal">
    <w:name w:val="ConsPlusNormal"/>
    <w:link w:val="ConsPlusNormal0"/>
    <w:rsid w:val="007C3D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  <w:style w:type="paragraph" w:styleId="a9">
    <w:name w:val="caption"/>
    <w:basedOn w:val="a"/>
    <w:semiHidden/>
    <w:unhideWhenUsed/>
    <w:qFormat/>
    <w:rsid w:val="007C3D3D"/>
    <w:pPr>
      <w:autoSpaceDE/>
      <w:autoSpaceDN/>
      <w:jc w:val="center"/>
    </w:pPr>
    <w:rPr>
      <w:b/>
      <w:sz w:val="28"/>
    </w:rPr>
  </w:style>
  <w:style w:type="character" w:customStyle="1" w:styleId="FontStyle81">
    <w:name w:val="Font Style81"/>
    <w:uiPriority w:val="99"/>
    <w:rsid w:val="007C3D3D"/>
    <w:rPr>
      <w:rFonts w:ascii="Times New Roman" w:hAnsi="Times New Roman" w:cs="Times New Roman" w:hint="default"/>
      <w:sz w:val="26"/>
      <w:szCs w:val="26"/>
    </w:rPr>
  </w:style>
  <w:style w:type="paragraph" w:styleId="aa">
    <w:name w:val="header"/>
    <w:basedOn w:val="a"/>
    <w:link w:val="ab"/>
    <w:uiPriority w:val="99"/>
    <w:rsid w:val="00B64CD4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B64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64CD4"/>
  </w:style>
  <w:style w:type="paragraph" w:customStyle="1" w:styleId="Noeeu1">
    <w:name w:val="Noeeu1"/>
    <w:basedOn w:val="a"/>
    <w:rsid w:val="00C0555F"/>
    <w:pPr>
      <w:autoSpaceDE/>
      <w:autoSpaceDN/>
      <w:spacing w:line="288" w:lineRule="auto"/>
    </w:pPr>
    <w:rPr>
      <w:sz w:val="28"/>
    </w:rPr>
  </w:style>
  <w:style w:type="paragraph" w:styleId="ad">
    <w:name w:val="List Paragraph"/>
    <w:basedOn w:val="a"/>
    <w:uiPriority w:val="1"/>
    <w:qFormat/>
    <w:rsid w:val="00947AF0"/>
    <w:pPr>
      <w:ind w:left="720"/>
      <w:contextualSpacing/>
    </w:pPr>
  </w:style>
  <w:style w:type="paragraph" w:customStyle="1" w:styleId="ConsPlusNonformat">
    <w:name w:val="ConsPlusNonformat"/>
    <w:rsid w:val="00947A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99"/>
    <w:rsid w:val="00B61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6">
    <w:name w:val="Font Style66"/>
    <w:uiPriority w:val="99"/>
    <w:rsid w:val="00061BD3"/>
    <w:rPr>
      <w:rFonts w:ascii="Times New Roman" w:hAnsi="Times New Roman" w:cs="Times New Roman" w:hint="default"/>
      <w:sz w:val="26"/>
      <w:szCs w:val="26"/>
    </w:rPr>
  </w:style>
  <w:style w:type="paragraph" w:styleId="af">
    <w:name w:val="footer"/>
    <w:basedOn w:val="a"/>
    <w:link w:val="af0"/>
    <w:uiPriority w:val="99"/>
    <w:unhideWhenUsed/>
    <w:rsid w:val="004110C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110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507737"/>
    <w:pPr>
      <w:autoSpaceDE/>
      <w:autoSpaceDN/>
    </w:pPr>
    <w:rPr>
      <w:rFonts w:ascii="Courier New" w:hAnsi="Courier New"/>
    </w:rPr>
  </w:style>
  <w:style w:type="character" w:customStyle="1" w:styleId="af2">
    <w:name w:val="Текст Знак"/>
    <w:basedOn w:val="a0"/>
    <w:link w:val="af1"/>
    <w:rsid w:val="0050773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4569E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569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69EA"/>
    <w:pPr>
      <w:widowControl w:val="0"/>
    </w:pPr>
    <w:rPr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A95512"/>
    <w:rPr>
      <w:rFonts w:ascii="Times New Roman" w:eastAsia="Calibri" w:hAnsi="Times New Roman" w:cs="Times New Roman"/>
    </w:rPr>
  </w:style>
  <w:style w:type="paragraph" w:styleId="af3">
    <w:name w:val="Normal (Web)"/>
    <w:basedOn w:val="a"/>
    <w:uiPriority w:val="99"/>
    <w:semiHidden/>
    <w:unhideWhenUsed/>
    <w:rsid w:val="001C5F00"/>
    <w:pPr>
      <w:autoSpaceDE/>
      <w:autoSpaceDN/>
    </w:pPr>
    <w:rPr>
      <w:rFonts w:eastAsiaTheme="minorHAnsi"/>
      <w:sz w:val="24"/>
      <w:szCs w:val="24"/>
    </w:rPr>
  </w:style>
  <w:style w:type="paragraph" w:customStyle="1" w:styleId="ConsPlusTitle">
    <w:name w:val="ConsPlusTitle"/>
    <w:rsid w:val="008E06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4">
    <w:name w:val="footnote text"/>
    <w:basedOn w:val="a"/>
    <w:link w:val="af5"/>
    <w:uiPriority w:val="99"/>
    <w:unhideWhenUsed/>
    <w:rsid w:val="005530DD"/>
  </w:style>
  <w:style w:type="character" w:customStyle="1" w:styleId="af5">
    <w:name w:val="Текст сноски Знак"/>
    <w:basedOn w:val="a0"/>
    <w:link w:val="af4"/>
    <w:uiPriority w:val="99"/>
    <w:rsid w:val="005530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5530DD"/>
    <w:rPr>
      <w:vertAlign w:val="superscript"/>
    </w:rPr>
  </w:style>
  <w:style w:type="character" w:customStyle="1" w:styleId="add">
    <w:name w:val="add"/>
    <w:basedOn w:val="a0"/>
    <w:rsid w:val="007531C3"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5B6754"/>
    <w:pPr>
      <w:tabs>
        <w:tab w:val="left" w:pos="851"/>
      </w:tabs>
      <w:autoSpaceDE/>
      <w:autoSpaceDN/>
      <w:spacing w:before="60" w:after="60" w:line="360" w:lineRule="auto"/>
      <w:ind w:firstLine="709"/>
      <w:jc w:val="both"/>
    </w:pPr>
    <w:rPr>
      <w:snapToGrid w:val="0"/>
      <w:sz w:val="24"/>
    </w:rPr>
  </w:style>
  <w:style w:type="paragraph" w:styleId="af7">
    <w:name w:val="No Spacing"/>
    <w:uiPriority w:val="1"/>
    <w:qFormat/>
    <w:rsid w:val="005B6754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8">
    <w:name w:val="Placeholder Text"/>
    <w:basedOn w:val="a0"/>
    <w:uiPriority w:val="99"/>
    <w:semiHidden/>
    <w:rsid w:val="000B2E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4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yperlink" Target="https://login.consultant.ru/link/?req=doc&amp;base=RLAW363&amp;n=197810&amp;dst=100247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F427AAD6D4065275001FECC040F59A87A4508490F431133E34F34B68A4DDE088AA63B7EF6BDE0C0050B222E98X0PBI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consultantplus://offline/ref=6F427AAD6D4065275001FECC040F59A87A450F490E451133E34F34B68A4DDE0898A66370F0B5F59455517523990EAE7AD2EC0D5F56X8P0I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38D73D5BFA424F688191916509751F71ABEB36C1544400BA0505DACF0B0F03C74C8D249844EFB994BAA7E0D8D8F08EF97DD3FC3D191B67KFu3L" TargetMode="External"/><Relationship Id="rId20" Type="http://schemas.openxmlformats.org/officeDocument/2006/relationships/hyperlink" Target="consultantplus://offline/ref=6F427AAD6D4065275001FECC040F59A87A4508490F431133E34F34B68A4DDE088AA63B7EF6BDE0C0050B222E98X0PB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F427AAD6D4065275001FECC040F59A87A450F490E451133E34F34B68A4DDE0898A66372F5BCFEC9001E747FDE5ABD79D2EC0F5E4A86F5A0XDPDI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38D73D5BFA424F688191916509751F71ABEB36C1544400BA0505DACF0B0F03C74C8D249844EFB995BAA7E0D8D8F08EF97DD3FC3D191B67KFu3L" TargetMode="External"/><Relationship Id="rId23" Type="http://schemas.openxmlformats.org/officeDocument/2006/relationships/hyperlink" Target="consultantplus://offline/ref=23CD8563DE7077E1AD961AAF57313CBB4C9832B42F7207B3B65271A4412B0CB91DD209B0291F17003D52BAEF99A731D6E375EE04C884EBCCe3z0R" TargetMode="External"/><Relationship Id="rId10" Type="http://schemas.openxmlformats.org/officeDocument/2006/relationships/hyperlink" Target="consultantplus://offline/ref=C11CB27941CCBEBC02E17F56B5D9BCD46F488F89E8CE3921D548E0C2513CB9FAAD3B55AACB2490E58BC4AE62E9S4iEG" TargetMode="External"/><Relationship Id="rId19" Type="http://schemas.openxmlformats.org/officeDocument/2006/relationships/hyperlink" Target="consultantplus://offline/ref=6F427AAD6D4065275001FECC040F59A87A450F490E451133E34F34B68A4DDE088AA63B7EF6BDE0C0050B222E98X0PB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1CB27941CCBEBC02E17F56B5D9BCD46F488B89E1C33921D548E0C2513CB9FAAD3B55AACB2490E58BC4AE62E9S4iEG" TargetMode="External"/><Relationship Id="rId14" Type="http://schemas.openxmlformats.org/officeDocument/2006/relationships/hyperlink" Target="consultantplus://offline/ref=C65A3410F354D60CCAF9D9A4D9106085FF69CA8F47E131C18E48B58DAC212A9E0603ADAF64FE337D21765BCF21E0wFH" TargetMode="External"/><Relationship Id="rId22" Type="http://schemas.openxmlformats.org/officeDocument/2006/relationships/hyperlink" Target="consultantplus://offline/ref=23CD8563DE7077E1AD961AAF57313CBB4C9832B42F7207B3B65271A4412B0CB91DD209B0291F17053E52BAEF99A731D6E375EE04C884EBCCe3z0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932E7-238E-4B59-835F-2DBE73124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5352</Words>
  <Characters>30512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культуры Республики Татарстан</Company>
  <LinksUpToDate>false</LinksUpToDate>
  <CharactersWithSpaces>35793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Резеда Ахкамовна</dc:creator>
  <cp:lastModifiedBy>Админ</cp:lastModifiedBy>
  <cp:revision>2</cp:revision>
  <cp:lastPrinted>2026-04-10T08:47:00Z</cp:lastPrinted>
  <dcterms:created xsi:type="dcterms:W3CDTF">2026-07-06T14:27:00Z</dcterms:created>
  <dcterms:modified xsi:type="dcterms:W3CDTF">2026-07-06T14:27:00Z</dcterms:modified>
</cp:coreProperties>
</file>