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A77" w:rsidRDefault="003B28ED" w:rsidP="00E22A77">
      <w:pPr>
        <w:jc w:val="center"/>
        <w:rPr>
          <w:b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-92769</wp:posOffset>
                </wp:positionH>
                <wp:positionV relativeFrom="paragraph">
                  <wp:posOffset>56087</wp:posOffset>
                </wp:positionV>
                <wp:extent cx="6383655" cy="2158285"/>
                <wp:effectExtent l="0" t="0" r="0" b="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655" cy="2158284"/>
                          <a:chOff x="1000" y="1043"/>
                          <a:chExt cx="10310" cy="3587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C221FB" w:rsidRPr="00464982" w:rsidRDefault="00C221FB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:rsidR="00C221FB" w:rsidRPr="00464982" w:rsidRDefault="00C221FB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:rsidR="00C221FB" w:rsidRPr="00464982" w:rsidRDefault="00C221FB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:rsidR="00C221FB" w:rsidRPr="00464982" w:rsidRDefault="00C221FB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:rsidR="00C221FB" w:rsidRPr="001A7985" w:rsidRDefault="00C221FB" w:rsidP="00E22A77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C221FB" w:rsidRPr="00464982" w:rsidRDefault="00C221FB" w:rsidP="00464982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:rsidR="00C221FB" w:rsidRPr="001A7985" w:rsidRDefault="00C221FB" w:rsidP="00E22A77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C221FB" w:rsidRPr="004C02C9" w:rsidRDefault="00C221FB" w:rsidP="00E22A77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>
                                      <wp:extent cx="967740" cy="935355"/>
                                      <wp:effectExtent l="0" t="0" r="3810" b="0"/>
                                      <wp:docPr id="11" name="Рисунок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045"/>
                            <a:ext cx="10310" cy="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1FB" w:rsidRPr="001A7985" w:rsidRDefault="00C221FB" w:rsidP="00E22A77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 __________</w:t>
                              </w:r>
                            </w:p>
                            <w:p w:rsidR="00C221FB" w:rsidRPr="001A7985" w:rsidRDefault="00C221FB" w:rsidP="00D563F0">
                              <w:pPr>
                                <w:rPr>
                                  <w:sz w:val="28"/>
                                  <w:lang w:val="tt-RU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П Р И К А З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           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:rsidR="00C221FB" w:rsidRDefault="00C221FB" w:rsidP="00E22A77">
                              <w:pP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              </w:t>
                              </w:r>
                            </w:p>
                            <w:p w:rsidR="00C221FB" w:rsidRPr="001A7985" w:rsidRDefault="00C221FB" w:rsidP="00E22A77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1A7985">
                                <w:rPr>
                                  <w:noProof/>
                                  <w:sz w:val="28"/>
                                </w:rPr>
                                <w:t>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:rsidR="00C221FB" w:rsidRPr="00EF794F" w:rsidRDefault="00C221FB" w:rsidP="00E22A77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left:0;text-align:left;margin-left:-7.3pt;margin-top:4.4pt;width:502.65pt;height:169.95pt;z-index:251659264" coordorigin="1000,1043" coordsize="10310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:rsidR="00C221FB" w:rsidRPr="00464982" w:rsidRDefault="00C221FB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:rsidR="00C221FB" w:rsidRPr="00464982" w:rsidRDefault="00C221FB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:rsidR="00C221FB" w:rsidRPr="00464982" w:rsidRDefault="00C221FB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:rsidR="00C221FB" w:rsidRPr="00464982" w:rsidRDefault="00C221FB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:rsidR="00C221FB" w:rsidRPr="001A7985" w:rsidRDefault="00C221FB" w:rsidP="00E22A77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:rsidR="00C221FB" w:rsidRPr="00464982" w:rsidRDefault="00C221FB" w:rsidP="00464982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:rsidR="00C221FB" w:rsidRPr="001A7985" w:rsidRDefault="00C221FB" w:rsidP="00E22A77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:rsidR="00C221FB" w:rsidRPr="004C02C9" w:rsidRDefault="00C221FB" w:rsidP="00E22A77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>
                                <wp:extent cx="967740" cy="935355"/>
                                <wp:effectExtent l="0" t="0" r="3810" b="0"/>
                                <wp:docPr id="11" name="Рисунок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045;width:10310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C221FB" w:rsidRPr="001A7985" w:rsidRDefault="00C221FB" w:rsidP="00E22A77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 __________</w:t>
                        </w:r>
                      </w:p>
                      <w:p w:rsidR="00C221FB" w:rsidRPr="001A7985" w:rsidRDefault="00C221FB" w:rsidP="00D563F0">
                        <w:pPr>
                          <w:rPr>
                            <w:sz w:val="28"/>
                            <w:lang w:val="tt-RU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П Р И К А З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                  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           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:rsidR="00C221FB" w:rsidRDefault="00C221FB" w:rsidP="00E22A77">
                        <w:pPr>
                          <w:rPr>
                            <w:rFonts w:ascii="Tatar Academy" w:hAnsi="Tatar Academy"/>
                            <w:noProof/>
                            <w:sz w:val="28"/>
                          </w:rPr>
                        </w:pP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              </w:t>
                        </w:r>
                      </w:p>
                      <w:p w:rsidR="00C221FB" w:rsidRPr="001A7985" w:rsidRDefault="00C221FB" w:rsidP="00E22A77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1A7985">
                          <w:rPr>
                            <w:noProof/>
                            <w:sz w:val="28"/>
                          </w:rPr>
                          <w:t>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:rsidR="00C221FB" w:rsidRPr="00EF794F" w:rsidRDefault="00C221FB" w:rsidP="00E22A77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rPr>
          <w:b/>
          <w:noProof/>
        </w:rPr>
      </w:pPr>
    </w:p>
    <w:p w:rsidR="00E22A77" w:rsidRDefault="00E22A77" w:rsidP="00E22A77">
      <w:pPr>
        <w:jc w:val="center"/>
        <w:rPr>
          <w:rFonts w:ascii="Tatar Academy" w:hAnsi="Tatar Academy"/>
          <w:b/>
          <w:noProof/>
          <w:color w:val="800000"/>
          <w:sz w:val="28"/>
        </w:rPr>
      </w:pPr>
    </w:p>
    <w:p w:rsidR="00E22A77" w:rsidRPr="00E05FE7" w:rsidRDefault="00E22A77" w:rsidP="00E22A77">
      <w:pPr>
        <w:jc w:val="center"/>
        <w:rPr>
          <w:b/>
          <w:noProof/>
          <w:sz w:val="28"/>
        </w:rPr>
      </w:pPr>
    </w:p>
    <w:p w:rsidR="00E22A77" w:rsidRDefault="003B28ED" w:rsidP="00E22A77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c">
            <w:drawing>
              <wp:inline distT="0" distB="0" distL="0" distR="0">
                <wp:extent cx="6411595" cy="866775"/>
                <wp:effectExtent l="0" t="1905" r="254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131D992F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E22A77" w:rsidRDefault="00E22A77" w:rsidP="00E22A77">
      <w:pPr>
        <w:pStyle w:val="2"/>
        <w:rPr>
          <w:sz w:val="28"/>
        </w:rPr>
      </w:pPr>
    </w:p>
    <w:p w:rsidR="005913DD" w:rsidRPr="005913DD" w:rsidRDefault="005913DD">
      <w:pPr>
        <w:rPr>
          <w:b/>
        </w:rPr>
      </w:pPr>
    </w:p>
    <w:p w:rsidR="001E2C3A" w:rsidRPr="00D65FDF" w:rsidRDefault="001E2C3A" w:rsidP="00744305">
      <w:pPr>
        <w:widowControl/>
        <w:ind w:right="5103"/>
        <w:rPr>
          <w:sz w:val="28"/>
          <w:szCs w:val="22"/>
        </w:rPr>
      </w:pPr>
      <w:r w:rsidRPr="00D65FDF">
        <w:rPr>
          <w:sz w:val="28"/>
          <w:szCs w:val="22"/>
        </w:rPr>
        <w:t xml:space="preserve">Об </w:t>
      </w:r>
      <w:r>
        <w:rPr>
          <w:sz w:val="28"/>
          <w:szCs w:val="22"/>
        </w:rPr>
        <w:t>утверждении размер</w:t>
      </w:r>
      <w:r w:rsidR="009D0C77">
        <w:rPr>
          <w:sz w:val="28"/>
          <w:szCs w:val="22"/>
        </w:rPr>
        <w:t>а</w:t>
      </w:r>
      <w:r>
        <w:rPr>
          <w:sz w:val="28"/>
          <w:szCs w:val="22"/>
        </w:rPr>
        <w:t xml:space="preserve"> предельной </w:t>
      </w:r>
      <w:r w:rsidR="00744305" w:rsidRPr="00744305">
        <w:rPr>
          <w:sz w:val="28"/>
          <w:szCs w:val="22"/>
        </w:rPr>
        <w:t xml:space="preserve">стоимости услуг и (или) работ по капитальному ремонту общего имущества в многоквартирных домах, расположенных на территории </w:t>
      </w:r>
      <w:bookmarkStart w:id="0" w:name="_GoBack"/>
      <w:bookmarkEnd w:id="0"/>
      <w:r w:rsidR="00744305" w:rsidRPr="00744305">
        <w:rPr>
          <w:sz w:val="28"/>
          <w:szCs w:val="22"/>
        </w:rPr>
        <w:t>Республики Татарстан, по видам работ и типам домов на 20</w:t>
      </w:r>
      <w:r w:rsidR="000D7787">
        <w:rPr>
          <w:sz w:val="28"/>
          <w:szCs w:val="22"/>
        </w:rPr>
        <w:t>2</w:t>
      </w:r>
      <w:r w:rsidR="0007597B">
        <w:rPr>
          <w:sz w:val="28"/>
          <w:szCs w:val="22"/>
        </w:rPr>
        <w:t>6</w:t>
      </w:r>
      <w:r w:rsidR="00744305" w:rsidRPr="00744305">
        <w:rPr>
          <w:sz w:val="28"/>
          <w:szCs w:val="22"/>
        </w:rPr>
        <w:t xml:space="preserve"> год</w:t>
      </w:r>
    </w:p>
    <w:p w:rsidR="00F86203" w:rsidRDefault="00F86203" w:rsidP="00F86203">
      <w:pPr>
        <w:pStyle w:val="2"/>
        <w:jc w:val="center"/>
        <w:rPr>
          <w:b/>
          <w:sz w:val="28"/>
        </w:rPr>
      </w:pPr>
    </w:p>
    <w:p w:rsidR="00F86203" w:rsidRDefault="00F86203" w:rsidP="00F86203">
      <w:pPr>
        <w:pStyle w:val="2"/>
        <w:ind w:firstLine="709"/>
        <w:rPr>
          <w:b/>
          <w:sz w:val="28"/>
        </w:rPr>
      </w:pPr>
    </w:p>
    <w:p w:rsidR="00F86203" w:rsidRPr="00AE33AE" w:rsidRDefault="00AE33AE" w:rsidP="00946850">
      <w:pPr>
        <w:pStyle w:val="2"/>
        <w:ind w:firstLine="709"/>
        <w:rPr>
          <w:sz w:val="28"/>
        </w:rPr>
      </w:pPr>
      <w:r w:rsidRPr="00AE33AE">
        <w:rPr>
          <w:sz w:val="28"/>
        </w:rPr>
        <w:t>В</w:t>
      </w:r>
      <w:r w:rsidR="003C7AE1">
        <w:rPr>
          <w:sz w:val="28"/>
        </w:rPr>
        <w:t>о</w:t>
      </w:r>
      <w:r w:rsidRPr="00AE33AE">
        <w:rPr>
          <w:sz w:val="28"/>
        </w:rPr>
        <w:t xml:space="preserve"> </w:t>
      </w:r>
      <w:r w:rsidR="003C7AE1">
        <w:rPr>
          <w:sz w:val="28"/>
        </w:rPr>
        <w:t>исполнени</w:t>
      </w:r>
      <w:r w:rsidR="00A34830">
        <w:rPr>
          <w:sz w:val="28"/>
        </w:rPr>
        <w:t>е</w:t>
      </w:r>
      <w:r w:rsidR="003C7AE1">
        <w:rPr>
          <w:sz w:val="28"/>
        </w:rPr>
        <w:t xml:space="preserve"> постановления Кабинета Министров Республики Татарстан</w:t>
      </w:r>
      <w:r w:rsidRPr="00AE33AE">
        <w:rPr>
          <w:sz w:val="28"/>
        </w:rPr>
        <w:t xml:space="preserve"> </w:t>
      </w:r>
      <w:r w:rsidR="003C7AE1" w:rsidRPr="003C7AE1">
        <w:rPr>
          <w:sz w:val="28"/>
        </w:rPr>
        <w:t xml:space="preserve">от </w:t>
      </w:r>
      <w:r w:rsidR="0007597B">
        <w:rPr>
          <w:sz w:val="28"/>
        </w:rPr>
        <w:t>15.11.2025</w:t>
      </w:r>
      <w:r w:rsidR="00735982" w:rsidRPr="00735982">
        <w:rPr>
          <w:sz w:val="28"/>
        </w:rPr>
        <w:t xml:space="preserve"> </w:t>
      </w:r>
      <w:r w:rsidR="00735982">
        <w:rPr>
          <w:sz w:val="28"/>
        </w:rPr>
        <w:t>№</w:t>
      </w:r>
      <w:r w:rsidR="00735982" w:rsidRPr="00735982">
        <w:rPr>
          <w:sz w:val="28"/>
        </w:rPr>
        <w:t xml:space="preserve"> </w:t>
      </w:r>
      <w:r w:rsidR="0007597B">
        <w:rPr>
          <w:sz w:val="28"/>
        </w:rPr>
        <w:t>955</w:t>
      </w:r>
      <w:r w:rsidR="00735982">
        <w:rPr>
          <w:sz w:val="28"/>
        </w:rPr>
        <w:t xml:space="preserve"> «</w:t>
      </w:r>
      <w:r w:rsidR="00735982" w:rsidRPr="00735982">
        <w:rPr>
          <w:sz w:val="28"/>
        </w:rPr>
        <w:t xml:space="preserve">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Республики Татарстан, утвержденной постановлением Кабинета Министров Республики Татарстан от 31.12.2013 </w:t>
      </w:r>
      <w:r w:rsidR="00735982">
        <w:rPr>
          <w:sz w:val="28"/>
        </w:rPr>
        <w:t>№</w:t>
      </w:r>
      <w:r w:rsidR="00735982" w:rsidRPr="00735982">
        <w:rPr>
          <w:sz w:val="28"/>
        </w:rPr>
        <w:t xml:space="preserve"> 1146 </w:t>
      </w:r>
      <w:r w:rsidR="00735982">
        <w:rPr>
          <w:sz w:val="28"/>
        </w:rPr>
        <w:t>«</w:t>
      </w:r>
      <w:r w:rsidR="00735982" w:rsidRPr="00735982">
        <w:rPr>
          <w:sz w:val="28"/>
        </w:rPr>
        <w:t>Об утверждении Региональной программы капитального ремонта общего имущества в многоквартирных домах, расположенных на территории Республики Татарстан</w:t>
      </w:r>
      <w:r w:rsidR="00735982">
        <w:rPr>
          <w:sz w:val="28"/>
        </w:rPr>
        <w:t>»</w:t>
      </w:r>
      <w:r w:rsidR="00735982" w:rsidRPr="00735982">
        <w:rPr>
          <w:sz w:val="28"/>
        </w:rPr>
        <w:t>, в 202</w:t>
      </w:r>
      <w:r w:rsidR="0007597B">
        <w:rPr>
          <w:sz w:val="28"/>
        </w:rPr>
        <w:t>6</w:t>
      </w:r>
      <w:r w:rsidR="00735982" w:rsidRPr="00735982">
        <w:rPr>
          <w:sz w:val="28"/>
        </w:rPr>
        <w:t xml:space="preserve"> </w:t>
      </w:r>
      <w:r w:rsidR="009161B4">
        <w:rPr>
          <w:sz w:val="28"/>
        </w:rPr>
        <w:t>–</w:t>
      </w:r>
      <w:r w:rsidR="00735982" w:rsidRPr="00735982">
        <w:rPr>
          <w:sz w:val="28"/>
        </w:rPr>
        <w:t xml:space="preserve"> 202</w:t>
      </w:r>
      <w:r w:rsidR="0007597B">
        <w:rPr>
          <w:sz w:val="28"/>
        </w:rPr>
        <w:t>8</w:t>
      </w:r>
      <w:r w:rsidR="009161B4">
        <w:rPr>
          <w:sz w:val="28"/>
        </w:rPr>
        <w:t xml:space="preserve"> </w:t>
      </w:r>
      <w:r w:rsidR="00735982" w:rsidRPr="00735982">
        <w:rPr>
          <w:sz w:val="28"/>
        </w:rPr>
        <w:t>годах</w:t>
      </w:r>
      <w:r w:rsidR="003C7AE1">
        <w:rPr>
          <w:sz w:val="28"/>
        </w:rPr>
        <w:t>»</w:t>
      </w:r>
      <w:r w:rsidR="009B5FA2">
        <w:rPr>
          <w:sz w:val="28"/>
        </w:rPr>
        <w:t>,</w:t>
      </w:r>
      <w:r w:rsidR="00C518EE">
        <w:rPr>
          <w:sz w:val="28"/>
        </w:rPr>
        <w:t xml:space="preserve"> </w:t>
      </w:r>
      <w:r w:rsidR="00946850">
        <w:rPr>
          <w:sz w:val="28"/>
        </w:rPr>
        <w:t>постановления Кабинета Министров Республики Татарстан</w:t>
      </w:r>
      <w:r w:rsidR="00946850" w:rsidRPr="00AE33AE">
        <w:rPr>
          <w:sz w:val="28"/>
        </w:rPr>
        <w:t xml:space="preserve"> </w:t>
      </w:r>
      <w:r w:rsidR="00946850" w:rsidRPr="003C7AE1">
        <w:rPr>
          <w:sz w:val="28"/>
        </w:rPr>
        <w:t xml:space="preserve">от </w:t>
      </w:r>
      <w:r w:rsidR="00946850">
        <w:rPr>
          <w:sz w:val="28"/>
        </w:rPr>
        <w:t>0</w:t>
      </w:r>
      <w:r w:rsidR="00946850" w:rsidRPr="00946850">
        <w:rPr>
          <w:sz w:val="28"/>
        </w:rPr>
        <w:t xml:space="preserve">2.05.2023 </w:t>
      </w:r>
      <w:r w:rsidR="00946850">
        <w:rPr>
          <w:sz w:val="28"/>
        </w:rPr>
        <w:t>№</w:t>
      </w:r>
      <w:r w:rsidR="00946850" w:rsidRPr="00946850">
        <w:rPr>
          <w:sz w:val="28"/>
        </w:rPr>
        <w:t xml:space="preserve"> 553</w:t>
      </w:r>
      <w:r w:rsidR="00946850">
        <w:rPr>
          <w:sz w:val="28"/>
        </w:rPr>
        <w:t xml:space="preserve"> «</w:t>
      </w:r>
      <w:r w:rsidR="00946850" w:rsidRPr="00946850">
        <w:rPr>
          <w:sz w:val="28"/>
        </w:rPr>
        <w:t>Об утверждении услуг и (или) работ, входящих в число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и которые включены в перечень, указанный в части 1 статьи 166 Жилищного кодекса Российской Федерации</w:t>
      </w:r>
      <w:r w:rsidR="00946850">
        <w:rPr>
          <w:sz w:val="28"/>
        </w:rPr>
        <w:t>»</w:t>
      </w:r>
      <w:r w:rsidR="00744305">
        <w:rPr>
          <w:sz w:val="28"/>
        </w:rPr>
        <w:t>,</w:t>
      </w:r>
      <w:r w:rsidR="00946850" w:rsidRPr="00946850">
        <w:rPr>
          <w:sz w:val="28"/>
        </w:rPr>
        <w:t xml:space="preserve"> </w:t>
      </w:r>
      <w:r w:rsidR="00AA48B3">
        <w:rPr>
          <w:sz w:val="28"/>
        </w:rPr>
        <w:t xml:space="preserve">в соответствии с  </w:t>
      </w:r>
      <w:r w:rsidR="00AA48B3" w:rsidRPr="00AA48B3">
        <w:rPr>
          <w:sz w:val="28"/>
        </w:rPr>
        <w:t>Методическими рекомендациями по</w:t>
      </w:r>
      <w:r w:rsidR="00AA48B3">
        <w:rPr>
          <w:sz w:val="28"/>
        </w:rPr>
        <w:t xml:space="preserve"> </w:t>
      </w:r>
      <w:r w:rsidR="00AA48B3" w:rsidRPr="00AA48B3">
        <w:rPr>
          <w:sz w:val="28"/>
        </w:rPr>
        <w:t>определению размера предельной стоимости услуг и (или) работ по</w:t>
      </w:r>
      <w:r w:rsidR="00AA48B3">
        <w:rPr>
          <w:sz w:val="28"/>
        </w:rPr>
        <w:t xml:space="preserve"> </w:t>
      </w:r>
      <w:r w:rsidR="00AA48B3" w:rsidRPr="00AA48B3">
        <w:rPr>
          <w:sz w:val="28"/>
        </w:rPr>
        <w:t>капитальному ремонту общего имущества в многоквартирных домах, в том</w:t>
      </w:r>
      <w:r w:rsidR="00AA48B3">
        <w:rPr>
          <w:sz w:val="28"/>
        </w:rPr>
        <w:t xml:space="preserve"> </w:t>
      </w:r>
      <w:r w:rsidR="00AA48B3" w:rsidRPr="00AA48B3">
        <w:rPr>
          <w:sz w:val="28"/>
        </w:rPr>
        <w:t>числе являющихся объектами культурного наследия,</w:t>
      </w:r>
      <w:r w:rsidR="00AA48B3">
        <w:rPr>
          <w:sz w:val="28"/>
        </w:rPr>
        <w:t xml:space="preserve"> </w:t>
      </w:r>
      <w:r w:rsidR="00AA48B3" w:rsidRPr="00AA48B3">
        <w:rPr>
          <w:sz w:val="28"/>
        </w:rPr>
        <w:t xml:space="preserve">утвержденными приказом Министерства строительства и </w:t>
      </w:r>
      <w:r w:rsidR="00AA48B3">
        <w:rPr>
          <w:sz w:val="28"/>
        </w:rPr>
        <w:t>жилищно-коммунального хозяйства</w:t>
      </w:r>
      <w:r w:rsidR="00AA48B3" w:rsidRPr="00AA48B3">
        <w:rPr>
          <w:sz w:val="28"/>
        </w:rPr>
        <w:t xml:space="preserve"> Российской</w:t>
      </w:r>
      <w:r w:rsidR="00AA48B3">
        <w:rPr>
          <w:sz w:val="28"/>
        </w:rPr>
        <w:t xml:space="preserve"> </w:t>
      </w:r>
      <w:r w:rsidR="00EF7A27">
        <w:rPr>
          <w:sz w:val="28"/>
        </w:rPr>
        <w:t xml:space="preserve">Федерации от </w:t>
      </w:r>
      <w:r w:rsidR="00744305">
        <w:rPr>
          <w:sz w:val="28"/>
        </w:rPr>
        <w:t xml:space="preserve">7 сентября 2017 г.                   </w:t>
      </w:r>
      <w:r w:rsidR="00AA48B3" w:rsidRPr="00AA48B3">
        <w:rPr>
          <w:sz w:val="28"/>
        </w:rPr>
        <w:t xml:space="preserve"> №</w:t>
      </w:r>
      <w:r w:rsidR="00AA48B3">
        <w:rPr>
          <w:sz w:val="28"/>
        </w:rPr>
        <w:t xml:space="preserve"> </w:t>
      </w:r>
      <w:r w:rsidR="00AA48B3" w:rsidRPr="00AA48B3">
        <w:rPr>
          <w:sz w:val="28"/>
        </w:rPr>
        <w:t>1202/</w:t>
      </w:r>
      <w:proofErr w:type="spellStart"/>
      <w:r w:rsidR="00AA48B3" w:rsidRPr="00AA48B3">
        <w:rPr>
          <w:sz w:val="28"/>
        </w:rPr>
        <w:t>пр</w:t>
      </w:r>
      <w:proofErr w:type="spellEnd"/>
      <w:r w:rsidR="00AA48B3">
        <w:rPr>
          <w:sz w:val="28"/>
        </w:rPr>
        <w:t xml:space="preserve"> «</w:t>
      </w:r>
      <w:r w:rsidR="00AA48B3" w:rsidRPr="00AA48B3">
        <w:rPr>
          <w:sz w:val="28"/>
        </w:rPr>
        <w:t xml:space="preserve">Об утверждении методических рекомендаций по определению размера предельной стоимости услуг и (или) работ по капитальному ремонту общего имущества в многоквартирных домах, в том числе являющихся </w:t>
      </w:r>
      <w:r w:rsidR="00AA48B3" w:rsidRPr="00AA48B3">
        <w:rPr>
          <w:sz w:val="28"/>
        </w:rPr>
        <w:lastRenderedPageBreak/>
        <w:t>объектами культурного наследия</w:t>
      </w:r>
      <w:r w:rsidR="00AA48B3">
        <w:rPr>
          <w:sz w:val="28"/>
        </w:rPr>
        <w:t xml:space="preserve">» </w:t>
      </w:r>
      <w:r w:rsidR="00DD76DA">
        <w:rPr>
          <w:sz w:val="28"/>
        </w:rPr>
        <w:t>п</w:t>
      </w:r>
      <w:r w:rsidR="00F86203" w:rsidRPr="00AE33AE">
        <w:rPr>
          <w:sz w:val="28"/>
        </w:rPr>
        <w:t xml:space="preserve"> р и к а з ы в а ю:</w:t>
      </w:r>
    </w:p>
    <w:p w:rsidR="000C187F" w:rsidRDefault="000C187F" w:rsidP="000C187F">
      <w:pPr>
        <w:pStyle w:val="2"/>
        <w:ind w:left="709"/>
        <w:rPr>
          <w:sz w:val="28"/>
        </w:rPr>
      </w:pPr>
    </w:p>
    <w:p w:rsidR="00B54D2E" w:rsidRPr="009161B4" w:rsidRDefault="009161B4" w:rsidP="00744305">
      <w:pPr>
        <w:pStyle w:val="2"/>
        <w:numPr>
          <w:ilvl w:val="0"/>
          <w:numId w:val="5"/>
        </w:numPr>
        <w:ind w:left="0" w:firstLine="709"/>
        <w:rPr>
          <w:sz w:val="28"/>
        </w:rPr>
      </w:pPr>
      <w:r w:rsidRPr="009161B4">
        <w:rPr>
          <w:sz w:val="28"/>
        </w:rPr>
        <w:t>Утвердить прилагаемый</w:t>
      </w:r>
      <w:r>
        <w:rPr>
          <w:sz w:val="28"/>
        </w:rPr>
        <w:t xml:space="preserve"> </w:t>
      </w:r>
      <w:r w:rsidR="00B54D2E" w:rsidRPr="009161B4">
        <w:rPr>
          <w:sz w:val="28"/>
        </w:rPr>
        <w:t xml:space="preserve">размер </w:t>
      </w:r>
      <w:r w:rsidR="00744305" w:rsidRPr="00744305">
        <w:rPr>
          <w:sz w:val="28"/>
        </w:rPr>
        <w:t>предельной стоимости услуг и (или) работ по капитальному ремонту общего имущества в многоквартирных домах, расположенных на территории Республики Татарстан, по видам работ и типам домов на 202</w:t>
      </w:r>
      <w:r w:rsidR="0007597B">
        <w:rPr>
          <w:sz w:val="28"/>
        </w:rPr>
        <w:t>6</w:t>
      </w:r>
      <w:r w:rsidR="00744305" w:rsidRPr="00744305">
        <w:rPr>
          <w:sz w:val="28"/>
        </w:rPr>
        <w:t xml:space="preserve"> год</w:t>
      </w:r>
      <w:r w:rsidR="00BA450C">
        <w:rPr>
          <w:sz w:val="28"/>
        </w:rPr>
        <w:t>.</w:t>
      </w:r>
    </w:p>
    <w:p w:rsidR="00F86203" w:rsidRDefault="00B54D2E" w:rsidP="00B54D2E">
      <w:pPr>
        <w:pStyle w:val="2"/>
        <w:ind w:firstLine="567"/>
        <w:rPr>
          <w:sz w:val="28"/>
        </w:rPr>
      </w:pPr>
      <w:r>
        <w:rPr>
          <w:sz w:val="28"/>
        </w:rPr>
        <w:t>2.</w:t>
      </w:r>
      <w:r w:rsidR="00D01EBA">
        <w:rPr>
          <w:sz w:val="28"/>
        </w:rPr>
        <w:t xml:space="preserve"> </w:t>
      </w:r>
      <w:r w:rsidR="00F21F89" w:rsidRPr="00F21F89">
        <w:rPr>
          <w:sz w:val="28"/>
        </w:rPr>
        <w:t>Юридическому отделу (</w:t>
      </w:r>
      <w:proofErr w:type="spellStart"/>
      <w:r w:rsidR="00946850">
        <w:rPr>
          <w:sz w:val="28"/>
        </w:rPr>
        <w:t>Р.И.Кузьмину</w:t>
      </w:r>
      <w:proofErr w:type="spellEnd"/>
      <w:r w:rsidR="00F21F89" w:rsidRPr="00F21F89">
        <w:rPr>
          <w:sz w:val="28"/>
        </w:rPr>
        <w:t>) обеспечить направление настоящего приказа на государственную регистрацию в Министерство юстиции Республики Татарстан</w:t>
      </w:r>
      <w:r w:rsidR="00F86203" w:rsidRPr="00965F13">
        <w:rPr>
          <w:sz w:val="28"/>
        </w:rPr>
        <w:t>.</w:t>
      </w:r>
    </w:p>
    <w:p w:rsidR="00153550" w:rsidRDefault="00B54D2E" w:rsidP="00F86203">
      <w:pPr>
        <w:pStyle w:val="2"/>
        <w:ind w:firstLine="567"/>
        <w:rPr>
          <w:sz w:val="28"/>
        </w:rPr>
      </w:pPr>
      <w:r>
        <w:rPr>
          <w:sz w:val="28"/>
        </w:rPr>
        <w:t>3</w:t>
      </w:r>
      <w:r w:rsidR="00153550">
        <w:rPr>
          <w:sz w:val="28"/>
        </w:rPr>
        <w:t>.</w:t>
      </w:r>
      <w:r w:rsidR="00DE6DD7">
        <w:rPr>
          <w:sz w:val="28"/>
        </w:rPr>
        <w:t xml:space="preserve"> </w:t>
      </w:r>
      <w:r w:rsidR="00F21F89" w:rsidRPr="00F21F89">
        <w:rPr>
          <w:sz w:val="28"/>
        </w:rPr>
        <w:t>Сектору взаимодействия со средствами массовой информации (</w:t>
      </w:r>
      <w:proofErr w:type="spellStart"/>
      <w:r w:rsidR="00F21F89" w:rsidRPr="00F21F89">
        <w:rPr>
          <w:sz w:val="28"/>
        </w:rPr>
        <w:t>Р.Ж.Зайнуллиной</w:t>
      </w:r>
      <w:proofErr w:type="spellEnd"/>
      <w:r w:rsidR="00F21F89" w:rsidRPr="00F21F89">
        <w:rPr>
          <w:sz w:val="28"/>
        </w:rPr>
        <w:t>) в течение десяти рабочих дней с момента государственной регистрации в Министерстве юстиции Республики Татарстан настоящего приказа обеспечить его размещение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</w:t>
      </w:r>
      <w:r w:rsidR="00153550">
        <w:rPr>
          <w:sz w:val="28"/>
        </w:rPr>
        <w:t>».</w:t>
      </w:r>
    </w:p>
    <w:p w:rsidR="00D01EBA" w:rsidRDefault="00B54D2E" w:rsidP="00F86203">
      <w:pPr>
        <w:pStyle w:val="2"/>
        <w:ind w:firstLine="567"/>
        <w:rPr>
          <w:sz w:val="28"/>
        </w:rPr>
      </w:pPr>
      <w:r>
        <w:rPr>
          <w:sz w:val="28"/>
        </w:rPr>
        <w:t>4</w:t>
      </w:r>
      <w:r w:rsidR="00D01EBA">
        <w:rPr>
          <w:sz w:val="28"/>
        </w:rPr>
        <w:t xml:space="preserve">. Признать утратившим силу приказ Министерства строительства, архитектуры и жилищно-коммунального хозяйства Республики Татарстан от </w:t>
      </w:r>
      <w:r w:rsidR="0007597B">
        <w:rPr>
          <w:sz w:val="28"/>
        </w:rPr>
        <w:t>02.10.2025</w:t>
      </w:r>
      <w:r w:rsidR="00A94609">
        <w:rPr>
          <w:sz w:val="28"/>
        </w:rPr>
        <w:t xml:space="preserve"> </w:t>
      </w:r>
      <w:r w:rsidR="00D01EBA">
        <w:rPr>
          <w:sz w:val="28"/>
        </w:rPr>
        <w:t xml:space="preserve">№ </w:t>
      </w:r>
      <w:r w:rsidR="0007597B">
        <w:rPr>
          <w:sz w:val="28"/>
        </w:rPr>
        <w:t>1449</w:t>
      </w:r>
      <w:r w:rsidR="00D01EBA">
        <w:rPr>
          <w:sz w:val="28"/>
        </w:rPr>
        <w:t>/о «Об утверждении размер</w:t>
      </w:r>
      <w:r w:rsidR="000D7787">
        <w:rPr>
          <w:sz w:val="28"/>
        </w:rPr>
        <w:t>а</w:t>
      </w:r>
      <w:r w:rsidR="00D01EBA">
        <w:rPr>
          <w:sz w:val="28"/>
        </w:rPr>
        <w:t xml:space="preserve"> предельной стоимости услуг </w:t>
      </w:r>
      <w:r w:rsidR="000D7787">
        <w:rPr>
          <w:sz w:val="28"/>
        </w:rPr>
        <w:t xml:space="preserve">и </w:t>
      </w:r>
      <w:r w:rsidR="00D01EBA">
        <w:rPr>
          <w:sz w:val="28"/>
        </w:rPr>
        <w:t>(</w:t>
      </w:r>
      <w:r w:rsidR="000D7787">
        <w:rPr>
          <w:sz w:val="28"/>
        </w:rPr>
        <w:t xml:space="preserve">или) </w:t>
      </w:r>
      <w:r w:rsidR="00D01EBA">
        <w:rPr>
          <w:sz w:val="28"/>
        </w:rPr>
        <w:t xml:space="preserve">работ по капитальному ремонту </w:t>
      </w:r>
      <w:r w:rsidR="000D7787">
        <w:rPr>
          <w:sz w:val="28"/>
        </w:rPr>
        <w:t xml:space="preserve">общего имущества в </w:t>
      </w:r>
      <w:r w:rsidR="00D01EBA">
        <w:rPr>
          <w:sz w:val="28"/>
        </w:rPr>
        <w:t>многоквартирных</w:t>
      </w:r>
      <w:r w:rsidR="00693E32">
        <w:rPr>
          <w:sz w:val="28"/>
        </w:rPr>
        <w:t xml:space="preserve"> дом</w:t>
      </w:r>
      <w:r w:rsidR="000D7787">
        <w:rPr>
          <w:sz w:val="28"/>
        </w:rPr>
        <w:t>ах, расположенных на территории Республики Татарстан, по видам работ и типам домов на 202</w:t>
      </w:r>
      <w:r w:rsidR="0007597B">
        <w:rPr>
          <w:sz w:val="28"/>
        </w:rPr>
        <w:t>5</w:t>
      </w:r>
      <w:r w:rsidR="000D7787">
        <w:rPr>
          <w:sz w:val="28"/>
        </w:rPr>
        <w:t xml:space="preserve"> год</w:t>
      </w:r>
      <w:r w:rsidR="00066882">
        <w:rPr>
          <w:sz w:val="28"/>
        </w:rPr>
        <w:t>»</w:t>
      </w:r>
      <w:r w:rsidR="00693E32">
        <w:rPr>
          <w:sz w:val="28"/>
        </w:rPr>
        <w:t>.</w:t>
      </w:r>
    </w:p>
    <w:p w:rsidR="00F86203" w:rsidRPr="00965F13" w:rsidRDefault="00B54D2E" w:rsidP="00D01EBA">
      <w:pPr>
        <w:pStyle w:val="2"/>
        <w:tabs>
          <w:tab w:val="left" w:pos="1134"/>
        </w:tabs>
        <w:ind w:firstLine="567"/>
        <w:rPr>
          <w:sz w:val="28"/>
        </w:rPr>
      </w:pPr>
      <w:r>
        <w:rPr>
          <w:sz w:val="28"/>
        </w:rPr>
        <w:t>5</w:t>
      </w:r>
      <w:r w:rsidR="00153550">
        <w:rPr>
          <w:sz w:val="28"/>
        </w:rPr>
        <w:t>.</w:t>
      </w:r>
      <w:r w:rsidR="00DE6DD7">
        <w:rPr>
          <w:sz w:val="28"/>
        </w:rPr>
        <w:t xml:space="preserve"> </w:t>
      </w:r>
      <w:r w:rsidR="00D01EBA">
        <w:rPr>
          <w:sz w:val="28"/>
        </w:rPr>
        <w:t xml:space="preserve">  </w:t>
      </w:r>
      <w:r w:rsidR="00F86203">
        <w:rPr>
          <w:sz w:val="28"/>
        </w:rPr>
        <w:t xml:space="preserve">Контроль за исполнением настоящего приказа возложить на </w:t>
      </w:r>
      <w:r w:rsidR="00EF2615">
        <w:rPr>
          <w:sz w:val="28"/>
        </w:rPr>
        <w:t xml:space="preserve">первого </w:t>
      </w:r>
      <w:r w:rsidR="00F86203">
        <w:rPr>
          <w:sz w:val="28"/>
        </w:rPr>
        <w:t xml:space="preserve">заместителя министра </w:t>
      </w:r>
      <w:proofErr w:type="spellStart"/>
      <w:r w:rsidR="002C30D5">
        <w:rPr>
          <w:sz w:val="28"/>
        </w:rPr>
        <w:t>Д.Ф</w:t>
      </w:r>
      <w:r w:rsidR="00F86203">
        <w:rPr>
          <w:sz w:val="28"/>
        </w:rPr>
        <w:t>.</w:t>
      </w:r>
      <w:r w:rsidR="002C30D5">
        <w:rPr>
          <w:sz w:val="28"/>
        </w:rPr>
        <w:t>Шайдуллина</w:t>
      </w:r>
      <w:proofErr w:type="spellEnd"/>
      <w:r w:rsidR="002C30D5">
        <w:rPr>
          <w:sz w:val="28"/>
        </w:rPr>
        <w:t>.</w:t>
      </w:r>
      <w:r w:rsidR="00F86203">
        <w:rPr>
          <w:sz w:val="28"/>
        </w:rPr>
        <w:t xml:space="preserve"> </w:t>
      </w:r>
    </w:p>
    <w:p w:rsidR="00F86203" w:rsidRDefault="00F86203" w:rsidP="00F86203">
      <w:pPr>
        <w:pStyle w:val="2"/>
        <w:ind w:left="720"/>
        <w:rPr>
          <w:b/>
          <w:sz w:val="28"/>
        </w:rPr>
      </w:pPr>
    </w:p>
    <w:p w:rsidR="00D63413" w:rsidRDefault="00D63413" w:rsidP="00F86203">
      <w:pPr>
        <w:pStyle w:val="2"/>
        <w:ind w:left="720"/>
        <w:rPr>
          <w:b/>
          <w:sz w:val="28"/>
        </w:rPr>
      </w:pPr>
    </w:p>
    <w:p w:rsidR="00853666" w:rsidRDefault="00F86203" w:rsidP="00F86203">
      <w:pPr>
        <w:spacing w:line="360" w:lineRule="auto"/>
        <w:rPr>
          <w:sz w:val="28"/>
        </w:rPr>
      </w:pPr>
      <w:r w:rsidRPr="003C7AE1">
        <w:rPr>
          <w:sz w:val="28"/>
        </w:rPr>
        <w:t xml:space="preserve">Министр </w:t>
      </w:r>
      <w:r w:rsidRPr="003C7AE1">
        <w:rPr>
          <w:sz w:val="28"/>
        </w:rPr>
        <w:tab/>
      </w:r>
      <w:r w:rsidRPr="003C7AE1">
        <w:rPr>
          <w:sz w:val="28"/>
        </w:rPr>
        <w:tab/>
      </w:r>
      <w:r w:rsidRPr="003C7AE1">
        <w:rPr>
          <w:sz w:val="28"/>
        </w:rPr>
        <w:tab/>
      </w:r>
      <w:r w:rsidRPr="003C7AE1">
        <w:rPr>
          <w:sz w:val="28"/>
        </w:rPr>
        <w:tab/>
      </w:r>
      <w:r w:rsidRPr="003C7AE1">
        <w:rPr>
          <w:sz w:val="28"/>
        </w:rPr>
        <w:tab/>
      </w:r>
      <w:r w:rsidRPr="003C7AE1">
        <w:rPr>
          <w:sz w:val="28"/>
        </w:rPr>
        <w:tab/>
      </w:r>
      <w:r w:rsidRPr="003C7AE1">
        <w:rPr>
          <w:sz w:val="28"/>
        </w:rPr>
        <w:tab/>
      </w:r>
      <w:r w:rsidRPr="003C7AE1">
        <w:rPr>
          <w:sz w:val="28"/>
        </w:rPr>
        <w:tab/>
        <w:t xml:space="preserve">              </w:t>
      </w:r>
      <w:r w:rsidR="00D63413">
        <w:rPr>
          <w:sz w:val="28"/>
        </w:rPr>
        <w:t xml:space="preserve">   </w:t>
      </w:r>
      <w:proofErr w:type="spellStart"/>
      <w:r w:rsidR="00693E32">
        <w:rPr>
          <w:sz w:val="28"/>
        </w:rPr>
        <w:t>М.М.Айзатуллин</w:t>
      </w:r>
      <w:proofErr w:type="spellEnd"/>
    </w:p>
    <w:p w:rsidR="00431270" w:rsidRDefault="00431270" w:rsidP="00F86203">
      <w:pPr>
        <w:spacing w:line="360" w:lineRule="auto"/>
        <w:rPr>
          <w:sz w:val="28"/>
        </w:rPr>
      </w:pPr>
    </w:p>
    <w:p w:rsidR="00431270" w:rsidRDefault="00431270" w:rsidP="00F86203">
      <w:pPr>
        <w:spacing w:line="360" w:lineRule="auto"/>
        <w:rPr>
          <w:sz w:val="28"/>
        </w:rPr>
      </w:pPr>
    </w:p>
    <w:p w:rsidR="00431270" w:rsidRDefault="00431270" w:rsidP="00F86203">
      <w:pPr>
        <w:spacing w:line="360" w:lineRule="auto"/>
        <w:rPr>
          <w:sz w:val="28"/>
        </w:rPr>
      </w:pPr>
    </w:p>
    <w:p w:rsidR="00431270" w:rsidRDefault="00431270" w:rsidP="00F86203">
      <w:pPr>
        <w:spacing w:line="360" w:lineRule="auto"/>
        <w:rPr>
          <w:sz w:val="28"/>
        </w:rPr>
      </w:pPr>
    </w:p>
    <w:p w:rsidR="00431270" w:rsidRDefault="00431270">
      <w:pPr>
        <w:widowControl/>
        <w:spacing w:after="200" w:line="276" w:lineRule="auto"/>
        <w:jc w:val="left"/>
        <w:rPr>
          <w:sz w:val="28"/>
        </w:rPr>
      </w:pPr>
      <w:r>
        <w:rPr>
          <w:sz w:val="28"/>
        </w:rPr>
        <w:br w:type="page"/>
      </w:r>
    </w:p>
    <w:p w:rsidR="00431270" w:rsidRDefault="00431270" w:rsidP="00F86203">
      <w:pPr>
        <w:spacing w:line="360" w:lineRule="auto"/>
        <w:rPr>
          <w:sz w:val="28"/>
        </w:rPr>
        <w:sectPr w:rsidR="00431270" w:rsidSect="00C221FB">
          <w:headerReference w:type="default" r:id="rId9"/>
          <w:footerReference w:type="default" r:id="rId10"/>
          <w:headerReference w:type="first" r:id="rId11"/>
          <w:pgSz w:w="11907" w:h="16840" w:code="9"/>
          <w:pgMar w:top="1134" w:right="1134" w:bottom="1134" w:left="1134" w:header="720" w:footer="720" w:gutter="0"/>
          <w:pgNumType w:start="0"/>
          <w:cols w:space="720"/>
          <w:titlePg/>
          <w:docGrid w:linePitch="326"/>
        </w:sectPr>
      </w:pPr>
    </w:p>
    <w:p w:rsidR="00431270" w:rsidRPr="005D02B2" w:rsidRDefault="00431270" w:rsidP="00431270">
      <w:pPr>
        <w:tabs>
          <w:tab w:val="left" w:pos="1418"/>
        </w:tabs>
        <w:ind w:firstLine="426"/>
        <w:rPr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Утвержден</w:t>
      </w:r>
    </w:p>
    <w:p w:rsidR="00431270" w:rsidRDefault="00431270" w:rsidP="00431270">
      <w:pPr>
        <w:tabs>
          <w:tab w:val="left" w:pos="1418"/>
        </w:tabs>
        <w:ind w:left="141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приказом Министерства строительства, </w:t>
      </w:r>
    </w:p>
    <w:p w:rsidR="00431270" w:rsidRDefault="00431270" w:rsidP="00431270">
      <w:pPr>
        <w:tabs>
          <w:tab w:val="left" w:pos="1418"/>
        </w:tabs>
        <w:ind w:left="141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архитектуры и жилищно-коммунального </w:t>
      </w:r>
    </w:p>
    <w:p w:rsidR="00431270" w:rsidRDefault="00431270" w:rsidP="00431270">
      <w:pPr>
        <w:tabs>
          <w:tab w:val="left" w:pos="1418"/>
        </w:tabs>
        <w:ind w:left="141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хозяйства Республики Татарстан</w:t>
      </w:r>
      <w:r>
        <w:rPr>
          <w:szCs w:val="24"/>
        </w:rPr>
        <w:tab/>
      </w:r>
      <w:r w:rsidRPr="005D02B2">
        <w:rPr>
          <w:szCs w:val="24"/>
        </w:rPr>
        <w:t xml:space="preserve"> </w:t>
      </w:r>
    </w:p>
    <w:p w:rsidR="00431270" w:rsidRDefault="00431270" w:rsidP="00431270">
      <w:pPr>
        <w:tabs>
          <w:tab w:val="left" w:pos="1418"/>
        </w:tabs>
        <w:ind w:firstLine="426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5D02B2">
        <w:rPr>
          <w:szCs w:val="24"/>
        </w:rPr>
        <w:t>от</w:t>
      </w:r>
      <w:r>
        <w:rPr>
          <w:szCs w:val="24"/>
        </w:rPr>
        <w:t xml:space="preserve"> _________________</w:t>
      </w:r>
      <w:r w:rsidRPr="005D02B2">
        <w:rPr>
          <w:szCs w:val="24"/>
        </w:rPr>
        <w:t xml:space="preserve"> №</w:t>
      </w:r>
      <w:r>
        <w:rPr>
          <w:szCs w:val="24"/>
        </w:rPr>
        <w:t xml:space="preserve"> ____________</w:t>
      </w:r>
    </w:p>
    <w:p w:rsidR="00431270" w:rsidRPr="005D02B2" w:rsidRDefault="00431270" w:rsidP="00431270">
      <w:pPr>
        <w:tabs>
          <w:tab w:val="left" w:pos="1418"/>
        </w:tabs>
        <w:ind w:firstLine="426"/>
        <w:rPr>
          <w:sz w:val="28"/>
        </w:rPr>
      </w:pPr>
    </w:p>
    <w:p w:rsidR="00431270" w:rsidRDefault="00431270" w:rsidP="00431270">
      <w:pPr>
        <w:tabs>
          <w:tab w:val="left" w:pos="1418"/>
        </w:tabs>
        <w:jc w:val="center"/>
        <w:rPr>
          <w:sz w:val="28"/>
        </w:rPr>
      </w:pPr>
      <w:r w:rsidRPr="005D02B2">
        <w:rPr>
          <w:sz w:val="28"/>
        </w:rPr>
        <w:t>Размер предельной стоимости услуг и (или) работ по капитальному ремонту общего имущества в многоквартирных</w:t>
      </w:r>
      <w:r>
        <w:rPr>
          <w:sz w:val="28"/>
        </w:rPr>
        <w:t xml:space="preserve"> домах,</w:t>
      </w:r>
      <w:r w:rsidRPr="00FE5BDF">
        <w:t xml:space="preserve"> </w:t>
      </w:r>
      <w:r w:rsidRPr="00FE5BDF">
        <w:rPr>
          <w:sz w:val="28"/>
        </w:rPr>
        <w:t>расположенных на территории Республики Татарстан</w:t>
      </w:r>
      <w:r>
        <w:rPr>
          <w:sz w:val="28"/>
        </w:rPr>
        <w:t>,</w:t>
      </w:r>
      <w:r w:rsidRPr="005D02B2">
        <w:rPr>
          <w:sz w:val="28"/>
        </w:rPr>
        <w:t xml:space="preserve"> </w:t>
      </w:r>
      <w:r>
        <w:rPr>
          <w:sz w:val="28"/>
        </w:rPr>
        <w:t>по типам домов на 2026 год</w:t>
      </w:r>
    </w:p>
    <w:p w:rsidR="00431270" w:rsidRDefault="00431270" w:rsidP="00431270">
      <w:pPr>
        <w:tabs>
          <w:tab w:val="left" w:pos="1418"/>
        </w:tabs>
        <w:jc w:val="center"/>
        <w:rPr>
          <w:sz w:val="28"/>
        </w:rPr>
      </w:pPr>
    </w:p>
    <w:tbl>
      <w:tblPr>
        <w:tblW w:w="163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1700"/>
        <w:gridCol w:w="3403"/>
        <w:gridCol w:w="1277"/>
        <w:gridCol w:w="1416"/>
        <w:gridCol w:w="1418"/>
        <w:gridCol w:w="1418"/>
        <w:gridCol w:w="1418"/>
        <w:gridCol w:w="1419"/>
        <w:gridCol w:w="1418"/>
        <w:gridCol w:w="1423"/>
        <w:gridCol w:w="13"/>
      </w:tblGrid>
      <w:tr w:rsidR="00431270" w:rsidRPr="008862C0" w:rsidTr="00C221FB">
        <w:trPr>
          <w:gridAfter w:val="1"/>
          <w:wAfter w:w="13" w:type="dxa"/>
          <w:trHeight w:val="324"/>
          <w:tblHeader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1270" w:rsidRPr="008862C0" w:rsidRDefault="00431270" w:rsidP="00431270">
            <w:pPr>
              <w:jc w:val="center"/>
              <w:rPr>
                <w:bCs/>
              </w:rPr>
            </w:pPr>
            <w:r w:rsidRPr="008862C0">
              <w:rPr>
                <w:bCs/>
              </w:rPr>
              <w:t>Перечень услуг и (или) работ</w:t>
            </w: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  <w:p w:rsidR="00431270" w:rsidRPr="008862C0" w:rsidRDefault="00431270" w:rsidP="00431270">
            <w:pPr>
              <w:jc w:val="center"/>
              <w:rPr>
                <w:bCs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jc w:val="center"/>
              <w:rPr>
                <w:bCs/>
              </w:rPr>
            </w:pPr>
            <w:r w:rsidRPr="008862C0">
              <w:rPr>
                <w:bCs/>
              </w:rPr>
              <w:t>Наименование видов работ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jc w:val="center"/>
              <w:rPr>
                <w:bCs/>
              </w:rPr>
            </w:pPr>
            <w:r w:rsidRPr="008862C0">
              <w:rPr>
                <w:bCs/>
              </w:rPr>
              <w:t>Ед. изм.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jc w:val="center"/>
              <w:rPr>
                <w:bCs/>
              </w:rPr>
            </w:pPr>
            <w:r w:rsidRPr="008862C0">
              <w:rPr>
                <w:bCs/>
              </w:rPr>
              <w:t>Стоимость показателя по видам работ на единицу измерения</w:t>
            </w:r>
          </w:p>
        </w:tc>
        <w:tc>
          <w:tcPr>
            <w:tcW w:w="8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jc w:val="center"/>
              <w:rPr>
                <w:bCs/>
              </w:rPr>
            </w:pPr>
            <w:r w:rsidRPr="008862C0">
              <w:rPr>
                <w:bCs/>
              </w:rPr>
              <w:t>Типы многоквартирных домов</w:t>
            </w:r>
          </w:p>
        </w:tc>
      </w:tr>
      <w:tr w:rsidR="00431270" w:rsidRPr="008862C0" w:rsidTr="00C221FB">
        <w:trPr>
          <w:gridAfter w:val="1"/>
          <w:wAfter w:w="13" w:type="dxa"/>
          <w:trHeight w:val="324"/>
          <w:tblHeader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ind w:left="-102"/>
              <w:jc w:val="center"/>
              <w:rPr>
                <w:bCs/>
              </w:rPr>
            </w:pPr>
            <w:r w:rsidRPr="008862C0">
              <w:rPr>
                <w:bCs/>
              </w:rPr>
              <w:t>«</w:t>
            </w:r>
            <w:proofErr w:type="spellStart"/>
            <w:r w:rsidRPr="008862C0">
              <w:rPr>
                <w:bCs/>
              </w:rPr>
              <w:t>Хрущевки</w:t>
            </w:r>
            <w:proofErr w:type="spellEnd"/>
            <w:r w:rsidRPr="008862C0">
              <w:rPr>
                <w:bCs/>
              </w:rPr>
              <w:t>» кирпичные постройки 1957-1970 гг.»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ind w:left="-113"/>
              <w:jc w:val="center"/>
              <w:rPr>
                <w:bCs/>
              </w:rPr>
            </w:pPr>
            <w:r w:rsidRPr="008862C0">
              <w:rPr>
                <w:bCs/>
              </w:rPr>
              <w:t>«</w:t>
            </w:r>
            <w:proofErr w:type="spellStart"/>
            <w:r w:rsidRPr="008862C0">
              <w:rPr>
                <w:bCs/>
              </w:rPr>
              <w:t>Хрущевки</w:t>
            </w:r>
            <w:proofErr w:type="spellEnd"/>
            <w:r w:rsidRPr="008862C0">
              <w:rPr>
                <w:bCs/>
              </w:rPr>
              <w:t>» панельные постройки 1957-1970 гг.»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ind w:left="-111"/>
              <w:jc w:val="center"/>
              <w:rPr>
                <w:bCs/>
              </w:rPr>
            </w:pPr>
            <w:r w:rsidRPr="008862C0">
              <w:rPr>
                <w:bCs/>
              </w:rPr>
              <w:t>«Кирпичные постройки 1970-1980 гг.»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ind w:left="-110"/>
              <w:jc w:val="center"/>
              <w:rPr>
                <w:bCs/>
              </w:rPr>
            </w:pPr>
            <w:r w:rsidRPr="008862C0">
              <w:rPr>
                <w:bCs/>
              </w:rPr>
              <w:t>«Панельные постройки 1970-1980 гг.»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ind w:left="-108"/>
              <w:jc w:val="center"/>
              <w:rPr>
                <w:bCs/>
              </w:rPr>
            </w:pPr>
            <w:r w:rsidRPr="008862C0">
              <w:rPr>
                <w:bCs/>
              </w:rPr>
              <w:t>«Кирпичные «новое строительство» постройки после 1980 г.»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ind w:left="-107"/>
              <w:jc w:val="center"/>
              <w:rPr>
                <w:bCs/>
              </w:rPr>
            </w:pPr>
            <w:r w:rsidRPr="008862C0">
              <w:rPr>
                <w:bCs/>
              </w:rPr>
              <w:t>«Панельные «новое строительство» постройки после 1980 г.»</w:t>
            </w:r>
          </w:p>
        </w:tc>
      </w:tr>
      <w:tr w:rsidR="00431270" w:rsidRPr="008862C0" w:rsidTr="00C221FB">
        <w:trPr>
          <w:gridAfter w:val="1"/>
          <w:wAfter w:w="13" w:type="dxa"/>
          <w:trHeight w:val="324"/>
          <w:tblHeader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9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  <w:r w:rsidRPr="008862C0">
              <w:rPr>
                <w:bCs/>
              </w:rPr>
              <w:t>Размер предельной стоимости услуг и (или) работ, руб. с НДС</w:t>
            </w:r>
          </w:p>
        </w:tc>
      </w:tr>
      <w:tr w:rsidR="00431270" w:rsidRPr="008862C0" w:rsidTr="00C221FB">
        <w:trPr>
          <w:trHeight w:val="20"/>
        </w:trPr>
        <w:tc>
          <w:tcPr>
            <w:tcW w:w="163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270" w:rsidRPr="008862C0" w:rsidRDefault="00431270" w:rsidP="00431270">
            <w:pPr>
              <w:pStyle w:val="a5"/>
              <w:widowControl/>
              <w:numPr>
                <w:ilvl w:val="0"/>
                <w:numId w:val="9"/>
              </w:numPr>
              <w:ind w:left="0" w:firstLine="360"/>
              <w:jc w:val="left"/>
              <w:rPr>
                <w:bCs/>
              </w:rPr>
            </w:pPr>
            <w:r w:rsidRPr="008862C0">
              <w:rPr>
                <w:bCs/>
              </w:rPr>
              <w:t>Услуги и (или) работы по капитальному ремонту общего имущества в многоквартирном доме, которые включены в перечень, указанный в части 1 статьи 166 Жилищного кодекса Российской Федерации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</w:tcPr>
          <w:p w:rsidR="00431270" w:rsidRPr="008862C0" w:rsidRDefault="00431270" w:rsidP="00431270">
            <w:pPr>
              <w:pStyle w:val="a5"/>
              <w:ind w:left="27" w:hanging="27"/>
              <w:jc w:val="left"/>
            </w:pPr>
            <w:r w:rsidRPr="008862C0">
              <w:t>1. Ремонт внутридомовой инженерной системы водоснабжения</w:t>
            </w:r>
          </w:p>
          <w:p w:rsidR="00431270" w:rsidRPr="008862C0" w:rsidRDefault="00431270" w:rsidP="00431270">
            <w:pPr>
              <w:pStyle w:val="a5"/>
              <w:ind w:left="27" w:hanging="27"/>
              <w:jc w:val="left"/>
            </w:pPr>
          </w:p>
          <w:p w:rsidR="00431270" w:rsidRPr="008862C0" w:rsidRDefault="00431270" w:rsidP="00431270">
            <w:pPr>
              <w:pStyle w:val="a5"/>
              <w:ind w:left="27" w:hanging="27"/>
              <w:jc w:val="left"/>
            </w:pPr>
          </w:p>
          <w:p w:rsidR="00431270" w:rsidRPr="008862C0" w:rsidRDefault="00431270" w:rsidP="00431270">
            <w:pPr>
              <w:pStyle w:val="a5"/>
              <w:ind w:left="27" w:hanging="27"/>
              <w:jc w:val="left"/>
            </w:pPr>
          </w:p>
          <w:p w:rsidR="00431270" w:rsidRPr="008862C0" w:rsidRDefault="00431270" w:rsidP="00431270">
            <w:pPr>
              <w:pStyle w:val="a5"/>
              <w:ind w:left="27" w:hanging="27"/>
              <w:jc w:val="left"/>
            </w:pPr>
          </w:p>
          <w:p w:rsidR="00431270" w:rsidRPr="008862C0" w:rsidRDefault="00431270" w:rsidP="00431270">
            <w:pPr>
              <w:pStyle w:val="a5"/>
              <w:jc w:val="left"/>
            </w:pPr>
          </w:p>
          <w:p w:rsidR="00431270" w:rsidRPr="008862C0" w:rsidRDefault="00431270" w:rsidP="00431270">
            <w:pPr>
              <w:pStyle w:val="a5"/>
              <w:jc w:val="left"/>
            </w:pPr>
          </w:p>
          <w:p w:rsidR="00431270" w:rsidRPr="008862C0" w:rsidRDefault="00431270" w:rsidP="00431270">
            <w:pPr>
              <w:pStyle w:val="a5"/>
              <w:jc w:val="left"/>
            </w:pPr>
          </w:p>
          <w:p w:rsidR="00431270" w:rsidRPr="008862C0" w:rsidRDefault="00431270" w:rsidP="00431270">
            <w:pPr>
              <w:pStyle w:val="a5"/>
              <w:jc w:val="left"/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tabs>
                <w:tab w:val="left" w:pos="975"/>
              </w:tabs>
              <w:jc w:val="left"/>
              <w:rPr>
                <w:iCs/>
              </w:rPr>
            </w:pPr>
            <w:r w:rsidRPr="008862C0">
              <w:rPr>
                <w:iCs/>
              </w:rPr>
              <w:lastRenderedPageBreak/>
              <w:t>1.1. Замена системы холодного водоснабжения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1.1.1. Замена водомерных узлов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  <w:r w:rsidRPr="008862C0">
              <w:rPr>
                <w:bCs/>
              </w:rPr>
              <w:t>1 узел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  <w:r w:rsidRPr="008862C0">
              <w:rPr>
                <w:bCs/>
              </w:rPr>
              <w:t>38 520,48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  <w:r w:rsidRPr="008862C0">
              <w:rPr>
                <w:bCs/>
              </w:rPr>
              <w:t>64 041,82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  <w:r w:rsidRPr="008862C0">
              <w:rPr>
                <w:bCs/>
              </w:rPr>
              <w:t>12 399,81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1.2. Демонтаж, монтаж, восстановление, замена разводящих трубопроводов и стояков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1.2.1. Замена разводящих магистралей (без изоляции);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1 566,69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1 276,04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1 474,97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1 251,17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1 326,69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1 201,65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1.2.2. Замена разводящих магистралей с вводом (с изоляцией);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2 027,08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1 872,31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3 133,39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2 302,21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1 879,49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1.2.3. Замена разводящих магистралей (без изоляции, без ввода);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1 498,28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1 651,83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1 909,47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1.2.4. Замена стояков (без изоляции)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1 374,57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1 016,02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1 515,76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1 417,02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 xml:space="preserve">1.2.5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холодного разводящего трубопровода в подвале (с полипропиленовой или бронзовой арматурой)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3 600,81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1.2.6</w:t>
            </w:r>
            <w:r w:rsidRPr="008862C0">
              <w:t xml:space="preserve">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стояков в квартирах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4 852,76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1.3. Замена, установка запорной арматуры, в том числе на ответвлениях от стояков в квартиру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1.3.1. Разводящих магистралей (без изоляции);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1 724,13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1 765,81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1 449,96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1 568,56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1.3.2.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стояков (без изоляции);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2 718,15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2 241,01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2 524,43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3 356,33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1.3.3.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стояков (с изоляцией);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2 575,90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2 596,12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1.3.4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горячего разводящего трубопровода в подвале (полипропилен PN 20)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2 789,45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1.3.5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стояков в квартирах (полипропилен PN 20)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2 123,18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1.3.6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разводящего трубопровода в подвале с изоляцией (армированный полипропилен PN 25) (с бронзовой, полипропиленовой арматурой)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5 557,38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1.3.7.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стояков в квартирах (армированный полипропилен PN 25)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2 426,00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1.4. Устройство циркуляционной линии при ее отсутствии (при наличии технической возможности)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1.4.1. Ввод трубопроводов, подача горячей воды с обратной линией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узел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30 938,95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431270">
            <w:pPr>
              <w:ind w:left="-102"/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1.5. Замена </w:t>
            </w:r>
            <w:proofErr w:type="spellStart"/>
            <w:r w:rsidRPr="008862C0">
              <w:rPr>
                <w:bCs/>
                <w:iCs/>
              </w:rPr>
              <w:t>полотенцесушителей</w:t>
            </w:r>
            <w:proofErr w:type="spellEnd"/>
            <w:r w:rsidRPr="008862C0">
              <w:rPr>
                <w:bCs/>
                <w:iCs/>
              </w:rPr>
              <w:t xml:space="preserve"> (в том числе регистров) с подключением к сплошному по вертикали водоразборному стояку с установкой запорной арматуры (в случае отсутствия запорно-регулировочных кранов на отводах внутриквартирной разводки от стояков)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1.5.1.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</w:t>
            </w:r>
            <w:proofErr w:type="spellStart"/>
            <w:r w:rsidRPr="008862C0">
              <w:t>полотенцесушителей</w:t>
            </w:r>
            <w:proofErr w:type="spellEnd"/>
            <w:r w:rsidRPr="008862C0">
              <w:t xml:space="preserve"> (из нержавеющей стали)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8 363,62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1.5.2.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</w:t>
            </w:r>
            <w:proofErr w:type="spellStart"/>
            <w:r w:rsidRPr="008862C0">
              <w:t>полотенцесушителей</w:t>
            </w:r>
            <w:proofErr w:type="spellEnd"/>
            <w:r w:rsidRPr="008862C0">
              <w:t xml:space="preserve"> (хромированных)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5 439,15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1.6.  Демонтаж, монтаж, восстановление, замена, установка </w:t>
            </w:r>
            <w:proofErr w:type="spellStart"/>
            <w:r w:rsidRPr="008862C0">
              <w:rPr>
                <w:bCs/>
                <w:iCs/>
              </w:rPr>
              <w:t>повысительных</w:t>
            </w:r>
            <w:proofErr w:type="spellEnd"/>
            <w:r w:rsidRPr="008862C0">
              <w:rPr>
                <w:bCs/>
                <w:iCs/>
              </w:rPr>
              <w:t xml:space="preserve"> насосных установок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1.6.1 Замена насосной установки пожаротушения, укомплектованной двумя центробежными насосами, и установка шкафа управления, входящего в комплект насосной установки пожаротушения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комплект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1 310 743,68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1.7. Демонтаж, монтаж, восстановление, замена, установка регуляторов параметров горячей воды, теплообменников, бойлеров, насосных установок и другого оборудования в комплексе для приготовления и подачи горячей воды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813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1.7.1</w:t>
            </w:r>
            <w:r w:rsidRPr="008862C0">
              <w:rPr>
                <w:bCs/>
              </w:rPr>
              <w:t>.</w:t>
            </w:r>
            <w:r w:rsidRPr="008862C0">
              <w:t xml:space="preserve"> Установка пластинчатого </w:t>
            </w:r>
            <w:proofErr w:type="spellStart"/>
            <w:r w:rsidRPr="008862C0">
              <w:t>водоподогревателя</w:t>
            </w:r>
            <w:proofErr w:type="spellEnd"/>
            <w:r w:rsidRPr="008862C0">
              <w:t xml:space="preserve"> при ремонте бойлеров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 xml:space="preserve">1 </w:t>
            </w:r>
            <w:proofErr w:type="spellStart"/>
            <w:r w:rsidRPr="008862C0">
              <w:t>водоподогреватель</w:t>
            </w:r>
            <w:proofErr w:type="spellEnd"/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888 747,22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1.8. Демонтаж, монтаж, восстановление, замена, устройство системы пожарного водопровода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1.8.1. Замена противопожарного трубопровода из оцинкованных труб и пожарных шкафов, с установкой пожарных кранов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 трубопровода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7 087,11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>1.8.2. Замена насосной установки пожаротушения, укомплектованной двумя центробежными насосами, и установка шкафа управления, входящего в комплект насосной установки пожаротушения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комплект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431270">
            <w:pPr>
              <w:ind w:left="-104"/>
              <w:jc w:val="center"/>
            </w:pPr>
            <w:r w:rsidRPr="008862C0">
              <w:t>1 310 743,68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1.9. Разборка и восстановление полов с </w:t>
            </w:r>
            <w:proofErr w:type="spellStart"/>
            <w:r w:rsidRPr="008862C0">
              <w:rPr>
                <w:bCs/>
                <w:iCs/>
              </w:rPr>
              <w:t>антисептированием</w:t>
            </w:r>
            <w:proofErr w:type="spellEnd"/>
            <w:r w:rsidRPr="008862C0">
              <w:rPr>
                <w:bCs/>
                <w:iCs/>
              </w:rPr>
              <w:t xml:space="preserve"> при демонтаже, монтаже, восстановлении, замене трубопроводов в </w:t>
            </w:r>
            <w:proofErr w:type="spellStart"/>
            <w:r w:rsidRPr="008862C0">
              <w:rPr>
                <w:bCs/>
                <w:iCs/>
              </w:rPr>
              <w:t>техподполье</w:t>
            </w:r>
            <w:proofErr w:type="spellEnd"/>
            <w:r w:rsidRPr="008862C0">
              <w:rPr>
                <w:bCs/>
                <w:iCs/>
              </w:rPr>
              <w:t xml:space="preserve"> или под полом первого этажа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749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1.9.1. Сопутствующие работы при смене трубопроводов канализации при деревянных полах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3 543,12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1.10. Демонтаж, монтаж, восстановление системы дополнительного уравнивания потенциалов, в том числе заземление ванн в квартирах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1.10.1. Заземление ванн по канализационным стоякам проводом без магистральных линий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ванна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5 020,58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1.10.2. Заземление ванн по канализационным стоякам проводом со стальной полосой по подвалу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ванна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5 465,52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1.10.3. Заземление ванн от щита этажного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ванна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6 626,52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2. Ремонт внутридомовой инженерной системы водоотведения</w:t>
            </w: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lastRenderedPageBreak/>
              <w:t>2.1. Замена канализационных выпусков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2.1.1.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выпусков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15 050,05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9 820,21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9 023,73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9 719,62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7 493,68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2.1.2. Замена одного выпуска канализации (длиной 5 м), с ремонтом асфальтобетонного дорожного покрытия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выпуск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59 850,23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2.1.3. Замена одного выпуска канализации методом прокола (длиной 10 м)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выпуск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84 546,84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2.1.4. </w:t>
            </w:r>
            <w:r w:rsidRPr="008862C0">
              <w:rPr>
                <w:bCs/>
                <w:iCs/>
              </w:rPr>
              <w:t>Замена т</w:t>
            </w:r>
            <w:r w:rsidRPr="008862C0">
              <w:t>рубопроводов (подвал)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3 315,21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4 072,21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3 015,99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3 032,04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2.1.5.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(чердак)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2 882,67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2.2. Демонтаж, монтаж, восстановление, замена сборного отводного (горизонтального) трубопровода и стояков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2.2.1.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стояков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5 493,85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5 098,06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6 136,36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7 351,46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2.2.2.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на полипропиленовые (РР) в подвале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2 732,67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2.2.3.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на полиэтиленовые в подвале под землей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5 133,59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2.2.4.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на полипропиленовые (РР) в подвале   с установкой обратных клапанов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3 584,70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2.2.5.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в квартирах со сменой унитазов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7 146,99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2.2.6. Ливневая канализация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4 033,17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5 216,96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2.3. Установка обратных клапанов на канализационных выпусках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2.3.1. Установка обратного клапана полипропиленового в существующую  канализационную сеть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9 028,12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693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2.4. Демонтаж, монтаж, восстановление, замена фановых труб с утеплением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2.4.1.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поддона (со стоимостью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5 926,07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2.4.2.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поддона (без стоимости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3 287,31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2.5. Замена </w:t>
            </w:r>
            <w:proofErr w:type="spellStart"/>
            <w:r w:rsidRPr="008862C0">
              <w:rPr>
                <w:bCs/>
                <w:iCs/>
              </w:rPr>
              <w:t>сантехприборов</w:t>
            </w:r>
            <w:proofErr w:type="spellEnd"/>
            <w:r w:rsidRPr="008862C0">
              <w:rPr>
                <w:bCs/>
                <w:iCs/>
              </w:rPr>
              <w:t xml:space="preserve"> (унитазов, моек, раковин, ванн) – в местах общего пользования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2.5.1.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мойки (со стоимостью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9 931,63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2.5.2.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мойки (без стоимости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5 328,50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2.5.3.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умывальника (со стоимостью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6 940,83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2.5.4.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умывальника (без стоимости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3 657,50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2.5.5. Замена ванны стальной (со стоимостью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22 904,62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2.5.6. Замена ванны стальной (без стоимости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8 505,84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2.5.7.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сифона</w:t>
            </w: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1 256,65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2.5.8.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унитаза с бачком (со стоимостью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18 312,49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2.5.9.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унитаза с бачком (без стоимости приборов)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6 623,34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2.5.10.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в квартирах со сменой унитазов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7 192,88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2.6. Разборка и восстановление полов с </w:t>
            </w:r>
            <w:proofErr w:type="spellStart"/>
            <w:r w:rsidRPr="008862C0">
              <w:rPr>
                <w:bCs/>
                <w:iCs/>
              </w:rPr>
              <w:t>антисептированием</w:t>
            </w:r>
            <w:proofErr w:type="spellEnd"/>
            <w:r w:rsidRPr="008862C0">
              <w:rPr>
                <w:bCs/>
                <w:iCs/>
              </w:rPr>
              <w:t xml:space="preserve"> при ремонте, замене трубопроводов в </w:t>
            </w:r>
            <w:proofErr w:type="spellStart"/>
            <w:r w:rsidRPr="008862C0">
              <w:rPr>
                <w:bCs/>
                <w:iCs/>
              </w:rPr>
              <w:t>техподполье</w:t>
            </w:r>
            <w:proofErr w:type="spellEnd"/>
            <w:r w:rsidRPr="008862C0">
              <w:rPr>
                <w:bCs/>
                <w:iCs/>
              </w:rPr>
              <w:t xml:space="preserve"> или под полом первого этажа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2.6.1. Сопутствующие работы при смене трубопроводов канализации при деревянных полах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3 668,71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2.6.2.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на полипропиленовые (РР) в подвале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2 926,28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2.6.3.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на полиэтиленовые в подвале под землей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4 943,41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2.6.4.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трубопроводов чугунных на полипропиленовые (РР) в подвале   с установкой обратных клапанов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3 547,69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2.7. Разборка и восстановление конструкций в местах прохода инженерных коммуникаций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2.7.1. Пробивка и заделка отверстий для прохода труб канализации площадью до 100 см2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отверстие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477,41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2.7.2. Пробивка и заделка отверстий для прохода труб канализации площадью до 500 см2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отверстие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1 353,10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3. Ремонт внутридомовой инженерной системы теплоснабжения</w:t>
            </w: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3.1. Демонтаж, монтаж, восстановление, замена разводящих трубопроводов, стояков, и подводок к отопительным приборам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3.1.1. Замена разводящих магистралей и стояков;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3 925,42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4 019,27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3.2. Замена запорной арматуры, в том числе на ответвлениях от стояков в квартиру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3.2.1. Перегруппировка или замена отопительных приборов в жилых помещениях отопительных приборов;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6 313,05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6 584,07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6 580,68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6 471,19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3.2.2 Перегруппировка или замена отопительных приборов в местах общего пользования;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3 673,92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6 781,38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5 244,33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5 505,11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3.3 Установка и замена: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>3.3.1. В комплексе оборудования ИТП (индивидуальных тепловых пунктов);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431270">
            <w:pPr>
              <w:ind w:left="-102"/>
              <w:jc w:val="center"/>
            </w:pPr>
            <w:r w:rsidRPr="008862C0">
              <w:t>1 382 428,02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431270">
            <w:pPr>
              <w:ind w:left="-113"/>
              <w:jc w:val="center"/>
            </w:pPr>
            <w:r w:rsidRPr="008862C0">
              <w:t>1 401 982,82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431270">
            <w:pPr>
              <w:ind w:left="-108"/>
              <w:jc w:val="center"/>
            </w:pPr>
            <w:r w:rsidRPr="008862C0">
              <w:t>1 677 712,91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431270">
            <w:pPr>
              <w:ind w:left="-107"/>
              <w:jc w:val="center"/>
            </w:pPr>
            <w:r w:rsidRPr="008862C0">
              <w:t>1 600 889,84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3.3.2. В комплексе оборудования ИТП (индивидуальных тепловых пунктов) и при наличии </w:t>
            </w:r>
            <w:proofErr w:type="spellStart"/>
            <w:r w:rsidRPr="008862C0">
              <w:t>повысительных</w:t>
            </w:r>
            <w:proofErr w:type="spellEnd"/>
            <w:r w:rsidRPr="008862C0">
              <w:t xml:space="preserve"> насосных установок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431270">
            <w:pPr>
              <w:pStyle w:val="a5"/>
              <w:ind w:left="-108"/>
              <w:jc w:val="center"/>
            </w:pPr>
            <w:r w:rsidRPr="008862C0">
              <w:t>3 359 836,75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431270">
            <w:pPr>
              <w:pStyle w:val="a5"/>
              <w:ind w:left="-107" w:right="-99"/>
              <w:jc w:val="center"/>
            </w:pPr>
            <w:r w:rsidRPr="008862C0">
              <w:t>3 172 764,40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>3.4. Устройство заземления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1 213,45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1 213,45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3.5. Замена </w:t>
            </w:r>
            <w:proofErr w:type="spellStart"/>
            <w:r w:rsidRPr="008862C0">
              <w:rPr>
                <w:bCs/>
                <w:iCs/>
              </w:rPr>
              <w:t>полотенцесушителей</w:t>
            </w:r>
            <w:proofErr w:type="spellEnd"/>
            <w:r w:rsidRPr="008862C0">
              <w:rPr>
                <w:bCs/>
                <w:iCs/>
              </w:rPr>
              <w:t xml:space="preserve"> (в том числе </w:t>
            </w:r>
            <w:proofErr w:type="spellStart"/>
            <w:r w:rsidRPr="008862C0">
              <w:rPr>
                <w:bCs/>
                <w:iCs/>
              </w:rPr>
              <w:t>регистрзаземление</w:t>
            </w:r>
            <w:proofErr w:type="spellEnd"/>
          </w:p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proofErr w:type="spellStart"/>
            <w:r w:rsidRPr="008862C0">
              <w:rPr>
                <w:bCs/>
                <w:iCs/>
              </w:rPr>
              <w:t>ов</w:t>
            </w:r>
            <w:proofErr w:type="spellEnd"/>
            <w:r w:rsidRPr="008862C0">
              <w:rPr>
                <w:bCs/>
                <w:iCs/>
              </w:rPr>
              <w:t>) с подключением к сплошному по вертикали водоразборному стояку с установкой запорной арматуры (в случае отсутствия запорно-регулировочных кранов на отводах внутриквартирной разводки от стояков)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3.5.1. Замена </w:t>
            </w:r>
            <w:proofErr w:type="spellStart"/>
            <w:r w:rsidRPr="008862C0">
              <w:t>полотенцесушителей</w:t>
            </w:r>
            <w:proofErr w:type="spellEnd"/>
            <w:r w:rsidRPr="008862C0">
              <w:t xml:space="preserve"> (из нержавеющей стали)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236,88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3.5.2. Смена </w:t>
            </w:r>
            <w:proofErr w:type="spellStart"/>
            <w:r w:rsidRPr="008862C0">
              <w:t>полотенцесушителей</w:t>
            </w:r>
            <w:proofErr w:type="spellEnd"/>
            <w:r w:rsidRPr="008862C0">
              <w:t xml:space="preserve"> (хромированных)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прибор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238,82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3.6. Установка автоматических балансировочных клапанов на стояках, ветках и кольцах системы отопления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3.6.1.</w:t>
            </w:r>
            <w:r w:rsidRPr="008862C0">
              <w:t xml:space="preserve"> Установка балансировочного клапана диаметром 20 мм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клапан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7 392,37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 xml:space="preserve">3.6.2. </w:t>
            </w:r>
            <w:r w:rsidRPr="008862C0">
              <w:t>Установка балансировочного клапана диаметром 25 мм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клапан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8 320,39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3.7.   Демонтаж, монтаж, восстановление, замена, установка регуляторов параметров теплоносителя, теплообменников, бойлеров, насосных установок и другого оборудования в комплексе для приготовления и подачи горячей воды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3.7.1.</w:t>
            </w:r>
            <w:r w:rsidRPr="008862C0">
              <w:t xml:space="preserve"> Установка пластинчатого </w:t>
            </w:r>
            <w:proofErr w:type="spellStart"/>
            <w:r w:rsidRPr="008862C0">
              <w:t>водоподогревателя</w:t>
            </w:r>
            <w:proofErr w:type="spellEnd"/>
            <w:r w:rsidRPr="008862C0">
              <w:t xml:space="preserve"> при ремонте бойлеров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876 845,75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iCs/>
              </w:rPr>
            </w:pPr>
            <w:r w:rsidRPr="008862C0">
              <w:rPr>
                <w:iCs/>
              </w:rPr>
              <w:t>3.8. Восстановление или устройство технических помещений для размещения узлов учета и регулирования коммунальных ресурсов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3.8.1. Установка автоматического узла учета и регулирования тепловой энергии**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431270">
            <w:pPr>
              <w:ind w:left="-104" w:right="-114"/>
              <w:jc w:val="center"/>
            </w:pPr>
            <w:r w:rsidRPr="008862C0">
              <w:t>1 040 314,05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 xml:space="preserve">3.9. </w:t>
            </w:r>
            <w:r w:rsidRPr="008862C0">
              <w:t>Сопутствующие работы при смене трубопроводов канализации при деревянных полах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  <w:rPr>
                <w:bCs/>
              </w:rPr>
            </w:pPr>
            <w:r w:rsidRPr="008862C0">
              <w:rPr>
                <w:bCs/>
              </w:rPr>
              <w:t>3 558,57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3.10. Разборка и восстановление конструкций в местах прохода инженерных коммуникаций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3.10.1.</w:t>
            </w:r>
            <w:r w:rsidRPr="008862C0">
              <w:t xml:space="preserve"> Пробивка и заделка отверстий для прохода труб отопления, водоснабжения через перекрытие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отверстие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192,76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3.10.2</w:t>
            </w:r>
            <w:r w:rsidRPr="008862C0">
              <w:t>. Пробивка и заделка отверстий для прохода труб отопления, водоснабжения через кирпичную стену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отверстие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284,52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4. Ремонт внутридомовой инженерной системы газоснабжения</w:t>
            </w: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4.1. Демонтаж, монтаж, восстановление, замена внутридомовых и фасадных разводящих трубопроводов и стояков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  <w:rPr>
                <w:bCs/>
                <w:iCs/>
              </w:rPr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4.1.1.</w:t>
            </w:r>
            <w:r w:rsidRPr="008862C0">
              <w:t xml:space="preserve"> Прокладка внутреннего трубопровода газоснабжения с учетом установки внутренних счетчиков газа и запорной арматуры, в общежитиях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12 494,22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5. Ремонт внутридомовой инженерной системы электроснабжения</w:t>
            </w: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5.1. Демонтаж, монтаж, восстановление, замена главных и вводно-распределительных щитов (ГРЩ, ВРУ), распределительных и групповых щитов (этажных)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5.1.1. Замена ГРЩ (главный распределительный щит), распределительных и групповых щитов;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уборочной площади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878,84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878,84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582,07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582,07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5.1.2. 5-ти этажный жилой дом (ЩК в квартирах)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1 223,50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5.1.3. 5-ти этажный жилой дом (ЩК в квартирах)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3 390,72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5.1.4. 5-ти этажный жилой дом (ЩК в квартирах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879,12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5.1.5. 5-ти этажный жилой дом (ЩК в квартирах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2 297,72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5.1.6. 5-ти этажный жилой дом (ЩЭ со счетчиками)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913,15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5.1.7. 5-ти этажный жилой дом (ЩЭ со счетчиками)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3 279,07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5.1.8. 5-ти этажный жилой дом (ЩЭ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1 245,46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5.1.9. 5-ти этажный жилой дом (ЩЭ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3 350,16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5.1.10. 2-х этажный жилой дом (ЩК в квартирах)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1 248,22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5.1.11. 2-х этажный жилой дом (ЩК в квартирах)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2 025,57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5.1.12. 2-х этажный жилой дом (ЩК в квартирах,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984,42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5.1.13. 2-х этажный жилой дом (ЩК в квартирах,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1 961,35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5.1.14.  9-ти этажный жилой дом (ЩЭ со счетчиками)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702,82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5.1.15. 9-ти этажный жилой дом (ЩЭ со счетчиками)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2 213,35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5.1.16. 9-ти этажный жилой дом (ЩЭ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662,47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5.1.17. 9-ти этажный жилой дом (ЩЭ без замены счетчиков)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2 249,33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5.1.18. 9-ти этажный жилой дом (ЩЭ без замены счетчиков) (кабель в лотках)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629,28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5.1.19. 9-ти этажный жилой дом (ЩЭ без замены счетчиков) (кабель в лотках)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2 057,35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5.2. Установка устройств защитного отключения для каждой квартиры (без стоимости УЗО)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1 278,25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5.3. Замена электрических сетей для питания электрооборудования лифтов и электрооборудования для обеспечения работы инженерных систем, установка щитов питания автоматического ввода резерва (далее – АВР) для лифтового оборудования и систем противопожарной защиты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5.3.1. на 8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5.3.2 на 9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48 798,26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48 334,24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5.3.3 на 14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63 845,13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5.3.4. на 15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5.3.5. на 16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74 015,11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5.3.6. на 18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5.4. Демонтаж, монтаж, восстановление, замена кабельных линий, выключателей, рубильников, штепселей, патронов, розеток и т.п. в местах общего пользования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5.4.1.  5-ти этажный жилой дом (ЩК в квартирах, без замены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923,03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5.4.1.1.  5-ти этажный жилой дом (ЩК в квартирах, без замены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2 802,88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5.4.2. 5-ти этажный жилой дом (ЩК в квартирах, без замены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916,52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5.4.2.1.  5-ти этажный жилой дом (ЩК в квартирах, без замены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2 802,88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5.4.3.  5-ти этажный жилой дом (ЩЭ без замены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916,52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5.4.3.1.  5-ти этажный жилой дом (ЩЭ без замены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3 337,62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5.4.4. 5-ти этажный жилой дом (ЩЭ, без замены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911,41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5.4.4.1.  5-ти этажный жилой дом (ЩЭ, без замены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3 171,15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5.4.5.  2-х этажный жилой дом (ЩК в квартирах, без замены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1 158,61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5.4.5.1. 2-х этажный жилой дом (ЩК в квартирах, без замены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1 823,87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5.4.6. 2-х этажный жилой дом (ЩК в квартирах, без замены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1 203,44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5.4.6.1  2-х этажный жилой дом (ЩК в квартирах, без замены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2 054,62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5.4.7. 9-ти этажный жилой дом (ЩЭ  без 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668,35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5.4.7.1. 9-ти этажный жилой дом (ЩЭ  без  счетчиков) со светодиодными светильниками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2 335,55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5.4.8.  9-ти этажный жилой дом (ЩЭ без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718,24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5.4.8.1.  9-ти этажный жилой дом (ЩЭ без счетчиков) со светодиодными светильниками и датчиками движения на лестничной клетке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2 299,18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5.4.9.  9-ти этажный жилой дом (ЩЭ без счетчиков) со светодиодными светильниками и датчиками движения на лестничной клетке (кабель в лотках)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736,33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5.4.9.1.  9-ти этажный жилой дом (ЩЭ без счетчиков) со светодиодными светильниками и датчиками движения на лестничной клетке (кабель в лотках)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2 551,13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5.4.10. Электромонтажные работы в 9-ти этажном жилом доме, с заменой щитов этажных (без стоимости счетчиков), установкой светодиодных светильников и датчиков движения на лестничной клетке, заменой кабеля в местах общего пользования и на чердаке, прокладкой кабеля в лотках в подвале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704,81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5.4.10.1. Электромонтажные работы в 9-ти этажном жилом доме, с заменой щитов этажных (без стоимости счетчиков), установкой светодиодных светильников и датчиков движения на лестничной клетке, заменой кабеля в местах общего пользования и на чердаке, прокладкой кабеля в лотках в подвале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3 137,12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5.4.11. Электромонтажные работы в 9-ти этажном жилом доме, с заменой щитов этажных (без стоимости счетчиков), кабеля в местах общего пользования и на чердаке, прокладкой кабеля в лотках в подвале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575,50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5.4.11.1. Электромонтажные работы в 9-ти этажном жилом доме, с заменой щитов этажных (без стоимости счетчиков), кабеля в местах общего пользования и на чердаке, прокладкой кабеля в лотках в подвале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6 055,78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5.5. Замена ответвлений от этажных щитков или коробок квартирных счетчиков и установочных и осветительных приборов коммунального освещения;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5.5.1. В подвале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уборочной площади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2 995,97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2 995,97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2 750,67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2 750,66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5.5.2. В подъезде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уборочной площади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3 685,17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3 685,17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3 204,70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2 970,34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5.6. Монтаж системы дополнительного уравнивания потенциалов, в том числе заземление ванн в квартирах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5.6.1. Заземление ванн по канализационным стоякам проводом без магистральных линий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ванна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4 211,39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5.6.2. Заземление ванн по канализационным стоякам проводом со стальной полосой по подвалу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ванна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5 283,04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tcBorders>
              <w:bottom w:val="nil"/>
            </w:tcBorders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5.6.3. Заземление ванн от щита этажного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ванна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6 387,03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>5.7. Заземление металлических подъездных дверей без магистральных линий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дверь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2 558,95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5.8. Монтаж автоматизированной системы </w:t>
            </w:r>
            <w:proofErr w:type="spellStart"/>
            <w:r w:rsidRPr="008862C0">
              <w:t>дымоудаления</w:t>
            </w:r>
            <w:proofErr w:type="spellEnd"/>
            <w:r w:rsidRPr="008862C0">
              <w:t xml:space="preserve"> и пожарной сигнализации (АППЗ)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393,05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5.8.1. Ремонт системы противопожарной автоматики и </w:t>
            </w:r>
            <w:proofErr w:type="spellStart"/>
            <w:r w:rsidRPr="008862C0">
              <w:t>дымозащиты</w:t>
            </w:r>
            <w:proofErr w:type="spellEnd"/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общей площади дома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604,08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6. Ремонт, замена, модернизация лифтов, ремонт лифтовых шахт, машинных и блочных помещений</w:t>
            </w: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6.1. Демонтаж, монтаж, замена, модернизация лифта, признанного непригодным для эксплуатации на основании заключения по результатам оценки соответствия лифта, отработавшего назначенный срок службы в соответствии со статьей 6 Технического регламента Таможенного союза ТР ТС 011/2011 «Безопасность лифтов», утвержденного Решением Комиссии Таможенного союза от 18 октября 2011 г. № 824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431270">
            <w:pPr>
              <w:ind w:left="-104" w:right="-114"/>
              <w:jc w:val="center"/>
            </w:pPr>
            <w:r w:rsidRPr="008862C0">
              <w:t>3 464 151,74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6.1.1. на 8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431270">
            <w:pPr>
              <w:ind w:left="-110" w:right="-108"/>
              <w:jc w:val="center"/>
            </w:pPr>
            <w:r w:rsidRPr="008862C0">
              <w:t>4 758 158,36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6.1.2. на 9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431270">
            <w:pPr>
              <w:ind w:left="-111" w:right="-106"/>
              <w:jc w:val="center"/>
            </w:pPr>
            <w:r w:rsidRPr="008862C0">
              <w:t>4 106 346,64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431270">
            <w:pPr>
              <w:ind w:left="-110" w:right="-108"/>
              <w:jc w:val="center"/>
            </w:pPr>
            <w:r w:rsidRPr="008862C0">
              <w:t>4 365 936,47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431270">
            <w:pPr>
              <w:ind w:right="-109"/>
              <w:jc w:val="center"/>
            </w:pPr>
            <w:r w:rsidRPr="008862C0">
              <w:t>4 198 557,92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431270">
            <w:pPr>
              <w:ind w:left="-107" w:right="-99"/>
              <w:jc w:val="center"/>
            </w:pPr>
            <w:r w:rsidRPr="008862C0">
              <w:t>4 277 276,69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6.1.3. на 14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431270">
            <w:pPr>
              <w:ind w:left="-108" w:right="-109"/>
              <w:jc w:val="center"/>
            </w:pPr>
            <w:r w:rsidRPr="008862C0">
              <w:t>5 639 903,34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6.1.4. на 15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431270">
            <w:pPr>
              <w:ind w:left="-108" w:right="-109"/>
              <w:jc w:val="center"/>
            </w:pPr>
            <w:r w:rsidRPr="008862C0">
              <w:t>5 945 148,14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6.1.5. на 16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431270">
            <w:pPr>
              <w:ind w:left="-107" w:right="-99"/>
              <w:jc w:val="center"/>
            </w:pPr>
            <w:r w:rsidRPr="008862C0">
              <w:t>6 031 635,47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6.1.6. на 18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431270">
            <w:pPr>
              <w:ind w:left="-107" w:right="-99"/>
              <w:jc w:val="center"/>
            </w:pPr>
            <w:r w:rsidRPr="008862C0">
              <w:t>6 315 440,67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6.2. Ремонт лифтовых шахт, замена приставных лифтовых шахт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34 412,98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6.3. Ремонт освещения лифтовых шахт и машинного помещения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37 272,44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328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6.4. Ремонт машинных помещений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38 261,78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6.4.1. на 9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49 075,85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76 172,10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83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6.4.2. на 14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42 704,27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83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6.4.3. на 16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61 388,06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6.2.</w:t>
            </w:r>
            <w:r w:rsidRPr="008862C0">
              <w:t xml:space="preserve"> Ремонт лифтовой шахты и машинного помещения пассажирского лифта на 9 остановок, с устройством постаментов под технологическое оборудование, монтажа щитов и блоков встроенных площадок, с устройством закладных деталей , анкеров, огнезащитным покрытием металлических поверхностей, окраской и т.д.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шахта</w:t>
            </w: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761 692,97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6.3. Ремонт или замена дверей в машинные помещения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40 527,98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6.4. Ремонт, замена, установка элементов автоматизации и диспетчеризации лифтового оборудования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  <w:p w:rsidR="00431270" w:rsidRPr="008862C0" w:rsidRDefault="00431270" w:rsidP="00C221FB">
            <w:pPr>
              <w:jc w:val="center"/>
            </w:pPr>
            <w:r w:rsidRPr="008862C0">
              <w:t>117 751,88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6.6.1. на 8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112 728,58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6.6.2. на 9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112 378,82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108 622,65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108 622,65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108 622,65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6.6.3. на 14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108 622,65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6.6.4. на 15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108 622,65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83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6.6.5. на 16 остановок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108 622,65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6.6.6. Диспетчеризация лифтов, с учетом прокладки кабеля между машинными помещениями, с установкой устройства контроля скорости лифта и розетки в машинном помещении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106 743,50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6.7. Замена кабелей питания лифта и установка АВР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105 982,21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6.8. Замена оборудования в машинном помещении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143 333,85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6.9. Демонтаж, монтаж, восстановление, устройство контура заземления лифтового оборудования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11 498,73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6.10. Проведение пусконаладочных работ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671 946,78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6.11 Проведение полного технического освидетельствования смонтированного оборудования и получение Декларации о соответствии лифта требованиям Технического регламента Таможенного союза ТР ТС 011/2011 «Безопасность лифтов», утвержденного Решением Комиссии Таможенного союза от 18 октября 2011 г. № 824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лифт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138 127,51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7. Ремонт крыш</w:t>
            </w: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lastRenderedPageBreak/>
              <w:t>7. Ремонт  крыш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7.1. Демонтаж, монтаж, восстановление, замена, усиление стропильной системы, обрешетки (</w:t>
            </w:r>
            <w:proofErr w:type="spellStart"/>
            <w:r w:rsidRPr="008862C0">
              <w:rPr>
                <w:bCs/>
                <w:iCs/>
              </w:rPr>
              <w:t>контробрешетки</w:t>
            </w:r>
            <w:proofErr w:type="spellEnd"/>
            <w:r w:rsidRPr="008862C0">
              <w:rPr>
                <w:bCs/>
                <w:iCs/>
              </w:rPr>
              <w:t>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7.1.1. Ремонт: с частичной заменой стропильных ног, </w:t>
            </w:r>
            <w:proofErr w:type="spellStart"/>
            <w:r w:rsidRPr="008862C0">
              <w:t>мауэрлатов</w:t>
            </w:r>
            <w:proofErr w:type="spellEnd"/>
            <w:r w:rsidRPr="008862C0">
              <w:t>, обрешетки сплошной и разряженной из брусков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3 194,76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2 844,20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7.1.2. Замена деревянных балок чердачного перекрытия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3 415,10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7.1.3. Полная смена стропильной системы, обрешетки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3 081,92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7.1.4. Ремонт стропильной системы, обрешетки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1 300,95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7.1.5. Усиление стропильной системы, ремонт обрешетки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2 313,51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7.2. </w:t>
            </w:r>
            <w:proofErr w:type="spellStart"/>
            <w:r w:rsidRPr="008862C0">
              <w:rPr>
                <w:bCs/>
                <w:iCs/>
              </w:rPr>
              <w:t>Антисептирование</w:t>
            </w:r>
            <w:proofErr w:type="spellEnd"/>
            <w:r w:rsidRPr="008862C0">
              <w:rPr>
                <w:bCs/>
                <w:iCs/>
              </w:rPr>
              <w:t xml:space="preserve"> и </w:t>
            </w:r>
            <w:proofErr w:type="spellStart"/>
            <w:r w:rsidRPr="008862C0">
              <w:rPr>
                <w:bCs/>
                <w:iCs/>
              </w:rPr>
              <w:t>антипирирование</w:t>
            </w:r>
            <w:proofErr w:type="spellEnd"/>
            <w:r w:rsidRPr="008862C0">
              <w:rPr>
                <w:bCs/>
                <w:iCs/>
              </w:rPr>
              <w:t xml:space="preserve"> деревянных конструкций.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200,92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200,92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7.3. Работы по нормализации температурно-влажностного режима (устройство карнизных, вытяжных щелей, коробов и т.д.)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7.3.1. Поднятие стропильной ноги для нормализации температурно-влажностного режима чердачного помещения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подъем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2 925,08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7.3.2. Устройство вытяжных коробов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115,09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115,09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116,20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117,31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7.4. Демонтаж, монтаж, восстановление, замена, усиление деревянных и железобетонных конструкций чердачного перекрытия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7.4.1. Ремонт деревянных чердачных перекрытий (балки, подшивка , огнезащита)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6 114,38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7.5. Демонтаж, монтаж, восстановление, замена, установка слуховых окон, лестниц подъема (спуска) на чердак и кровлю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7.5.1. Ремонт (замена слуховых окон)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196,02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196,02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7.5.2. Демонтаж, монтаж, установка слуховых окон,  лестниц подъема (спуска) на чердак и кровлю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186,37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7.6. Монтаж ходовых мостиков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44,04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44,04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44,04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44,04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7.7 Замена покрытия кровли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7.7.1. Замена покрытия кровли из </w:t>
            </w:r>
            <w:proofErr w:type="spellStart"/>
            <w:r w:rsidRPr="008862C0">
              <w:t>профнастила</w:t>
            </w:r>
            <w:proofErr w:type="spellEnd"/>
            <w:r w:rsidRPr="008862C0">
              <w:t xml:space="preserve"> без устройства ограждения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2 566,78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2 566,78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7.7.2. Замена покрытия кровли из наплавляемых материалов с разборкой и устройством выравнивающей стяжки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3 332,41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3 332,41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3 332,41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3 332,41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7.7.3.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шиферного покрытия с герметизацией стыков и устройством свесов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1 728,54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7.7.4.  Замена шиферной кровли на </w:t>
            </w:r>
            <w:proofErr w:type="spellStart"/>
            <w:r w:rsidRPr="008862C0">
              <w:t>профнастил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2 495,05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7.7.5. Замена шиферной кровли на </w:t>
            </w:r>
            <w:proofErr w:type="spellStart"/>
            <w:r w:rsidRPr="008862C0">
              <w:t>металлочерепицу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1 848,97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7.7.6. Замена покрытия смешанной кровли на </w:t>
            </w:r>
            <w:proofErr w:type="spellStart"/>
            <w:r w:rsidRPr="008862C0">
              <w:t>металлочерепицу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1 863,03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7.7.7.  Замена покрытия смешанной кровли на окрашенный </w:t>
            </w:r>
            <w:proofErr w:type="spellStart"/>
            <w:r w:rsidRPr="008862C0">
              <w:t>профнастил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3 126,35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7.8. Демонтаж, монтаж, восстановление, устройство стяжки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7.8.1. Устройство стяжки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1 289,67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1 221,23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1 231,98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1 231,98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7.8.2. Демонтаж, монтаж, устройство стяжки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1 541,03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7.9. Утепление чердачного перекрытия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7.9.1. Утепление </w:t>
            </w:r>
            <w:proofErr w:type="spellStart"/>
            <w:r w:rsidRPr="008862C0">
              <w:t>подкровельного</w:t>
            </w:r>
            <w:proofErr w:type="spellEnd"/>
            <w:r w:rsidRPr="008862C0">
              <w:t xml:space="preserve"> (чердачного) перекрытия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3 840,57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3 840,57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3 840,57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3 840,57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7.9.2.  Утепление чердачного перекрытия плитами ППЖ (с устройством </w:t>
            </w:r>
            <w:proofErr w:type="spellStart"/>
            <w:r w:rsidRPr="008862C0">
              <w:t>пароизоляции</w:t>
            </w:r>
            <w:proofErr w:type="spellEnd"/>
            <w:r w:rsidRPr="008862C0">
              <w:t xml:space="preserve"> </w:t>
            </w:r>
            <w:proofErr w:type="spellStart"/>
            <w:r w:rsidRPr="008862C0">
              <w:t>Изоспаном</w:t>
            </w:r>
            <w:proofErr w:type="spellEnd"/>
            <w:r w:rsidRPr="008862C0">
              <w:t xml:space="preserve"> и выравнивающего слоя)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6 049,02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7.9.3. Утепление деревянного чердачного перекрытия плитами ППЖ (с устройством ходового настила и огнезащитой)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6 072,76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7.9.4.  Утепление деревянного чердачного перекрытия ППЖ со стяжкой ЦСП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5 914,57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7.9.5. Утепление чердачного перекрытия плитами пенополистирольными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4 309,96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7.9.6. Утепление деревянного чердачного перекрытия XSP 35 со стяжкой  ЦСП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5 687,56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7.10. Демонтаж, монтаж, восстановление, устройство </w:t>
            </w:r>
            <w:proofErr w:type="spellStart"/>
            <w:r w:rsidRPr="008862C0">
              <w:rPr>
                <w:bCs/>
                <w:iCs/>
              </w:rPr>
              <w:t>гидро-пароизоляции</w:t>
            </w:r>
            <w:proofErr w:type="spellEnd"/>
            <w:r w:rsidRPr="008862C0">
              <w:rPr>
                <w:bCs/>
                <w:iCs/>
              </w:rPr>
              <w:t xml:space="preserve"> чердачного перекрытия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7.10.1. Устройство </w:t>
            </w:r>
            <w:proofErr w:type="spellStart"/>
            <w:r w:rsidRPr="008862C0">
              <w:t>гидро-пароизоляции</w:t>
            </w:r>
            <w:proofErr w:type="spellEnd"/>
            <w:r w:rsidRPr="008862C0">
              <w:t xml:space="preserve"> чердачного перекрытия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179,19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179,19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179,19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179,19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7.11. Демонтаж, монтаж, восстановление, утепление плит покрытия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7.11.1 Демонтаж, монтаж, утепление плит покрытия (керамзитом)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1 482,30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7.12. Демонтаж, монтаж, восстановление, замена, устройство наружных и внутренних систем водоотведения кровли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7.12.1 Смена мелких покрытий (отливы, свесы, конек, парапеты).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353,82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353,82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7.13. Демонтаж, монтаж, восстановление помещений выходов на кровлю с заменой окон, дверей, люков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7.13.1. Ремонт будки выхода на кровлю.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121,58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121,11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121,11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121,11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7.13.2. Замена люков выхода на кровлю.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98,45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98,45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98,45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98,45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98,45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98,45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7.14. Демонтаж, монтаж, восстановление или замена покрытий парапетов, брандмауэров, надстроек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7.14.1. Ограждение с опорными тумбами на мягких кровлях (установка плит парапета, ограждением перилами)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3 233,70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7.15. Демонтаж, монтаж, восстановление парапетных, карнизных плит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7.15.1. Замена плит парапета на кирпичную кладку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куб.метр</w:t>
            </w:r>
            <w:proofErr w:type="spellEnd"/>
            <w:r w:rsidRPr="008862C0">
              <w:t xml:space="preserve"> кладки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29 057,74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7.15.2. Ограждение с опорными тумбами на мягких кровлях (установка плит парапета, ограждением перилами)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3 158,78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7.16. Демонтаж, монтаж, восстановление, замена парапетных решеток, ограждений, устройств для </w:t>
            </w:r>
            <w:proofErr w:type="spellStart"/>
            <w:r w:rsidRPr="008862C0">
              <w:rPr>
                <w:bCs/>
                <w:iCs/>
              </w:rPr>
              <w:t>молниезащиты</w:t>
            </w:r>
            <w:proofErr w:type="spellEnd"/>
            <w:r w:rsidRPr="008862C0">
              <w:rPr>
                <w:bCs/>
                <w:iCs/>
              </w:rPr>
              <w:t xml:space="preserve"> и заземления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7.16.1. Устройство металлического ограждения на скатных кровлях с демонтажем парапетных решеток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1 590,13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7.17. Демонтаж, монтаж, восстановление, замена, устройство ограждения кровли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7.17.1. Устройство ограждений кровель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1 829,88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7.18. Демонтаж, монтаж, восстановление, утепление, герметизация воздуховодов, вентиляционных шахт систем вентиляции, газоходов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7.18.1. Устройство вытяжных коробов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122,96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122,96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122,96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122,96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7.18.2. Устройство вентиляционных шахт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1 347,77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1 348,84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1 349,91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1 350,98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1 352,05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1 353,12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7.18.3. Замена вентиляционных коробов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348,56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348,56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348,56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348,56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7.18.4. Устройство вытяжных  коробов из листового фибролита на мягкой кровле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короб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11 724,79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7.18.5. Устройство деревянных вытяжных коробов в коньке, с обивкой оцинкованной сталью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короб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12 190,52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7.18.6. Ремонт и утепление боровов и </w:t>
            </w:r>
            <w:proofErr w:type="spellStart"/>
            <w:r w:rsidRPr="008862C0">
              <w:t>вентшахт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455,74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7.19. Замена дефлекторов мусоропроводов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7.19.1. Установка дефлекторов на мягкой кровле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кровли</w:t>
            </w: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207,67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7.20. Установка защитной сетки на продухи воздуховодов, вентиляционных шахт систем вентиляции, газоходов (от птиц)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7.20.1. Установка вентиляционных решеток на продухи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2 295,09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7.21. Замена, установка зонтов на оголовках воздуховодов, вентиляционных шахт систем вентиляции, газоходов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7.21.1. Установка зонтов над дымовыми трубами, шахтами в шиферной кровле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30,58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7.21.2. Установка зонтов над дымовыми трубами, в кровле из оцинкованного </w:t>
            </w:r>
            <w:proofErr w:type="spellStart"/>
            <w:r w:rsidRPr="008862C0">
              <w:t>профлиста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68,82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7.21.3  Установка зонтов над дымовыми трубами, вент каналами в кровле из </w:t>
            </w:r>
            <w:proofErr w:type="spellStart"/>
            <w:r w:rsidRPr="008862C0">
              <w:t>металлочерепичы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127,61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7.21.4  Замена  зонтов над дымовыми трубами, установка зонтов над дымовыми трубам в кровле мягкой (наплавляемой)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36,21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7.22. Демонтаж, монтаж, восстановление или замена покрытий козырьков балконов, лоджий верхних этажей, бетонных покрытий воздуховодов, вентиляционных шахт систем вентиляции, газоходов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7.22.1. Покрытия из наплавляемых материалов балконных козырьков.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251,09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251,09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7.22.2 Покрытия из наплавляемых материалов подъездных козырьков.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188,14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188,14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7.23. Демонтаж, монтаж, восстановление, замена фановых труб вытяжной части канализационного стояка с утеплением и выведением за пределы кровельного покрытия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7.23.1.  </w:t>
            </w:r>
            <w:r w:rsidRPr="008862C0">
              <w:rPr>
                <w:bCs/>
                <w:iCs/>
              </w:rPr>
              <w:t>Замена</w:t>
            </w:r>
            <w:r w:rsidRPr="008862C0">
              <w:t xml:space="preserve"> выпусков канализации.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228,95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228,95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228,95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228,95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228,95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228,95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7.23.2. Замена водосточной системы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240,81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240,81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92,61</w:t>
            </w: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92,61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92,61</w:t>
            </w: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92,61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7.23.3 Замена фановых труб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2 830,36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7.24. Утепление инженерных коммуникаций неотапливаемого чердака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802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7.24.1.  Утепление фановых труб, диаметром 160мм и 110мм в кровле из </w:t>
            </w:r>
            <w:proofErr w:type="spellStart"/>
            <w:r w:rsidRPr="008862C0">
              <w:t>металлочерепицы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куб.метр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65,34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 xml:space="preserve">7.25. Демонтаж, монтаж, устройство </w:t>
            </w:r>
            <w:proofErr w:type="spellStart"/>
            <w:r w:rsidRPr="008862C0">
              <w:rPr>
                <w:bCs/>
              </w:rPr>
              <w:t>снегозадержателей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7.25.1.Замена металлического ограждения на скатных кровлях с демонтажем парапетных решеток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1 595,12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7.25.2. Замена ограждений кровель на шиферной кровле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273,17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7.25.3. Замена  ограждений кровель при замене шиферной кровли на </w:t>
            </w:r>
            <w:proofErr w:type="spellStart"/>
            <w:r w:rsidRPr="008862C0">
              <w:t>профнастил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264,86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7.25.4. Замена  ограждений кровель при замене шиферной кровли на окрашенный </w:t>
            </w:r>
            <w:proofErr w:type="spellStart"/>
            <w:r w:rsidRPr="008862C0">
              <w:t>профнастил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207,25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7.25.5. Замена  ограждений кровель при замене шиферной кровли на </w:t>
            </w:r>
            <w:proofErr w:type="spellStart"/>
            <w:r w:rsidRPr="008862C0">
              <w:t>металлочерепицу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261,23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7.25.6. Замена  ограждений кровель при замене смешанной кровли на </w:t>
            </w:r>
            <w:proofErr w:type="spellStart"/>
            <w:r w:rsidRPr="008862C0">
              <w:t>металлочерепичу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265,78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7.25.7. Ограждение с опорными тумбами на мягких кровлях (установка плит парапета, ограждением перилами)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2 838,87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7.25.8.  Установка </w:t>
            </w:r>
            <w:proofErr w:type="spellStart"/>
            <w:r w:rsidRPr="008862C0">
              <w:t>снегозадержателей</w:t>
            </w:r>
            <w:proofErr w:type="spellEnd"/>
            <w:r w:rsidRPr="008862C0">
              <w:t xml:space="preserve"> в кровле из оцинкованного </w:t>
            </w:r>
            <w:proofErr w:type="spellStart"/>
            <w:r w:rsidRPr="008862C0">
              <w:t>профлиста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200,47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7.26. Демонтаж, монтаж, восстановление, устройство боровов в чердачном помещении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7.26.1  Ремонт и утепление боровов и </w:t>
            </w:r>
            <w:proofErr w:type="spellStart"/>
            <w:r w:rsidRPr="008862C0">
              <w:t>вентшахт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441,08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7.26.2  Ремонт боровов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304,27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7.26.3 Ремонт боровов и </w:t>
            </w:r>
            <w:proofErr w:type="spellStart"/>
            <w:r w:rsidRPr="008862C0">
              <w:t>вентшахт</w:t>
            </w:r>
            <w:proofErr w:type="spellEnd"/>
            <w:r w:rsidRPr="008862C0">
              <w:t xml:space="preserve"> с </w:t>
            </w:r>
            <w:proofErr w:type="spellStart"/>
            <w:r w:rsidRPr="008862C0">
              <w:t>утеплениемв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371,25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7.27. Установка решеток по периметру стен фасада на продухи чердачного помещения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7.27.1 Установка жалюзийных решеток на продухи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2 036,64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7.27.2 Установка вентиляционных(жалюзийных) решеток на продухи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2 473,23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7.28. Демонтаж, монтаж, восстановление, замена, установка металлических пожарных лестниц и последующая их покраска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7.28.1   Демонтаж деревянных лестниц, установка, металлических пожарных лестниц и последующая их покраска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27,67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7.28.2  Замена  металлических пожарных лестниц без последующей их покраски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29,71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7.29. Демонтаж, монтаж, восстановление или замена поддонов вытяжных коньковых коробов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7.29.1 Устройство вытяжных коробов в коньковой части в кровле из профилированного листа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15,41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7.29.2 Устройство вытяжных коробов в коньковой части в кровле из </w:t>
            </w:r>
            <w:proofErr w:type="spellStart"/>
            <w:r w:rsidRPr="008862C0">
              <w:t>металлочерепицы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27,57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985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7.29.3  Устройство вытяжных коробов в коньковой части при заменен кровли мягкой на скатную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14,72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8. Ремонт подвальных помещений, относящихся к общему имуществу в многоквартирном доме</w:t>
            </w: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8.1. Демонтаж, монтаж, восстановление, устройство бетонных дорожек в подвальном помещении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8 029,82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8.2. Восстановление или устройство технических помещений для размещения узлов учета и регулирования коммунальных ресурсов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16 122,41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8.3. Демонтаж, монтаж, восстановление, замена, устройство подвальных окон, приямков, спусков в подвал и дверей входа в подвал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51 184,76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8.4. Демонтаж, монтаж, восстановление, устройство продухов для вентиляции подвального помещения с установкой жалюзийных решеток с утепленными открывающимися створками или вывод выше уровня пола 1 этажа трубами полипропиленовыми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20 356,91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8.5. Демонтаж, монтаж, восстановление, устройство дренажной системы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6 279,59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8.6. Утепление стен спуска в подвал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6 267,30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lastRenderedPageBreak/>
              <w:t>9. Ремонт фасада</w:t>
            </w: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9.1 Демонтаж, монтаж, восстановление (включая усиление) наружных стен, включая штукатурные работы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41 759,75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 Демонтаж, монтаж, восстановление (включая усиление), частичная перекладка кирпичной кладки стен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41 327,20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9.3 </w:t>
            </w:r>
            <w:proofErr w:type="spellStart"/>
            <w:r w:rsidRPr="008862C0">
              <w:t>Инъектирование</w:t>
            </w:r>
            <w:proofErr w:type="spellEnd"/>
            <w:r w:rsidRPr="008862C0">
              <w:t xml:space="preserve"> трещин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9.3.1.  Восстановление стен методом инъекции в один метр трещины при ширине раскрытия 10 мм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18 313,80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9.3.2. Восстановление стен методом инъекции эмульсией В-ЭП-74 ИС в один метр сквозной трещины при ширине раскрытия 10 мм с двухсторонней чеканкой и заделкой ПЦР Э-20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32 492,49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9.3.3.  Восстановление стен методом инъекции раствором ИЦР  в один метр сквозной трещины при ширине раскрытия 30 мм с двухсторонней чеканкой и заделкой ПЦР Э-20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27 794,35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9.3.4. Восстановление стен методом инъекции раствором ИЦР  в один метр сквозной трещины при ширине раскрытия 10 мм с двухсторонней чеканкой и заделкой ПЦР Э-20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19 422,57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3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9.4. Замена оконных перемычек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64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>9.4.1. Замена оконных перемычек металлических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тонна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7 732,40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9.4.2. Замена оконных перемычек монолитных </w:t>
            </w:r>
            <w:proofErr w:type="spellStart"/>
            <w:r w:rsidRPr="008862C0">
              <w:t>жб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куб.метр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17 624,52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9.4.3. Замена оконных перемычек сборных </w:t>
            </w:r>
            <w:proofErr w:type="spellStart"/>
            <w:r w:rsidRPr="008862C0">
              <w:t>жб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2 944,35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9.5. Демонтаж, монтаж, восстановление или замена облицовочной плитки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10 476,05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9.5.1. Облицовка фасада </w:t>
            </w:r>
            <w:proofErr w:type="spellStart"/>
            <w:r w:rsidRPr="008862C0">
              <w:t>керамогранитными</w:t>
            </w:r>
            <w:proofErr w:type="spellEnd"/>
            <w:r w:rsidRPr="008862C0">
              <w:t xml:space="preserve"> плитами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8951,82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9.5.2. Облицовка фасада </w:t>
            </w:r>
            <w:proofErr w:type="spellStart"/>
            <w:r w:rsidRPr="008862C0">
              <w:t>керамогранитными</w:t>
            </w:r>
            <w:proofErr w:type="spellEnd"/>
            <w:r w:rsidRPr="008862C0">
              <w:t xml:space="preserve"> плитами по металлическому каркасу с утеплением, с установкой инвентарных лесов, разборкой мелких покрытий (обделок из листовой стали), облицовкой оконных и дверных проемов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11 626,18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9.6. Помывка наружных стен фасада из кирпича и облицованных керамической плиткой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6 840,02</w:t>
            </w:r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9.7. Демонтаж, монтаж, восстановление (включая усиление) архитектурных элементов фасада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2 780,83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9.8. Окраска фасада стен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9.8.1.  Окраска по штукатурке или по фактурному слою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фасада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3 640,54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2 651,30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2 623,80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9.8.2.  Окраска фасада  по кирпичу перхлорвиниловой краской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350,09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9.8.3. Окраска фасада  панельного дома перхлорвиниловой краской с подготовкой поверхности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1 153,15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9.8.4.  Окраска панельного фасада по плитке "Ириска" перхлорвиниловой краской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259,96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9.8.5.</w:t>
            </w:r>
            <w:r w:rsidRPr="008862C0">
              <w:rPr>
                <w:bCs/>
              </w:rPr>
              <w:t xml:space="preserve"> </w:t>
            </w:r>
            <w:r w:rsidRPr="008862C0">
              <w:t>Окраска панельного фасада по плитке  "Ириска" краской "Север"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387,17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9.9. Демонтаж, монтаж, восстановление (включая усиление), утепление цоколя, обработка </w:t>
            </w:r>
            <w:proofErr w:type="spellStart"/>
            <w:r w:rsidRPr="008862C0">
              <w:t>гидрофобизирующими</w:t>
            </w:r>
            <w:proofErr w:type="spellEnd"/>
            <w:r w:rsidRPr="008862C0">
              <w:t xml:space="preserve"> составами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5 282,32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9.10. Облицовка фасада отделочным материалом «</w:t>
            </w:r>
            <w:proofErr w:type="spellStart"/>
            <w:r w:rsidRPr="008862C0">
              <w:t>Smart</w:t>
            </w:r>
            <w:proofErr w:type="spellEnd"/>
            <w:r w:rsidRPr="008862C0">
              <w:t xml:space="preserve"> </w:t>
            </w:r>
            <w:proofErr w:type="spellStart"/>
            <w:r w:rsidRPr="008862C0">
              <w:t>Stone</w:t>
            </w:r>
            <w:proofErr w:type="spellEnd"/>
            <w:r w:rsidRPr="008862C0">
              <w:t>»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8 805,90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 xml:space="preserve">9.11. </w:t>
            </w:r>
            <w:r w:rsidRPr="008862C0">
              <w:t>Ремонт и восстановление герметизации горизонтальных и вертикальных стыков стеновых панелей крупноблочных и крупнопанельных зданий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 стыков стеновых панелей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2 519,22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2 615,37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3 089,62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 xml:space="preserve">9.12. </w:t>
            </w:r>
            <w:r w:rsidRPr="008862C0">
              <w:t>Ремонт и восстановление со стороны фасада герметизации стыков оконных и дверных проемов мест общего пользования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1 934,77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1 480,75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9.13. Демонтаж, монтаж, восстановление деформационных швов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3 548,79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9.14. Замена оконных и балконных заполнений (в составе общего имущества)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1079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9.14.1. Ремонт и замена окон и балконных дверей (в составе общего имущества)</w:t>
            </w: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оконных переплетов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13 357,66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14 376,96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18 423,36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14 257,50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9.15. Окраска оконных рам, оконных откосов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9.15.1. Окраска со стороны фасада оконных переплетов</w:t>
            </w:r>
          </w:p>
          <w:p w:rsidR="00431270" w:rsidRPr="008862C0" w:rsidRDefault="00431270" w:rsidP="00431270">
            <w:pPr>
              <w:jc w:val="left"/>
            </w:pP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оконных переплетов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1 212,64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1 541,86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1 132,63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1 121,10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9.16. Замена оконных отливов </w:t>
            </w:r>
            <w:proofErr w:type="spellStart"/>
            <w:r w:rsidRPr="008862C0">
              <w:rPr>
                <w:bCs/>
                <w:iCs/>
              </w:rPr>
              <w:t>отливов</w:t>
            </w:r>
            <w:proofErr w:type="spellEnd"/>
            <w:r w:rsidRPr="008862C0">
              <w:rPr>
                <w:bCs/>
                <w:iCs/>
              </w:rPr>
              <w:t xml:space="preserve"> балконных плит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9.16.1. Смена оконных отливов</w:t>
            </w:r>
          </w:p>
          <w:p w:rsidR="00431270" w:rsidRPr="008862C0" w:rsidRDefault="00431270" w:rsidP="00431270">
            <w:pPr>
              <w:jc w:val="left"/>
            </w:pP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 оконных отливов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697,86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694,01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694,01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694,01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9.17. Ремонт и утепление цоколя</w:t>
            </w: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 xml:space="preserve"> цоколя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3 883,46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6 481,65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 xml:space="preserve">9.18. Замена дверей входа в подъезды, входов в </w:t>
            </w:r>
            <w:proofErr w:type="spellStart"/>
            <w:r w:rsidRPr="008862C0">
              <w:rPr>
                <w:bCs/>
                <w:iCs/>
              </w:rPr>
              <w:t>мусорокамеры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9.18.1. Замена входных наружных дверей</w:t>
            </w: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дверных проемов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3 051,49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33 960,76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16 566,83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20 780,71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18 727,13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  <w:iCs/>
              </w:rPr>
            </w:pPr>
            <w:r w:rsidRPr="008862C0">
              <w:rPr>
                <w:bCs/>
                <w:iCs/>
              </w:rPr>
              <w:t>9.19. Демонтаж, монтаж, восстановление (включая усиление) или устройство входных групп, с учетом мероприятий по доступности для маломобильных групп населения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9.19.1.</w:t>
            </w:r>
            <w:r w:rsidRPr="008862C0">
              <w:rPr>
                <w:bCs/>
              </w:rPr>
              <w:t xml:space="preserve"> </w:t>
            </w:r>
            <w:r w:rsidRPr="008862C0">
              <w:t>Ремонт входной группы (покрытие, стены, лестницы, двери и отделочные работы)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вход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448 694,80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9.19.2.</w:t>
            </w:r>
            <w:r w:rsidRPr="008862C0">
              <w:rPr>
                <w:bCs/>
              </w:rPr>
              <w:t xml:space="preserve"> </w:t>
            </w:r>
            <w:r w:rsidRPr="008862C0">
              <w:t>Устройство пандуса с поручнем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пандус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56 618,96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9.19.3. Устройство пандуса с основанием из перфорированной стали с поручнями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33 814,49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9.20. Демонтаж, монтаж, восстановление или замена ограждающих и несущих конструкций открытых балконов и лоджий с восстановлением гидроизоляции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балкон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58 752,10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9.21. Устройство </w:t>
            </w:r>
            <w:proofErr w:type="spellStart"/>
            <w:r w:rsidRPr="008862C0">
              <w:t>уклонообразующей</w:t>
            </w:r>
            <w:proofErr w:type="spellEnd"/>
            <w:r w:rsidRPr="008862C0">
              <w:t xml:space="preserve"> цементно-песчаной стяжки плит открытых балконов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  <w:rPr>
                <w:vertAlign w:val="superscript"/>
              </w:rPr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4 059,44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9.22. Демонтаж, монтаж, восстановление, устройство продухов для вентиляции подвального помещения с установкой жалюзийных решеток с утепленными открывающимися створками или вывод выше уровня пола 1 этажа трубами полипропиленовыми с учетом требования подпункта «в» пункта 11 Правил содержания общего имущества в многоквартирном доме, утвержденных постановлением Правительства Российской Федерации от 13 августа 2006 г.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3 227,26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9.23. Демонтаж, монтаж, восстановление </w:t>
            </w:r>
            <w:proofErr w:type="spellStart"/>
            <w:r w:rsidRPr="008862C0">
              <w:t>отмостки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6 385,88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9.24. Ремонт </w:t>
            </w:r>
            <w:proofErr w:type="spellStart"/>
            <w:r w:rsidRPr="008862C0">
              <w:t>отмостки</w:t>
            </w:r>
            <w:proofErr w:type="spellEnd"/>
            <w:r w:rsidRPr="008862C0">
              <w:t xml:space="preserve"> с устройством гидроизоляции фундамента</w:t>
            </w:r>
          </w:p>
        </w:tc>
        <w:tc>
          <w:tcPr>
            <w:tcW w:w="1277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  <w:r w:rsidRPr="008862C0">
              <w:t>3 240,47</w:t>
            </w: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9.25 Демонтаж, монтаж, восстановление, устройство водоотводящего лотка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метр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1 895,80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9.26. Замена окон в местах общего пользования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9.26.1. Замена оконного блока (пластиковый) в местах общего пользования, с устройством откосов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18 003,09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9.26.2.</w:t>
            </w:r>
            <w:r w:rsidRPr="008862C0">
              <w:rPr>
                <w:bCs/>
              </w:rPr>
              <w:t xml:space="preserve"> </w:t>
            </w:r>
            <w:r w:rsidRPr="008862C0">
              <w:t>Замена оконного блока (деревянный) в местах общего пользования с устройством откосов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18 473,97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9.27. Установка защитного козырька из </w:t>
            </w:r>
            <w:proofErr w:type="spellStart"/>
            <w:r w:rsidRPr="008862C0">
              <w:t>профнастила</w:t>
            </w:r>
            <w:proofErr w:type="spellEnd"/>
            <w:r w:rsidRPr="008862C0">
              <w:t xml:space="preserve"> по металлическому каркасу над балконом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козырек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16 861,98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9.28. Демонтаж, монтаж, восстановление, замена, устройство козырьков над входами в подъезды, подвалы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9.28.1. Усиление конструкций козырьков над входами и последними этажами с последующей отделкой поверхностей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козырьков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8 118,48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6 890,57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9.29. Демонтаж, монтаж, восстановление (включая усиление) наружных стен лифтовых шахт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 Демонтаж, монтаж, восстановление, устройство утепления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9.30.1. Ремонт и утепление ограждающих стен с последующей отделкой поверхностей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фасада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7 652,10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6 991,54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6 100,60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7 652,10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9.30.2. Утепление фасада </w:t>
            </w:r>
            <w:proofErr w:type="spellStart"/>
            <w:r w:rsidRPr="008862C0">
              <w:t>пенополистиролом</w:t>
            </w:r>
            <w:proofErr w:type="spellEnd"/>
            <w:r w:rsidRPr="008862C0">
              <w:t xml:space="preserve"> с декоративной штукатуркой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8 587,38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9.30.3. Утепление фасада  </w:t>
            </w:r>
            <w:proofErr w:type="spellStart"/>
            <w:r w:rsidRPr="008862C0">
              <w:t>минераловатными</w:t>
            </w:r>
            <w:proofErr w:type="spellEnd"/>
            <w:r w:rsidRPr="008862C0">
              <w:t xml:space="preserve"> плитами  с декоративной отделкой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10 279,82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9.30.4. Утепление кирпичного и бетонного фасада окрасочной теплоизоляцией RE-THERM при толщине покрытия 1,5 мм (3 слоя) c люлек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2 268,33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9.30.5. Утепление кирпичного и бетонного фасада окрасочной теплоизоляцией RE-THERM при толщине покрытия 2,5 мм (5 слоев) c люлек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3 717,61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9.30.6. Утепление кирпичного и бетонного фасада окрасочной теплоизоляцией RE-THERM при толщине покрытия 1,5 мм (3 слоя) c лесов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2 909,24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9.30.7. Утепление кирпичного и бетонного фасада окрасочной теплоизоляцией RE-THERM при толщине покрытия 2,5 мм (5 слоев) c лесов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3 883,83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9.30.8. Ремонт и утепление кирпичного и бетонного фасада окрасочной теплоизоляцией RE-THERM при толщине покрытия 1,5 мм (3 слоя) c люлек (полный комплекс работ с необходимой очисткой поверхности и шпатлеванием)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3 477,92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9.30.9. Ремонт и утепление кирпичного и бетонного фасада окрасочной теплоизоляцией RE-THERM при толщине покрытия 2,5 мм (5 слоев) c люлек (полный комплекс работ с необходимой очисткой поверхности и шпатлеванием)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4 884,06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9.30.10. Ремонт и утепление кирпичного и бетонного фасада окрасочной теплоизоляцией RE-THERM при толщине покрытия 1,5 мм (3 слоя) c лесов (полный комплекс работ с необходимой очисткой поверхности и шпатлеванием)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3 294,60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1894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9.30.11. Ремонт и утепление кирпичного и бетонного фасада окрасочной теплоизоляцией RE-THERM при толщине покрытия 2,5 мм (5 слоев) c лесов (полный комплекс работ с необходимой очисткой поверхности и шпатлеванием)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4 769,15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9.32. Ремонт входных наружных дверей с последующим их утеплением или замена на металлические двери в энергосберегающем конструктивном исполнении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4 503,55</w:t>
            </w: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7 670,60</w:t>
            </w: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8 205,96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9.33. Ремонт балконов с заменой при необходимости консолей, гидроизоляцией и герметизацией с последующей окраской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балконов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4 466,57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17 336,40</w:t>
            </w: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14 838,27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 w:val="restart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lastRenderedPageBreak/>
              <w:t>10. Ремонт фундамента многоквартирного дома</w:t>
            </w: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lastRenderedPageBreak/>
              <w:t>10.1. Вертикальная и/или горизонтальная гидроизоляция фундамента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10.1.1. Ремонт </w:t>
            </w:r>
            <w:proofErr w:type="spellStart"/>
            <w:r w:rsidRPr="008862C0">
              <w:t>отмостки</w:t>
            </w:r>
            <w:proofErr w:type="spellEnd"/>
            <w:r w:rsidRPr="008862C0">
              <w:t xml:space="preserve"> с устройством гидроизоляции фундамента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2 919,38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10.2 Демонтаж, монтаж, восстановление </w:t>
            </w:r>
            <w:proofErr w:type="spellStart"/>
            <w:r w:rsidRPr="008862C0">
              <w:t>отмостки</w:t>
            </w:r>
            <w:proofErr w:type="spellEnd"/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10.2.1. Бетонная </w:t>
            </w:r>
            <w:proofErr w:type="spellStart"/>
            <w:r w:rsidRPr="008862C0">
              <w:t>отмостка</w:t>
            </w:r>
            <w:proofErr w:type="spellEnd"/>
            <w:r w:rsidRPr="008862C0">
              <w:t xml:space="preserve"> с основанием из песка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1 442,13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1 792,09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1 419,56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1 281,90</w:t>
            </w: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10.2.2. Бетонная </w:t>
            </w:r>
            <w:proofErr w:type="spellStart"/>
            <w:r w:rsidRPr="008862C0">
              <w:t>отмостка</w:t>
            </w:r>
            <w:proofErr w:type="spellEnd"/>
            <w:r w:rsidRPr="008862C0">
              <w:t xml:space="preserve"> с основанием из песка и щебня с предварительной разборкой асфальтобетонного основания и установкой сливного лотка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3 259,63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2 700,27</w:t>
            </w: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10.2.3. Бетонная </w:t>
            </w:r>
            <w:proofErr w:type="spellStart"/>
            <w:r w:rsidRPr="008862C0">
              <w:t>отмостка</w:t>
            </w:r>
            <w:proofErr w:type="spellEnd"/>
            <w:r w:rsidRPr="008862C0">
              <w:t xml:space="preserve"> с основанием из песка и щебня с предварительной разборкой асфальтобетонного и щебеночного оснований с устройством битумной гидроизоляции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2 168,92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10.3. </w:t>
            </w:r>
            <w:proofErr w:type="spellStart"/>
            <w:r w:rsidRPr="008862C0">
              <w:t>Антисептирование</w:t>
            </w:r>
            <w:proofErr w:type="spellEnd"/>
            <w:r w:rsidRPr="008862C0">
              <w:t xml:space="preserve"> конструктивных элементов фундамента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1 212,31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10.4. Усиление, восстановление фундамента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 xml:space="preserve">10.4.1 </w:t>
            </w:r>
            <w:r w:rsidRPr="008862C0">
              <w:t>Ремонт (восстановления) фундамента методом торкретирования и гидроизоляцией</w:t>
            </w:r>
          </w:p>
          <w:p w:rsidR="00431270" w:rsidRPr="008862C0" w:rsidRDefault="00431270" w:rsidP="00431270">
            <w:pPr>
              <w:jc w:val="left"/>
            </w:pP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ремонтируемой площади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14 166,14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10.4.2.</w:t>
            </w:r>
            <w:r w:rsidRPr="008862C0">
              <w:t xml:space="preserve"> Усиление фундамента методом  </w:t>
            </w:r>
            <w:proofErr w:type="spellStart"/>
            <w:r w:rsidRPr="008862C0">
              <w:t>инъецирования</w:t>
            </w:r>
            <w:proofErr w:type="spellEnd"/>
          </w:p>
          <w:p w:rsidR="00431270" w:rsidRPr="008862C0" w:rsidRDefault="00431270" w:rsidP="00431270">
            <w:pPr>
              <w:jc w:val="left"/>
            </w:pPr>
          </w:p>
          <w:p w:rsidR="00431270" w:rsidRPr="008862C0" w:rsidRDefault="00431270" w:rsidP="00431270">
            <w:pPr>
              <w:jc w:val="left"/>
            </w:pPr>
          </w:p>
          <w:p w:rsidR="00431270" w:rsidRPr="008862C0" w:rsidRDefault="00431270" w:rsidP="00431270">
            <w:pPr>
              <w:jc w:val="left"/>
            </w:pPr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ремонтируемой площади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64 017,82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10.4.3.</w:t>
            </w:r>
            <w:r w:rsidRPr="008862C0">
              <w:t xml:space="preserve"> Усиление фундамента методом  </w:t>
            </w:r>
            <w:proofErr w:type="spellStart"/>
            <w:r w:rsidRPr="008862C0">
              <w:t>инъецирования</w:t>
            </w:r>
            <w:proofErr w:type="spellEnd"/>
          </w:p>
          <w:p w:rsidR="00431270" w:rsidRPr="008862C0" w:rsidRDefault="00431270" w:rsidP="00431270">
            <w:pPr>
              <w:jc w:val="left"/>
            </w:pP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метр трещины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21 762,70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10.5. Заделка и расшивка, </w:t>
            </w:r>
            <w:proofErr w:type="spellStart"/>
            <w:r w:rsidRPr="008862C0">
              <w:t>инъектирование</w:t>
            </w:r>
            <w:proofErr w:type="spellEnd"/>
            <w:r w:rsidRPr="008862C0">
              <w:t xml:space="preserve"> стыков, швов, трещин элементов фундамента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30 536,60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20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10.6. Демонтаж, монтаж, восстановление (включая усиление) приямков, входов в подвалы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33 842,39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blPrEx>
          <w:tblLook w:val="04A0" w:firstRow="1" w:lastRow="0" w:firstColumn="1" w:lastColumn="0" w:noHBand="0" w:noVBand="1"/>
        </w:tblPrEx>
        <w:trPr>
          <w:gridAfter w:val="1"/>
          <w:wAfter w:w="13" w:type="dxa"/>
          <w:cantSplit/>
          <w:trHeight w:val="93"/>
        </w:trPr>
        <w:tc>
          <w:tcPr>
            <w:tcW w:w="1700" w:type="dxa"/>
            <w:vMerge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  <w:shd w:val="clear" w:color="auto" w:fill="auto"/>
            <w:hideMark/>
          </w:tcPr>
          <w:p w:rsidR="00431270" w:rsidRPr="008862C0" w:rsidRDefault="00431270" w:rsidP="00431270">
            <w:pPr>
              <w:jc w:val="left"/>
            </w:pPr>
            <w:r w:rsidRPr="008862C0">
              <w:t>10.7. Герметизация мест пересечения инженерных коммуникаций с фундаментом здания</w:t>
            </w:r>
          </w:p>
        </w:tc>
        <w:tc>
          <w:tcPr>
            <w:tcW w:w="1277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1 метр трубы</w:t>
            </w:r>
          </w:p>
        </w:tc>
        <w:tc>
          <w:tcPr>
            <w:tcW w:w="1416" w:type="dxa"/>
            <w:shd w:val="clear" w:color="auto" w:fill="auto"/>
            <w:hideMark/>
          </w:tcPr>
          <w:p w:rsidR="00431270" w:rsidRPr="008862C0" w:rsidRDefault="00431270" w:rsidP="00C221FB">
            <w:pPr>
              <w:jc w:val="center"/>
            </w:pPr>
            <w:r w:rsidRPr="008862C0">
              <w:t>93 609,84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shd w:val="clear" w:color="auto" w:fill="auto"/>
            <w:noWrap/>
            <w:hideMark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trHeight w:val="20"/>
        </w:trPr>
        <w:tc>
          <w:tcPr>
            <w:tcW w:w="16323" w:type="dxa"/>
            <w:gridSpan w:val="11"/>
          </w:tcPr>
          <w:p w:rsidR="00431270" w:rsidRPr="008862C0" w:rsidRDefault="00431270" w:rsidP="00431270">
            <w:pPr>
              <w:ind w:left="360"/>
              <w:jc w:val="left"/>
            </w:pPr>
            <w:r w:rsidRPr="008862C0">
              <w:rPr>
                <w:lang w:val="en-US"/>
              </w:rPr>
              <w:t>II</w:t>
            </w:r>
            <w:r w:rsidRPr="008862C0">
              <w:t>. Услуги и (или) работы по капитальному ремонту общего имущества в многоквартирном доме, установленные нормативным правовым актом субъекта Российской Федерации в соответствии с частью 2 статьи 166 Жилищного кодекса Российской Федерации</w:t>
            </w: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 w:val="restart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</w:rPr>
              <w:t>1. Ремонт подъездов в многоквартирном доме</w:t>
            </w: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1.1. Ремонт подъезда панельного дома (5-ти этажный)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  <w:r w:rsidRPr="008862C0">
              <w:t xml:space="preserve"> общей. площади дома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376,50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1.2. Ремонт  подъезда кирпичного дома (5-ти этажный)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  <w:r w:rsidRPr="008862C0">
              <w:t xml:space="preserve"> общей. площади дома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395,04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1.3. Ремонт подъезда </w:t>
            </w:r>
            <w:r w:rsidRPr="008862C0">
              <w:lastRenderedPageBreak/>
              <w:t>кирпичного дома сталинского проекта (5-ти этажный)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lastRenderedPageBreak/>
              <w:t>кв.метр</w:t>
            </w:r>
            <w:proofErr w:type="spellEnd"/>
            <w:r w:rsidRPr="008862C0">
              <w:t xml:space="preserve"> </w:t>
            </w:r>
            <w:r w:rsidRPr="008862C0">
              <w:lastRenderedPageBreak/>
              <w:t>общей. площади дома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lastRenderedPageBreak/>
              <w:t>449,70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1.4. Ремонт подъезда жилого дома коридорного типа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  <w:r w:rsidRPr="008862C0">
              <w:t xml:space="preserve"> общей. площади дома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512,84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1.5. Ремонт полов в местах общего пользования в подъезде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1 023,62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1.6. Разборка и устройство кирпичных ниш для трубопроводов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r w:rsidRPr="008862C0">
              <w:t>1 квартира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4 654,42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1.7. Разборка и устройство ниш из ГКЛ для трубопроводов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r w:rsidRPr="008862C0">
              <w:t>1 квартира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4 237,52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1.8. Установка аншлага эмалированного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6 012,43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1.9. Разборка полов для замены инженерных систем, при отсутствии подвала и </w:t>
            </w:r>
            <w:proofErr w:type="spellStart"/>
            <w:r w:rsidRPr="008862C0">
              <w:t>техподполья</w:t>
            </w:r>
            <w:proofErr w:type="spellEnd"/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3 693,80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1.10. Ремонт помещений </w:t>
            </w:r>
            <w:proofErr w:type="spellStart"/>
            <w:r w:rsidRPr="008862C0">
              <w:t>венткамер</w:t>
            </w:r>
            <w:proofErr w:type="spellEnd"/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49,83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1.11. Замена почтовых ящиков (6-ти секционных)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r w:rsidRPr="008862C0">
              <w:t>штук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3 128,92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1.12. Ремонт 2-х этажной входной группы №1 (разборка деревянных перегородок; разборка покрытий кровли; разборка деревянных крылец и лестниц с площадками и ступенями; устройство буронабивных свай; устройство лестничных площадок и лестниц со ступенями; смена дверей на металлические противопожарные, смена оконных блоков; смена покрытия полов, площадок, ступеней; облицовка стен по металлическому каркасу </w:t>
            </w:r>
            <w:proofErr w:type="spellStart"/>
            <w:r w:rsidRPr="008862C0">
              <w:t>металлосайдингом</w:t>
            </w:r>
            <w:proofErr w:type="spellEnd"/>
            <w:r w:rsidRPr="008862C0">
              <w:t>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  <w:r w:rsidRPr="008862C0">
              <w:t xml:space="preserve"> общей площади горизонтальной проекции входной группы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31 296,05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 xml:space="preserve">1.13. Ремонт 2-х этажной входной группы №2 с пристроенным кухонным помещением (разборка кирпичных стен и перегородок с последующей кладкой; облицовка стен по металлическому каркасу </w:t>
            </w:r>
            <w:proofErr w:type="spellStart"/>
            <w:r w:rsidRPr="008862C0">
              <w:t>металлосайдингом</w:t>
            </w:r>
            <w:proofErr w:type="spellEnd"/>
            <w:r w:rsidRPr="008862C0">
              <w:t xml:space="preserve">; разборка деревянных перегородок; разборка покрытий кровли; разборка деревянных крылец и лестниц с площадками и ступенями; устройство буронабивных свай; устройство лестничных площадок и лестниц со ступенями; смена дверей на металлические противопожарные, смена оконных блоков; смена покрытия полов кухни; </w:t>
            </w:r>
            <w:r w:rsidRPr="008862C0">
              <w:lastRenderedPageBreak/>
              <w:t>устройство потолка)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lastRenderedPageBreak/>
              <w:t>кв.метр</w:t>
            </w:r>
            <w:proofErr w:type="spellEnd"/>
            <w:r w:rsidRPr="008862C0">
              <w:t xml:space="preserve"> общей площади горизонтальной проекции входной группы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31 824,53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1.14. Установка доводчиков на входных подъездных дверях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r w:rsidRPr="008862C0">
              <w:t>1 доводчик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925,62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1.15. Утепление стен тамбура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2 940,25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1.16. Ремонт подъезда кирпичного дома (2-х этажный)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  <w:r w:rsidRPr="008862C0">
              <w:t xml:space="preserve"> общей площади дома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795,62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1.17. Ремонт подъезда панельного дома (9-ти этажный)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  <w:r w:rsidRPr="008862C0">
              <w:t xml:space="preserve"> общей площади дома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593,32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1015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1.18. Ремонт подвала панельного дома, с заменой подвальных металлических дверей, ремонтом помещения узла учета, ремонтом ступеней, устройством ж/б приямка (5-ти этажный)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proofErr w:type="spellStart"/>
            <w:r w:rsidRPr="008862C0">
              <w:t>кв.метр</w:t>
            </w:r>
            <w:proofErr w:type="spellEnd"/>
          </w:p>
          <w:p w:rsidR="00431270" w:rsidRPr="008862C0" w:rsidRDefault="00431270" w:rsidP="00C221FB">
            <w:pPr>
              <w:jc w:val="center"/>
            </w:pPr>
            <w:r w:rsidRPr="008862C0">
              <w:t>площади подвала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497,65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  <w:tr w:rsidR="00431270" w:rsidRPr="008862C0" w:rsidTr="00C221FB">
        <w:trPr>
          <w:gridAfter w:val="1"/>
          <w:wAfter w:w="13" w:type="dxa"/>
          <w:trHeight w:val="1412"/>
        </w:trPr>
        <w:tc>
          <w:tcPr>
            <w:tcW w:w="1700" w:type="dxa"/>
            <w:vMerge w:val="restart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rPr>
                <w:bCs/>
                <w:iCs/>
              </w:rPr>
              <w:lastRenderedPageBreak/>
              <w:t>2. Установка коллективных (общедомовых) приборов учета потребления ресурсов и узлов управления (тепловой энергии, горячей и холодной воды,  газа)</w:t>
            </w: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2.1. Монтаж узла учета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r w:rsidRPr="008862C0">
              <w:t>1 узел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560 681,13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612 040,68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521 247,98</w:t>
            </w: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51 099,80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745 325,58</w:t>
            </w: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55 297,94</w:t>
            </w: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  <w:vMerge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t>2.2. Установка балансировочного клапана</w:t>
            </w:r>
          </w:p>
        </w:tc>
        <w:tc>
          <w:tcPr>
            <w:tcW w:w="1277" w:type="dxa"/>
          </w:tcPr>
          <w:p w:rsidR="00431270" w:rsidRPr="008862C0" w:rsidRDefault="00431270" w:rsidP="00C221FB">
            <w:pPr>
              <w:jc w:val="center"/>
            </w:pPr>
            <w:r w:rsidRPr="008862C0">
              <w:t>100 метров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52 790,03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73 468,36</w:t>
            </w: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  <w:r w:rsidRPr="008862C0">
              <w:t>55 166,92</w:t>
            </w:r>
          </w:p>
        </w:tc>
      </w:tr>
      <w:tr w:rsidR="00431270" w:rsidRPr="008862C0" w:rsidTr="00C221FB">
        <w:trPr>
          <w:gridAfter w:val="1"/>
          <w:wAfter w:w="13" w:type="dxa"/>
          <w:trHeight w:val="20"/>
        </w:trPr>
        <w:tc>
          <w:tcPr>
            <w:tcW w:w="1700" w:type="dxa"/>
          </w:tcPr>
          <w:p w:rsidR="00431270" w:rsidRPr="008862C0" w:rsidRDefault="00431270" w:rsidP="00431270">
            <w:pPr>
              <w:jc w:val="left"/>
              <w:rPr>
                <w:bCs/>
              </w:rPr>
            </w:pPr>
            <w:r w:rsidRPr="008862C0">
              <w:t xml:space="preserve">3. </w:t>
            </w:r>
            <w:proofErr w:type="spellStart"/>
            <w:r w:rsidRPr="008862C0">
              <w:rPr>
                <w:bCs/>
              </w:rPr>
              <w:t>Осуществле-ние</w:t>
            </w:r>
            <w:proofErr w:type="spellEnd"/>
            <w:r w:rsidRPr="008862C0">
              <w:rPr>
                <w:bCs/>
              </w:rPr>
              <w:t xml:space="preserve"> строитель-</w:t>
            </w:r>
            <w:proofErr w:type="spellStart"/>
            <w:r w:rsidRPr="008862C0">
              <w:rPr>
                <w:bCs/>
              </w:rPr>
              <w:t>ного</w:t>
            </w:r>
            <w:proofErr w:type="spellEnd"/>
            <w:r w:rsidRPr="008862C0">
              <w:rPr>
                <w:bCs/>
              </w:rPr>
              <w:t xml:space="preserve"> контроля</w:t>
            </w:r>
          </w:p>
        </w:tc>
        <w:tc>
          <w:tcPr>
            <w:tcW w:w="3403" w:type="dxa"/>
          </w:tcPr>
          <w:p w:rsidR="00431270" w:rsidRPr="008862C0" w:rsidRDefault="00431270" w:rsidP="00431270">
            <w:pPr>
              <w:jc w:val="left"/>
            </w:pPr>
            <w:r w:rsidRPr="008862C0">
              <w:rPr>
                <w:bCs/>
              </w:rPr>
              <w:t>3.1. Осуществление строительного контроля</w:t>
            </w:r>
          </w:p>
        </w:tc>
        <w:tc>
          <w:tcPr>
            <w:tcW w:w="1277" w:type="dxa"/>
          </w:tcPr>
          <w:p w:rsidR="00431270" w:rsidRPr="008862C0" w:rsidRDefault="00431270" w:rsidP="00431270">
            <w:pPr>
              <w:jc w:val="center"/>
            </w:pPr>
            <w:r w:rsidRPr="008862C0">
              <w:t>% от строительно-монтаж</w:t>
            </w:r>
            <w:r w:rsidR="00F37ACA">
              <w:t>-</w:t>
            </w:r>
            <w:proofErr w:type="spellStart"/>
            <w:r w:rsidRPr="008862C0">
              <w:t>ных</w:t>
            </w:r>
            <w:proofErr w:type="spellEnd"/>
            <w:r w:rsidRPr="008862C0">
              <w:t xml:space="preserve"> работ</w:t>
            </w:r>
          </w:p>
        </w:tc>
        <w:tc>
          <w:tcPr>
            <w:tcW w:w="1416" w:type="dxa"/>
          </w:tcPr>
          <w:p w:rsidR="00431270" w:rsidRPr="008862C0" w:rsidRDefault="00431270" w:rsidP="00C221FB">
            <w:pPr>
              <w:jc w:val="center"/>
            </w:pPr>
            <w:r w:rsidRPr="008862C0">
              <w:t>1,5</w:t>
            </w: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9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18" w:type="dxa"/>
            <w:noWrap/>
          </w:tcPr>
          <w:p w:rsidR="00431270" w:rsidRPr="008862C0" w:rsidRDefault="00431270" w:rsidP="00C221FB">
            <w:pPr>
              <w:jc w:val="center"/>
            </w:pPr>
          </w:p>
        </w:tc>
        <w:tc>
          <w:tcPr>
            <w:tcW w:w="1423" w:type="dxa"/>
            <w:noWrap/>
          </w:tcPr>
          <w:p w:rsidR="00431270" w:rsidRPr="008862C0" w:rsidRDefault="00431270" w:rsidP="00C221FB">
            <w:pPr>
              <w:jc w:val="center"/>
            </w:pPr>
          </w:p>
        </w:tc>
      </w:tr>
    </w:tbl>
    <w:p w:rsidR="00431270" w:rsidRDefault="00431270" w:rsidP="00F86203">
      <w:pPr>
        <w:spacing w:line="360" w:lineRule="auto"/>
        <w:rPr>
          <w:sz w:val="28"/>
        </w:rPr>
      </w:pPr>
    </w:p>
    <w:p w:rsidR="00431270" w:rsidRDefault="00431270" w:rsidP="00431270">
      <w:pPr>
        <w:spacing w:line="360" w:lineRule="auto"/>
        <w:jc w:val="center"/>
        <w:rPr>
          <w:sz w:val="28"/>
        </w:rPr>
      </w:pPr>
      <w:r>
        <w:rPr>
          <w:sz w:val="28"/>
        </w:rPr>
        <w:t>_________________________________________________</w:t>
      </w:r>
    </w:p>
    <w:sectPr w:rsidR="00431270" w:rsidSect="00697B9E">
      <w:headerReference w:type="default" r:id="rId12"/>
      <w:footerReference w:type="default" r:id="rId13"/>
      <w:headerReference w:type="first" r:id="rId14"/>
      <w:pgSz w:w="16838" w:h="11906" w:orient="landscape"/>
      <w:pgMar w:top="568" w:right="1134" w:bottom="993" w:left="85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463" w:rsidRDefault="009A7463" w:rsidP="00534F1F">
      <w:r>
        <w:separator/>
      </w:r>
    </w:p>
  </w:endnote>
  <w:endnote w:type="continuationSeparator" w:id="0">
    <w:p w:rsidR="009A7463" w:rsidRDefault="009A7463" w:rsidP="0053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1FB" w:rsidRDefault="00C221FB">
    <w:pPr>
      <w:pStyle w:val="a8"/>
      <w:jc w:val="center"/>
    </w:pPr>
  </w:p>
  <w:p w:rsidR="00C221FB" w:rsidRDefault="00C221F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1FB" w:rsidRDefault="00C221FB" w:rsidP="00C221FB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463" w:rsidRDefault="009A7463" w:rsidP="00534F1F">
      <w:r>
        <w:separator/>
      </w:r>
    </w:p>
  </w:footnote>
  <w:footnote w:type="continuationSeparator" w:id="0">
    <w:p w:rsidR="009A7463" w:rsidRDefault="009A7463" w:rsidP="0053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1FB" w:rsidRDefault="00697B9E">
    <w:pPr>
      <w:pStyle w:val="a6"/>
      <w:jc w:val="center"/>
    </w:pPr>
    <w:r>
      <w:t>2</w:t>
    </w:r>
  </w:p>
  <w:p w:rsidR="00C221FB" w:rsidRPr="000C187F" w:rsidRDefault="00C221FB" w:rsidP="000C187F">
    <w:pPr>
      <w:pStyle w:val="a6"/>
      <w:jc w:val="center"/>
      <w:rPr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6577200"/>
      <w:docPartObj>
        <w:docPartGallery w:val="Page Numbers (Top of Page)"/>
        <w:docPartUnique/>
      </w:docPartObj>
    </w:sdtPr>
    <w:sdtContent>
      <w:p w:rsidR="00697B9E" w:rsidRDefault="00697B9E">
        <w:pPr>
          <w:pStyle w:val="a6"/>
          <w:jc w:val="center"/>
        </w:pPr>
      </w:p>
    </w:sdtContent>
  </w:sdt>
  <w:p w:rsidR="00C221FB" w:rsidRDefault="00C221F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7731857"/>
      <w:docPartObj>
        <w:docPartGallery w:val="Page Numbers (Top of Page)"/>
        <w:docPartUnique/>
      </w:docPartObj>
    </w:sdtPr>
    <w:sdtContent>
      <w:p w:rsidR="00697B9E" w:rsidRDefault="00697B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97B9E" w:rsidRPr="000C187F" w:rsidRDefault="00697B9E" w:rsidP="000C187F">
    <w:pPr>
      <w:pStyle w:val="a6"/>
      <w:jc w:val="center"/>
      <w:rPr>
        <w:sz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775252"/>
      <w:docPartObj>
        <w:docPartGallery w:val="Page Numbers (Top of Page)"/>
        <w:docPartUnique/>
      </w:docPartObj>
    </w:sdtPr>
    <w:sdtContent>
      <w:p w:rsidR="00697B9E" w:rsidRDefault="00697B9E">
        <w:pPr>
          <w:pStyle w:val="a6"/>
          <w:jc w:val="center"/>
        </w:pPr>
      </w:p>
    </w:sdtContent>
  </w:sdt>
  <w:p w:rsidR="00697B9E" w:rsidRDefault="00697B9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60C2B"/>
    <w:multiLevelType w:val="multilevel"/>
    <w:tmpl w:val="F9C22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7F3369"/>
    <w:multiLevelType w:val="multilevel"/>
    <w:tmpl w:val="1D940FA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3B7A04"/>
    <w:multiLevelType w:val="hybridMultilevel"/>
    <w:tmpl w:val="D0C837DE"/>
    <w:lvl w:ilvl="0" w:tplc="EEC49E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024FF"/>
    <w:multiLevelType w:val="multilevel"/>
    <w:tmpl w:val="C3BEC6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EAB3079"/>
    <w:multiLevelType w:val="hybridMultilevel"/>
    <w:tmpl w:val="9A369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63325"/>
    <w:multiLevelType w:val="multilevel"/>
    <w:tmpl w:val="C3BEC6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C4D3894"/>
    <w:multiLevelType w:val="hybridMultilevel"/>
    <w:tmpl w:val="41BACEF8"/>
    <w:lvl w:ilvl="0" w:tplc="6090EA1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23E6B"/>
    <w:multiLevelType w:val="hybridMultilevel"/>
    <w:tmpl w:val="338E2E72"/>
    <w:lvl w:ilvl="0" w:tplc="2D58EA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37B94"/>
    <w:multiLevelType w:val="hybridMultilevel"/>
    <w:tmpl w:val="9DBCA992"/>
    <w:lvl w:ilvl="0" w:tplc="2532478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4FE83CA1"/>
    <w:multiLevelType w:val="hybridMultilevel"/>
    <w:tmpl w:val="D3446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C3091"/>
    <w:multiLevelType w:val="hybridMultilevel"/>
    <w:tmpl w:val="0A0E1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011AC"/>
    <w:multiLevelType w:val="hybridMultilevel"/>
    <w:tmpl w:val="61B26652"/>
    <w:lvl w:ilvl="0" w:tplc="A29489B4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4715302"/>
    <w:multiLevelType w:val="hybridMultilevel"/>
    <w:tmpl w:val="E89074BC"/>
    <w:lvl w:ilvl="0" w:tplc="2532478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7"/>
  </w:num>
  <w:num w:numId="5">
    <w:abstractNumId w:val="11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77"/>
    <w:rsid w:val="000143B0"/>
    <w:rsid w:val="00014430"/>
    <w:rsid w:val="000151F7"/>
    <w:rsid w:val="0002525C"/>
    <w:rsid w:val="00040CB3"/>
    <w:rsid w:val="00064BBF"/>
    <w:rsid w:val="0006519E"/>
    <w:rsid w:val="00066882"/>
    <w:rsid w:val="0007597B"/>
    <w:rsid w:val="0008633C"/>
    <w:rsid w:val="00087770"/>
    <w:rsid w:val="000979DD"/>
    <w:rsid w:val="000A70FD"/>
    <w:rsid w:val="000B48C1"/>
    <w:rsid w:val="000C187F"/>
    <w:rsid w:val="000C407F"/>
    <w:rsid w:val="000D340E"/>
    <w:rsid w:val="000D7787"/>
    <w:rsid w:val="000E3DC6"/>
    <w:rsid w:val="000F055F"/>
    <w:rsid w:val="000F5968"/>
    <w:rsid w:val="001038A3"/>
    <w:rsid w:val="001148A6"/>
    <w:rsid w:val="00115A7F"/>
    <w:rsid w:val="00120B0C"/>
    <w:rsid w:val="0013479D"/>
    <w:rsid w:val="00135DE8"/>
    <w:rsid w:val="001401C7"/>
    <w:rsid w:val="00146BB9"/>
    <w:rsid w:val="00153550"/>
    <w:rsid w:val="001766D6"/>
    <w:rsid w:val="0018793C"/>
    <w:rsid w:val="001B444C"/>
    <w:rsid w:val="001C242D"/>
    <w:rsid w:val="001C269D"/>
    <w:rsid w:val="001C3CD3"/>
    <w:rsid w:val="001E2C3A"/>
    <w:rsid w:val="001E610C"/>
    <w:rsid w:val="001F729B"/>
    <w:rsid w:val="002004F5"/>
    <w:rsid w:val="0021132C"/>
    <w:rsid w:val="00227DE8"/>
    <w:rsid w:val="00242B45"/>
    <w:rsid w:val="002458D5"/>
    <w:rsid w:val="00286921"/>
    <w:rsid w:val="0028736C"/>
    <w:rsid w:val="002B0999"/>
    <w:rsid w:val="002C0588"/>
    <w:rsid w:val="002C1E7C"/>
    <w:rsid w:val="002C30D5"/>
    <w:rsid w:val="002C7C7B"/>
    <w:rsid w:val="002E0D9A"/>
    <w:rsid w:val="002E3595"/>
    <w:rsid w:val="002E7837"/>
    <w:rsid w:val="00322FE3"/>
    <w:rsid w:val="003546A4"/>
    <w:rsid w:val="00390999"/>
    <w:rsid w:val="00397E4A"/>
    <w:rsid w:val="003B28ED"/>
    <w:rsid w:val="003C7AE1"/>
    <w:rsid w:val="003E0F3D"/>
    <w:rsid w:val="003E5783"/>
    <w:rsid w:val="00401063"/>
    <w:rsid w:val="00404052"/>
    <w:rsid w:val="00414DC8"/>
    <w:rsid w:val="00424126"/>
    <w:rsid w:val="004254B3"/>
    <w:rsid w:val="00431270"/>
    <w:rsid w:val="004414D0"/>
    <w:rsid w:val="004563CE"/>
    <w:rsid w:val="004606BA"/>
    <w:rsid w:val="00464982"/>
    <w:rsid w:val="004657D2"/>
    <w:rsid w:val="00465FCE"/>
    <w:rsid w:val="004662A0"/>
    <w:rsid w:val="00470E8C"/>
    <w:rsid w:val="00483269"/>
    <w:rsid w:val="00483543"/>
    <w:rsid w:val="00492CF3"/>
    <w:rsid w:val="004B75BA"/>
    <w:rsid w:val="004C2B6F"/>
    <w:rsid w:val="004F0733"/>
    <w:rsid w:val="004F4011"/>
    <w:rsid w:val="0050034D"/>
    <w:rsid w:val="0050065D"/>
    <w:rsid w:val="00503651"/>
    <w:rsid w:val="005119F3"/>
    <w:rsid w:val="00522B50"/>
    <w:rsid w:val="005308B0"/>
    <w:rsid w:val="00534F1F"/>
    <w:rsid w:val="00547A57"/>
    <w:rsid w:val="00561E28"/>
    <w:rsid w:val="0057045E"/>
    <w:rsid w:val="00581DD2"/>
    <w:rsid w:val="005913DD"/>
    <w:rsid w:val="0059185A"/>
    <w:rsid w:val="00595F69"/>
    <w:rsid w:val="0059795F"/>
    <w:rsid w:val="005A0D86"/>
    <w:rsid w:val="005D0CEB"/>
    <w:rsid w:val="00615EFB"/>
    <w:rsid w:val="00641E5E"/>
    <w:rsid w:val="0065025A"/>
    <w:rsid w:val="00651BE4"/>
    <w:rsid w:val="00656DB4"/>
    <w:rsid w:val="00670EF7"/>
    <w:rsid w:val="006857F3"/>
    <w:rsid w:val="006934C1"/>
    <w:rsid w:val="00693E32"/>
    <w:rsid w:val="006948F7"/>
    <w:rsid w:val="006974C0"/>
    <w:rsid w:val="00697B9E"/>
    <w:rsid w:val="006A240F"/>
    <w:rsid w:val="006A4243"/>
    <w:rsid w:val="006A487A"/>
    <w:rsid w:val="006A7E83"/>
    <w:rsid w:val="006E25C7"/>
    <w:rsid w:val="007015C0"/>
    <w:rsid w:val="00705784"/>
    <w:rsid w:val="0070777B"/>
    <w:rsid w:val="0071221A"/>
    <w:rsid w:val="00735982"/>
    <w:rsid w:val="00740961"/>
    <w:rsid w:val="00744305"/>
    <w:rsid w:val="00744E82"/>
    <w:rsid w:val="00770968"/>
    <w:rsid w:val="00777792"/>
    <w:rsid w:val="00793DA8"/>
    <w:rsid w:val="007C1F3A"/>
    <w:rsid w:val="00803B20"/>
    <w:rsid w:val="00827884"/>
    <w:rsid w:val="00853666"/>
    <w:rsid w:val="0086083A"/>
    <w:rsid w:val="008711E9"/>
    <w:rsid w:val="008722FE"/>
    <w:rsid w:val="008819B0"/>
    <w:rsid w:val="00891149"/>
    <w:rsid w:val="0089326D"/>
    <w:rsid w:val="008A03ED"/>
    <w:rsid w:val="008B0DA9"/>
    <w:rsid w:val="008B59A2"/>
    <w:rsid w:val="008D3672"/>
    <w:rsid w:val="009161B4"/>
    <w:rsid w:val="00917533"/>
    <w:rsid w:val="00946850"/>
    <w:rsid w:val="00952895"/>
    <w:rsid w:val="00954CCA"/>
    <w:rsid w:val="00974050"/>
    <w:rsid w:val="00974341"/>
    <w:rsid w:val="00995F37"/>
    <w:rsid w:val="009A3DC9"/>
    <w:rsid w:val="009A7463"/>
    <w:rsid w:val="009B5FA2"/>
    <w:rsid w:val="009C1FB2"/>
    <w:rsid w:val="009C7656"/>
    <w:rsid w:val="009D0074"/>
    <w:rsid w:val="009D0C77"/>
    <w:rsid w:val="009F4319"/>
    <w:rsid w:val="009F7B95"/>
    <w:rsid w:val="00A0198B"/>
    <w:rsid w:val="00A037C9"/>
    <w:rsid w:val="00A32AF4"/>
    <w:rsid w:val="00A34830"/>
    <w:rsid w:val="00A351EE"/>
    <w:rsid w:val="00A70C6F"/>
    <w:rsid w:val="00A81A71"/>
    <w:rsid w:val="00A825D6"/>
    <w:rsid w:val="00A94609"/>
    <w:rsid w:val="00AA48B3"/>
    <w:rsid w:val="00AB1BE1"/>
    <w:rsid w:val="00AC496F"/>
    <w:rsid w:val="00AC628B"/>
    <w:rsid w:val="00AC7663"/>
    <w:rsid w:val="00AD0C15"/>
    <w:rsid w:val="00AD1723"/>
    <w:rsid w:val="00AD6509"/>
    <w:rsid w:val="00AD7E8C"/>
    <w:rsid w:val="00AE2AE4"/>
    <w:rsid w:val="00AE33AE"/>
    <w:rsid w:val="00AF5643"/>
    <w:rsid w:val="00B01D3F"/>
    <w:rsid w:val="00B05D02"/>
    <w:rsid w:val="00B11AC2"/>
    <w:rsid w:val="00B2280A"/>
    <w:rsid w:val="00B4192A"/>
    <w:rsid w:val="00B433E4"/>
    <w:rsid w:val="00B504C6"/>
    <w:rsid w:val="00B54D2E"/>
    <w:rsid w:val="00B826AE"/>
    <w:rsid w:val="00BA33B0"/>
    <w:rsid w:val="00BA450C"/>
    <w:rsid w:val="00BA7865"/>
    <w:rsid w:val="00BC4501"/>
    <w:rsid w:val="00BE2862"/>
    <w:rsid w:val="00BE4701"/>
    <w:rsid w:val="00BF24D6"/>
    <w:rsid w:val="00C02FE3"/>
    <w:rsid w:val="00C07BFA"/>
    <w:rsid w:val="00C123F7"/>
    <w:rsid w:val="00C213F4"/>
    <w:rsid w:val="00C221FB"/>
    <w:rsid w:val="00C469D7"/>
    <w:rsid w:val="00C518EE"/>
    <w:rsid w:val="00C52CCC"/>
    <w:rsid w:val="00C65A01"/>
    <w:rsid w:val="00C93017"/>
    <w:rsid w:val="00C94F15"/>
    <w:rsid w:val="00CB468B"/>
    <w:rsid w:val="00CE205F"/>
    <w:rsid w:val="00CF0DE1"/>
    <w:rsid w:val="00D0123B"/>
    <w:rsid w:val="00D01EBA"/>
    <w:rsid w:val="00D0614C"/>
    <w:rsid w:val="00D563F0"/>
    <w:rsid w:val="00D5742E"/>
    <w:rsid w:val="00D63413"/>
    <w:rsid w:val="00D65FDF"/>
    <w:rsid w:val="00D70B72"/>
    <w:rsid w:val="00D73794"/>
    <w:rsid w:val="00D74784"/>
    <w:rsid w:val="00D76894"/>
    <w:rsid w:val="00D855FE"/>
    <w:rsid w:val="00DB37F9"/>
    <w:rsid w:val="00DB4888"/>
    <w:rsid w:val="00DB77FF"/>
    <w:rsid w:val="00DD3865"/>
    <w:rsid w:val="00DD76DA"/>
    <w:rsid w:val="00DE6DD7"/>
    <w:rsid w:val="00DF3A1E"/>
    <w:rsid w:val="00DF7656"/>
    <w:rsid w:val="00DF7AA1"/>
    <w:rsid w:val="00E22A77"/>
    <w:rsid w:val="00E33820"/>
    <w:rsid w:val="00E546C2"/>
    <w:rsid w:val="00E77B62"/>
    <w:rsid w:val="00E859C1"/>
    <w:rsid w:val="00EB4F3D"/>
    <w:rsid w:val="00EC4070"/>
    <w:rsid w:val="00ED7C28"/>
    <w:rsid w:val="00EF2615"/>
    <w:rsid w:val="00EF7A27"/>
    <w:rsid w:val="00F155C3"/>
    <w:rsid w:val="00F21F89"/>
    <w:rsid w:val="00F376B7"/>
    <w:rsid w:val="00F37ACA"/>
    <w:rsid w:val="00F40BC4"/>
    <w:rsid w:val="00F72560"/>
    <w:rsid w:val="00F84907"/>
    <w:rsid w:val="00F84E6E"/>
    <w:rsid w:val="00F86203"/>
    <w:rsid w:val="00FA0428"/>
    <w:rsid w:val="00FF0C2A"/>
    <w:rsid w:val="00FF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803F5"/>
  <w15:docId w15:val="{CC1C9AEA-A766-42A3-9F99-5C301D1B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4D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22A77"/>
    <w:pPr>
      <w:keepNext/>
      <w:jc w:val="center"/>
      <w:outlineLvl w:val="0"/>
    </w:pPr>
    <w:rPr>
      <w:rFonts w:ascii="Tatar Academy" w:hAnsi="Tatar Academy"/>
      <w:b/>
      <w:caps/>
      <w:noProof/>
      <w:color w:val="800000"/>
    </w:rPr>
  </w:style>
  <w:style w:type="paragraph" w:styleId="3">
    <w:name w:val="heading 3"/>
    <w:basedOn w:val="a"/>
    <w:next w:val="a"/>
    <w:link w:val="30"/>
    <w:qFormat/>
    <w:rsid w:val="00E22A77"/>
    <w:pPr>
      <w:keepNext/>
      <w:jc w:val="center"/>
      <w:outlineLvl w:val="2"/>
    </w:pPr>
    <w:rPr>
      <w:rFonts w:ascii="Tatar Academy" w:hAnsi="Tatar Academy"/>
      <w:b/>
      <w:caps/>
      <w:noProof/>
      <w:color w:val="8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2A77"/>
    <w:rPr>
      <w:rFonts w:ascii="Tatar Academy" w:eastAsia="Times New Roman" w:hAnsi="Tatar Academy" w:cs="Times New Roman"/>
      <w:b/>
      <w:caps/>
      <w:noProof/>
      <w:color w:val="8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2A77"/>
    <w:rPr>
      <w:rFonts w:ascii="Tatar Academy" w:eastAsia="Times New Roman" w:hAnsi="Tatar Academy" w:cs="Times New Roman"/>
      <w:b/>
      <w:caps/>
      <w:noProof/>
      <w:color w:val="800000"/>
      <w:szCs w:val="20"/>
      <w:lang w:eastAsia="ru-RU"/>
    </w:rPr>
  </w:style>
  <w:style w:type="paragraph" w:customStyle="1" w:styleId="2">
    <w:name w:val="Стиль2"/>
    <w:basedOn w:val="a"/>
    <w:rsid w:val="00E22A77"/>
  </w:style>
  <w:style w:type="paragraph" w:styleId="a3">
    <w:name w:val="Balloon Text"/>
    <w:basedOn w:val="a"/>
    <w:link w:val="a4"/>
    <w:uiPriority w:val="99"/>
    <w:semiHidden/>
    <w:unhideWhenUsed/>
    <w:rsid w:val="00E22A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A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11A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34F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4F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34F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4F1F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a">
    <w:name w:val="Table Grid"/>
    <w:basedOn w:val="a1"/>
    <w:uiPriority w:val="59"/>
    <w:rsid w:val="00BC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2004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E3DC6"/>
  </w:style>
  <w:style w:type="character" w:styleId="ac">
    <w:name w:val="Hyperlink"/>
    <w:basedOn w:val="a0"/>
    <w:uiPriority w:val="99"/>
    <w:semiHidden/>
    <w:unhideWhenUsed/>
    <w:rsid w:val="000E3DC6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E3DC6"/>
    <w:rPr>
      <w:color w:val="800080"/>
      <w:u w:val="single"/>
    </w:rPr>
  </w:style>
  <w:style w:type="paragraph" w:customStyle="1" w:styleId="xl65">
    <w:name w:val="xl65"/>
    <w:basedOn w:val="a"/>
    <w:rsid w:val="000E3DC6"/>
    <w:pPr>
      <w:widowControl/>
      <w:spacing w:before="100" w:beforeAutospacing="1" w:after="100" w:afterAutospacing="1"/>
      <w:jc w:val="left"/>
      <w:textAlignment w:val="center"/>
    </w:pPr>
    <w:rPr>
      <w:szCs w:val="24"/>
    </w:rPr>
  </w:style>
  <w:style w:type="paragraph" w:customStyle="1" w:styleId="xl66">
    <w:name w:val="xl66"/>
    <w:basedOn w:val="a"/>
    <w:rsid w:val="000E3DC6"/>
    <w:pPr>
      <w:widowControl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0E3DC6"/>
    <w:pPr>
      <w:widowControl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0E3DC6"/>
    <w:pPr>
      <w:widowControl/>
      <w:spacing w:before="100" w:beforeAutospacing="1" w:after="100" w:afterAutospacing="1"/>
      <w:jc w:val="left"/>
      <w:textAlignment w:val="center"/>
    </w:pPr>
    <w:rPr>
      <w:sz w:val="26"/>
      <w:szCs w:val="26"/>
    </w:rPr>
  </w:style>
  <w:style w:type="paragraph" w:customStyle="1" w:styleId="xl69">
    <w:name w:val="xl69"/>
    <w:basedOn w:val="a"/>
    <w:rsid w:val="000E3DC6"/>
    <w:pPr>
      <w:widowControl/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70">
    <w:name w:val="xl70"/>
    <w:basedOn w:val="a"/>
    <w:rsid w:val="000E3DC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2">
    <w:name w:val="xl72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3">
    <w:name w:val="xl73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4">
    <w:name w:val="xl74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5">
    <w:name w:val="xl75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26"/>
      <w:szCs w:val="26"/>
    </w:rPr>
  </w:style>
  <w:style w:type="paragraph" w:customStyle="1" w:styleId="xl76">
    <w:name w:val="xl76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7">
    <w:name w:val="xl77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26"/>
      <w:szCs w:val="26"/>
    </w:rPr>
  </w:style>
  <w:style w:type="paragraph" w:customStyle="1" w:styleId="xl78">
    <w:name w:val="xl78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6"/>
      <w:szCs w:val="26"/>
    </w:rPr>
  </w:style>
  <w:style w:type="paragraph" w:customStyle="1" w:styleId="xl79">
    <w:name w:val="xl79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0">
    <w:name w:val="xl80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6"/>
      <w:szCs w:val="26"/>
    </w:rPr>
  </w:style>
  <w:style w:type="paragraph" w:customStyle="1" w:styleId="xl81">
    <w:name w:val="xl81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2">
    <w:name w:val="xl82"/>
    <w:basedOn w:val="a"/>
    <w:rsid w:val="000E3DC6"/>
    <w:pPr>
      <w:widowControl/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83">
    <w:name w:val="xl83"/>
    <w:basedOn w:val="a"/>
    <w:rsid w:val="000E3DC6"/>
    <w:pPr>
      <w:widowControl/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4">
    <w:name w:val="xl84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6"/>
      <w:szCs w:val="26"/>
    </w:rPr>
  </w:style>
  <w:style w:type="paragraph" w:customStyle="1" w:styleId="xl85">
    <w:name w:val="xl85"/>
    <w:basedOn w:val="a"/>
    <w:rsid w:val="000E3DC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6"/>
      <w:szCs w:val="26"/>
    </w:rPr>
  </w:style>
  <w:style w:type="paragraph" w:customStyle="1" w:styleId="xl86">
    <w:name w:val="xl86"/>
    <w:basedOn w:val="a"/>
    <w:rsid w:val="000E3DC6"/>
    <w:pPr>
      <w:widowControl/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87">
    <w:name w:val="xl87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8">
    <w:name w:val="xl88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89">
    <w:name w:val="xl89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i/>
      <w:iCs/>
      <w:sz w:val="26"/>
      <w:szCs w:val="26"/>
    </w:rPr>
  </w:style>
  <w:style w:type="paragraph" w:customStyle="1" w:styleId="xl90">
    <w:name w:val="xl90"/>
    <w:basedOn w:val="a"/>
    <w:rsid w:val="000E3DC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i/>
      <w:iCs/>
      <w:sz w:val="26"/>
      <w:szCs w:val="26"/>
    </w:rPr>
  </w:style>
  <w:style w:type="paragraph" w:customStyle="1" w:styleId="xl91">
    <w:name w:val="xl91"/>
    <w:basedOn w:val="a"/>
    <w:rsid w:val="000E3D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6"/>
      <w:szCs w:val="26"/>
    </w:rPr>
  </w:style>
  <w:style w:type="paragraph" w:customStyle="1" w:styleId="xl92">
    <w:name w:val="xl92"/>
    <w:basedOn w:val="a"/>
    <w:rsid w:val="000E3DC6"/>
    <w:pPr>
      <w:widowControl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3">
    <w:name w:val="xl93"/>
    <w:basedOn w:val="a"/>
    <w:rsid w:val="000E3DC6"/>
    <w:pPr>
      <w:widowControl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4">
    <w:name w:val="xl94"/>
    <w:basedOn w:val="a"/>
    <w:rsid w:val="000E3DC6"/>
    <w:pPr>
      <w:widowControl/>
      <w:spacing w:before="100" w:beforeAutospacing="1" w:after="100" w:afterAutospacing="1"/>
      <w:jc w:val="left"/>
      <w:textAlignment w:val="top"/>
    </w:pPr>
    <w:rPr>
      <w:sz w:val="26"/>
      <w:szCs w:val="26"/>
    </w:rPr>
  </w:style>
  <w:style w:type="paragraph" w:customStyle="1" w:styleId="xl95">
    <w:name w:val="xl95"/>
    <w:basedOn w:val="a"/>
    <w:rsid w:val="000E3DC6"/>
    <w:pPr>
      <w:widowControl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6">
    <w:name w:val="xl96"/>
    <w:basedOn w:val="a"/>
    <w:rsid w:val="000E3DC6"/>
    <w:pPr>
      <w:widowControl/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97">
    <w:name w:val="xl97"/>
    <w:basedOn w:val="a"/>
    <w:rsid w:val="000E3DC6"/>
    <w:pPr>
      <w:widowControl/>
      <w:spacing w:before="100" w:beforeAutospacing="1" w:after="100" w:afterAutospacing="1"/>
      <w:jc w:val="left"/>
    </w:pPr>
    <w:rPr>
      <w:sz w:val="26"/>
      <w:szCs w:val="26"/>
    </w:rPr>
  </w:style>
  <w:style w:type="numbering" w:customStyle="1" w:styleId="20">
    <w:name w:val="Нет списка2"/>
    <w:next w:val="a2"/>
    <w:uiPriority w:val="99"/>
    <w:semiHidden/>
    <w:unhideWhenUsed/>
    <w:rsid w:val="004414D0"/>
  </w:style>
  <w:style w:type="character" w:styleId="ae">
    <w:name w:val="Emphasis"/>
    <w:basedOn w:val="a0"/>
    <w:uiPriority w:val="20"/>
    <w:qFormat/>
    <w:rsid w:val="004414D0"/>
    <w:rPr>
      <w:i/>
      <w:iCs/>
    </w:rPr>
  </w:style>
  <w:style w:type="numbering" w:customStyle="1" w:styleId="31">
    <w:name w:val="Нет списка3"/>
    <w:next w:val="a2"/>
    <w:uiPriority w:val="99"/>
    <w:semiHidden/>
    <w:unhideWhenUsed/>
    <w:rsid w:val="0071221A"/>
  </w:style>
  <w:style w:type="table" w:customStyle="1" w:styleId="12">
    <w:name w:val="Сетка таблицы1"/>
    <w:basedOn w:val="a1"/>
    <w:next w:val="aa"/>
    <w:uiPriority w:val="59"/>
    <w:rsid w:val="00712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853666"/>
    <w:pPr>
      <w:widowControl/>
      <w:spacing w:before="100" w:beforeAutospacing="1" w:after="100" w:afterAutospacing="1"/>
      <w:jc w:val="left"/>
    </w:pPr>
    <w:rPr>
      <w:szCs w:val="24"/>
    </w:rPr>
  </w:style>
  <w:style w:type="paragraph" w:customStyle="1" w:styleId="xl98">
    <w:name w:val="xl98"/>
    <w:basedOn w:val="a"/>
    <w:rsid w:val="008536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99">
    <w:name w:val="xl99"/>
    <w:basedOn w:val="a"/>
    <w:rsid w:val="008536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8536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font5">
    <w:name w:val="font5"/>
    <w:basedOn w:val="a"/>
    <w:rsid w:val="00853666"/>
    <w:pPr>
      <w:widowControl/>
      <w:spacing w:before="100" w:beforeAutospacing="1" w:after="100" w:afterAutospacing="1"/>
      <w:jc w:val="left"/>
    </w:pPr>
    <w:rPr>
      <w:sz w:val="20"/>
    </w:rPr>
  </w:style>
  <w:style w:type="paragraph" w:customStyle="1" w:styleId="font6">
    <w:name w:val="font6"/>
    <w:basedOn w:val="a"/>
    <w:rsid w:val="00853666"/>
    <w:pPr>
      <w:widowControl/>
      <w:spacing w:before="100" w:beforeAutospacing="1" w:after="100" w:afterAutospacing="1"/>
      <w:jc w:val="left"/>
    </w:pPr>
    <w:rPr>
      <w:b/>
      <w:bCs/>
      <w:sz w:val="20"/>
    </w:rPr>
  </w:style>
  <w:style w:type="paragraph" w:customStyle="1" w:styleId="font7">
    <w:name w:val="font7"/>
    <w:basedOn w:val="a"/>
    <w:rsid w:val="00853666"/>
    <w:pPr>
      <w:widowControl/>
      <w:spacing w:before="100" w:beforeAutospacing="1" w:after="100" w:afterAutospacing="1"/>
      <w:jc w:val="left"/>
    </w:pPr>
    <w:rPr>
      <w:color w:val="FF0000"/>
      <w:sz w:val="20"/>
    </w:rPr>
  </w:style>
  <w:style w:type="paragraph" w:customStyle="1" w:styleId="font8">
    <w:name w:val="font8"/>
    <w:basedOn w:val="a"/>
    <w:rsid w:val="00853666"/>
    <w:pPr>
      <w:widowControl/>
      <w:spacing w:before="100" w:beforeAutospacing="1" w:after="100" w:afterAutospacing="1"/>
      <w:jc w:val="left"/>
    </w:pPr>
    <w:rPr>
      <w:color w:val="FF0000"/>
      <w:sz w:val="20"/>
    </w:rPr>
  </w:style>
  <w:style w:type="paragraph" w:customStyle="1" w:styleId="font9">
    <w:name w:val="font9"/>
    <w:basedOn w:val="a"/>
    <w:rsid w:val="00853666"/>
    <w:pPr>
      <w:widowControl/>
      <w:spacing w:before="100" w:beforeAutospacing="1" w:after="100" w:afterAutospacing="1"/>
      <w:jc w:val="left"/>
    </w:pPr>
    <w:rPr>
      <w:color w:val="FF0000"/>
      <w:sz w:val="15"/>
      <w:szCs w:val="15"/>
    </w:rPr>
  </w:style>
  <w:style w:type="paragraph" w:customStyle="1" w:styleId="font10">
    <w:name w:val="font10"/>
    <w:basedOn w:val="a"/>
    <w:rsid w:val="00853666"/>
    <w:pPr>
      <w:widowControl/>
      <w:spacing w:before="100" w:beforeAutospacing="1" w:after="100" w:afterAutospacing="1"/>
      <w:jc w:val="left"/>
    </w:pPr>
    <w:rPr>
      <w:b/>
      <w:bCs/>
      <w:color w:val="FF0000"/>
      <w:sz w:val="20"/>
    </w:rPr>
  </w:style>
  <w:style w:type="paragraph" w:customStyle="1" w:styleId="xl101">
    <w:name w:val="xl101"/>
    <w:basedOn w:val="a"/>
    <w:rsid w:val="008536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5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03"/>
    <w:rsid w:val="001E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A8C2EAE3F9C454881954FBBB1742AA2">
    <w:name w:val="3A8C2EAE3F9C454881954FBBB1742AA2"/>
    <w:rsid w:val="001E6B03"/>
  </w:style>
  <w:style w:type="paragraph" w:customStyle="1" w:styleId="959FCAAF2D1341C1A963FF6C817015B8">
    <w:name w:val="959FCAAF2D1341C1A963FF6C817015B8"/>
    <w:rsid w:val="001E6B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AABCA-C78D-4AC5-830B-9F6768994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80</Pages>
  <Words>7431</Words>
  <Characters>42360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Минстрой</Company>
  <LinksUpToDate>false</LinksUpToDate>
  <CharactersWithSpaces>49692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9</cp:revision>
  <cp:lastPrinted>2017-07-31T08:01:00Z</cp:lastPrinted>
  <dcterms:created xsi:type="dcterms:W3CDTF">2026-07-06T13:07:00Z</dcterms:created>
  <dcterms:modified xsi:type="dcterms:W3CDTF">2026-07-06T13:52:00Z</dcterms:modified>
</cp:coreProperties>
</file>