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27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 w:rsidR="00A54F9C" w:rsidRPr="00A54F9C" w14:paraId="6B079216" w14:textId="77777777" w:rsidTr="00F03499">
        <w:trPr>
          <w:trHeight w:val="1827"/>
        </w:trPr>
        <w:tc>
          <w:tcPr>
            <w:tcW w:w="4253" w:type="dxa"/>
          </w:tcPr>
          <w:p w14:paraId="4FB89F08" w14:textId="77777777" w:rsidR="00A54F9C" w:rsidRPr="00A54F9C" w:rsidRDefault="00A54F9C" w:rsidP="007B18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bookmarkStart w:id="0" w:name="_Hlk172909895"/>
            <w:bookmarkEnd w:id="0"/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КОМИТЕТ</w:t>
            </w:r>
          </w:p>
          <w:p w14:paraId="78B9C3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 xml:space="preserve">РЕСПУБЛИКИ ТАТАРСТАН </w:t>
            </w:r>
          </w:p>
          <w:p w14:paraId="0997B8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6B7F4543" wp14:editId="6F0A553B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697865</wp:posOffset>
                      </wp:positionV>
                      <wp:extent cx="6362054" cy="0"/>
                      <wp:effectExtent l="0" t="0" r="2032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362054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20DFF717" id="Прямая соединительная линия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pt,54.95pt" to="501.05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" strokecolor="windowText" strokeweight="1pt">
                      <o:lock v:ext="edit" shapetype="f"/>
                    </v:line>
                  </w:pict>
                </mc:Fallback>
              </mc:AlternateContent>
            </w: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ПО ОХРАНЕ ОБЪЕКТОВ КУЛЬТУРНОГО НАСЛЕДИЯ</w:t>
            </w:r>
          </w:p>
        </w:tc>
        <w:tc>
          <w:tcPr>
            <w:tcW w:w="1417" w:type="dxa"/>
          </w:tcPr>
          <w:p w14:paraId="1C977E7C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ADC21A0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204BC4" wp14:editId="3F0767C8">
                  <wp:extent cx="723900" cy="723900"/>
                  <wp:effectExtent l="0" t="0" r="0" b="0"/>
                  <wp:docPr id="1" name="Рисунок 1" descr="250px-Coat_of_Arms_of_Tatar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50px-Coat_of_Arms_of_Tatar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02FB5F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F725C4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03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5" w:type="dxa"/>
          </w:tcPr>
          <w:p w14:paraId="314AF7CB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ТАТАРСТАН РЕСПУБЛИКАСЫНЫӉ МӘДӘНИ МИРАС ОБЪЕКТЛАРЫН САКЛАУ КОМИТЕТЫ</w:t>
            </w:r>
          </w:p>
          <w:p w14:paraId="24110515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14:paraId="3BFCC46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</w:tc>
      </w:tr>
    </w:tbl>
    <w:p w14:paraId="64E49D4C" w14:textId="77777777" w:rsidR="00A54F9C" w:rsidRPr="00A54F9C" w:rsidRDefault="00A54F9C" w:rsidP="00A54F9C">
      <w:pPr>
        <w:spacing w:after="0" w:line="288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54F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ПРИКАЗ                                                                                БОЕРЫК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69"/>
        <w:gridCol w:w="3010"/>
        <w:gridCol w:w="443"/>
        <w:gridCol w:w="443"/>
        <w:gridCol w:w="2925"/>
      </w:tblGrid>
      <w:tr w:rsidR="00A54F9C" w:rsidRPr="00A54F9C" w14:paraId="0E46A69A" w14:textId="77777777" w:rsidTr="00C63CE2">
        <w:tc>
          <w:tcPr>
            <w:tcW w:w="3369" w:type="dxa"/>
            <w:tcBorders>
              <w:bottom w:val="single" w:sz="6" w:space="0" w:color="auto"/>
            </w:tcBorders>
          </w:tcPr>
          <w:p w14:paraId="31735642" w14:textId="741E08A6" w:rsidR="00A54F9C" w:rsidRPr="00A54F9C" w:rsidRDefault="00A54F9C" w:rsidP="00A77971">
            <w:pPr>
              <w:spacing w:after="0" w:line="288" w:lineRule="auto"/>
              <w:ind w:left="17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010" w:type="dxa"/>
          </w:tcPr>
          <w:p w14:paraId="30C1002A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77300B18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09268EA2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2925" w:type="dxa"/>
            <w:tcBorders>
              <w:bottom w:val="single" w:sz="6" w:space="0" w:color="auto"/>
            </w:tcBorders>
          </w:tcPr>
          <w:p w14:paraId="273A9A85" w14:textId="0E2D1F7F" w:rsidR="00A54F9C" w:rsidRPr="00A54F9C" w:rsidRDefault="00A54F9C" w:rsidP="00A77971">
            <w:pPr>
              <w:spacing w:after="0" w:line="288" w:lineRule="auto"/>
              <w:ind w:left="-292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42B213F7" w14:textId="77777777" w:rsidR="00306C60" w:rsidRPr="00F7452A" w:rsidRDefault="00306C60" w:rsidP="006B0B94">
      <w:pPr>
        <w:tabs>
          <w:tab w:val="left" w:pos="4820"/>
        </w:tabs>
        <w:spacing w:after="0" w:line="240" w:lineRule="auto"/>
        <w:ind w:right="524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4B4B56F" w14:textId="41D74C53" w:rsidR="00306C60" w:rsidRPr="00306C60" w:rsidRDefault="00306C60" w:rsidP="00D637DF">
      <w:pPr>
        <w:tabs>
          <w:tab w:val="left" w:pos="4536"/>
          <w:tab w:val="left" w:pos="4820"/>
        </w:tabs>
        <w:spacing w:after="0" w:line="240" w:lineRule="auto"/>
        <w:ind w:right="52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включении выявленного объекта культурного наследия </w:t>
      </w:r>
      <w:r w:rsidR="00A4349D" w:rsidRP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2B7B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Здание, </w:t>
      </w:r>
      <w:r w:rsidR="0005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B7B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котором находился штаб 3-й бригады</w:t>
      </w:r>
      <w:r w:rsidR="0005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B7B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28-й стрелковой </w:t>
      </w:r>
      <w:proofErr w:type="spellStart"/>
      <w:r w:rsidR="002B7B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Азинской</w:t>
      </w:r>
      <w:proofErr w:type="spellEnd"/>
      <w:r w:rsidR="002B7B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дивизии (Усадьба Макаровых)</w:t>
      </w:r>
      <w:r w:rsidR="00F041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2B7B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май 1919 г.</w:t>
      </w:r>
      <w:r w:rsidR="006B0B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располо</w:t>
      </w:r>
      <w:r w:rsidR="00A4349D" w:rsidRP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женного по адресу: </w:t>
      </w:r>
      <w:r w:rsidR="00A4349D" w:rsidRPr="00494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Татарстан</w:t>
      </w:r>
      <w:r w:rsid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6B0B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Мамадышский</w:t>
      </w:r>
      <w:proofErr w:type="spellEnd"/>
      <w:r w:rsidR="006B0B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район,</w:t>
      </w:r>
      <w:r w:rsidR="00BA3D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5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A3D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</w:t>
      </w:r>
      <w:proofErr w:type="spellStart"/>
      <w:r w:rsidR="00BA3D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Мамадыш</w:t>
      </w:r>
      <w:proofErr w:type="spellEnd"/>
      <w:r w:rsidR="00BA3D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6B0B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ул. Ленина/Галактионова</w:t>
      </w:r>
      <w:r w:rsidR="001158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45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единый государственный реестр объектов культурного наследия (памятников истории и культуры) народов Российской Федерации </w:t>
      </w:r>
      <w:r w:rsidR="0005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качестве объекта культурного наследия </w:t>
      </w:r>
      <w:r w:rsidR="006E76DF" w:rsidRPr="006E7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значения</w:t>
      </w:r>
      <w:bookmarkStart w:id="1" w:name="_Hlk172906464"/>
      <w:r w:rsidR="003D26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1"/>
      <w:r w:rsidR="00693545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AD2C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Здание, в котором находился </w:t>
      </w:r>
      <w:r w:rsidR="0005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D2C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штаб 3-й бригады 28-й стрелковой </w:t>
      </w:r>
      <w:proofErr w:type="spellStart"/>
      <w:r w:rsidR="00AD2C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Азинской</w:t>
      </w:r>
      <w:proofErr w:type="spellEnd"/>
      <w:r w:rsidR="00AD2C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дивизии (Уса</w:t>
      </w:r>
      <w:r w:rsidR="000E1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дьба </w:t>
      </w:r>
      <w:r w:rsidR="00AD2C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Макаровых)</w:t>
      </w:r>
      <w:r w:rsidR="00F041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AD2C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1919 г.</w:t>
      </w:r>
      <w:r w:rsidR="00693545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D2C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93545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расположенного п</w:t>
      </w:r>
      <w:r w:rsidR="00E22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адресу:</w:t>
      </w:r>
      <w:r w:rsidR="002D47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22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proofErr w:type="spellStart"/>
      <w:r w:rsidR="00BA3D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05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амадышский</w:t>
      </w:r>
      <w:proofErr w:type="spellEnd"/>
      <w:r w:rsidR="0005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A3D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муниципальный район, г. </w:t>
      </w:r>
      <w:proofErr w:type="spellStart"/>
      <w:r w:rsidR="00BA3D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Мамадыш</w:t>
      </w:r>
      <w:proofErr w:type="spellEnd"/>
      <w:r w:rsidR="00E22198" w:rsidRPr="00E22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05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ул. Ленина, д. 1/22, </w:t>
      </w:r>
      <w:r w:rsidRPr="006F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утверждении границ его территории и предмета охраны</w:t>
      </w:r>
    </w:p>
    <w:p w14:paraId="647980EB" w14:textId="77777777" w:rsidR="00746B55" w:rsidRPr="00F7452A" w:rsidRDefault="00746B55" w:rsidP="00D637DF">
      <w:pPr>
        <w:spacing w:after="0" w:line="240" w:lineRule="auto"/>
        <w:ind w:right="581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4539A0E" w14:textId="4F0F01B2" w:rsidR="00047B28" w:rsidRDefault="00A54F9C" w:rsidP="00D637DF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25 июня 2002 года № 73</w:t>
      </w:r>
      <w:r w:rsidRPr="00A54F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ФЗ 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«Об объектах культурного наследия (памятниках истории и культуры) </w:t>
      </w:r>
      <w:r w:rsidR="001B46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народов Российской Федерации», Законом Республики Татарстан </w:t>
      </w:r>
      <w:r w:rsidR="001B46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1 апреля </w:t>
      </w:r>
      <w:r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2005 года   № 60-ЗРТ «Об объектах культурного наследия в Республике Татарстан</w:t>
      </w:r>
      <w:r w:rsidR="00CE5CEE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положительным</w:t>
      </w:r>
      <w:r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заключением государственной историко-культурной экспертизы</w:t>
      </w:r>
      <w:r w:rsidR="001B46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6B4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 w:rsidR="00494DEE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54F8B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5552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494DEE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A54F8B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325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4DEE" w:rsidRPr="00494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р и к а з ы в а ю:</w:t>
      </w:r>
    </w:p>
    <w:p w14:paraId="0DC0EEF8" w14:textId="77777777" w:rsidR="001B46C0" w:rsidRDefault="001B46C0" w:rsidP="00D637DF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E74C99" w14:textId="28B6E68A" w:rsidR="001B46C0" w:rsidRPr="001B46C0" w:rsidRDefault="00047B28" w:rsidP="00D637DF">
      <w:pPr>
        <w:pStyle w:val="a3"/>
        <w:numPr>
          <w:ilvl w:val="0"/>
          <w:numId w:val="1"/>
        </w:numPr>
        <w:tabs>
          <w:tab w:val="left" w:pos="993"/>
          <w:tab w:val="left" w:pos="1418"/>
          <w:tab w:val="left" w:pos="1701"/>
        </w:tabs>
        <w:spacing w:before="0"/>
        <w:ind w:left="0"/>
        <w:rPr>
          <w:sz w:val="24"/>
          <w:szCs w:val="24"/>
        </w:rPr>
      </w:pPr>
      <w:r w:rsidRPr="001B46C0">
        <w:rPr>
          <w:color w:val="000000"/>
          <w:sz w:val="28"/>
          <w:szCs w:val="28"/>
        </w:rPr>
        <w:t xml:space="preserve">Включить выявленный объект культурного </w:t>
      </w:r>
      <w:r w:rsidR="00E61D4E" w:rsidRPr="001B46C0">
        <w:rPr>
          <w:color w:val="000000"/>
          <w:sz w:val="28"/>
          <w:szCs w:val="28"/>
        </w:rPr>
        <w:t xml:space="preserve">наследия </w:t>
      </w:r>
      <w:r w:rsidR="009B32D4" w:rsidRPr="001B46C0">
        <w:rPr>
          <w:color w:val="000000"/>
          <w:sz w:val="28"/>
          <w:szCs w:val="28"/>
        </w:rPr>
        <w:t xml:space="preserve">«Здание, в котором находился штаб 3-й бригады 28-й стрелковой </w:t>
      </w:r>
      <w:proofErr w:type="spellStart"/>
      <w:r w:rsidR="009B32D4" w:rsidRPr="001B46C0">
        <w:rPr>
          <w:color w:val="000000"/>
          <w:sz w:val="28"/>
          <w:szCs w:val="28"/>
        </w:rPr>
        <w:t>Азинской</w:t>
      </w:r>
      <w:proofErr w:type="spellEnd"/>
      <w:r w:rsidR="009B32D4" w:rsidRPr="001B46C0">
        <w:rPr>
          <w:color w:val="000000"/>
          <w:sz w:val="28"/>
          <w:szCs w:val="28"/>
        </w:rPr>
        <w:t xml:space="preserve"> дивизии (Усадьба Макаровых)</w:t>
      </w:r>
      <w:r w:rsidR="00F04176">
        <w:rPr>
          <w:color w:val="000000"/>
          <w:sz w:val="28"/>
          <w:szCs w:val="28"/>
        </w:rPr>
        <w:t>»</w:t>
      </w:r>
      <w:r w:rsidR="009B32D4" w:rsidRPr="001B46C0">
        <w:rPr>
          <w:color w:val="000000"/>
          <w:sz w:val="28"/>
          <w:szCs w:val="28"/>
        </w:rPr>
        <w:t>, май 1919 г.</w:t>
      </w:r>
      <w:r w:rsidR="00DA302B" w:rsidRPr="001B46C0">
        <w:rPr>
          <w:color w:val="000000"/>
          <w:sz w:val="28"/>
          <w:szCs w:val="28"/>
        </w:rPr>
        <w:t xml:space="preserve">, расположенный по адресу: </w:t>
      </w:r>
      <w:r w:rsidR="00FE28BC" w:rsidRPr="001B46C0">
        <w:rPr>
          <w:color w:val="000000"/>
          <w:sz w:val="28"/>
          <w:szCs w:val="28"/>
        </w:rPr>
        <w:t xml:space="preserve">Республика Татарстан, </w:t>
      </w:r>
      <w:proofErr w:type="spellStart"/>
      <w:r w:rsidR="00FE28BC" w:rsidRPr="001B46C0">
        <w:rPr>
          <w:color w:val="000000"/>
          <w:sz w:val="28"/>
          <w:szCs w:val="28"/>
        </w:rPr>
        <w:t>Мамадышский</w:t>
      </w:r>
      <w:proofErr w:type="spellEnd"/>
      <w:r w:rsidR="00FE28BC" w:rsidRPr="001B46C0">
        <w:rPr>
          <w:color w:val="000000"/>
          <w:sz w:val="28"/>
          <w:szCs w:val="28"/>
        </w:rPr>
        <w:t xml:space="preserve"> район, </w:t>
      </w:r>
      <w:r w:rsidR="000E13CF">
        <w:rPr>
          <w:color w:val="000000"/>
          <w:sz w:val="28"/>
          <w:szCs w:val="28"/>
        </w:rPr>
        <w:t xml:space="preserve">г. </w:t>
      </w:r>
      <w:proofErr w:type="spellStart"/>
      <w:r w:rsidR="000E13CF">
        <w:rPr>
          <w:color w:val="000000"/>
          <w:sz w:val="28"/>
          <w:szCs w:val="28"/>
        </w:rPr>
        <w:t>Мамадыш</w:t>
      </w:r>
      <w:proofErr w:type="spellEnd"/>
      <w:r w:rsidR="000E13CF">
        <w:rPr>
          <w:color w:val="000000"/>
          <w:sz w:val="28"/>
          <w:szCs w:val="28"/>
        </w:rPr>
        <w:t>, ул. Ленина/</w:t>
      </w:r>
      <w:r w:rsidR="00FE28BC" w:rsidRPr="001B46C0">
        <w:rPr>
          <w:color w:val="000000"/>
          <w:sz w:val="28"/>
          <w:szCs w:val="28"/>
        </w:rPr>
        <w:t>Галактионова</w:t>
      </w:r>
      <w:r w:rsidR="00DA302B" w:rsidRPr="001B46C0">
        <w:rPr>
          <w:color w:val="000000"/>
          <w:sz w:val="28"/>
          <w:szCs w:val="28"/>
        </w:rPr>
        <w:t xml:space="preserve">, </w:t>
      </w:r>
      <w:r w:rsidRPr="001B46C0">
        <w:rPr>
          <w:color w:val="000000"/>
          <w:sz w:val="28"/>
          <w:szCs w:val="28"/>
        </w:rPr>
        <w:t xml:space="preserve">в единый государственный реестр объектов культурного наследия (памятников истории </w:t>
      </w:r>
      <w:r w:rsidR="00FE28BC" w:rsidRPr="001B46C0">
        <w:rPr>
          <w:color w:val="000000"/>
          <w:sz w:val="28"/>
          <w:szCs w:val="28"/>
        </w:rPr>
        <w:br/>
      </w:r>
      <w:r w:rsidRPr="001B46C0">
        <w:rPr>
          <w:color w:val="000000"/>
          <w:sz w:val="28"/>
          <w:szCs w:val="28"/>
        </w:rPr>
        <w:lastRenderedPageBreak/>
        <w:t xml:space="preserve">и культуры) народов Российской Федерации в качестве объекта культурного наследия </w:t>
      </w:r>
      <w:r w:rsidR="006E76DF" w:rsidRPr="001B46C0">
        <w:rPr>
          <w:color w:val="000000"/>
          <w:sz w:val="28"/>
          <w:szCs w:val="28"/>
        </w:rPr>
        <w:t>регионального</w:t>
      </w:r>
      <w:r w:rsidR="002A7348" w:rsidRPr="001B46C0">
        <w:rPr>
          <w:color w:val="000000"/>
          <w:sz w:val="28"/>
          <w:szCs w:val="28"/>
        </w:rPr>
        <w:t xml:space="preserve"> </w:t>
      </w:r>
      <w:r w:rsidRPr="001B46C0">
        <w:rPr>
          <w:color w:val="000000"/>
          <w:sz w:val="28"/>
          <w:szCs w:val="28"/>
        </w:rPr>
        <w:t xml:space="preserve">значения </w:t>
      </w:r>
      <w:bookmarkStart w:id="2" w:name="_Hlk204259720"/>
      <w:r w:rsidR="00FE28BC" w:rsidRPr="001B46C0">
        <w:rPr>
          <w:color w:val="000000"/>
          <w:sz w:val="28"/>
          <w:szCs w:val="28"/>
        </w:rPr>
        <w:t xml:space="preserve">«Здание, в котором находился штаб 3-й бригады 28-й стрелковой </w:t>
      </w:r>
      <w:proofErr w:type="spellStart"/>
      <w:r w:rsidR="00FE28BC" w:rsidRPr="001B46C0">
        <w:rPr>
          <w:color w:val="000000"/>
          <w:sz w:val="28"/>
          <w:szCs w:val="28"/>
        </w:rPr>
        <w:t>Азинской</w:t>
      </w:r>
      <w:proofErr w:type="spellEnd"/>
      <w:r w:rsidR="00FE28BC" w:rsidRPr="001B46C0">
        <w:rPr>
          <w:color w:val="000000"/>
          <w:sz w:val="28"/>
          <w:szCs w:val="28"/>
        </w:rPr>
        <w:t xml:space="preserve"> дивизии (Усадьба Макаровых), 1919 г. </w:t>
      </w:r>
      <w:r w:rsidR="005D640D" w:rsidRPr="001B46C0">
        <w:rPr>
          <w:color w:val="000000"/>
          <w:sz w:val="28"/>
          <w:szCs w:val="28"/>
        </w:rPr>
        <w:t xml:space="preserve">(вид объекта – памятник), </w:t>
      </w:r>
      <w:r w:rsidR="0049252B" w:rsidRPr="001B46C0">
        <w:rPr>
          <w:color w:val="000000"/>
          <w:sz w:val="28"/>
          <w:szCs w:val="28"/>
        </w:rPr>
        <w:t xml:space="preserve">расположенного по </w:t>
      </w:r>
      <w:r w:rsidR="0049252B" w:rsidRPr="00787506">
        <w:rPr>
          <w:color w:val="000000"/>
          <w:sz w:val="28"/>
          <w:szCs w:val="28"/>
        </w:rPr>
        <w:t>адресу</w:t>
      </w:r>
      <w:bookmarkEnd w:id="2"/>
      <w:r w:rsidR="00787506" w:rsidRPr="00787506">
        <w:rPr>
          <w:color w:val="000000"/>
          <w:sz w:val="28"/>
          <w:szCs w:val="28"/>
        </w:rPr>
        <w:t>:</w:t>
      </w:r>
      <w:r w:rsidR="001B46C0" w:rsidRPr="00787506">
        <w:rPr>
          <w:sz w:val="28"/>
          <w:szCs w:val="28"/>
        </w:rPr>
        <w:t xml:space="preserve"> </w:t>
      </w:r>
      <w:r w:rsidR="00787506" w:rsidRPr="00787506">
        <w:rPr>
          <w:sz w:val="28"/>
          <w:szCs w:val="28"/>
        </w:rPr>
        <w:t xml:space="preserve">Республика Татарстан, </w:t>
      </w:r>
      <w:proofErr w:type="spellStart"/>
      <w:r w:rsidR="001B46C0" w:rsidRPr="00787506">
        <w:rPr>
          <w:color w:val="000000"/>
          <w:sz w:val="28"/>
          <w:szCs w:val="28"/>
        </w:rPr>
        <w:t>Мамадышский</w:t>
      </w:r>
      <w:proofErr w:type="spellEnd"/>
      <w:r w:rsidR="001B46C0" w:rsidRPr="001B46C0">
        <w:rPr>
          <w:color w:val="000000"/>
          <w:sz w:val="28"/>
          <w:szCs w:val="28"/>
        </w:rPr>
        <w:t xml:space="preserve"> муниципальный район,</w:t>
      </w:r>
      <w:r w:rsidR="00787506">
        <w:rPr>
          <w:color w:val="000000"/>
          <w:sz w:val="28"/>
          <w:szCs w:val="28"/>
        </w:rPr>
        <w:t xml:space="preserve"> </w:t>
      </w:r>
      <w:r w:rsidR="001B46C0" w:rsidRPr="001B46C0">
        <w:rPr>
          <w:color w:val="000000"/>
          <w:sz w:val="28"/>
          <w:szCs w:val="28"/>
        </w:rPr>
        <w:t xml:space="preserve">г. </w:t>
      </w:r>
      <w:proofErr w:type="spellStart"/>
      <w:r w:rsidR="001B46C0" w:rsidRPr="001B46C0">
        <w:rPr>
          <w:color w:val="000000"/>
          <w:sz w:val="28"/>
          <w:szCs w:val="28"/>
        </w:rPr>
        <w:t>Мамадыш</w:t>
      </w:r>
      <w:proofErr w:type="spellEnd"/>
      <w:r w:rsidR="001B46C0" w:rsidRPr="001B46C0">
        <w:rPr>
          <w:color w:val="000000"/>
          <w:sz w:val="28"/>
          <w:szCs w:val="28"/>
        </w:rPr>
        <w:t>, ул. Ленина, д. 1/22</w:t>
      </w:r>
      <w:r w:rsidR="001B46C0">
        <w:rPr>
          <w:color w:val="000000"/>
          <w:sz w:val="28"/>
          <w:szCs w:val="28"/>
        </w:rPr>
        <w:t>.</w:t>
      </w:r>
    </w:p>
    <w:p w14:paraId="0CC488A0" w14:textId="7624077B" w:rsidR="006C3ADE" w:rsidRPr="001B46C0" w:rsidRDefault="00F72A4E" w:rsidP="00D637DF">
      <w:pPr>
        <w:pStyle w:val="a3"/>
        <w:numPr>
          <w:ilvl w:val="0"/>
          <w:numId w:val="1"/>
        </w:numPr>
        <w:tabs>
          <w:tab w:val="left" w:pos="993"/>
          <w:tab w:val="left" w:pos="1418"/>
          <w:tab w:val="left" w:pos="1701"/>
        </w:tabs>
        <w:spacing w:before="0"/>
        <w:ind w:left="0"/>
        <w:rPr>
          <w:sz w:val="24"/>
          <w:szCs w:val="24"/>
        </w:rPr>
      </w:pPr>
      <w:r w:rsidRPr="001B46C0">
        <w:rPr>
          <w:color w:val="000000"/>
          <w:sz w:val="28"/>
          <w:szCs w:val="28"/>
        </w:rPr>
        <w:t xml:space="preserve">Утвердить </w:t>
      </w:r>
      <w:r w:rsidR="00535F24" w:rsidRPr="001B46C0">
        <w:rPr>
          <w:color w:val="000000"/>
          <w:sz w:val="28"/>
          <w:szCs w:val="28"/>
        </w:rPr>
        <w:t>границы территории</w:t>
      </w:r>
      <w:r w:rsidRPr="001B46C0">
        <w:rPr>
          <w:color w:val="000000"/>
          <w:sz w:val="28"/>
          <w:szCs w:val="28"/>
        </w:rPr>
        <w:t xml:space="preserve"> объекта культурного наследия </w:t>
      </w:r>
      <w:r w:rsidR="006E76DF" w:rsidRPr="001B46C0">
        <w:rPr>
          <w:color w:val="000000"/>
          <w:sz w:val="28"/>
          <w:szCs w:val="28"/>
        </w:rPr>
        <w:t xml:space="preserve">регионального </w:t>
      </w:r>
      <w:r w:rsidR="002A7348" w:rsidRPr="001B46C0">
        <w:rPr>
          <w:color w:val="000000"/>
          <w:sz w:val="28"/>
          <w:szCs w:val="28"/>
        </w:rPr>
        <w:t xml:space="preserve">значения </w:t>
      </w:r>
      <w:r w:rsidR="00C43602" w:rsidRPr="001B46C0">
        <w:rPr>
          <w:color w:val="000000"/>
          <w:sz w:val="28"/>
          <w:szCs w:val="28"/>
        </w:rPr>
        <w:t>«</w:t>
      </w:r>
      <w:r w:rsidR="00787506" w:rsidRPr="00787506">
        <w:rPr>
          <w:color w:val="000000"/>
          <w:sz w:val="28"/>
          <w:szCs w:val="28"/>
        </w:rPr>
        <w:t xml:space="preserve">Здание, в котором находился штаб 3-й бригады </w:t>
      </w:r>
      <w:r w:rsidR="00EA0252">
        <w:rPr>
          <w:color w:val="000000"/>
          <w:sz w:val="28"/>
          <w:szCs w:val="28"/>
        </w:rPr>
        <w:br/>
      </w:r>
      <w:r w:rsidR="00787506" w:rsidRPr="00787506">
        <w:rPr>
          <w:color w:val="000000"/>
          <w:sz w:val="28"/>
          <w:szCs w:val="28"/>
        </w:rPr>
        <w:t xml:space="preserve">28-й стрелковой </w:t>
      </w:r>
      <w:proofErr w:type="spellStart"/>
      <w:r w:rsidR="00787506" w:rsidRPr="00787506">
        <w:rPr>
          <w:color w:val="000000"/>
          <w:sz w:val="28"/>
          <w:szCs w:val="28"/>
        </w:rPr>
        <w:t>Азинской</w:t>
      </w:r>
      <w:proofErr w:type="spellEnd"/>
      <w:r w:rsidR="00787506" w:rsidRPr="00787506">
        <w:rPr>
          <w:color w:val="000000"/>
          <w:sz w:val="28"/>
          <w:szCs w:val="28"/>
        </w:rPr>
        <w:t xml:space="preserve"> дивиз</w:t>
      </w:r>
      <w:r w:rsidR="00787506">
        <w:rPr>
          <w:color w:val="000000"/>
          <w:sz w:val="28"/>
          <w:szCs w:val="28"/>
        </w:rPr>
        <w:t>ии (Усадьба Макаровых)</w:t>
      </w:r>
      <w:r w:rsidR="00F04176">
        <w:rPr>
          <w:color w:val="000000"/>
          <w:sz w:val="28"/>
          <w:szCs w:val="28"/>
        </w:rPr>
        <w:t>»</w:t>
      </w:r>
      <w:r w:rsidR="00787506">
        <w:rPr>
          <w:color w:val="000000"/>
          <w:sz w:val="28"/>
          <w:szCs w:val="28"/>
        </w:rPr>
        <w:t>, 1919 г.,</w:t>
      </w:r>
      <w:r w:rsidR="00681B97" w:rsidRPr="001B46C0">
        <w:rPr>
          <w:color w:val="000000"/>
          <w:sz w:val="28"/>
          <w:szCs w:val="28"/>
        </w:rPr>
        <w:t xml:space="preserve"> расположенного по </w:t>
      </w:r>
      <w:r w:rsidR="009D3BFF">
        <w:rPr>
          <w:color w:val="000000"/>
          <w:sz w:val="28"/>
          <w:szCs w:val="28"/>
        </w:rPr>
        <w:t>а</w:t>
      </w:r>
      <w:r w:rsidR="00681B97" w:rsidRPr="001B46C0">
        <w:rPr>
          <w:color w:val="000000"/>
          <w:sz w:val="28"/>
          <w:szCs w:val="28"/>
        </w:rPr>
        <w:t xml:space="preserve">дресу: </w:t>
      </w:r>
      <w:r w:rsidR="009D3BFF" w:rsidRPr="00787506">
        <w:rPr>
          <w:sz w:val="28"/>
          <w:szCs w:val="28"/>
        </w:rPr>
        <w:t xml:space="preserve">Республика Татарстан, </w:t>
      </w:r>
      <w:proofErr w:type="spellStart"/>
      <w:r w:rsidR="009D3BFF" w:rsidRPr="00787506">
        <w:rPr>
          <w:color w:val="000000"/>
          <w:sz w:val="28"/>
          <w:szCs w:val="28"/>
        </w:rPr>
        <w:t>Мамадышский</w:t>
      </w:r>
      <w:proofErr w:type="spellEnd"/>
      <w:r w:rsidR="009D3BFF" w:rsidRPr="001B46C0">
        <w:rPr>
          <w:color w:val="000000"/>
          <w:sz w:val="28"/>
          <w:szCs w:val="28"/>
        </w:rPr>
        <w:t xml:space="preserve"> муниципальный район,</w:t>
      </w:r>
      <w:r w:rsidR="009D3BFF">
        <w:rPr>
          <w:color w:val="000000"/>
          <w:sz w:val="28"/>
          <w:szCs w:val="28"/>
        </w:rPr>
        <w:t xml:space="preserve"> </w:t>
      </w:r>
      <w:r w:rsidR="00EA0252">
        <w:rPr>
          <w:color w:val="000000"/>
          <w:sz w:val="28"/>
          <w:szCs w:val="28"/>
        </w:rPr>
        <w:br/>
      </w:r>
      <w:r w:rsidR="009D3BFF" w:rsidRPr="001B46C0">
        <w:rPr>
          <w:color w:val="000000"/>
          <w:sz w:val="28"/>
          <w:szCs w:val="28"/>
        </w:rPr>
        <w:t xml:space="preserve">г. </w:t>
      </w:r>
      <w:proofErr w:type="spellStart"/>
      <w:r w:rsidR="009D3BFF" w:rsidRPr="001B46C0">
        <w:rPr>
          <w:color w:val="000000"/>
          <w:sz w:val="28"/>
          <w:szCs w:val="28"/>
        </w:rPr>
        <w:t>Мамадыш</w:t>
      </w:r>
      <w:proofErr w:type="spellEnd"/>
      <w:r w:rsidR="009D3BFF" w:rsidRPr="001B46C0">
        <w:rPr>
          <w:color w:val="000000"/>
          <w:sz w:val="28"/>
          <w:szCs w:val="28"/>
        </w:rPr>
        <w:t>, ул. Ленина, д. 1/22</w:t>
      </w:r>
      <w:r w:rsidR="006C3ADE" w:rsidRPr="001B46C0">
        <w:rPr>
          <w:color w:val="000000"/>
          <w:sz w:val="28"/>
          <w:szCs w:val="28"/>
        </w:rPr>
        <w:t>, согласно приложению</w:t>
      </w:r>
      <w:r w:rsidR="00A65EC2" w:rsidRPr="001B46C0">
        <w:rPr>
          <w:color w:val="000000"/>
          <w:sz w:val="28"/>
          <w:szCs w:val="28"/>
        </w:rPr>
        <w:t xml:space="preserve"> </w:t>
      </w:r>
      <w:r w:rsidR="006C3ADE" w:rsidRPr="001B46C0">
        <w:rPr>
          <w:color w:val="000000"/>
          <w:sz w:val="28"/>
          <w:szCs w:val="28"/>
        </w:rPr>
        <w:t xml:space="preserve">№ </w:t>
      </w:r>
      <w:r w:rsidR="002A7348" w:rsidRPr="001B46C0">
        <w:rPr>
          <w:color w:val="000000"/>
          <w:sz w:val="28"/>
          <w:szCs w:val="28"/>
        </w:rPr>
        <w:t>1</w:t>
      </w:r>
      <w:r w:rsidR="00C43602" w:rsidRPr="001B46C0">
        <w:rPr>
          <w:color w:val="000000"/>
          <w:sz w:val="28"/>
          <w:szCs w:val="28"/>
        </w:rPr>
        <w:t xml:space="preserve"> </w:t>
      </w:r>
      <w:r w:rsidR="006C3ADE" w:rsidRPr="001B46C0">
        <w:rPr>
          <w:color w:val="000000"/>
          <w:sz w:val="28"/>
          <w:szCs w:val="28"/>
        </w:rPr>
        <w:t>к настоящему приказу.</w:t>
      </w:r>
    </w:p>
    <w:p w14:paraId="797E0294" w14:textId="576FEF15" w:rsidR="00CD3B4A" w:rsidRPr="00086BEA" w:rsidRDefault="00CD3B4A" w:rsidP="00D637DF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предмет охраны объекта культурного наследия </w:t>
      </w:r>
      <w:r w:rsidR="006E7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8409AC">
        <w:rPr>
          <w:rFonts w:ascii="Times New Roman" w:hAnsi="Times New Roman" w:cs="Times New Roman"/>
          <w:color w:val="000000"/>
          <w:sz w:val="28"/>
          <w:szCs w:val="28"/>
        </w:rPr>
        <w:t xml:space="preserve">значения </w:t>
      </w:r>
      <w:r w:rsidR="009D3BFF" w:rsidRPr="009D3B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«Здание, в котором находился штаб 3-й бригады 28-й стрелковой </w:t>
      </w:r>
      <w:proofErr w:type="spellStart"/>
      <w:r w:rsidR="009D3BFF" w:rsidRPr="009D3B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Азинской</w:t>
      </w:r>
      <w:proofErr w:type="spellEnd"/>
      <w:r w:rsidR="009D3BFF" w:rsidRPr="009D3B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дивизии (Усадьба Макаровых)</w:t>
      </w:r>
      <w:r w:rsidR="00F041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9D3BFF" w:rsidRPr="009D3B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1919 г.</w:t>
      </w:r>
      <w:r w:rsidR="00086BEA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расположенного по адресу: </w:t>
      </w:r>
      <w:r w:rsidR="009D3BFF" w:rsidRPr="009D3B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proofErr w:type="spellStart"/>
      <w:r w:rsidR="009D3BFF" w:rsidRPr="009D3B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Мамадышский</w:t>
      </w:r>
      <w:proofErr w:type="spellEnd"/>
      <w:r w:rsidR="009D3BFF" w:rsidRPr="009D3B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г. </w:t>
      </w:r>
      <w:proofErr w:type="spellStart"/>
      <w:r w:rsidR="009D3BFF" w:rsidRPr="009D3B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Мамадыш</w:t>
      </w:r>
      <w:proofErr w:type="spellEnd"/>
      <w:r w:rsidR="009D3BFF" w:rsidRPr="009D3B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ул. Ленина, д. 1/22</w:t>
      </w:r>
      <w:r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согласно</w:t>
      </w:r>
      <w:r w:rsidR="00AD56F0"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приложению</w:t>
      </w:r>
      <w:r w:rsidR="00AD56F0"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2A7348"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приказу</w:t>
      </w:r>
      <w:r w:rsidRPr="00086BEA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7235D77B" w14:textId="77777777" w:rsidR="00F609C8" w:rsidRDefault="00F609C8" w:rsidP="00D637DF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Отделу учета объектов культурного наследия и градостроительной деятельности обеспечить внесение сведений о границах территории указанного объекта культурного наследия в Единый государственный реестр недвижимости </w:t>
      </w:r>
      <w:r w:rsidRPr="00F60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единый государственный реестр объектов культурного наследия (памятников истории и культуры) народов Российской Федерации.</w:t>
      </w:r>
    </w:p>
    <w:p w14:paraId="73F1A697" w14:textId="5E375804" w:rsidR="00A54F9C" w:rsidRDefault="00A54F9C" w:rsidP="00D637DF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C38727D" w14:textId="77777777" w:rsidR="006C1258" w:rsidRPr="006C1258" w:rsidRDefault="006C1258" w:rsidP="00D637DF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9051D3C" w14:textId="54679BAD" w:rsidR="00A54F9C" w:rsidRPr="006C1258" w:rsidRDefault="0070416D" w:rsidP="00D637DF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  <w:sectPr w:rsidR="00A54F9C" w:rsidRPr="006C1258" w:rsidSect="006E762F">
          <w:headerReference w:type="default" r:id="rId9"/>
          <w:headerReference w:type="first" r:id="rId10"/>
          <w:type w:val="continuous"/>
          <w:pgSz w:w="11909" w:h="16834"/>
          <w:pgMar w:top="1134" w:right="710" w:bottom="1134" w:left="1134" w:header="709" w:footer="0" w:gutter="0"/>
          <w:cols w:space="720"/>
          <w:noEndnote/>
          <w:titlePg/>
          <w:docGrid w:linePitch="360"/>
        </w:sectPr>
      </w:pPr>
      <w:r w:rsidRPr="006C1258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F279D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1258">
        <w:rPr>
          <w:rFonts w:ascii="Times New Roman" w:hAnsi="Times New Roman" w:cs="Times New Roman"/>
          <w:sz w:val="28"/>
          <w:szCs w:val="28"/>
          <w:lang w:eastAsia="ru-RU"/>
        </w:rPr>
        <w:t>И.Н.Гущин</w:t>
      </w:r>
      <w:proofErr w:type="spellEnd"/>
    </w:p>
    <w:p w14:paraId="0F1426A8" w14:textId="04B71789" w:rsidR="00A77971" w:rsidRPr="00E35469" w:rsidRDefault="00A77971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</w:t>
      </w:r>
      <w:r w:rsidRPr="00E35469">
        <w:rPr>
          <w:color w:val="000000"/>
          <w:sz w:val="28"/>
          <w:szCs w:val="28"/>
        </w:rPr>
        <w:t xml:space="preserve">риложение № </w:t>
      </w:r>
      <w:r w:rsidR="002A7348">
        <w:rPr>
          <w:color w:val="000000"/>
          <w:sz w:val="28"/>
          <w:szCs w:val="28"/>
        </w:rPr>
        <w:t>1</w:t>
      </w:r>
    </w:p>
    <w:p w14:paraId="131BC0A5" w14:textId="5FC81F0E" w:rsidR="00A77971" w:rsidRPr="00D637DF" w:rsidRDefault="00A77971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 xml:space="preserve">к </w:t>
      </w:r>
      <w:r w:rsidRPr="00D637DF">
        <w:rPr>
          <w:color w:val="000000"/>
          <w:sz w:val="28"/>
          <w:szCs w:val="28"/>
        </w:rPr>
        <w:t>приказу Комитета</w:t>
      </w:r>
    </w:p>
    <w:p w14:paraId="2ABA2F1B" w14:textId="665E8E67" w:rsidR="00A77971" w:rsidRPr="00D637DF" w:rsidRDefault="00A77971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D637DF">
        <w:rPr>
          <w:color w:val="000000"/>
          <w:sz w:val="28"/>
          <w:szCs w:val="28"/>
        </w:rPr>
        <w:t xml:space="preserve">Республики Татарстан по охране объектов культурного наследия </w:t>
      </w:r>
    </w:p>
    <w:p w14:paraId="1542B46D" w14:textId="223D502B" w:rsidR="001520A7" w:rsidRPr="00D637DF" w:rsidRDefault="001520A7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D637DF">
        <w:rPr>
          <w:color w:val="000000"/>
          <w:sz w:val="28"/>
          <w:szCs w:val="28"/>
        </w:rPr>
        <w:t>от __________ 202</w:t>
      </w:r>
      <w:r w:rsidR="003464D0" w:rsidRPr="00D637DF">
        <w:rPr>
          <w:color w:val="000000"/>
          <w:sz w:val="28"/>
          <w:szCs w:val="28"/>
        </w:rPr>
        <w:t>6</w:t>
      </w:r>
      <w:r w:rsidRPr="00D637DF">
        <w:rPr>
          <w:color w:val="000000"/>
          <w:sz w:val="28"/>
          <w:szCs w:val="28"/>
        </w:rPr>
        <w:t xml:space="preserve"> года № _____</w:t>
      </w:r>
    </w:p>
    <w:p w14:paraId="65718CC9" w14:textId="3DD27027" w:rsidR="00A54F9C" w:rsidRPr="00D637DF" w:rsidRDefault="00A54F9C" w:rsidP="00D637D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</w:p>
    <w:p w14:paraId="4D255BB6" w14:textId="77777777" w:rsidR="0033550A" w:rsidRPr="00D637DF" w:rsidRDefault="0033550A" w:rsidP="00D637D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</w:p>
    <w:p w14:paraId="5032DFB9" w14:textId="555F47F7" w:rsidR="00A54F9C" w:rsidRPr="00D637DF" w:rsidRDefault="00A54F9C" w:rsidP="00D637DF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37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Границы территории</w:t>
      </w:r>
    </w:p>
    <w:p w14:paraId="0EBB39C6" w14:textId="7BAB6BFD" w:rsidR="002A7348" w:rsidRPr="00D637DF" w:rsidRDefault="00A54F9C" w:rsidP="00D637DF">
      <w:pPr>
        <w:spacing w:after="0" w:line="240" w:lineRule="auto"/>
        <w:ind w:left="-284"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 культурного наследия </w:t>
      </w:r>
      <w:r w:rsidR="006E76DF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D637DF">
        <w:rPr>
          <w:rFonts w:ascii="Times New Roman" w:hAnsi="Times New Roman" w:cs="Times New Roman"/>
          <w:color w:val="000000"/>
          <w:sz w:val="28"/>
          <w:szCs w:val="28"/>
        </w:rPr>
        <w:t xml:space="preserve">значения </w:t>
      </w:r>
    </w:p>
    <w:p w14:paraId="411BFDC1" w14:textId="0F0F2DC0" w:rsidR="002A1992" w:rsidRPr="00D637DF" w:rsidRDefault="00EA0252" w:rsidP="00D637DF">
      <w:pPr>
        <w:spacing w:after="0" w:line="240" w:lineRule="auto"/>
        <w:ind w:left="-284"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«Здание, в котором находился штаб 3-й бригады 28-й стрелковой </w:t>
      </w:r>
      <w:proofErr w:type="spellStart"/>
      <w:r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Азинской</w:t>
      </w:r>
      <w:proofErr w:type="spellEnd"/>
      <w:r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дивизии (Усадьба Макаровых)</w:t>
      </w:r>
      <w:r w:rsidR="00F041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1919 г.</w:t>
      </w:r>
      <w:r w:rsidR="00CC5CFF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расположенного по адресу</w:t>
      </w:r>
      <w:r w:rsidR="000F3714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Республика Татарстан, </w:t>
      </w:r>
      <w:proofErr w:type="spellStart"/>
      <w:r w:rsidR="000F3714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Мамадышский</w:t>
      </w:r>
      <w:proofErr w:type="spellEnd"/>
      <w:r w:rsidR="000F3714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г. </w:t>
      </w:r>
      <w:proofErr w:type="spellStart"/>
      <w:r w:rsidR="000F3714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Мамадыш</w:t>
      </w:r>
      <w:proofErr w:type="spellEnd"/>
      <w:r w:rsidR="000F3714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ул. Ленина, д. 1/22</w:t>
      </w:r>
    </w:p>
    <w:p w14:paraId="39DD02BE" w14:textId="4694603A" w:rsidR="00C15060" w:rsidRPr="00D637DF" w:rsidRDefault="00C15060" w:rsidP="00D637DF">
      <w:pPr>
        <w:pStyle w:val="a3"/>
        <w:tabs>
          <w:tab w:val="left" w:pos="1877"/>
        </w:tabs>
        <w:adjustRightInd/>
        <w:spacing w:before="0"/>
        <w:ind w:left="1418" w:right="561" w:firstLine="0"/>
        <w:contextualSpacing w:val="0"/>
        <w:rPr>
          <w:color w:val="000000"/>
          <w:sz w:val="28"/>
          <w:szCs w:val="28"/>
        </w:rPr>
      </w:pPr>
    </w:p>
    <w:p w14:paraId="00844263" w14:textId="1F0E0057" w:rsidR="002219E6" w:rsidRPr="00D637DF" w:rsidRDefault="00DB5B04" w:rsidP="00D637DF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Карта-</w:t>
      </w:r>
      <w:r w:rsidR="00000989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схема границ территории объекта культурного наследия регионального значения </w:t>
      </w:r>
      <w:r w:rsidR="000F3714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«Здание, в котором находился штаб 3-й бригады 28-й стрелковой </w:t>
      </w:r>
      <w:proofErr w:type="spellStart"/>
      <w:r w:rsidR="000F3714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Азинской</w:t>
      </w:r>
      <w:proofErr w:type="spellEnd"/>
      <w:r w:rsidR="000F3714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дивизии (Усадьба Макаровых)</w:t>
      </w:r>
      <w:r w:rsidR="00F041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0F3714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1919 г.</w:t>
      </w:r>
      <w:r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000989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расположенного по адресу: </w:t>
      </w:r>
      <w:r w:rsidR="000F3714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proofErr w:type="spellStart"/>
      <w:r w:rsidR="000F3714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Мамадышский</w:t>
      </w:r>
      <w:proofErr w:type="spellEnd"/>
      <w:r w:rsidR="000F3714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г. </w:t>
      </w:r>
      <w:proofErr w:type="spellStart"/>
      <w:r w:rsidR="000F3714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Мамадыш</w:t>
      </w:r>
      <w:proofErr w:type="spellEnd"/>
      <w:r w:rsidR="000F3714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ул. Ленина, д. 1/22</w:t>
      </w:r>
    </w:p>
    <w:p w14:paraId="2E01D458" w14:textId="196959A2" w:rsidR="000F3714" w:rsidRPr="00D637DF" w:rsidRDefault="00CD777A" w:rsidP="00D637DF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D637D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70217C5" wp14:editId="47CDC715">
            <wp:extent cx="3667125" cy="4155748"/>
            <wp:effectExtent l="57150" t="57150" r="47625" b="5461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1671" cy="4172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 contourW="6350"/>
                  </pic:spPr>
                </pic:pic>
              </a:graphicData>
            </a:graphic>
          </wp:inline>
        </w:drawing>
      </w:r>
    </w:p>
    <w:p w14:paraId="7DA4A12A" w14:textId="6EA31C8A" w:rsidR="009B282B" w:rsidRPr="00D637DF" w:rsidRDefault="009B282B" w:rsidP="00D637DF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637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Масштаб</w:t>
      </w:r>
      <w:r w:rsidR="00C8003E" w:rsidRPr="00D637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CB387A" w:rsidRPr="00D637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1: 1 000</w:t>
      </w:r>
    </w:p>
    <w:p w14:paraId="77A31B2D" w14:textId="21CA123C" w:rsidR="00D32D45" w:rsidRPr="00D637DF" w:rsidRDefault="00BF35FD" w:rsidP="00D637DF">
      <w:pPr>
        <w:tabs>
          <w:tab w:val="left" w:pos="993"/>
        </w:tabs>
        <w:spacing w:after="0" w:line="240" w:lineRule="auto"/>
        <w:ind w:left="-284" w:right="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637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</w:t>
      </w:r>
      <w:r w:rsidR="00D32D45" w:rsidRPr="00D637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Условные обозначения</w:t>
      </w:r>
      <w:r w:rsidRPr="00D637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859"/>
        <w:gridCol w:w="8343"/>
      </w:tblGrid>
      <w:tr w:rsidR="006D0423" w:rsidRPr="00D637DF" w14:paraId="4451AF3D" w14:textId="77777777" w:rsidTr="004A6E08">
        <w:tc>
          <w:tcPr>
            <w:tcW w:w="1701" w:type="dxa"/>
          </w:tcPr>
          <w:p w14:paraId="3FF28FEA" w14:textId="77777777" w:rsidR="00F21F6E" w:rsidRPr="00D637DF" w:rsidRDefault="00F21F6E" w:rsidP="00D637DF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6"/>
                <w:szCs w:val="6"/>
                <w:lang w:eastAsia="ru-RU"/>
              </w:rPr>
            </w:pPr>
          </w:p>
          <w:p w14:paraId="6D3699BB" w14:textId="0599D3D5" w:rsidR="00F56BF3" w:rsidRPr="00D637DF" w:rsidRDefault="00F56BF3" w:rsidP="00D637DF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603CA15" wp14:editId="7D770899">
                  <wp:extent cx="685800" cy="233624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0740" cy="24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6" w:type="dxa"/>
          </w:tcPr>
          <w:p w14:paraId="62B491FE" w14:textId="04819DC2" w:rsidR="006D0423" w:rsidRPr="00D637DF" w:rsidRDefault="004A6E08" w:rsidP="00D637DF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границы территории объекта культурного наследия</w:t>
            </w:r>
          </w:p>
        </w:tc>
      </w:tr>
      <w:tr w:rsidR="006D0423" w:rsidRPr="00D637DF" w14:paraId="78B7B874" w14:textId="77777777" w:rsidTr="004A6E08">
        <w:tc>
          <w:tcPr>
            <w:tcW w:w="1701" w:type="dxa"/>
          </w:tcPr>
          <w:p w14:paraId="0CBC9B91" w14:textId="30250770" w:rsidR="006D0423" w:rsidRPr="00D637DF" w:rsidRDefault="00F56BF3" w:rsidP="00D637DF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15FAD979" wp14:editId="6FD8242D">
                  <wp:extent cx="666750" cy="238836"/>
                  <wp:effectExtent l="0" t="0" r="0" b="889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062" cy="239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6" w:type="dxa"/>
          </w:tcPr>
          <w:p w14:paraId="3AA8CC70" w14:textId="1B899A84" w:rsidR="006D0423" w:rsidRPr="00D637DF" w:rsidRDefault="00EC1407" w:rsidP="00D637DF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объект культурного наследия</w:t>
            </w:r>
          </w:p>
        </w:tc>
      </w:tr>
      <w:tr w:rsidR="006D0423" w:rsidRPr="00D637DF" w14:paraId="10BFEBB0" w14:textId="77777777" w:rsidTr="00386148">
        <w:trPr>
          <w:trHeight w:val="378"/>
        </w:trPr>
        <w:tc>
          <w:tcPr>
            <w:tcW w:w="1701" w:type="dxa"/>
          </w:tcPr>
          <w:p w14:paraId="3B2C3D31" w14:textId="78568DA5" w:rsidR="006D0423" w:rsidRPr="00D637DF" w:rsidRDefault="00F56BF3" w:rsidP="00D637DF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2AC3B16C" wp14:editId="1403FEE7">
                  <wp:extent cx="371475" cy="200025"/>
                  <wp:effectExtent l="0" t="0" r="9525" b="9525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6" w:type="dxa"/>
          </w:tcPr>
          <w:p w14:paraId="2B344ECD" w14:textId="1373CB00" w:rsidR="006D0423" w:rsidRPr="00D637DF" w:rsidRDefault="00EC1407" w:rsidP="00D637DF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386148" w:rsidRPr="00D637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характерная точка границ территории объекта культурного наследия</w:t>
            </w:r>
          </w:p>
        </w:tc>
      </w:tr>
      <w:tr w:rsidR="006D0423" w:rsidRPr="00D637DF" w14:paraId="65C55E49" w14:textId="77777777" w:rsidTr="00595A14">
        <w:trPr>
          <w:trHeight w:val="336"/>
        </w:trPr>
        <w:tc>
          <w:tcPr>
            <w:tcW w:w="1701" w:type="dxa"/>
          </w:tcPr>
          <w:p w14:paraId="2DC170EB" w14:textId="4DEDC872" w:rsidR="00895DD6" w:rsidRPr="00D637DF" w:rsidRDefault="00F56BF3" w:rsidP="00D637DF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16:26:340116:45</w:t>
            </w:r>
          </w:p>
        </w:tc>
        <w:tc>
          <w:tcPr>
            <w:tcW w:w="8496" w:type="dxa"/>
          </w:tcPr>
          <w:p w14:paraId="7115A0C3" w14:textId="22A049A7" w:rsidR="006D0423" w:rsidRPr="00D637DF" w:rsidRDefault="00863C20" w:rsidP="00D637DF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кадастровый номер земельного участка</w:t>
            </w:r>
          </w:p>
        </w:tc>
      </w:tr>
      <w:tr w:rsidR="00CD777A" w:rsidRPr="00D637DF" w14:paraId="4E12DF36" w14:textId="77777777" w:rsidTr="004A6E08">
        <w:tc>
          <w:tcPr>
            <w:tcW w:w="1701" w:type="dxa"/>
          </w:tcPr>
          <w:p w14:paraId="74A6240F" w14:textId="167A606A" w:rsidR="00CD777A" w:rsidRPr="00D637DF" w:rsidRDefault="00B13752" w:rsidP="00D637DF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6F37B29F" wp14:editId="49FAA50B">
                  <wp:extent cx="904875" cy="161925"/>
                  <wp:effectExtent l="0" t="0" r="9525" b="9525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6" w:type="dxa"/>
          </w:tcPr>
          <w:p w14:paraId="24C253BA" w14:textId="70DBDBA1" w:rsidR="00CD777A" w:rsidRPr="00D637DF" w:rsidRDefault="00B13752" w:rsidP="00D637DF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границы земельного участка по сведениям ЕГРН</w:t>
            </w:r>
          </w:p>
        </w:tc>
      </w:tr>
    </w:tbl>
    <w:p w14:paraId="3FCAB36B" w14:textId="77777777" w:rsidR="00595A14" w:rsidRDefault="00595A14" w:rsidP="00D637DF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EC625FF" w14:textId="579665C2" w:rsidR="000474B5" w:rsidRPr="00D637DF" w:rsidRDefault="0090722C" w:rsidP="00D637DF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637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</w:t>
      </w:r>
      <w:r w:rsidR="00A54F9C" w:rsidRPr="00D637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екстовое описание </w:t>
      </w:r>
    </w:p>
    <w:p w14:paraId="6C4875A3" w14:textId="122B543B" w:rsidR="006E0B07" w:rsidRPr="00D637DF" w:rsidRDefault="00A54F9C" w:rsidP="00D637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637D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границ территории </w:t>
      </w:r>
      <w:r w:rsidR="00407826" w:rsidRPr="00D637DF">
        <w:rPr>
          <w:rFonts w:ascii="Times New Roman" w:hAnsi="Times New Roman" w:cs="Times New Roman"/>
          <w:sz w:val="28"/>
          <w:szCs w:val="28"/>
        </w:rPr>
        <w:t xml:space="preserve">объекта культурного наследия регионального </w:t>
      </w:r>
      <w:r w:rsidR="000C6923" w:rsidRPr="00D637DF">
        <w:rPr>
          <w:rFonts w:ascii="Times New Roman" w:hAnsi="Times New Roman" w:cs="Times New Roman"/>
          <w:sz w:val="28"/>
          <w:szCs w:val="28"/>
        </w:rPr>
        <w:br/>
      </w:r>
      <w:r w:rsidR="00407826" w:rsidRPr="00D637DF">
        <w:rPr>
          <w:rFonts w:ascii="Times New Roman" w:hAnsi="Times New Roman" w:cs="Times New Roman"/>
          <w:sz w:val="28"/>
          <w:szCs w:val="28"/>
        </w:rPr>
        <w:t xml:space="preserve">значения </w:t>
      </w:r>
      <w:r w:rsidR="006E0B07" w:rsidRPr="00D637DF">
        <w:rPr>
          <w:rFonts w:ascii="Times New Roman" w:eastAsia="Times New Roman" w:hAnsi="Times New Roman" w:cs="Times New Roman"/>
          <w:sz w:val="28"/>
          <w:szCs w:val="28"/>
        </w:rPr>
        <w:t xml:space="preserve">«Здание, в котором находился штаб 3-й бригады 28-й стрелковой </w:t>
      </w:r>
      <w:proofErr w:type="spellStart"/>
      <w:r w:rsidR="006E0B07" w:rsidRPr="00D637DF">
        <w:rPr>
          <w:rFonts w:ascii="Times New Roman" w:eastAsia="Times New Roman" w:hAnsi="Times New Roman" w:cs="Times New Roman"/>
          <w:sz w:val="28"/>
          <w:szCs w:val="28"/>
        </w:rPr>
        <w:t>Азинской</w:t>
      </w:r>
      <w:proofErr w:type="spellEnd"/>
      <w:r w:rsidR="006E0B07" w:rsidRPr="00D637DF">
        <w:rPr>
          <w:rFonts w:ascii="Times New Roman" w:eastAsia="Times New Roman" w:hAnsi="Times New Roman" w:cs="Times New Roman"/>
          <w:sz w:val="28"/>
          <w:szCs w:val="28"/>
        </w:rPr>
        <w:t xml:space="preserve"> дивизии (Усадьба Макаровых)</w:t>
      </w:r>
      <w:r w:rsidR="00F04176">
        <w:rPr>
          <w:rFonts w:ascii="Times New Roman" w:eastAsia="Times New Roman" w:hAnsi="Times New Roman" w:cs="Times New Roman"/>
          <w:sz w:val="28"/>
          <w:szCs w:val="28"/>
        </w:rPr>
        <w:t>»</w:t>
      </w:r>
      <w:r w:rsidR="006E0B07" w:rsidRPr="00D637DF">
        <w:rPr>
          <w:rFonts w:ascii="Times New Roman" w:eastAsia="Times New Roman" w:hAnsi="Times New Roman" w:cs="Times New Roman"/>
          <w:sz w:val="28"/>
          <w:szCs w:val="28"/>
        </w:rPr>
        <w:t xml:space="preserve">, 1919 г., расположенного по адресу: Республика Татарстан, </w:t>
      </w:r>
      <w:proofErr w:type="spellStart"/>
      <w:r w:rsidR="006E0B07" w:rsidRPr="00D637DF">
        <w:rPr>
          <w:rFonts w:ascii="Times New Roman" w:eastAsia="Times New Roman" w:hAnsi="Times New Roman" w:cs="Times New Roman"/>
          <w:sz w:val="28"/>
          <w:szCs w:val="28"/>
        </w:rPr>
        <w:t>Мамадышский</w:t>
      </w:r>
      <w:proofErr w:type="spellEnd"/>
      <w:r w:rsidR="006E0B07" w:rsidRPr="00D637D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район, г. </w:t>
      </w:r>
      <w:proofErr w:type="spellStart"/>
      <w:r w:rsidR="006E0B07" w:rsidRPr="00D637DF">
        <w:rPr>
          <w:rFonts w:ascii="Times New Roman" w:eastAsia="Times New Roman" w:hAnsi="Times New Roman" w:cs="Times New Roman"/>
          <w:sz w:val="28"/>
          <w:szCs w:val="28"/>
        </w:rPr>
        <w:t>Мамадыш</w:t>
      </w:r>
      <w:proofErr w:type="spellEnd"/>
      <w:r w:rsidR="006E0B07" w:rsidRPr="00D637D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E0B07" w:rsidRPr="00D637DF">
        <w:rPr>
          <w:rFonts w:ascii="Times New Roman" w:eastAsia="Times New Roman" w:hAnsi="Times New Roman" w:cs="Times New Roman"/>
          <w:sz w:val="28"/>
          <w:szCs w:val="28"/>
        </w:rPr>
        <w:br/>
        <w:t>ул. Ленина, д. 1/22</w:t>
      </w:r>
    </w:p>
    <w:p w14:paraId="342B5186" w14:textId="77777777" w:rsidR="006E0B07" w:rsidRPr="00D637DF" w:rsidRDefault="006E0B07" w:rsidP="00D637DF">
      <w:pPr>
        <w:spacing w:after="0" w:line="240" w:lineRule="auto"/>
        <w:ind w:left="-284" w:right="286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98034AD" w14:textId="7C9393D2" w:rsidR="00081D4B" w:rsidRPr="00D637DF" w:rsidRDefault="00A54F9C" w:rsidP="00D637DF">
      <w:pPr>
        <w:spacing w:after="0" w:line="240" w:lineRule="auto"/>
        <w:ind w:right="1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637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Границы территории объекта культурного наследия </w:t>
      </w:r>
      <w:r w:rsidR="006E76DF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F56880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7348" w:rsidRPr="00D637DF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="00BF35FD" w:rsidRPr="00D637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E0B07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«Здание, в котором находился штаб 3-й бригады 28-й стрелковой </w:t>
      </w:r>
      <w:proofErr w:type="spellStart"/>
      <w:r w:rsidR="006E0B07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Азинской</w:t>
      </w:r>
      <w:proofErr w:type="spellEnd"/>
      <w:r w:rsidR="006E0B07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дивизии (Усадьба Макаровых)</w:t>
      </w:r>
      <w:r w:rsidR="00F041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6E0B07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1919 г., расположенного по адресу: Республика Татарстан, </w:t>
      </w:r>
      <w:proofErr w:type="spellStart"/>
      <w:r w:rsidR="006E0B07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Мамадышский</w:t>
      </w:r>
      <w:proofErr w:type="spellEnd"/>
      <w:r w:rsidR="006E0B07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г. </w:t>
      </w:r>
      <w:proofErr w:type="spellStart"/>
      <w:r w:rsidR="006E0B07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Мамадыш</w:t>
      </w:r>
      <w:proofErr w:type="spellEnd"/>
      <w:r w:rsidR="006E0B07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ул. Ленина, д. 1/22</w:t>
      </w:r>
      <w:r w:rsidRPr="00D637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проходят:</w:t>
      </w:r>
    </w:p>
    <w:p w14:paraId="5F2B08F3" w14:textId="77777777" w:rsidR="00BF35FD" w:rsidRPr="00D637DF" w:rsidRDefault="00BF35FD" w:rsidP="00D637DF">
      <w:pPr>
        <w:spacing w:after="0" w:line="240" w:lineRule="auto"/>
        <w:ind w:left="-284" w:right="286"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tbl>
      <w:tblPr>
        <w:tblStyle w:val="TableNormal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276"/>
        <w:gridCol w:w="7512"/>
      </w:tblGrid>
      <w:tr w:rsidR="000F0E09" w:rsidRPr="00D637DF" w14:paraId="57AE7D0F" w14:textId="77777777" w:rsidTr="0037390A">
        <w:trPr>
          <w:trHeight w:val="738"/>
        </w:trPr>
        <w:tc>
          <w:tcPr>
            <w:tcW w:w="2694" w:type="dxa"/>
            <w:gridSpan w:val="2"/>
          </w:tcPr>
          <w:p w14:paraId="358C8A94" w14:textId="77777777" w:rsidR="006537A0" w:rsidRPr="00D637DF" w:rsidRDefault="000F0E09" w:rsidP="00D637DF">
            <w:pPr>
              <w:pStyle w:val="TableParagraph"/>
              <w:ind w:left="14" w:right="2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Прохождение</w:t>
            </w:r>
            <w:r w:rsidR="006537A0" w:rsidRPr="00D637DF">
              <w:rPr>
                <w:sz w:val="28"/>
                <w:szCs w:val="28"/>
                <w:lang w:val="ru-RU"/>
              </w:rPr>
              <w:t xml:space="preserve"> </w:t>
            </w:r>
          </w:p>
          <w:p w14:paraId="4DB24676" w14:textId="72E77BFD" w:rsidR="000F0E09" w:rsidRPr="00D637DF" w:rsidRDefault="000F0E09" w:rsidP="00D637DF">
            <w:pPr>
              <w:pStyle w:val="TableParagraph"/>
              <w:ind w:left="14" w:right="2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границы</w:t>
            </w:r>
          </w:p>
        </w:tc>
        <w:tc>
          <w:tcPr>
            <w:tcW w:w="7512" w:type="dxa"/>
            <w:vMerge w:val="restart"/>
          </w:tcPr>
          <w:p w14:paraId="6598BB5A" w14:textId="77777777" w:rsidR="006E0B07" w:rsidRPr="00D637DF" w:rsidRDefault="006E0B07" w:rsidP="00D637DF">
            <w:pPr>
              <w:pStyle w:val="TableParagraph"/>
              <w:ind w:left="1435"/>
              <w:rPr>
                <w:sz w:val="28"/>
                <w:szCs w:val="28"/>
                <w:lang w:val="ru-RU"/>
              </w:rPr>
            </w:pPr>
          </w:p>
          <w:p w14:paraId="4B460158" w14:textId="25C73068" w:rsidR="000F0E09" w:rsidRPr="00D637DF" w:rsidRDefault="000F0E09" w:rsidP="00D637DF">
            <w:pPr>
              <w:pStyle w:val="TableParagraph"/>
              <w:ind w:left="1435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Описание прохождения границы</w:t>
            </w:r>
          </w:p>
        </w:tc>
      </w:tr>
      <w:tr w:rsidR="000F0E09" w:rsidRPr="00D637DF" w14:paraId="3B0D6349" w14:textId="77777777" w:rsidTr="0037390A">
        <w:trPr>
          <w:trHeight w:val="377"/>
        </w:trPr>
        <w:tc>
          <w:tcPr>
            <w:tcW w:w="1418" w:type="dxa"/>
          </w:tcPr>
          <w:p w14:paraId="5C009E76" w14:textId="40D8121A" w:rsidR="000F0E09" w:rsidRPr="00D637DF" w:rsidRDefault="006E0B07" w:rsidP="00D637DF">
            <w:pPr>
              <w:pStyle w:val="TableParagraph"/>
              <w:ind w:left="12" w:right="112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о</w:t>
            </w:r>
            <w:r w:rsidR="000F0E09" w:rsidRPr="00D637DF">
              <w:rPr>
                <w:sz w:val="28"/>
                <w:szCs w:val="28"/>
                <w:lang w:val="ru-RU"/>
              </w:rPr>
              <w:t>т точки</w:t>
            </w:r>
          </w:p>
        </w:tc>
        <w:tc>
          <w:tcPr>
            <w:tcW w:w="1276" w:type="dxa"/>
          </w:tcPr>
          <w:p w14:paraId="1ECBF1EE" w14:textId="2110C7DF" w:rsidR="000F0E09" w:rsidRPr="00D637DF" w:rsidRDefault="006E0B07" w:rsidP="00D637DF">
            <w:pPr>
              <w:pStyle w:val="TableParagraph"/>
              <w:ind w:left="106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д</w:t>
            </w:r>
            <w:r w:rsidR="000F0E09" w:rsidRPr="00D637DF">
              <w:rPr>
                <w:sz w:val="28"/>
                <w:szCs w:val="28"/>
                <w:lang w:val="ru-RU"/>
              </w:rPr>
              <w:t>о точки</w:t>
            </w:r>
          </w:p>
        </w:tc>
        <w:tc>
          <w:tcPr>
            <w:tcW w:w="7512" w:type="dxa"/>
            <w:vMerge/>
            <w:tcBorders>
              <w:top w:val="nil"/>
            </w:tcBorders>
          </w:tcPr>
          <w:p w14:paraId="110D01DE" w14:textId="77777777" w:rsidR="000F0E09" w:rsidRPr="00D637DF" w:rsidRDefault="000F0E09" w:rsidP="00D637D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0E09" w:rsidRPr="00D637DF" w14:paraId="4C35AE90" w14:textId="77777777" w:rsidTr="0037390A">
        <w:trPr>
          <w:trHeight w:val="922"/>
        </w:trPr>
        <w:tc>
          <w:tcPr>
            <w:tcW w:w="1418" w:type="dxa"/>
          </w:tcPr>
          <w:p w14:paraId="0BA6C5DC" w14:textId="77777777" w:rsidR="000F0E09" w:rsidRPr="00D637DF" w:rsidRDefault="000F0E09" w:rsidP="00D637D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18013056" w14:textId="235DA19C" w:rsidR="000F0E09" w:rsidRPr="00D637DF" w:rsidRDefault="00B906A9" w:rsidP="00D637D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7512" w:type="dxa"/>
          </w:tcPr>
          <w:p w14:paraId="00A81B8D" w14:textId="094CEE24" w:rsidR="000F0E09" w:rsidRPr="00D637DF" w:rsidRDefault="00B906A9" w:rsidP="00D637DF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от точки 1 в северо-восточном направлении по внешним границам здания, а также вдоль ул. Ленина на расстоянии 33,20 м до точки 2</w:t>
            </w:r>
            <w:r w:rsidR="00595A14">
              <w:rPr>
                <w:sz w:val="28"/>
                <w:szCs w:val="28"/>
                <w:lang w:val="ru-RU"/>
              </w:rPr>
              <w:t>;</w:t>
            </w:r>
          </w:p>
        </w:tc>
      </w:tr>
      <w:tr w:rsidR="000F0E09" w:rsidRPr="00D637DF" w14:paraId="2E0B3E9D" w14:textId="77777777" w:rsidTr="0037390A">
        <w:trPr>
          <w:trHeight w:val="433"/>
        </w:trPr>
        <w:tc>
          <w:tcPr>
            <w:tcW w:w="1418" w:type="dxa"/>
          </w:tcPr>
          <w:p w14:paraId="4276A8F3" w14:textId="2C868FED" w:rsidR="000F0E09" w:rsidRPr="00D637DF" w:rsidRDefault="00B906A9" w:rsidP="00D637D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276" w:type="dxa"/>
          </w:tcPr>
          <w:p w14:paraId="5D3C4107" w14:textId="4C215C11" w:rsidR="000F0E09" w:rsidRPr="00D637DF" w:rsidRDefault="00B906A9" w:rsidP="00D637D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512" w:type="dxa"/>
          </w:tcPr>
          <w:p w14:paraId="6B977FB5" w14:textId="3C3BCAFC" w:rsidR="000F0E09" w:rsidRPr="00D637DF" w:rsidRDefault="00153B34" w:rsidP="00D637DF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от точки 2 в юго-восточном направлении по внешним границам здания на расстоянии 15,11 м до точки 3</w:t>
            </w:r>
            <w:r w:rsidR="00595A14">
              <w:rPr>
                <w:sz w:val="28"/>
                <w:szCs w:val="28"/>
                <w:lang w:val="ru-RU"/>
              </w:rPr>
              <w:t>;</w:t>
            </w:r>
          </w:p>
        </w:tc>
      </w:tr>
      <w:tr w:rsidR="000F0E09" w:rsidRPr="00D637DF" w14:paraId="1BA9C8BB" w14:textId="77777777" w:rsidTr="0037390A">
        <w:trPr>
          <w:trHeight w:val="682"/>
        </w:trPr>
        <w:tc>
          <w:tcPr>
            <w:tcW w:w="1418" w:type="dxa"/>
          </w:tcPr>
          <w:p w14:paraId="006DCA41" w14:textId="666947EC" w:rsidR="000F0E09" w:rsidRPr="00D637DF" w:rsidRDefault="00B906A9" w:rsidP="00D637D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276" w:type="dxa"/>
          </w:tcPr>
          <w:p w14:paraId="0EF4E274" w14:textId="45807693" w:rsidR="000F0E09" w:rsidRPr="00D637DF" w:rsidRDefault="00B906A9" w:rsidP="00D637D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7512" w:type="dxa"/>
          </w:tcPr>
          <w:p w14:paraId="13721C06" w14:textId="49CA2247" w:rsidR="000F0E09" w:rsidRPr="00D637DF" w:rsidRDefault="00153B34" w:rsidP="000B7330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от точки 3 в юго-западном направлении по внешним границам здания на расстоянии 3</w:t>
            </w:r>
            <w:r w:rsidR="000B7330">
              <w:rPr>
                <w:sz w:val="28"/>
                <w:szCs w:val="28"/>
                <w:lang w:val="ru-RU"/>
              </w:rPr>
              <w:t>3</w:t>
            </w:r>
            <w:bookmarkStart w:id="3" w:name="_GoBack"/>
            <w:bookmarkEnd w:id="3"/>
            <w:r w:rsidRPr="00D637DF">
              <w:rPr>
                <w:sz w:val="28"/>
                <w:szCs w:val="28"/>
                <w:lang w:val="ru-RU"/>
              </w:rPr>
              <w:t>,20 м до точки 4</w:t>
            </w:r>
            <w:r w:rsidR="00595A14">
              <w:rPr>
                <w:sz w:val="28"/>
                <w:szCs w:val="28"/>
                <w:lang w:val="ru-RU"/>
              </w:rPr>
              <w:t>;</w:t>
            </w:r>
          </w:p>
        </w:tc>
      </w:tr>
      <w:tr w:rsidR="000F0E09" w:rsidRPr="00D637DF" w14:paraId="5D37C2FB" w14:textId="77777777" w:rsidTr="0037390A">
        <w:trPr>
          <w:trHeight w:val="696"/>
        </w:trPr>
        <w:tc>
          <w:tcPr>
            <w:tcW w:w="1418" w:type="dxa"/>
          </w:tcPr>
          <w:p w14:paraId="5B866A66" w14:textId="5A60F181" w:rsidR="000F0E09" w:rsidRPr="00D637DF" w:rsidRDefault="00B906A9" w:rsidP="00D637D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1276" w:type="dxa"/>
          </w:tcPr>
          <w:p w14:paraId="4EACBB4C" w14:textId="5E2A1BAD" w:rsidR="000F0E09" w:rsidRPr="00D637DF" w:rsidRDefault="00EF4214" w:rsidP="00D637D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7512" w:type="dxa"/>
          </w:tcPr>
          <w:p w14:paraId="539A3032" w14:textId="67B54E44" w:rsidR="000F0E09" w:rsidRPr="00D637DF" w:rsidRDefault="00153B34" w:rsidP="00D637DF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от точки 4 в северо-западном направлении по внешним границам здания на расстоянии 15,11 м до точки 1</w:t>
            </w:r>
            <w:r w:rsidR="00595A14">
              <w:rPr>
                <w:sz w:val="28"/>
                <w:szCs w:val="28"/>
                <w:lang w:val="ru-RU"/>
              </w:rPr>
              <w:t>.</w:t>
            </w:r>
          </w:p>
        </w:tc>
      </w:tr>
    </w:tbl>
    <w:p w14:paraId="27763890" w14:textId="77777777" w:rsidR="00ED538D" w:rsidRPr="00D637DF" w:rsidRDefault="00ED538D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497484" w14:textId="77777777" w:rsidR="00022F83" w:rsidRPr="00D637DF" w:rsidRDefault="00022F83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9833B8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D43CD50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6CE9D3" w14:textId="25D3C57C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36B1956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FB298C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AF2AD96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2C58B3C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7CBED03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E2027C1" w14:textId="4B883E83" w:rsidR="00A2170A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4D30836" w14:textId="486384E4" w:rsidR="008D70FE" w:rsidRDefault="008D70FE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EDEAF5" w14:textId="77777777" w:rsidR="008D70FE" w:rsidRPr="00D637DF" w:rsidRDefault="008D70FE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DDE21BE" w14:textId="77777777" w:rsidR="002365CE" w:rsidRPr="00D637DF" w:rsidRDefault="002365CE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DBB62AC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8C4254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447B359" w14:textId="2B45F2CB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580173C" w14:textId="67CB711A" w:rsidR="00EB6D50" w:rsidRPr="00D637DF" w:rsidRDefault="00EB6D50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2BECDF0" w14:textId="77777777" w:rsidR="00C25D59" w:rsidRPr="00D637DF" w:rsidRDefault="00C25D59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A1FBAA3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171945D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5F12DC" w14:textId="120876F6" w:rsidR="007A2470" w:rsidRPr="00D637DF" w:rsidRDefault="009C7F41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637DF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Таблица характерных точек</w:t>
      </w:r>
      <w:r w:rsidR="00AF1952" w:rsidRPr="00D637D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0910865C" w14:textId="1FF9BA12" w:rsidR="00547658" w:rsidRPr="00D637DF" w:rsidRDefault="007A2470" w:rsidP="00D637DF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37DF">
        <w:rPr>
          <w:rFonts w:ascii="Times New Roman" w:eastAsia="Calibri" w:hAnsi="Times New Roman" w:cs="Times New Roman"/>
          <w:bCs/>
          <w:sz w:val="28"/>
          <w:szCs w:val="28"/>
        </w:rPr>
        <w:t>г</w:t>
      </w:r>
      <w:r w:rsidR="009C7F41" w:rsidRPr="00D637DF">
        <w:rPr>
          <w:rFonts w:ascii="Times New Roman" w:eastAsia="Calibri" w:hAnsi="Times New Roman" w:cs="Times New Roman"/>
          <w:bCs/>
          <w:sz w:val="28"/>
          <w:szCs w:val="28"/>
        </w:rPr>
        <w:t>раниц</w:t>
      </w:r>
      <w:r w:rsidRPr="00D637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C7F41" w:rsidRPr="00D637DF">
        <w:rPr>
          <w:rFonts w:ascii="Times New Roman" w:eastAsia="Calibri" w:hAnsi="Times New Roman" w:cs="Times New Roman"/>
          <w:bCs/>
          <w:sz w:val="28"/>
          <w:szCs w:val="28"/>
        </w:rPr>
        <w:t>территории</w:t>
      </w:r>
      <w:r w:rsidR="00AF1952" w:rsidRPr="00D637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C7F41" w:rsidRPr="00D637DF">
        <w:rPr>
          <w:rFonts w:ascii="Times New Roman" w:eastAsia="Calibri" w:hAnsi="Times New Roman" w:cs="Times New Roman"/>
          <w:bCs/>
          <w:sz w:val="28"/>
          <w:szCs w:val="28"/>
        </w:rPr>
        <w:t xml:space="preserve">объекта культурного наследия </w:t>
      </w:r>
      <w:r w:rsidR="006E76DF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D637DF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="002A7348" w:rsidRPr="00D637DF">
        <w:rPr>
          <w:color w:val="000000"/>
          <w:sz w:val="28"/>
          <w:szCs w:val="28"/>
        </w:rPr>
        <w:t xml:space="preserve"> </w:t>
      </w:r>
      <w:r w:rsidR="00F56880" w:rsidRPr="00D637DF">
        <w:rPr>
          <w:color w:val="000000"/>
          <w:sz w:val="28"/>
          <w:szCs w:val="28"/>
        </w:rPr>
        <w:br/>
      </w:r>
      <w:r w:rsidR="00153B34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«Здание, в котором находился штаб 3-й бригады 28-й стрелковой </w:t>
      </w:r>
      <w:proofErr w:type="spellStart"/>
      <w:r w:rsidR="00153B34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Азинской</w:t>
      </w:r>
      <w:proofErr w:type="spellEnd"/>
      <w:r w:rsidR="00153B34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дивизии (Усадьба Макаровых)</w:t>
      </w:r>
      <w:r w:rsidR="00F041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153B34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1919 г., расположенного по адресу: Республика Татарстан, </w:t>
      </w:r>
      <w:proofErr w:type="spellStart"/>
      <w:r w:rsidR="00153B34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Мамадышский</w:t>
      </w:r>
      <w:proofErr w:type="spellEnd"/>
      <w:r w:rsidR="00153B34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г. </w:t>
      </w:r>
      <w:proofErr w:type="spellStart"/>
      <w:r w:rsidR="00153B34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Мамадыш</w:t>
      </w:r>
      <w:proofErr w:type="spellEnd"/>
      <w:r w:rsidR="00153B34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ул. Ленина, д. 1/22</w:t>
      </w:r>
    </w:p>
    <w:p w14:paraId="6A5B42C6" w14:textId="77777777" w:rsidR="00153B34" w:rsidRPr="00D637DF" w:rsidRDefault="00153B34" w:rsidP="00D637DF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tbl>
      <w:tblPr>
        <w:tblStyle w:val="TableNormal"/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3981"/>
        <w:gridCol w:w="4252"/>
      </w:tblGrid>
      <w:tr w:rsidR="002B30DB" w:rsidRPr="00D637DF" w14:paraId="31A20B35" w14:textId="77777777" w:rsidTr="00DC4DE9">
        <w:trPr>
          <w:trHeight w:val="566"/>
        </w:trPr>
        <w:tc>
          <w:tcPr>
            <w:tcW w:w="1119" w:type="dxa"/>
            <w:vMerge w:val="restart"/>
          </w:tcPr>
          <w:p w14:paraId="29B926B5" w14:textId="77777777" w:rsidR="002B30DB" w:rsidRPr="00D73C61" w:rsidRDefault="002B30DB" w:rsidP="00D637DF">
            <w:pPr>
              <w:pStyle w:val="TableParagraph"/>
              <w:ind w:left="122" w:right="108" w:firstLine="211"/>
              <w:rPr>
                <w:sz w:val="28"/>
                <w:lang w:val="ru-RU"/>
              </w:rPr>
            </w:pPr>
            <w:r w:rsidRPr="00D73C61">
              <w:rPr>
                <w:sz w:val="28"/>
                <w:lang w:val="ru-RU"/>
              </w:rPr>
              <w:t>№ точки</w:t>
            </w:r>
          </w:p>
        </w:tc>
        <w:tc>
          <w:tcPr>
            <w:tcW w:w="8233" w:type="dxa"/>
            <w:gridSpan w:val="2"/>
          </w:tcPr>
          <w:p w14:paraId="3F0EB0D1" w14:textId="0D8C45BC" w:rsidR="002B30DB" w:rsidRPr="00D73C61" w:rsidRDefault="002B30DB" w:rsidP="00D637DF">
            <w:pPr>
              <w:pStyle w:val="TableParagraph"/>
              <w:ind w:left="7"/>
              <w:jc w:val="center"/>
              <w:rPr>
                <w:sz w:val="28"/>
                <w:lang w:val="ru-RU"/>
              </w:rPr>
            </w:pPr>
            <w:r w:rsidRPr="00D73C61">
              <w:rPr>
                <w:sz w:val="28"/>
                <w:lang w:val="ru-RU"/>
              </w:rPr>
              <w:t>Координаты точки в системе МСК</w:t>
            </w:r>
            <w:r w:rsidR="00EF199F" w:rsidRPr="00D73C61">
              <w:rPr>
                <w:sz w:val="28"/>
                <w:lang w:val="ru-RU"/>
              </w:rPr>
              <w:t>-</w:t>
            </w:r>
            <w:r w:rsidRPr="00D73C61">
              <w:rPr>
                <w:sz w:val="28"/>
                <w:lang w:val="ru-RU"/>
              </w:rPr>
              <w:t>16</w:t>
            </w:r>
          </w:p>
        </w:tc>
      </w:tr>
      <w:tr w:rsidR="002B30DB" w:rsidRPr="00D637DF" w14:paraId="607EE92A" w14:textId="77777777" w:rsidTr="00DC4DE9">
        <w:trPr>
          <w:trHeight w:val="322"/>
        </w:trPr>
        <w:tc>
          <w:tcPr>
            <w:tcW w:w="1119" w:type="dxa"/>
            <w:vMerge/>
            <w:tcBorders>
              <w:top w:val="nil"/>
            </w:tcBorders>
          </w:tcPr>
          <w:p w14:paraId="3094BC75" w14:textId="77777777" w:rsidR="002B30DB" w:rsidRPr="00D73C61" w:rsidRDefault="002B30DB" w:rsidP="00D637DF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981" w:type="dxa"/>
          </w:tcPr>
          <w:p w14:paraId="550EA3ED" w14:textId="77777777" w:rsidR="002B30DB" w:rsidRPr="00D73C61" w:rsidRDefault="002B30DB" w:rsidP="00D637DF">
            <w:pPr>
              <w:pStyle w:val="TableParagraph"/>
              <w:ind w:left="7" w:right="5"/>
              <w:jc w:val="center"/>
              <w:rPr>
                <w:sz w:val="28"/>
                <w:lang w:val="ru-RU"/>
              </w:rPr>
            </w:pPr>
            <w:r w:rsidRPr="00D73C61">
              <w:rPr>
                <w:sz w:val="28"/>
                <w:lang w:val="ru-RU"/>
              </w:rPr>
              <w:t>Х</w:t>
            </w:r>
          </w:p>
        </w:tc>
        <w:tc>
          <w:tcPr>
            <w:tcW w:w="4252" w:type="dxa"/>
          </w:tcPr>
          <w:p w14:paraId="2DB3A99E" w14:textId="1BDCD234" w:rsidR="002B30DB" w:rsidRPr="00D73C61" w:rsidRDefault="00C96521" w:rsidP="00D637DF">
            <w:pPr>
              <w:pStyle w:val="TableParagraph"/>
              <w:ind w:left="7" w:right="5"/>
              <w:jc w:val="center"/>
              <w:rPr>
                <w:sz w:val="28"/>
                <w:lang w:val="ru-RU"/>
              </w:rPr>
            </w:pPr>
            <w:r w:rsidRPr="00D73C61">
              <w:rPr>
                <w:sz w:val="28"/>
              </w:rPr>
              <w:t>Y</w:t>
            </w:r>
          </w:p>
        </w:tc>
      </w:tr>
      <w:tr w:rsidR="002B30DB" w:rsidRPr="00D637DF" w14:paraId="475D395F" w14:textId="77777777" w:rsidTr="00DC4DE9">
        <w:trPr>
          <w:trHeight w:val="321"/>
        </w:trPr>
        <w:tc>
          <w:tcPr>
            <w:tcW w:w="1119" w:type="dxa"/>
          </w:tcPr>
          <w:p w14:paraId="7FC3D721" w14:textId="77777777" w:rsidR="002B30DB" w:rsidRPr="00F04176" w:rsidRDefault="002B30DB" w:rsidP="00D637DF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F04176">
              <w:rPr>
                <w:sz w:val="28"/>
                <w:lang w:val="ru-RU"/>
              </w:rPr>
              <w:t>1</w:t>
            </w:r>
          </w:p>
        </w:tc>
        <w:tc>
          <w:tcPr>
            <w:tcW w:w="3981" w:type="dxa"/>
          </w:tcPr>
          <w:p w14:paraId="17211C41" w14:textId="202FD45F" w:rsidR="002B30DB" w:rsidRPr="00F04176" w:rsidRDefault="00EF199F" w:rsidP="00D637DF">
            <w:pPr>
              <w:pStyle w:val="TableParagraph"/>
              <w:ind w:left="7"/>
              <w:jc w:val="center"/>
              <w:rPr>
                <w:sz w:val="28"/>
                <w:lang w:val="ru-RU"/>
              </w:rPr>
            </w:pPr>
            <w:r w:rsidRPr="00F04176">
              <w:rPr>
                <w:sz w:val="28"/>
                <w:lang w:val="ru-RU"/>
              </w:rPr>
              <w:t>468019.46</w:t>
            </w:r>
          </w:p>
        </w:tc>
        <w:tc>
          <w:tcPr>
            <w:tcW w:w="4252" w:type="dxa"/>
          </w:tcPr>
          <w:p w14:paraId="6C45A87A" w14:textId="75FC3CEB" w:rsidR="002B30DB" w:rsidRPr="00F04176" w:rsidRDefault="00EF199F" w:rsidP="00D637DF">
            <w:pPr>
              <w:pStyle w:val="TableParagraph"/>
              <w:ind w:left="7"/>
              <w:jc w:val="center"/>
              <w:rPr>
                <w:sz w:val="28"/>
                <w:lang w:val="ru-RU"/>
              </w:rPr>
            </w:pPr>
            <w:r w:rsidRPr="00F04176">
              <w:rPr>
                <w:sz w:val="28"/>
                <w:lang w:val="ru-RU"/>
              </w:rPr>
              <w:t>2261789.28</w:t>
            </w:r>
          </w:p>
        </w:tc>
      </w:tr>
      <w:tr w:rsidR="002B30DB" w:rsidRPr="00D637DF" w14:paraId="591DA17B" w14:textId="77777777" w:rsidTr="00DC4DE9">
        <w:trPr>
          <w:trHeight w:val="322"/>
        </w:trPr>
        <w:tc>
          <w:tcPr>
            <w:tcW w:w="1119" w:type="dxa"/>
          </w:tcPr>
          <w:p w14:paraId="5E6EBE76" w14:textId="77777777" w:rsidR="002B30DB" w:rsidRPr="00F04176" w:rsidRDefault="002B30DB" w:rsidP="00D637DF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F04176">
              <w:rPr>
                <w:sz w:val="28"/>
                <w:lang w:val="ru-RU"/>
              </w:rPr>
              <w:t>2</w:t>
            </w:r>
          </w:p>
        </w:tc>
        <w:tc>
          <w:tcPr>
            <w:tcW w:w="3981" w:type="dxa"/>
          </w:tcPr>
          <w:p w14:paraId="598DA39C" w14:textId="212816F5" w:rsidR="002B30DB" w:rsidRPr="00F04176" w:rsidRDefault="00EF199F" w:rsidP="00D637DF">
            <w:pPr>
              <w:pStyle w:val="TableParagraph"/>
              <w:ind w:left="7"/>
              <w:jc w:val="center"/>
              <w:rPr>
                <w:sz w:val="28"/>
                <w:lang w:val="ru-RU"/>
              </w:rPr>
            </w:pPr>
            <w:r w:rsidRPr="00F04176">
              <w:rPr>
                <w:sz w:val="28"/>
                <w:lang w:val="ru-RU"/>
              </w:rPr>
              <w:t>468006.04</w:t>
            </w:r>
          </w:p>
        </w:tc>
        <w:tc>
          <w:tcPr>
            <w:tcW w:w="4252" w:type="dxa"/>
          </w:tcPr>
          <w:p w14:paraId="29CA8358" w14:textId="490FE21C" w:rsidR="002B30DB" w:rsidRPr="00F04176" w:rsidRDefault="00EF199F" w:rsidP="00D637DF">
            <w:pPr>
              <w:pStyle w:val="TableParagraph"/>
              <w:ind w:left="7"/>
              <w:jc w:val="center"/>
              <w:rPr>
                <w:sz w:val="28"/>
                <w:lang w:val="ru-RU"/>
              </w:rPr>
            </w:pPr>
            <w:r w:rsidRPr="00F04176">
              <w:rPr>
                <w:sz w:val="28"/>
                <w:lang w:val="ru-RU"/>
              </w:rPr>
              <w:t>2261819.66</w:t>
            </w:r>
          </w:p>
        </w:tc>
      </w:tr>
      <w:tr w:rsidR="002B30DB" w:rsidRPr="00D637DF" w14:paraId="723F7303" w14:textId="77777777" w:rsidTr="00DC4DE9">
        <w:trPr>
          <w:trHeight w:val="321"/>
        </w:trPr>
        <w:tc>
          <w:tcPr>
            <w:tcW w:w="1119" w:type="dxa"/>
          </w:tcPr>
          <w:p w14:paraId="60C8D5B5" w14:textId="77777777" w:rsidR="002B30DB" w:rsidRPr="00F04176" w:rsidRDefault="002B30DB" w:rsidP="00D637DF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F04176">
              <w:rPr>
                <w:sz w:val="28"/>
                <w:lang w:val="ru-RU"/>
              </w:rPr>
              <w:t>3</w:t>
            </w:r>
          </w:p>
        </w:tc>
        <w:tc>
          <w:tcPr>
            <w:tcW w:w="3981" w:type="dxa"/>
          </w:tcPr>
          <w:p w14:paraId="13BB5B6C" w14:textId="51DA3412" w:rsidR="002B30DB" w:rsidRPr="00F04176" w:rsidRDefault="00EF199F" w:rsidP="00D637DF">
            <w:pPr>
              <w:pStyle w:val="TableParagraph"/>
              <w:ind w:left="7"/>
              <w:jc w:val="center"/>
              <w:rPr>
                <w:sz w:val="28"/>
                <w:lang w:val="ru-RU"/>
              </w:rPr>
            </w:pPr>
            <w:r w:rsidRPr="00F04176">
              <w:rPr>
                <w:sz w:val="28"/>
                <w:lang w:val="ru-RU"/>
              </w:rPr>
              <w:t>467992.10</w:t>
            </w:r>
          </w:p>
        </w:tc>
        <w:tc>
          <w:tcPr>
            <w:tcW w:w="4252" w:type="dxa"/>
          </w:tcPr>
          <w:p w14:paraId="15AEE979" w14:textId="783DBD34" w:rsidR="002B30DB" w:rsidRPr="00F04176" w:rsidRDefault="00EF199F" w:rsidP="00D637DF">
            <w:pPr>
              <w:pStyle w:val="TableParagraph"/>
              <w:ind w:left="7"/>
              <w:jc w:val="center"/>
              <w:rPr>
                <w:sz w:val="28"/>
                <w:lang w:val="ru-RU"/>
              </w:rPr>
            </w:pPr>
            <w:r w:rsidRPr="00F04176">
              <w:rPr>
                <w:sz w:val="28"/>
                <w:lang w:val="ru-RU"/>
              </w:rPr>
              <w:t>2261813.50</w:t>
            </w:r>
          </w:p>
        </w:tc>
      </w:tr>
      <w:tr w:rsidR="002B30DB" w:rsidRPr="00D637DF" w14:paraId="3BDD0CAE" w14:textId="77777777" w:rsidTr="00DC4DE9">
        <w:trPr>
          <w:trHeight w:val="321"/>
        </w:trPr>
        <w:tc>
          <w:tcPr>
            <w:tcW w:w="1119" w:type="dxa"/>
          </w:tcPr>
          <w:p w14:paraId="072C32CE" w14:textId="77777777" w:rsidR="002B30DB" w:rsidRPr="00F04176" w:rsidRDefault="002B30DB" w:rsidP="00D637DF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F04176">
              <w:rPr>
                <w:sz w:val="28"/>
                <w:lang w:val="ru-RU"/>
              </w:rPr>
              <w:t>4</w:t>
            </w:r>
          </w:p>
        </w:tc>
        <w:tc>
          <w:tcPr>
            <w:tcW w:w="3981" w:type="dxa"/>
          </w:tcPr>
          <w:p w14:paraId="45A5ADED" w14:textId="2BD2C441" w:rsidR="002B30DB" w:rsidRPr="00D637DF" w:rsidRDefault="00EF199F" w:rsidP="00D637DF">
            <w:pPr>
              <w:pStyle w:val="TableParagraph"/>
              <w:ind w:left="7"/>
              <w:jc w:val="center"/>
              <w:rPr>
                <w:sz w:val="28"/>
              </w:rPr>
            </w:pPr>
            <w:r w:rsidRPr="00F04176">
              <w:rPr>
                <w:sz w:val="28"/>
                <w:lang w:val="ru-RU"/>
              </w:rPr>
              <w:t>4680</w:t>
            </w:r>
            <w:r w:rsidRPr="00D637DF">
              <w:rPr>
                <w:sz w:val="28"/>
              </w:rPr>
              <w:t>05.52</w:t>
            </w:r>
          </w:p>
        </w:tc>
        <w:tc>
          <w:tcPr>
            <w:tcW w:w="4252" w:type="dxa"/>
          </w:tcPr>
          <w:p w14:paraId="000E3392" w14:textId="5803E25C" w:rsidR="002B30DB" w:rsidRPr="00D637DF" w:rsidRDefault="00EF199F" w:rsidP="00D637DF">
            <w:pPr>
              <w:pStyle w:val="TableParagraph"/>
              <w:ind w:left="7"/>
              <w:jc w:val="center"/>
              <w:rPr>
                <w:sz w:val="28"/>
              </w:rPr>
            </w:pPr>
            <w:r w:rsidRPr="00D637DF">
              <w:rPr>
                <w:sz w:val="28"/>
              </w:rPr>
              <w:t>2261783.12</w:t>
            </w:r>
          </w:p>
        </w:tc>
      </w:tr>
      <w:tr w:rsidR="002B30DB" w:rsidRPr="00D637DF" w14:paraId="4E129681" w14:textId="77777777" w:rsidTr="00DC4DE9">
        <w:trPr>
          <w:trHeight w:val="322"/>
        </w:trPr>
        <w:tc>
          <w:tcPr>
            <w:tcW w:w="1119" w:type="dxa"/>
          </w:tcPr>
          <w:p w14:paraId="2A3C423C" w14:textId="7E3C1470" w:rsidR="002B30DB" w:rsidRPr="00D637DF" w:rsidRDefault="00EF199F" w:rsidP="00D637DF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D637DF">
              <w:rPr>
                <w:sz w:val="28"/>
                <w:lang w:val="ru-RU"/>
              </w:rPr>
              <w:t>1</w:t>
            </w:r>
          </w:p>
        </w:tc>
        <w:tc>
          <w:tcPr>
            <w:tcW w:w="3981" w:type="dxa"/>
          </w:tcPr>
          <w:p w14:paraId="64C5C2CC" w14:textId="767A969C" w:rsidR="002B30DB" w:rsidRPr="00D637DF" w:rsidRDefault="00EF199F" w:rsidP="00D637DF">
            <w:pPr>
              <w:pStyle w:val="TableParagraph"/>
              <w:ind w:left="7"/>
              <w:jc w:val="center"/>
              <w:rPr>
                <w:sz w:val="28"/>
              </w:rPr>
            </w:pPr>
            <w:r w:rsidRPr="00D637DF">
              <w:rPr>
                <w:sz w:val="28"/>
              </w:rPr>
              <w:t>468019.46</w:t>
            </w:r>
          </w:p>
        </w:tc>
        <w:tc>
          <w:tcPr>
            <w:tcW w:w="4252" w:type="dxa"/>
          </w:tcPr>
          <w:p w14:paraId="11CF057F" w14:textId="3E71CE0A" w:rsidR="002B30DB" w:rsidRPr="00D637DF" w:rsidRDefault="00EF199F" w:rsidP="00D637DF">
            <w:pPr>
              <w:pStyle w:val="TableParagraph"/>
              <w:ind w:left="7"/>
              <w:jc w:val="center"/>
              <w:rPr>
                <w:sz w:val="28"/>
              </w:rPr>
            </w:pPr>
            <w:r w:rsidRPr="00D637DF">
              <w:rPr>
                <w:sz w:val="28"/>
              </w:rPr>
              <w:t>2261789.28</w:t>
            </w:r>
          </w:p>
        </w:tc>
      </w:tr>
    </w:tbl>
    <w:p w14:paraId="15C137EA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58BDC8BD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AB3BCBB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7292EFF1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50945EB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6066DB8B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7FB9CE73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76798B3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99AD04A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173861D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70BCCA58" w14:textId="651ED53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6AE68B06" w14:textId="221E9F4E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BD239B3" w14:textId="7DC4E0C8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4F05A36" w14:textId="3482589C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78E227B" w14:textId="77EC70E6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44B41E17" w14:textId="52D4617E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38AD04C0" w14:textId="2B49BDFE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470A7CEF" w14:textId="4C0E95E2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6698DA23" w14:textId="3AFD5E94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25223792" w14:textId="2C99375E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CEDDE41" w14:textId="3889F2D4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F358B41" w14:textId="484649AA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4B84CD0F" w14:textId="6839E69F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05151EF" w14:textId="4AAB97A4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4674D2A6" w14:textId="77777777" w:rsidR="0051673E" w:rsidRPr="00D637DF" w:rsidRDefault="0051673E" w:rsidP="00D637DF">
      <w:pPr>
        <w:pStyle w:val="a3"/>
        <w:spacing w:before="0"/>
        <w:ind w:left="5529" w:firstLine="425"/>
        <w:jc w:val="left"/>
        <w:rPr>
          <w:color w:val="000000"/>
          <w:sz w:val="28"/>
          <w:szCs w:val="28"/>
        </w:rPr>
        <w:sectPr w:rsidR="0051673E" w:rsidRPr="00D637DF" w:rsidSect="004049B7">
          <w:headerReference w:type="default" r:id="rId16"/>
          <w:pgSz w:w="11910" w:h="16840"/>
          <w:pgMar w:top="993" w:right="570" w:bottom="709" w:left="1133" w:header="567" w:footer="1304" w:gutter="0"/>
          <w:pgNumType w:start="1"/>
          <w:cols w:space="720"/>
          <w:titlePg/>
          <w:docGrid w:linePitch="299"/>
        </w:sectPr>
      </w:pPr>
    </w:p>
    <w:p w14:paraId="6A9AEDEB" w14:textId="351BCEE4" w:rsidR="00A77971" w:rsidRPr="00D637DF" w:rsidRDefault="00A77971" w:rsidP="00D637DF">
      <w:pPr>
        <w:pStyle w:val="a3"/>
        <w:spacing w:before="0"/>
        <w:ind w:left="5529" w:firstLine="425"/>
        <w:jc w:val="left"/>
        <w:rPr>
          <w:color w:val="000000"/>
          <w:sz w:val="28"/>
          <w:szCs w:val="28"/>
        </w:rPr>
      </w:pPr>
      <w:r w:rsidRPr="00D637DF">
        <w:rPr>
          <w:color w:val="000000"/>
          <w:sz w:val="28"/>
          <w:szCs w:val="28"/>
        </w:rPr>
        <w:lastRenderedPageBreak/>
        <w:t xml:space="preserve">Приложение № </w:t>
      </w:r>
      <w:r w:rsidR="002A7348" w:rsidRPr="00D637DF">
        <w:rPr>
          <w:color w:val="000000"/>
          <w:sz w:val="28"/>
          <w:szCs w:val="28"/>
        </w:rPr>
        <w:t>2</w:t>
      </w:r>
    </w:p>
    <w:p w14:paraId="54A64D03" w14:textId="77777777" w:rsidR="00A77971" w:rsidRPr="00D637DF" w:rsidRDefault="00A77971" w:rsidP="00D637DF">
      <w:pPr>
        <w:pStyle w:val="a3"/>
        <w:spacing w:before="0"/>
        <w:ind w:left="5954" w:firstLine="0"/>
        <w:jc w:val="left"/>
        <w:rPr>
          <w:color w:val="000000"/>
          <w:sz w:val="28"/>
          <w:szCs w:val="28"/>
        </w:rPr>
      </w:pPr>
      <w:r w:rsidRPr="00D637DF">
        <w:rPr>
          <w:color w:val="000000"/>
          <w:sz w:val="28"/>
          <w:szCs w:val="28"/>
        </w:rPr>
        <w:t>к приказу Комитета</w:t>
      </w:r>
    </w:p>
    <w:p w14:paraId="0AE55F2F" w14:textId="77777777" w:rsidR="00A77971" w:rsidRPr="00D637DF" w:rsidRDefault="00A77971" w:rsidP="00D637DF">
      <w:pPr>
        <w:pStyle w:val="a3"/>
        <w:spacing w:before="0"/>
        <w:ind w:left="5954" w:firstLine="0"/>
        <w:jc w:val="left"/>
        <w:rPr>
          <w:color w:val="000000"/>
          <w:sz w:val="28"/>
          <w:szCs w:val="28"/>
        </w:rPr>
      </w:pPr>
      <w:r w:rsidRPr="00D637DF">
        <w:rPr>
          <w:color w:val="000000"/>
          <w:sz w:val="28"/>
          <w:szCs w:val="28"/>
        </w:rPr>
        <w:t xml:space="preserve">Республики Татарстан по охране объектов культурного наследия </w:t>
      </w:r>
    </w:p>
    <w:p w14:paraId="5BB95137" w14:textId="03DDB741" w:rsidR="007435AE" w:rsidRPr="00D637DF" w:rsidRDefault="007435AE" w:rsidP="00D637DF">
      <w:pPr>
        <w:pStyle w:val="a3"/>
        <w:spacing w:before="0"/>
        <w:ind w:left="5954" w:firstLine="0"/>
        <w:jc w:val="left"/>
        <w:rPr>
          <w:color w:val="000000"/>
          <w:sz w:val="28"/>
          <w:szCs w:val="28"/>
        </w:rPr>
      </w:pPr>
      <w:r w:rsidRPr="00D637DF">
        <w:rPr>
          <w:color w:val="000000"/>
          <w:sz w:val="28"/>
          <w:szCs w:val="28"/>
        </w:rPr>
        <w:t>от __________ 202</w:t>
      </w:r>
      <w:r w:rsidR="003464D0" w:rsidRPr="00D637DF">
        <w:rPr>
          <w:color w:val="000000"/>
          <w:sz w:val="28"/>
          <w:szCs w:val="28"/>
        </w:rPr>
        <w:t>6</w:t>
      </w:r>
      <w:r w:rsidRPr="00D637DF">
        <w:rPr>
          <w:color w:val="000000"/>
          <w:sz w:val="28"/>
          <w:szCs w:val="28"/>
        </w:rPr>
        <w:t xml:space="preserve"> года № _____</w:t>
      </w:r>
    </w:p>
    <w:p w14:paraId="39E2E1B5" w14:textId="77777777" w:rsidR="00655CD4" w:rsidRPr="00D637DF" w:rsidRDefault="00655CD4" w:rsidP="00D637DF">
      <w:pPr>
        <w:spacing w:after="0" w:line="240" w:lineRule="auto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14:paraId="03092527" w14:textId="1A978719" w:rsidR="009C7F41" w:rsidRPr="00D637DF" w:rsidRDefault="009C7F41" w:rsidP="00D637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37DF">
        <w:rPr>
          <w:rFonts w:ascii="Times New Roman" w:hAnsi="Times New Roman" w:cs="Times New Roman"/>
          <w:b/>
          <w:bCs/>
          <w:sz w:val="28"/>
          <w:szCs w:val="28"/>
        </w:rPr>
        <w:t>Предмет охраны</w:t>
      </w:r>
      <w:r w:rsidR="000A0FE8" w:rsidRPr="00D637DF">
        <w:rPr>
          <w:rFonts w:ascii="Times New Roman" w:hAnsi="Times New Roman" w:cs="Times New Roman"/>
          <w:b/>
          <w:bCs/>
          <w:sz w:val="28"/>
          <w:szCs w:val="28"/>
        </w:rPr>
        <w:t>*</w:t>
      </w:r>
      <w:r w:rsidRPr="00D637D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AD49FAE" w14:textId="431E5AD4" w:rsidR="00A86AF5" w:rsidRPr="00D637DF" w:rsidRDefault="009C7F41" w:rsidP="00D637DF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37DF">
        <w:rPr>
          <w:rFonts w:ascii="Times New Roman" w:hAnsi="Times New Roman" w:cs="Times New Roman"/>
          <w:sz w:val="28"/>
          <w:szCs w:val="28"/>
        </w:rPr>
        <w:t xml:space="preserve">объекта культурного наследия </w:t>
      </w:r>
      <w:r w:rsidR="006E76DF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430C28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7348" w:rsidRPr="00D637DF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="002A7348" w:rsidRPr="00D637DF">
        <w:rPr>
          <w:color w:val="000000"/>
          <w:sz w:val="28"/>
          <w:szCs w:val="28"/>
        </w:rPr>
        <w:t xml:space="preserve"> </w:t>
      </w:r>
      <w:r w:rsidR="00335E99" w:rsidRPr="00D637DF">
        <w:rPr>
          <w:color w:val="000000"/>
          <w:sz w:val="28"/>
          <w:szCs w:val="28"/>
        </w:rPr>
        <w:br/>
      </w:r>
      <w:r w:rsidR="00A86AF5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«Здание, в котором находился штаб 3-й бригады 28-й стрелковой </w:t>
      </w:r>
      <w:proofErr w:type="spellStart"/>
      <w:r w:rsidR="00A86AF5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Азинской</w:t>
      </w:r>
      <w:proofErr w:type="spellEnd"/>
      <w:r w:rsidR="00A86AF5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дивизии (Усадьба Макаровых)</w:t>
      </w:r>
      <w:r w:rsidR="00F041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A86AF5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1919 г., расположенного по адресу: Республика Татарстан, </w:t>
      </w:r>
      <w:proofErr w:type="spellStart"/>
      <w:r w:rsidR="00A86AF5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Мамадышский</w:t>
      </w:r>
      <w:proofErr w:type="spellEnd"/>
      <w:r w:rsidR="00A86AF5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г. </w:t>
      </w:r>
      <w:proofErr w:type="spellStart"/>
      <w:r w:rsidR="00A86AF5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Мамадыш</w:t>
      </w:r>
      <w:proofErr w:type="spellEnd"/>
      <w:r w:rsidR="00A86AF5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ул. Ленина, д. 1/22</w:t>
      </w:r>
    </w:p>
    <w:p w14:paraId="0579FE5E" w14:textId="4B75A1FF" w:rsidR="00896A78" w:rsidRPr="00D637DF" w:rsidRDefault="00896A78" w:rsidP="00D637DF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sz w:val="28"/>
        </w:rPr>
      </w:pPr>
    </w:p>
    <w:p w14:paraId="67465D0A" w14:textId="5DD34CBC" w:rsidR="00E52881" w:rsidRDefault="00C513A1" w:rsidP="00C513A1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C513A1">
        <w:rPr>
          <w:rFonts w:ascii="Times New Roman" w:eastAsia="Times New Roman" w:hAnsi="Times New Roman" w:cs="Times New Roman"/>
          <w:sz w:val="28"/>
          <w:szCs w:val="28"/>
        </w:rPr>
        <w:t xml:space="preserve">Местонахождение объекта в центральной части г. </w:t>
      </w:r>
      <w:proofErr w:type="spellStart"/>
      <w:r w:rsidRPr="00C513A1">
        <w:rPr>
          <w:rFonts w:ascii="Times New Roman" w:eastAsia="Times New Roman" w:hAnsi="Times New Roman" w:cs="Times New Roman"/>
          <w:sz w:val="28"/>
          <w:szCs w:val="28"/>
        </w:rPr>
        <w:t>Мамадыш</w:t>
      </w:r>
      <w:proofErr w:type="spellEnd"/>
      <w:r w:rsidRPr="00C513A1">
        <w:rPr>
          <w:rFonts w:ascii="Times New Roman" w:eastAsia="Times New Roman" w:hAnsi="Times New Roman" w:cs="Times New Roman"/>
          <w:sz w:val="28"/>
          <w:szCs w:val="28"/>
        </w:rPr>
        <w:t>, по красной линии ул. Ленина.</w:t>
      </w:r>
    </w:p>
    <w:p w14:paraId="3AED3C06" w14:textId="77777777" w:rsidR="00C513A1" w:rsidRPr="00C513A1" w:rsidRDefault="00C513A1" w:rsidP="00C513A1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C513A1">
        <w:rPr>
          <w:rFonts w:ascii="Times New Roman" w:eastAsia="Times New Roman" w:hAnsi="Times New Roman" w:cs="Times New Roman"/>
          <w:sz w:val="28"/>
          <w:szCs w:val="28"/>
        </w:rPr>
        <w:t xml:space="preserve">Объемно-пространственная композиция: </w:t>
      </w:r>
    </w:p>
    <w:p w14:paraId="3A248C52" w14:textId="77777777" w:rsidR="00C513A1" w:rsidRPr="00C513A1" w:rsidRDefault="00C513A1" w:rsidP="00C513A1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A1">
        <w:rPr>
          <w:rFonts w:ascii="Times New Roman" w:eastAsia="Times New Roman" w:hAnsi="Times New Roman" w:cs="Times New Roman"/>
          <w:sz w:val="28"/>
          <w:szCs w:val="28"/>
        </w:rPr>
        <w:t>- прямоугольная в плане конфигурация;</w:t>
      </w:r>
    </w:p>
    <w:p w14:paraId="2727ECF9" w14:textId="77777777" w:rsidR="00C513A1" w:rsidRPr="00C513A1" w:rsidRDefault="00C513A1" w:rsidP="00C513A1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A1">
        <w:rPr>
          <w:rFonts w:ascii="Times New Roman" w:eastAsia="Times New Roman" w:hAnsi="Times New Roman" w:cs="Times New Roman"/>
          <w:sz w:val="28"/>
          <w:szCs w:val="28"/>
        </w:rPr>
        <w:t>- высотные отметки по верхней точке памятника;</w:t>
      </w:r>
    </w:p>
    <w:p w14:paraId="0E33A895" w14:textId="38BA7EAA" w:rsidR="00C513A1" w:rsidRDefault="00C513A1" w:rsidP="00C513A1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A1">
        <w:rPr>
          <w:rFonts w:ascii="Times New Roman" w:eastAsia="Times New Roman" w:hAnsi="Times New Roman" w:cs="Times New Roman"/>
          <w:sz w:val="28"/>
          <w:szCs w:val="28"/>
        </w:rPr>
        <w:t>- двухэтажный объем здания.</w:t>
      </w:r>
    </w:p>
    <w:p w14:paraId="18226CC4" w14:textId="77777777" w:rsidR="00C513A1" w:rsidRPr="00C513A1" w:rsidRDefault="00C513A1" w:rsidP="00C513A1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C513A1">
        <w:rPr>
          <w:rFonts w:ascii="Times New Roman" w:eastAsia="Times New Roman" w:hAnsi="Times New Roman" w:cs="Times New Roman"/>
          <w:sz w:val="28"/>
          <w:szCs w:val="28"/>
        </w:rPr>
        <w:t>Северо-восточный фасад:</w:t>
      </w:r>
    </w:p>
    <w:p w14:paraId="7BB361B5" w14:textId="77777777" w:rsidR="00C513A1" w:rsidRPr="00C513A1" w:rsidRDefault="00C513A1" w:rsidP="00C513A1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A1">
        <w:rPr>
          <w:rFonts w:ascii="Times New Roman" w:eastAsia="Times New Roman" w:hAnsi="Times New Roman" w:cs="Times New Roman"/>
          <w:sz w:val="28"/>
          <w:szCs w:val="28"/>
        </w:rPr>
        <w:t>- прямоугольные оконные проемы первого и второго этажей;</w:t>
      </w:r>
    </w:p>
    <w:p w14:paraId="2BB85A09" w14:textId="77777777" w:rsidR="00C513A1" w:rsidRPr="00C513A1" w:rsidRDefault="00C513A1" w:rsidP="00C513A1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A1">
        <w:rPr>
          <w:rFonts w:ascii="Times New Roman" w:eastAsia="Times New Roman" w:hAnsi="Times New Roman" w:cs="Times New Roman"/>
          <w:sz w:val="28"/>
          <w:szCs w:val="28"/>
        </w:rPr>
        <w:t>- профилированные оконные наличники;</w:t>
      </w:r>
    </w:p>
    <w:p w14:paraId="5A62D9B8" w14:textId="77777777" w:rsidR="00C513A1" w:rsidRPr="00C513A1" w:rsidRDefault="00C513A1" w:rsidP="00C513A1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A1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C513A1">
        <w:rPr>
          <w:rFonts w:ascii="Times New Roman" w:eastAsia="Times New Roman" w:hAnsi="Times New Roman" w:cs="Times New Roman"/>
          <w:sz w:val="28"/>
          <w:szCs w:val="28"/>
        </w:rPr>
        <w:t>сандрики</w:t>
      </w:r>
      <w:proofErr w:type="spellEnd"/>
      <w:r w:rsidRPr="00C513A1">
        <w:rPr>
          <w:rFonts w:ascii="Times New Roman" w:eastAsia="Times New Roman" w:hAnsi="Times New Roman" w:cs="Times New Roman"/>
          <w:sz w:val="28"/>
          <w:szCs w:val="28"/>
        </w:rPr>
        <w:t>-полочки с геометрическим орнаментом над оконными проемами второго этажа с разделительными пилястрами в пространстве между ними;</w:t>
      </w:r>
    </w:p>
    <w:p w14:paraId="1D474881" w14:textId="77777777" w:rsidR="00C513A1" w:rsidRPr="00C513A1" w:rsidRDefault="00C513A1" w:rsidP="00C513A1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A1">
        <w:rPr>
          <w:rFonts w:ascii="Times New Roman" w:eastAsia="Times New Roman" w:hAnsi="Times New Roman" w:cs="Times New Roman"/>
          <w:sz w:val="28"/>
          <w:szCs w:val="28"/>
        </w:rPr>
        <w:t>- прямоугольный дверной проем;</w:t>
      </w:r>
    </w:p>
    <w:p w14:paraId="52B53C7A" w14:textId="77777777" w:rsidR="00C513A1" w:rsidRPr="00C513A1" w:rsidRDefault="00C513A1" w:rsidP="00C513A1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A1">
        <w:rPr>
          <w:rFonts w:ascii="Times New Roman" w:eastAsia="Times New Roman" w:hAnsi="Times New Roman" w:cs="Times New Roman"/>
          <w:sz w:val="28"/>
          <w:szCs w:val="28"/>
        </w:rPr>
        <w:t>- межэтажный карниз;</w:t>
      </w:r>
    </w:p>
    <w:p w14:paraId="0DDDF654" w14:textId="77777777" w:rsidR="00C513A1" w:rsidRPr="00C513A1" w:rsidRDefault="00C513A1" w:rsidP="00C513A1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A1">
        <w:rPr>
          <w:rFonts w:ascii="Times New Roman" w:eastAsia="Times New Roman" w:hAnsi="Times New Roman" w:cs="Times New Roman"/>
          <w:sz w:val="28"/>
          <w:szCs w:val="28"/>
        </w:rPr>
        <w:t xml:space="preserve">- венчающий карниз с фризом с </w:t>
      </w:r>
      <w:proofErr w:type="spellStart"/>
      <w:r w:rsidRPr="00C513A1">
        <w:rPr>
          <w:rFonts w:ascii="Times New Roman" w:eastAsia="Times New Roman" w:hAnsi="Times New Roman" w:cs="Times New Roman"/>
          <w:sz w:val="28"/>
          <w:szCs w:val="28"/>
        </w:rPr>
        <w:t>алагреком</w:t>
      </w:r>
      <w:proofErr w:type="spellEnd"/>
      <w:r w:rsidRPr="00C513A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59A0B82" w14:textId="5DD0FF3D" w:rsidR="00C513A1" w:rsidRDefault="00C513A1" w:rsidP="00C513A1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A1">
        <w:rPr>
          <w:rFonts w:ascii="Times New Roman" w:eastAsia="Times New Roman" w:hAnsi="Times New Roman" w:cs="Times New Roman"/>
          <w:sz w:val="28"/>
          <w:szCs w:val="28"/>
        </w:rPr>
        <w:t>- угловые пилястры второго этажа.</w:t>
      </w:r>
    </w:p>
    <w:p w14:paraId="4EFAEB68" w14:textId="77777777" w:rsidR="000569A6" w:rsidRPr="000569A6" w:rsidRDefault="000569A6" w:rsidP="000569A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0569A6">
        <w:rPr>
          <w:rFonts w:ascii="Times New Roman" w:eastAsia="Times New Roman" w:hAnsi="Times New Roman" w:cs="Times New Roman"/>
          <w:sz w:val="28"/>
          <w:szCs w:val="28"/>
        </w:rPr>
        <w:t>Северо-западный фасад:</w:t>
      </w:r>
    </w:p>
    <w:p w14:paraId="0B25D358" w14:textId="77777777" w:rsidR="000569A6" w:rsidRPr="000569A6" w:rsidRDefault="000569A6" w:rsidP="000569A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69A6">
        <w:rPr>
          <w:rFonts w:ascii="Times New Roman" w:eastAsia="Times New Roman" w:hAnsi="Times New Roman" w:cs="Times New Roman"/>
          <w:sz w:val="28"/>
          <w:szCs w:val="28"/>
        </w:rPr>
        <w:t>- прямоугольные оконные проемы первого и второго этажей;</w:t>
      </w:r>
    </w:p>
    <w:p w14:paraId="45299349" w14:textId="77777777" w:rsidR="000569A6" w:rsidRPr="000569A6" w:rsidRDefault="000569A6" w:rsidP="000569A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69A6">
        <w:rPr>
          <w:rFonts w:ascii="Times New Roman" w:eastAsia="Times New Roman" w:hAnsi="Times New Roman" w:cs="Times New Roman"/>
          <w:sz w:val="28"/>
          <w:szCs w:val="28"/>
        </w:rPr>
        <w:t>- профилированные оконные наличники;</w:t>
      </w:r>
    </w:p>
    <w:p w14:paraId="670439D3" w14:textId="77777777" w:rsidR="000569A6" w:rsidRPr="000569A6" w:rsidRDefault="000569A6" w:rsidP="000569A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69A6">
        <w:rPr>
          <w:rFonts w:ascii="Times New Roman" w:eastAsia="Times New Roman" w:hAnsi="Times New Roman" w:cs="Times New Roman"/>
          <w:sz w:val="28"/>
          <w:szCs w:val="28"/>
        </w:rPr>
        <w:t>- межэтажный карниз;</w:t>
      </w:r>
    </w:p>
    <w:p w14:paraId="282B397B" w14:textId="77777777" w:rsidR="000569A6" w:rsidRPr="000569A6" w:rsidRDefault="000569A6" w:rsidP="000569A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69A6">
        <w:rPr>
          <w:rFonts w:ascii="Times New Roman" w:eastAsia="Times New Roman" w:hAnsi="Times New Roman" w:cs="Times New Roman"/>
          <w:sz w:val="28"/>
          <w:szCs w:val="28"/>
        </w:rPr>
        <w:t xml:space="preserve">- венчающий карниз с фризом с </w:t>
      </w:r>
      <w:proofErr w:type="spellStart"/>
      <w:r w:rsidRPr="000569A6">
        <w:rPr>
          <w:rFonts w:ascii="Times New Roman" w:eastAsia="Times New Roman" w:hAnsi="Times New Roman" w:cs="Times New Roman"/>
          <w:sz w:val="28"/>
          <w:szCs w:val="28"/>
        </w:rPr>
        <w:t>алагреком</w:t>
      </w:r>
      <w:proofErr w:type="spellEnd"/>
      <w:r w:rsidRPr="000569A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5DCAEC9" w14:textId="28E7798B" w:rsidR="000569A6" w:rsidRDefault="000569A6" w:rsidP="000569A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69A6">
        <w:rPr>
          <w:rFonts w:ascii="Times New Roman" w:eastAsia="Times New Roman" w:hAnsi="Times New Roman" w:cs="Times New Roman"/>
          <w:sz w:val="28"/>
          <w:szCs w:val="28"/>
        </w:rPr>
        <w:t>- угловые пилястры второго этажа.</w:t>
      </w:r>
    </w:p>
    <w:p w14:paraId="3864849C" w14:textId="77777777" w:rsidR="000569A6" w:rsidRPr="000569A6" w:rsidRDefault="000569A6" w:rsidP="000569A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0569A6">
        <w:rPr>
          <w:rFonts w:ascii="Times New Roman" w:eastAsia="Times New Roman" w:hAnsi="Times New Roman" w:cs="Times New Roman"/>
          <w:sz w:val="28"/>
          <w:szCs w:val="28"/>
        </w:rPr>
        <w:t>Юго-западный фасад:</w:t>
      </w:r>
    </w:p>
    <w:p w14:paraId="03401D95" w14:textId="77777777" w:rsidR="000569A6" w:rsidRPr="000569A6" w:rsidRDefault="000569A6" w:rsidP="000569A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69A6">
        <w:rPr>
          <w:rFonts w:ascii="Times New Roman" w:eastAsia="Times New Roman" w:hAnsi="Times New Roman" w:cs="Times New Roman"/>
          <w:sz w:val="28"/>
          <w:szCs w:val="28"/>
        </w:rPr>
        <w:t>- прямоугольные оконные проемы первого и второго этажей;</w:t>
      </w:r>
    </w:p>
    <w:p w14:paraId="4DBB867D" w14:textId="77777777" w:rsidR="000569A6" w:rsidRPr="000569A6" w:rsidRDefault="000569A6" w:rsidP="000569A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69A6">
        <w:rPr>
          <w:rFonts w:ascii="Times New Roman" w:eastAsia="Times New Roman" w:hAnsi="Times New Roman" w:cs="Times New Roman"/>
          <w:sz w:val="28"/>
          <w:szCs w:val="28"/>
        </w:rPr>
        <w:t>- профилированные оконные наличники;</w:t>
      </w:r>
    </w:p>
    <w:p w14:paraId="2E234D71" w14:textId="77777777" w:rsidR="000569A6" w:rsidRPr="000569A6" w:rsidRDefault="000569A6" w:rsidP="000569A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69A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0569A6">
        <w:rPr>
          <w:rFonts w:ascii="Times New Roman" w:eastAsia="Times New Roman" w:hAnsi="Times New Roman" w:cs="Times New Roman"/>
          <w:sz w:val="28"/>
          <w:szCs w:val="28"/>
        </w:rPr>
        <w:t>сандрики</w:t>
      </w:r>
      <w:proofErr w:type="spellEnd"/>
      <w:r w:rsidRPr="000569A6">
        <w:rPr>
          <w:rFonts w:ascii="Times New Roman" w:eastAsia="Times New Roman" w:hAnsi="Times New Roman" w:cs="Times New Roman"/>
          <w:sz w:val="28"/>
          <w:szCs w:val="28"/>
        </w:rPr>
        <w:t>-полочки с геометрическим орнаментом над оконными проемами второго этажа и с разделительными пилястрами в пространстве между ними;</w:t>
      </w:r>
    </w:p>
    <w:p w14:paraId="1B5EC557" w14:textId="77777777" w:rsidR="000569A6" w:rsidRPr="000569A6" w:rsidRDefault="000569A6" w:rsidP="000569A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69A6">
        <w:rPr>
          <w:rFonts w:ascii="Times New Roman" w:eastAsia="Times New Roman" w:hAnsi="Times New Roman" w:cs="Times New Roman"/>
          <w:sz w:val="28"/>
          <w:szCs w:val="28"/>
        </w:rPr>
        <w:t>- прямоугольный дверной проем;</w:t>
      </w:r>
    </w:p>
    <w:p w14:paraId="1DC5538E" w14:textId="77777777" w:rsidR="000569A6" w:rsidRPr="000569A6" w:rsidRDefault="000569A6" w:rsidP="000569A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69A6">
        <w:rPr>
          <w:rFonts w:ascii="Times New Roman" w:eastAsia="Times New Roman" w:hAnsi="Times New Roman" w:cs="Times New Roman"/>
          <w:sz w:val="28"/>
          <w:szCs w:val="28"/>
        </w:rPr>
        <w:t>- межэтажный карниз;</w:t>
      </w:r>
    </w:p>
    <w:p w14:paraId="362323DC" w14:textId="77777777" w:rsidR="000569A6" w:rsidRPr="000569A6" w:rsidRDefault="000569A6" w:rsidP="000569A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69A6">
        <w:rPr>
          <w:rFonts w:ascii="Times New Roman" w:eastAsia="Times New Roman" w:hAnsi="Times New Roman" w:cs="Times New Roman"/>
          <w:sz w:val="28"/>
          <w:szCs w:val="28"/>
        </w:rPr>
        <w:t xml:space="preserve">- венчающий карниз с фризом с </w:t>
      </w:r>
      <w:proofErr w:type="spellStart"/>
      <w:r w:rsidRPr="000569A6">
        <w:rPr>
          <w:rFonts w:ascii="Times New Roman" w:eastAsia="Times New Roman" w:hAnsi="Times New Roman" w:cs="Times New Roman"/>
          <w:sz w:val="28"/>
          <w:szCs w:val="28"/>
        </w:rPr>
        <w:t>алагреком</w:t>
      </w:r>
      <w:proofErr w:type="spellEnd"/>
      <w:r w:rsidRPr="000569A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32E9DCA" w14:textId="0073370E" w:rsidR="000569A6" w:rsidRDefault="000569A6" w:rsidP="000569A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69A6">
        <w:rPr>
          <w:rFonts w:ascii="Times New Roman" w:eastAsia="Times New Roman" w:hAnsi="Times New Roman" w:cs="Times New Roman"/>
          <w:sz w:val="28"/>
          <w:szCs w:val="28"/>
        </w:rPr>
        <w:t>- угловые пилястры второго этажа.</w:t>
      </w:r>
    </w:p>
    <w:p w14:paraId="66CFC695" w14:textId="77777777" w:rsidR="000569A6" w:rsidRPr="000569A6" w:rsidRDefault="000569A6" w:rsidP="000569A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Pr="000569A6">
        <w:rPr>
          <w:rFonts w:ascii="Times New Roman" w:eastAsia="Times New Roman" w:hAnsi="Times New Roman" w:cs="Times New Roman"/>
          <w:sz w:val="28"/>
          <w:szCs w:val="28"/>
        </w:rPr>
        <w:t>Юго-восточный фасад:</w:t>
      </w:r>
    </w:p>
    <w:p w14:paraId="4C023A77" w14:textId="77777777" w:rsidR="000569A6" w:rsidRPr="000569A6" w:rsidRDefault="000569A6" w:rsidP="000569A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69A6">
        <w:rPr>
          <w:rFonts w:ascii="Times New Roman" w:eastAsia="Times New Roman" w:hAnsi="Times New Roman" w:cs="Times New Roman"/>
          <w:sz w:val="28"/>
          <w:szCs w:val="28"/>
        </w:rPr>
        <w:t>- прямоугольные оконные проемы первого и второго этажей;</w:t>
      </w:r>
    </w:p>
    <w:p w14:paraId="0C89B622" w14:textId="77777777" w:rsidR="000569A6" w:rsidRPr="000569A6" w:rsidRDefault="000569A6" w:rsidP="000569A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69A6">
        <w:rPr>
          <w:rFonts w:ascii="Times New Roman" w:eastAsia="Times New Roman" w:hAnsi="Times New Roman" w:cs="Times New Roman"/>
          <w:sz w:val="28"/>
          <w:szCs w:val="28"/>
        </w:rPr>
        <w:t>- профилированные оконные наличники;</w:t>
      </w:r>
    </w:p>
    <w:p w14:paraId="1A1CF418" w14:textId="77777777" w:rsidR="000569A6" w:rsidRPr="000569A6" w:rsidRDefault="000569A6" w:rsidP="000569A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69A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0569A6">
        <w:rPr>
          <w:rFonts w:ascii="Times New Roman" w:eastAsia="Times New Roman" w:hAnsi="Times New Roman" w:cs="Times New Roman"/>
          <w:sz w:val="28"/>
          <w:szCs w:val="28"/>
        </w:rPr>
        <w:t>сандрики</w:t>
      </w:r>
      <w:proofErr w:type="spellEnd"/>
      <w:r w:rsidRPr="000569A6">
        <w:rPr>
          <w:rFonts w:ascii="Times New Roman" w:eastAsia="Times New Roman" w:hAnsi="Times New Roman" w:cs="Times New Roman"/>
          <w:sz w:val="28"/>
          <w:szCs w:val="28"/>
        </w:rPr>
        <w:t>-полочки с геометрическим орнаментом над оконными проемами второго этажа с разделительными пилястрами в пространстве между ними;</w:t>
      </w:r>
    </w:p>
    <w:p w14:paraId="63CD09F8" w14:textId="77777777" w:rsidR="000569A6" w:rsidRPr="000569A6" w:rsidRDefault="000569A6" w:rsidP="000569A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69A6">
        <w:rPr>
          <w:rFonts w:ascii="Times New Roman" w:eastAsia="Times New Roman" w:hAnsi="Times New Roman" w:cs="Times New Roman"/>
          <w:sz w:val="28"/>
          <w:szCs w:val="28"/>
        </w:rPr>
        <w:t>- прямоугольный дверной проем;</w:t>
      </w:r>
    </w:p>
    <w:p w14:paraId="4C045359" w14:textId="77777777" w:rsidR="000569A6" w:rsidRPr="000569A6" w:rsidRDefault="000569A6" w:rsidP="000569A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69A6">
        <w:rPr>
          <w:rFonts w:ascii="Times New Roman" w:eastAsia="Times New Roman" w:hAnsi="Times New Roman" w:cs="Times New Roman"/>
          <w:sz w:val="28"/>
          <w:szCs w:val="28"/>
        </w:rPr>
        <w:t>- межэтажный карниз;</w:t>
      </w:r>
    </w:p>
    <w:p w14:paraId="5CFE5885" w14:textId="77777777" w:rsidR="000569A6" w:rsidRPr="000569A6" w:rsidRDefault="000569A6" w:rsidP="000569A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69A6">
        <w:rPr>
          <w:rFonts w:ascii="Times New Roman" w:eastAsia="Times New Roman" w:hAnsi="Times New Roman" w:cs="Times New Roman"/>
          <w:sz w:val="28"/>
          <w:szCs w:val="28"/>
        </w:rPr>
        <w:t xml:space="preserve">- венчающий карниз с фризом с </w:t>
      </w:r>
      <w:proofErr w:type="spellStart"/>
      <w:r w:rsidRPr="000569A6">
        <w:rPr>
          <w:rFonts w:ascii="Times New Roman" w:eastAsia="Times New Roman" w:hAnsi="Times New Roman" w:cs="Times New Roman"/>
          <w:sz w:val="28"/>
          <w:szCs w:val="28"/>
        </w:rPr>
        <w:t>алагреком</w:t>
      </w:r>
      <w:proofErr w:type="spellEnd"/>
      <w:r w:rsidRPr="000569A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496C255" w14:textId="77777777" w:rsidR="000569A6" w:rsidRPr="000569A6" w:rsidRDefault="000569A6" w:rsidP="000569A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69A6">
        <w:rPr>
          <w:rFonts w:ascii="Times New Roman" w:eastAsia="Times New Roman" w:hAnsi="Times New Roman" w:cs="Times New Roman"/>
          <w:sz w:val="28"/>
          <w:szCs w:val="28"/>
        </w:rPr>
        <w:t>- угловые пилястры второго этажа;</w:t>
      </w:r>
    </w:p>
    <w:p w14:paraId="5F13BA26" w14:textId="296A58CB" w:rsidR="000569A6" w:rsidRDefault="000569A6" w:rsidP="000569A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69A6">
        <w:rPr>
          <w:rFonts w:ascii="Times New Roman" w:eastAsia="Times New Roman" w:hAnsi="Times New Roman" w:cs="Times New Roman"/>
          <w:sz w:val="28"/>
          <w:szCs w:val="28"/>
        </w:rPr>
        <w:t>- балкон, художественный металл ограждения.</w:t>
      </w:r>
    </w:p>
    <w:p w14:paraId="097F15C9" w14:textId="77777777" w:rsidR="000569A6" w:rsidRPr="000569A6" w:rsidRDefault="000569A6" w:rsidP="000569A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Pr="000569A6">
        <w:rPr>
          <w:rFonts w:ascii="Times New Roman" w:eastAsia="Times New Roman" w:hAnsi="Times New Roman" w:cs="Times New Roman"/>
          <w:sz w:val="28"/>
          <w:szCs w:val="28"/>
        </w:rPr>
        <w:t>Кровля:</w:t>
      </w:r>
    </w:p>
    <w:p w14:paraId="6B736EB3" w14:textId="77777777" w:rsidR="000569A6" w:rsidRPr="000569A6" w:rsidRDefault="000569A6" w:rsidP="000569A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69A6">
        <w:rPr>
          <w:rFonts w:ascii="Times New Roman" w:eastAsia="Times New Roman" w:hAnsi="Times New Roman" w:cs="Times New Roman"/>
          <w:sz w:val="28"/>
          <w:szCs w:val="28"/>
        </w:rPr>
        <w:t xml:space="preserve"> - вальмовая форма кровли;</w:t>
      </w:r>
    </w:p>
    <w:p w14:paraId="466AA916" w14:textId="77777777" w:rsidR="000569A6" w:rsidRPr="000569A6" w:rsidRDefault="000569A6" w:rsidP="000569A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69A6">
        <w:rPr>
          <w:rFonts w:ascii="Times New Roman" w:eastAsia="Times New Roman" w:hAnsi="Times New Roman" w:cs="Times New Roman"/>
          <w:sz w:val="28"/>
          <w:szCs w:val="28"/>
        </w:rPr>
        <w:t xml:space="preserve"> - материал – листовое железо;</w:t>
      </w:r>
    </w:p>
    <w:p w14:paraId="6FDD31D2" w14:textId="04E585BD" w:rsidR="000569A6" w:rsidRPr="00D637DF" w:rsidRDefault="000569A6" w:rsidP="000569A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69A6">
        <w:rPr>
          <w:rFonts w:ascii="Times New Roman" w:eastAsia="Times New Roman" w:hAnsi="Times New Roman" w:cs="Times New Roman"/>
          <w:sz w:val="28"/>
          <w:szCs w:val="28"/>
        </w:rPr>
        <w:t xml:space="preserve"> - треугольные слуховые окна.</w:t>
      </w:r>
    </w:p>
    <w:p w14:paraId="74549D16" w14:textId="67DC19C0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D4B8CA" w14:textId="1CBC5B55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087FE2" w14:textId="21984157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0F5B21" w14:textId="2A00396E" w:rsidR="00E52881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5A807CD" w14:textId="2E9447F6" w:rsidR="00C10666" w:rsidRDefault="00C10666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9996D01" w14:textId="77777777" w:rsidR="00C10666" w:rsidRPr="00D637DF" w:rsidRDefault="00C10666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F5C304" w14:textId="51725216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9C3ED6F" w14:textId="4F2F2214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3B2F82" w14:textId="1B2B188A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F593136" w14:textId="660EA8C9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6E061A" w14:textId="5EECE4FA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192D6D" w14:textId="51454DAF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C222F7" w14:textId="476BA4DE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A0BD81" w14:textId="3E42DADF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D37AF9" w14:textId="38F9FC6F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55EEFC" w14:textId="4B74DBF3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26D3DD" w14:textId="59A53A21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B3E9BE" w14:textId="0DFF4199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845417" w14:textId="323FB00E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51E16D" w14:textId="6B0B4631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A90A7F5" w14:textId="3DB0E773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AC07BC" w14:textId="7E7F053B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F897B3" w14:textId="451658B8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565B52" w14:textId="5919CE57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0DD026" w14:textId="1EB8A4E5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9A9BE4" w14:textId="5AAD4DF7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94D466" w14:textId="48A71DF2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34BB0F" w14:textId="6DB09F73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E1E86E" w14:textId="69ADCDBA" w:rsidR="00E52881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BA38ED" w14:textId="77777777" w:rsidR="008D70FE" w:rsidRPr="00D637DF" w:rsidRDefault="008D70FE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0F01B2" w14:textId="0C3E31F8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2DD0D8" w14:textId="77777777" w:rsidR="00B16E85" w:rsidRPr="00D637DF" w:rsidRDefault="00B16E85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3DBD46" w14:textId="33468ED4" w:rsidR="0006143E" w:rsidRPr="00D637DF" w:rsidRDefault="00D62476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37DF">
        <w:rPr>
          <w:rFonts w:ascii="Times New Roman" w:eastAsia="Times New Roman" w:hAnsi="Times New Roman" w:cs="Times New Roman"/>
          <w:sz w:val="24"/>
          <w:szCs w:val="24"/>
        </w:rPr>
        <w:t>*</w:t>
      </w:r>
      <w:r w:rsidR="005B4A6B" w:rsidRPr="00D637DF">
        <w:rPr>
          <w:rFonts w:ascii="Times New Roman" w:eastAsia="Times New Roman" w:hAnsi="Times New Roman" w:cs="Times New Roman"/>
          <w:sz w:val="24"/>
          <w:szCs w:val="24"/>
        </w:rPr>
        <w:t xml:space="preserve">Предмет охраны может быть </w:t>
      </w:r>
      <w:r w:rsidRPr="00D637DF">
        <w:rPr>
          <w:rFonts w:ascii="Times New Roman" w:eastAsia="Times New Roman" w:hAnsi="Times New Roman" w:cs="Times New Roman"/>
          <w:sz w:val="24"/>
          <w:szCs w:val="24"/>
        </w:rPr>
        <w:t>изменен по результатам комплексных и научных исследований и проведения реставрационных работ.</w:t>
      </w:r>
    </w:p>
    <w:p w14:paraId="4DFEA6B2" w14:textId="2FD4327F" w:rsidR="004E5EBE" w:rsidRPr="00D637DF" w:rsidRDefault="004E5EBE" w:rsidP="00D637DF">
      <w:pPr>
        <w:spacing w:after="0" w:line="240" w:lineRule="auto"/>
        <w:ind w:right="42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637D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Таблица предмета охраны</w:t>
      </w:r>
    </w:p>
    <w:p w14:paraId="3D4DE5BD" w14:textId="78061D8A" w:rsidR="004E5EBE" w:rsidRPr="00D637DF" w:rsidRDefault="004E5EBE" w:rsidP="00D637DF">
      <w:pPr>
        <w:spacing w:after="0" w:line="240" w:lineRule="auto"/>
        <w:ind w:right="42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 культурного наследия </w:t>
      </w:r>
      <w:r w:rsidR="006E76DF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430C28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</w:t>
      </w:r>
    </w:p>
    <w:p w14:paraId="61027A77" w14:textId="241E4473" w:rsidR="00A86AF5" w:rsidRPr="00D637DF" w:rsidRDefault="00A86AF5" w:rsidP="00D637DF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«Здание, в котором находился штаб 3-й бригады 28-й стрелковой </w:t>
      </w:r>
      <w:proofErr w:type="spellStart"/>
      <w:r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Азинской</w:t>
      </w:r>
      <w:proofErr w:type="spellEnd"/>
      <w:r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дивизии (Усадьба Макаровых)</w:t>
      </w:r>
      <w:r w:rsidR="00F041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1919 г., расположенного по адресу: Республика Татарстан, </w:t>
      </w:r>
      <w:proofErr w:type="spellStart"/>
      <w:r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Мамадышский</w:t>
      </w:r>
      <w:proofErr w:type="spellEnd"/>
      <w:r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г. </w:t>
      </w:r>
      <w:proofErr w:type="spellStart"/>
      <w:r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Мамадыш</w:t>
      </w:r>
      <w:proofErr w:type="spellEnd"/>
      <w:r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ул. Ленина, д. 1/22</w:t>
      </w:r>
    </w:p>
    <w:p w14:paraId="6DDB8045" w14:textId="77777777" w:rsidR="00B67259" w:rsidRPr="00D637DF" w:rsidRDefault="00B67259" w:rsidP="00D637DF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</w:p>
    <w:tbl>
      <w:tblPr>
        <w:tblStyle w:val="TableNormal8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847"/>
        <w:gridCol w:w="5509"/>
      </w:tblGrid>
      <w:tr w:rsidR="00E537E6" w:rsidRPr="00D637DF" w14:paraId="1B0A0B90" w14:textId="77777777" w:rsidTr="00EB4720">
        <w:trPr>
          <w:trHeight w:val="715"/>
        </w:trPr>
        <w:tc>
          <w:tcPr>
            <w:tcW w:w="568" w:type="dxa"/>
          </w:tcPr>
          <w:p w14:paraId="65B12AED" w14:textId="77777777" w:rsidR="00E537E6" w:rsidRPr="00F04176" w:rsidRDefault="00E537E6" w:rsidP="00D637DF">
            <w:pPr>
              <w:pStyle w:val="TableParagraph"/>
              <w:ind w:left="16" w:right="3"/>
              <w:jc w:val="center"/>
              <w:rPr>
                <w:sz w:val="28"/>
                <w:szCs w:val="28"/>
                <w:lang w:val="ru-RU"/>
              </w:rPr>
            </w:pPr>
            <w:r w:rsidRPr="00F04176">
              <w:rPr>
                <w:sz w:val="28"/>
                <w:szCs w:val="28"/>
                <w:lang w:val="ru-RU"/>
              </w:rPr>
              <w:t>№</w:t>
            </w:r>
          </w:p>
        </w:tc>
        <w:tc>
          <w:tcPr>
            <w:tcW w:w="3847" w:type="dxa"/>
          </w:tcPr>
          <w:p w14:paraId="58C8BD3C" w14:textId="4B0FD77F" w:rsidR="00E537E6" w:rsidRPr="00F04176" w:rsidRDefault="00B67259" w:rsidP="00D637DF">
            <w:pPr>
              <w:pStyle w:val="TableParagraph"/>
              <w:ind w:left="19"/>
              <w:jc w:val="center"/>
              <w:rPr>
                <w:sz w:val="28"/>
                <w:szCs w:val="28"/>
                <w:lang w:val="ru-RU"/>
              </w:rPr>
            </w:pPr>
            <w:r w:rsidRPr="00F04176">
              <w:rPr>
                <w:sz w:val="28"/>
                <w:szCs w:val="28"/>
                <w:lang w:val="ru-RU"/>
              </w:rPr>
              <w:t>Предмет охраны</w:t>
            </w:r>
          </w:p>
        </w:tc>
        <w:tc>
          <w:tcPr>
            <w:tcW w:w="5509" w:type="dxa"/>
          </w:tcPr>
          <w:p w14:paraId="2810794B" w14:textId="01421B2B" w:rsidR="00E537E6" w:rsidRPr="00D637DF" w:rsidRDefault="00B67259" w:rsidP="00D637DF">
            <w:pPr>
              <w:pStyle w:val="TableParagraph"/>
              <w:ind w:left="7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D637DF">
              <w:rPr>
                <w:sz w:val="28"/>
                <w:szCs w:val="28"/>
                <w:lang w:val="ru-RU"/>
              </w:rPr>
              <w:t>Фотофиксация</w:t>
            </w:r>
            <w:proofErr w:type="spellEnd"/>
            <w:r w:rsidRPr="00D637DF">
              <w:rPr>
                <w:sz w:val="28"/>
                <w:szCs w:val="28"/>
                <w:lang w:val="ru-RU"/>
              </w:rPr>
              <w:t xml:space="preserve"> основных элементов/графические материалы</w:t>
            </w:r>
          </w:p>
        </w:tc>
      </w:tr>
      <w:tr w:rsidR="00E537E6" w:rsidRPr="00D637DF" w14:paraId="721575B7" w14:textId="77777777" w:rsidTr="00732F81">
        <w:trPr>
          <w:trHeight w:val="5555"/>
        </w:trPr>
        <w:tc>
          <w:tcPr>
            <w:tcW w:w="568" w:type="dxa"/>
          </w:tcPr>
          <w:p w14:paraId="6B6A5A91" w14:textId="5B57D698" w:rsidR="00E537E6" w:rsidRPr="00D637DF" w:rsidRDefault="00E537E6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F04176">
              <w:rPr>
                <w:sz w:val="28"/>
                <w:szCs w:val="28"/>
                <w:lang w:val="ru-RU"/>
              </w:rPr>
              <w:t>1</w:t>
            </w:r>
            <w:r w:rsidR="00673CC6" w:rsidRPr="00D637DF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6A2162E9" w14:textId="118F6BB4" w:rsidR="00E537E6" w:rsidRPr="00D637DF" w:rsidRDefault="00A86AF5" w:rsidP="00D637DF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 xml:space="preserve">Местонахождение объекта </w:t>
            </w:r>
            <w:r w:rsidRPr="00D637DF">
              <w:rPr>
                <w:sz w:val="28"/>
                <w:szCs w:val="28"/>
                <w:lang w:val="ru-RU"/>
              </w:rPr>
              <w:br/>
              <w:t xml:space="preserve">в центральной части </w:t>
            </w:r>
            <w:r w:rsidRPr="00D637DF">
              <w:rPr>
                <w:sz w:val="28"/>
                <w:szCs w:val="28"/>
                <w:lang w:val="ru-RU"/>
              </w:rPr>
              <w:br/>
              <w:t xml:space="preserve">г. </w:t>
            </w:r>
            <w:proofErr w:type="spellStart"/>
            <w:r w:rsidRPr="00D637DF">
              <w:rPr>
                <w:sz w:val="28"/>
                <w:szCs w:val="28"/>
                <w:lang w:val="ru-RU"/>
              </w:rPr>
              <w:t>Мамадыш</w:t>
            </w:r>
            <w:proofErr w:type="spellEnd"/>
            <w:r w:rsidRPr="00D637DF">
              <w:rPr>
                <w:sz w:val="28"/>
                <w:szCs w:val="28"/>
                <w:lang w:val="ru-RU"/>
              </w:rPr>
              <w:t>, по красной линии ул. Ленина</w:t>
            </w:r>
            <w:r w:rsidR="00842D7C" w:rsidRPr="00D637DF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</w:tcPr>
          <w:p w14:paraId="603B116C" w14:textId="77777777" w:rsidR="00773791" w:rsidRPr="00D637DF" w:rsidRDefault="00773791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1ED71BAB" w14:textId="03BB0E9A" w:rsidR="00A86AF5" w:rsidRPr="00D637DF" w:rsidRDefault="00A86AF5" w:rsidP="00D637DF">
            <w:pPr>
              <w:pStyle w:val="TableParagraph"/>
              <w:ind w:left="108"/>
              <w:rPr>
                <w:noProof/>
                <w:sz w:val="14"/>
                <w:szCs w:val="14"/>
                <w:lang w:val="ru-RU" w:eastAsia="ru-RU"/>
              </w:rPr>
            </w:pPr>
            <w:r w:rsidRPr="00D637DF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3A2BCEF6" wp14:editId="580E8A14">
                  <wp:extent cx="3267075" cy="2152650"/>
                  <wp:effectExtent l="57150" t="57150" r="47625" b="571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1445" cy="2155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/>
                            <a:lightRig rig="threePt" dir="t"/>
                          </a:scene3d>
                          <a:sp3d contourW="6350"/>
                        </pic:spPr>
                      </pic:pic>
                    </a:graphicData>
                  </a:graphic>
                </wp:inline>
              </w:drawing>
            </w:r>
          </w:p>
          <w:p w14:paraId="29C80804" w14:textId="7E57C65F" w:rsidR="00A86AF5" w:rsidRPr="00D637DF" w:rsidRDefault="007443D2" w:rsidP="00D637DF">
            <w:pPr>
              <w:pStyle w:val="TableParagraph"/>
              <w:ind w:left="108"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37DF">
              <w:rPr>
                <w:bCs/>
                <w:color w:val="000000"/>
                <w:sz w:val="24"/>
                <w:szCs w:val="24"/>
                <w:lang w:eastAsia="ru-RU"/>
              </w:rPr>
              <w:t>Масштаб</w:t>
            </w:r>
            <w:proofErr w:type="spellEnd"/>
            <w:r w:rsidRPr="00D637DF">
              <w:rPr>
                <w:bCs/>
                <w:color w:val="000000"/>
                <w:sz w:val="24"/>
                <w:szCs w:val="24"/>
                <w:lang w:eastAsia="ru-RU"/>
              </w:rPr>
              <w:t xml:space="preserve"> 1: 1</w:t>
            </w:r>
            <w:r w:rsidR="00400A7D" w:rsidRPr="00D637DF">
              <w:rPr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D637DF">
              <w:rPr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  <w:p w14:paraId="324540C2" w14:textId="77777777" w:rsidR="00400A7D" w:rsidRPr="00D637DF" w:rsidRDefault="00400A7D" w:rsidP="00D637DF">
            <w:pPr>
              <w:pStyle w:val="TableParagraph"/>
              <w:ind w:left="108"/>
              <w:jc w:val="center"/>
              <w:rPr>
                <w:bCs/>
                <w:color w:val="000000"/>
                <w:sz w:val="10"/>
                <w:szCs w:val="10"/>
                <w:lang w:eastAsia="ru-RU"/>
              </w:rPr>
            </w:pPr>
          </w:p>
          <w:p w14:paraId="4C9BE2BA" w14:textId="6F3477A7" w:rsidR="007443D2" w:rsidRPr="00D637DF" w:rsidRDefault="007443D2" w:rsidP="00D637DF">
            <w:pPr>
              <w:pStyle w:val="TableParagraph"/>
              <w:ind w:left="108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D637DF">
              <w:rPr>
                <w:bCs/>
                <w:color w:val="000000"/>
                <w:sz w:val="24"/>
                <w:szCs w:val="24"/>
                <w:lang w:val="ru-RU" w:eastAsia="ru-RU"/>
              </w:rPr>
              <w:t>Условные обозначения: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76"/>
              <w:gridCol w:w="4097"/>
            </w:tblGrid>
            <w:tr w:rsidR="00400A7D" w:rsidRPr="00D637DF" w14:paraId="51B19983" w14:textId="77777777" w:rsidTr="00400A7D">
              <w:tc>
                <w:tcPr>
                  <w:tcW w:w="1276" w:type="dxa"/>
                </w:tcPr>
                <w:p w14:paraId="7DD7B39E" w14:textId="77777777" w:rsidR="00400A7D" w:rsidRPr="00D637DF" w:rsidRDefault="00400A7D" w:rsidP="00D637DF">
                  <w:pPr>
                    <w:tabs>
                      <w:tab w:val="left" w:pos="993"/>
                    </w:tabs>
                    <w:ind w:right="2"/>
                    <w:jc w:val="center"/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sz w:val="6"/>
                      <w:szCs w:val="6"/>
                      <w:lang w:eastAsia="ru-RU"/>
                    </w:rPr>
                  </w:pPr>
                </w:p>
                <w:p w14:paraId="5712AF21" w14:textId="77777777" w:rsidR="00400A7D" w:rsidRPr="00D637DF" w:rsidRDefault="00400A7D" w:rsidP="00D637DF">
                  <w:pPr>
                    <w:tabs>
                      <w:tab w:val="left" w:pos="993"/>
                    </w:tabs>
                    <w:ind w:left="-247" w:right="2" w:firstLine="247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637DF"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21B88242" wp14:editId="3E69E349">
                        <wp:extent cx="571500" cy="239412"/>
                        <wp:effectExtent l="0" t="0" r="0" b="8255"/>
                        <wp:docPr id="4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8714" cy="24243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97" w:type="dxa"/>
                </w:tcPr>
                <w:p w14:paraId="02D57336" w14:textId="77777777" w:rsidR="00400A7D" w:rsidRPr="00D637DF" w:rsidRDefault="00400A7D" w:rsidP="00D637DF">
                  <w:pPr>
                    <w:tabs>
                      <w:tab w:val="left" w:pos="993"/>
                    </w:tabs>
                    <w:ind w:right="2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637DF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- границы территории объекта культурного наследия</w:t>
                  </w:r>
                </w:p>
              </w:tc>
            </w:tr>
            <w:tr w:rsidR="00400A7D" w:rsidRPr="00D637DF" w14:paraId="7C855270" w14:textId="77777777" w:rsidTr="00400A7D">
              <w:tc>
                <w:tcPr>
                  <w:tcW w:w="1276" w:type="dxa"/>
                </w:tcPr>
                <w:p w14:paraId="255B0797" w14:textId="77777777" w:rsidR="00400A7D" w:rsidRPr="00D637DF" w:rsidRDefault="00400A7D" w:rsidP="00D637DF">
                  <w:pPr>
                    <w:tabs>
                      <w:tab w:val="left" w:pos="993"/>
                    </w:tabs>
                    <w:ind w:left="37" w:right="2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D637DF"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7F414208" wp14:editId="058F16EF">
                        <wp:extent cx="638175" cy="228600"/>
                        <wp:effectExtent l="0" t="0" r="9525" b="0"/>
                        <wp:docPr id="5" name="Рисунок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8175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97" w:type="dxa"/>
                </w:tcPr>
                <w:p w14:paraId="303F03E6" w14:textId="77777777" w:rsidR="00400A7D" w:rsidRPr="00D637DF" w:rsidRDefault="00400A7D" w:rsidP="00D637DF">
                  <w:pPr>
                    <w:tabs>
                      <w:tab w:val="left" w:pos="993"/>
                    </w:tabs>
                    <w:ind w:right="2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637DF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- объект культурного наследия</w:t>
                  </w:r>
                </w:p>
              </w:tc>
            </w:tr>
          </w:tbl>
          <w:p w14:paraId="753E4CCE" w14:textId="4EDCA9D1" w:rsidR="00A86AF5" w:rsidRPr="00D637DF" w:rsidRDefault="008A2DB6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637DF">
              <w:rPr>
                <w:sz w:val="24"/>
                <w:szCs w:val="24"/>
                <w:lang w:val="ru-RU"/>
              </w:rPr>
              <w:t xml:space="preserve">Рис. 1. Местоположение объекта </w:t>
            </w:r>
          </w:p>
        </w:tc>
      </w:tr>
      <w:tr w:rsidR="00732F81" w:rsidRPr="00D637DF" w14:paraId="71EF0E04" w14:textId="77777777" w:rsidTr="008A2DB6">
        <w:trPr>
          <w:trHeight w:val="3112"/>
        </w:trPr>
        <w:tc>
          <w:tcPr>
            <w:tcW w:w="568" w:type="dxa"/>
          </w:tcPr>
          <w:p w14:paraId="1E3659BF" w14:textId="490B8638" w:rsidR="00732F81" w:rsidRPr="00D637DF" w:rsidRDefault="00732F81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2.</w:t>
            </w:r>
          </w:p>
        </w:tc>
        <w:tc>
          <w:tcPr>
            <w:tcW w:w="3847" w:type="dxa"/>
          </w:tcPr>
          <w:p w14:paraId="789F9B62" w14:textId="77777777" w:rsidR="00732F81" w:rsidRPr="00D637DF" w:rsidRDefault="00732F81" w:rsidP="00D637DF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 xml:space="preserve">Объемно-пространственная композиция: </w:t>
            </w:r>
          </w:p>
          <w:p w14:paraId="69DA7AC1" w14:textId="1F428065" w:rsidR="008A2DB6" w:rsidRPr="00D637DF" w:rsidRDefault="008A2DB6" w:rsidP="00D637DF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- прямоугольная в плане конфигурация;</w:t>
            </w:r>
          </w:p>
          <w:p w14:paraId="7DA42DD4" w14:textId="42634943" w:rsidR="008A2DB6" w:rsidRPr="00D637DF" w:rsidRDefault="008A2DB6" w:rsidP="00D637DF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- высотные отметки по верхней точке памятника;</w:t>
            </w:r>
          </w:p>
          <w:p w14:paraId="261DAADD" w14:textId="5F6327A7" w:rsidR="008A2DB6" w:rsidRPr="00D637DF" w:rsidRDefault="008A2DB6" w:rsidP="00D637DF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- двухэтажный объем здания.</w:t>
            </w:r>
          </w:p>
        </w:tc>
        <w:tc>
          <w:tcPr>
            <w:tcW w:w="5509" w:type="dxa"/>
          </w:tcPr>
          <w:p w14:paraId="14AC7BCA" w14:textId="77777777" w:rsidR="00732F81" w:rsidRPr="00D637DF" w:rsidRDefault="00732F81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1B531EFB" w14:textId="5D3A72D5" w:rsidR="008A2DB6" w:rsidRPr="00D637DF" w:rsidRDefault="008A2DB6" w:rsidP="00D637DF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D637DF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7ADC5068" wp14:editId="260053E9">
                  <wp:extent cx="3324225" cy="2406884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0427" cy="2418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5434FD" w14:textId="4E32AC04" w:rsidR="008A2DB6" w:rsidRPr="00D637DF" w:rsidRDefault="00653EC5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637DF">
              <w:rPr>
                <w:sz w:val="24"/>
                <w:szCs w:val="24"/>
                <w:lang w:val="ru-RU"/>
              </w:rPr>
              <w:t>Рис. 2. Ситуационный план</w:t>
            </w:r>
          </w:p>
          <w:p w14:paraId="08FDED33" w14:textId="7EA40F16" w:rsidR="00653EC5" w:rsidRPr="00D637DF" w:rsidRDefault="00653EC5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6E3B9A6" w14:textId="0E4D7242" w:rsidR="00653EC5" w:rsidRPr="00D637DF" w:rsidRDefault="00653EC5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C250952" w14:textId="41CF353E" w:rsidR="00653EC5" w:rsidRPr="00D637DF" w:rsidRDefault="00653EC5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53A6C7B" w14:textId="1D865BA4" w:rsidR="00653EC5" w:rsidRPr="00D637DF" w:rsidRDefault="00653EC5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67654DB" w14:textId="18764B52" w:rsidR="00653EC5" w:rsidRPr="00D637DF" w:rsidRDefault="00653EC5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D3459DD" w14:textId="7C126816" w:rsidR="00653EC5" w:rsidRPr="00D637DF" w:rsidRDefault="00653EC5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9300F19" w14:textId="5E8E5CE9" w:rsidR="00653EC5" w:rsidRPr="00D637DF" w:rsidRDefault="00653EC5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68F3176" w14:textId="4777B4E2" w:rsidR="00653EC5" w:rsidRPr="00D637DF" w:rsidRDefault="00653EC5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6630C0E" w14:textId="117E1B38" w:rsidR="00653EC5" w:rsidRPr="00D637DF" w:rsidRDefault="00653EC5" w:rsidP="00D637DF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D637DF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39EC6DC" wp14:editId="54B73CBD">
                  <wp:extent cx="3314700" cy="2021521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131" t="15357" r="13774" b="32429"/>
                          <a:stretch/>
                        </pic:blipFill>
                        <pic:spPr bwMode="auto">
                          <a:xfrm>
                            <a:off x="0" y="0"/>
                            <a:ext cx="3332441" cy="2032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DE6F6EE" w14:textId="649C2DF8" w:rsidR="00653EC5" w:rsidRPr="00D637DF" w:rsidRDefault="00653EC5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637DF">
              <w:rPr>
                <w:sz w:val="24"/>
                <w:szCs w:val="24"/>
                <w:lang w:val="ru-RU"/>
              </w:rPr>
              <w:t>Рис. 3. Общий вид</w:t>
            </w:r>
          </w:p>
          <w:p w14:paraId="5B3095C8" w14:textId="4FEEE850" w:rsidR="008A2DB6" w:rsidRPr="00D637DF" w:rsidRDefault="008A2DB6" w:rsidP="00D637DF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</w:tc>
      </w:tr>
      <w:tr w:rsidR="00653EC5" w:rsidRPr="00D637DF" w14:paraId="1731F571" w14:textId="77777777" w:rsidTr="008A2DB6">
        <w:trPr>
          <w:trHeight w:val="3112"/>
        </w:trPr>
        <w:tc>
          <w:tcPr>
            <w:tcW w:w="568" w:type="dxa"/>
          </w:tcPr>
          <w:p w14:paraId="2A17E389" w14:textId="7F178CB3" w:rsidR="00653EC5" w:rsidRPr="00D637DF" w:rsidRDefault="00653EC5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3.</w:t>
            </w:r>
          </w:p>
        </w:tc>
        <w:tc>
          <w:tcPr>
            <w:tcW w:w="3847" w:type="dxa"/>
          </w:tcPr>
          <w:p w14:paraId="385EBFCE" w14:textId="77777777" w:rsidR="00653EC5" w:rsidRPr="00D637DF" w:rsidRDefault="00653EC5" w:rsidP="00D637DF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F04176">
              <w:rPr>
                <w:sz w:val="28"/>
                <w:szCs w:val="28"/>
                <w:lang w:val="ru-RU"/>
              </w:rPr>
              <w:t>Северо-восточный фасад</w:t>
            </w:r>
            <w:r w:rsidRPr="00D637DF">
              <w:rPr>
                <w:sz w:val="28"/>
                <w:szCs w:val="28"/>
                <w:lang w:val="ru-RU"/>
              </w:rPr>
              <w:t>:</w:t>
            </w:r>
          </w:p>
          <w:p w14:paraId="68A206CB" w14:textId="4AC53977" w:rsidR="001F79AF" w:rsidRPr="001F79AF" w:rsidRDefault="001F79AF" w:rsidP="001F79AF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1F79AF">
              <w:rPr>
                <w:sz w:val="28"/>
                <w:szCs w:val="28"/>
                <w:lang w:val="ru-RU"/>
              </w:rPr>
              <w:t xml:space="preserve">- прямоугольные оконные проемы </w:t>
            </w:r>
            <w:r>
              <w:rPr>
                <w:sz w:val="28"/>
                <w:szCs w:val="28"/>
                <w:lang w:val="ru-RU"/>
              </w:rPr>
              <w:t>первого</w:t>
            </w:r>
            <w:r w:rsidRPr="001F79AF">
              <w:rPr>
                <w:sz w:val="28"/>
                <w:szCs w:val="28"/>
                <w:lang w:val="ru-RU"/>
              </w:rPr>
              <w:t xml:space="preserve"> и </w:t>
            </w:r>
            <w:r>
              <w:rPr>
                <w:sz w:val="28"/>
                <w:szCs w:val="28"/>
                <w:lang w:val="ru-RU"/>
              </w:rPr>
              <w:t xml:space="preserve">второго </w:t>
            </w:r>
            <w:r w:rsidRPr="001F79AF">
              <w:rPr>
                <w:sz w:val="28"/>
                <w:szCs w:val="28"/>
                <w:lang w:val="ru-RU"/>
              </w:rPr>
              <w:t>этажей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2AEB9860" w14:textId="55371A2C" w:rsidR="001F79AF" w:rsidRPr="001F79AF" w:rsidRDefault="001F79AF" w:rsidP="001F79AF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1F79AF">
              <w:rPr>
                <w:sz w:val="28"/>
                <w:szCs w:val="28"/>
                <w:lang w:val="ru-RU"/>
              </w:rPr>
              <w:t>- профилированные оконные наличники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2B4173AB" w14:textId="01B32573" w:rsidR="001F79AF" w:rsidRPr="001F79AF" w:rsidRDefault="001F79AF" w:rsidP="001F79AF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1F79AF">
              <w:rPr>
                <w:sz w:val="28"/>
                <w:szCs w:val="28"/>
                <w:lang w:val="ru-RU"/>
              </w:rPr>
              <w:t xml:space="preserve">- </w:t>
            </w:r>
            <w:proofErr w:type="spellStart"/>
            <w:r w:rsidRPr="001F79AF">
              <w:rPr>
                <w:sz w:val="28"/>
                <w:szCs w:val="28"/>
                <w:lang w:val="ru-RU"/>
              </w:rPr>
              <w:t>сандрики</w:t>
            </w:r>
            <w:proofErr w:type="spellEnd"/>
            <w:r w:rsidRPr="001F79AF">
              <w:rPr>
                <w:sz w:val="28"/>
                <w:szCs w:val="28"/>
                <w:lang w:val="ru-RU"/>
              </w:rPr>
              <w:t xml:space="preserve">-полочки с геометрическим орнаментом над оконными проемами </w:t>
            </w:r>
            <w:r>
              <w:rPr>
                <w:sz w:val="28"/>
                <w:szCs w:val="28"/>
                <w:lang w:val="ru-RU"/>
              </w:rPr>
              <w:t>второго</w:t>
            </w:r>
            <w:r w:rsidRPr="001F79AF">
              <w:rPr>
                <w:sz w:val="28"/>
                <w:szCs w:val="28"/>
                <w:lang w:val="ru-RU"/>
              </w:rPr>
              <w:t xml:space="preserve"> этажа с разделительными пилястрами в пространстве между ними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6A4C1855" w14:textId="22E6F3BB" w:rsidR="001F79AF" w:rsidRPr="001F79AF" w:rsidRDefault="001F79AF" w:rsidP="001F79AF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 прямоугольный </w:t>
            </w:r>
            <w:r w:rsidRPr="001F79AF">
              <w:rPr>
                <w:sz w:val="28"/>
                <w:szCs w:val="28"/>
                <w:lang w:val="ru-RU"/>
              </w:rPr>
              <w:t>дверной проем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044E71F0" w14:textId="7D85DA45" w:rsidR="001F79AF" w:rsidRPr="001F79AF" w:rsidRDefault="001F79AF" w:rsidP="001F79AF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1F79AF">
              <w:rPr>
                <w:sz w:val="28"/>
                <w:szCs w:val="28"/>
                <w:lang w:val="ru-RU"/>
              </w:rPr>
              <w:t>- межэтажный карниз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075BDBB" w14:textId="11D88EBA" w:rsidR="001F79AF" w:rsidRPr="001F79AF" w:rsidRDefault="001F79AF" w:rsidP="001F79AF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1F79AF">
              <w:rPr>
                <w:sz w:val="28"/>
                <w:szCs w:val="28"/>
                <w:lang w:val="ru-RU"/>
              </w:rPr>
              <w:t xml:space="preserve">- венчающий карниз с фризом с </w:t>
            </w:r>
            <w:proofErr w:type="spellStart"/>
            <w:r w:rsidRPr="001F79AF">
              <w:rPr>
                <w:sz w:val="28"/>
                <w:szCs w:val="28"/>
                <w:lang w:val="ru-RU"/>
              </w:rPr>
              <w:t>алагреком</w:t>
            </w:r>
            <w:proofErr w:type="spellEnd"/>
            <w:r>
              <w:rPr>
                <w:sz w:val="28"/>
                <w:szCs w:val="28"/>
                <w:lang w:val="ru-RU"/>
              </w:rPr>
              <w:t>;</w:t>
            </w:r>
          </w:p>
          <w:p w14:paraId="7180CC51" w14:textId="6F418D42" w:rsidR="003D2561" w:rsidRPr="00D637DF" w:rsidRDefault="001F79AF" w:rsidP="001F79AF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1F79AF">
              <w:rPr>
                <w:sz w:val="28"/>
                <w:szCs w:val="28"/>
                <w:lang w:val="ru-RU"/>
              </w:rPr>
              <w:t xml:space="preserve">- угловые пилястры </w:t>
            </w:r>
            <w:r>
              <w:rPr>
                <w:sz w:val="28"/>
                <w:szCs w:val="28"/>
                <w:lang w:val="ru-RU"/>
              </w:rPr>
              <w:t>второго</w:t>
            </w:r>
            <w:r w:rsidRPr="001F79AF">
              <w:rPr>
                <w:sz w:val="28"/>
                <w:szCs w:val="28"/>
                <w:lang w:val="ru-RU"/>
              </w:rPr>
              <w:t xml:space="preserve"> этажа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</w:tcPr>
          <w:p w14:paraId="76F20405" w14:textId="77777777" w:rsidR="00653EC5" w:rsidRPr="00D637DF" w:rsidRDefault="00653EC5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64A29D11" w14:textId="77777777" w:rsidR="003D2561" w:rsidRPr="00D637DF" w:rsidRDefault="003D2561" w:rsidP="00D637DF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D637DF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71430E2C" wp14:editId="32FCBE74">
                  <wp:extent cx="3314700" cy="2481496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9232" cy="2484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EE4C0D" w14:textId="71EB24A8" w:rsidR="003D2561" w:rsidRDefault="003D2561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637DF">
              <w:rPr>
                <w:sz w:val="24"/>
                <w:szCs w:val="24"/>
                <w:lang w:val="ru-RU"/>
              </w:rPr>
              <w:t xml:space="preserve">Рис. 4. </w:t>
            </w:r>
            <w:r w:rsidR="00B07F3F">
              <w:rPr>
                <w:sz w:val="24"/>
                <w:szCs w:val="24"/>
                <w:lang w:val="ru-RU"/>
              </w:rPr>
              <w:t>Вид на с</w:t>
            </w:r>
            <w:r w:rsidRPr="00D637DF">
              <w:rPr>
                <w:sz w:val="24"/>
                <w:szCs w:val="24"/>
                <w:lang w:val="ru-RU"/>
              </w:rPr>
              <w:t>еверо-восточный фасад</w:t>
            </w:r>
          </w:p>
          <w:p w14:paraId="7FCC58E2" w14:textId="77777777" w:rsidR="002D6520" w:rsidRDefault="002D6520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2956E59" w14:textId="0ADDA558" w:rsidR="002D6520" w:rsidRDefault="002D6520" w:rsidP="000B030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2D6520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EA20334" wp14:editId="159B1C13">
                  <wp:extent cx="3095625" cy="3499402"/>
                  <wp:effectExtent l="0" t="0" r="0" b="635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0577" cy="35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1CDC50" w14:textId="513240CD" w:rsidR="000B030F" w:rsidRDefault="000B030F" w:rsidP="000B030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5. Пилястры</w:t>
            </w:r>
          </w:p>
          <w:p w14:paraId="057298A7" w14:textId="77777777" w:rsidR="002D6520" w:rsidRDefault="002D6520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37F44BB" w14:textId="77777777" w:rsidR="00480838" w:rsidRDefault="00480838" w:rsidP="00480838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8083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788E09A" wp14:editId="70D7E069">
                  <wp:extent cx="3324225" cy="48137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1365" cy="505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48EE9B" w14:textId="578E84A1" w:rsidR="00480838" w:rsidRDefault="00480838" w:rsidP="00480838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6. </w:t>
            </w:r>
            <w:r w:rsidRPr="00480838">
              <w:rPr>
                <w:sz w:val="24"/>
                <w:szCs w:val="24"/>
                <w:lang w:val="ru-RU"/>
              </w:rPr>
              <w:t xml:space="preserve">Оконные и дверной проемы </w:t>
            </w:r>
            <w:r w:rsidR="00B07F3F">
              <w:rPr>
                <w:sz w:val="24"/>
                <w:szCs w:val="24"/>
                <w:lang w:val="ru-RU"/>
              </w:rPr>
              <w:t>первого</w:t>
            </w:r>
            <w:r w:rsidRPr="00480838">
              <w:rPr>
                <w:sz w:val="24"/>
                <w:szCs w:val="24"/>
                <w:lang w:val="ru-RU"/>
              </w:rPr>
              <w:t xml:space="preserve"> этажа</w:t>
            </w:r>
          </w:p>
          <w:p w14:paraId="0EB4E26B" w14:textId="77777777" w:rsidR="00480838" w:rsidRDefault="00480838" w:rsidP="00480838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769B9B9" w14:textId="77777777" w:rsidR="00480838" w:rsidRDefault="00480838" w:rsidP="00480838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8083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D1FC48" wp14:editId="746B74B8">
                  <wp:extent cx="3276600" cy="546100"/>
                  <wp:effectExtent l="0" t="0" r="0" b="635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3218" cy="552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F9B484" w14:textId="57F44027" w:rsidR="004A2A74" w:rsidRDefault="004A2A74" w:rsidP="004A2A74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7. </w:t>
            </w:r>
            <w:r w:rsidRPr="004A2A74">
              <w:rPr>
                <w:sz w:val="24"/>
                <w:szCs w:val="24"/>
                <w:lang w:val="ru-RU"/>
              </w:rPr>
              <w:t xml:space="preserve">Оконные проемы </w:t>
            </w:r>
            <w:r w:rsidR="00B07F3F">
              <w:rPr>
                <w:sz w:val="24"/>
                <w:szCs w:val="24"/>
                <w:lang w:val="ru-RU"/>
              </w:rPr>
              <w:t>второго</w:t>
            </w:r>
            <w:r w:rsidRPr="004A2A74">
              <w:rPr>
                <w:sz w:val="24"/>
                <w:szCs w:val="24"/>
                <w:lang w:val="ru-RU"/>
              </w:rPr>
              <w:t xml:space="preserve"> этажа</w:t>
            </w:r>
          </w:p>
          <w:p w14:paraId="0F6148D0" w14:textId="29D9E3DF" w:rsidR="004A2A74" w:rsidRDefault="004A2A74" w:rsidP="004A2A74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707AA3F" w14:textId="033578EF" w:rsidR="004A2A74" w:rsidRDefault="004A2A74" w:rsidP="004A2A74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56D2AC3" wp14:editId="0A7516FF">
                  <wp:extent cx="3324225" cy="182563"/>
                  <wp:effectExtent l="0" t="0" r="0" b="825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1663" cy="1835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6B962E" w14:textId="5B673DEE" w:rsidR="004A2A74" w:rsidRDefault="004A2A74" w:rsidP="004A2A74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8. </w:t>
            </w:r>
            <w:r w:rsidRPr="004A2A74">
              <w:rPr>
                <w:sz w:val="24"/>
                <w:szCs w:val="24"/>
                <w:lang w:val="ru-RU"/>
              </w:rPr>
              <w:t>Межэтажный карниз</w:t>
            </w:r>
          </w:p>
          <w:p w14:paraId="22BFB3BF" w14:textId="47670A85" w:rsidR="004A2A74" w:rsidRDefault="004A2A74" w:rsidP="004A2A74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70B7984" w14:textId="2C168229" w:rsidR="004A2A74" w:rsidRDefault="004A2A74" w:rsidP="004A2A74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A2A74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E2AE564" wp14:editId="1D4D06F6">
                  <wp:extent cx="3324225" cy="326973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8343" cy="329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2B3F8D" w14:textId="662C307D" w:rsidR="004A2A74" w:rsidRPr="00D637DF" w:rsidRDefault="004A2A74" w:rsidP="004A2A74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9. </w:t>
            </w:r>
            <w:r w:rsidRPr="004A2A74">
              <w:rPr>
                <w:sz w:val="24"/>
                <w:szCs w:val="24"/>
                <w:lang w:val="ru-RU"/>
              </w:rPr>
              <w:t>Фриз. Венчающий карниз</w:t>
            </w:r>
          </w:p>
        </w:tc>
      </w:tr>
      <w:tr w:rsidR="003D2561" w:rsidRPr="00D637DF" w14:paraId="5A3B17F9" w14:textId="77777777" w:rsidTr="008A2DB6">
        <w:trPr>
          <w:trHeight w:val="3112"/>
        </w:trPr>
        <w:tc>
          <w:tcPr>
            <w:tcW w:w="568" w:type="dxa"/>
          </w:tcPr>
          <w:p w14:paraId="55FAE4F3" w14:textId="0798802D" w:rsidR="003D2561" w:rsidRPr="00D637DF" w:rsidRDefault="003D2561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 xml:space="preserve">4. </w:t>
            </w:r>
          </w:p>
        </w:tc>
        <w:tc>
          <w:tcPr>
            <w:tcW w:w="3847" w:type="dxa"/>
          </w:tcPr>
          <w:p w14:paraId="0529EB58" w14:textId="77777777" w:rsidR="003D2561" w:rsidRPr="00D637DF" w:rsidRDefault="00E60767" w:rsidP="00D637DF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Северо-западный фасад:</w:t>
            </w:r>
          </w:p>
          <w:p w14:paraId="75D5D449" w14:textId="42171760" w:rsidR="00671A45" w:rsidRPr="00671A45" w:rsidRDefault="00671A45" w:rsidP="00671A45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671A45">
              <w:rPr>
                <w:sz w:val="28"/>
                <w:szCs w:val="28"/>
                <w:lang w:val="ru-RU"/>
              </w:rPr>
              <w:t xml:space="preserve">- прямоугольные оконные проемы </w:t>
            </w:r>
            <w:r>
              <w:rPr>
                <w:sz w:val="28"/>
                <w:szCs w:val="28"/>
                <w:lang w:val="ru-RU"/>
              </w:rPr>
              <w:t>первого</w:t>
            </w:r>
            <w:r w:rsidRPr="00671A45">
              <w:rPr>
                <w:sz w:val="28"/>
                <w:szCs w:val="28"/>
                <w:lang w:val="ru-RU"/>
              </w:rPr>
              <w:t xml:space="preserve"> и </w:t>
            </w:r>
            <w:r>
              <w:rPr>
                <w:sz w:val="28"/>
                <w:szCs w:val="28"/>
                <w:lang w:val="ru-RU"/>
              </w:rPr>
              <w:t>второго</w:t>
            </w:r>
            <w:r w:rsidRPr="00671A45">
              <w:rPr>
                <w:sz w:val="28"/>
                <w:szCs w:val="28"/>
                <w:lang w:val="ru-RU"/>
              </w:rPr>
              <w:t xml:space="preserve"> этажей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273DF759" w14:textId="1801D0F3" w:rsidR="00671A45" w:rsidRPr="00671A45" w:rsidRDefault="00671A45" w:rsidP="00671A45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671A45">
              <w:rPr>
                <w:sz w:val="28"/>
                <w:szCs w:val="28"/>
                <w:lang w:val="ru-RU"/>
              </w:rPr>
              <w:t>- профилированные оконные наличники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0F46CA81" w14:textId="4ED72268" w:rsidR="00671A45" w:rsidRPr="00671A45" w:rsidRDefault="00671A45" w:rsidP="00671A45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671A45">
              <w:rPr>
                <w:sz w:val="28"/>
                <w:szCs w:val="28"/>
                <w:lang w:val="ru-RU"/>
              </w:rPr>
              <w:t>- межэтажный карниз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29D3810B" w14:textId="36F8C423" w:rsidR="00671A45" w:rsidRPr="00671A45" w:rsidRDefault="00671A45" w:rsidP="00671A45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671A45">
              <w:rPr>
                <w:sz w:val="28"/>
                <w:szCs w:val="28"/>
                <w:lang w:val="ru-RU"/>
              </w:rPr>
              <w:t xml:space="preserve">- венчающий карниз с фризом с </w:t>
            </w:r>
            <w:proofErr w:type="spellStart"/>
            <w:r w:rsidRPr="00671A45">
              <w:rPr>
                <w:sz w:val="28"/>
                <w:szCs w:val="28"/>
                <w:lang w:val="ru-RU"/>
              </w:rPr>
              <w:t>алагреком</w:t>
            </w:r>
            <w:proofErr w:type="spellEnd"/>
            <w:r>
              <w:rPr>
                <w:sz w:val="28"/>
                <w:szCs w:val="28"/>
                <w:lang w:val="ru-RU"/>
              </w:rPr>
              <w:t>;</w:t>
            </w:r>
          </w:p>
          <w:p w14:paraId="152E12F3" w14:textId="7DC925E2" w:rsidR="00E60767" w:rsidRPr="00D637DF" w:rsidRDefault="00671A45" w:rsidP="00671A45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 угловые пилястры второго</w:t>
            </w:r>
            <w:r w:rsidRPr="00671A45">
              <w:rPr>
                <w:sz w:val="28"/>
                <w:szCs w:val="28"/>
                <w:lang w:val="ru-RU"/>
              </w:rPr>
              <w:t xml:space="preserve"> этажа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</w:tcPr>
          <w:p w14:paraId="4FAFF57A" w14:textId="65D4C376" w:rsidR="003D2561" w:rsidRPr="00D637DF" w:rsidRDefault="003D2561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73235AC1" w14:textId="028693D2" w:rsidR="00E60767" w:rsidRPr="00D637DF" w:rsidRDefault="00E60767" w:rsidP="00D637DF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D637DF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14927EEA" wp14:editId="67507201">
                  <wp:extent cx="3371850" cy="2524280"/>
                  <wp:effectExtent l="0" t="0" r="0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756" cy="2541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CED897" w14:textId="6A5E300C" w:rsidR="00E60767" w:rsidRDefault="00E60767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637DF">
              <w:rPr>
                <w:sz w:val="24"/>
                <w:szCs w:val="24"/>
                <w:lang w:val="ru-RU"/>
              </w:rPr>
              <w:t xml:space="preserve">Рис. </w:t>
            </w:r>
            <w:r w:rsidR="00F27079">
              <w:rPr>
                <w:sz w:val="24"/>
                <w:szCs w:val="24"/>
                <w:lang w:val="ru-RU"/>
              </w:rPr>
              <w:t>10</w:t>
            </w:r>
            <w:r w:rsidRPr="00D637DF">
              <w:rPr>
                <w:sz w:val="24"/>
                <w:szCs w:val="24"/>
                <w:lang w:val="ru-RU"/>
              </w:rPr>
              <w:t xml:space="preserve">. </w:t>
            </w:r>
            <w:r w:rsidR="00B07F3F">
              <w:rPr>
                <w:sz w:val="24"/>
                <w:szCs w:val="24"/>
                <w:lang w:val="ru-RU"/>
              </w:rPr>
              <w:t>Вид на с</w:t>
            </w:r>
            <w:r w:rsidRPr="00D637DF">
              <w:rPr>
                <w:sz w:val="24"/>
                <w:szCs w:val="24"/>
                <w:lang w:val="ru-RU"/>
              </w:rPr>
              <w:t>еверо-западный фасад</w:t>
            </w:r>
          </w:p>
          <w:p w14:paraId="5EC04C8B" w14:textId="59F02E34" w:rsidR="00F27079" w:rsidRDefault="00F27079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E295628" w14:textId="2E91A2D7" w:rsidR="00F27079" w:rsidRDefault="00F27079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F27079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789E5A6" wp14:editId="5BDB2393">
                  <wp:extent cx="2886075" cy="2917559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3081" cy="2924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20DB8A" w14:textId="472E7FEF" w:rsidR="00F27079" w:rsidRDefault="00F27079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11. Пилястры</w:t>
            </w:r>
          </w:p>
          <w:p w14:paraId="5DEEDFCB" w14:textId="6D58CDA9" w:rsidR="007D422F" w:rsidRDefault="007D422F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2D6D0CC" w14:textId="62A2432D" w:rsidR="007D422F" w:rsidRDefault="007D422F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7D422F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9F8D18F" wp14:editId="0DB0E5E9">
                  <wp:extent cx="2291090" cy="26098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9846" cy="2619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F7F7E2" w14:textId="202C3A48" w:rsidR="007D422F" w:rsidRDefault="007D422F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12. </w:t>
            </w:r>
            <w:r w:rsidRPr="007D422F">
              <w:rPr>
                <w:sz w:val="24"/>
                <w:szCs w:val="24"/>
                <w:lang w:val="ru-RU"/>
              </w:rPr>
              <w:t xml:space="preserve">Оконный проем </w:t>
            </w:r>
            <w:r w:rsidR="00B07F3F">
              <w:rPr>
                <w:sz w:val="24"/>
                <w:szCs w:val="24"/>
                <w:lang w:val="ru-RU"/>
              </w:rPr>
              <w:t xml:space="preserve">первого </w:t>
            </w:r>
            <w:r w:rsidRPr="007D422F">
              <w:rPr>
                <w:sz w:val="24"/>
                <w:szCs w:val="24"/>
                <w:lang w:val="ru-RU"/>
              </w:rPr>
              <w:t>этажа</w:t>
            </w:r>
          </w:p>
          <w:p w14:paraId="2BE1C201" w14:textId="6C19BD7E" w:rsidR="007D422F" w:rsidRDefault="007D422F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287843C" w14:textId="2FD8D773" w:rsidR="007D422F" w:rsidRDefault="007D422F" w:rsidP="007D422F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7D422F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6692F03" wp14:editId="155C40E3">
                  <wp:extent cx="3320415" cy="1221406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5849" cy="1227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CE271B" w14:textId="33E5BC11" w:rsidR="007D422F" w:rsidRDefault="007D422F" w:rsidP="007D422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13. </w:t>
            </w:r>
            <w:r w:rsidRPr="007D422F">
              <w:rPr>
                <w:sz w:val="24"/>
                <w:szCs w:val="24"/>
                <w:lang w:val="ru-RU"/>
              </w:rPr>
              <w:t xml:space="preserve">Оконные проемы </w:t>
            </w:r>
            <w:r w:rsidR="00B07F3F">
              <w:rPr>
                <w:sz w:val="24"/>
                <w:szCs w:val="24"/>
                <w:lang w:val="ru-RU"/>
              </w:rPr>
              <w:t>второго</w:t>
            </w:r>
            <w:r w:rsidRPr="007D422F">
              <w:rPr>
                <w:sz w:val="24"/>
                <w:szCs w:val="24"/>
                <w:lang w:val="ru-RU"/>
              </w:rPr>
              <w:t xml:space="preserve"> этажа</w:t>
            </w:r>
          </w:p>
          <w:p w14:paraId="43CC9388" w14:textId="35306CF8" w:rsidR="007D422F" w:rsidRDefault="007D422F" w:rsidP="007D422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DD12B08" w14:textId="405CE0DA" w:rsidR="007D422F" w:rsidRDefault="007D422F" w:rsidP="007D422F">
            <w:pPr>
              <w:pStyle w:val="TableParagraph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7D422F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79293C6" wp14:editId="452D4715">
                  <wp:extent cx="3320415" cy="526186"/>
                  <wp:effectExtent l="0" t="0" r="0" b="762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6538" cy="531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2AE15D" w14:textId="6A0BBC80" w:rsidR="007E438A" w:rsidRPr="00D637DF" w:rsidRDefault="007E438A" w:rsidP="007E438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14. </w:t>
            </w:r>
            <w:r w:rsidRPr="007E438A">
              <w:rPr>
                <w:sz w:val="24"/>
                <w:szCs w:val="24"/>
                <w:lang w:val="ru-RU"/>
              </w:rPr>
              <w:t>Фриз. Венчающий карниз</w:t>
            </w:r>
          </w:p>
          <w:p w14:paraId="2399B17F" w14:textId="6D0A0349" w:rsidR="00E60767" w:rsidRPr="00D637DF" w:rsidRDefault="00E60767" w:rsidP="00D637DF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</w:tc>
      </w:tr>
      <w:tr w:rsidR="00E60767" w:rsidRPr="00D637DF" w14:paraId="0F8FB2F8" w14:textId="77777777" w:rsidTr="008A2DB6">
        <w:trPr>
          <w:trHeight w:val="3112"/>
        </w:trPr>
        <w:tc>
          <w:tcPr>
            <w:tcW w:w="568" w:type="dxa"/>
          </w:tcPr>
          <w:p w14:paraId="7D9AA39E" w14:textId="04AE295F" w:rsidR="00E60767" w:rsidRPr="00D637DF" w:rsidRDefault="00E60767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 xml:space="preserve">5. </w:t>
            </w:r>
          </w:p>
        </w:tc>
        <w:tc>
          <w:tcPr>
            <w:tcW w:w="3847" w:type="dxa"/>
          </w:tcPr>
          <w:p w14:paraId="3083DA1D" w14:textId="4B02009F" w:rsidR="00E60767" w:rsidRPr="00D637DF" w:rsidRDefault="00E60767" w:rsidP="00D637DF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F04176">
              <w:rPr>
                <w:sz w:val="28"/>
                <w:szCs w:val="28"/>
                <w:lang w:val="ru-RU"/>
              </w:rPr>
              <w:t>Юго-западный фасад</w:t>
            </w:r>
            <w:r w:rsidRPr="00D637DF">
              <w:rPr>
                <w:sz w:val="28"/>
                <w:szCs w:val="28"/>
                <w:lang w:val="ru-RU"/>
              </w:rPr>
              <w:t>:</w:t>
            </w:r>
          </w:p>
          <w:p w14:paraId="438AE8A3" w14:textId="15C3274D" w:rsidR="005E184B" w:rsidRPr="005E184B" w:rsidRDefault="005E184B" w:rsidP="005E184B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E184B">
              <w:rPr>
                <w:sz w:val="28"/>
                <w:szCs w:val="28"/>
                <w:lang w:val="ru-RU"/>
              </w:rPr>
              <w:t xml:space="preserve">- прямоугольные оконные проемы </w:t>
            </w:r>
            <w:r>
              <w:rPr>
                <w:sz w:val="28"/>
                <w:szCs w:val="28"/>
                <w:lang w:val="ru-RU"/>
              </w:rPr>
              <w:t>первого</w:t>
            </w:r>
            <w:r w:rsidRPr="005E184B">
              <w:rPr>
                <w:sz w:val="28"/>
                <w:szCs w:val="28"/>
                <w:lang w:val="ru-RU"/>
              </w:rPr>
              <w:t xml:space="preserve"> и </w:t>
            </w:r>
            <w:r>
              <w:rPr>
                <w:sz w:val="28"/>
                <w:szCs w:val="28"/>
                <w:lang w:val="ru-RU"/>
              </w:rPr>
              <w:t>второго</w:t>
            </w:r>
            <w:r w:rsidRPr="005E184B">
              <w:rPr>
                <w:sz w:val="28"/>
                <w:szCs w:val="28"/>
                <w:lang w:val="ru-RU"/>
              </w:rPr>
              <w:t xml:space="preserve"> этажей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430B840A" w14:textId="353CE8D6" w:rsidR="005E184B" w:rsidRPr="005E184B" w:rsidRDefault="005E184B" w:rsidP="005E184B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E184B">
              <w:rPr>
                <w:sz w:val="28"/>
                <w:szCs w:val="28"/>
                <w:lang w:val="ru-RU"/>
              </w:rPr>
              <w:t>- профилированные оконные наличники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2BD55C3C" w14:textId="577E7FBD" w:rsidR="005E184B" w:rsidRPr="005E184B" w:rsidRDefault="005E184B" w:rsidP="005E184B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E184B">
              <w:rPr>
                <w:sz w:val="28"/>
                <w:szCs w:val="28"/>
                <w:lang w:val="ru-RU"/>
              </w:rPr>
              <w:t xml:space="preserve">- </w:t>
            </w:r>
            <w:proofErr w:type="spellStart"/>
            <w:r w:rsidRPr="005E184B">
              <w:rPr>
                <w:sz w:val="28"/>
                <w:szCs w:val="28"/>
                <w:lang w:val="ru-RU"/>
              </w:rPr>
              <w:t>сандрики</w:t>
            </w:r>
            <w:proofErr w:type="spellEnd"/>
            <w:r w:rsidRPr="005E184B">
              <w:rPr>
                <w:sz w:val="28"/>
                <w:szCs w:val="28"/>
                <w:lang w:val="ru-RU"/>
              </w:rPr>
              <w:t xml:space="preserve">-полочки с геометрическим орнаментом над оконными проемами </w:t>
            </w:r>
            <w:r>
              <w:rPr>
                <w:sz w:val="28"/>
                <w:szCs w:val="28"/>
                <w:lang w:val="ru-RU"/>
              </w:rPr>
              <w:t>второго</w:t>
            </w:r>
            <w:r w:rsidRPr="005E184B">
              <w:rPr>
                <w:sz w:val="28"/>
                <w:szCs w:val="28"/>
                <w:lang w:val="ru-RU"/>
              </w:rPr>
              <w:t xml:space="preserve"> этажа и с разделительными пилястрами в пространстве между ними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33403327" w14:textId="5D3D64AF" w:rsidR="005E184B" w:rsidRPr="005E184B" w:rsidRDefault="005E184B" w:rsidP="005E184B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E184B">
              <w:rPr>
                <w:sz w:val="28"/>
                <w:szCs w:val="28"/>
                <w:lang w:val="ru-RU"/>
              </w:rPr>
              <w:t>- прямоугольный дверной проем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40F73257" w14:textId="6B2C43E0" w:rsidR="005E184B" w:rsidRPr="005E184B" w:rsidRDefault="005E184B" w:rsidP="005E184B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E184B">
              <w:rPr>
                <w:sz w:val="28"/>
                <w:szCs w:val="28"/>
                <w:lang w:val="ru-RU"/>
              </w:rPr>
              <w:t>- межэтажный карниз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6652FEE8" w14:textId="3891AC43" w:rsidR="005E184B" w:rsidRPr="005E184B" w:rsidRDefault="005E184B" w:rsidP="005E184B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E184B">
              <w:rPr>
                <w:sz w:val="28"/>
                <w:szCs w:val="28"/>
                <w:lang w:val="ru-RU"/>
              </w:rPr>
              <w:t xml:space="preserve">- венчающий карниз с фризом с </w:t>
            </w:r>
            <w:proofErr w:type="spellStart"/>
            <w:r w:rsidRPr="005E184B">
              <w:rPr>
                <w:sz w:val="28"/>
                <w:szCs w:val="28"/>
                <w:lang w:val="ru-RU"/>
              </w:rPr>
              <w:t>алагреком</w:t>
            </w:r>
            <w:proofErr w:type="spellEnd"/>
            <w:r>
              <w:rPr>
                <w:sz w:val="28"/>
                <w:szCs w:val="28"/>
                <w:lang w:val="ru-RU"/>
              </w:rPr>
              <w:t>;</w:t>
            </w:r>
          </w:p>
          <w:p w14:paraId="66BDB215" w14:textId="010D9978" w:rsidR="00E60767" w:rsidRPr="00D637DF" w:rsidRDefault="00256D10" w:rsidP="005E184B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 угловые пилястры второго</w:t>
            </w:r>
            <w:r w:rsidR="005E184B" w:rsidRPr="005E184B">
              <w:rPr>
                <w:sz w:val="28"/>
                <w:szCs w:val="28"/>
                <w:lang w:val="ru-RU"/>
              </w:rPr>
              <w:t xml:space="preserve"> этажа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</w:tcPr>
          <w:p w14:paraId="6D32B693" w14:textId="77777777" w:rsidR="00E60767" w:rsidRPr="00D637DF" w:rsidRDefault="00E60767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043D630" w14:textId="77777777" w:rsidR="00225A7F" w:rsidRPr="00D637DF" w:rsidRDefault="00225A7F" w:rsidP="00D637DF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D637DF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741AD6ED" wp14:editId="19EB03CB">
                  <wp:extent cx="3320415" cy="1943387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45" t="4982" r="6483" b="27962"/>
                          <a:stretch/>
                        </pic:blipFill>
                        <pic:spPr bwMode="auto">
                          <a:xfrm>
                            <a:off x="0" y="0"/>
                            <a:ext cx="3330434" cy="1949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690CD8B" w14:textId="36710986" w:rsidR="00225A7F" w:rsidRDefault="00225A7F" w:rsidP="00256D1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637DF">
              <w:rPr>
                <w:sz w:val="24"/>
                <w:szCs w:val="24"/>
                <w:lang w:val="ru-RU"/>
              </w:rPr>
              <w:t xml:space="preserve">Рис. </w:t>
            </w:r>
            <w:r w:rsidR="00256D10">
              <w:rPr>
                <w:sz w:val="24"/>
                <w:szCs w:val="24"/>
                <w:lang w:val="ru-RU"/>
              </w:rPr>
              <w:t>15</w:t>
            </w:r>
            <w:r w:rsidRPr="00D637DF">
              <w:rPr>
                <w:sz w:val="24"/>
                <w:szCs w:val="24"/>
                <w:lang w:val="ru-RU"/>
              </w:rPr>
              <w:t xml:space="preserve">. </w:t>
            </w:r>
            <w:r w:rsidR="00B07F3F">
              <w:rPr>
                <w:sz w:val="24"/>
                <w:szCs w:val="24"/>
                <w:lang w:val="ru-RU"/>
              </w:rPr>
              <w:t>Вид на ю</w:t>
            </w:r>
            <w:r w:rsidRPr="00D637DF">
              <w:rPr>
                <w:sz w:val="24"/>
                <w:szCs w:val="24"/>
                <w:lang w:val="ru-RU"/>
              </w:rPr>
              <w:t>го-западный фасад</w:t>
            </w:r>
          </w:p>
          <w:p w14:paraId="0ED2F971" w14:textId="77777777" w:rsidR="00256D10" w:rsidRDefault="00256D10" w:rsidP="00256D1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E6369DC" w14:textId="77777777" w:rsidR="00256D10" w:rsidRDefault="00256D10" w:rsidP="00256D1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6B71EF5" w14:textId="77777777" w:rsidR="00256D10" w:rsidRDefault="00256D10" w:rsidP="00256D1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0869820" w14:textId="77777777" w:rsidR="00256D10" w:rsidRDefault="00256D10" w:rsidP="00256D1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5D7E410" w14:textId="77777777" w:rsidR="00256D10" w:rsidRDefault="00256D10" w:rsidP="00256D1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87EB6DA" w14:textId="77777777" w:rsidR="00256D10" w:rsidRDefault="00256D10" w:rsidP="00256D1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6C58B0D" w14:textId="77777777" w:rsidR="00256D10" w:rsidRDefault="00256D10" w:rsidP="00256D1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4C29561" w14:textId="55CF7AB9" w:rsidR="00256D10" w:rsidRDefault="00256D10" w:rsidP="00256D1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3A3DE3B" w14:textId="619DD8C6" w:rsidR="00256D10" w:rsidRDefault="00256D10" w:rsidP="00256D1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256D10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B7E54F2" wp14:editId="039F7AFE">
                  <wp:extent cx="2258786" cy="3162300"/>
                  <wp:effectExtent l="0" t="0" r="8255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3675" cy="3169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20063" w14:textId="1809A7DF" w:rsidR="00256D10" w:rsidRDefault="00256D10" w:rsidP="00256D1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16. </w:t>
            </w:r>
            <w:r w:rsidRPr="00256D10">
              <w:rPr>
                <w:sz w:val="24"/>
                <w:szCs w:val="24"/>
                <w:lang w:val="ru-RU"/>
              </w:rPr>
              <w:t>Дверной проем</w:t>
            </w:r>
          </w:p>
          <w:p w14:paraId="4579E24A" w14:textId="6CA48355" w:rsidR="0071250A" w:rsidRDefault="0071250A" w:rsidP="00256D1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E4F4039" w14:textId="05E85231" w:rsidR="0071250A" w:rsidRDefault="0071250A" w:rsidP="0071250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71250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D151F95" wp14:editId="2A8FC284">
                  <wp:extent cx="3314700" cy="588676"/>
                  <wp:effectExtent l="0" t="0" r="0" b="190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3901" cy="590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F8CC96" w14:textId="37A2618A" w:rsidR="00256D10" w:rsidRDefault="0071250A" w:rsidP="00256D1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17. </w:t>
            </w:r>
            <w:r w:rsidRPr="0071250A">
              <w:rPr>
                <w:sz w:val="24"/>
                <w:szCs w:val="24"/>
                <w:lang w:val="ru-RU"/>
              </w:rPr>
              <w:t xml:space="preserve">Оконные проемы </w:t>
            </w:r>
            <w:r w:rsidR="00B07F3F">
              <w:rPr>
                <w:sz w:val="24"/>
                <w:szCs w:val="24"/>
                <w:lang w:val="ru-RU"/>
              </w:rPr>
              <w:t>первого</w:t>
            </w:r>
            <w:r w:rsidRPr="0071250A">
              <w:rPr>
                <w:sz w:val="24"/>
                <w:szCs w:val="24"/>
                <w:lang w:val="ru-RU"/>
              </w:rPr>
              <w:t xml:space="preserve"> этажа</w:t>
            </w:r>
          </w:p>
          <w:p w14:paraId="54058EB4" w14:textId="13474B9B" w:rsidR="0071250A" w:rsidRDefault="0071250A" w:rsidP="00256D1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12C2657" w14:textId="2C4140BA" w:rsidR="0071250A" w:rsidRDefault="0071250A" w:rsidP="0071250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71250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99FBC16" wp14:editId="5992CBDC">
                  <wp:extent cx="3276600" cy="805721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1868" cy="809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6965ED" w14:textId="6EB9ADC5" w:rsidR="00256D10" w:rsidRDefault="0071250A" w:rsidP="00256D1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18. </w:t>
            </w:r>
            <w:r w:rsidRPr="0071250A">
              <w:rPr>
                <w:sz w:val="24"/>
                <w:szCs w:val="24"/>
                <w:lang w:val="ru-RU"/>
              </w:rPr>
              <w:t xml:space="preserve">Оконные проемы </w:t>
            </w:r>
            <w:r w:rsidR="00B07F3F">
              <w:rPr>
                <w:sz w:val="24"/>
                <w:szCs w:val="24"/>
                <w:lang w:val="ru-RU"/>
              </w:rPr>
              <w:t>второго</w:t>
            </w:r>
            <w:r w:rsidRPr="0071250A">
              <w:rPr>
                <w:sz w:val="24"/>
                <w:szCs w:val="24"/>
                <w:lang w:val="ru-RU"/>
              </w:rPr>
              <w:t xml:space="preserve"> этажа</w:t>
            </w:r>
          </w:p>
          <w:p w14:paraId="5CF8DFB2" w14:textId="72E5E438" w:rsidR="0071250A" w:rsidRDefault="0071250A" w:rsidP="00256D1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8713F49" w14:textId="6FE527B0" w:rsidR="0071250A" w:rsidRDefault="0071250A" w:rsidP="0071250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71250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6B9C9F" wp14:editId="08A23CAC">
                  <wp:extent cx="3187337" cy="243840"/>
                  <wp:effectExtent l="0" t="0" r="0" b="381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868" cy="248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31B66D" w14:textId="77777777" w:rsidR="00256D10" w:rsidRDefault="0071250A" w:rsidP="00256D1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19. </w:t>
            </w:r>
            <w:r w:rsidRPr="0071250A">
              <w:rPr>
                <w:sz w:val="24"/>
                <w:szCs w:val="24"/>
                <w:lang w:val="ru-RU"/>
              </w:rPr>
              <w:t>Межэтажный карниз</w:t>
            </w:r>
          </w:p>
          <w:p w14:paraId="255C17A5" w14:textId="03F7D137" w:rsidR="0071250A" w:rsidRDefault="0071250A" w:rsidP="00256D1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521D9F6" w14:textId="3C5F3E26" w:rsidR="0071250A" w:rsidRDefault="0071250A" w:rsidP="0071250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71250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B37A879" wp14:editId="308ACADD">
                  <wp:extent cx="3343275" cy="661407"/>
                  <wp:effectExtent l="0" t="0" r="0" b="571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6177" cy="6639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534BCC" w14:textId="6F6026F1" w:rsidR="0071250A" w:rsidRPr="00D637DF" w:rsidRDefault="0071250A" w:rsidP="00256D1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20. </w:t>
            </w:r>
            <w:r w:rsidRPr="0071250A">
              <w:rPr>
                <w:sz w:val="24"/>
                <w:szCs w:val="24"/>
                <w:lang w:val="ru-RU"/>
              </w:rPr>
              <w:t>Фриз. Венчающий карниз</w:t>
            </w:r>
          </w:p>
        </w:tc>
      </w:tr>
      <w:tr w:rsidR="00225A7F" w:rsidRPr="00D637DF" w14:paraId="7FC87D8D" w14:textId="77777777" w:rsidTr="008A2DB6">
        <w:trPr>
          <w:trHeight w:val="3112"/>
        </w:trPr>
        <w:tc>
          <w:tcPr>
            <w:tcW w:w="568" w:type="dxa"/>
          </w:tcPr>
          <w:p w14:paraId="2C479EB2" w14:textId="77C31988" w:rsidR="00225A7F" w:rsidRPr="00D637DF" w:rsidRDefault="00225A7F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6.</w:t>
            </w:r>
          </w:p>
        </w:tc>
        <w:tc>
          <w:tcPr>
            <w:tcW w:w="3847" w:type="dxa"/>
          </w:tcPr>
          <w:p w14:paraId="6A34CAB2" w14:textId="77777777" w:rsidR="00225A7F" w:rsidRPr="00D637DF" w:rsidRDefault="00225A7F" w:rsidP="00D637DF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F04176">
              <w:rPr>
                <w:sz w:val="28"/>
                <w:szCs w:val="28"/>
                <w:lang w:val="ru-RU"/>
              </w:rPr>
              <w:t>Юго-восточный фасад</w:t>
            </w:r>
            <w:r w:rsidRPr="00D637DF">
              <w:rPr>
                <w:sz w:val="28"/>
                <w:szCs w:val="28"/>
                <w:lang w:val="ru-RU"/>
              </w:rPr>
              <w:t>:</w:t>
            </w:r>
          </w:p>
          <w:p w14:paraId="17C2A147" w14:textId="2C3D7231" w:rsidR="0071250A" w:rsidRPr="0071250A" w:rsidRDefault="0071250A" w:rsidP="0071250A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71250A">
              <w:rPr>
                <w:sz w:val="28"/>
                <w:szCs w:val="28"/>
                <w:lang w:val="ru-RU"/>
              </w:rPr>
              <w:t xml:space="preserve">- прямоугольные оконные проемы </w:t>
            </w:r>
            <w:r>
              <w:rPr>
                <w:sz w:val="28"/>
                <w:szCs w:val="28"/>
                <w:lang w:val="ru-RU"/>
              </w:rPr>
              <w:t>первого</w:t>
            </w:r>
            <w:r w:rsidRPr="0071250A">
              <w:rPr>
                <w:sz w:val="28"/>
                <w:szCs w:val="28"/>
                <w:lang w:val="ru-RU"/>
              </w:rPr>
              <w:t xml:space="preserve"> и </w:t>
            </w:r>
            <w:r>
              <w:rPr>
                <w:sz w:val="28"/>
                <w:szCs w:val="28"/>
                <w:lang w:val="ru-RU"/>
              </w:rPr>
              <w:t>второго</w:t>
            </w:r>
            <w:r w:rsidRPr="0071250A">
              <w:rPr>
                <w:sz w:val="28"/>
                <w:szCs w:val="28"/>
                <w:lang w:val="ru-RU"/>
              </w:rPr>
              <w:t xml:space="preserve"> этажей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20B1ECD9" w14:textId="45AFE857" w:rsidR="0071250A" w:rsidRPr="0071250A" w:rsidRDefault="0071250A" w:rsidP="0071250A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71250A">
              <w:rPr>
                <w:sz w:val="28"/>
                <w:szCs w:val="28"/>
                <w:lang w:val="ru-RU"/>
              </w:rPr>
              <w:t>- профилированные оконные наличники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64D80251" w14:textId="06A46A48" w:rsidR="0071250A" w:rsidRPr="0071250A" w:rsidRDefault="0071250A" w:rsidP="0071250A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71250A">
              <w:rPr>
                <w:sz w:val="28"/>
                <w:szCs w:val="28"/>
                <w:lang w:val="ru-RU"/>
              </w:rPr>
              <w:t xml:space="preserve">- </w:t>
            </w:r>
            <w:proofErr w:type="spellStart"/>
            <w:r w:rsidRPr="0071250A">
              <w:rPr>
                <w:sz w:val="28"/>
                <w:szCs w:val="28"/>
                <w:lang w:val="ru-RU"/>
              </w:rPr>
              <w:t>сандрики</w:t>
            </w:r>
            <w:proofErr w:type="spellEnd"/>
            <w:r w:rsidRPr="0071250A">
              <w:rPr>
                <w:sz w:val="28"/>
                <w:szCs w:val="28"/>
                <w:lang w:val="ru-RU"/>
              </w:rPr>
              <w:t xml:space="preserve">-полочки с геометрическим орнаментом над оконными проемами </w:t>
            </w:r>
            <w:r>
              <w:rPr>
                <w:sz w:val="28"/>
                <w:szCs w:val="28"/>
                <w:lang w:val="ru-RU"/>
              </w:rPr>
              <w:t>второго</w:t>
            </w:r>
            <w:r w:rsidRPr="0071250A">
              <w:rPr>
                <w:sz w:val="28"/>
                <w:szCs w:val="28"/>
                <w:lang w:val="ru-RU"/>
              </w:rPr>
              <w:t xml:space="preserve"> этажа с разделительными пилястрами в пространстве между ними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4DDDD430" w14:textId="58A0CECF" w:rsidR="0071250A" w:rsidRPr="0071250A" w:rsidRDefault="0071250A" w:rsidP="0071250A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71250A">
              <w:rPr>
                <w:sz w:val="28"/>
                <w:szCs w:val="28"/>
                <w:lang w:val="ru-RU"/>
              </w:rPr>
              <w:t>- прямоугольный дверной проем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2220B74" w14:textId="7F9F82F1" w:rsidR="0071250A" w:rsidRPr="0071250A" w:rsidRDefault="0071250A" w:rsidP="0071250A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71250A">
              <w:rPr>
                <w:sz w:val="28"/>
                <w:szCs w:val="28"/>
                <w:lang w:val="ru-RU"/>
              </w:rPr>
              <w:t>- межэтажный карниз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7F1E4F0F" w14:textId="6CEB38C2" w:rsidR="0071250A" w:rsidRPr="0071250A" w:rsidRDefault="0071250A" w:rsidP="0071250A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71250A">
              <w:rPr>
                <w:sz w:val="28"/>
                <w:szCs w:val="28"/>
                <w:lang w:val="ru-RU"/>
              </w:rPr>
              <w:t xml:space="preserve">- венчающий карниз с фризом с </w:t>
            </w:r>
            <w:proofErr w:type="spellStart"/>
            <w:r w:rsidRPr="0071250A">
              <w:rPr>
                <w:sz w:val="28"/>
                <w:szCs w:val="28"/>
                <w:lang w:val="ru-RU"/>
              </w:rPr>
              <w:t>алагреком</w:t>
            </w:r>
            <w:proofErr w:type="spellEnd"/>
            <w:r>
              <w:rPr>
                <w:sz w:val="28"/>
                <w:szCs w:val="28"/>
                <w:lang w:val="ru-RU"/>
              </w:rPr>
              <w:t>;</w:t>
            </w:r>
          </w:p>
          <w:p w14:paraId="48CBDE32" w14:textId="40863A58" w:rsidR="0071250A" w:rsidRPr="0071250A" w:rsidRDefault="0071250A" w:rsidP="0071250A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71250A">
              <w:rPr>
                <w:sz w:val="28"/>
                <w:szCs w:val="28"/>
                <w:lang w:val="ru-RU"/>
              </w:rPr>
              <w:t xml:space="preserve">- угловые пилястры </w:t>
            </w:r>
            <w:r w:rsidR="003109E8">
              <w:rPr>
                <w:sz w:val="28"/>
                <w:szCs w:val="28"/>
                <w:lang w:val="ru-RU"/>
              </w:rPr>
              <w:t>второго</w:t>
            </w:r>
            <w:r w:rsidRPr="0071250A">
              <w:rPr>
                <w:sz w:val="28"/>
                <w:szCs w:val="28"/>
                <w:lang w:val="ru-RU"/>
              </w:rPr>
              <w:t xml:space="preserve"> этажа</w:t>
            </w:r>
            <w:r w:rsidR="003109E8">
              <w:rPr>
                <w:sz w:val="28"/>
                <w:szCs w:val="28"/>
                <w:lang w:val="ru-RU"/>
              </w:rPr>
              <w:t>;</w:t>
            </w:r>
          </w:p>
          <w:p w14:paraId="529FD7AC" w14:textId="4EC7ECA4" w:rsidR="00225A7F" w:rsidRPr="00D637DF" w:rsidRDefault="0071250A" w:rsidP="0071250A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71250A">
              <w:rPr>
                <w:sz w:val="28"/>
                <w:szCs w:val="28"/>
                <w:lang w:val="ru-RU"/>
              </w:rPr>
              <w:t>- балкон, художественный металл ограждения</w:t>
            </w:r>
            <w:r w:rsidR="003109E8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</w:tcPr>
          <w:p w14:paraId="60E81F29" w14:textId="5B011EA5" w:rsidR="00225A7F" w:rsidRPr="00D637DF" w:rsidRDefault="00225A7F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25BC9CF9" w14:textId="77777777" w:rsidR="000F53FB" w:rsidRPr="00D637DF" w:rsidRDefault="000F53FB" w:rsidP="00D637DF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D637DF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7639D660" wp14:editId="13A24349">
                  <wp:extent cx="3333115" cy="2365437"/>
                  <wp:effectExtent l="0" t="0" r="63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73" t="3053" r="2839" b="12968"/>
                          <a:stretch/>
                        </pic:blipFill>
                        <pic:spPr bwMode="auto">
                          <a:xfrm>
                            <a:off x="0" y="0"/>
                            <a:ext cx="3349560" cy="2377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F97BC89" w14:textId="46213BDE" w:rsidR="000F53FB" w:rsidRPr="00D637DF" w:rsidRDefault="000F53FB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637DF">
              <w:rPr>
                <w:sz w:val="24"/>
                <w:szCs w:val="24"/>
                <w:lang w:val="ru-RU"/>
              </w:rPr>
              <w:t xml:space="preserve">Рис. </w:t>
            </w:r>
            <w:r w:rsidR="003109E8">
              <w:rPr>
                <w:sz w:val="24"/>
                <w:szCs w:val="24"/>
                <w:lang w:val="ru-RU"/>
              </w:rPr>
              <w:t>21</w:t>
            </w:r>
            <w:r w:rsidRPr="00D637DF">
              <w:rPr>
                <w:sz w:val="24"/>
                <w:szCs w:val="24"/>
                <w:lang w:val="ru-RU"/>
              </w:rPr>
              <w:t>. Юго-восточный фасад</w:t>
            </w:r>
          </w:p>
          <w:p w14:paraId="2DFD470A" w14:textId="77777777" w:rsidR="000F53FB" w:rsidRDefault="000F53FB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A14854A" w14:textId="77777777" w:rsidR="003109E8" w:rsidRDefault="003109E8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  <w:r w:rsidRPr="003109E8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2CB750D1" wp14:editId="5FB614E2">
                  <wp:extent cx="3152775" cy="3048000"/>
                  <wp:effectExtent l="0" t="0" r="9525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30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5E69DB" w14:textId="77777777" w:rsidR="003109E8" w:rsidRDefault="003109E8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3109E8">
              <w:rPr>
                <w:sz w:val="24"/>
                <w:szCs w:val="24"/>
                <w:lang w:val="ru-RU"/>
              </w:rPr>
              <w:t>Рис. 22. Пилястры</w:t>
            </w:r>
          </w:p>
          <w:p w14:paraId="1350A1A4" w14:textId="77777777" w:rsidR="003109E8" w:rsidRDefault="003109E8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2BB0D62" w14:textId="77777777" w:rsidR="002C05A6" w:rsidRDefault="002C05A6" w:rsidP="002C05A6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2C05A6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F293576" wp14:editId="1F07BC86">
                  <wp:extent cx="3333115" cy="1092825"/>
                  <wp:effectExtent l="0" t="0" r="63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4806" cy="1096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0B674C" w14:textId="2404848F" w:rsidR="002C05A6" w:rsidRDefault="002C05A6" w:rsidP="00AA118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23. </w:t>
            </w:r>
            <w:r w:rsidRPr="002C05A6">
              <w:rPr>
                <w:sz w:val="24"/>
                <w:szCs w:val="24"/>
                <w:lang w:val="ru-RU"/>
              </w:rPr>
              <w:t xml:space="preserve">Оконные проемы </w:t>
            </w:r>
            <w:r w:rsidR="00B07F3F">
              <w:rPr>
                <w:sz w:val="24"/>
                <w:szCs w:val="24"/>
                <w:lang w:val="ru-RU"/>
              </w:rPr>
              <w:t>первого</w:t>
            </w:r>
            <w:r w:rsidRPr="002C05A6">
              <w:rPr>
                <w:sz w:val="24"/>
                <w:szCs w:val="24"/>
                <w:lang w:val="ru-RU"/>
              </w:rPr>
              <w:t xml:space="preserve"> этажа</w:t>
            </w:r>
          </w:p>
          <w:p w14:paraId="665408A9" w14:textId="77777777" w:rsidR="00AA1185" w:rsidRDefault="00AA1185" w:rsidP="00AA118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75D1BAC" w14:textId="77777777" w:rsidR="00AA1185" w:rsidRDefault="00AA1185" w:rsidP="00AA1185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AA1185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5C4DB8" wp14:editId="7DF5E06C">
                  <wp:extent cx="3333115" cy="1271488"/>
                  <wp:effectExtent l="0" t="0" r="635" b="508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8298" cy="1273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801834" w14:textId="41F58FA9" w:rsidR="00AA1185" w:rsidRDefault="00AA1185" w:rsidP="00AA118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24. </w:t>
            </w:r>
            <w:r w:rsidRPr="00AA1185">
              <w:rPr>
                <w:sz w:val="24"/>
                <w:szCs w:val="24"/>
                <w:lang w:val="ru-RU"/>
              </w:rPr>
              <w:t xml:space="preserve">Оконные проемы </w:t>
            </w:r>
            <w:r w:rsidR="00B07F3F">
              <w:rPr>
                <w:sz w:val="24"/>
                <w:szCs w:val="24"/>
                <w:lang w:val="ru-RU"/>
              </w:rPr>
              <w:t>второго</w:t>
            </w:r>
            <w:r w:rsidRPr="00AA1185">
              <w:rPr>
                <w:sz w:val="24"/>
                <w:szCs w:val="24"/>
                <w:lang w:val="ru-RU"/>
              </w:rPr>
              <w:t xml:space="preserve"> этажа</w:t>
            </w:r>
          </w:p>
          <w:p w14:paraId="5F241896" w14:textId="77777777" w:rsidR="00812A37" w:rsidRDefault="00812A37" w:rsidP="00AA118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FB55CD2" w14:textId="77777777" w:rsidR="00812A37" w:rsidRDefault="00F219F9" w:rsidP="00F219F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F219F9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F93A79C" wp14:editId="32075978">
                  <wp:extent cx="3333115" cy="519092"/>
                  <wp:effectExtent l="0" t="0" r="635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5155" cy="527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DC6302" w14:textId="77777777" w:rsidR="00F219F9" w:rsidRDefault="00F219F9" w:rsidP="00F219F9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25. </w:t>
            </w:r>
            <w:r w:rsidRPr="00F219F9">
              <w:rPr>
                <w:sz w:val="24"/>
                <w:szCs w:val="24"/>
                <w:lang w:val="ru-RU"/>
              </w:rPr>
              <w:t>Межэтажный карниз</w:t>
            </w:r>
          </w:p>
          <w:p w14:paraId="17B700C6" w14:textId="77777777" w:rsidR="00F219F9" w:rsidRDefault="00F219F9" w:rsidP="00F219F9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029C2B8" w14:textId="77777777" w:rsidR="00F219F9" w:rsidRDefault="00F219F9" w:rsidP="00F219F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F219F9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7DC6734" wp14:editId="08D87253">
                  <wp:extent cx="3333115" cy="1229428"/>
                  <wp:effectExtent l="0" t="0" r="635" b="889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0595" cy="1232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7E26C5" w14:textId="77777777" w:rsidR="00F219F9" w:rsidRDefault="00F219F9" w:rsidP="00F219F9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26. </w:t>
            </w:r>
            <w:r w:rsidRPr="00F219F9">
              <w:rPr>
                <w:sz w:val="24"/>
                <w:szCs w:val="24"/>
                <w:lang w:val="ru-RU"/>
              </w:rPr>
              <w:t>Фриз. Венчающий карниз</w:t>
            </w:r>
          </w:p>
          <w:p w14:paraId="4486BB17" w14:textId="77777777" w:rsidR="00F219F9" w:rsidRDefault="00F219F9" w:rsidP="00F219F9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21BA4F6" w14:textId="77777777" w:rsidR="00F219F9" w:rsidRDefault="00F219F9" w:rsidP="00F219F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F219F9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F3196A6" wp14:editId="0E4F1E78">
                  <wp:extent cx="3333115" cy="3317013"/>
                  <wp:effectExtent l="0" t="0" r="635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9223" cy="33330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21C67D" w14:textId="28C0E1B6" w:rsidR="00F219F9" w:rsidRPr="003109E8" w:rsidRDefault="00F219F9" w:rsidP="00F219F9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27. Балкон</w:t>
            </w:r>
          </w:p>
        </w:tc>
      </w:tr>
      <w:tr w:rsidR="000F53FB" w:rsidRPr="00D637DF" w14:paraId="702D16E6" w14:textId="77777777" w:rsidTr="00EC62BE">
        <w:trPr>
          <w:trHeight w:val="4351"/>
        </w:trPr>
        <w:tc>
          <w:tcPr>
            <w:tcW w:w="568" w:type="dxa"/>
          </w:tcPr>
          <w:p w14:paraId="69C4BBE7" w14:textId="048BDDEC" w:rsidR="000F53FB" w:rsidRPr="00D637DF" w:rsidRDefault="000F53FB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7.</w:t>
            </w:r>
          </w:p>
        </w:tc>
        <w:tc>
          <w:tcPr>
            <w:tcW w:w="3847" w:type="dxa"/>
          </w:tcPr>
          <w:p w14:paraId="5F969A52" w14:textId="5A01DAA6" w:rsidR="000F53FB" w:rsidRPr="00D637DF" w:rsidRDefault="00EC62BE" w:rsidP="00D637DF">
            <w:pPr>
              <w:pStyle w:val="TableParagraph"/>
              <w:tabs>
                <w:tab w:val="left" w:pos="3705"/>
              </w:tabs>
              <w:ind w:left="19" w:right="94"/>
              <w:jc w:val="both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 xml:space="preserve"> </w:t>
            </w:r>
            <w:r w:rsidR="000F53FB" w:rsidRPr="00D637DF">
              <w:rPr>
                <w:sz w:val="28"/>
                <w:szCs w:val="28"/>
                <w:lang w:val="ru-RU"/>
              </w:rPr>
              <w:t>Кровля:</w:t>
            </w:r>
          </w:p>
          <w:p w14:paraId="02D5AF22" w14:textId="08A688A3" w:rsidR="00D04F4A" w:rsidRPr="00D04F4A" w:rsidRDefault="00EC62BE" w:rsidP="00D04F4A">
            <w:pPr>
              <w:pStyle w:val="TableParagraph"/>
              <w:tabs>
                <w:tab w:val="left" w:pos="3705"/>
              </w:tabs>
              <w:ind w:left="19" w:right="94"/>
              <w:jc w:val="both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 xml:space="preserve"> </w:t>
            </w:r>
            <w:r w:rsidR="00D04F4A" w:rsidRPr="00D04F4A">
              <w:rPr>
                <w:sz w:val="28"/>
                <w:szCs w:val="28"/>
                <w:lang w:val="ru-RU"/>
              </w:rPr>
              <w:t>- вальмовая форма кровли</w:t>
            </w:r>
            <w:r w:rsidR="00D04F4A">
              <w:rPr>
                <w:sz w:val="28"/>
                <w:szCs w:val="28"/>
                <w:lang w:val="ru-RU"/>
              </w:rPr>
              <w:t>;</w:t>
            </w:r>
          </w:p>
          <w:p w14:paraId="5AAC6C8A" w14:textId="5FF597AF" w:rsidR="00D04F4A" w:rsidRPr="00D04F4A" w:rsidRDefault="00D04F4A" w:rsidP="00D04F4A">
            <w:pPr>
              <w:pStyle w:val="TableParagraph"/>
              <w:tabs>
                <w:tab w:val="left" w:pos="3705"/>
              </w:tabs>
              <w:ind w:left="19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</w:t>
            </w:r>
            <w:r w:rsidRPr="00D04F4A">
              <w:rPr>
                <w:sz w:val="28"/>
                <w:szCs w:val="28"/>
                <w:lang w:val="ru-RU"/>
              </w:rPr>
              <w:t>- материал – листовое железо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3B6971EC" w14:textId="36294135" w:rsidR="000F53FB" w:rsidRPr="00D637DF" w:rsidRDefault="00D04F4A" w:rsidP="00D04F4A">
            <w:pPr>
              <w:pStyle w:val="TableParagraph"/>
              <w:tabs>
                <w:tab w:val="left" w:pos="3705"/>
              </w:tabs>
              <w:ind w:left="19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</w:t>
            </w:r>
            <w:r w:rsidRPr="00D04F4A">
              <w:rPr>
                <w:sz w:val="28"/>
                <w:szCs w:val="28"/>
                <w:lang w:val="ru-RU"/>
              </w:rPr>
              <w:t>- треугольные слуховые окна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</w:tcPr>
          <w:p w14:paraId="2B8AC4F6" w14:textId="77777777" w:rsidR="000F53FB" w:rsidRPr="00D637DF" w:rsidRDefault="000F53FB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523D5050" w14:textId="77777777" w:rsidR="00EC62BE" w:rsidRPr="00D637DF" w:rsidRDefault="00EC62BE" w:rsidP="00D637DF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D637DF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2736201F" wp14:editId="7D327A7E">
                  <wp:extent cx="3333115" cy="2413321"/>
                  <wp:effectExtent l="0" t="0" r="635" b="635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9861" cy="2418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19EA61" w14:textId="77777777" w:rsidR="00EC62BE" w:rsidRDefault="00EC62BE" w:rsidP="00D04F4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637DF">
              <w:rPr>
                <w:sz w:val="24"/>
                <w:szCs w:val="24"/>
                <w:lang w:val="ru-RU"/>
              </w:rPr>
              <w:t xml:space="preserve">Рис. </w:t>
            </w:r>
            <w:r w:rsidR="00D04F4A">
              <w:rPr>
                <w:sz w:val="24"/>
                <w:szCs w:val="24"/>
                <w:lang w:val="ru-RU"/>
              </w:rPr>
              <w:t>28</w:t>
            </w:r>
            <w:r w:rsidRPr="00D637DF">
              <w:rPr>
                <w:sz w:val="24"/>
                <w:szCs w:val="24"/>
                <w:lang w:val="ru-RU"/>
              </w:rPr>
              <w:t>. Кровля</w:t>
            </w:r>
          </w:p>
          <w:p w14:paraId="643E9885" w14:textId="77777777" w:rsidR="00D04F4A" w:rsidRDefault="00D04F4A" w:rsidP="00D04F4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7C318E6" w14:textId="77777777" w:rsidR="00D04F4A" w:rsidRDefault="00D04F4A" w:rsidP="00D04F4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0B9113A" w14:textId="77777777" w:rsidR="00D04F4A" w:rsidRDefault="00D04F4A" w:rsidP="00D04F4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D04F4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F369192" wp14:editId="2413C182">
                  <wp:extent cx="3324225" cy="1901511"/>
                  <wp:effectExtent l="0" t="0" r="0" b="381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9807" cy="1921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A00A77" w14:textId="696AAC92" w:rsidR="00D04F4A" w:rsidRDefault="00D04F4A" w:rsidP="00D04F4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637DF">
              <w:rPr>
                <w:sz w:val="24"/>
                <w:szCs w:val="24"/>
                <w:lang w:val="ru-RU"/>
              </w:rPr>
              <w:t xml:space="preserve">Рис. </w:t>
            </w:r>
            <w:r>
              <w:rPr>
                <w:sz w:val="24"/>
                <w:szCs w:val="24"/>
                <w:lang w:val="ru-RU"/>
              </w:rPr>
              <w:t>29</w:t>
            </w:r>
            <w:r w:rsidRPr="00D637DF">
              <w:rPr>
                <w:sz w:val="24"/>
                <w:szCs w:val="24"/>
                <w:lang w:val="ru-RU"/>
              </w:rPr>
              <w:t xml:space="preserve">. </w:t>
            </w:r>
            <w:r>
              <w:rPr>
                <w:sz w:val="24"/>
                <w:szCs w:val="24"/>
                <w:lang w:val="ru-RU"/>
              </w:rPr>
              <w:t>Слуховое окно</w:t>
            </w:r>
          </w:p>
          <w:p w14:paraId="3C6B45CA" w14:textId="7104E949" w:rsidR="00D04F4A" w:rsidRDefault="00D04F4A" w:rsidP="00D04F4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47691AC" w14:textId="21C98B70" w:rsidR="00D04F4A" w:rsidRDefault="004060FB" w:rsidP="004060FB">
            <w:pPr>
              <w:pStyle w:val="TableParagraph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60FB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0BBD67F" wp14:editId="6CDD4948">
                  <wp:extent cx="3324225" cy="2356004"/>
                  <wp:effectExtent l="0" t="0" r="0" b="635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4032" cy="2370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443EE1" w14:textId="61FCED9E" w:rsidR="00D04F4A" w:rsidRPr="00D637DF" w:rsidRDefault="004060FB" w:rsidP="004060F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30. Слуховое окно</w:t>
            </w:r>
          </w:p>
        </w:tc>
      </w:tr>
    </w:tbl>
    <w:p w14:paraId="21B5E073" w14:textId="7D673246" w:rsidR="00C004F8" w:rsidRPr="00D637DF" w:rsidRDefault="00C004F8" w:rsidP="00D637DF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B00A0A9" w14:textId="4AAB68C0" w:rsidR="0047789D" w:rsidRPr="00D637DF" w:rsidRDefault="0047789D" w:rsidP="00D637DF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CDE6BB6" w14:textId="7A64CC9C" w:rsidR="004B696A" w:rsidRPr="00D637DF" w:rsidRDefault="004B696A" w:rsidP="00D637DF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0A77EF" w14:textId="2D3FCF22" w:rsidR="004B696A" w:rsidRPr="00D637DF" w:rsidRDefault="004B696A" w:rsidP="00D637DF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3FA0769" w14:textId="01AAC522" w:rsidR="004B696A" w:rsidRPr="00D637DF" w:rsidRDefault="004B696A" w:rsidP="00D637DF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F595F4E" w14:textId="2251E4F8" w:rsidR="004B696A" w:rsidRPr="00D637DF" w:rsidRDefault="004B696A" w:rsidP="00D637DF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C9C7E6" w14:textId="45377D8B" w:rsidR="004B696A" w:rsidRPr="00D637DF" w:rsidRDefault="004B696A" w:rsidP="00D637DF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CD8105D" w14:textId="0FF1418F" w:rsidR="004B696A" w:rsidRPr="00D637DF" w:rsidRDefault="004B696A" w:rsidP="00D637DF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56CC339" w14:textId="3ED42677" w:rsidR="004B696A" w:rsidRPr="00D637DF" w:rsidRDefault="004B696A" w:rsidP="00D637DF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BD468C3" w14:textId="331DCC44" w:rsidR="004B696A" w:rsidRPr="00D637DF" w:rsidRDefault="004B696A" w:rsidP="00D637DF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9320D5E" w14:textId="21AB3E91" w:rsidR="004B696A" w:rsidRPr="00D637DF" w:rsidRDefault="004B696A" w:rsidP="00D637DF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76EC87F" w14:textId="0AECBF80" w:rsidR="00ED7BE0" w:rsidRPr="00D637DF" w:rsidRDefault="00ED7BE0" w:rsidP="00D637DF">
      <w:pPr>
        <w:pStyle w:val="af5"/>
        <w:spacing w:before="0" w:beforeAutospacing="0" w:after="0" w:afterAutospacing="0"/>
        <w:jc w:val="center"/>
        <w:rPr>
          <w:sz w:val="28"/>
          <w:szCs w:val="28"/>
        </w:rPr>
      </w:pPr>
    </w:p>
    <w:sectPr w:rsidR="00ED7BE0" w:rsidRPr="00D637DF" w:rsidSect="007D65DA">
      <w:pgSz w:w="11910" w:h="16840"/>
      <w:pgMar w:top="568" w:right="570" w:bottom="1134" w:left="1134" w:header="567" w:footer="2534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B2EEA1" w14:textId="77777777" w:rsidR="006B4178" w:rsidRDefault="006B4178" w:rsidP="00A54F9C">
      <w:pPr>
        <w:spacing w:after="0" w:line="240" w:lineRule="auto"/>
      </w:pPr>
      <w:r>
        <w:separator/>
      </w:r>
    </w:p>
  </w:endnote>
  <w:endnote w:type="continuationSeparator" w:id="0">
    <w:p w14:paraId="39F4596D" w14:textId="77777777" w:rsidR="006B4178" w:rsidRDefault="006B4178" w:rsidP="00A5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algun Gothic Semilight"/>
    <w:panose1 w:val="00000000000000000000"/>
    <w:charset w:val="81"/>
    <w:family w:val="auto"/>
    <w:notTrueType/>
    <w:pitch w:val="default"/>
    <w:sig w:usb0="00000003" w:usb1="09070000" w:usb2="00000010" w:usb3="00000000" w:csb0="000A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5C7323" w14:textId="77777777" w:rsidR="006B4178" w:rsidRDefault="006B4178" w:rsidP="00A54F9C">
      <w:pPr>
        <w:spacing w:after="0" w:line="240" w:lineRule="auto"/>
      </w:pPr>
      <w:r>
        <w:separator/>
      </w:r>
    </w:p>
  </w:footnote>
  <w:footnote w:type="continuationSeparator" w:id="0">
    <w:p w14:paraId="1229C31D" w14:textId="77777777" w:rsidR="006B4178" w:rsidRDefault="006B4178" w:rsidP="00A54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91302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B8BD143" w14:textId="07887F26" w:rsidR="006B4178" w:rsidRPr="001B45C1" w:rsidRDefault="006B4178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B733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18ADE63" w14:textId="77777777" w:rsidR="006B4178" w:rsidRDefault="006B417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EF3ECD" w14:textId="77777777" w:rsidR="006B4178" w:rsidRDefault="006B4178" w:rsidP="00267DD8">
    <w:pPr>
      <w:pStyle w:val="a7"/>
    </w:pPr>
  </w:p>
  <w:p w14:paraId="5B490F2B" w14:textId="77777777" w:rsidR="006B4178" w:rsidRDefault="006B4178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4989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0086F1A" w14:textId="6A8ADC59" w:rsidR="006B4178" w:rsidRPr="001B45C1" w:rsidRDefault="006B4178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B7330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F5E5FB3" w14:textId="77777777" w:rsidR="006B4178" w:rsidRDefault="006B4178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44" o:spid="_x0000_i1026" type="#_x0000_t75" style="width:449.25pt;height:448.5pt;visibility:visible;mso-wrap-style:square" o:bullet="t">
        <v:imagedata r:id="rId1" o:title="" croptop="12411f" cropbottom="52397f" cropleft="33613f" cropright="24625f"/>
      </v:shape>
    </w:pict>
  </w:numPicBullet>
  <w:abstractNum w:abstractNumId="0" w15:restartNumberingAfterBreak="0">
    <w:nsid w:val="00000001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53262CC3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55612C8C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 w15:restartNumberingAfterBreak="0">
    <w:nsid w:val="67446803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21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22"/>
    <w:rsid w:val="000001FD"/>
    <w:rsid w:val="00000989"/>
    <w:rsid w:val="00001D42"/>
    <w:rsid w:val="0000205F"/>
    <w:rsid w:val="000102F7"/>
    <w:rsid w:val="00011D5C"/>
    <w:rsid w:val="00013A5D"/>
    <w:rsid w:val="00013F7E"/>
    <w:rsid w:val="000159C3"/>
    <w:rsid w:val="00015C86"/>
    <w:rsid w:val="00017589"/>
    <w:rsid w:val="000178ED"/>
    <w:rsid w:val="00021A24"/>
    <w:rsid w:val="00022A81"/>
    <w:rsid w:val="00022F83"/>
    <w:rsid w:val="00030361"/>
    <w:rsid w:val="00031575"/>
    <w:rsid w:val="000331B0"/>
    <w:rsid w:val="00033263"/>
    <w:rsid w:val="00041867"/>
    <w:rsid w:val="00041E8C"/>
    <w:rsid w:val="0004251E"/>
    <w:rsid w:val="000428BD"/>
    <w:rsid w:val="00042D15"/>
    <w:rsid w:val="00042FE8"/>
    <w:rsid w:val="00043A17"/>
    <w:rsid w:val="000443E0"/>
    <w:rsid w:val="00046169"/>
    <w:rsid w:val="00046AFA"/>
    <w:rsid w:val="000474B5"/>
    <w:rsid w:val="00047B28"/>
    <w:rsid w:val="000535E4"/>
    <w:rsid w:val="0005489C"/>
    <w:rsid w:val="00055A36"/>
    <w:rsid w:val="000569A6"/>
    <w:rsid w:val="0006143E"/>
    <w:rsid w:val="00061F6E"/>
    <w:rsid w:val="000634C1"/>
    <w:rsid w:val="00067FE8"/>
    <w:rsid w:val="000717E6"/>
    <w:rsid w:val="00072F32"/>
    <w:rsid w:val="00073DC1"/>
    <w:rsid w:val="0007459B"/>
    <w:rsid w:val="00074F09"/>
    <w:rsid w:val="00075EAD"/>
    <w:rsid w:val="000764E7"/>
    <w:rsid w:val="00081D4B"/>
    <w:rsid w:val="00086BEA"/>
    <w:rsid w:val="000871BD"/>
    <w:rsid w:val="00087E99"/>
    <w:rsid w:val="00091C94"/>
    <w:rsid w:val="00092B3A"/>
    <w:rsid w:val="00094B91"/>
    <w:rsid w:val="00097563"/>
    <w:rsid w:val="000A0FE8"/>
    <w:rsid w:val="000A27D3"/>
    <w:rsid w:val="000A530E"/>
    <w:rsid w:val="000A5AD3"/>
    <w:rsid w:val="000A747E"/>
    <w:rsid w:val="000B030F"/>
    <w:rsid w:val="000B04C7"/>
    <w:rsid w:val="000B0BF6"/>
    <w:rsid w:val="000B181C"/>
    <w:rsid w:val="000B2DBE"/>
    <w:rsid w:val="000B3E95"/>
    <w:rsid w:val="000B7330"/>
    <w:rsid w:val="000C21C6"/>
    <w:rsid w:val="000C42DC"/>
    <w:rsid w:val="000C542C"/>
    <w:rsid w:val="000C6923"/>
    <w:rsid w:val="000D1D82"/>
    <w:rsid w:val="000D42EC"/>
    <w:rsid w:val="000D688B"/>
    <w:rsid w:val="000D72B5"/>
    <w:rsid w:val="000E0441"/>
    <w:rsid w:val="000E070F"/>
    <w:rsid w:val="000E13CF"/>
    <w:rsid w:val="000E22BB"/>
    <w:rsid w:val="000E2F10"/>
    <w:rsid w:val="000E3CC2"/>
    <w:rsid w:val="000F0E09"/>
    <w:rsid w:val="000F0FA3"/>
    <w:rsid w:val="000F1BFB"/>
    <w:rsid w:val="000F3714"/>
    <w:rsid w:val="000F3EE9"/>
    <w:rsid w:val="000F40C4"/>
    <w:rsid w:val="000F53FB"/>
    <w:rsid w:val="000F56AC"/>
    <w:rsid w:val="000F6F13"/>
    <w:rsid w:val="00101330"/>
    <w:rsid w:val="0010188D"/>
    <w:rsid w:val="00102EA1"/>
    <w:rsid w:val="00103919"/>
    <w:rsid w:val="00107899"/>
    <w:rsid w:val="00107CD3"/>
    <w:rsid w:val="00110A85"/>
    <w:rsid w:val="00113D4D"/>
    <w:rsid w:val="00115814"/>
    <w:rsid w:val="00115EFF"/>
    <w:rsid w:val="0012150F"/>
    <w:rsid w:val="00122C8B"/>
    <w:rsid w:val="001246D2"/>
    <w:rsid w:val="001259F9"/>
    <w:rsid w:val="001260FE"/>
    <w:rsid w:val="00126A3C"/>
    <w:rsid w:val="001277A2"/>
    <w:rsid w:val="0013106D"/>
    <w:rsid w:val="00132B85"/>
    <w:rsid w:val="00133547"/>
    <w:rsid w:val="001362B1"/>
    <w:rsid w:val="001375E6"/>
    <w:rsid w:val="00140E14"/>
    <w:rsid w:val="0014198E"/>
    <w:rsid w:val="00141CC5"/>
    <w:rsid w:val="0014239A"/>
    <w:rsid w:val="00143C88"/>
    <w:rsid w:val="00143DF4"/>
    <w:rsid w:val="00145749"/>
    <w:rsid w:val="00146ADB"/>
    <w:rsid w:val="001474DB"/>
    <w:rsid w:val="001520A7"/>
    <w:rsid w:val="001523D7"/>
    <w:rsid w:val="00153607"/>
    <w:rsid w:val="00153B34"/>
    <w:rsid w:val="00153B6E"/>
    <w:rsid w:val="00153E26"/>
    <w:rsid w:val="00155384"/>
    <w:rsid w:val="0015677A"/>
    <w:rsid w:val="00161BF3"/>
    <w:rsid w:val="001716E1"/>
    <w:rsid w:val="0017277D"/>
    <w:rsid w:val="00173ADE"/>
    <w:rsid w:val="0017452E"/>
    <w:rsid w:val="00175F7F"/>
    <w:rsid w:val="00177431"/>
    <w:rsid w:val="00185CEF"/>
    <w:rsid w:val="00190990"/>
    <w:rsid w:val="0019275A"/>
    <w:rsid w:val="001937DD"/>
    <w:rsid w:val="0019518A"/>
    <w:rsid w:val="001A06D8"/>
    <w:rsid w:val="001A3CE3"/>
    <w:rsid w:val="001A4EEB"/>
    <w:rsid w:val="001A7024"/>
    <w:rsid w:val="001A76A5"/>
    <w:rsid w:val="001A7A63"/>
    <w:rsid w:val="001B0147"/>
    <w:rsid w:val="001B0C53"/>
    <w:rsid w:val="001B38AF"/>
    <w:rsid w:val="001B3F39"/>
    <w:rsid w:val="001B413A"/>
    <w:rsid w:val="001B437E"/>
    <w:rsid w:val="001B45C1"/>
    <w:rsid w:val="001B46C0"/>
    <w:rsid w:val="001B4D07"/>
    <w:rsid w:val="001B5CA9"/>
    <w:rsid w:val="001B7005"/>
    <w:rsid w:val="001B7A9A"/>
    <w:rsid w:val="001B7C10"/>
    <w:rsid w:val="001C6E1F"/>
    <w:rsid w:val="001D2C93"/>
    <w:rsid w:val="001D31B2"/>
    <w:rsid w:val="001D4D85"/>
    <w:rsid w:val="001D6312"/>
    <w:rsid w:val="001D66DC"/>
    <w:rsid w:val="001E1A6E"/>
    <w:rsid w:val="001E2A4A"/>
    <w:rsid w:val="001E37CB"/>
    <w:rsid w:val="001E6DDE"/>
    <w:rsid w:val="001E742E"/>
    <w:rsid w:val="001E7CA7"/>
    <w:rsid w:val="001F1E1F"/>
    <w:rsid w:val="001F30F9"/>
    <w:rsid w:val="001F79AF"/>
    <w:rsid w:val="0020082A"/>
    <w:rsid w:val="002053D4"/>
    <w:rsid w:val="002059EC"/>
    <w:rsid w:val="002076C2"/>
    <w:rsid w:val="00213B57"/>
    <w:rsid w:val="0021545A"/>
    <w:rsid w:val="002167E1"/>
    <w:rsid w:val="00217BA7"/>
    <w:rsid w:val="002219E6"/>
    <w:rsid w:val="00221ABC"/>
    <w:rsid w:val="00224681"/>
    <w:rsid w:val="0022597C"/>
    <w:rsid w:val="00225A7F"/>
    <w:rsid w:val="002279C0"/>
    <w:rsid w:val="00233D73"/>
    <w:rsid w:val="00235F5D"/>
    <w:rsid w:val="002365CE"/>
    <w:rsid w:val="0023728F"/>
    <w:rsid w:val="00237B26"/>
    <w:rsid w:val="0024190F"/>
    <w:rsid w:val="002436C9"/>
    <w:rsid w:val="0024436C"/>
    <w:rsid w:val="00244D8E"/>
    <w:rsid w:val="0024789A"/>
    <w:rsid w:val="0024792A"/>
    <w:rsid w:val="00250528"/>
    <w:rsid w:val="00256D10"/>
    <w:rsid w:val="00257F80"/>
    <w:rsid w:val="00263AE9"/>
    <w:rsid w:val="00264352"/>
    <w:rsid w:val="002658BC"/>
    <w:rsid w:val="00266151"/>
    <w:rsid w:val="00267DD8"/>
    <w:rsid w:val="00273116"/>
    <w:rsid w:val="00274ABE"/>
    <w:rsid w:val="002757BF"/>
    <w:rsid w:val="00275D69"/>
    <w:rsid w:val="00286066"/>
    <w:rsid w:val="0029017D"/>
    <w:rsid w:val="00292C4E"/>
    <w:rsid w:val="00294357"/>
    <w:rsid w:val="00297560"/>
    <w:rsid w:val="002A0833"/>
    <w:rsid w:val="002A1992"/>
    <w:rsid w:val="002A613B"/>
    <w:rsid w:val="002A648A"/>
    <w:rsid w:val="002A6EB5"/>
    <w:rsid w:val="002A7027"/>
    <w:rsid w:val="002A7348"/>
    <w:rsid w:val="002B067F"/>
    <w:rsid w:val="002B1297"/>
    <w:rsid w:val="002B30DB"/>
    <w:rsid w:val="002B5D51"/>
    <w:rsid w:val="002B5E03"/>
    <w:rsid w:val="002B7550"/>
    <w:rsid w:val="002B7B4C"/>
    <w:rsid w:val="002C05A6"/>
    <w:rsid w:val="002C328C"/>
    <w:rsid w:val="002C447B"/>
    <w:rsid w:val="002C5440"/>
    <w:rsid w:val="002C62AC"/>
    <w:rsid w:val="002C70F4"/>
    <w:rsid w:val="002D1F26"/>
    <w:rsid w:val="002D279E"/>
    <w:rsid w:val="002D2C49"/>
    <w:rsid w:val="002D3E10"/>
    <w:rsid w:val="002D4755"/>
    <w:rsid w:val="002D61F9"/>
    <w:rsid w:val="002D6520"/>
    <w:rsid w:val="002E007E"/>
    <w:rsid w:val="002E1299"/>
    <w:rsid w:val="002E1342"/>
    <w:rsid w:val="002E13C1"/>
    <w:rsid w:val="002E3B65"/>
    <w:rsid w:val="002E5108"/>
    <w:rsid w:val="002F0534"/>
    <w:rsid w:val="002F16A8"/>
    <w:rsid w:val="002F35AE"/>
    <w:rsid w:val="002F442B"/>
    <w:rsid w:val="002F6BFE"/>
    <w:rsid w:val="00300F28"/>
    <w:rsid w:val="00303B50"/>
    <w:rsid w:val="00303FA4"/>
    <w:rsid w:val="00305B57"/>
    <w:rsid w:val="00306C60"/>
    <w:rsid w:val="003109E8"/>
    <w:rsid w:val="00312244"/>
    <w:rsid w:val="003166C2"/>
    <w:rsid w:val="00317FFA"/>
    <w:rsid w:val="00320578"/>
    <w:rsid w:val="00322405"/>
    <w:rsid w:val="00322A61"/>
    <w:rsid w:val="00322DB0"/>
    <w:rsid w:val="00323019"/>
    <w:rsid w:val="00325260"/>
    <w:rsid w:val="00326B16"/>
    <w:rsid w:val="00326B17"/>
    <w:rsid w:val="00327EEC"/>
    <w:rsid w:val="00331E09"/>
    <w:rsid w:val="0033550A"/>
    <w:rsid w:val="00335E99"/>
    <w:rsid w:val="00336358"/>
    <w:rsid w:val="0034110C"/>
    <w:rsid w:val="00342CB0"/>
    <w:rsid w:val="00345B95"/>
    <w:rsid w:val="003464D0"/>
    <w:rsid w:val="00346B8E"/>
    <w:rsid w:val="0035179A"/>
    <w:rsid w:val="00351B01"/>
    <w:rsid w:val="003528A7"/>
    <w:rsid w:val="00353C6E"/>
    <w:rsid w:val="0035463E"/>
    <w:rsid w:val="00355322"/>
    <w:rsid w:val="003606DD"/>
    <w:rsid w:val="00362651"/>
    <w:rsid w:val="0036291F"/>
    <w:rsid w:val="0036406E"/>
    <w:rsid w:val="003671B8"/>
    <w:rsid w:val="00367832"/>
    <w:rsid w:val="00372FD8"/>
    <w:rsid w:val="003734DD"/>
    <w:rsid w:val="0037387E"/>
    <w:rsid w:val="0037390A"/>
    <w:rsid w:val="0037553D"/>
    <w:rsid w:val="003760DE"/>
    <w:rsid w:val="00380000"/>
    <w:rsid w:val="00381017"/>
    <w:rsid w:val="003855A4"/>
    <w:rsid w:val="003859E7"/>
    <w:rsid w:val="00386148"/>
    <w:rsid w:val="003867B0"/>
    <w:rsid w:val="00387922"/>
    <w:rsid w:val="00396DA0"/>
    <w:rsid w:val="00396DC2"/>
    <w:rsid w:val="003A062B"/>
    <w:rsid w:val="003A268B"/>
    <w:rsid w:val="003A3E5D"/>
    <w:rsid w:val="003B2B6F"/>
    <w:rsid w:val="003B43EA"/>
    <w:rsid w:val="003B47E9"/>
    <w:rsid w:val="003C13F1"/>
    <w:rsid w:val="003C16F4"/>
    <w:rsid w:val="003C18DE"/>
    <w:rsid w:val="003C697C"/>
    <w:rsid w:val="003C70EF"/>
    <w:rsid w:val="003C7769"/>
    <w:rsid w:val="003C783A"/>
    <w:rsid w:val="003C7902"/>
    <w:rsid w:val="003D1146"/>
    <w:rsid w:val="003D20E1"/>
    <w:rsid w:val="003D2561"/>
    <w:rsid w:val="003D268D"/>
    <w:rsid w:val="003D683C"/>
    <w:rsid w:val="003D726F"/>
    <w:rsid w:val="003D7885"/>
    <w:rsid w:val="003E444B"/>
    <w:rsid w:val="003E4B49"/>
    <w:rsid w:val="003F1D60"/>
    <w:rsid w:val="003F2AC9"/>
    <w:rsid w:val="003F3869"/>
    <w:rsid w:val="003F4362"/>
    <w:rsid w:val="003F5058"/>
    <w:rsid w:val="003F5C82"/>
    <w:rsid w:val="003F5FFA"/>
    <w:rsid w:val="00400A7D"/>
    <w:rsid w:val="0040358C"/>
    <w:rsid w:val="004037A9"/>
    <w:rsid w:val="00403B7A"/>
    <w:rsid w:val="0040416B"/>
    <w:rsid w:val="004049B7"/>
    <w:rsid w:val="00405B30"/>
    <w:rsid w:val="004060FB"/>
    <w:rsid w:val="00406446"/>
    <w:rsid w:val="00407826"/>
    <w:rsid w:val="00410DA7"/>
    <w:rsid w:val="00411C60"/>
    <w:rsid w:val="00412A39"/>
    <w:rsid w:val="004169F8"/>
    <w:rsid w:val="0041719D"/>
    <w:rsid w:val="00422B0B"/>
    <w:rsid w:val="00426100"/>
    <w:rsid w:val="004271B7"/>
    <w:rsid w:val="00427594"/>
    <w:rsid w:val="004301BB"/>
    <w:rsid w:val="00430C28"/>
    <w:rsid w:val="00430F7C"/>
    <w:rsid w:val="00436523"/>
    <w:rsid w:val="00437F8B"/>
    <w:rsid w:val="004405E1"/>
    <w:rsid w:val="00441398"/>
    <w:rsid w:val="00441B96"/>
    <w:rsid w:val="00445460"/>
    <w:rsid w:val="00445463"/>
    <w:rsid w:val="00447F43"/>
    <w:rsid w:val="00450568"/>
    <w:rsid w:val="004554A7"/>
    <w:rsid w:val="00456CA6"/>
    <w:rsid w:val="00456E01"/>
    <w:rsid w:val="00456E0E"/>
    <w:rsid w:val="00457548"/>
    <w:rsid w:val="00457B89"/>
    <w:rsid w:val="00460BF5"/>
    <w:rsid w:val="0046324F"/>
    <w:rsid w:val="00465AC7"/>
    <w:rsid w:val="00466878"/>
    <w:rsid w:val="00466DF4"/>
    <w:rsid w:val="0047281A"/>
    <w:rsid w:val="0047789D"/>
    <w:rsid w:val="004803FD"/>
    <w:rsid w:val="00480838"/>
    <w:rsid w:val="00480E53"/>
    <w:rsid w:val="00482DC5"/>
    <w:rsid w:val="00483F83"/>
    <w:rsid w:val="00484BD0"/>
    <w:rsid w:val="004856E9"/>
    <w:rsid w:val="00486480"/>
    <w:rsid w:val="0048676D"/>
    <w:rsid w:val="00490369"/>
    <w:rsid w:val="004921D7"/>
    <w:rsid w:val="0049252B"/>
    <w:rsid w:val="00494DEE"/>
    <w:rsid w:val="00495B0F"/>
    <w:rsid w:val="00497452"/>
    <w:rsid w:val="004A1491"/>
    <w:rsid w:val="004A2A74"/>
    <w:rsid w:val="004A4F67"/>
    <w:rsid w:val="004A518D"/>
    <w:rsid w:val="004A6B92"/>
    <w:rsid w:val="004A6E08"/>
    <w:rsid w:val="004B5AB0"/>
    <w:rsid w:val="004B641F"/>
    <w:rsid w:val="004B696A"/>
    <w:rsid w:val="004B7CA8"/>
    <w:rsid w:val="004C2556"/>
    <w:rsid w:val="004C3428"/>
    <w:rsid w:val="004C51F4"/>
    <w:rsid w:val="004C6AD5"/>
    <w:rsid w:val="004C77DB"/>
    <w:rsid w:val="004D19DC"/>
    <w:rsid w:val="004D7AD7"/>
    <w:rsid w:val="004D7EDD"/>
    <w:rsid w:val="004E0F25"/>
    <w:rsid w:val="004E293D"/>
    <w:rsid w:val="004E2A37"/>
    <w:rsid w:val="004E305B"/>
    <w:rsid w:val="004E3EAB"/>
    <w:rsid w:val="004E55C6"/>
    <w:rsid w:val="004E5EBE"/>
    <w:rsid w:val="004E7687"/>
    <w:rsid w:val="004F0960"/>
    <w:rsid w:val="004F3FB6"/>
    <w:rsid w:val="004F4A2F"/>
    <w:rsid w:val="004F4DA5"/>
    <w:rsid w:val="004F6504"/>
    <w:rsid w:val="004F6711"/>
    <w:rsid w:val="004F7C75"/>
    <w:rsid w:val="00500828"/>
    <w:rsid w:val="00503B13"/>
    <w:rsid w:val="00505A8D"/>
    <w:rsid w:val="00507072"/>
    <w:rsid w:val="005118F6"/>
    <w:rsid w:val="00511B14"/>
    <w:rsid w:val="0051673E"/>
    <w:rsid w:val="005167A3"/>
    <w:rsid w:val="005169DF"/>
    <w:rsid w:val="005170F2"/>
    <w:rsid w:val="005225D8"/>
    <w:rsid w:val="00524B7B"/>
    <w:rsid w:val="00524BB1"/>
    <w:rsid w:val="005308D3"/>
    <w:rsid w:val="0053159B"/>
    <w:rsid w:val="005315E7"/>
    <w:rsid w:val="00532B10"/>
    <w:rsid w:val="00533152"/>
    <w:rsid w:val="00533F13"/>
    <w:rsid w:val="00534859"/>
    <w:rsid w:val="00535A3D"/>
    <w:rsid w:val="00535F24"/>
    <w:rsid w:val="005375E8"/>
    <w:rsid w:val="00537C6B"/>
    <w:rsid w:val="00540AD9"/>
    <w:rsid w:val="005412DA"/>
    <w:rsid w:val="00543635"/>
    <w:rsid w:val="00544AE7"/>
    <w:rsid w:val="0054739B"/>
    <w:rsid w:val="00547658"/>
    <w:rsid w:val="00547D63"/>
    <w:rsid w:val="0055521E"/>
    <w:rsid w:val="00556BBD"/>
    <w:rsid w:val="0056150A"/>
    <w:rsid w:val="005620F0"/>
    <w:rsid w:val="00563E79"/>
    <w:rsid w:val="005702EA"/>
    <w:rsid w:val="005713E9"/>
    <w:rsid w:val="00573B37"/>
    <w:rsid w:val="0058164B"/>
    <w:rsid w:val="005826A8"/>
    <w:rsid w:val="00582B1C"/>
    <w:rsid w:val="005830D4"/>
    <w:rsid w:val="00583210"/>
    <w:rsid w:val="00586F45"/>
    <w:rsid w:val="00587413"/>
    <w:rsid w:val="0059030E"/>
    <w:rsid w:val="00590C67"/>
    <w:rsid w:val="00592C86"/>
    <w:rsid w:val="00595A14"/>
    <w:rsid w:val="0059729F"/>
    <w:rsid w:val="00597431"/>
    <w:rsid w:val="005A2918"/>
    <w:rsid w:val="005A3757"/>
    <w:rsid w:val="005A423F"/>
    <w:rsid w:val="005A436A"/>
    <w:rsid w:val="005A4396"/>
    <w:rsid w:val="005A6160"/>
    <w:rsid w:val="005A7361"/>
    <w:rsid w:val="005B394F"/>
    <w:rsid w:val="005B4885"/>
    <w:rsid w:val="005B4A6B"/>
    <w:rsid w:val="005B77E4"/>
    <w:rsid w:val="005B7D3C"/>
    <w:rsid w:val="005C013D"/>
    <w:rsid w:val="005C5169"/>
    <w:rsid w:val="005C53B8"/>
    <w:rsid w:val="005C5707"/>
    <w:rsid w:val="005C58BF"/>
    <w:rsid w:val="005C5AEE"/>
    <w:rsid w:val="005C6066"/>
    <w:rsid w:val="005C6C92"/>
    <w:rsid w:val="005C709B"/>
    <w:rsid w:val="005D23BA"/>
    <w:rsid w:val="005D38A3"/>
    <w:rsid w:val="005D4B78"/>
    <w:rsid w:val="005D61D6"/>
    <w:rsid w:val="005D640D"/>
    <w:rsid w:val="005E184B"/>
    <w:rsid w:val="005E1A42"/>
    <w:rsid w:val="005E475C"/>
    <w:rsid w:val="005E76B5"/>
    <w:rsid w:val="005F2507"/>
    <w:rsid w:val="005F3276"/>
    <w:rsid w:val="005F4D35"/>
    <w:rsid w:val="005F5FBA"/>
    <w:rsid w:val="005F668F"/>
    <w:rsid w:val="005F7388"/>
    <w:rsid w:val="005F767C"/>
    <w:rsid w:val="00600610"/>
    <w:rsid w:val="00601D97"/>
    <w:rsid w:val="00602B00"/>
    <w:rsid w:val="0060504B"/>
    <w:rsid w:val="00605652"/>
    <w:rsid w:val="006061CF"/>
    <w:rsid w:val="00607D72"/>
    <w:rsid w:val="00610471"/>
    <w:rsid w:val="0061285B"/>
    <w:rsid w:val="00612E74"/>
    <w:rsid w:val="00615444"/>
    <w:rsid w:val="00616E07"/>
    <w:rsid w:val="00617D43"/>
    <w:rsid w:val="00623AA1"/>
    <w:rsid w:val="00623C2D"/>
    <w:rsid w:val="00627131"/>
    <w:rsid w:val="00627527"/>
    <w:rsid w:val="00631C58"/>
    <w:rsid w:val="00631EB9"/>
    <w:rsid w:val="00633731"/>
    <w:rsid w:val="00634842"/>
    <w:rsid w:val="0063531D"/>
    <w:rsid w:val="006366C7"/>
    <w:rsid w:val="00637A08"/>
    <w:rsid w:val="006400D5"/>
    <w:rsid w:val="0064187A"/>
    <w:rsid w:val="006467DE"/>
    <w:rsid w:val="00653655"/>
    <w:rsid w:val="006537A0"/>
    <w:rsid w:val="00653BD0"/>
    <w:rsid w:val="00653EC5"/>
    <w:rsid w:val="006551EF"/>
    <w:rsid w:val="00655CD4"/>
    <w:rsid w:val="00655F86"/>
    <w:rsid w:val="00655FCF"/>
    <w:rsid w:val="0065787B"/>
    <w:rsid w:val="00661A85"/>
    <w:rsid w:val="00661F60"/>
    <w:rsid w:val="00662124"/>
    <w:rsid w:val="006705AD"/>
    <w:rsid w:val="00671A45"/>
    <w:rsid w:val="00673CC6"/>
    <w:rsid w:val="00674FB9"/>
    <w:rsid w:val="006754B1"/>
    <w:rsid w:val="006768FD"/>
    <w:rsid w:val="00676A8C"/>
    <w:rsid w:val="00677280"/>
    <w:rsid w:val="00677689"/>
    <w:rsid w:val="00681B97"/>
    <w:rsid w:val="00683091"/>
    <w:rsid w:val="00683429"/>
    <w:rsid w:val="00683FF9"/>
    <w:rsid w:val="00684D78"/>
    <w:rsid w:val="006851DE"/>
    <w:rsid w:val="00686E40"/>
    <w:rsid w:val="0069077E"/>
    <w:rsid w:val="006911E8"/>
    <w:rsid w:val="00691AA0"/>
    <w:rsid w:val="00692B29"/>
    <w:rsid w:val="00693545"/>
    <w:rsid w:val="00693C79"/>
    <w:rsid w:val="006960FC"/>
    <w:rsid w:val="00697D62"/>
    <w:rsid w:val="006A01FE"/>
    <w:rsid w:val="006A607B"/>
    <w:rsid w:val="006A75E9"/>
    <w:rsid w:val="006A7F8E"/>
    <w:rsid w:val="006B0B94"/>
    <w:rsid w:val="006B4178"/>
    <w:rsid w:val="006B6301"/>
    <w:rsid w:val="006B6AD1"/>
    <w:rsid w:val="006B6C62"/>
    <w:rsid w:val="006C0592"/>
    <w:rsid w:val="006C1258"/>
    <w:rsid w:val="006C205B"/>
    <w:rsid w:val="006C2201"/>
    <w:rsid w:val="006C2285"/>
    <w:rsid w:val="006C3282"/>
    <w:rsid w:val="006C3ADE"/>
    <w:rsid w:val="006C775B"/>
    <w:rsid w:val="006D0423"/>
    <w:rsid w:val="006D1171"/>
    <w:rsid w:val="006D3299"/>
    <w:rsid w:val="006D32C8"/>
    <w:rsid w:val="006D3A69"/>
    <w:rsid w:val="006D3D18"/>
    <w:rsid w:val="006D3E7E"/>
    <w:rsid w:val="006D4A65"/>
    <w:rsid w:val="006D5564"/>
    <w:rsid w:val="006D63DA"/>
    <w:rsid w:val="006D75E4"/>
    <w:rsid w:val="006D760A"/>
    <w:rsid w:val="006E0B07"/>
    <w:rsid w:val="006E0FF2"/>
    <w:rsid w:val="006E144F"/>
    <w:rsid w:val="006E3633"/>
    <w:rsid w:val="006E4078"/>
    <w:rsid w:val="006E42AC"/>
    <w:rsid w:val="006E43CE"/>
    <w:rsid w:val="006E762F"/>
    <w:rsid w:val="006E76DF"/>
    <w:rsid w:val="006F1CDB"/>
    <w:rsid w:val="006F5A5A"/>
    <w:rsid w:val="006F6492"/>
    <w:rsid w:val="006F78B9"/>
    <w:rsid w:val="007020CB"/>
    <w:rsid w:val="0070416D"/>
    <w:rsid w:val="007051BA"/>
    <w:rsid w:val="00705BB5"/>
    <w:rsid w:val="0071250A"/>
    <w:rsid w:val="00717120"/>
    <w:rsid w:val="00720325"/>
    <w:rsid w:val="00725E05"/>
    <w:rsid w:val="00725EE8"/>
    <w:rsid w:val="00727783"/>
    <w:rsid w:val="00730B6E"/>
    <w:rsid w:val="00732F81"/>
    <w:rsid w:val="00735CCE"/>
    <w:rsid w:val="00736CE0"/>
    <w:rsid w:val="00736F9A"/>
    <w:rsid w:val="007372CD"/>
    <w:rsid w:val="00737A97"/>
    <w:rsid w:val="00737CC3"/>
    <w:rsid w:val="00740053"/>
    <w:rsid w:val="0074032D"/>
    <w:rsid w:val="00741083"/>
    <w:rsid w:val="007435AE"/>
    <w:rsid w:val="00743A44"/>
    <w:rsid w:val="00743DEA"/>
    <w:rsid w:val="007443D2"/>
    <w:rsid w:val="00746B55"/>
    <w:rsid w:val="007509C0"/>
    <w:rsid w:val="007542EF"/>
    <w:rsid w:val="00754799"/>
    <w:rsid w:val="00754A29"/>
    <w:rsid w:val="00754A39"/>
    <w:rsid w:val="007605B5"/>
    <w:rsid w:val="00760939"/>
    <w:rsid w:val="00762068"/>
    <w:rsid w:val="00762998"/>
    <w:rsid w:val="00770CDB"/>
    <w:rsid w:val="007710D9"/>
    <w:rsid w:val="00772EEF"/>
    <w:rsid w:val="00773791"/>
    <w:rsid w:val="0077665D"/>
    <w:rsid w:val="00777739"/>
    <w:rsid w:val="00780A32"/>
    <w:rsid w:val="00780E71"/>
    <w:rsid w:val="00781B26"/>
    <w:rsid w:val="007834C7"/>
    <w:rsid w:val="007874BF"/>
    <w:rsid w:val="00787506"/>
    <w:rsid w:val="00787A46"/>
    <w:rsid w:val="00790A81"/>
    <w:rsid w:val="00790B10"/>
    <w:rsid w:val="0079242B"/>
    <w:rsid w:val="00792B6A"/>
    <w:rsid w:val="0079373F"/>
    <w:rsid w:val="00795C60"/>
    <w:rsid w:val="00795D2D"/>
    <w:rsid w:val="007A1B9A"/>
    <w:rsid w:val="007A2470"/>
    <w:rsid w:val="007A4846"/>
    <w:rsid w:val="007A6A05"/>
    <w:rsid w:val="007A737B"/>
    <w:rsid w:val="007B0FFE"/>
    <w:rsid w:val="007B1865"/>
    <w:rsid w:val="007B25D5"/>
    <w:rsid w:val="007B40BA"/>
    <w:rsid w:val="007B48C4"/>
    <w:rsid w:val="007B5930"/>
    <w:rsid w:val="007B6F5D"/>
    <w:rsid w:val="007C3215"/>
    <w:rsid w:val="007C3B21"/>
    <w:rsid w:val="007C3DAA"/>
    <w:rsid w:val="007C459F"/>
    <w:rsid w:val="007C4B6B"/>
    <w:rsid w:val="007C4C0E"/>
    <w:rsid w:val="007D01A0"/>
    <w:rsid w:val="007D0716"/>
    <w:rsid w:val="007D422F"/>
    <w:rsid w:val="007D65DA"/>
    <w:rsid w:val="007D66B6"/>
    <w:rsid w:val="007E438A"/>
    <w:rsid w:val="007E5E23"/>
    <w:rsid w:val="007F2689"/>
    <w:rsid w:val="007F7AD7"/>
    <w:rsid w:val="0080308B"/>
    <w:rsid w:val="0080444C"/>
    <w:rsid w:val="00811491"/>
    <w:rsid w:val="00812A37"/>
    <w:rsid w:val="00813A62"/>
    <w:rsid w:val="008167B6"/>
    <w:rsid w:val="00817D99"/>
    <w:rsid w:val="00820ACB"/>
    <w:rsid w:val="00831CC2"/>
    <w:rsid w:val="008341D5"/>
    <w:rsid w:val="00837A18"/>
    <w:rsid w:val="008409AC"/>
    <w:rsid w:val="00840A31"/>
    <w:rsid w:val="00841380"/>
    <w:rsid w:val="008425E1"/>
    <w:rsid w:val="00842D7C"/>
    <w:rsid w:val="008439C1"/>
    <w:rsid w:val="00843AE4"/>
    <w:rsid w:val="00852CA2"/>
    <w:rsid w:val="00852EC7"/>
    <w:rsid w:val="00852FCA"/>
    <w:rsid w:val="0085430A"/>
    <w:rsid w:val="008556AB"/>
    <w:rsid w:val="00856F17"/>
    <w:rsid w:val="00860A8D"/>
    <w:rsid w:val="0086192A"/>
    <w:rsid w:val="00861C23"/>
    <w:rsid w:val="00862A08"/>
    <w:rsid w:val="00862E51"/>
    <w:rsid w:val="00863C20"/>
    <w:rsid w:val="00865939"/>
    <w:rsid w:val="00865F2F"/>
    <w:rsid w:val="00867C37"/>
    <w:rsid w:val="00870019"/>
    <w:rsid w:val="0087429B"/>
    <w:rsid w:val="00876EF9"/>
    <w:rsid w:val="00877433"/>
    <w:rsid w:val="00877526"/>
    <w:rsid w:val="00882EFD"/>
    <w:rsid w:val="0088312D"/>
    <w:rsid w:val="00883356"/>
    <w:rsid w:val="00884302"/>
    <w:rsid w:val="00884690"/>
    <w:rsid w:val="00885109"/>
    <w:rsid w:val="0089202B"/>
    <w:rsid w:val="008937BA"/>
    <w:rsid w:val="00895BC7"/>
    <w:rsid w:val="00895DD6"/>
    <w:rsid w:val="00896A78"/>
    <w:rsid w:val="00897C9A"/>
    <w:rsid w:val="008A2DB6"/>
    <w:rsid w:val="008A3176"/>
    <w:rsid w:val="008A3196"/>
    <w:rsid w:val="008A74F2"/>
    <w:rsid w:val="008B0673"/>
    <w:rsid w:val="008B137B"/>
    <w:rsid w:val="008B15CB"/>
    <w:rsid w:val="008B19DE"/>
    <w:rsid w:val="008B1EEE"/>
    <w:rsid w:val="008B21AB"/>
    <w:rsid w:val="008B2B44"/>
    <w:rsid w:val="008B2DB4"/>
    <w:rsid w:val="008B40E2"/>
    <w:rsid w:val="008B7F70"/>
    <w:rsid w:val="008C0405"/>
    <w:rsid w:val="008C13D1"/>
    <w:rsid w:val="008C1DE9"/>
    <w:rsid w:val="008C228B"/>
    <w:rsid w:val="008C44BC"/>
    <w:rsid w:val="008C489A"/>
    <w:rsid w:val="008C664E"/>
    <w:rsid w:val="008D024C"/>
    <w:rsid w:val="008D02B8"/>
    <w:rsid w:val="008D1369"/>
    <w:rsid w:val="008D3592"/>
    <w:rsid w:val="008D4569"/>
    <w:rsid w:val="008D70FE"/>
    <w:rsid w:val="008E1E62"/>
    <w:rsid w:val="008E1F2A"/>
    <w:rsid w:val="008E2923"/>
    <w:rsid w:val="008E3C82"/>
    <w:rsid w:val="008E421B"/>
    <w:rsid w:val="008E4F13"/>
    <w:rsid w:val="008E7FBD"/>
    <w:rsid w:val="008F17E2"/>
    <w:rsid w:val="008F36C4"/>
    <w:rsid w:val="008F39F3"/>
    <w:rsid w:val="008F3E51"/>
    <w:rsid w:val="008F44AA"/>
    <w:rsid w:val="008F75E1"/>
    <w:rsid w:val="008F7618"/>
    <w:rsid w:val="00906453"/>
    <w:rsid w:val="0090722C"/>
    <w:rsid w:val="009112B7"/>
    <w:rsid w:val="009125C3"/>
    <w:rsid w:val="00912763"/>
    <w:rsid w:val="0091281B"/>
    <w:rsid w:val="00914135"/>
    <w:rsid w:val="00920B6F"/>
    <w:rsid w:val="0092462F"/>
    <w:rsid w:val="009251D4"/>
    <w:rsid w:val="009253C8"/>
    <w:rsid w:val="009266F9"/>
    <w:rsid w:val="00926D9F"/>
    <w:rsid w:val="00930A37"/>
    <w:rsid w:val="009331DA"/>
    <w:rsid w:val="0093341B"/>
    <w:rsid w:val="00940626"/>
    <w:rsid w:val="009415FE"/>
    <w:rsid w:val="00946C87"/>
    <w:rsid w:val="00947786"/>
    <w:rsid w:val="009532AC"/>
    <w:rsid w:val="009612AC"/>
    <w:rsid w:val="0096296B"/>
    <w:rsid w:val="00962D0B"/>
    <w:rsid w:val="00970080"/>
    <w:rsid w:val="00972337"/>
    <w:rsid w:val="00975D8A"/>
    <w:rsid w:val="00977208"/>
    <w:rsid w:val="009777FE"/>
    <w:rsid w:val="00977998"/>
    <w:rsid w:val="0098008B"/>
    <w:rsid w:val="00980493"/>
    <w:rsid w:val="00981670"/>
    <w:rsid w:val="0098378B"/>
    <w:rsid w:val="0098489F"/>
    <w:rsid w:val="009863F3"/>
    <w:rsid w:val="00987878"/>
    <w:rsid w:val="0099004C"/>
    <w:rsid w:val="009929A5"/>
    <w:rsid w:val="009939AF"/>
    <w:rsid w:val="009945CD"/>
    <w:rsid w:val="00994701"/>
    <w:rsid w:val="00995400"/>
    <w:rsid w:val="0099674C"/>
    <w:rsid w:val="009A019B"/>
    <w:rsid w:val="009A4247"/>
    <w:rsid w:val="009A44F9"/>
    <w:rsid w:val="009A5421"/>
    <w:rsid w:val="009A5937"/>
    <w:rsid w:val="009A65B2"/>
    <w:rsid w:val="009A7D01"/>
    <w:rsid w:val="009B1FC7"/>
    <w:rsid w:val="009B282B"/>
    <w:rsid w:val="009B2F3E"/>
    <w:rsid w:val="009B32D4"/>
    <w:rsid w:val="009B3416"/>
    <w:rsid w:val="009B4443"/>
    <w:rsid w:val="009B4946"/>
    <w:rsid w:val="009B6D49"/>
    <w:rsid w:val="009B6F0F"/>
    <w:rsid w:val="009C104B"/>
    <w:rsid w:val="009C37C0"/>
    <w:rsid w:val="009C3AA4"/>
    <w:rsid w:val="009C581F"/>
    <w:rsid w:val="009C75F5"/>
    <w:rsid w:val="009C7F41"/>
    <w:rsid w:val="009D2D01"/>
    <w:rsid w:val="009D3BFF"/>
    <w:rsid w:val="009D7D79"/>
    <w:rsid w:val="009E1188"/>
    <w:rsid w:val="009E1236"/>
    <w:rsid w:val="009E2D04"/>
    <w:rsid w:val="009E4EC6"/>
    <w:rsid w:val="009E72BD"/>
    <w:rsid w:val="009F1D15"/>
    <w:rsid w:val="00A01865"/>
    <w:rsid w:val="00A032E6"/>
    <w:rsid w:val="00A033DF"/>
    <w:rsid w:val="00A053EF"/>
    <w:rsid w:val="00A10C7B"/>
    <w:rsid w:val="00A110A3"/>
    <w:rsid w:val="00A133D1"/>
    <w:rsid w:val="00A148BE"/>
    <w:rsid w:val="00A15194"/>
    <w:rsid w:val="00A16DC7"/>
    <w:rsid w:val="00A2170A"/>
    <w:rsid w:val="00A22060"/>
    <w:rsid w:val="00A24117"/>
    <w:rsid w:val="00A27503"/>
    <w:rsid w:val="00A336AD"/>
    <w:rsid w:val="00A351C6"/>
    <w:rsid w:val="00A35E86"/>
    <w:rsid w:val="00A37379"/>
    <w:rsid w:val="00A41DDB"/>
    <w:rsid w:val="00A4214A"/>
    <w:rsid w:val="00A4349D"/>
    <w:rsid w:val="00A451F3"/>
    <w:rsid w:val="00A4666B"/>
    <w:rsid w:val="00A46909"/>
    <w:rsid w:val="00A51CD0"/>
    <w:rsid w:val="00A54F8B"/>
    <w:rsid w:val="00A54F9C"/>
    <w:rsid w:val="00A56654"/>
    <w:rsid w:val="00A60EB8"/>
    <w:rsid w:val="00A60F13"/>
    <w:rsid w:val="00A65417"/>
    <w:rsid w:val="00A65EC2"/>
    <w:rsid w:val="00A74392"/>
    <w:rsid w:val="00A74B03"/>
    <w:rsid w:val="00A77971"/>
    <w:rsid w:val="00A81B40"/>
    <w:rsid w:val="00A827C4"/>
    <w:rsid w:val="00A85977"/>
    <w:rsid w:val="00A86AF5"/>
    <w:rsid w:val="00A91B09"/>
    <w:rsid w:val="00A93149"/>
    <w:rsid w:val="00A93882"/>
    <w:rsid w:val="00A96CFA"/>
    <w:rsid w:val="00A97219"/>
    <w:rsid w:val="00AA0FBD"/>
    <w:rsid w:val="00AA1185"/>
    <w:rsid w:val="00AA3A4D"/>
    <w:rsid w:val="00AA5C1A"/>
    <w:rsid w:val="00AA6BC3"/>
    <w:rsid w:val="00AB0221"/>
    <w:rsid w:val="00AB0A80"/>
    <w:rsid w:val="00AB1C90"/>
    <w:rsid w:val="00AB4B8C"/>
    <w:rsid w:val="00AB5B90"/>
    <w:rsid w:val="00AB5E39"/>
    <w:rsid w:val="00AB761F"/>
    <w:rsid w:val="00AC06ED"/>
    <w:rsid w:val="00AC613C"/>
    <w:rsid w:val="00AC7AE9"/>
    <w:rsid w:val="00AD088F"/>
    <w:rsid w:val="00AD117D"/>
    <w:rsid w:val="00AD2CC4"/>
    <w:rsid w:val="00AD4B8B"/>
    <w:rsid w:val="00AD56F0"/>
    <w:rsid w:val="00AE13CB"/>
    <w:rsid w:val="00AE2410"/>
    <w:rsid w:val="00AE5F69"/>
    <w:rsid w:val="00AE77AF"/>
    <w:rsid w:val="00AE7D7D"/>
    <w:rsid w:val="00AF1952"/>
    <w:rsid w:val="00AF196A"/>
    <w:rsid w:val="00AF2B29"/>
    <w:rsid w:val="00AF3AB9"/>
    <w:rsid w:val="00AF3BA3"/>
    <w:rsid w:val="00AF5361"/>
    <w:rsid w:val="00AF65B0"/>
    <w:rsid w:val="00B007CD"/>
    <w:rsid w:val="00B008A6"/>
    <w:rsid w:val="00B02359"/>
    <w:rsid w:val="00B031DE"/>
    <w:rsid w:val="00B03948"/>
    <w:rsid w:val="00B043B1"/>
    <w:rsid w:val="00B0483D"/>
    <w:rsid w:val="00B07F3F"/>
    <w:rsid w:val="00B11751"/>
    <w:rsid w:val="00B117F0"/>
    <w:rsid w:val="00B13752"/>
    <w:rsid w:val="00B16CEB"/>
    <w:rsid w:val="00B16E85"/>
    <w:rsid w:val="00B25A4D"/>
    <w:rsid w:val="00B31341"/>
    <w:rsid w:val="00B32FCD"/>
    <w:rsid w:val="00B36EB4"/>
    <w:rsid w:val="00B40202"/>
    <w:rsid w:val="00B411CF"/>
    <w:rsid w:val="00B420B8"/>
    <w:rsid w:val="00B42BED"/>
    <w:rsid w:val="00B4363F"/>
    <w:rsid w:val="00B436D3"/>
    <w:rsid w:val="00B45608"/>
    <w:rsid w:val="00B464F8"/>
    <w:rsid w:val="00B4782F"/>
    <w:rsid w:val="00B50E8A"/>
    <w:rsid w:val="00B53D40"/>
    <w:rsid w:val="00B53F99"/>
    <w:rsid w:val="00B560F9"/>
    <w:rsid w:val="00B56381"/>
    <w:rsid w:val="00B56786"/>
    <w:rsid w:val="00B56E4C"/>
    <w:rsid w:val="00B6310B"/>
    <w:rsid w:val="00B651D6"/>
    <w:rsid w:val="00B67259"/>
    <w:rsid w:val="00B7003A"/>
    <w:rsid w:val="00B75530"/>
    <w:rsid w:val="00B77AAC"/>
    <w:rsid w:val="00B82BD5"/>
    <w:rsid w:val="00B85D52"/>
    <w:rsid w:val="00B861A0"/>
    <w:rsid w:val="00B86545"/>
    <w:rsid w:val="00B906A9"/>
    <w:rsid w:val="00B9146B"/>
    <w:rsid w:val="00B93CFE"/>
    <w:rsid w:val="00B93D58"/>
    <w:rsid w:val="00BA0574"/>
    <w:rsid w:val="00BA10A5"/>
    <w:rsid w:val="00BA19A3"/>
    <w:rsid w:val="00BA1B83"/>
    <w:rsid w:val="00BA3AF9"/>
    <w:rsid w:val="00BA3DDD"/>
    <w:rsid w:val="00BA4B0D"/>
    <w:rsid w:val="00BB1ED0"/>
    <w:rsid w:val="00BB5D0C"/>
    <w:rsid w:val="00BB5EE2"/>
    <w:rsid w:val="00BC0B66"/>
    <w:rsid w:val="00BC24E9"/>
    <w:rsid w:val="00BC27D9"/>
    <w:rsid w:val="00BC4C6C"/>
    <w:rsid w:val="00BC6C56"/>
    <w:rsid w:val="00BC73F3"/>
    <w:rsid w:val="00BC7FAE"/>
    <w:rsid w:val="00BD0C54"/>
    <w:rsid w:val="00BD171B"/>
    <w:rsid w:val="00BD2E7B"/>
    <w:rsid w:val="00BD5C9E"/>
    <w:rsid w:val="00BD5F96"/>
    <w:rsid w:val="00BD67EB"/>
    <w:rsid w:val="00BD72D2"/>
    <w:rsid w:val="00BE0420"/>
    <w:rsid w:val="00BE145B"/>
    <w:rsid w:val="00BE2BA2"/>
    <w:rsid w:val="00BE3B0B"/>
    <w:rsid w:val="00BE4B6D"/>
    <w:rsid w:val="00BE63F8"/>
    <w:rsid w:val="00BE7D08"/>
    <w:rsid w:val="00BF2923"/>
    <w:rsid w:val="00BF35FD"/>
    <w:rsid w:val="00BF3F97"/>
    <w:rsid w:val="00BF4407"/>
    <w:rsid w:val="00BF78C4"/>
    <w:rsid w:val="00BF7CEE"/>
    <w:rsid w:val="00C004F8"/>
    <w:rsid w:val="00C0065B"/>
    <w:rsid w:val="00C02970"/>
    <w:rsid w:val="00C043A1"/>
    <w:rsid w:val="00C06522"/>
    <w:rsid w:val="00C10666"/>
    <w:rsid w:val="00C10B46"/>
    <w:rsid w:val="00C11F1F"/>
    <w:rsid w:val="00C12DFC"/>
    <w:rsid w:val="00C12E2C"/>
    <w:rsid w:val="00C130AF"/>
    <w:rsid w:val="00C13397"/>
    <w:rsid w:val="00C13AD8"/>
    <w:rsid w:val="00C13BA9"/>
    <w:rsid w:val="00C15060"/>
    <w:rsid w:val="00C153F2"/>
    <w:rsid w:val="00C21094"/>
    <w:rsid w:val="00C2213C"/>
    <w:rsid w:val="00C22FF5"/>
    <w:rsid w:val="00C23396"/>
    <w:rsid w:val="00C242B2"/>
    <w:rsid w:val="00C25CBD"/>
    <w:rsid w:val="00C25D59"/>
    <w:rsid w:val="00C330F2"/>
    <w:rsid w:val="00C34223"/>
    <w:rsid w:val="00C345B5"/>
    <w:rsid w:val="00C40472"/>
    <w:rsid w:val="00C43602"/>
    <w:rsid w:val="00C43EA2"/>
    <w:rsid w:val="00C4563A"/>
    <w:rsid w:val="00C4703E"/>
    <w:rsid w:val="00C47B9D"/>
    <w:rsid w:val="00C5063A"/>
    <w:rsid w:val="00C513A1"/>
    <w:rsid w:val="00C53AE9"/>
    <w:rsid w:val="00C550A2"/>
    <w:rsid w:val="00C56AC4"/>
    <w:rsid w:val="00C573CD"/>
    <w:rsid w:val="00C60333"/>
    <w:rsid w:val="00C617AC"/>
    <w:rsid w:val="00C61E40"/>
    <w:rsid w:val="00C62393"/>
    <w:rsid w:val="00C62BEE"/>
    <w:rsid w:val="00C63030"/>
    <w:rsid w:val="00C63CE2"/>
    <w:rsid w:val="00C71C78"/>
    <w:rsid w:val="00C74148"/>
    <w:rsid w:val="00C8003E"/>
    <w:rsid w:val="00C81763"/>
    <w:rsid w:val="00C82D25"/>
    <w:rsid w:val="00C92541"/>
    <w:rsid w:val="00C92973"/>
    <w:rsid w:val="00C92BE5"/>
    <w:rsid w:val="00C93D13"/>
    <w:rsid w:val="00C93D9D"/>
    <w:rsid w:val="00C96521"/>
    <w:rsid w:val="00C967CA"/>
    <w:rsid w:val="00CA025A"/>
    <w:rsid w:val="00CA23CF"/>
    <w:rsid w:val="00CA27DD"/>
    <w:rsid w:val="00CA504E"/>
    <w:rsid w:val="00CB13E5"/>
    <w:rsid w:val="00CB15E5"/>
    <w:rsid w:val="00CB239A"/>
    <w:rsid w:val="00CB25FF"/>
    <w:rsid w:val="00CB387A"/>
    <w:rsid w:val="00CB5453"/>
    <w:rsid w:val="00CB7448"/>
    <w:rsid w:val="00CC5CFF"/>
    <w:rsid w:val="00CC6083"/>
    <w:rsid w:val="00CC694C"/>
    <w:rsid w:val="00CC7797"/>
    <w:rsid w:val="00CD06DB"/>
    <w:rsid w:val="00CD3167"/>
    <w:rsid w:val="00CD334A"/>
    <w:rsid w:val="00CD3A9E"/>
    <w:rsid w:val="00CD3B4A"/>
    <w:rsid w:val="00CD445A"/>
    <w:rsid w:val="00CD777A"/>
    <w:rsid w:val="00CD7FAD"/>
    <w:rsid w:val="00CE060B"/>
    <w:rsid w:val="00CE075D"/>
    <w:rsid w:val="00CE1E26"/>
    <w:rsid w:val="00CE2CBC"/>
    <w:rsid w:val="00CE33A6"/>
    <w:rsid w:val="00CE5CEE"/>
    <w:rsid w:val="00CE718E"/>
    <w:rsid w:val="00CF0195"/>
    <w:rsid w:val="00CF226F"/>
    <w:rsid w:val="00CF2E97"/>
    <w:rsid w:val="00CF397B"/>
    <w:rsid w:val="00CF3DC0"/>
    <w:rsid w:val="00CF76CE"/>
    <w:rsid w:val="00CF7BE5"/>
    <w:rsid w:val="00D011C9"/>
    <w:rsid w:val="00D04F4A"/>
    <w:rsid w:val="00D13BE3"/>
    <w:rsid w:val="00D14C06"/>
    <w:rsid w:val="00D14F08"/>
    <w:rsid w:val="00D15B8A"/>
    <w:rsid w:val="00D17D00"/>
    <w:rsid w:val="00D20844"/>
    <w:rsid w:val="00D2113E"/>
    <w:rsid w:val="00D22847"/>
    <w:rsid w:val="00D24045"/>
    <w:rsid w:val="00D25155"/>
    <w:rsid w:val="00D30CB8"/>
    <w:rsid w:val="00D3147C"/>
    <w:rsid w:val="00D32BF4"/>
    <w:rsid w:val="00D32D45"/>
    <w:rsid w:val="00D3459B"/>
    <w:rsid w:val="00D34D04"/>
    <w:rsid w:val="00D362F4"/>
    <w:rsid w:val="00D3676D"/>
    <w:rsid w:val="00D36E17"/>
    <w:rsid w:val="00D40BE4"/>
    <w:rsid w:val="00D42032"/>
    <w:rsid w:val="00D42600"/>
    <w:rsid w:val="00D429EE"/>
    <w:rsid w:val="00D4459B"/>
    <w:rsid w:val="00D44B22"/>
    <w:rsid w:val="00D452A2"/>
    <w:rsid w:val="00D45414"/>
    <w:rsid w:val="00D458FD"/>
    <w:rsid w:val="00D4698F"/>
    <w:rsid w:val="00D50088"/>
    <w:rsid w:val="00D5295F"/>
    <w:rsid w:val="00D53A86"/>
    <w:rsid w:val="00D54A5C"/>
    <w:rsid w:val="00D54BA6"/>
    <w:rsid w:val="00D56CB2"/>
    <w:rsid w:val="00D57F85"/>
    <w:rsid w:val="00D62476"/>
    <w:rsid w:val="00D63105"/>
    <w:rsid w:val="00D637DF"/>
    <w:rsid w:val="00D65213"/>
    <w:rsid w:val="00D65A46"/>
    <w:rsid w:val="00D66216"/>
    <w:rsid w:val="00D66883"/>
    <w:rsid w:val="00D66A6A"/>
    <w:rsid w:val="00D71C2A"/>
    <w:rsid w:val="00D73C61"/>
    <w:rsid w:val="00D73CDB"/>
    <w:rsid w:val="00D740E4"/>
    <w:rsid w:val="00D80BB4"/>
    <w:rsid w:val="00D81372"/>
    <w:rsid w:val="00D834BB"/>
    <w:rsid w:val="00D83E9F"/>
    <w:rsid w:val="00D8432B"/>
    <w:rsid w:val="00D84CDE"/>
    <w:rsid w:val="00D87D75"/>
    <w:rsid w:val="00D92B0D"/>
    <w:rsid w:val="00D94486"/>
    <w:rsid w:val="00D95F2E"/>
    <w:rsid w:val="00D97701"/>
    <w:rsid w:val="00DA302B"/>
    <w:rsid w:val="00DA60F7"/>
    <w:rsid w:val="00DA6C75"/>
    <w:rsid w:val="00DB1605"/>
    <w:rsid w:val="00DB1993"/>
    <w:rsid w:val="00DB2AE5"/>
    <w:rsid w:val="00DB2CCD"/>
    <w:rsid w:val="00DB300F"/>
    <w:rsid w:val="00DB33D7"/>
    <w:rsid w:val="00DB5B04"/>
    <w:rsid w:val="00DB60FE"/>
    <w:rsid w:val="00DB75BE"/>
    <w:rsid w:val="00DB7F01"/>
    <w:rsid w:val="00DC0795"/>
    <w:rsid w:val="00DC1A2A"/>
    <w:rsid w:val="00DC333E"/>
    <w:rsid w:val="00DC36B3"/>
    <w:rsid w:val="00DC4DE9"/>
    <w:rsid w:val="00DC659C"/>
    <w:rsid w:val="00DD051B"/>
    <w:rsid w:val="00DD0B14"/>
    <w:rsid w:val="00DD2A9F"/>
    <w:rsid w:val="00DD3742"/>
    <w:rsid w:val="00DD3B0B"/>
    <w:rsid w:val="00DD50B9"/>
    <w:rsid w:val="00DE0B80"/>
    <w:rsid w:val="00DE0F44"/>
    <w:rsid w:val="00DE1A87"/>
    <w:rsid w:val="00DE3811"/>
    <w:rsid w:val="00DE4366"/>
    <w:rsid w:val="00DE77DC"/>
    <w:rsid w:val="00DE7D7B"/>
    <w:rsid w:val="00DF01A5"/>
    <w:rsid w:val="00DF1429"/>
    <w:rsid w:val="00DF4416"/>
    <w:rsid w:val="00DF585C"/>
    <w:rsid w:val="00DF7D0F"/>
    <w:rsid w:val="00E00440"/>
    <w:rsid w:val="00E0299F"/>
    <w:rsid w:val="00E03157"/>
    <w:rsid w:val="00E0449C"/>
    <w:rsid w:val="00E05B24"/>
    <w:rsid w:val="00E05B29"/>
    <w:rsid w:val="00E13F9F"/>
    <w:rsid w:val="00E16720"/>
    <w:rsid w:val="00E2109D"/>
    <w:rsid w:val="00E2152B"/>
    <w:rsid w:val="00E21DB1"/>
    <w:rsid w:val="00E22198"/>
    <w:rsid w:val="00E25104"/>
    <w:rsid w:val="00E30B9B"/>
    <w:rsid w:val="00E31A9E"/>
    <w:rsid w:val="00E35C36"/>
    <w:rsid w:val="00E37108"/>
    <w:rsid w:val="00E40686"/>
    <w:rsid w:val="00E42F99"/>
    <w:rsid w:val="00E4378E"/>
    <w:rsid w:val="00E45BC8"/>
    <w:rsid w:val="00E4633F"/>
    <w:rsid w:val="00E47D4E"/>
    <w:rsid w:val="00E52881"/>
    <w:rsid w:val="00E537E6"/>
    <w:rsid w:val="00E53F23"/>
    <w:rsid w:val="00E579D3"/>
    <w:rsid w:val="00E604B7"/>
    <w:rsid w:val="00E60767"/>
    <w:rsid w:val="00E61D4E"/>
    <w:rsid w:val="00E6220E"/>
    <w:rsid w:val="00E6385D"/>
    <w:rsid w:val="00E643B8"/>
    <w:rsid w:val="00E64B2D"/>
    <w:rsid w:val="00E66CBC"/>
    <w:rsid w:val="00E70D91"/>
    <w:rsid w:val="00E72B0C"/>
    <w:rsid w:val="00E756AC"/>
    <w:rsid w:val="00E759D5"/>
    <w:rsid w:val="00E7761F"/>
    <w:rsid w:val="00E80713"/>
    <w:rsid w:val="00E812DE"/>
    <w:rsid w:val="00E8539D"/>
    <w:rsid w:val="00E865C8"/>
    <w:rsid w:val="00E87A22"/>
    <w:rsid w:val="00E91290"/>
    <w:rsid w:val="00E9178F"/>
    <w:rsid w:val="00E91E0D"/>
    <w:rsid w:val="00E97290"/>
    <w:rsid w:val="00EA0252"/>
    <w:rsid w:val="00EA0B4D"/>
    <w:rsid w:val="00EA1D13"/>
    <w:rsid w:val="00EA74B9"/>
    <w:rsid w:val="00EA74E8"/>
    <w:rsid w:val="00EA7897"/>
    <w:rsid w:val="00EB07C7"/>
    <w:rsid w:val="00EB183C"/>
    <w:rsid w:val="00EB4720"/>
    <w:rsid w:val="00EB6185"/>
    <w:rsid w:val="00EB6D50"/>
    <w:rsid w:val="00EC12F1"/>
    <w:rsid w:val="00EC1407"/>
    <w:rsid w:val="00EC351B"/>
    <w:rsid w:val="00EC4029"/>
    <w:rsid w:val="00EC4E6F"/>
    <w:rsid w:val="00EC5032"/>
    <w:rsid w:val="00EC61BB"/>
    <w:rsid w:val="00EC62BE"/>
    <w:rsid w:val="00EC661F"/>
    <w:rsid w:val="00EC7588"/>
    <w:rsid w:val="00EC7917"/>
    <w:rsid w:val="00EC7EAD"/>
    <w:rsid w:val="00ED09AF"/>
    <w:rsid w:val="00ED2346"/>
    <w:rsid w:val="00ED2E24"/>
    <w:rsid w:val="00ED538D"/>
    <w:rsid w:val="00ED7BE0"/>
    <w:rsid w:val="00EE4DD6"/>
    <w:rsid w:val="00EE57FE"/>
    <w:rsid w:val="00EE5C7F"/>
    <w:rsid w:val="00EE648C"/>
    <w:rsid w:val="00EE652D"/>
    <w:rsid w:val="00EE6970"/>
    <w:rsid w:val="00EF199F"/>
    <w:rsid w:val="00EF26DD"/>
    <w:rsid w:val="00EF3879"/>
    <w:rsid w:val="00EF3B6B"/>
    <w:rsid w:val="00EF4214"/>
    <w:rsid w:val="00EF4C44"/>
    <w:rsid w:val="00EF5CF7"/>
    <w:rsid w:val="00F0058E"/>
    <w:rsid w:val="00F013B8"/>
    <w:rsid w:val="00F03499"/>
    <w:rsid w:val="00F04176"/>
    <w:rsid w:val="00F04725"/>
    <w:rsid w:val="00F0540F"/>
    <w:rsid w:val="00F061D9"/>
    <w:rsid w:val="00F067A3"/>
    <w:rsid w:val="00F07F2A"/>
    <w:rsid w:val="00F1012F"/>
    <w:rsid w:val="00F1208B"/>
    <w:rsid w:val="00F12554"/>
    <w:rsid w:val="00F15288"/>
    <w:rsid w:val="00F2099E"/>
    <w:rsid w:val="00F20D72"/>
    <w:rsid w:val="00F21399"/>
    <w:rsid w:val="00F219F9"/>
    <w:rsid w:val="00F21F6E"/>
    <w:rsid w:val="00F23689"/>
    <w:rsid w:val="00F2491E"/>
    <w:rsid w:val="00F263DC"/>
    <w:rsid w:val="00F27079"/>
    <w:rsid w:val="00F279D4"/>
    <w:rsid w:val="00F30050"/>
    <w:rsid w:val="00F30704"/>
    <w:rsid w:val="00F3215F"/>
    <w:rsid w:val="00F32A60"/>
    <w:rsid w:val="00F36AC4"/>
    <w:rsid w:val="00F36B9D"/>
    <w:rsid w:val="00F4016D"/>
    <w:rsid w:val="00F424FB"/>
    <w:rsid w:val="00F4442A"/>
    <w:rsid w:val="00F45B35"/>
    <w:rsid w:val="00F511B0"/>
    <w:rsid w:val="00F5414E"/>
    <w:rsid w:val="00F56219"/>
    <w:rsid w:val="00F56416"/>
    <w:rsid w:val="00F56417"/>
    <w:rsid w:val="00F56880"/>
    <w:rsid w:val="00F56B2F"/>
    <w:rsid w:val="00F56BF3"/>
    <w:rsid w:val="00F57665"/>
    <w:rsid w:val="00F609C8"/>
    <w:rsid w:val="00F65F34"/>
    <w:rsid w:val="00F6638A"/>
    <w:rsid w:val="00F66A88"/>
    <w:rsid w:val="00F6738E"/>
    <w:rsid w:val="00F72A4E"/>
    <w:rsid w:val="00F72AE4"/>
    <w:rsid w:val="00F73C8D"/>
    <w:rsid w:val="00F73D15"/>
    <w:rsid w:val="00F7452A"/>
    <w:rsid w:val="00F772DB"/>
    <w:rsid w:val="00F80F6D"/>
    <w:rsid w:val="00F819D1"/>
    <w:rsid w:val="00F836FD"/>
    <w:rsid w:val="00F85E9C"/>
    <w:rsid w:val="00F86317"/>
    <w:rsid w:val="00F8770E"/>
    <w:rsid w:val="00F90061"/>
    <w:rsid w:val="00F9268D"/>
    <w:rsid w:val="00F9330E"/>
    <w:rsid w:val="00F938BB"/>
    <w:rsid w:val="00F9612E"/>
    <w:rsid w:val="00F9780E"/>
    <w:rsid w:val="00FA3B1A"/>
    <w:rsid w:val="00FA5BC7"/>
    <w:rsid w:val="00FB2D6C"/>
    <w:rsid w:val="00FB32E0"/>
    <w:rsid w:val="00FB3BFC"/>
    <w:rsid w:val="00FC04CE"/>
    <w:rsid w:val="00FC3C19"/>
    <w:rsid w:val="00FC60E5"/>
    <w:rsid w:val="00FC7179"/>
    <w:rsid w:val="00FD002B"/>
    <w:rsid w:val="00FD3CAA"/>
    <w:rsid w:val="00FD536A"/>
    <w:rsid w:val="00FD6014"/>
    <w:rsid w:val="00FD6C19"/>
    <w:rsid w:val="00FD6F57"/>
    <w:rsid w:val="00FE0BBC"/>
    <w:rsid w:val="00FE15E7"/>
    <w:rsid w:val="00FE28BC"/>
    <w:rsid w:val="00FE3756"/>
    <w:rsid w:val="00FE44BA"/>
    <w:rsid w:val="00FE6958"/>
    <w:rsid w:val="00FE766C"/>
    <w:rsid w:val="00FF2CC4"/>
    <w:rsid w:val="00FF33EA"/>
    <w:rsid w:val="00FF4E44"/>
    <w:rsid w:val="00FF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22B4FF"/>
  <w15:docId w15:val="{61BBAB11-C945-4F9F-85B2-B5F4620D1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5A4"/>
  </w:style>
  <w:style w:type="paragraph" w:styleId="2">
    <w:name w:val="heading 2"/>
    <w:basedOn w:val="a"/>
    <w:link w:val="20"/>
    <w:uiPriority w:val="9"/>
    <w:unhideWhenUsed/>
    <w:qFormat/>
    <w:rsid w:val="00A54F9C"/>
    <w:pPr>
      <w:widowControl w:val="0"/>
      <w:autoSpaceDE w:val="0"/>
      <w:autoSpaceDN w:val="0"/>
      <w:spacing w:after="0" w:line="240" w:lineRule="auto"/>
      <w:ind w:left="317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54F9C"/>
    <w:pPr>
      <w:widowControl w:val="0"/>
      <w:autoSpaceDE w:val="0"/>
      <w:autoSpaceDN w:val="0"/>
      <w:adjustRightInd w:val="0"/>
      <w:spacing w:before="120"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4">
    <w:name w:val="Table Grid"/>
    <w:basedOn w:val="a1"/>
    <w:uiPriority w:val="1"/>
    <w:rsid w:val="00A54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54F9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fontstyle01">
    <w:name w:val="fontstyle01"/>
    <w:basedOn w:val="a0"/>
    <w:rsid w:val="00A54F9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Body Text"/>
    <w:basedOn w:val="a"/>
    <w:link w:val="a6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A54F9C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4F9C"/>
  </w:style>
  <w:style w:type="paragraph" w:styleId="a9">
    <w:name w:val="footer"/>
    <w:basedOn w:val="a"/>
    <w:link w:val="aa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4F9C"/>
  </w:style>
  <w:style w:type="table" w:customStyle="1" w:styleId="4">
    <w:name w:val="Сетка таблицы4"/>
    <w:basedOn w:val="a1"/>
    <w:next w:val="a4"/>
    <w:uiPriority w:val="99"/>
    <w:rsid w:val="00A54F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51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11B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120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Plain Text"/>
    <w:basedOn w:val="a"/>
    <w:link w:val="ae"/>
    <w:semiHidden/>
    <w:unhideWhenUsed/>
    <w:rsid w:val="004C51F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semiHidden/>
    <w:rsid w:val="004C51F4"/>
    <w:rPr>
      <w:rFonts w:ascii="Courier New" w:eastAsia="Times New Roman" w:hAnsi="Courier New" w:cs="Times New Roman"/>
      <w:sz w:val="20"/>
      <w:szCs w:val="20"/>
      <w:lang w:eastAsia="ru-RU"/>
    </w:rPr>
  </w:style>
  <w:style w:type="table" w:customStyle="1" w:styleId="5">
    <w:name w:val="Сетка таблицы5"/>
    <w:basedOn w:val="a1"/>
    <w:next w:val="a4"/>
    <w:uiPriority w:val="59"/>
    <w:rsid w:val="009C7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5641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No Spacing"/>
    <w:uiPriority w:val="1"/>
    <w:qFormat/>
    <w:rsid w:val="006C1258"/>
    <w:pPr>
      <w:spacing w:after="0" w:line="240" w:lineRule="auto"/>
    </w:pPr>
  </w:style>
  <w:style w:type="table" w:customStyle="1" w:styleId="TableNormal1">
    <w:name w:val="Table Normal1"/>
    <w:uiPriority w:val="2"/>
    <w:semiHidden/>
    <w:unhideWhenUsed/>
    <w:qFormat/>
    <w:rsid w:val="00061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061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1">
    <w:name w:val="Table Normal4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">
    <w:name w:val="Table Normal5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1">
    <w:name w:val="Table Normal6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1">
    <w:name w:val="Table Normal7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80444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80444C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80444C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0444C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80444C"/>
    <w:rPr>
      <w:b/>
      <w:bCs/>
      <w:sz w:val="20"/>
      <w:szCs w:val="20"/>
    </w:rPr>
  </w:style>
  <w:style w:type="paragraph" w:styleId="af5">
    <w:name w:val="Normal (Web)"/>
    <w:basedOn w:val="a"/>
    <w:uiPriority w:val="99"/>
    <w:semiHidden/>
    <w:unhideWhenUsed/>
    <w:rsid w:val="00B700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emf"/><Relationship Id="rId18" Type="http://schemas.openxmlformats.org/officeDocument/2006/relationships/image" Target="media/image9.emf"/><Relationship Id="rId26" Type="http://schemas.openxmlformats.org/officeDocument/2006/relationships/image" Target="media/image17.emf"/><Relationship Id="rId39" Type="http://schemas.openxmlformats.org/officeDocument/2006/relationships/image" Target="media/image30.emf"/><Relationship Id="rId3" Type="http://schemas.openxmlformats.org/officeDocument/2006/relationships/styles" Target="styles.xml"/><Relationship Id="rId21" Type="http://schemas.openxmlformats.org/officeDocument/2006/relationships/image" Target="media/image12.emf"/><Relationship Id="rId34" Type="http://schemas.openxmlformats.org/officeDocument/2006/relationships/image" Target="media/image25.emf"/><Relationship Id="rId42" Type="http://schemas.openxmlformats.org/officeDocument/2006/relationships/image" Target="media/image33.emf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8.emf"/><Relationship Id="rId25" Type="http://schemas.openxmlformats.org/officeDocument/2006/relationships/image" Target="media/image16.emf"/><Relationship Id="rId33" Type="http://schemas.openxmlformats.org/officeDocument/2006/relationships/image" Target="media/image24.emf"/><Relationship Id="rId38" Type="http://schemas.openxmlformats.org/officeDocument/2006/relationships/image" Target="media/image29.emf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11.emf"/><Relationship Id="rId29" Type="http://schemas.openxmlformats.org/officeDocument/2006/relationships/image" Target="media/image20.emf"/><Relationship Id="rId41" Type="http://schemas.openxmlformats.org/officeDocument/2006/relationships/image" Target="media/image32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image" Target="media/image15.emf"/><Relationship Id="rId32" Type="http://schemas.openxmlformats.org/officeDocument/2006/relationships/image" Target="media/image23.emf"/><Relationship Id="rId37" Type="http://schemas.openxmlformats.org/officeDocument/2006/relationships/image" Target="media/image28.emf"/><Relationship Id="rId40" Type="http://schemas.openxmlformats.org/officeDocument/2006/relationships/image" Target="media/image31.emf"/><Relationship Id="rId45" Type="http://schemas.openxmlformats.org/officeDocument/2006/relationships/image" Target="media/image36.emf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23" Type="http://schemas.openxmlformats.org/officeDocument/2006/relationships/image" Target="media/image14.png"/><Relationship Id="rId28" Type="http://schemas.openxmlformats.org/officeDocument/2006/relationships/image" Target="media/image19.emf"/><Relationship Id="rId36" Type="http://schemas.openxmlformats.org/officeDocument/2006/relationships/image" Target="media/image27.emf"/><Relationship Id="rId10" Type="http://schemas.openxmlformats.org/officeDocument/2006/relationships/header" Target="header2.xml"/><Relationship Id="rId19" Type="http://schemas.openxmlformats.org/officeDocument/2006/relationships/image" Target="media/image10.emf"/><Relationship Id="rId31" Type="http://schemas.openxmlformats.org/officeDocument/2006/relationships/image" Target="media/image22.emf"/><Relationship Id="rId44" Type="http://schemas.openxmlformats.org/officeDocument/2006/relationships/image" Target="media/image35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emf"/><Relationship Id="rId22" Type="http://schemas.openxmlformats.org/officeDocument/2006/relationships/image" Target="media/image13.emf"/><Relationship Id="rId27" Type="http://schemas.openxmlformats.org/officeDocument/2006/relationships/image" Target="media/image18.emf"/><Relationship Id="rId30" Type="http://schemas.openxmlformats.org/officeDocument/2006/relationships/image" Target="media/image21.emf"/><Relationship Id="rId35" Type="http://schemas.openxmlformats.org/officeDocument/2006/relationships/image" Target="media/image26.emf"/><Relationship Id="rId43" Type="http://schemas.openxmlformats.org/officeDocument/2006/relationships/image" Target="media/image34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CA3FA3-13F6-450F-AC44-9F0DEEFD7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540</TotalTime>
  <Pages>15</Pages>
  <Words>1729</Words>
  <Characters>9856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138</cp:revision>
  <cp:lastPrinted>2026-05-25T12:19:00Z</cp:lastPrinted>
  <dcterms:created xsi:type="dcterms:W3CDTF">2026-05-04T14:56:00Z</dcterms:created>
  <dcterms:modified xsi:type="dcterms:W3CDTF">2026-06-25T12:27:00Z</dcterms:modified>
</cp:coreProperties>
</file>