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6F3E6EAD" w:rsidR="00306C60" w:rsidRDefault="00306C60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928E393" w14:textId="77777777" w:rsidR="00246882" w:rsidRPr="00F7452A" w:rsidRDefault="00246882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396609A8" w:rsidR="00306C60" w:rsidRPr="00306C60" w:rsidRDefault="00306C60" w:rsidP="00246882">
      <w:pPr>
        <w:tabs>
          <w:tab w:val="left" w:pos="4536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5D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819BC" w:rsidRPr="00581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="00A4349D" w:rsidRPr="005D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расположенного </w:t>
      </w:r>
      <w:r w:rsidR="00B16D9F" w:rsidRPr="005D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49D" w:rsidRPr="005D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B16D9F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16D9F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Остров-град Свияжск, </w:t>
      </w:r>
      <w:r w:rsidR="004856E9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 w:rsidR="003F2804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1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Никольская, 10</w:t>
      </w:r>
      <w:r w:rsidR="00494DEE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349D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</w:t>
      </w:r>
      <w:r w:rsidR="006E76DF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81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4E3CE3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он. XIX</w:t>
      </w:r>
      <w:r w:rsidR="00F30704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в., расположенного </w:t>
      </w:r>
      <w:r w:rsidR="00687E2B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="00687E2B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687E2B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район, </w:t>
      </w:r>
      <w:r w:rsidR="00687E2B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6F2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</w:t>
      </w:r>
      <w:r w:rsidR="00687E2B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6F2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693545"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10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246882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2FD4480F" w:rsidR="00047B28" w:rsidRDefault="00A54F9C" w:rsidP="00246882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AE7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AE7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AE7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AE7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F2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32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732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7DDD43C2" w14:textId="01973DD0" w:rsidR="00AE7FB3" w:rsidRDefault="00AE7FB3" w:rsidP="00246882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FAB2D4" w14:textId="4BB01E8B" w:rsidR="002A7348" w:rsidRPr="001938EC" w:rsidRDefault="00047B28" w:rsidP="00246882">
      <w:pPr>
        <w:pStyle w:val="a3"/>
        <w:numPr>
          <w:ilvl w:val="0"/>
          <w:numId w:val="1"/>
        </w:numPr>
        <w:tabs>
          <w:tab w:val="left" w:pos="851"/>
          <w:tab w:val="left" w:pos="1418"/>
          <w:tab w:val="left" w:pos="1701"/>
        </w:tabs>
        <w:spacing w:before="0"/>
        <w:ind w:left="0" w:firstLine="567"/>
        <w:rPr>
          <w:color w:val="000000"/>
          <w:sz w:val="28"/>
          <w:szCs w:val="28"/>
        </w:rPr>
      </w:pPr>
      <w:r w:rsidRPr="001938EC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938EC">
        <w:rPr>
          <w:color w:val="000000"/>
          <w:sz w:val="28"/>
          <w:szCs w:val="28"/>
        </w:rPr>
        <w:t xml:space="preserve">наследия </w:t>
      </w:r>
      <w:r w:rsidR="00DA302B" w:rsidRPr="001938EC">
        <w:rPr>
          <w:color w:val="000000"/>
          <w:sz w:val="28"/>
          <w:szCs w:val="28"/>
        </w:rPr>
        <w:t>«</w:t>
      </w:r>
      <w:r w:rsidR="004F20D8" w:rsidRPr="005819BC">
        <w:rPr>
          <w:color w:val="000000"/>
          <w:sz w:val="28"/>
          <w:szCs w:val="28"/>
        </w:rPr>
        <w:t>Двухэтажный деревянный дом</w:t>
      </w:r>
      <w:r w:rsidR="00067A60" w:rsidRPr="001938EC">
        <w:rPr>
          <w:color w:val="000000"/>
          <w:sz w:val="28"/>
          <w:szCs w:val="28"/>
        </w:rPr>
        <w:t xml:space="preserve">», </w:t>
      </w:r>
      <w:r w:rsidR="001938EC" w:rsidRPr="001938EC">
        <w:rPr>
          <w:color w:val="000000"/>
          <w:sz w:val="28"/>
          <w:szCs w:val="28"/>
        </w:rPr>
        <w:t xml:space="preserve">расположенный по адресу: 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район, Остров-град Свияжск, ул. </w:t>
      </w:r>
      <w:r w:rsidR="004F20D8">
        <w:rPr>
          <w:color w:val="000000"/>
          <w:sz w:val="28"/>
          <w:szCs w:val="28"/>
        </w:rPr>
        <w:t>Никольская, 10</w:t>
      </w:r>
      <w:r w:rsidR="00DA302B" w:rsidRPr="001938EC">
        <w:rPr>
          <w:color w:val="000000"/>
          <w:sz w:val="28"/>
          <w:szCs w:val="28"/>
        </w:rPr>
        <w:t xml:space="preserve">, </w:t>
      </w:r>
      <w:r w:rsidRPr="001938EC">
        <w:rPr>
          <w:color w:val="000000"/>
          <w:sz w:val="28"/>
          <w:szCs w:val="28"/>
        </w:rPr>
        <w:t xml:space="preserve">в единый государственный реестр объектов культурного наследия (памятников истории </w:t>
      </w:r>
      <w:r w:rsidR="001938EC" w:rsidRPr="001938EC">
        <w:rPr>
          <w:color w:val="000000"/>
          <w:sz w:val="28"/>
          <w:szCs w:val="28"/>
        </w:rPr>
        <w:br/>
      </w:r>
      <w:r w:rsidRPr="001938EC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1938EC">
        <w:rPr>
          <w:color w:val="000000"/>
          <w:sz w:val="28"/>
          <w:szCs w:val="28"/>
        </w:rPr>
        <w:t>регионального</w:t>
      </w:r>
      <w:r w:rsidR="002A7348" w:rsidRPr="001938EC">
        <w:rPr>
          <w:color w:val="000000"/>
          <w:sz w:val="28"/>
          <w:szCs w:val="28"/>
        </w:rPr>
        <w:t xml:space="preserve"> </w:t>
      </w:r>
      <w:r w:rsidRPr="001938EC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49252B" w:rsidRPr="001938EC">
        <w:rPr>
          <w:color w:val="000000"/>
          <w:sz w:val="28"/>
          <w:szCs w:val="28"/>
        </w:rPr>
        <w:t>«</w:t>
      </w:r>
      <w:r w:rsidR="004F20D8">
        <w:rPr>
          <w:color w:val="000000"/>
          <w:sz w:val="28"/>
          <w:szCs w:val="28"/>
        </w:rPr>
        <w:t>Двухэтажный деревянный дом</w:t>
      </w:r>
      <w:r w:rsidR="001938EC" w:rsidRPr="001938EC">
        <w:rPr>
          <w:color w:val="000000"/>
          <w:sz w:val="28"/>
          <w:szCs w:val="28"/>
        </w:rPr>
        <w:t>», кон. XIX в.</w:t>
      </w:r>
      <w:r w:rsidR="001938EC" w:rsidRPr="001938EC">
        <w:rPr>
          <w:color w:val="000000"/>
          <w:sz w:val="28"/>
          <w:szCs w:val="28"/>
        </w:rPr>
        <w:br/>
      </w:r>
      <w:r w:rsidR="005D640D" w:rsidRPr="001938EC">
        <w:rPr>
          <w:color w:val="000000"/>
          <w:sz w:val="28"/>
          <w:szCs w:val="28"/>
        </w:rPr>
        <w:t xml:space="preserve">(вид объекта – памятник), </w:t>
      </w:r>
      <w:r w:rsidR="0049252B" w:rsidRPr="001938EC">
        <w:rPr>
          <w:color w:val="000000"/>
          <w:sz w:val="28"/>
          <w:szCs w:val="28"/>
        </w:rPr>
        <w:t xml:space="preserve">расположенного по адресу: </w:t>
      </w:r>
      <w:r w:rsidR="001938EC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1938EC" w:rsidRPr="001938EC">
        <w:rPr>
          <w:color w:val="000000"/>
          <w:sz w:val="28"/>
          <w:szCs w:val="28"/>
        </w:rPr>
        <w:t>Зеленодольский</w:t>
      </w:r>
      <w:proofErr w:type="spellEnd"/>
      <w:r w:rsidR="001938EC" w:rsidRPr="001938EC">
        <w:rPr>
          <w:color w:val="000000"/>
          <w:sz w:val="28"/>
          <w:szCs w:val="28"/>
        </w:rPr>
        <w:t xml:space="preserve"> муниципальный район, с. Свияжск, ул. </w:t>
      </w:r>
      <w:r w:rsidR="004D0148">
        <w:rPr>
          <w:color w:val="000000"/>
          <w:sz w:val="28"/>
          <w:szCs w:val="28"/>
        </w:rPr>
        <w:t>Никольская</w:t>
      </w:r>
      <w:r w:rsidR="001938EC" w:rsidRPr="001938EC">
        <w:rPr>
          <w:color w:val="000000"/>
          <w:sz w:val="28"/>
          <w:szCs w:val="28"/>
        </w:rPr>
        <w:t xml:space="preserve">, д. </w:t>
      </w:r>
      <w:r w:rsidR="00220318">
        <w:rPr>
          <w:color w:val="000000"/>
          <w:sz w:val="28"/>
          <w:szCs w:val="28"/>
        </w:rPr>
        <w:t>1</w:t>
      </w:r>
      <w:r w:rsidR="004D0148">
        <w:rPr>
          <w:color w:val="000000"/>
          <w:sz w:val="28"/>
          <w:szCs w:val="28"/>
        </w:rPr>
        <w:t>0</w:t>
      </w:r>
      <w:r w:rsidR="002A7348" w:rsidRPr="001938EC">
        <w:rPr>
          <w:color w:val="000000"/>
          <w:sz w:val="28"/>
          <w:szCs w:val="28"/>
        </w:rPr>
        <w:t>.</w:t>
      </w:r>
      <w:bookmarkEnd w:id="2"/>
    </w:p>
    <w:p w14:paraId="0CC488A0" w14:textId="61B6B12C" w:rsidR="006C3ADE" w:rsidRPr="007B1865" w:rsidRDefault="00F72A4E" w:rsidP="00246882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01372B">
        <w:rPr>
          <w:color w:val="000000"/>
          <w:sz w:val="28"/>
          <w:szCs w:val="28"/>
        </w:rPr>
        <w:lastRenderedPageBreak/>
        <w:t xml:space="preserve">Утвердить </w:t>
      </w:r>
      <w:r w:rsidR="00535F24" w:rsidRPr="0001372B">
        <w:rPr>
          <w:color w:val="000000"/>
          <w:sz w:val="28"/>
          <w:szCs w:val="28"/>
        </w:rPr>
        <w:t>границы территории</w:t>
      </w:r>
      <w:r w:rsidRPr="0001372B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01372B">
        <w:rPr>
          <w:color w:val="000000"/>
          <w:sz w:val="28"/>
          <w:szCs w:val="28"/>
        </w:rPr>
        <w:t xml:space="preserve">регионального </w:t>
      </w:r>
      <w:r w:rsidR="002A7348" w:rsidRPr="0001372B">
        <w:rPr>
          <w:color w:val="000000"/>
          <w:sz w:val="28"/>
          <w:szCs w:val="28"/>
        </w:rPr>
        <w:t xml:space="preserve">значения </w:t>
      </w:r>
      <w:r w:rsidR="00C43602" w:rsidRPr="0001372B">
        <w:rPr>
          <w:color w:val="000000"/>
          <w:sz w:val="28"/>
          <w:szCs w:val="28"/>
        </w:rPr>
        <w:t>«</w:t>
      </w:r>
      <w:r w:rsidR="004D0148">
        <w:rPr>
          <w:color w:val="000000"/>
          <w:sz w:val="28"/>
          <w:szCs w:val="28"/>
        </w:rPr>
        <w:t>Двухэтажный деревянный дом</w:t>
      </w:r>
      <w:r w:rsidR="0001372B" w:rsidRPr="001938EC">
        <w:rPr>
          <w:color w:val="000000"/>
          <w:sz w:val="28"/>
          <w:szCs w:val="28"/>
        </w:rPr>
        <w:t>», кон. XIX в.</w:t>
      </w:r>
      <w:r w:rsidR="00C43602" w:rsidRPr="00693545">
        <w:rPr>
          <w:color w:val="000000"/>
          <w:sz w:val="28"/>
          <w:szCs w:val="28"/>
        </w:rPr>
        <w:t>, расположенного по адресу</w:t>
      </w:r>
      <w:r w:rsidR="0001372B">
        <w:rPr>
          <w:color w:val="000000"/>
          <w:sz w:val="28"/>
          <w:szCs w:val="28"/>
        </w:rPr>
        <w:t>:</w:t>
      </w:r>
      <w:r w:rsidR="00F57665">
        <w:rPr>
          <w:color w:val="000000"/>
          <w:sz w:val="28"/>
          <w:szCs w:val="28"/>
        </w:rPr>
        <w:t xml:space="preserve"> </w:t>
      </w:r>
      <w:r w:rsidR="0001372B" w:rsidRPr="001938EC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01372B" w:rsidRPr="001938EC">
        <w:rPr>
          <w:color w:val="000000"/>
          <w:sz w:val="28"/>
          <w:szCs w:val="28"/>
        </w:rPr>
        <w:t>Зеленодольский</w:t>
      </w:r>
      <w:proofErr w:type="spellEnd"/>
      <w:r w:rsidR="0001372B" w:rsidRPr="001938EC">
        <w:rPr>
          <w:color w:val="000000"/>
          <w:sz w:val="28"/>
          <w:szCs w:val="28"/>
        </w:rPr>
        <w:t xml:space="preserve"> муниципальный район, с. Свияжск, ул. </w:t>
      </w:r>
      <w:r w:rsidR="004D0148">
        <w:rPr>
          <w:color w:val="000000"/>
          <w:sz w:val="28"/>
          <w:szCs w:val="28"/>
        </w:rPr>
        <w:t>Никольская</w:t>
      </w:r>
      <w:r w:rsidR="0001372B" w:rsidRPr="001938EC">
        <w:rPr>
          <w:color w:val="000000"/>
          <w:sz w:val="28"/>
          <w:szCs w:val="28"/>
        </w:rPr>
        <w:t>, д.</w:t>
      </w:r>
      <w:r w:rsidR="00220318">
        <w:rPr>
          <w:color w:val="000000"/>
          <w:sz w:val="28"/>
          <w:szCs w:val="28"/>
        </w:rPr>
        <w:t xml:space="preserve"> 1</w:t>
      </w:r>
      <w:r w:rsidR="004D0148">
        <w:rPr>
          <w:color w:val="000000"/>
          <w:sz w:val="28"/>
          <w:szCs w:val="28"/>
        </w:rPr>
        <w:t>0</w:t>
      </w:r>
      <w:r w:rsidR="006C3ADE" w:rsidRPr="007B1865">
        <w:rPr>
          <w:color w:val="000000"/>
          <w:sz w:val="28"/>
          <w:szCs w:val="28"/>
        </w:rPr>
        <w:t>, согласно приложению</w:t>
      </w:r>
      <w:r w:rsidR="00A65EC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 xml:space="preserve">№ </w:t>
      </w:r>
      <w:r w:rsidR="002A7348" w:rsidRPr="007B1865">
        <w:rPr>
          <w:color w:val="000000"/>
          <w:sz w:val="28"/>
          <w:szCs w:val="28"/>
        </w:rPr>
        <w:t>1</w:t>
      </w:r>
      <w:r w:rsidR="00C43602">
        <w:rPr>
          <w:color w:val="000000"/>
          <w:sz w:val="28"/>
          <w:szCs w:val="28"/>
        </w:rPr>
        <w:t xml:space="preserve"> </w:t>
      </w:r>
      <w:r w:rsidR="006C3ADE" w:rsidRPr="007B1865">
        <w:rPr>
          <w:color w:val="000000"/>
          <w:sz w:val="28"/>
          <w:szCs w:val="28"/>
        </w:rPr>
        <w:t>к настоящему приказу.</w:t>
      </w:r>
    </w:p>
    <w:p w14:paraId="797E0294" w14:textId="691CB7D3" w:rsidR="00CD3B4A" w:rsidRPr="00086BEA" w:rsidRDefault="00CD3B4A" w:rsidP="00246882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3A6833" w:rsidRPr="0001372B">
        <w:rPr>
          <w:color w:val="000000"/>
          <w:sz w:val="28"/>
          <w:szCs w:val="28"/>
        </w:rPr>
        <w:t>«</w:t>
      </w:r>
      <w:r w:rsidR="004D0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кон. XIX в.</w:t>
      </w:r>
      <w:r w:rsidR="003A6833" w:rsidRPr="00693545">
        <w:rPr>
          <w:color w:val="000000"/>
          <w:sz w:val="28"/>
          <w:szCs w:val="28"/>
        </w:rPr>
        <w:t>,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расположенного по адресу: 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</w:t>
      </w:r>
      <w:r w:rsidR="00F33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ольский</w:t>
      </w:r>
      <w:proofErr w:type="spellEnd"/>
      <w:r w:rsidR="00F33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с. 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Свияжск, </w:t>
      </w:r>
      <w:r w:rsidR="003A6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61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4D0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</w:t>
      </w:r>
      <w:r w:rsidR="003A6833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220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D0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246882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246882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246882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73FF6F32" w:rsidR="00A54F9C" w:rsidRPr="006C1258" w:rsidRDefault="0070416D" w:rsidP="00246882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246882">
          <w:headerReference w:type="default" r:id="rId9"/>
          <w:headerReference w:type="first" r:id="rId10"/>
          <w:type w:val="continuous"/>
          <w:pgSz w:w="11909" w:h="16834"/>
          <w:pgMar w:top="1134" w:right="710" w:bottom="1418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F330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330F1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C7424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E35469" w:rsidRDefault="00A77971" w:rsidP="00C7424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E35469" w:rsidRDefault="00A77971" w:rsidP="00C7424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1542B46D" w14:textId="223D502B" w:rsidR="001520A7" w:rsidRPr="00E35469" w:rsidRDefault="001520A7" w:rsidP="00C7424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65718CC9" w14:textId="3DD27027" w:rsidR="00A54F9C" w:rsidRDefault="00A54F9C" w:rsidP="00C7424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BD0B94" w:rsidRDefault="0033550A" w:rsidP="00C7424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221590" w:rsidRDefault="00A54F9C" w:rsidP="00C74249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Default="00A54F9C" w:rsidP="00D5459D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2A7348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411BFDC1" w14:textId="0DC051EC" w:rsidR="002A1992" w:rsidRDefault="00EE1C39" w:rsidP="00C74249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938EC">
        <w:rPr>
          <w:color w:val="000000"/>
          <w:sz w:val="28"/>
          <w:szCs w:val="28"/>
        </w:rPr>
        <w:t>«</w:t>
      </w:r>
      <w:r w:rsidR="004D0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кон. XIX в.</w:t>
      </w:r>
      <w:r w:rsidR="00CC5CFF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Свияжск, ул. </w:t>
      </w:r>
      <w:r w:rsid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220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</w:p>
    <w:p w14:paraId="39DD02BE" w14:textId="4694603A" w:rsidR="00C15060" w:rsidRDefault="00C15060" w:rsidP="00C74249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rPr>
          <w:color w:val="000000"/>
          <w:sz w:val="28"/>
          <w:szCs w:val="28"/>
        </w:rPr>
      </w:pPr>
    </w:p>
    <w:p w14:paraId="00844263" w14:textId="4E197808" w:rsidR="002219E6" w:rsidRPr="007E6A80" w:rsidRDefault="00EE1C39" w:rsidP="00C74249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0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Pr="001938EC">
        <w:rPr>
          <w:color w:val="000000"/>
          <w:sz w:val="28"/>
          <w:szCs w:val="28"/>
        </w:rPr>
        <w:t>«</w:t>
      </w:r>
      <w:r w:rsidR="004D01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кон. XIX в.</w:t>
      </w:r>
      <w:r w:rsidR="00000989" w:rsidRPr="00000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665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43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Свияжск, ул.</w:t>
      </w:r>
      <w:r w:rsidR="00220318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</w:t>
      </w:r>
      <w:r w:rsidR="00931326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</w:p>
    <w:p w14:paraId="6175124C" w14:textId="55DE408F" w:rsidR="00A47B6F" w:rsidRDefault="000A5B8F" w:rsidP="007B146E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</w:pPr>
      <w:r w:rsidRPr="000A5B8F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111B608B" wp14:editId="219430F5">
            <wp:extent cx="4649869" cy="4105275"/>
            <wp:effectExtent l="57150" t="57150" r="55880" b="476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" t="2808" r="7255" b="5445"/>
                    <a:stretch/>
                  </pic:blipFill>
                  <pic:spPr bwMode="auto">
                    <a:xfrm>
                      <a:off x="0" y="0"/>
                      <a:ext cx="4681098" cy="413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4A12A" w14:textId="1DD2DB7A" w:rsidR="009B282B" w:rsidRPr="00B64C7D" w:rsidRDefault="009B282B" w:rsidP="003C790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1: </w:t>
      </w:r>
      <w:r w:rsidR="00B64C7D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1 </w:t>
      </w:r>
      <w:r w:rsidR="006027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C8003E" w:rsidRPr="00B64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0E925209" w14:textId="12ADA18F" w:rsidR="00B64C7D" w:rsidRPr="00B64C7D" w:rsidRDefault="00B64C7D" w:rsidP="007B146E">
      <w:pPr>
        <w:tabs>
          <w:tab w:val="left" w:pos="567"/>
        </w:tabs>
        <w:spacing w:after="0" w:line="240" w:lineRule="auto"/>
        <w:ind w:lef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Условные обозначения: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499"/>
        <w:gridCol w:w="7136"/>
      </w:tblGrid>
      <w:tr w:rsidR="00457F9C" w:rsidRPr="00B64C7D" w14:paraId="611D4368" w14:textId="77777777" w:rsidTr="00443DC0">
        <w:trPr>
          <w:trHeight w:val="379"/>
        </w:trPr>
        <w:tc>
          <w:tcPr>
            <w:tcW w:w="2499" w:type="dxa"/>
          </w:tcPr>
          <w:p w14:paraId="1DE3BA78" w14:textId="5185D776" w:rsidR="00B64C7D" w:rsidRPr="00B64C7D" w:rsidRDefault="009C5028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A79AA5" wp14:editId="3FEC1520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80010</wp:posOffset>
                      </wp:positionV>
                      <wp:extent cx="1114425" cy="9525"/>
                      <wp:effectExtent l="19050" t="1905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4425" cy="952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CC9174" id="Прямая соединительная линия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05pt,6.3pt" to="103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" strokecolor="#2f5496 [24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36" w:type="dxa"/>
          </w:tcPr>
          <w:p w14:paraId="44753FCC" w14:textId="38823E16" w:rsidR="00B64C7D" w:rsidRPr="00B64C7D" w:rsidRDefault="00B64C7D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4C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граница территории объекта культурного наследия</w:t>
            </w:r>
          </w:p>
        </w:tc>
      </w:tr>
      <w:tr w:rsidR="00F26C53" w:rsidRPr="00B64C7D" w14:paraId="0823DFAB" w14:textId="77777777" w:rsidTr="001C399E">
        <w:tc>
          <w:tcPr>
            <w:tcW w:w="2499" w:type="dxa"/>
          </w:tcPr>
          <w:p w14:paraId="5C62962A" w14:textId="6F826096" w:rsidR="00F26C53" w:rsidRDefault="001F051C" w:rsidP="001F051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0A5B8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7C042A4" wp14:editId="3618188B">
                  <wp:extent cx="428625" cy="182694"/>
                  <wp:effectExtent l="57150" t="57150" r="47625" b="4635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00" t="51067" r="46816" b="43548"/>
                          <a:stretch/>
                        </pic:blipFill>
                        <pic:spPr bwMode="auto">
                          <a:xfrm>
                            <a:off x="0" y="0"/>
                            <a:ext cx="448804" cy="19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6" w:type="dxa"/>
          </w:tcPr>
          <w:p w14:paraId="4D27BA53" w14:textId="05C18B00" w:rsidR="00F26C53" w:rsidRPr="00B64C7D" w:rsidRDefault="001F051C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457F9C" w:rsidRPr="00B64C7D" w14:paraId="15989631" w14:textId="77777777" w:rsidTr="001C399E">
        <w:tc>
          <w:tcPr>
            <w:tcW w:w="2499" w:type="dxa"/>
          </w:tcPr>
          <w:p w14:paraId="5723F942" w14:textId="094276BB" w:rsidR="00B64C7D" w:rsidRPr="00B64C7D" w:rsidRDefault="00B64C7D" w:rsidP="007B146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4C7D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60E39F" wp14:editId="52DD511A">
                  <wp:extent cx="381000" cy="301450"/>
                  <wp:effectExtent l="0" t="0" r="0" b="381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138" cy="3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6" w:type="dxa"/>
          </w:tcPr>
          <w:p w14:paraId="1A1E4061" w14:textId="5F1C1F5D" w:rsidR="00B64C7D" w:rsidRPr="00B64C7D" w:rsidRDefault="00B64C7D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обозначение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точк</w:t>
            </w:r>
            <w:r w:rsidR="00FD5B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границ территории объекта</w:t>
            </w:r>
          </w:p>
        </w:tc>
      </w:tr>
      <w:tr w:rsidR="00457F9C" w:rsidRPr="00B64C7D" w14:paraId="23C6281E" w14:textId="77777777" w:rsidTr="001C399E">
        <w:trPr>
          <w:trHeight w:val="478"/>
        </w:trPr>
        <w:tc>
          <w:tcPr>
            <w:tcW w:w="2499" w:type="dxa"/>
          </w:tcPr>
          <w:p w14:paraId="5C6A74DB" w14:textId="77777777" w:rsidR="00FD5BE2" w:rsidRPr="00A96514" w:rsidRDefault="00FD5BE2" w:rsidP="007B146E">
            <w:pPr>
              <w:tabs>
                <w:tab w:val="left" w:pos="0"/>
                <w:tab w:val="left" w:pos="3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eastAsia="ru-RU"/>
              </w:rPr>
            </w:pPr>
          </w:p>
          <w:p w14:paraId="19C69E2F" w14:textId="4502A06E" w:rsidR="00B64C7D" w:rsidRPr="00230BA9" w:rsidRDefault="00FF5A22" w:rsidP="007B146E">
            <w:pPr>
              <w:tabs>
                <w:tab w:val="left" w:pos="0"/>
                <w:tab w:val="left" w:pos="3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t>16:20:250103</w:t>
            </w:r>
          </w:p>
        </w:tc>
        <w:tc>
          <w:tcPr>
            <w:tcW w:w="7136" w:type="dxa"/>
          </w:tcPr>
          <w:p w14:paraId="73AF3661" w14:textId="329275B8" w:rsidR="00B64C7D" w:rsidRPr="00230BA9" w:rsidRDefault="00457F9C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кадастровый </w:t>
            </w:r>
            <w:r w:rsidR="00230B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</w:tr>
      <w:tr w:rsidR="00457F9C" w:rsidRPr="00B64C7D" w14:paraId="43AE1AA2" w14:textId="77777777" w:rsidTr="007B146E">
        <w:trPr>
          <w:trHeight w:val="462"/>
        </w:trPr>
        <w:tc>
          <w:tcPr>
            <w:tcW w:w="2499" w:type="dxa"/>
          </w:tcPr>
          <w:p w14:paraId="03FDCA90" w14:textId="0984F562" w:rsidR="00B64C7D" w:rsidRPr="00B64C7D" w:rsidRDefault="009C5028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C6541E" wp14:editId="774240A7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147955</wp:posOffset>
                      </wp:positionV>
                      <wp:extent cx="1114425" cy="9525"/>
                      <wp:effectExtent l="19050" t="19050" r="28575" b="2857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4425" cy="952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FC646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A8922B" id="Прямая соединительная линия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9pt,11.65pt" to="99.6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" strokecolor="#fc6460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136" w:type="dxa"/>
          </w:tcPr>
          <w:p w14:paraId="3A50AA9D" w14:textId="79ABF3D6" w:rsidR="00B64C7D" w:rsidRPr="00B64C7D" w:rsidRDefault="00457F9C" w:rsidP="007B146E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</w:t>
            </w:r>
            <w:r w:rsidR="001C39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участк</w:t>
            </w:r>
            <w:r w:rsidR="001C39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 сведениям ЕГРН</w:t>
            </w:r>
          </w:p>
        </w:tc>
      </w:tr>
    </w:tbl>
    <w:p w14:paraId="3EC625FF" w14:textId="6C3E04A7" w:rsidR="000474B5" w:rsidRPr="00C62BEE" w:rsidRDefault="0090722C" w:rsidP="00C74249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2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C62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6CA9CC09" w14:textId="283AB504" w:rsidR="005D38A3" w:rsidRDefault="00A54F9C" w:rsidP="00D0367A">
      <w:pPr>
        <w:pStyle w:val="a5"/>
        <w:ind w:right="562" w:firstLine="1"/>
        <w:jc w:val="center"/>
        <w:rPr>
          <w:color w:val="000000"/>
          <w:lang w:eastAsia="ru-RU"/>
        </w:rPr>
      </w:pPr>
      <w:r w:rsidRPr="000474B5">
        <w:rPr>
          <w:color w:val="000000"/>
          <w:lang w:eastAsia="ru-RU"/>
        </w:rPr>
        <w:t xml:space="preserve">границ территории </w:t>
      </w:r>
      <w:r w:rsidR="00407826">
        <w:t xml:space="preserve">объекта культурного наследия регионального </w:t>
      </w:r>
      <w:r w:rsidR="000C6923">
        <w:br/>
      </w:r>
      <w:r w:rsidR="00407826">
        <w:t>значения «</w:t>
      </w:r>
      <w:r w:rsidR="00931326">
        <w:rPr>
          <w:color w:val="000000"/>
          <w:lang w:eastAsia="ru-RU"/>
        </w:rPr>
        <w:t>Двухэтажный деревянный дом</w:t>
      </w:r>
      <w:r w:rsidR="009C5AE9" w:rsidRPr="001938EC">
        <w:rPr>
          <w:color w:val="000000"/>
          <w:lang w:eastAsia="ru-RU"/>
        </w:rPr>
        <w:t>», кон. XIX в.</w:t>
      </w:r>
      <w:r w:rsidR="00407826">
        <w:t xml:space="preserve">, </w:t>
      </w:r>
      <w:r w:rsidR="009C5AE9">
        <w:br/>
      </w:r>
      <w:r w:rsidR="00407826">
        <w:t xml:space="preserve">расположенного по адресу: </w:t>
      </w:r>
      <w:r w:rsidR="00B64226" w:rsidRPr="001938EC">
        <w:rPr>
          <w:color w:val="000000"/>
          <w:lang w:eastAsia="ru-RU"/>
        </w:rPr>
        <w:t xml:space="preserve">Республика Татарстан, </w:t>
      </w:r>
      <w:proofErr w:type="spellStart"/>
      <w:r w:rsidR="00B64226" w:rsidRPr="001938EC">
        <w:rPr>
          <w:color w:val="000000"/>
          <w:lang w:eastAsia="ru-RU"/>
        </w:rPr>
        <w:t>Зеленодольский</w:t>
      </w:r>
      <w:proofErr w:type="spellEnd"/>
      <w:r w:rsidR="00B64226" w:rsidRPr="001938EC">
        <w:rPr>
          <w:color w:val="000000"/>
          <w:lang w:eastAsia="ru-RU"/>
        </w:rPr>
        <w:t xml:space="preserve"> муниц</w:t>
      </w:r>
      <w:r w:rsidR="007E6A80">
        <w:rPr>
          <w:color w:val="000000"/>
          <w:lang w:eastAsia="ru-RU"/>
        </w:rPr>
        <w:t>ипальный район, с. Свияжск, ул.</w:t>
      </w:r>
      <w:r w:rsidR="007E6A80" w:rsidRPr="007E6A80">
        <w:rPr>
          <w:color w:val="000000"/>
          <w:lang w:eastAsia="ru-RU"/>
        </w:rPr>
        <w:t xml:space="preserve"> </w:t>
      </w:r>
      <w:r w:rsidR="00931326" w:rsidRPr="00931326">
        <w:rPr>
          <w:color w:val="000000"/>
          <w:lang w:eastAsia="ru-RU"/>
        </w:rPr>
        <w:t>Никольская, д. 10</w:t>
      </w:r>
    </w:p>
    <w:p w14:paraId="0F9AD2F0" w14:textId="77777777" w:rsidR="00931326" w:rsidRDefault="00931326" w:rsidP="00C74249">
      <w:pPr>
        <w:pStyle w:val="a5"/>
        <w:ind w:left="566" w:right="562" w:firstLine="1"/>
        <w:jc w:val="center"/>
        <w:rPr>
          <w:b/>
          <w:noProof/>
          <w:spacing w:val="-5"/>
          <w:sz w:val="20"/>
          <w:lang w:eastAsia="ru-RU"/>
        </w:rPr>
      </w:pPr>
    </w:p>
    <w:p w14:paraId="298034AD" w14:textId="5BD13328" w:rsidR="00081D4B" w:rsidRPr="007E6A80" w:rsidRDefault="00A54F9C" w:rsidP="00C74249">
      <w:pPr>
        <w:spacing w:after="0" w:line="240" w:lineRule="auto"/>
        <w:ind w:left="-142" w:right="142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Границы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территории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AA6BC3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B64226">
        <w:t>«</w:t>
      </w:r>
      <w:r w:rsid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Двухэтажный деревянный дом</w:t>
      </w:r>
      <w:r w:rsidR="00B64226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кон. XIX в.</w:t>
      </w:r>
      <w:r w:rsidR="00B64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07826" w:rsidRPr="00407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по адресу: </w:t>
      </w:r>
      <w:r w:rsidR="00B64226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B64226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Зеленодольский</w:t>
      </w:r>
      <w:proofErr w:type="spellEnd"/>
      <w:r w:rsidR="00B64226" w:rsidRPr="00193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</w:t>
      </w:r>
      <w:r w:rsidR="00343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ипальный район, с. Свияжск, ул. </w:t>
      </w:r>
      <w:r w:rsidR="00931326" w:rsidRPr="009313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Никольская, д. 10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4F5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роход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D569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т:</w:t>
      </w: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7384"/>
      </w:tblGrid>
      <w:tr w:rsidR="000F0E09" w:rsidRPr="0054739B" w14:paraId="57AE7D0F" w14:textId="77777777" w:rsidTr="0054739B">
        <w:trPr>
          <w:trHeight w:val="738"/>
        </w:trPr>
        <w:tc>
          <w:tcPr>
            <w:tcW w:w="2836" w:type="dxa"/>
            <w:gridSpan w:val="2"/>
          </w:tcPr>
          <w:p w14:paraId="358C8A94" w14:textId="77777777" w:rsidR="006537A0" w:rsidRPr="0054739B" w:rsidRDefault="000F0E09" w:rsidP="00C74249">
            <w:pPr>
              <w:pStyle w:val="TableParagraph"/>
              <w:ind w:left="14" w:right="2"/>
              <w:jc w:val="center"/>
              <w:rPr>
                <w:spacing w:val="-2"/>
                <w:sz w:val="28"/>
                <w:szCs w:val="28"/>
                <w:lang w:val="ru-RU"/>
              </w:rPr>
            </w:pPr>
            <w:r w:rsidRPr="00F84EA8">
              <w:rPr>
                <w:spacing w:val="-2"/>
                <w:sz w:val="28"/>
                <w:szCs w:val="28"/>
                <w:lang w:val="ru-RU"/>
              </w:rPr>
              <w:t>Прохождение</w:t>
            </w:r>
            <w:r w:rsidR="006537A0" w:rsidRPr="0054739B">
              <w:rPr>
                <w:spacing w:val="-2"/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F84EA8" w:rsidRDefault="000F0E09" w:rsidP="00C74249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F84EA8">
              <w:rPr>
                <w:spacing w:val="-2"/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384" w:type="dxa"/>
            <w:vMerge w:val="restart"/>
          </w:tcPr>
          <w:p w14:paraId="4B460158" w14:textId="77777777" w:rsidR="000F0E09" w:rsidRPr="00F84EA8" w:rsidRDefault="000F0E09" w:rsidP="00C74249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F84EA8">
              <w:rPr>
                <w:sz w:val="28"/>
                <w:szCs w:val="28"/>
                <w:lang w:val="ru-RU"/>
              </w:rPr>
              <w:t>Описание</w:t>
            </w:r>
            <w:r w:rsidRPr="00F84EA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84EA8">
              <w:rPr>
                <w:sz w:val="28"/>
                <w:szCs w:val="28"/>
                <w:lang w:val="ru-RU"/>
              </w:rPr>
              <w:t>прохождения</w:t>
            </w:r>
            <w:r w:rsidRPr="00F84EA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84EA8">
              <w:rPr>
                <w:spacing w:val="-2"/>
                <w:sz w:val="28"/>
                <w:szCs w:val="28"/>
                <w:lang w:val="ru-RU"/>
              </w:rPr>
              <w:t>границы</w:t>
            </w:r>
          </w:p>
        </w:tc>
      </w:tr>
      <w:tr w:rsidR="000F0E09" w:rsidRPr="0054739B" w14:paraId="3B0D6349" w14:textId="77777777" w:rsidTr="0054739B">
        <w:trPr>
          <w:trHeight w:val="377"/>
        </w:trPr>
        <w:tc>
          <w:tcPr>
            <w:tcW w:w="1418" w:type="dxa"/>
          </w:tcPr>
          <w:p w14:paraId="5C009E76" w14:textId="3EA40B51" w:rsidR="000F0E09" w:rsidRPr="00F84EA8" w:rsidRDefault="00FA76D6" w:rsidP="00C74249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0F0E09" w:rsidRPr="00F84EA8">
              <w:rPr>
                <w:sz w:val="28"/>
                <w:szCs w:val="28"/>
                <w:lang w:val="ru-RU"/>
              </w:rPr>
              <w:t>т</w:t>
            </w:r>
            <w:r w:rsidR="000F0E09" w:rsidRPr="00F84EA8">
              <w:rPr>
                <w:spacing w:val="-2"/>
                <w:sz w:val="28"/>
                <w:szCs w:val="28"/>
                <w:lang w:val="ru-RU"/>
              </w:rPr>
              <w:t xml:space="preserve"> точки</w:t>
            </w:r>
          </w:p>
        </w:tc>
        <w:tc>
          <w:tcPr>
            <w:tcW w:w="1418" w:type="dxa"/>
          </w:tcPr>
          <w:p w14:paraId="1ECBF1EE" w14:textId="296D00DD" w:rsidR="000F0E09" w:rsidRPr="00F84EA8" w:rsidRDefault="00FA76D6" w:rsidP="00C74249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="000F0E09" w:rsidRPr="00F84EA8">
              <w:rPr>
                <w:sz w:val="28"/>
                <w:szCs w:val="28"/>
                <w:lang w:val="ru-RU"/>
              </w:rPr>
              <w:t>о</w:t>
            </w:r>
            <w:r w:rsidR="000F0E09" w:rsidRPr="00F84EA8">
              <w:rPr>
                <w:spacing w:val="3"/>
                <w:sz w:val="28"/>
                <w:szCs w:val="28"/>
                <w:lang w:val="ru-RU"/>
              </w:rPr>
              <w:t xml:space="preserve"> </w:t>
            </w:r>
            <w:r w:rsidR="000F0E09" w:rsidRPr="00F84EA8">
              <w:rPr>
                <w:spacing w:val="-2"/>
                <w:sz w:val="28"/>
                <w:szCs w:val="28"/>
                <w:lang w:val="ru-RU"/>
              </w:rPr>
              <w:t>точки</w:t>
            </w:r>
          </w:p>
        </w:tc>
        <w:tc>
          <w:tcPr>
            <w:tcW w:w="7384" w:type="dxa"/>
            <w:vMerge/>
            <w:tcBorders>
              <w:top w:val="nil"/>
            </w:tcBorders>
          </w:tcPr>
          <w:p w14:paraId="110D01DE" w14:textId="77777777" w:rsidR="000F0E09" w:rsidRPr="00F84EA8" w:rsidRDefault="000F0E09" w:rsidP="00C742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C04658" w14:paraId="4C35AE90" w14:textId="77777777" w:rsidTr="00C04658">
        <w:trPr>
          <w:trHeight w:val="787"/>
        </w:trPr>
        <w:tc>
          <w:tcPr>
            <w:tcW w:w="1418" w:type="dxa"/>
          </w:tcPr>
          <w:p w14:paraId="0BA6C5DC" w14:textId="77777777" w:rsidR="000F0E09" w:rsidRPr="00F84EA8" w:rsidRDefault="000F0E09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F84EA8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</w:tcPr>
          <w:p w14:paraId="18013056" w14:textId="0A2231FF" w:rsidR="000F0E09" w:rsidRPr="00F84EA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84" w:type="dxa"/>
          </w:tcPr>
          <w:p w14:paraId="00A81B8D" w14:textId="208254C4" w:rsidR="000F0E09" w:rsidRPr="00C04658" w:rsidRDefault="000144E7" w:rsidP="00C74249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0144E7">
              <w:rPr>
                <w:sz w:val="28"/>
                <w:szCs w:val="28"/>
                <w:lang w:val="ru-RU"/>
              </w:rPr>
              <w:t xml:space="preserve">от точки 1, расположенной около северо-западного </w:t>
            </w:r>
            <w:r w:rsidR="00545DD4">
              <w:rPr>
                <w:sz w:val="28"/>
                <w:szCs w:val="28"/>
                <w:lang w:val="ru-RU"/>
              </w:rPr>
              <w:br/>
            </w:r>
            <w:r w:rsidRPr="000144E7">
              <w:rPr>
                <w:sz w:val="28"/>
                <w:szCs w:val="28"/>
                <w:lang w:val="ru-RU"/>
              </w:rPr>
              <w:t xml:space="preserve">угла дома </w:t>
            </w:r>
            <w:r>
              <w:rPr>
                <w:sz w:val="28"/>
                <w:szCs w:val="28"/>
                <w:lang w:val="ru-RU"/>
              </w:rPr>
              <w:t>№</w:t>
            </w:r>
            <w:r w:rsidRPr="000144E7">
              <w:rPr>
                <w:sz w:val="28"/>
                <w:szCs w:val="28"/>
                <w:lang w:val="ru-RU"/>
              </w:rPr>
              <w:t xml:space="preserve"> 10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0144E7">
              <w:rPr>
                <w:sz w:val="28"/>
                <w:szCs w:val="28"/>
                <w:lang w:val="ru-RU"/>
              </w:rPr>
              <w:t>улице Никольская, в северо-восточном направлении, вдоль дороги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0144E7">
              <w:rPr>
                <w:sz w:val="28"/>
                <w:szCs w:val="28"/>
                <w:lang w:val="ru-RU"/>
              </w:rPr>
              <w:t xml:space="preserve">улице Никольская, </w:t>
            </w:r>
            <w:r w:rsidR="00545DD4">
              <w:rPr>
                <w:sz w:val="28"/>
                <w:szCs w:val="28"/>
                <w:lang w:val="ru-RU"/>
              </w:rPr>
              <w:br/>
            </w:r>
            <w:r w:rsidRPr="000144E7">
              <w:rPr>
                <w:sz w:val="28"/>
                <w:szCs w:val="28"/>
                <w:lang w:val="ru-RU"/>
              </w:rPr>
              <w:t>до точки 2</w:t>
            </w:r>
            <w:r w:rsidR="00535F0F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C04658" w14:paraId="2E0B3E9D" w14:textId="77777777" w:rsidTr="005E229A">
        <w:trPr>
          <w:trHeight w:val="700"/>
        </w:trPr>
        <w:tc>
          <w:tcPr>
            <w:tcW w:w="1418" w:type="dxa"/>
          </w:tcPr>
          <w:p w14:paraId="4276A8F3" w14:textId="6C49153B" w:rsidR="000F0E09" w:rsidRPr="00C0465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</w:tcPr>
          <w:p w14:paraId="5D3C4107" w14:textId="7AD0B2C4" w:rsidR="000F0E09" w:rsidRPr="00C0465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84" w:type="dxa"/>
          </w:tcPr>
          <w:p w14:paraId="6B977FB5" w14:textId="29E0CF4A" w:rsidR="000F0E09" w:rsidRPr="00B449D8" w:rsidRDefault="00545DD4" w:rsidP="00C74249">
            <w:pPr>
              <w:pStyle w:val="Default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545DD4">
              <w:rPr>
                <w:sz w:val="28"/>
                <w:szCs w:val="28"/>
                <w:lang w:val="ru-RU"/>
              </w:rPr>
              <w:t xml:space="preserve">от точки 2 в юго-восточном направлении, вдоль стены дома </w:t>
            </w:r>
            <w:r>
              <w:rPr>
                <w:sz w:val="28"/>
                <w:szCs w:val="28"/>
                <w:lang w:val="ru-RU"/>
              </w:rPr>
              <w:t>№</w:t>
            </w:r>
            <w:r w:rsidRPr="00545DD4">
              <w:rPr>
                <w:sz w:val="28"/>
                <w:szCs w:val="28"/>
                <w:lang w:val="ru-RU"/>
              </w:rPr>
              <w:t xml:space="preserve"> 10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45DD4">
              <w:rPr>
                <w:sz w:val="28"/>
                <w:szCs w:val="28"/>
                <w:lang w:val="ru-RU"/>
              </w:rPr>
              <w:t>улице Никольская, до точки 3</w:t>
            </w:r>
            <w:r w:rsidR="00535F0F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C04658" w14:paraId="1BA9C8BB" w14:textId="77777777" w:rsidTr="005E229A">
        <w:trPr>
          <w:trHeight w:val="710"/>
        </w:trPr>
        <w:tc>
          <w:tcPr>
            <w:tcW w:w="1418" w:type="dxa"/>
          </w:tcPr>
          <w:p w14:paraId="006DCA41" w14:textId="33CEDEC2" w:rsidR="000F0E09" w:rsidRPr="00C0465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</w:tcPr>
          <w:p w14:paraId="0EF4E274" w14:textId="3120C04E" w:rsidR="000F0E09" w:rsidRPr="00C0465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84" w:type="dxa"/>
          </w:tcPr>
          <w:p w14:paraId="13721C06" w14:textId="65F514E8" w:rsidR="000F0E09" w:rsidRPr="00FA76D6" w:rsidRDefault="00545DD4" w:rsidP="00C74249">
            <w:pPr>
              <w:pStyle w:val="Default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545DD4">
              <w:rPr>
                <w:sz w:val="28"/>
                <w:szCs w:val="28"/>
                <w:lang w:val="ru-RU"/>
              </w:rPr>
              <w:t>от точки 3 в юго-западном направлении, параллельно улице Никольская,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45DD4">
              <w:rPr>
                <w:sz w:val="28"/>
                <w:szCs w:val="28"/>
                <w:lang w:val="ru-RU"/>
              </w:rPr>
              <w:t>до точки 4</w:t>
            </w:r>
            <w:r w:rsidR="00535F0F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C04658" w14:paraId="5D37C2FB" w14:textId="77777777" w:rsidTr="00022F83">
        <w:trPr>
          <w:trHeight w:val="696"/>
        </w:trPr>
        <w:tc>
          <w:tcPr>
            <w:tcW w:w="1418" w:type="dxa"/>
          </w:tcPr>
          <w:p w14:paraId="5B866A66" w14:textId="11199BC4" w:rsidR="000F0E09" w:rsidRPr="00B449D8" w:rsidRDefault="000144E7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</w:tcPr>
          <w:p w14:paraId="4EACBB4C" w14:textId="7840851B" w:rsidR="000F0E09" w:rsidRPr="00C04658" w:rsidRDefault="00C04658" w:rsidP="00C74249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C04658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84" w:type="dxa"/>
          </w:tcPr>
          <w:p w14:paraId="539A3032" w14:textId="6D1C8AAC" w:rsidR="000F0E09" w:rsidRPr="00FA76D6" w:rsidRDefault="00545DD4" w:rsidP="00C74249">
            <w:pPr>
              <w:pStyle w:val="Default"/>
              <w:ind w:left="136" w:right="158"/>
              <w:jc w:val="both"/>
              <w:rPr>
                <w:sz w:val="28"/>
                <w:szCs w:val="28"/>
                <w:lang w:val="ru-RU"/>
              </w:rPr>
            </w:pPr>
            <w:r w:rsidRPr="00545DD4">
              <w:rPr>
                <w:sz w:val="28"/>
                <w:szCs w:val="28"/>
                <w:lang w:val="ru-RU"/>
              </w:rPr>
              <w:t xml:space="preserve">от точки 4 в северо-западном направлении, вдоль стены дома </w:t>
            </w:r>
            <w:r>
              <w:rPr>
                <w:sz w:val="28"/>
                <w:szCs w:val="28"/>
                <w:lang w:val="ru-RU"/>
              </w:rPr>
              <w:t>№</w:t>
            </w:r>
            <w:r w:rsidRPr="00545DD4">
              <w:rPr>
                <w:sz w:val="28"/>
                <w:szCs w:val="28"/>
                <w:lang w:val="ru-RU"/>
              </w:rPr>
              <w:t xml:space="preserve"> 10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45DD4">
              <w:rPr>
                <w:sz w:val="28"/>
                <w:szCs w:val="28"/>
                <w:lang w:val="ru-RU"/>
              </w:rPr>
              <w:t>улице Никольская, до точки 1</w:t>
            </w:r>
            <w:r w:rsidR="00535F0F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C04658" w:rsidRDefault="00ED538D" w:rsidP="00C74249">
      <w:pPr>
        <w:tabs>
          <w:tab w:val="left" w:pos="993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12714783" w:rsidR="00022F83" w:rsidRDefault="00022F83" w:rsidP="00C74249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12A05" w14:textId="641CCB78" w:rsidR="00B64226" w:rsidRDefault="00B64226" w:rsidP="00C74249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69422" w14:textId="3620A625" w:rsidR="005E229A" w:rsidRDefault="005E229A" w:rsidP="00C74249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92B36F" w14:textId="694BA1C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8B5A65" w14:textId="6AAF9E4E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59035B" w14:textId="5527FFB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8A361E" w14:textId="717A74C5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DEA2BB" w14:textId="4FAEB19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F06AD" w14:textId="2964E2D9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5F74ED" w14:textId="79D487A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642698" w14:textId="0D860CF6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BE439" w14:textId="43F92A58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DA52B3" w14:textId="77777777" w:rsidR="00FA76D6" w:rsidRDefault="00FA76D6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E8D502" w14:textId="75119DB2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DB9C9E" w14:textId="0507654D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C5EFE0" w14:textId="734C4BDE" w:rsidR="0082547F" w:rsidRDefault="0082547F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077E75" w14:textId="5E93E331" w:rsidR="0082547F" w:rsidRDefault="0082547F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7FA8A3" w14:textId="6BE0B4BB" w:rsidR="0082547F" w:rsidRDefault="0082547F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82668B" w14:textId="77777777" w:rsidR="0082547F" w:rsidRDefault="0082547F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7F46" w14:textId="674EE450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9CBCB" w14:textId="263CBEB1" w:rsidR="005E229A" w:rsidRDefault="005E229A" w:rsidP="00CB239A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2FD44E8" w:rsidR="007A2470" w:rsidRDefault="009C7F41" w:rsidP="0065295F">
      <w:pPr>
        <w:tabs>
          <w:tab w:val="left" w:pos="993"/>
        </w:tabs>
        <w:spacing w:after="0" w:line="240" w:lineRule="auto"/>
        <w:ind w:right="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B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C62B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28EC7B2" w14:textId="77777777" w:rsidR="0082547F" w:rsidRDefault="007A2470" w:rsidP="0065295F">
      <w:pPr>
        <w:pStyle w:val="a5"/>
        <w:ind w:left="566" w:right="562" w:firstLine="1"/>
        <w:contextualSpacing/>
        <w:jc w:val="center"/>
        <w:rPr>
          <w:color w:val="000000"/>
          <w:lang w:eastAsia="ru-RU"/>
        </w:rPr>
      </w:pPr>
      <w:r>
        <w:rPr>
          <w:rFonts w:eastAsia="Calibri"/>
          <w:bCs/>
        </w:rPr>
        <w:t>г</w:t>
      </w:r>
      <w:r w:rsidR="009C7F41" w:rsidRPr="007A2470">
        <w:rPr>
          <w:rFonts w:eastAsia="Calibri"/>
          <w:bCs/>
        </w:rPr>
        <w:t>раниц</w:t>
      </w:r>
      <w:r>
        <w:rPr>
          <w:rFonts w:eastAsia="Calibri"/>
          <w:bCs/>
        </w:rPr>
        <w:t xml:space="preserve"> </w:t>
      </w:r>
      <w:r w:rsidR="009C7F41" w:rsidRPr="00AF1952">
        <w:rPr>
          <w:rFonts w:eastAsia="Calibri"/>
          <w:bCs/>
        </w:rPr>
        <w:t>территории</w:t>
      </w:r>
      <w:r w:rsidR="00AF1952">
        <w:rPr>
          <w:rFonts w:eastAsia="Calibri"/>
          <w:bCs/>
        </w:rPr>
        <w:t xml:space="preserve"> </w:t>
      </w:r>
      <w:r w:rsidR="009C7F41" w:rsidRPr="00AF1952">
        <w:rPr>
          <w:rFonts w:eastAsia="Calibri"/>
          <w:bCs/>
        </w:rPr>
        <w:t xml:space="preserve">объекта культурного наследия </w:t>
      </w:r>
      <w:r w:rsidR="006E76DF">
        <w:rPr>
          <w:color w:val="000000"/>
          <w:lang w:eastAsia="ru-RU"/>
        </w:rPr>
        <w:t xml:space="preserve">регионального </w:t>
      </w:r>
      <w:r w:rsidR="002A7348" w:rsidRPr="00AA6BC3">
        <w:rPr>
          <w:color w:val="000000"/>
        </w:rPr>
        <w:t>значения</w:t>
      </w:r>
      <w:r w:rsidR="002A7348" w:rsidRPr="002A7348">
        <w:rPr>
          <w:color w:val="000000"/>
        </w:rPr>
        <w:t xml:space="preserve"> </w:t>
      </w:r>
      <w:r w:rsidR="00F56880">
        <w:rPr>
          <w:color w:val="000000"/>
        </w:rPr>
        <w:br/>
      </w:r>
      <w:r w:rsidR="0082547F">
        <w:t>«</w:t>
      </w:r>
      <w:r w:rsidR="0082547F">
        <w:rPr>
          <w:color w:val="000000"/>
          <w:lang w:eastAsia="ru-RU"/>
        </w:rPr>
        <w:t>Двухэтажный деревянный дом</w:t>
      </w:r>
      <w:r w:rsidR="0082547F" w:rsidRPr="001938EC">
        <w:rPr>
          <w:color w:val="000000"/>
          <w:lang w:eastAsia="ru-RU"/>
        </w:rPr>
        <w:t>», кон. XIX в.</w:t>
      </w:r>
      <w:r w:rsidR="0082547F">
        <w:t xml:space="preserve">, </w:t>
      </w:r>
      <w:r w:rsidR="0082547F">
        <w:br/>
        <w:t xml:space="preserve">расположенного по адресу: </w:t>
      </w:r>
      <w:r w:rsidR="0082547F" w:rsidRPr="001938EC">
        <w:rPr>
          <w:color w:val="000000"/>
          <w:lang w:eastAsia="ru-RU"/>
        </w:rPr>
        <w:t xml:space="preserve">Республика Татарстан, </w:t>
      </w:r>
      <w:proofErr w:type="spellStart"/>
      <w:r w:rsidR="0082547F" w:rsidRPr="001938EC">
        <w:rPr>
          <w:color w:val="000000"/>
          <w:lang w:eastAsia="ru-RU"/>
        </w:rPr>
        <w:t>Зеленодольский</w:t>
      </w:r>
      <w:proofErr w:type="spellEnd"/>
      <w:r w:rsidR="0082547F" w:rsidRPr="001938EC">
        <w:rPr>
          <w:color w:val="000000"/>
          <w:lang w:eastAsia="ru-RU"/>
        </w:rPr>
        <w:t xml:space="preserve"> муниц</w:t>
      </w:r>
      <w:r w:rsidR="0082547F">
        <w:rPr>
          <w:color w:val="000000"/>
          <w:lang w:eastAsia="ru-RU"/>
        </w:rPr>
        <w:t>ипальный район, с. Свияжск, ул.</w:t>
      </w:r>
      <w:r w:rsidR="0082547F" w:rsidRPr="007E6A80">
        <w:rPr>
          <w:color w:val="000000"/>
          <w:lang w:eastAsia="ru-RU"/>
        </w:rPr>
        <w:t xml:space="preserve"> </w:t>
      </w:r>
      <w:r w:rsidR="0082547F" w:rsidRPr="00931326">
        <w:rPr>
          <w:color w:val="000000"/>
          <w:lang w:eastAsia="ru-RU"/>
        </w:rPr>
        <w:t>Никольская, д. 10</w:t>
      </w:r>
    </w:p>
    <w:p w14:paraId="32D3F5FA" w14:textId="7BF5DF91" w:rsidR="00524CB9" w:rsidRPr="00524CB9" w:rsidRDefault="00524CB9" w:rsidP="0065295F">
      <w:pPr>
        <w:spacing w:after="0" w:line="240" w:lineRule="auto"/>
        <w:ind w:left="-284" w:right="3"/>
        <w:contextualSpacing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FE02F3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443DC0" w:rsidRDefault="002B30DB" w:rsidP="0065295F">
            <w:pPr>
              <w:pStyle w:val="TableParagraph"/>
              <w:ind w:left="122" w:right="108" w:firstLine="211"/>
              <w:contextualSpacing/>
              <w:rPr>
                <w:sz w:val="28"/>
                <w:lang w:val="ru-RU"/>
              </w:rPr>
            </w:pPr>
            <w:r w:rsidRPr="00443DC0">
              <w:rPr>
                <w:sz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170A59EA" w:rsidR="002B30DB" w:rsidRPr="00443DC0" w:rsidRDefault="002B30DB" w:rsidP="0065295F">
            <w:pPr>
              <w:pStyle w:val="TableParagraph"/>
              <w:ind w:left="7"/>
              <w:contextualSpacing/>
              <w:jc w:val="center"/>
              <w:rPr>
                <w:sz w:val="28"/>
                <w:lang w:val="ru-RU"/>
              </w:rPr>
            </w:pPr>
            <w:r w:rsidRPr="00443DC0">
              <w:rPr>
                <w:sz w:val="28"/>
                <w:lang w:val="ru-RU"/>
              </w:rPr>
              <w:t>Координаты точки в системе МСК</w:t>
            </w:r>
            <w:r w:rsidR="00B82B32" w:rsidRPr="00443DC0">
              <w:rPr>
                <w:sz w:val="28"/>
                <w:lang w:val="ru-RU"/>
              </w:rPr>
              <w:t>-</w:t>
            </w:r>
            <w:r w:rsidRPr="00443DC0">
              <w:rPr>
                <w:sz w:val="28"/>
                <w:lang w:val="ru-RU"/>
              </w:rPr>
              <w:t>16</w:t>
            </w:r>
          </w:p>
        </w:tc>
      </w:tr>
      <w:tr w:rsidR="002B30DB" w:rsidRPr="00FE02F3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443DC0" w:rsidRDefault="002B30DB" w:rsidP="0065295F">
            <w:pPr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443DC0" w:rsidRDefault="002B30DB" w:rsidP="0065295F">
            <w:pPr>
              <w:pStyle w:val="TableParagraph"/>
              <w:ind w:left="7" w:right="5"/>
              <w:contextualSpacing/>
              <w:jc w:val="center"/>
              <w:rPr>
                <w:sz w:val="28"/>
                <w:lang w:val="ru-RU"/>
              </w:rPr>
            </w:pPr>
            <w:r w:rsidRPr="00443DC0">
              <w:rPr>
                <w:sz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250A5180" w:rsidR="002B30DB" w:rsidRPr="00443DC0" w:rsidRDefault="007542D2" w:rsidP="0065295F">
            <w:pPr>
              <w:pStyle w:val="TableParagraph"/>
              <w:ind w:left="7" w:right="5"/>
              <w:contextualSpacing/>
              <w:jc w:val="center"/>
              <w:rPr>
                <w:sz w:val="28"/>
              </w:rPr>
            </w:pPr>
            <w:r w:rsidRPr="00443DC0">
              <w:rPr>
                <w:sz w:val="28"/>
              </w:rPr>
              <w:t>Y</w:t>
            </w:r>
          </w:p>
        </w:tc>
      </w:tr>
      <w:tr w:rsidR="002B30DB" w:rsidRPr="00FE02F3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FE02F3" w:rsidRDefault="002B30DB" w:rsidP="0065295F">
            <w:pPr>
              <w:pStyle w:val="TableParagraph"/>
              <w:ind w:left="8"/>
              <w:contextualSpacing/>
              <w:jc w:val="center"/>
              <w:rPr>
                <w:sz w:val="28"/>
                <w:lang w:val="ru-RU"/>
              </w:rPr>
            </w:pPr>
            <w:r w:rsidRPr="00FE02F3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103ED70F" w:rsidR="002B30DB" w:rsidRPr="0082547F" w:rsidRDefault="0082547F" w:rsidP="0065295F">
            <w:pPr>
              <w:pStyle w:val="Default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473989.64 </w:t>
            </w:r>
          </w:p>
        </w:tc>
        <w:tc>
          <w:tcPr>
            <w:tcW w:w="4252" w:type="dxa"/>
          </w:tcPr>
          <w:p w14:paraId="6C45A87A" w14:textId="6DC5B8B9" w:rsidR="002B30DB" w:rsidRPr="0082547F" w:rsidRDefault="0082547F" w:rsidP="0065295F">
            <w:pPr>
              <w:pStyle w:val="Default"/>
              <w:contextualSpacing/>
              <w:jc w:val="center"/>
              <w:rPr>
                <w:sz w:val="28"/>
                <w:szCs w:val="28"/>
              </w:rPr>
            </w:pPr>
            <w:r w:rsidRPr="0082547F">
              <w:rPr>
                <w:sz w:val="28"/>
                <w:szCs w:val="28"/>
              </w:rPr>
              <w:t>1276427.00</w:t>
            </w:r>
          </w:p>
        </w:tc>
      </w:tr>
      <w:tr w:rsidR="002B30DB" w:rsidRPr="00FE02F3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FE02F3" w:rsidRDefault="002B30DB" w:rsidP="0065295F">
            <w:pPr>
              <w:pStyle w:val="TableParagraph"/>
              <w:ind w:left="8"/>
              <w:contextualSpacing/>
              <w:jc w:val="center"/>
              <w:rPr>
                <w:sz w:val="28"/>
                <w:lang w:val="ru-RU"/>
              </w:rPr>
            </w:pPr>
            <w:r w:rsidRPr="00FE02F3">
              <w:rPr>
                <w:sz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00230233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  <w:lang w:val="ru-RU"/>
              </w:rPr>
            </w:pPr>
            <w:r w:rsidRPr="0082547F">
              <w:rPr>
                <w:sz w:val="28"/>
                <w:lang w:val="ru-RU"/>
              </w:rPr>
              <w:t>474004.24</w:t>
            </w:r>
          </w:p>
        </w:tc>
        <w:tc>
          <w:tcPr>
            <w:tcW w:w="4252" w:type="dxa"/>
          </w:tcPr>
          <w:p w14:paraId="29CA8358" w14:textId="50739163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  <w:lang w:val="ru-RU"/>
              </w:rPr>
            </w:pPr>
            <w:r w:rsidRPr="0082547F">
              <w:rPr>
                <w:sz w:val="28"/>
                <w:lang w:val="ru-RU"/>
              </w:rPr>
              <w:t>1276448.23</w:t>
            </w:r>
          </w:p>
        </w:tc>
      </w:tr>
      <w:tr w:rsidR="002B30DB" w:rsidRPr="00FE02F3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FE02F3" w:rsidRDefault="002B30DB" w:rsidP="0065295F">
            <w:pPr>
              <w:pStyle w:val="TableParagraph"/>
              <w:ind w:left="8"/>
              <w:contextualSpacing/>
              <w:jc w:val="center"/>
              <w:rPr>
                <w:sz w:val="28"/>
                <w:lang w:val="ru-RU"/>
              </w:rPr>
            </w:pPr>
            <w:r w:rsidRPr="00FE02F3">
              <w:rPr>
                <w:sz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1F247343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  <w:lang w:val="ru-RU"/>
              </w:rPr>
            </w:pPr>
            <w:r w:rsidRPr="0082547F">
              <w:rPr>
                <w:sz w:val="28"/>
                <w:lang w:val="ru-RU"/>
              </w:rPr>
              <w:t>473986.19</w:t>
            </w:r>
          </w:p>
        </w:tc>
        <w:tc>
          <w:tcPr>
            <w:tcW w:w="4252" w:type="dxa"/>
          </w:tcPr>
          <w:p w14:paraId="15AEE979" w14:textId="08207DC5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  <w:lang w:val="ru-RU"/>
              </w:rPr>
            </w:pPr>
            <w:r w:rsidRPr="0082547F">
              <w:rPr>
                <w:sz w:val="28"/>
                <w:lang w:val="ru-RU"/>
              </w:rPr>
              <w:t>1276460.55</w:t>
            </w:r>
          </w:p>
        </w:tc>
      </w:tr>
      <w:tr w:rsidR="002B30DB" w:rsidRPr="00FE02F3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FE02F3" w:rsidRDefault="002B30DB" w:rsidP="0065295F">
            <w:pPr>
              <w:pStyle w:val="TableParagraph"/>
              <w:ind w:left="8"/>
              <w:contextualSpacing/>
              <w:jc w:val="center"/>
              <w:rPr>
                <w:sz w:val="28"/>
                <w:lang w:val="ru-RU"/>
              </w:rPr>
            </w:pPr>
            <w:r w:rsidRPr="00FE02F3">
              <w:rPr>
                <w:sz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544DC931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</w:rPr>
            </w:pPr>
            <w:r w:rsidRPr="0082547F">
              <w:rPr>
                <w:sz w:val="28"/>
              </w:rPr>
              <w:t>473971.86</w:t>
            </w:r>
          </w:p>
        </w:tc>
        <w:tc>
          <w:tcPr>
            <w:tcW w:w="4252" w:type="dxa"/>
          </w:tcPr>
          <w:p w14:paraId="000E3392" w14:textId="7BD020AA" w:rsidR="002B30DB" w:rsidRPr="0082547F" w:rsidRDefault="0082547F" w:rsidP="0065295F">
            <w:pPr>
              <w:pStyle w:val="TableParagraph"/>
              <w:ind w:left="7"/>
              <w:contextualSpacing/>
              <w:jc w:val="center"/>
              <w:rPr>
                <w:sz w:val="28"/>
              </w:rPr>
            </w:pPr>
            <w:r w:rsidRPr="0082547F">
              <w:rPr>
                <w:sz w:val="28"/>
              </w:rPr>
              <w:t>1276439.55</w:t>
            </w:r>
          </w:p>
        </w:tc>
      </w:tr>
      <w:tr w:rsidR="00865995" w:rsidRPr="00FE02F3" w14:paraId="1D7DC26B" w14:textId="77777777" w:rsidTr="00DC4DE9">
        <w:trPr>
          <w:trHeight w:val="321"/>
        </w:trPr>
        <w:tc>
          <w:tcPr>
            <w:tcW w:w="1119" w:type="dxa"/>
          </w:tcPr>
          <w:p w14:paraId="1BBD3060" w14:textId="0EB0F8A4" w:rsidR="00865995" w:rsidRPr="00865995" w:rsidRDefault="0082547F" w:rsidP="0065295F">
            <w:pPr>
              <w:pStyle w:val="TableParagraph"/>
              <w:ind w:left="8"/>
              <w:contextualSpacing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43F5A6A5" w14:textId="015CEAD4" w:rsidR="00865995" w:rsidRPr="0082547F" w:rsidRDefault="0082547F" w:rsidP="0065295F">
            <w:pPr>
              <w:pStyle w:val="Default"/>
              <w:contextualSpacing/>
              <w:jc w:val="center"/>
              <w:rPr>
                <w:sz w:val="28"/>
                <w:szCs w:val="28"/>
              </w:rPr>
            </w:pPr>
            <w:r w:rsidRPr="0082547F">
              <w:rPr>
                <w:sz w:val="28"/>
                <w:szCs w:val="28"/>
              </w:rPr>
              <w:t>473989.64</w:t>
            </w:r>
          </w:p>
        </w:tc>
        <w:tc>
          <w:tcPr>
            <w:tcW w:w="4252" w:type="dxa"/>
          </w:tcPr>
          <w:p w14:paraId="4206E4A1" w14:textId="6645E2C9" w:rsidR="00865995" w:rsidRPr="0082547F" w:rsidRDefault="0082547F" w:rsidP="0065295F">
            <w:pPr>
              <w:pStyle w:val="Default"/>
              <w:contextualSpacing/>
              <w:jc w:val="center"/>
              <w:rPr>
                <w:sz w:val="28"/>
                <w:szCs w:val="28"/>
              </w:rPr>
            </w:pPr>
            <w:r w:rsidRPr="0082547F">
              <w:rPr>
                <w:sz w:val="28"/>
                <w:szCs w:val="28"/>
              </w:rPr>
              <w:t>1276427.00</w:t>
            </w:r>
          </w:p>
        </w:tc>
      </w:tr>
    </w:tbl>
    <w:p w14:paraId="7292EFF1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Default="00AA5C1A" w:rsidP="0065295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Default="00AA5C1A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33E55DB3" w14:textId="77777777" w:rsidR="00AE7D7D" w:rsidRDefault="00AE7D7D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Default="0051673E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  <w:sectPr w:rsidR="0051673E" w:rsidSect="00443DC0">
          <w:headerReference w:type="default" r:id="rId13"/>
          <w:pgSz w:w="11910" w:h="16840"/>
          <w:pgMar w:top="1135" w:right="570" w:bottom="709" w:left="1133" w:header="568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E35469" w:rsidRDefault="00A77971" w:rsidP="00AE7D7D">
      <w:pPr>
        <w:pStyle w:val="a3"/>
        <w:ind w:left="5529" w:firstLine="425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2</w:t>
      </w:r>
    </w:p>
    <w:p w14:paraId="54A64D03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E35469" w:rsidRDefault="00A77971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>Республики Татарстан по охране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>объектов культурного наследия</w:t>
      </w:r>
      <w:r>
        <w:rPr>
          <w:color w:val="000000"/>
          <w:sz w:val="28"/>
          <w:szCs w:val="28"/>
        </w:rPr>
        <w:t xml:space="preserve"> </w:t>
      </w:r>
    </w:p>
    <w:p w14:paraId="5BB95137" w14:textId="03DDB741" w:rsidR="007435AE" w:rsidRPr="00E35469" w:rsidRDefault="007435AE" w:rsidP="00F067A3">
      <w:pPr>
        <w:pStyle w:val="a3"/>
        <w:ind w:left="5954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</w:t>
      </w:r>
      <w:r w:rsidRPr="00DC659C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 202</w:t>
      </w:r>
      <w:r w:rsidR="003464D0" w:rsidRPr="006C125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35469">
        <w:rPr>
          <w:color w:val="000000"/>
          <w:sz w:val="28"/>
          <w:szCs w:val="28"/>
        </w:rPr>
        <w:t xml:space="preserve">года № </w:t>
      </w:r>
      <w:r w:rsidRPr="00DC659C">
        <w:rPr>
          <w:color w:val="000000"/>
          <w:sz w:val="28"/>
          <w:szCs w:val="28"/>
        </w:rPr>
        <w:t>_____</w:t>
      </w:r>
    </w:p>
    <w:p w14:paraId="39E2E1B5" w14:textId="77777777" w:rsidR="00655CD4" w:rsidRDefault="00655CD4" w:rsidP="00F067A3">
      <w:pPr>
        <w:spacing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44E3B0B0" w:rsidR="009C7F41" w:rsidRPr="003F3BA8" w:rsidRDefault="009C7F41" w:rsidP="009C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3BA8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C464E6" w:rsidRPr="003F3BA8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3F3B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CB75E6" w14:textId="77777777" w:rsidR="00092968" w:rsidRDefault="009C7F41" w:rsidP="00092968">
      <w:pPr>
        <w:pStyle w:val="a5"/>
        <w:spacing w:before="3"/>
        <w:ind w:left="566" w:right="562" w:firstLine="1"/>
        <w:jc w:val="center"/>
        <w:rPr>
          <w:color w:val="000000"/>
          <w:lang w:eastAsia="ru-RU"/>
        </w:rPr>
      </w:pPr>
      <w:r w:rsidRPr="003F3BA8">
        <w:t xml:space="preserve">объекта культурного наследия </w:t>
      </w:r>
      <w:r w:rsidR="006E76DF" w:rsidRPr="003F3BA8">
        <w:rPr>
          <w:color w:val="000000"/>
          <w:lang w:eastAsia="ru-RU"/>
        </w:rPr>
        <w:t>регионального</w:t>
      </w:r>
      <w:r w:rsidR="00430C28" w:rsidRPr="003F3BA8">
        <w:rPr>
          <w:color w:val="000000"/>
          <w:lang w:eastAsia="ru-RU"/>
        </w:rPr>
        <w:t xml:space="preserve"> </w:t>
      </w:r>
      <w:r w:rsidR="002A7348" w:rsidRPr="003F3BA8">
        <w:rPr>
          <w:color w:val="000000"/>
        </w:rPr>
        <w:t xml:space="preserve">значения </w:t>
      </w:r>
      <w:r w:rsidR="00335E99" w:rsidRPr="003F3BA8">
        <w:rPr>
          <w:color w:val="000000"/>
        </w:rPr>
        <w:br/>
      </w:r>
      <w:r w:rsidR="00092968">
        <w:t>«</w:t>
      </w:r>
      <w:r w:rsidR="00092968">
        <w:rPr>
          <w:color w:val="000000"/>
          <w:lang w:eastAsia="ru-RU"/>
        </w:rPr>
        <w:t>Двухэтажный деревянный дом</w:t>
      </w:r>
      <w:r w:rsidR="00092968" w:rsidRPr="001938EC">
        <w:rPr>
          <w:color w:val="000000"/>
          <w:lang w:eastAsia="ru-RU"/>
        </w:rPr>
        <w:t>», кон. XIX в.</w:t>
      </w:r>
      <w:r w:rsidR="00092968">
        <w:t xml:space="preserve">, </w:t>
      </w:r>
      <w:r w:rsidR="00092968">
        <w:br/>
        <w:t xml:space="preserve">расположенного по адресу: </w:t>
      </w:r>
      <w:r w:rsidR="00092968" w:rsidRPr="001938EC">
        <w:rPr>
          <w:color w:val="000000"/>
          <w:lang w:eastAsia="ru-RU"/>
        </w:rPr>
        <w:t xml:space="preserve">Республика Татарстан, </w:t>
      </w:r>
      <w:proofErr w:type="spellStart"/>
      <w:r w:rsidR="00092968" w:rsidRPr="001938EC">
        <w:rPr>
          <w:color w:val="000000"/>
          <w:lang w:eastAsia="ru-RU"/>
        </w:rPr>
        <w:t>Зеленодольский</w:t>
      </w:r>
      <w:proofErr w:type="spellEnd"/>
      <w:r w:rsidR="00092968" w:rsidRPr="001938EC">
        <w:rPr>
          <w:color w:val="000000"/>
          <w:lang w:eastAsia="ru-RU"/>
        </w:rPr>
        <w:t xml:space="preserve"> муниц</w:t>
      </w:r>
      <w:r w:rsidR="00092968">
        <w:rPr>
          <w:color w:val="000000"/>
          <w:lang w:eastAsia="ru-RU"/>
        </w:rPr>
        <w:t>ипальный район, с. Свияжск, ул.</w:t>
      </w:r>
      <w:r w:rsidR="00092968" w:rsidRPr="007E6A80">
        <w:rPr>
          <w:color w:val="000000"/>
          <w:lang w:eastAsia="ru-RU"/>
        </w:rPr>
        <w:t xml:space="preserve"> </w:t>
      </w:r>
      <w:r w:rsidR="00092968" w:rsidRPr="00931326">
        <w:rPr>
          <w:color w:val="000000"/>
          <w:lang w:eastAsia="ru-RU"/>
        </w:rPr>
        <w:t>Никольская, д. 10</w:t>
      </w:r>
    </w:p>
    <w:p w14:paraId="6C036C41" w14:textId="44BD1D3A" w:rsidR="00CE7D24" w:rsidRDefault="00CE7D24" w:rsidP="00E7463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3732F7" w14:textId="34B1AB75" w:rsidR="00781B26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661DFC">
        <w:rPr>
          <w:rFonts w:ascii="Times New Roman" w:eastAsia="Times New Roman" w:hAnsi="Times New Roman" w:cs="Times New Roman"/>
          <w:sz w:val="28"/>
          <w:szCs w:val="28"/>
        </w:rPr>
        <w:t>Местонахождение объекта в центральной части с. Свияжск, по красной линии ул. Никольской.</w:t>
      </w:r>
    </w:p>
    <w:p w14:paraId="39E8A6B5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1DFC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композиция:</w:t>
      </w:r>
    </w:p>
    <w:p w14:paraId="2D5031F1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сложная в плане конфигурация;</w:t>
      </w:r>
    </w:p>
    <w:p w14:paraId="7898A943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1F0B6865" w14:textId="5594EBC5" w:rsid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двухэтажный объем здания.</w:t>
      </w:r>
    </w:p>
    <w:p w14:paraId="1C7BD512" w14:textId="46898221" w:rsidR="00E94668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E94668">
        <w:rPr>
          <w:rFonts w:ascii="Times New Roman" w:eastAsia="Times New Roman" w:hAnsi="Times New Roman" w:cs="Times New Roman"/>
          <w:sz w:val="28"/>
          <w:szCs w:val="28"/>
        </w:rPr>
        <w:t>Конструктивное решение: материал несущих стен – дерево.</w:t>
      </w:r>
    </w:p>
    <w:p w14:paraId="4A960168" w14:textId="06ED4BED" w:rsidR="00661DFC" w:rsidRPr="00661DFC" w:rsidRDefault="00E94668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661DFC" w:rsidRPr="00661DFC">
        <w:rPr>
          <w:rFonts w:ascii="Times New Roman" w:eastAsia="Times New Roman" w:hAnsi="Times New Roman" w:cs="Times New Roman"/>
          <w:sz w:val="28"/>
          <w:szCs w:val="28"/>
        </w:rPr>
        <w:t xml:space="preserve">Северо-западный фасад: </w:t>
      </w:r>
    </w:p>
    <w:p w14:paraId="77C0D6A8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3BF7F01B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диагонально-ориентированной доской;</w:t>
      </w:r>
    </w:p>
    <w:p w14:paraId="31C30610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21CC6DE1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резные деревянные наличники окон с щипцовым завершением;</w:t>
      </w:r>
    </w:p>
    <w:p w14:paraId="29B72DAB" w14:textId="272D886B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резной венчающий карниз из вертикально ориентированной доски;</w:t>
      </w:r>
    </w:p>
    <w:p w14:paraId="735FC878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резной подзор кровли;</w:t>
      </w:r>
    </w:p>
    <w:p w14:paraId="3C9A8B25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деревянный треугольный фронтон;</w:t>
      </w:r>
    </w:p>
    <w:p w14:paraId="0FD8E57C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прямоугольный оконный проем фронтона;</w:t>
      </w:r>
    </w:p>
    <w:p w14:paraId="0EE86DC3" w14:textId="77777777" w:rsidR="00661DFC" w:rsidRP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резные подзоры свесов фронтона;</w:t>
      </w:r>
    </w:p>
    <w:p w14:paraId="4D25C440" w14:textId="7167F75B" w:rsidR="00661DFC" w:rsidRDefault="00661DFC" w:rsidP="00661DF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DFC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заполнений.</w:t>
      </w:r>
    </w:p>
    <w:p w14:paraId="47536CC8" w14:textId="424184A0" w:rsidR="00F40BA0" w:rsidRPr="00F40BA0" w:rsidRDefault="00E94668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40B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40BA0" w:rsidRPr="00F40BA0">
        <w:rPr>
          <w:rFonts w:ascii="Times New Roman" w:eastAsia="Times New Roman" w:hAnsi="Times New Roman" w:cs="Times New Roman"/>
          <w:sz w:val="28"/>
          <w:szCs w:val="28"/>
        </w:rPr>
        <w:t>Юго-восточный фасад:</w:t>
      </w:r>
    </w:p>
    <w:p w14:paraId="66810F78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003B4E22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горизонтально-ориентированной доской;</w:t>
      </w:r>
    </w:p>
    <w:p w14:paraId="3B92CEB8" w14:textId="73B5F9ED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разделительная лопатка по середине фасада, обшитая горизонтально-ориентированной доской;</w:t>
      </w:r>
    </w:p>
    <w:p w14:paraId="0A113BA5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5229D167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простые деревянные наличники оконных проемов;</w:t>
      </w:r>
    </w:p>
    <w:p w14:paraId="2953398E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материал (дерево) и характер оконных заполнений;</w:t>
      </w:r>
    </w:p>
    <w:p w14:paraId="3C894217" w14:textId="68A5FDED" w:rsid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треугольный фронтон с прямоугольным оконным проемом.</w:t>
      </w:r>
    </w:p>
    <w:p w14:paraId="27F8AA3A" w14:textId="2AC6EA9F" w:rsidR="00F40BA0" w:rsidRPr="00F40BA0" w:rsidRDefault="00E94668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40B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40BA0" w:rsidRPr="00F40BA0">
        <w:rPr>
          <w:rFonts w:ascii="Times New Roman" w:eastAsia="Times New Roman" w:hAnsi="Times New Roman" w:cs="Times New Roman"/>
          <w:sz w:val="28"/>
          <w:szCs w:val="28"/>
        </w:rPr>
        <w:t xml:space="preserve">Юго-западный фасад: </w:t>
      </w:r>
    </w:p>
    <w:p w14:paraId="09A72952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6CE8F5BE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угловые лопатки, обшитые диагонально-ориентированной доской;</w:t>
      </w:r>
    </w:p>
    <w:p w14:paraId="40287AC0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6BF9F3FC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резные деревянные наличники окон с щипцовым завершением;</w:t>
      </w:r>
    </w:p>
    <w:p w14:paraId="1FE5F416" w14:textId="466F8DAB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резной венчающий карниз из вертикально ориентированной доски;</w:t>
      </w:r>
    </w:p>
    <w:p w14:paraId="53D1B1DA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lastRenderedPageBreak/>
        <w:t>- материал (дерево) и рисунок оконных заполнений;</w:t>
      </w:r>
    </w:p>
    <w:p w14:paraId="4AE19283" w14:textId="0908430B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 xml:space="preserve">- двухэтажный объем пристройки под скатной кровлей с двумя прямоугольными дверными проемами в северо-западной и юго-западной стороне, </w:t>
      </w:r>
      <w:r w:rsidR="00E94668">
        <w:rPr>
          <w:rFonts w:ascii="Times New Roman" w:eastAsia="Times New Roman" w:hAnsi="Times New Roman" w:cs="Times New Roman"/>
          <w:sz w:val="28"/>
          <w:szCs w:val="28"/>
        </w:rPr>
        <w:br/>
      </w:r>
      <w:r w:rsidRPr="00F40BA0">
        <w:rPr>
          <w:rFonts w:ascii="Times New Roman" w:eastAsia="Times New Roman" w:hAnsi="Times New Roman" w:cs="Times New Roman"/>
          <w:sz w:val="28"/>
          <w:szCs w:val="28"/>
        </w:rPr>
        <w:t>а также узким сдвоенным окном в юго-восточном торце;</w:t>
      </w:r>
    </w:p>
    <w:p w14:paraId="430B6B6D" w14:textId="69C6C6A8" w:rsid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два прямоугольных оконных проема второго этажа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пристроя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9A1650" w14:textId="366E1ED8" w:rsidR="00F40BA0" w:rsidRPr="00F40BA0" w:rsidRDefault="00E94668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40B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40BA0" w:rsidRPr="00F40BA0">
        <w:rPr>
          <w:rFonts w:ascii="Times New Roman" w:eastAsia="Times New Roman" w:hAnsi="Times New Roman" w:cs="Times New Roman"/>
          <w:sz w:val="28"/>
          <w:szCs w:val="28"/>
        </w:rPr>
        <w:t xml:space="preserve">Северо-восточный фасад: </w:t>
      </w:r>
    </w:p>
    <w:p w14:paraId="4C56D9FF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обшивка горизонтально-ориентированной доской;</w:t>
      </w:r>
    </w:p>
    <w:p w14:paraId="3AF5EACC" w14:textId="16AB3BE1" w:rsidR="00F40BA0" w:rsidRPr="00F40BA0" w:rsidRDefault="00855932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40BA0" w:rsidRPr="00F40BA0">
        <w:rPr>
          <w:rFonts w:ascii="Times New Roman" w:eastAsia="Times New Roman" w:hAnsi="Times New Roman" w:cs="Times New Roman"/>
          <w:sz w:val="28"/>
          <w:szCs w:val="28"/>
        </w:rPr>
        <w:t xml:space="preserve">угловые лопатки, обшитые диагонально-ориентированной доской (правая)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F40BA0" w:rsidRPr="00F40BA0">
        <w:rPr>
          <w:rFonts w:ascii="Times New Roman" w:eastAsia="Times New Roman" w:hAnsi="Times New Roman" w:cs="Times New Roman"/>
          <w:sz w:val="28"/>
          <w:szCs w:val="28"/>
        </w:rPr>
        <w:t>и горизонтально ориентированной доской (левая);</w:t>
      </w:r>
    </w:p>
    <w:p w14:paraId="073D61D0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разделительная лопатка в левой части фасада, между первой и второй световыми осями обшитая горизонтально-ориентированной доской;</w:t>
      </w:r>
    </w:p>
    <w:p w14:paraId="58DE29E6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прямоугольные оконные проемы первого и второго этажей;</w:t>
      </w:r>
    </w:p>
    <w:p w14:paraId="5DFA4561" w14:textId="77777777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 xml:space="preserve">- прямоугольный дверной проем, между второй и четвертой световыми осями первого этажа с щипцовым </w:t>
      </w:r>
      <w:proofErr w:type="spellStart"/>
      <w:r w:rsidRPr="00F40BA0">
        <w:rPr>
          <w:rFonts w:ascii="Times New Roman" w:eastAsia="Times New Roman" w:hAnsi="Times New Roman" w:cs="Times New Roman"/>
          <w:sz w:val="28"/>
          <w:szCs w:val="28"/>
        </w:rPr>
        <w:t>сандриком</w:t>
      </w:r>
      <w:proofErr w:type="spellEnd"/>
      <w:r w:rsidRPr="00F40BA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CF8D50" w14:textId="6EE183B1" w:rsidR="00F40BA0" w:rsidRP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резной венчающий карниз из вертикально ориентированной доски;</w:t>
      </w:r>
    </w:p>
    <w:p w14:paraId="09C01C21" w14:textId="5F184C40" w:rsidR="00F40BA0" w:rsidRDefault="00F40BA0" w:rsidP="00F40BA0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BA0">
        <w:rPr>
          <w:rFonts w:ascii="Times New Roman" w:eastAsia="Times New Roman" w:hAnsi="Times New Roman" w:cs="Times New Roman"/>
          <w:sz w:val="28"/>
          <w:szCs w:val="28"/>
        </w:rPr>
        <w:t>- материал (дерево) и рисунок оконных заполнений.</w:t>
      </w:r>
    </w:p>
    <w:p w14:paraId="1E702DE2" w14:textId="5B513F90" w:rsidR="00855932" w:rsidRPr="00855932" w:rsidRDefault="00E94668" w:rsidP="0085593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559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55932" w:rsidRPr="00855932">
        <w:rPr>
          <w:rFonts w:ascii="Times New Roman" w:eastAsia="Times New Roman" w:hAnsi="Times New Roman" w:cs="Times New Roman"/>
          <w:sz w:val="28"/>
          <w:szCs w:val="28"/>
        </w:rPr>
        <w:t xml:space="preserve">Кровля: </w:t>
      </w:r>
    </w:p>
    <w:p w14:paraId="509CF478" w14:textId="3F026F39" w:rsidR="00855932" w:rsidRPr="00855932" w:rsidRDefault="00855932" w:rsidP="0085593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593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5932">
        <w:rPr>
          <w:rFonts w:ascii="Times New Roman" w:eastAsia="Times New Roman" w:hAnsi="Times New Roman" w:cs="Times New Roman"/>
          <w:sz w:val="28"/>
          <w:szCs w:val="28"/>
        </w:rPr>
        <w:t>двускатная кровля основного объема;</w:t>
      </w:r>
    </w:p>
    <w:p w14:paraId="305B705E" w14:textId="77777777" w:rsidR="00855932" w:rsidRPr="00855932" w:rsidRDefault="00855932" w:rsidP="0085593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5932">
        <w:rPr>
          <w:rFonts w:ascii="Times New Roman" w:eastAsia="Times New Roman" w:hAnsi="Times New Roman" w:cs="Times New Roman"/>
          <w:sz w:val="28"/>
          <w:szCs w:val="28"/>
        </w:rPr>
        <w:t xml:space="preserve">- односкатная кровля </w:t>
      </w:r>
      <w:proofErr w:type="spellStart"/>
      <w:r w:rsidRPr="00855932">
        <w:rPr>
          <w:rFonts w:ascii="Times New Roman" w:eastAsia="Times New Roman" w:hAnsi="Times New Roman" w:cs="Times New Roman"/>
          <w:sz w:val="28"/>
          <w:szCs w:val="28"/>
        </w:rPr>
        <w:t>пристроя</w:t>
      </w:r>
      <w:proofErr w:type="spellEnd"/>
      <w:r w:rsidRPr="0085593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322C56" w14:textId="3EF298A5" w:rsidR="00855932" w:rsidRPr="00F40BA0" w:rsidRDefault="00855932" w:rsidP="0085593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5932">
        <w:rPr>
          <w:rFonts w:ascii="Times New Roman" w:eastAsia="Times New Roman" w:hAnsi="Times New Roman" w:cs="Times New Roman"/>
          <w:sz w:val="28"/>
          <w:szCs w:val="28"/>
        </w:rPr>
        <w:t>- кирпичный печные трубы.</w:t>
      </w:r>
    </w:p>
    <w:p w14:paraId="158BE5B5" w14:textId="40E8CBC2" w:rsidR="00781B26" w:rsidRDefault="00781B26" w:rsidP="00E7463E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511754E" w14:textId="37CB45A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C3C796E" w14:textId="4F5D21D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2E85D2B" w14:textId="12ADC91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0082450" w14:textId="632295BE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0D77E5A" w14:textId="2578A642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208EE5C1" w14:textId="2BC63A9B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EC3234C" w14:textId="6D915AB6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C51E9EE" w14:textId="70E9A9E7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4F27FC87" w14:textId="2620DAA8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7135A6" w14:textId="2155D090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742EDA09" w14:textId="3F98AFB9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F9A1E07" w14:textId="64E02E8F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0766FEEA" w14:textId="0BF872D6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55A386F" w14:textId="38589240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8EF6FC7" w14:textId="77777777" w:rsidR="00713523" w:rsidRDefault="00713523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913D385" w14:textId="63C36E7A" w:rsidR="00781B26" w:rsidRDefault="00781B26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B722B57" w14:textId="47D8F13D" w:rsidR="005A714E" w:rsidRDefault="005A714E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68AB8BD2" w14:textId="0EAB6102" w:rsidR="005A714E" w:rsidRDefault="005A714E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5FB550AF" w14:textId="08F02C8D" w:rsidR="005A714E" w:rsidRDefault="005A714E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C57D9DC" w14:textId="4B79BB93" w:rsidR="009F3A67" w:rsidRDefault="009F3A67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81DDAA9" w14:textId="77777777" w:rsidR="00855932" w:rsidRDefault="00855932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123A1D36" w14:textId="77777777" w:rsidR="005A714E" w:rsidRDefault="005A714E" w:rsidP="005B4A6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/>
        <w:rPr>
          <w:rFonts w:ascii="Times New Roman" w:eastAsia="Times New Roman" w:hAnsi="Times New Roman" w:cs="Times New Roman"/>
          <w:sz w:val="28"/>
          <w:szCs w:val="28"/>
        </w:rPr>
      </w:pPr>
    </w:p>
    <w:p w14:paraId="393DBD46" w14:textId="688D8F89" w:rsidR="0006143E" w:rsidRPr="009D7D79" w:rsidRDefault="00D62476" w:rsidP="00D6247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D79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9D7D79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9D7D79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61046CB5" w:rsidR="004E5EBE" w:rsidRPr="00781B26" w:rsidRDefault="004E5EBE" w:rsidP="00D51D3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1B2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Таблица предмета охраны</w:t>
      </w:r>
    </w:p>
    <w:p w14:paraId="3D4DE5BD" w14:textId="78061D8A" w:rsidR="004E5EBE" w:rsidRDefault="004E5EBE" w:rsidP="00D51D3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5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685ABBF1" w14:textId="77777777" w:rsidR="00B43CE4" w:rsidRDefault="00B43CE4" w:rsidP="00D51D3F">
      <w:pPr>
        <w:pStyle w:val="a5"/>
        <w:ind w:left="566" w:right="562" w:firstLine="1"/>
        <w:jc w:val="center"/>
        <w:rPr>
          <w:color w:val="000000"/>
          <w:lang w:eastAsia="ru-RU"/>
        </w:rPr>
      </w:pPr>
      <w:r>
        <w:t>«</w:t>
      </w:r>
      <w:r>
        <w:rPr>
          <w:color w:val="000000"/>
          <w:lang w:eastAsia="ru-RU"/>
        </w:rPr>
        <w:t>Двухэтажный деревянный дом</w:t>
      </w:r>
      <w:r w:rsidRPr="001938EC">
        <w:rPr>
          <w:color w:val="000000"/>
          <w:lang w:eastAsia="ru-RU"/>
        </w:rPr>
        <w:t>», кон. XIX в.</w:t>
      </w:r>
      <w:r>
        <w:t xml:space="preserve">, </w:t>
      </w:r>
      <w:r>
        <w:br/>
        <w:t xml:space="preserve">расположенного по адресу: </w:t>
      </w:r>
      <w:r w:rsidRPr="001938EC">
        <w:rPr>
          <w:color w:val="000000"/>
          <w:lang w:eastAsia="ru-RU"/>
        </w:rPr>
        <w:t xml:space="preserve">Республика Татарстан, </w:t>
      </w:r>
      <w:proofErr w:type="spellStart"/>
      <w:r w:rsidRPr="001938EC">
        <w:rPr>
          <w:color w:val="000000"/>
          <w:lang w:eastAsia="ru-RU"/>
        </w:rPr>
        <w:t>Зеленодольский</w:t>
      </w:r>
      <w:proofErr w:type="spellEnd"/>
      <w:r w:rsidRPr="001938EC">
        <w:rPr>
          <w:color w:val="000000"/>
          <w:lang w:eastAsia="ru-RU"/>
        </w:rPr>
        <w:t xml:space="preserve"> муниц</w:t>
      </w:r>
      <w:r>
        <w:rPr>
          <w:color w:val="000000"/>
          <w:lang w:eastAsia="ru-RU"/>
        </w:rPr>
        <w:t>ипальный район, с. Свияжск, ул.</w:t>
      </w:r>
      <w:r w:rsidRPr="007E6A80">
        <w:rPr>
          <w:color w:val="000000"/>
          <w:lang w:eastAsia="ru-RU"/>
        </w:rPr>
        <w:t xml:space="preserve"> </w:t>
      </w:r>
      <w:r w:rsidRPr="00931326">
        <w:rPr>
          <w:color w:val="000000"/>
          <w:lang w:eastAsia="ru-RU"/>
        </w:rPr>
        <w:t>Никольская, д. 10</w:t>
      </w:r>
    </w:p>
    <w:p w14:paraId="08F554A2" w14:textId="77777777" w:rsidR="005A714E" w:rsidRPr="005A714E" w:rsidRDefault="005A714E" w:rsidP="00A1704F">
      <w:pPr>
        <w:spacing w:after="0" w:line="240" w:lineRule="auto"/>
        <w:ind w:left="-284" w:right="3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661DFC" w14:paraId="1B0A0B90" w14:textId="77777777" w:rsidTr="00781B26">
        <w:trPr>
          <w:trHeight w:val="458"/>
        </w:trPr>
        <w:tc>
          <w:tcPr>
            <w:tcW w:w="568" w:type="dxa"/>
          </w:tcPr>
          <w:p w14:paraId="65B12AED" w14:textId="77777777" w:rsidR="00E537E6" w:rsidRPr="00661DFC" w:rsidRDefault="00E537E6" w:rsidP="00D51D3F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61DFC">
              <w:rPr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77777777" w:rsidR="00E537E6" w:rsidRPr="00661DFC" w:rsidRDefault="00E537E6" w:rsidP="00D51D3F">
            <w:pPr>
              <w:pStyle w:val="TableParagraph"/>
              <w:ind w:left="427"/>
              <w:rPr>
                <w:sz w:val="28"/>
                <w:szCs w:val="28"/>
              </w:rPr>
            </w:pPr>
            <w:proofErr w:type="spellStart"/>
            <w:r w:rsidRPr="00661DFC">
              <w:rPr>
                <w:sz w:val="28"/>
                <w:szCs w:val="28"/>
              </w:rPr>
              <w:t>Элементы</w:t>
            </w:r>
            <w:proofErr w:type="spellEnd"/>
            <w:r w:rsidRPr="00661DFC">
              <w:rPr>
                <w:sz w:val="28"/>
                <w:szCs w:val="28"/>
              </w:rPr>
              <w:t xml:space="preserve"> </w:t>
            </w:r>
            <w:proofErr w:type="spellStart"/>
            <w:r w:rsidRPr="00661DFC">
              <w:rPr>
                <w:sz w:val="28"/>
                <w:szCs w:val="28"/>
              </w:rPr>
              <w:t>предмета</w:t>
            </w:r>
            <w:proofErr w:type="spellEnd"/>
            <w:r w:rsidRPr="00661DFC">
              <w:rPr>
                <w:sz w:val="28"/>
                <w:szCs w:val="28"/>
              </w:rPr>
              <w:t xml:space="preserve"> охраны</w:t>
            </w:r>
          </w:p>
        </w:tc>
        <w:tc>
          <w:tcPr>
            <w:tcW w:w="5509" w:type="dxa"/>
          </w:tcPr>
          <w:p w14:paraId="2810794B" w14:textId="3A5B74F0" w:rsidR="00E537E6" w:rsidRPr="00661DFC" w:rsidRDefault="007A7697" w:rsidP="00D51D3F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proofErr w:type="spellStart"/>
            <w:r w:rsidRPr="00661DFC">
              <w:rPr>
                <w:sz w:val="28"/>
                <w:szCs w:val="28"/>
              </w:rPr>
              <w:t>Изображение</w:t>
            </w:r>
            <w:proofErr w:type="spellEnd"/>
            <w:r w:rsidRPr="00661DFC">
              <w:rPr>
                <w:sz w:val="28"/>
                <w:szCs w:val="28"/>
              </w:rPr>
              <w:t xml:space="preserve"> </w:t>
            </w:r>
            <w:proofErr w:type="spellStart"/>
            <w:r w:rsidRPr="00661DFC">
              <w:rPr>
                <w:sz w:val="28"/>
                <w:szCs w:val="28"/>
              </w:rPr>
              <w:t>предмета</w:t>
            </w:r>
            <w:proofErr w:type="spellEnd"/>
            <w:r w:rsidRPr="00661DFC">
              <w:rPr>
                <w:sz w:val="28"/>
                <w:szCs w:val="28"/>
              </w:rPr>
              <w:t xml:space="preserve"> охраны</w:t>
            </w:r>
          </w:p>
        </w:tc>
      </w:tr>
      <w:tr w:rsidR="00E537E6" w:rsidRPr="00661DFC" w14:paraId="721575B7" w14:textId="77777777" w:rsidTr="0046542C">
        <w:trPr>
          <w:trHeight w:val="4248"/>
        </w:trPr>
        <w:tc>
          <w:tcPr>
            <w:tcW w:w="568" w:type="dxa"/>
          </w:tcPr>
          <w:p w14:paraId="6B6A5A91" w14:textId="15237DF2" w:rsidR="00E537E6" w:rsidRPr="00661DFC" w:rsidRDefault="00E537E6" w:rsidP="00D51D3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</w:rPr>
              <w:t>1</w:t>
            </w:r>
            <w:r w:rsidR="00B779D4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3DDB3C40" w:rsidR="00E537E6" w:rsidRPr="00661DFC" w:rsidRDefault="008E3BEC" w:rsidP="00D51D3F">
            <w:pPr>
              <w:pStyle w:val="TableParagraph"/>
              <w:tabs>
                <w:tab w:val="left" w:pos="2762"/>
                <w:tab w:val="left" w:pos="3138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Местонахождение объекта </w:t>
            </w:r>
            <w:r w:rsidRPr="00661DFC">
              <w:rPr>
                <w:sz w:val="28"/>
                <w:szCs w:val="28"/>
                <w:lang w:val="ru-RU"/>
              </w:rPr>
              <w:br/>
              <w:t xml:space="preserve">в центральной части </w:t>
            </w:r>
            <w:r w:rsidRPr="00661DFC">
              <w:rPr>
                <w:sz w:val="28"/>
                <w:szCs w:val="28"/>
                <w:lang w:val="ru-RU"/>
              </w:rPr>
              <w:br/>
              <w:t>с. Свияжск, по красной линии ул. Никольской</w:t>
            </w:r>
            <w:r w:rsidR="006A1A0E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14:paraId="1DDC76C3" w14:textId="1E57BEF5" w:rsidR="00E537E6" w:rsidRPr="00661DFC" w:rsidRDefault="00E537E6" w:rsidP="00D51D3F">
            <w:pPr>
              <w:pStyle w:val="TableParagraph"/>
              <w:rPr>
                <w:sz w:val="14"/>
                <w:szCs w:val="14"/>
                <w:lang w:val="ru-RU"/>
              </w:rPr>
            </w:pPr>
          </w:p>
          <w:p w14:paraId="76FAE606" w14:textId="49456A86" w:rsidR="00FC247E" w:rsidRPr="00661DFC" w:rsidRDefault="00FC247E" w:rsidP="00D51D3F">
            <w:pPr>
              <w:pStyle w:val="TableParagraph"/>
              <w:jc w:val="center"/>
              <w:rPr>
                <w:color w:val="FF0000"/>
                <w:sz w:val="24"/>
                <w:szCs w:val="24"/>
              </w:rPr>
            </w:pP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2D3062D3" wp14:editId="138DA10E">
                  <wp:extent cx="3237230" cy="2793827"/>
                  <wp:effectExtent l="0" t="0" r="127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038" cy="2797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4"/>
              <w:tblW w:w="0" w:type="auto"/>
              <w:tblInd w:w="128" w:type="dxa"/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969"/>
            </w:tblGrid>
            <w:tr w:rsidR="002A4036" w:rsidRPr="00661DFC" w14:paraId="787AEC28" w14:textId="77777777" w:rsidTr="001F051C">
              <w:tc>
                <w:tcPr>
                  <w:tcW w:w="1134" w:type="dxa"/>
                </w:tcPr>
                <w:p w14:paraId="1F1DD122" w14:textId="0C35488E" w:rsidR="002A4036" w:rsidRPr="00661DFC" w:rsidRDefault="00F26C53" w:rsidP="00F26C53">
                  <w:pPr>
                    <w:pStyle w:val="TableParagraph"/>
                    <w:spacing w:before="2"/>
                    <w:ind w:left="155"/>
                    <w:rPr>
                      <w:sz w:val="24"/>
                      <w:szCs w:val="24"/>
                    </w:rPr>
                  </w:pPr>
                  <w:r w:rsidRPr="00661DFC">
                    <w:rPr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732D1D70" wp14:editId="7CB8AADD">
                            <wp:simplePos x="0" y="0"/>
                            <wp:positionH relativeFrom="column">
                              <wp:posOffset>-3810</wp:posOffset>
                            </wp:positionH>
                            <wp:positionV relativeFrom="paragraph">
                              <wp:posOffset>161925</wp:posOffset>
                            </wp:positionV>
                            <wp:extent cx="542925" cy="0"/>
                            <wp:effectExtent l="0" t="19050" r="28575" b="19050"/>
                            <wp:wrapNone/>
                            <wp:docPr id="47" name="Прямая соединительная линия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542925" cy="0"/>
                                    </a:xfrm>
                                    <a:prstGeom prst="line">
                                      <a:avLst/>
                                    </a:prstGeom>
                                    <a:ln w="28575">
                                      <a:solidFill>
                                        <a:schemeClr val="accent1">
                                          <a:lumMod val="7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D27956F" id="Прямая соединительная линия 4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2.75pt" to="42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" strokecolor="#2f5496 [2404]" strokeweight="2.25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3969" w:type="dxa"/>
                </w:tcPr>
                <w:p w14:paraId="55ECCCD5" w14:textId="77777777" w:rsidR="002A4036" w:rsidRPr="00661DFC" w:rsidRDefault="002A4036" w:rsidP="00F26C53">
                  <w:pPr>
                    <w:pStyle w:val="TableParagraph"/>
                    <w:spacing w:before="2"/>
                    <w:rPr>
                      <w:sz w:val="24"/>
                      <w:szCs w:val="24"/>
                    </w:rPr>
                  </w:pPr>
                  <w:r w:rsidRPr="00661DFC"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граница территории объекта культурного наследия</w:t>
                  </w:r>
                </w:p>
              </w:tc>
            </w:tr>
            <w:tr w:rsidR="002A4036" w:rsidRPr="00661DFC" w14:paraId="53351F4C" w14:textId="77777777" w:rsidTr="001F051C">
              <w:trPr>
                <w:trHeight w:val="371"/>
              </w:trPr>
              <w:tc>
                <w:tcPr>
                  <w:tcW w:w="1134" w:type="dxa"/>
                </w:tcPr>
                <w:p w14:paraId="1EC2A023" w14:textId="4A2F0E93" w:rsidR="002A4036" w:rsidRPr="00661DFC" w:rsidRDefault="001F051C" w:rsidP="002A4036">
                  <w:pPr>
                    <w:pStyle w:val="TableParagraph"/>
                    <w:spacing w:before="2"/>
                    <w:rPr>
                      <w:sz w:val="24"/>
                      <w:szCs w:val="24"/>
                    </w:rPr>
                  </w:pPr>
                  <w:r w:rsidRPr="00661DFC">
                    <w:rPr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0A4EF2F9" wp14:editId="0E870EF4">
                        <wp:extent cx="428625" cy="182694"/>
                        <wp:effectExtent l="57150" t="57150" r="47625" b="46355"/>
                        <wp:docPr id="49" name="Рисунок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2300" t="51067" r="46816" b="435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63676" cy="1976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 contourW="6350"/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69" w:type="dxa"/>
                </w:tcPr>
                <w:p w14:paraId="2B861DE2" w14:textId="77777777" w:rsidR="002A4036" w:rsidRPr="00661DFC" w:rsidRDefault="002A4036" w:rsidP="002A4036">
                  <w:pPr>
                    <w:pStyle w:val="TableParagraph"/>
                    <w:spacing w:before="2"/>
                    <w:rPr>
                      <w:sz w:val="24"/>
                      <w:szCs w:val="24"/>
                    </w:rPr>
                  </w:pPr>
                  <w:r w:rsidRPr="00661DFC">
                    <w:rPr>
                      <w:sz w:val="24"/>
                      <w:szCs w:val="24"/>
                    </w:rPr>
                    <w:t>- объект культурного наследия</w:t>
                  </w:r>
                </w:p>
              </w:tc>
            </w:tr>
          </w:tbl>
          <w:p w14:paraId="753E4CCE" w14:textId="6749019B" w:rsidR="002A4036" w:rsidRPr="00661DFC" w:rsidRDefault="00F26C53" w:rsidP="00D51D3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1. Местонахождение</w:t>
            </w:r>
          </w:p>
        </w:tc>
      </w:tr>
      <w:tr w:rsidR="00E537E6" w:rsidRPr="00661DFC" w14:paraId="0BF5B8A1" w14:textId="77777777" w:rsidTr="00AC3A1C">
        <w:trPr>
          <w:trHeight w:val="4200"/>
        </w:trPr>
        <w:tc>
          <w:tcPr>
            <w:tcW w:w="568" w:type="dxa"/>
          </w:tcPr>
          <w:p w14:paraId="3C51E97D" w14:textId="394AD357" w:rsidR="00E537E6" w:rsidRPr="00661DFC" w:rsidRDefault="00E537E6" w:rsidP="00D51D3F">
            <w:pPr>
              <w:pStyle w:val="TableParagraph"/>
              <w:ind w:left="16"/>
              <w:jc w:val="center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2</w:t>
            </w:r>
            <w:r w:rsidR="006A1A0E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733E4E6E" w14:textId="77777777" w:rsidR="00FA1EB9" w:rsidRPr="00661DFC" w:rsidRDefault="008E3BEC" w:rsidP="00D51D3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Объемно-пространственная композиция:</w:t>
            </w:r>
          </w:p>
          <w:p w14:paraId="0726B635" w14:textId="1F0EAA7E" w:rsidR="007875BB" w:rsidRPr="00661DFC" w:rsidRDefault="007875BB" w:rsidP="007875B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сложная в плане конфигурация;</w:t>
            </w:r>
          </w:p>
          <w:p w14:paraId="7328CE7E" w14:textId="1E5ECD0E" w:rsidR="007875BB" w:rsidRPr="00661DFC" w:rsidRDefault="007875BB" w:rsidP="007875B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высотные отметки по верхней точке памятника</w:t>
            </w:r>
            <w:r w:rsidR="00E61430" w:rsidRPr="00661DFC">
              <w:rPr>
                <w:sz w:val="28"/>
                <w:szCs w:val="28"/>
                <w:lang w:val="ru-RU"/>
              </w:rPr>
              <w:t>;</w:t>
            </w:r>
          </w:p>
          <w:p w14:paraId="2D772B91" w14:textId="7E808879" w:rsidR="003D1312" w:rsidRPr="00661DFC" w:rsidRDefault="007875BB" w:rsidP="007875B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двухэтажный объем здания</w:t>
            </w:r>
            <w:r w:rsidR="00E61430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D7629AD" w14:textId="4FB2B234" w:rsidR="002D282C" w:rsidRPr="00661DFC" w:rsidRDefault="002D282C" w:rsidP="00D51D3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56B619D" w14:textId="590C4FC6" w:rsidR="007A7697" w:rsidRPr="00661DFC" w:rsidRDefault="00E61430" w:rsidP="00D51D3F">
            <w:pPr>
              <w:pStyle w:val="TableParagraph"/>
              <w:ind w:left="108"/>
              <w:rPr>
                <w:sz w:val="28"/>
                <w:szCs w:val="28"/>
                <w:lang w:val="ru-RU"/>
              </w:rPr>
            </w:pPr>
            <w:r w:rsidRPr="00661DF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6D430A" wp14:editId="08A1D66E">
                  <wp:extent cx="3371850" cy="2570345"/>
                  <wp:effectExtent l="0" t="0" r="0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798" cy="2577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417AAE" w14:textId="77777777" w:rsidR="00E537E6" w:rsidRPr="00661DFC" w:rsidRDefault="002D282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</w:t>
            </w:r>
            <w:r w:rsidR="007A7697" w:rsidRPr="00661DFC">
              <w:rPr>
                <w:sz w:val="24"/>
                <w:szCs w:val="24"/>
                <w:lang w:val="ru-RU"/>
              </w:rPr>
              <w:t>2</w:t>
            </w:r>
            <w:r w:rsidRPr="00661DFC">
              <w:rPr>
                <w:sz w:val="24"/>
                <w:szCs w:val="24"/>
                <w:lang w:val="ru-RU"/>
              </w:rPr>
              <w:t xml:space="preserve">. </w:t>
            </w:r>
            <w:r w:rsidR="0046542C" w:rsidRPr="00661DFC">
              <w:rPr>
                <w:sz w:val="24"/>
                <w:szCs w:val="24"/>
                <w:lang w:val="ru-RU"/>
              </w:rPr>
              <w:t>Объемно-пространственная композиция</w:t>
            </w:r>
          </w:p>
          <w:p w14:paraId="1D2D5354" w14:textId="3FB8401A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A7FEEA7" w14:textId="7F513832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E5D0BF" w14:textId="3CD74134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ED3478" w14:textId="4BF63736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FB0F573" w14:textId="3464A94E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4BFD481" w14:textId="73698CF3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1EBCCC" w14:textId="421BAE01" w:rsidR="008E3BEC" w:rsidRPr="00661DFC" w:rsidRDefault="008E3BE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A52C3C8" w14:textId="1E19E96B" w:rsidR="00273D52" w:rsidRPr="00661DFC" w:rsidRDefault="008E3BEC" w:rsidP="00D51D3F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58F6EA" wp14:editId="49C833F8">
                  <wp:extent cx="3320749" cy="24860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91" cy="2488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55F71B" w14:textId="7DF61790" w:rsidR="005A714E" w:rsidRPr="00661DFC" w:rsidRDefault="0046542C" w:rsidP="00D51D3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3. Общий вид</w:t>
            </w:r>
          </w:p>
        </w:tc>
      </w:tr>
      <w:tr w:rsidR="00E94668" w:rsidRPr="00661DFC" w14:paraId="3416D3CA" w14:textId="77777777" w:rsidTr="00E94668">
        <w:trPr>
          <w:trHeight w:val="1019"/>
        </w:trPr>
        <w:tc>
          <w:tcPr>
            <w:tcW w:w="568" w:type="dxa"/>
          </w:tcPr>
          <w:p w14:paraId="6DBB83D8" w14:textId="4DA09A7B" w:rsidR="00E94668" w:rsidRPr="00E94668" w:rsidRDefault="00E94668" w:rsidP="00D51D3F">
            <w:pPr>
              <w:pStyle w:val="TableParagraph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3. </w:t>
            </w:r>
          </w:p>
        </w:tc>
        <w:tc>
          <w:tcPr>
            <w:tcW w:w="3847" w:type="dxa"/>
          </w:tcPr>
          <w:p w14:paraId="4DBDF0E0" w14:textId="058ADC33" w:rsidR="00E94668" w:rsidRPr="00E94668" w:rsidRDefault="00E94668" w:rsidP="00D51D3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E94668">
              <w:rPr>
                <w:sz w:val="28"/>
                <w:szCs w:val="28"/>
                <w:lang w:val="ru-RU"/>
              </w:rPr>
              <w:t>Конструктивное решение: материал несущих стен – дерево.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0ACEA183" w14:textId="77777777" w:rsidR="00E94668" w:rsidRPr="00E94668" w:rsidRDefault="00E94668" w:rsidP="00D51D3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A44336" w:rsidRPr="00661DFC" w14:paraId="595C0E83" w14:textId="77777777" w:rsidTr="00E94668">
        <w:trPr>
          <w:trHeight w:val="2515"/>
        </w:trPr>
        <w:tc>
          <w:tcPr>
            <w:tcW w:w="568" w:type="dxa"/>
          </w:tcPr>
          <w:p w14:paraId="78C9155F" w14:textId="73EC2788" w:rsidR="00A44336" w:rsidRPr="00661DFC" w:rsidRDefault="00E94668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5A742E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07109AC6" w14:textId="77777777" w:rsidR="00273D52" w:rsidRPr="00661DFC" w:rsidRDefault="00185C6C" w:rsidP="00273D5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Северо-западный фасад: </w:t>
            </w:r>
          </w:p>
          <w:p w14:paraId="169BCA10" w14:textId="77777777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71A389AC" w14:textId="0ED41B52" w:rsidR="00185C6C" w:rsidRPr="00661DFC" w:rsidRDefault="00A962A5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</w:t>
            </w:r>
            <w:r w:rsidR="00185C6C" w:rsidRPr="00661DFC">
              <w:rPr>
                <w:sz w:val="28"/>
                <w:szCs w:val="28"/>
                <w:lang w:val="ru-RU"/>
              </w:rPr>
              <w:t>угловые лопатки, обшитые диагонально-ориентированной доской;</w:t>
            </w:r>
          </w:p>
          <w:p w14:paraId="29E57EBA" w14:textId="77777777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прямоугольные оконные проемы первого и второго этажей;</w:t>
            </w:r>
          </w:p>
          <w:p w14:paraId="643B6721" w14:textId="77777777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резные деревянные наличники окон с щипцовым завершением;</w:t>
            </w:r>
          </w:p>
          <w:p w14:paraId="55F05AB8" w14:textId="383412A5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резной венчающий карниз </w:t>
            </w:r>
            <w:r w:rsidR="00A962A5" w:rsidRPr="00661DFC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>из вертикально ориентированной доски;</w:t>
            </w:r>
          </w:p>
          <w:p w14:paraId="00D516BF" w14:textId="165F1438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резной подзор кровли</w:t>
            </w:r>
            <w:r w:rsidR="00A962A5" w:rsidRPr="00661DFC">
              <w:rPr>
                <w:sz w:val="28"/>
                <w:szCs w:val="28"/>
                <w:lang w:val="ru-RU"/>
              </w:rPr>
              <w:t>;</w:t>
            </w:r>
          </w:p>
          <w:p w14:paraId="09D63EF5" w14:textId="77777777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деревянный треугольный фронтон;</w:t>
            </w:r>
          </w:p>
          <w:p w14:paraId="7B39FEDD" w14:textId="25738CAE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прямоугольный оконный проем фронтона</w:t>
            </w:r>
            <w:r w:rsidR="00A962A5" w:rsidRPr="00661DFC">
              <w:rPr>
                <w:sz w:val="28"/>
                <w:szCs w:val="28"/>
                <w:lang w:val="ru-RU"/>
              </w:rPr>
              <w:t>;</w:t>
            </w:r>
          </w:p>
          <w:p w14:paraId="7AF36306" w14:textId="77777777" w:rsidR="00185C6C" w:rsidRPr="00661DF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резные подзоры свесов фронтона;</w:t>
            </w:r>
          </w:p>
          <w:p w14:paraId="4BED09C6" w14:textId="77777777" w:rsidR="00185C6C" w:rsidRDefault="00185C6C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материал (дерево) и характер оконных заполнений.</w:t>
            </w:r>
          </w:p>
          <w:p w14:paraId="223C734F" w14:textId="77777777" w:rsidR="00E94668" w:rsidRDefault="00E94668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  <w:p w14:paraId="7B544D9F" w14:textId="77777777" w:rsidR="00E94668" w:rsidRDefault="00E94668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  <w:p w14:paraId="641BCB55" w14:textId="77777777" w:rsidR="00E94668" w:rsidRDefault="00E94668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  <w:p w14:paraId="15F216A3" w14:textId="77777777" w:rsidR="00E94668" w:rsidRDefault="00E94668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  <w:p w14:paraId="5545CE94" w14:textId="6133A948" w:rsidR="00E94668" w:rsidRPr="00661DFC" w:rsidRDefault="00E94668" w:rsidP="00185C6C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76C957D7" w14:textId="77777777" w:rsidR="00A44336" w:rsidRPr="00661DFC" w:rsidRDefault="00A44336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14D2E37" w14:textId="14A07DB0" w:rsidR="00FA0C0B" w:rsidRPr="00661DFC" w:rsidRDefault="007063EE" w:rsidP="00FA0C0B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E99ED06" wp14:editId="7A091154">
                  <wp:extent cx="3333472" cy="2495550"/>
                  <wp:effectExtent l="0" t="0" r="63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020" cy="249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2B254" w14:textId="57CAC1BD" w:rsidR="00FA69A4" w:rsidRDefault="00FA0C0B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4. Северо-западный фасад</w:t>
            </w:r>
          </w:p>
          <w:p w14:paraId="187752F1" w14:textId="3524C2D7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538FD7" w14:textId="278CFE1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6FD2547" w14:textId="3A0E73EF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825D95" w14:textId="3007EB11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D1B308" w14:textId="0482AADD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E1A05A" w14:textId="6033E083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138DAC1" w14:textId="014583F6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E42BBD" w14:textId="761607AC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63141E0" w14:textId="106125D4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9F4F51A" w14:textId="0ADBD7D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EF49FBC" w14:textId="7EC545CA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113438D" w14:textId="0A3227F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13489F9" w14:textId="3245D5D2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C28AC63" w14:textId="729F725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9F301F2" w14:textId="1E5EF319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A0CEB0" w14:textId="2F0105B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545A322" w14:textId="77777777" w:rsidR="00E94668" w:rsidRPr="00661DFC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59548A9" w14:textId="77777777" w:rsidR="005A714E" w:rsidRPr="00661DFC" w:rsidRDefault="005A714E" w:rsidP="00FA0C0B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DC588EA" w14:textId="067CC75C" w:rsidR="003D1312" w:rsidRPr="00661DFC" w:rsidRDefault="00124C9B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79473A4B" wp14:editId="131506BC">
                  <wp:extent cx="1228725" cy="3177309"/>
                  <wp:effectExtent l="0" t="0" r="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11" cy="320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6B5D0E55" wp14:editId="1B220749">
                  <wp:extent cx="1230288" cy="3181350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286" cy="3204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F8BFCD" w14:textId="709744B1" w:rsidR="00124C9B" w:rsidRPr="00661DFC" w:rsidRDefault="00124C9B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5. Лопатки</w:t>
            </w:r>
          </w:p>
          <w:p w14:paraId="55DC090E" w14:textId="37D61C21" w:rsidR="00124C9B" w:rsidRPr="00661DFC" w:rsidRDefault="00124C9B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2C01F56E" w14:textId="77F88E93" w:rsidR="00124C9B" w:rsidRPr="00661DFC" w:rsidRDefault="00124C9B" w:rsidP="00124C9B">
            <w:pPr>
              <w:pStyle w:val="TableParagraph"/>
              <w:ind w:left="108"/>
              <w:rPr>
                <w:color w:val="FF0000"/>
                <w:sz w:val="24"/>
                <w:szCs w:val="24"/>
                <w:lang w:val="ru-RU"/>
              </w:rPr>
            </w:pP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608EAC57" wp14:editId="01ED2B00">
                  <wp:extent cx="3333115" cy="1557274"/>
                  <wp:effectExtent l="0" t="0" r="635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065" cy="156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F2DB46" w14:textId="7A54B316" w:rsidR="00124C9B" w:rsidRPr="00661DFC" w:rsidRDefault="00124C9B" w:rsidP="00124C9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6. Оконные проемы 1 этажа</w:t>
            </w:r>
          </w:p>
          <w:p w14:paraId="72171B2C" w14:textId="77777777" w:rsidR="00124C9B" w:rsidRPr="00661DFC" w:rsidRDefault="00124C9B" w:rsidP="00FA0C0B">
            <w:pPr>
              <w:pStyle w:val="TableParagraph"/>
              <w:ind w:left="108"/>
              <w:jc w:val="center"/>
              <w:rPr>
                <w:color w:val="FF0000"/>
                <w:sz w:val="14"/>
                <w:szCs w:val="14"/>
                <w:lang w:val="ru-RU"/>
              </w:rPr>
            </w:pPr>
          </w:p>
          <w:p w14:paraId="4AA95945" w14:textId="1EBAD087" w:rsidR="00124C9B" w:rsidRPr="00661DFC" w:rsidRDefault="00124C9B" w:rsidP="00124C9B">
            <w:pPr>
              <w:pStyle w:val="TableParagraph"/>
              <w:ind w:left="108"/>
              <w:rPr>
                <w:color w:val="FF0000"/>
                <w:sz w:val="24"/>
                <w:szCs w:val="24"/>
                <w:lang w:val="ru-RU"/>
              </w:rPr>
            </w:pP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08A7B32F" wp14:editId="45CFA9C6">
                  <wp:extent cx="3333115" cy="1557275"/>
                  <wp:effectExtent l="0" t="0" r="635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285" cy="156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3D142A" w14:textId="6561A501" w:rsidR="00124C9B" w:rsidRPr="00661DFC" w:rsidRDefault="00124C9B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7. Оконные проемы 2 этажа</w:t>
            </w:r>
          </w:p>
          <w:p w14:paraId="04C2F709" w14:textId="3EFC9677" w:rsidR="00124C9B" w:rsidRPr="00661DFC" w:rsidRDefault="00124C9B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  <w:p w14:paraId="7B2532E9" w14:textId="5596A271" w:rsidR="00B53288" w:rsidRPr="00661DFC" w:rsidRDefault="00B53288" w:rsidP="00B53288">
            <w:pPr>
              <w:pStyle w:val="TableParagraph"/>
              <w:ind w:left="108"/>
              <w:rPr>
                <w:color w:val="FF0000"/>
                <w:sz w:val="24"/>
                <w:szCs w:val="24"/>
                <w:lang w:val="ru-RU"/>
              </w:rPr>
            </w:pPr>
            <w:r w:rsidRPr="00661DFC">
              <w:rPr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1FDA3F9C" wp14:editId="738DE637">
                  <wp:extent cx="3333115" cy="753811"/>
                  <wp:effectExtent l="0" t="0" r="635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485" cy="76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7FD2C" w14:textId="3CBF7EE4" w:rsidR="00124C9B" w:rsidRPr="00661DFC" w:rsidRDefault="00B5328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8. Карниз</w:t>
            </w:r>
          </w:p>
          <w:p w14:paraId="1973C38D" w14:textId="2DF8D8A1" w:rsidR="00B53288" w:rsidRDefault="00B5328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9B619E" w14:textId="2AD5168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BCEAB96" w14:textId="3DC98AC3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DD1EDF" w14:textId="7BB6E45D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63C9AF" w14:textId="27BCF56B" w:rsidR="00E94668" w:rsidRDefault="00E94668" w:rsidP="00FA0C0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073135C" w14:textId="4B8785A7" w:rsidR="00B53288" w:rsidRPr="00661DFC" w:rsidRDefault="00B53288" w:rsidP="00B5328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DD15B1" wp14:editId="6E2F6AAD">
                  <wp:extent cx="3333115" cy="1211214"/>
                  <wp:effectExtent l="0" t="0" r="63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501" cy="121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12E159" w14:textId="7E5C0CBD" w:rsidR="00124C9B" w:rsidRPr="00661DFC" w:rsidRDefault="00B53288" w:rsidP="00FA0C0B">
            <w:pPr>
              <w:pStyle w:val="TableParagraph"/>
              <w:ind w:left="108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9. Фронтон</w:t>
            </w:r>
          </w:p>
        </w:tc>
      </w:tr>
      <w:tr w:rsidR="006F4684" w:rsidRPr="00661DFC" w14:paraId="7E99E4DC" w14:textId="77777777" w:rsidTr="0076212B">
        <w:trPr>
          <w:trHeight w:val="2231"/>
        </w:trPr>
        <w:tc>
          <w:tcPr>
            <w:tcW w:w="568" w:type="dxa"/>
          </w:tcPr>
          <w:p w14:paraId="5A39C82E" w14:textId="3BAFCA70" w:rsidR="006F4684" w:rsidRPr="00661DFC" w:rsidRDefault="00C435E2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5</w:t>
            </w:r>
            <w:r w:rsidR="006F4684"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13E73995" w14:textId="77777777" w:rsidR="00FA69A4" w:rsidRPr="00661DFC" w:rsidRDefault="007063EE" w:rsidP="000C085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Юго-восточный фасад:</w:t>
            </w:r>
          </w:p>
          <w:p w14:paraId="7A78C934" w14:textId="77777777" w:rsidR="007063EE" w:rsidRPr="00661DFC" w:rsidRDefault="007063EE" w:rsidP="007063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06CBD08C" w14:textId="12D56D89" w:rsidR="007063EE" w:rsidRPr="00661DFC" w:rsidRDefault="00A962A5" w:rsidP="007063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</w:t>
            </w:r>
            <w:r w:rsidR="007063EE" w:rsidRPr="00661DFC">
              <w:rPr>
                <w:sz w:val="28"/>
                <w:szCs w:val="28"/>
                <w:lang w:val="ru-RU"/>
              </w:rPr>
              <w:t>угловые лопатки, обшитые горизонтально-ориентированной доской;</w:t>
            </w:r>
          </w:p>
          <w:p w14:paraId="540C39B0" w14:textId="77C9DAFE" w:rsidR="007063EE" w:rsidRPr="00661DFC" w:rsidRDefault="007063EE" w:rsidP="007063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разделительная лопатка </w:t>
            </w:r>
            <w:r w:rsidRPr="00661DFC">
              <w:rPr>
                <w:sz w:val="28"/>
                <w:szCs w:val="28"/>
                <w:lang w:val="ru-RU"/>
              </w:rPr>
              <w:br/>
              <w:t>по середине фасада, обшитая горизонтально-ориентированной доской</w:t>
            </w:r>
            <w:r w:rsidR="00397C5E" w:rsidRPr="00661DFC">
              <w:rPr>
                <w:sz w:val="28"/>
                <w:szCs w:val="28"/>
                <w:lang w:val="ru-RU"/>
              </w:rPr>
              <w:t>;</w:t>
            </w:r>
          </w:p>
          <w:p w14:paraId="740E02EE" w14:textId="77777777" w:rsidR="007063EE" w:rsidRPr="00661DFC" w:rsidRDefault="007063EE" w:rsidP="007063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прямоугольные оконные проемы первого и второго этажей;</w:t>
            </w:r>
          </w:p>
          <w:p w14:paraId="5893572D" w14:textId="77777777" w:rsidR="007063EE" w:rsidRPr="00661DFC" w:rsidRDefault="007063EE" w:rsidP="007063E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простые деревянные наличники оконных проемов;</w:t>
            </w:r>
          </w:p>
          <w:p w14:paraId="76EDEEED" w14:textId="77777777" w:rsidR="007063EE" w:rsidRPr="00661DFC" w:rsidRDefault="007063EE" w:rsidP="0076212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материал (дерево) и характер оконных заполнений</w:t>
            </w:r>
            <w:r w:rsidR="0076212B" w:rsidRPr="00661DFC">
              <w:rPr>
                <w:sz w:val="28"/>
                <w:szCs w:val="28"/>
                <w:lang w:val="ru-RU"/>
              </w:rPr>
              <w:t>;</w:t>
            </w:r>
          </w:p>
          <w:p w14:paraId="75C17588" w14:textId="426E68F7" w:rsidR="0076212B" w:rsidRPr="00661DFC" w:rsidRDefault="0076212B" w:rsidP="0076212B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треугольный фронтон </w:t>
            </w:r>
            <w:r w:rsidR="00C435E2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>с прямоугольным оконным проемом.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018296F" w14:textId="5A0C5147" w:rsidR="006F4684" w:rsidRPr="00661DFC" w:rsidRDefault="006F4684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596E7A3" w14:textId="1F4EC816" w:rsidR="005A320E" w:rsidRPr="00661DFC" w:rsidRDefault="007063EE" w:rsidP="00FA69A4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6EA73D7" wp14:editId="6642B6BA">
                  <wp:extent cx="3333472" cy="2495550"/>
                  <wp:effectExtent l="0" t="0" r="63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287" cy="2499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43FD0" w14:textId="2357790C" w:rsidR="004C55A2" w:rsidRDefault="004C55A2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</w:t>
            </w:r>
            <w:r w:rsidR="00380185" w:rsidRPr="00661DFC">
              <w:rPr>
                <w:sz w:val="24"/>
                <w:szCs w:val="24"/>
                <w:lang w:val="ru-RU"/>
              </w:rPr>
              <w:t>10</w:t>
            </w:r>
            <w:r w:rsidRPr="00661DFC">
              <w:rPr>
                <w:sz w:val="24"/>
                <w:szCs w:val="24"/>
                <w:lang w:val="ru-RU"/>
              </w:rPr>
              <w:t>. Юго-восточный фасад</w:t>
            </w:r>
          </w:p>
          <w:p w14:paraId="6DCB95E0" w14:textId="33C08BFE" w:rsidR="00E94668" w:rsidRDefault="00E94668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CC754F4" w14:textId="2A47E732" w:rsidR="00E94668" w:rsidRPr="00661DFC" w:rsidRDefault="00E94668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7D3A9D" wp14:editId="163E5D86">
                  <wp:extent cx="3343275" cy="1727190"/>
                  <wp:effectExtent l="0" t="0" r="0" b="698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376" cy="173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EE93A" w14:textId="38EB91D1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</w:t>
            </w:r>
            <w:r>
              <w:rPr>
                <w:sz w:val="24"/>
                <w:szCs w:val="24"/>
                <w:lang w:val="ru-RU"/>
              </w:rPr>
              <w:t>1</w:t>
            </w:r>
            <w:r w:rsidRPr="00661DFC">
              <w:rPr>
                <w:sz w:val="24"/>
                <w:szCs w:val="24"/>
                <w:lang w:val="ru-RU"/>
              </w:rPr>
              <w:t>. Оконные проемы 1 этажа</w:t>
            </w:r>
          </w:p>
          <w:p w14:paraId="4045E0A2" w14:textId="088F2752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E421D1" w14:textId="2E3D5765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4E82C8" wp14:editId="18FBD1E7">
                  <wp:extent cx="3276600" cy="169274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928" cy="1697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5B646" w14:textId="3FD9CF49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</w:t>
            </w:r>
            <w:r>
              <w:rPr>
                <w:sz w:val="24"/>
                <w:szCs w:val="24"/>
                <w:lang w:val="ru-RU"/>
              </w:rPr>
              <w:t>2</w:t>
            </w:r>
            <w:r w:rsidRPr="00661DFC">
              <w:rPr>
                <w:sz w:val="24"/>
                <w:szCs w:val="24"/>
                <w:lang w:val="ru-RU"/>
              </w:rPr>
              <w:t>. Оконные проемы 2 этажа</w:t>
            </w:r>
          </w:p>
          <w:p w14:paraId="68BFD2E7" w14:textId="07E61D1F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F7D2FB" w14:textId="22F24199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2CB40FB" w14:textId="25884215" w:rsidR="00E94668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5BE6F5" w14:textId="77777777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212B34E" w14:textId="77777777" w:rsidR="00F75471" w:rsidRPr="00661DFC" w:rsidRDefault="00F75471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1533639" w14:textId="2C52437A" w:rsidR="000D373B" w:rsidRPr="00661DFC" w:rsidRDefault="00F75471" w:rsidP="0076212B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lang w:eastAsia="ru-RU"/>
              </w:rPr>
              <w:drawing>
                <wp:inline distT="0" distB="0" distL="0" distR="0" wp14:anchorId="6AF37350" wp14:editId="53E1C7C2">
                  <wp:extent cx="3247836" cy="514858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t="1458"/>
                          <a:stretch/>
                        </pic:blipFill>
                        <pic:spPr bwMode="auto">
                          <a:xfrm>
                            <a:off x="0" y="0"/>
                            <a:ext cx="3251946" cy="5155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236EF2" w14:textId="7BB1C5CF" w:rsidR="004C55A2" w:rsidRPr="00661DFC" w:rsidRDefault="00F75471" w:rsidP="004C55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</w:t>
            </w:r>
            <w:r w:rsidR="00E94668">
              <w:rPr>
                <w:sz w:val="24"/>
                <w:szCs w:val="24"/>
                <w:lang w:val="ru-RU"/>
              </w:rPr>
              <w:t>3</w:t>
            </w:r>
            <w:r w:rsidRPr="00661DFC">
              <w:rPr>
                <w:sz w:val="24"/>
                <w:szCs w:val="24"/>
                <w:lang w:val="ru-RU"/>
              </w:rPr>
              <w:t>. Лопатки</w:t>
            </w:r>
          </w:p>
          <w:p w14:paraId="222C7D0B" w14:textId="273B2F41" w:rsidR="00380185" w:rsidRPr="00661DFC" w:rsidRDefault="00380185" w:rsidP="004C55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80C05B6" w14:textId="059C57F8" w:rsidR="00380185" w:rsidRPr="00661DFC" w:rsidRDefault="00380185" w:rsidP="0038018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F1344D" wp14:editId="0FB80BD7">
                  <wp:extent cx="3276600" cy="1191491"/>
                  <wp:effectExtent l="0" t="0" r="0" b="889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724" cy="119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6E708" w14:textId="107F8456" w:rsidR="00380185" w:rsidRPr="00661DFC" w:rsidRDefault="00380185" w:rsidP="0038018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14. Кровля</w:t>
            </w:r>
          </w:p>
        </w:tc>
      </w:tr>
      <w:tr w:rsidR="000D373B" w:rsidRPr="00661DFC" w14:paraId="1A80A09D" w14:textId="77777777" w:rsidTr="000D373B">
        <w:trPr>
          <w:trHeight w:val="1664"/>
        </w:trPr>
        <w:tc>
          <w:tcPr>
            <w:tcW w:w="568" w:type="dxa"/>
          </w:tcPr>
          <w:p w14:paraId="2801831D" w14:textId="22981589" w:rsidR="000D373B" w:rsidRPr="00661DFC" w:rsidRDefault="00C435E2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6</w:t>
            </w:r>
            <w:r w:rsidR="000D373B" w:rsidRPr="00661DFC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2B7F3729" w14:textId="77777777" w:rsidR="00672D38" w:rsidRPr="00661DFC" w:rsidRDefault="007063EE" w:rsidP="008E69DF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Юго-западный фасад: </w:t>
            </w:r>
          </w:p>
          <w:p w14:paraId="490D9F74" w14:textId="77777777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2AAB1396" w14:textId="0A2FD528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угловые лопатки, обшитые диагонально-ориентированной доской;</w:t>
            </w:r>
          </w:p>
          <w:p w14:paraId="001B314C" w14:textId="77777777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прямоугольные оконные проемы первого и второго этажей;</w:t>
            </w:r>
          </w:p>
          <w:p w14:paraId="2E3ECEE2" w14:textId="77777777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резные деревянные </w:t>
            </w:r>
            <w:r w:rsidRPr="00661DFC">
              <w:rPr>
                <w:sz w:val="28"/>
                <w:szCs w:val="28"/>
                <w:lang w:val="ru-RU"/>
              </w:rPr>
              <w:lastRenderedPageBreak/>
              <w:t>наличники окон с щипцовым завершением;</w:t>
            </w:r>
          </w:p>
          <w:p w14:paraId="3A937644" w14:textId="1631C0D8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резной венчающий карниз </w:t>
            </w:r>
            <w:r w:rsidR="006D4DBE" w:rsidRPr="00661DFC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>из вертикально ориентированной доски;</w:t>
            </w:r>
          </w:p>
          <w:p w14:paraId="462CDF7A" w14:textId="4AC2B734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материал (дерево) и рисунок оконных заполнений;</w:t>
            </w:r>
          </w:p>
          <w:p w14:paraId="58CABDD1" w14:textId="02A60D4E" w:rsidR="003C5C70" w:rsidRPr="00661DFC" w:rsidRDefault="003C5C70" w:rsidP="003C5C70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двухэтажный объем пристройки под скатной кровлей с двумя прямоугольными дверными проемами в северо-западной </w:t>
            </w:r>
            <w:r w:rsidRPr="00661DFC">
              <w:rPr>
                <w:sz w:val="28"/>
                <w:szCs w:val="28"/>
                <w:lang w:val="ru-RU"/>
              </w:rPr>
              <w:br/>
              <w:t xml:space="preserve">и юго-западной стороне, </w:t>
            </w:r>
            <w:r w:rsidRPr="00661DFC">
              <w:rPr>
                <w:sz w:val="28"/>
                <w:szCs w:val="28"/>
                <w:lang w:val="ru-RU"/>
              </w:rPr>
              <w:br/>
              <w:t xml:space="preserve">а также узким сдвоенным окном в юго-восточном </w:t>
            </w:r>
            <w:r w:rsidR="006D4DBE" w:rsidRPr="00661DFC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>торце;</w:t>
            </w:r>
          </w:p>
          <w:p w14:paraId="5D0FAE66" w14:textId="452109E2" w:rsidR="007063EE" w:rsidRPr="00661DFC" w:rsidRDefault="006D4DBE" w:rsidP="006D4DBE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д</w:t>
            </w:r>
            <w:r w:rsidR="003C5C70" w:rsidRPr="00661DFC">
              <w:rPr>
                <w:sz w:val="28"/>
                <w:szCs w:val="28"/>
                <w:lang w:val="ru-RU"/>
              </w:rPr>
              <w:t xml:space="preserve">ва прямоугольных оконных проема второго этажа </w:t>
            </w:r>
            <w:proofErr w:type="spellStart"/>
            <w:r w:rsidR="003C5C70" w:rsidRPr="00661DFC">
              <w:rPr>
                <w:sz w:val="28"/>
                <w:szCs w:val="28"/>
                <w:lang w:val="ru-RU"/>
              </w:rPr>
              <w:t>пристроя</w:t>
            </w:r>
            <w:proofErr w:type="spellEnd"/>
            <w:r w:rsidRPr="00661DF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2C80E5D3" w14:textId="77777777" w:rsidR="000D373B" w:rsidRPr="00661DFC" w:rsidRDefault="000D373B" w:rsidP="007A7697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7554F34" w14:textId="71664D86" w:rsidR="00ED6ECB" w:rsidRPr="00B24E2B" w:rsidRDefault="00ED6ECB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7CB90D34" w14:textId="61AD0DC4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46F5FC28" w14:textId="3696C88E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5198D15E" w14:textId="3710C866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19E4B11F" w14:textId="68420FB0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4960C038" w14:textId="2B58B82E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59E7CC7" w14:textId="7CEBE244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0544EA8" w14:textId="44BE7B4A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5A8C8D5D" w14:textId="313B51F1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4BC34E83" w14:textId="712702A1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09CBBAD" w14:textId="7D931A18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F5D01B5" w14:textId="40589CD3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22852791" w14:textId="58AFDBAC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6D8B37A3" w14:textId="27666B1A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1F279991" w14:textId="642C5AD5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14A57B6B" w14:textId="3835BBB0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06E2AF5" w14:textId="18FADA6E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6A9A778A" w14:textId="0D4101C9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11EE466D" w14:textId="7980F44B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6328E531" w14:textId="7EFB4865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091542CE" w14:textId="77777777" w:rsidR="00E94668" w:rsidRPr="00B24E2B" w:rsidRDefault="00E94668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</w:p>
          <w:p w14:paraId="43D56AC2" w14:textId="5715C814" w:rsidR="006D4DBE" w:rsidRPr="00661DFC" w:rsidRDefault="006D4DBE" w:rsidP="000042CD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754A748" wp14:editId="1DFE2A45">
                  <wp:extent cx="3352800" cy="2711554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856" cy="2714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CCA45" w14:textId="77777777" w:rsidR="00ED6ECB" w:rsidRPr="00661DFC" w:rsidRDefault="00672D38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</w:t>
            </w:r>
            <w:r w:rsidR="0065130A" w:rsidRPr="00661DFC">
              <w:rPr>
                <w:sz w:val="24"/>
                <w:szCs w:val="24"/>
                <w:lang w:val="ru-RU"/>
              </w:rPr>
              <w:t>15</w:t>
            </w:r>
            <w:r w:rsidRPr="00661DFC">
              <w:rPr>
                <w:sz w:val="24"/>
                <w:szCs w:val="24"/>
                <w:lang w:val="ru-RU"/>
              </w:rPr>
              <w:t>. Юго-западный фасад</w:t>
            </w:r>
          </w:p>
          <w:p w14:paraId="48087C75" w14:textId="1B6CE31F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B51DC8D" w14:textId="76CEDE19" w:rsidR="0065130A" w:rsidRPr="00661DFC" w:rsidRDefault="00E94668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2B5326" wp14:editId="6005D101">
                  <wp:extent cx="2800350" cy="40005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322" cy="4019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05CA3B" w14:textId="688D43C8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</w:t>
            </w:r>
            <w:r>
              <w:rPr>
                <w:sz w:val="24"/>
                <w:szCs w:val="24"/>
                <w:lang w:val="ru-RU"/>
              </w:rPr>
              <w:t>6</w:t>
            </w:r>
            <w:r w:rsidRPr="00661DFC">
              <w:rPr>
                <w:sz w:val="24"/>
                <w:szCs w:val="24"/>
                <w:lang w:val="ru-RU"/>
              </w:rPr>
              <w:t>. Дверной проем</w:t>
            </w:r>
          </w:p>
          <w:p w14:paraId="771A0106" w14:textId="1DE6E460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DD3E781" w14:textId="2319F1A9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558A627" w14:textId="504E8B0C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392293" w14:textId="2A140B6F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E0760A3" w14:textId="675F5125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B8D846" w14:textId="723497B0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6AC3B5D" w14:textId="108AC612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6DD5750" w14:textId="6B02AB23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06C3B00" w14:textId="7AFA8540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D6F3C3" w14:textId="3AA882CC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DAE8C52" w14:textId="26C52880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36D2594" w14:textId="77777777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C92FB3" wp14:editId="36006C5F">
                  <wp:extent cx="2266890" cy="5115987"/>
                  <wp:effectExtent l="0" t="0" r="63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115" cy="5132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FDDF8" w14:textId="4680CF65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</w:t>
            </w:r>
            <w:r w:rsidR="00E94668">
              <w:rPr>
                <w:sz w:val="24"/>
                <w:szCs w:val="24"/>
                <w:lang w:val="ru-RU"/>
              </w:rPr>
              <w:t>7</w:t>
            </w:r>
            <w:r w:rsidRPr="00661DFC">
              <w:rPr>
                <w:sz w:val="24"/>
                <w:szCs w:val="24"/>
                <w:lang w:val="ru-RU"/>
              </w:rPr>
              <w:t>. Оконные проемы</w:t>
            </w:r>
          </w:p>
          <w:p w14:paraId="57805ED3" w14:textId="77777777" w:rsidR="0065130A" w:rsidRPr="00661DFC" w:rsidRDefault="0065130A" w:rsidP="0065130A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3AFCE55" w14:textId="77777777" w:rsidR="0065130A" w:rsidRPr="00661DFC" w:rsidRDefault="0065130A" w:rsidP="0065130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50112F" wp14:editId="2084BC21">
                  <wp:extent cx="3320415" cy="2777454"/>
                  <wp:effectExtent l="0" t="0" r="0" b="444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0892" cy="2786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8F35C" w14:textId="77777777" w:rsidR="0065130A" w:rsidRDefault="0065130A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18. Сдвоенный оконный проем</w:t>
            </w:r>
          </w:p>
          <w:p w14:paraId="3DA2681B" w14:textId="09507584" w:rsidR="00B24E2B" w:rsidRPr="00661DFC" w:rsidRDefault="00B24E2B" w:rsidP="0065130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</w:tr>
      <w:tr w:rsidR="006D2EA2" w:rsidRPr="00661DFC" w14:paraId="54BAA78D" w14:textId="77777777" w:rsidTr="000D373B">
        <w:trPr>
          <w:trHeight w:val="1664"/>
        </w:trPr>
        <w:tc>
          <w:tcPr>
            <w:tcW w:w="568" w:type="dxa"/>
          </w:tcPr>
          <w:p w14:paraId="41DBB04E" w14:textId="5F84FC22" w:rsidR="006D2EA2" w:rsidRPr="00661DFC" w:rsidRDefault="00C435E2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</w:t>
            </w:r>
            <w:r w:rsidR="006D2EA2" w:rsidRPr="00661DFC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25375EB3" w14:textId="77777777" w:rsidR="008C01C6" w:rsidRPr="00661DFC" w:rsidRDefault="000042CD" w:rsidP="008C01C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Северо-восточный фасад: </w:t>
            </w:r>
          </w:p>
          <w:p w14:paraId="54CC97E5" w14:textId="77777777" w:rsidR="00CE71B5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обшивка горизонтально-ориентированной доской;</w:t>
            </w:r>
          </w:p>
          <w:p w14:paraId="47EC026F" w14:textId="50C1A7F6" w:rsidR="00CE71B5" w:rsidRPr="00661DFC" w:rsidRDefault="00855932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CE71B5" w:rsidRPr="00661DFC">
              <w:rPr>
                <w:sz w:val="28"/>
                <w:szCs w:val="28"/>
                <w:lang w:val="ru-RU"/>
              </w:rPr>
              <w:t>угловые лопатки, обшитые диагонально-ориентированной доской (правая) и горизонтально ориентированной доской (левая);</w:t>
            </w:r>
          </w:p>
          <w:p w14:paraId="442638C9" w14:textId="03DC3452" w:rsidR="00CE71B5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разделительная лопатка </w:t>
            </w:r>
            <w:r w:rsidR="00C435E2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 xml:space="preserve">в левой части фасада, между </w:t>
            </w:r>
            <w:r w:rsidR="00816CB1" w:rsidRPr="00661DFC">
              <w:rPr>
                <w:sz w:val="28"/>
                <w:szCs w:val="28"/>
                <w:lang w:val="ru-RU"/>
              </w:rPr>
              <w:t>первой и второй</w:t>
            </w:r>
            <w:r w:rsidRPr="00661DFC">
              <w:rPr>
                <w:sz w:val="28"/>
                <w:szCs w:val="28"/>
                <w:lang w:val="ru-RU"/>
              </w:rPr>
              <w:t xml:space="preserve"> световыми осями обшитая горизонтально-ориентированной доской</w:t>
            </w:r>
            <w:r w:rsidR="00816CB1" w:rsidRPr="00661DFC">
              <w:rPr>
                <w:sz w:val="28"/>
                <w:szCs w:val="28"/>
                <w:lang w:val="ru-RU"/>
              </w:rPr>
              <w:t>;</w:t>
            </w:r>
          </w:p>
          <w:p w14:paraId="17E3B10B" w14:textId="77777777" w:rsidR="000042CD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прямоугольные оконные проемы первого и второго этажей;</w:t>
            </w:r>
          </w:p>
          <w:p w14:paraId="6667EC45" w14:textId="1941D16C" w:rsidR="00CE71B5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прямоугольный дверной проем, между </w:t>
            </w:r>
            <w:r w:rsidR="00816CB1" w:rsidRPr="00661DFC">
              <w:rPr>
                <w:sz w:val="28"/>
                <w:szCs w:val="28"/>
                <w:lang w:val="ru-RU"/>
              </w:rPr>
              <w:t xml:space="preserve">второй </w:t>
            </w:r>
            <w:r w:rsidR="00C435E2">
              <w:rPr>
                <w:sz w:val="28"/>
                <w:szCs w:val="28"/>
                <w:lang w:val="ru-RU"/>
              </w:rPr>
              <w:br/>
            </w:r>
            <w:r w:rsidR="00816CB1" w:rsidRPr="00661DFC">
              <w:rPr>
                <w:sz w:val="28"/>
                <w:szCs w:val="28"/>
                <w:lang w:val="ru-RU"/>
              </w:rPr>
              <w:t>и четвертой</w:t>
            </w:r>
            <w:r w:rsidRPr="00661DFC">
              <w:rPr>
                <w:sz w:val="28"/>
                <w:szCs w:val="28"/>
                <w:lang w:val="ru-RU"/>
              </w:rPr>
              <w:t xml:space="preserve"> световыми осями первого этажа с щипцовым </w:t>
            </w:r>
            <w:proofErr w:type="spellStart"/>
            <w:r w:rsidRPr="00661DFC">
              <w:rPr>
                <w:sz w:val="28"/>
                <w:szCs w:val="28"/>
                <w:lang w:val="ru-RU"/>
              </w:rPr>
              <w:t>сандриком</w:t>
            </w:r>
            <w:proofErr w:type="spellEnd"/>
            <w:r w:rsidRPr="00661DFC">
              <w:rPr>
                <w:sz w:val="28"/>
                <w:szCs w:val="28"/>
                <w:lang w:val="ru-RU"/>
              </w:rPr>
              <w:t>;</w:t>
            </w:r>
          </w:p>
          <w:p w14:paraId="3BE00EB3" w14:textId="4A7C949D" w:rsidR="00CE71B5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резной венчающий карниз </w:t>
            </w:r>
            <w:r w:rsidR="00816CB1" w:rsidRPr="00661DFC">
              <w:rPr>
                <w:sz w:val="28"/>
                <w:szCs w:val="28"/>
                <w:lang w:val="ru-RU"/>
              </w:rPr>
              <w:br/>
            </w:r>
            <w:r w:rsidRPr="00661DFC">
              <w:rPr>
                <w:sz w:val="28"/>
                <w:szCs w:val="28"/>
                <w:lang w:val="ru-RU"/>
              </w:rPr>
              <w:t>из вертикально ориентированной доски;</w:t>
            </w:r>
          </w:p>
          <w:p w14:paraId="24077F6C" w14:textId="3FD12653" w:rsidR="00CE71B5" w:rsidRPr="00661DFC" w:rsidRDefault="00CE71B5" w:rsidP="00CE71B5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материал (дерево) и рисунок оконных заполнений.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511492BD" w14:textId="5C540A78" w:rsidR="006D2EA2" w:rsidRPr="00661DFC" w:rsidRDefault="006D2EA2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7E51A97" w14:textId="2B942384" w:rsidR="000042CD" w:rsidRPr="00661DFC" w:rsidRDefault="000042CD" w:rsidP="000042C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ED775C8" wp14:editId="2E956CA5">
                  <wp:extent cx="3320749" cy="24860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473" cy="2488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36E693" w14:textId="2F00AC7A" w:rsidR="00FF4801" w:rsidRDefault="00FF4801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</w:t>
            </w:r>
            <w:r w:rsidR="00AC0093" w:rsidRPr="00661DFC">
              <w:rPr>
                <w:sz w:val="24"/>
                <w:szCs w:val="24"/>
                <w:lang w:val="ru-RU"/>
              </w:rPr>
              <w:t xml:space="preserve">ис. </w:t>
            </w:r>
            <w:r w:rsidR="00816CB1" w:rsidRPr="00661DFC">
              <w:rPr>
                <w:sz w:val="24"/>
                <w:szCs w:val="24"/>
                <w:lang w:val="ru-RU"/>
              </w:rPr>
              <w:t>19</w:t>
            </w:r>
            <w:r w:rsidRPr="00661DFC">
              <w:rPr>
                <w:sz w:val="24"/>
                <w:szCs w:val="24"/>
                <w:lang w:val="ru-RU"/>
              </w:rPr>
              <w:t>. Северо-восточный фасад</w:t>
            </w:r>
          </w:p>
          <w:p w14:paraId="47E5850F" w14:textId="1EF82367" w:rsidR="00E94668" w:rsidRDefault="00E94668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072F9D0" w14:textId="79D70323" w:rsidR="00E94668" w:rsidRPr="00661DFC" w:rsidRDefault="00E94668" w:rsidP="00E9466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A050AC" wp14:editId="7623FA60">
                  <wp:extent cx="3352064" cy="1428750"/>
                  <wp:effectExtent l="0" t="0" r="127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0868" cy="144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7975D" w14:textId="267A8EE5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20</w:t>
            </w:r>
            <w:r w:rsidRPr="00661DFC">
              <w:rPr>
                <w:sz w:val="24"/>
                <w:szCs w:val="24"/>
                <w:lang w:val="ru-RU"/>
              </w:rPr>
              <w:t>. Окна 1 этажа</w:t>
            </w:r>
          </w:p>
          <w:p w14:paraId="01C52BFF" w14:textId="1059AA3A" w:rsidR="000042CD" w:rsidRPr="00661DFC" w:rsidRDefault="000042CD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AE427F8" w14:textId="6B75A51C" w:rsidR="00EA6F69" w:rsidRPr="00661DFC" w:rsidRDefault="00E94668" w:rsidP="00E9466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4C00FC" wp14:editId="66E6AF8E">
                  <wp:extent cx="3329721" cy="1419225"/>
                  <wp:effectExtent l="0" t="0" r="444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367" cy="143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F246CD" w14:textId="5D4D79FF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2</w:t>
            </w:r>
            <w:r>
              <w:rPr>
                <w:sz w:val="24"/>
                <w:szCs w:val="24"/>
                <w:lang w:val="ru-RU"/>
              </w:rPr>
              <w:t>1</w:t>
            </w:r>
            <w:r w:rsidRPr="00661DFC">
              <w:rPr>
                <w:sz w:val="24"/>
                <w:szCs w:val="24"/>
                <w:lang w:val="ru-RU"/>
              </w:rPr>
              <w:t>. Окна 2 этажа</w:t>
            </w:r>
          </w:p>
          <w:p w14:paraId="22FF34B1" w14:textId="6CEEBC0E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DB16537" w14:textId="2437D620" w:rsidR="00EA6F69" w:rsidRPr="00661DFC" w:rsidRDefault="00E94668" w:rsidP="00E94668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1E4186" wp14:editId="33F4D33E">
                  <wp:extent cx="3320415" cy="825568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821" cy="83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769381" w14:textId="27C09C9B" w:rsidR="00E94668" w:rsidRPr="00661DFC" w:rsidRDefault="00E94668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2</w:t>
            </w:r>
            <w:r>
              <w:rPr>
                <w:sz w:val="24"/>
                <w:szCs w:val="24"/>
                <w:lang w:val="ru-RU"/>
              </w:rPr>
              <w:t>2</w:t>
            </w:r>
            <w:r w:rsidRPr="00661DFC">
              <w:rPr>
                <w:sz w:val="24"/>
                <w:szCs w:val="24"/>
                <w:lang w:val="ru-RU"/>
              </w:rPr>
              <w:t>. Карниз</w:t>
            </w:r>
          </w:p>
          <w:p w14:paraId="4E40991C" w14:textId="237F9779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0E2B8BF" w14:textId="11B3EF7A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EF6D5FD" w14:textId="00D1089C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E43EB5C" w14:textId="3A90C78C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F441FD9" w14:textId="1021345C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E256EE" w14:textId="4F225786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3849894" w14:textId="425CB961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40893D" w14:textId="4BAEDF11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EB07F59" w14:textId="7F0F3EE3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6EC96EC" w14:textId="13A16421" w:rsidR="00EA6F69" w:rsidRPr="00661DFC" w:rsidRDefault="00EA6F69" w:rsidP="008C01C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91BBD6" w14:textId="56A20922" w:rsidR="000042CD" w:rsidRPr="00661DFC" w:rsidRDefault="00EA6F69" w:rsidP="000042C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lang w:eastAsia="ru-RU"/>
              </w:rPr>
              <w:drawing>
                <wp:inline distT="0" distB="0" distL="0" distR="0" wp14:anchorId="21455085" wp14:editId="483234D3">
                  <wp:extent cx="3314700" cy="375543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293" cy="3768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018F7" w14:textId="5799E013" w:rsidR="00B554FD" w:rsidRPr="00661DFC" w:rsidRDefault="000042CD" w:rsidP="00E94668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</w:t>
            </w:r>
            <w:r w:rsidR="00EA6F69" w:rsidRPr="00661DFC">
              <w:rPr>
                <w:sz w:val="24"/>
                <w:szCs w:val="24"/>
                <w:lang w:val="ru-RU"/>
              </w:rPr>
              <w:t>ис. 2</w:t>
            </w:r>
            <w:r w:rsidR="00E94668">
              <w:rPr>
                <w:sz w:val="24"/>
                <w:szCs w:val="24"/>
                <w:lang w:val="ru-RU"/>
              </w:rPr>
              <w:t>3</w:t>
            </w:r>
            <w:r w:rsidRPr="00661DFC">
              <w:rPr>
                <w:sz w:val="24"/>
                <w:szCs w:val="24"/>
                <w:lang w:val="ru-RU"/>
              </w:rPr>
              <w:t xml:space="preserve">. </w:t>
            </w:r>
            <w:r w:rsidR="00EA6F69" w:rsidRPr="00661DFC">
              <w:rPr>
                <w:sz w:val="24"/>
                <w:szCs w:val="24"/>
                <w:lang w:val="ru-RU"/>
              </w:rPr>
              <w:t>Лопатки</w:t>
            </w:r>
          </w:p>
        </w:tc>
      </w:tr>
      <w:tr w:rsidR="00B554FD" w:rsidRPr="00661DFC" w14:paraId="069D1CC9" w14:textId="77777777" w:rsidTr="00EC4B19">
        <w:trPr>
          <w:trHeight w:val="2373"/>
        </w:trPr>
        <w:tc>
          <w:tcPr>
            <w:tcW w:w="568" w:type="dxa"/>
          </w:tcPr>
          <w:p w14:paraId="055436ED" w14:textId="78447B21" w:rsidR="00B554FD" w:rsidRPr="00661DFC" w:rsidRDefault="007D7F47" w:rsidP="00E11A76">
            <w:pPr>
              <w:pStyle w:val="TableParagraph"/>
              <w:spacing w:before="3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8</w:t>
            </w:r>
            <w:r w:rsidR="00101672" w:rsidRPr="00661DFC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52419D32" w14:textId="77777777" w:rsidR="00B554FD" w:rsidRPr="00661DFC" w:rsidRDefault="00101672" w:rsidP="008C01C6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B24E2B">
              <w:rPr>
                <w:sz w:val="28"/>
                <w:szCs w:val="28"/>
                <w:lang w:val="ru-RU"/>
              </w:rPr>
              <w:t>Кровля</w:t>
            </w:r>
            <w:r w:rsidRPr="00661DFC">
              <w:rPr>
                <w:sz w:val="28"/>
                <w:szCs w:val="28"/>
                <w:lang w:val="ru-RU"/>
              </w:rPr>
              <w:t xml:space="preserve">: </w:t>
            </w:r>
          </w:p>
          <w:p w14:paraId="6791D3DE" w14:textId="2613CAF2" w:rsidR="00101672" w:rsidRPr="00661DFC" w:rsidRDefault="00101672" w:rsidP="0010167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-двускатная кровля основного объема;</w:t>
            </w:r>
          </w:p>
          <w:p w14:paraId="6079DE70" w14:textId="16B1C933" w:rsidR="00101672" w:rsidRPr="00661DFC" w:rsidRDefault="00101672" w:rsidP="0010167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 xml:space="preserve">- односкатная кровля </w:t>
            </w:r>
            <w:proofErr w:type="spellStart"/>
            <w:r w:rsidRPr="00661DFC">
              <w:rPr>
                <w:sz w:val="28"/>
                <w:szCs w:val="28"/>
                <w:lang w:val="ru-RU"/>
              </w:rPr>
              <w:t>пристроя</w:t>
            </w:r>
            <w:proofErr w:type="spellEnd"/>
            <w:r w:rsidRPr="00661DFC">
              <w:rPr>
                <w:sz w:val="28"/>
                <w:szCs w:val="28"/>
                <w:lang w:val="ru-RU"/>
              </w:rPr>
              <w:t>;</w:t>
            </w:r>
          </w:p>
          <w:p w14:paraId="0ACBC4CB" w14:textId="3E0B6121" w:rsidR="00101672" w:rsidRPr="00661DFC" w:rsidRDefault="00101672" w:rsidP="00101672">
            <w:pPr>
              <w:pStyle w:val="TableParagraph"/>
              <w:tabs>
                <w:tab w:val="left" w:pos="766"/>
                <w:tab w:val="left" w:pos="1174"/>
                <w:tab w:val="left" w:pos="1326"/>
                <w:tab w:val="left" w:pos="1426"/>
                <w:tab w:val="left" w:pos="1714"/>
                <w:tab w:val="left" w:pos="1791"/>
                <w:tab w:val="left" w:pos="1958"/>
                <w:tab w:val="left" w:pos="2290"/>
                <w:tab w:val="left" w:pos="2395"/>
                <w:tab w:val="left" w:pos="2470"/>
                <w:tab w:val="left" w:pos="2634"/>
                <w:tab w:val="left" w:pos="2754"/>
                <w:tab w:val="left" w:pos="2826"/>
                <w:tab w:val="left" w:pos="2919"/>
                <w:tab w:val="left" w:pos="2975"/>
                <w:tab w:val="left" w:pos="3235"/>
                <w:tab w:val="left" w:pos="3495"/>
              </w:tabs>
              <w:spacing w:before="3"/>
              <w:ind w:left="107" w:right="91"/>
              <w:jc w:val="both"/>
              <w:rPr>
                <w:sz w:val="28"/>
                <w:szCs w:val="28"/>
                <w:lang w:val="ru-RU"/>
              </w:rPr>
            </w:pPr>
            <w:r w:rsidRPr="00661DFC">
              <w:rPr>
                <w:sz w:val="28"/>
                <w:szCs w:val="28"/>
                <w:lang w:val="ru-RU"/>
              </w:rPr>
              <w:t>- кирпичный печные трубы.</w:t>
            </w:r>
          </w:p>
        </w:tc>
        <w:tc>
          <w:tcPr>
            <w:tcW w:w="5509" w:type="dxa"/>
            <w:tcBorders>
              <w:top w:val="single" w:sz="4" w:space="0" w:color="auto"/>
              <w:bottom w:val="single" w:sz="4" w:space="0" w:color="auto"/>
            </w:tcBorders>
          </w:tcPr>
          <w:p w14:paraId="601C5B96" w14:textId="77777777" w:rsidR="00B554FD" w:rsidRPr="00B24E2B" w:rsidRDefault="00B554FD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36FC2DF" w14:textId="77777777" w:rsidR="00101672" w:rsidRPr="00B24E2B" w:rsidRDefault="00101672" w:rsidP="006D2EA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BF3751F" w14:textId="0A57F25E" w:rsidR="00101672" w:rsidRPr="00661DFC" w:rsidRDefault="00101672" w:rsidP="00101672">
            <w:pPr>
              <w:pStyle w:val="TableParagraph"/>
              <w:ind w:left="108"/>
              <w:rPr>
                <w:sz w:val="14"/>
                <w:szCs w:val="14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B7981BF" wp14:editId="5437D558">
                  <wp:extent cx="3222625" cy="1549677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248" cy="1558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16593" w14:textId="58234036" w:rsidR="00101672" w:rsidRPr="00661DFC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24. Кровля основного объема</w:t>
            </w:r>
          </w:p>
          <w:p w14:paraId="7FD64487" w14:textId="0C3EA17E" w:rsidR="00101672" w:rsidRPr="00855932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9C60729" w14:textId="591AF530" w:rsidR="00101672" w:rsidRPr="00661DFC" w:rsidRDefault="00101672" w:rsidP="0010167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661DFC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5FD978A" wp14:editId="0076A1AF">
                  <wp:extent cx="3223090" cy="19240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23" cy="1943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04A93" w14:textId="789B0AE5" w:rsidR="00101672" w:rsidRPr="00661DFC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25. Кровля </w:t>
            </w:r>
            <w:proofErr w:type="spellStart"/>
            <w:r w:rsidRPr="00661DFC">
              <w:rPr>
                <w:sz w:val="24"/>
                <w:szCs w:val="24"/>
                <w:lang w:val="ru-RU"/>
              </w:rPr>
              <w:t>пристроя</w:t>
            </w:r>
            <w:proofErr w:type="spellEnd"/>
          </w:p>
          <w:p w14:paraId="6EFDED8C" w14:textId="70CA7E04" w:rsidR="00101672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514A14" w14:textId="1C4DFD74" w:rsidR="00E94668" w:rsidRDefault="00E9466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010488" w14:textId="79F9C59B" w:rsidR="00E94668" w:rsidRDefault="00E9466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E1ECC7B" w14:textId="52560D10" w:rsidR="00E94668" w:rsidRDefault="00E9466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A3FFF8B" w14:textId="1ED9FD34" w:rsidR="00E94668" w:rsidRDefault="00E9466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BD384BD" w14:textId="77777777" w:rsidR="00E94668" w:rsidRPr="00855932" w:rsidRDefault="00E94668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2DC7597" w14:textId="3419D5ED" w:rsidR="00101672" w:rsidRPr="00661DFC" w:rsidRDefault="00101672" w:rsidP="00B40A6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6CCD26" wp14:editId="4FF78494">
                  <wp:extent cx="3267075" cy="3058859"/>
                  <wp:effectExtent l="0" t="0" r="0" b="825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519" cy="3110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ECDE0" w14:textId="214AEAAA" w:rsidR="00101672" w:rsidRPr="00661DFC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>Рис. 26. Вид сверху</w:t>
            </w:r>
          </w:p>
          <w:p w14:paraId="521938E6" w14:textId="2C8DF2C1" w:rsidR="00101672" w:rsidRPr="00B40A64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9B5AFD" w14:textId="7B3A0A41" w:rsidR="00101672" w:rsidRPr="00661DFC" w:rsidRDefault="00101672" w:rsidP="00101672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61DF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7AD98" wp14:editId="0DC82C60">
                  <wp:extent cx="3343275" cy="1050483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810" cy="1054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862B8" w14:textId="77777777" w:rsidR="00101672" w:rsidRDefault="00101672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61DFC">
              <w:rPr>
                <w:sz w:val="24"/>
                <w:szCs w:val="24"/>
                <w:lang w:val="ru-RU"/>
              </w:rPr>
              <w:t xml:space="preserve">Рис. 27. </w:t>
            </w:r>
            <w:r w:rsidR="00855932">
              <w:rPr>
                <w:sz w:val="24"/>
                <w:szCs w:val="24"/>
                <w:lang w:val="ru-RU"/>
              </w:rPr>
              <w:t>Печные трубы</w:t>
            </w:r>
          </w:p>
          <w:p w14:paraId="4649570B" w14:textId="1C0B1BDB" w:rsidR="00D0367A" w:rsidRPr="00855932" w:rsidRDefault="00D0367A" w:rsidP="006D2EA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4A8AEE6" w14:textId="35D678F2" w:rsidR="00C004F8" w:rsidRDefault="00C004F8" w:rsidP="0006143E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072EE6" w14:textId="77777777" w:rsidR="00355629" w:rsidRDefault="00355629" w:rsidP="00355629">
      <w:pPr>
        <w:spacing w:after="0" w:line="240" w:lineRule="auto"/>
        <w:ind w:left="-284" w:right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355629" w:rsidSect="008C01C6">
      <w:pgSz w:w="11910" w:h="16840"/>
      <w:pgMar w:top="568" w:right="567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38247" w14:textId="77777777" w:rsidR="007008BF" w:rsidRDefault="007008BF" w:rsidP="00A54F9C">
      <w:pPr>
        <w:spacing w:after="0" w:line="240" w:lineRule="auto"/>
      </w:pPr>
      <w:r>
        <w:separator/>
      </w:r>
    </w:p>
  </w:endnote>
  <w:endnote w:type="continuationSeparator" w:id="0">
    <w:p w14:paraId="3173F3F8" w14:textId="77777777" w:rsidR="007008BF" w:rsidRDefault="007008BF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EF78A" w14:textId="77777777" w:rsidR="007008BF" w:rsidRDefault="007008BF" w:rsidP="00A54F9C">
      <w:pPr>
        <w:spacing w:after="0" w:line="240" w:lineRule="auto"/>
      </w:pPr>
      <w:r>
        <w:separator/>
      </w:r>
    </w:p>
  </w:footnote>
  <w:footnote w:type="continuationSeparator" w:id="0">
    <w:p w14:paraId="6605520A" w14:textId="77777777" w:rsidR="007008BF" w:rsidRDefault="007008BF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1436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764EA0D4" w:rsidR="005B4A6B" w:rsidRPr="001B45C1" w:rsidRDefault="005B4A6B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4E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1A06D8" w:rsidRDefault="001A06D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5B4A6B" w:rsidRDefault="005B4A6B" w:rsidP="00267DD8">
    <w:pPr>
      <w:pStyle w:val="a7"/>
    </w:pPr>
  </w:p>
  <w:p w14:paraId="5B490F2B" w14:textId="77777777" w:rsidR="005B4A6B" w:rsidRDefault="005B4A6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7171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0B26B1B9" w:rsidR="008F44AA" w:rsidRPr="001B45C1" w:rsidRDefault="008F44AA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4E2B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9E4EC6" w:rsidRDefault="009E4EC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42CD"/>
    <w:rsid w:val="000102F7"/>
    <w:rsid w:val="00011D5C"/>
    <w:rsid w:val="0001372B"/>
    <w:rsid w:val="00013F7E"/>
    <w:rsid w:val="000144E7"/>
    <w:rsid w:val="00015C86"/>
    <w:rsid w:val="00017589"/>
    <w:rsid w:val="000178ED"/>
    <w:rsid w:val="00022F83"/>
    <w:rsid w:val="00030361"/>
    <w:rsid w:val="00031575"/>
    <w:rsid w:val="000331B0"/>
    <w:rsid w:val="00033263"/>
    <w:rsid w:val="00034634"/>
    <w:rsid w:val="00041867"/>
    <w:rsid w:val="00041E8C"/>
    <w:rsid w:val="0004251E"/>
    <w:rsid w:val="000428BD"/>
    <w:rsid w:val="00042D15"/>
    <w:rsid w:val="00042FE8"/>
    <w:rsid w:val="000443E0"/>
    <w:rsid w:val="00046AFA"/>
    <w:rsid w:val="000474B5"/>
    <w:rsid w:val="00047B28"/>
    <w:rsid w:val="000535E4"/>
    <w:rsid w:val="0006143E"/>
    <w:rsid w:val="00061F6E"/>
    <w:rsid w:val="00067A60"/>
    <w:rsid w:val="00073DC1"/>
    <w:rsid w:val="0007459B"/>
    <w:rsid w:val="00074F09"/>
    <w:rsid w:val="00075EAD"/>
    <w:rsid w:val="00081D4B"/>
    <w:rsid w:val="00086BEA"/>
    <w:rsid w:val="000871BD"/>
    <w:rsid w:val="00091C94"/>
    <w:rsid w:val="00092968"/>
    <w:rsid w:val="00092B3A"/>
    <w:rsid w:val="00093BAA"/>
    <w:rsid w:val="00094B91"/>
    <w:rsid w:val="000A2981"/>
    <w:rsid w:val="000A530E"/>
    <w:rsid w:val="000A5B8F"/>
    <w:rsid w:val="000A747E"/>
    <w:rsid w:val="000B04C7"/>
    <w:rsid w:val="000B0B62"/>
    <w:rsid w:val="000B41AC"/>
    <w:rsid w:val="000C0850"/>
    <w:rsid w:val="000C42DC"/>
    <w:rsid w:val="000C542C"/>
    <w:rsid w:val="000C6923"/>
    <w:rsid w:val="000C720D"/>
    <w:rsid w:val="000D1D82"/>
    <w:rsid w:val="000D373B"/>
    <w:rsid w:val="000D42EC"/>
    <w:rsid w:val="000D688B"/>
    <w:rsid w:val="000D72B5"/>
    <w:rsid w:val="000E22BB"/>
    <w:rsid w:val="000E3CC2"/>
    <w:rsid w:val="000F0E09"/>
    <w:rsid w:val="000F0FA3"/>
    <w:rsid w:val="000F1BFB"/>
    <w:rsid w:val="000F3EE9"/>
    <w:rsid w:val="000F40C4"/>
    <w:rsid w:val="000F56AC"/>
    <w:rsid w:val="00101330"/>
    <w:rsid w:val="00101672"/>
    <w:rsid w:val="0010188D"/>
    <w:rsid w:val="00102EA1"/>
    <w:rsid w:val="00103919"/>
    <w:rsid w:val="00107899"/>
    <w:rsid w:val="00107CD3"/>
    <w:rsid w:val="00110A85"/>
    <w:rsid w:val="00115474"/>
    <w:rsid w:val="00122C8B"/>
    <w:rsid w:val="001246D2"/>
    <w:rsid w:val="00124C9B"/>
    <w:rsid w:val="001259F9"/>
    <w:rsid w:val="00126538"/>
    <w:rsid w:val="00126A3C"/>
    <w:rsid w:val="001277A2"/>
    <w:rsid w:val="00132B85"/>
    <w:rsid w:val="001362B1"/>
    <w:rsid w:val="001375E6"/>
    <w:rsid w:val="00140E14"/>
    <w:rsid w:val="00141CC5"/>
    <w:rsid w:val="0014239A"/>
    <w:rsid w:val="00143C88"/>
    <w:rsid w:val="00143DF4"/>
    <w:rsid w:val="00145749"/>
    <w:rsid w:val="00146A8A"/>
    <w:rsid w:val="00146ADB"/>
    <w:rsid w:val="001474DB"/>
    <w:rsid w:val="001520A7"/>
    <w:rsid w:val="001523D7"/>
    <w:rsid w:val="00153B6E"/>
    <w:rsid w:val="00153E26"/>
    <w:rsid w:val="00155384"/>
    <w:rsid w:val="00161A7B"/>
    <w:rsid w:val="00161BF3"/>
    <w:rsid w:val="001637B1"/>
    <w:rsid w:val="001716E1"/>
    <w:rsid w:val="0017277D"/>
    <w:rsid w:val="00173ADE"/>
    <w:rsid w:val="0017452E"/>
    <w:rsid w:val="00175F7F"/>
    <w:rsid w:val="00177431"/>
    <w:rsid w:val="00185C6C"/>
    <w:rsid w:val="00185CEF"/>
    <w:rsid w:val="0019275A"/>
    <w:rsid w:val="001937DD"/>
    <w:rsid w:val="001938EC"/>
    <w:rsid w:val="001A06D8"/>
    <w:rsid w:val="001A3CE3"/>
    <w:rsid w:val="001A7024"/>
    <w:rsid w:val="001A76A5"/>
    <w:rsid w:val="001B0147"/>
    <w:rsid w:val="001B0C53"/>
    <w:rsid w:val="001B38AF"/>
    <w:rsid w:val="001B3F39"/>
    <w:rsid w:val="001B437E"/>
    <w:rsid w:val="001B45C1"/>
    <w:rsid w:val="001B4D07"/>
    <w:rsid w:val="001B5CA9"/>
    <w:rsid w:val="001B7C10"/>
    <w:rsid w:val="001C17FC"/>
    <w:rsid w:val="001C399E"/>
    <w:rsid w:val="001C6E1F"/>
    <w:rsid w:val="001D2C93"/>
    <w:rsid w:val="001D4D85"/>
    <w:rsid w:val="001E2A4A"/>
    <w:rsid w:val="001E4819"/>
    <w:rsid w:val="001E6DDE"/>
    <w:rsid w:val="001E7CA7"/>
    <w:rsid w:val="001F051C"/>
    <w:rsid w:val="001F1E1F"/>
    <w:rsid w:val="0020082A"/>
    <w:rsid w:val="002059EC"/>
    <w:rsid w:val="0021545A"/>
    <w:rsid w:val="002167E1"/>
    <w:rsid w:val="00217BA7"/>
    <w:rsid w:val="00220318"/>
    <w:rsid w:val="002219E6"/>
    <w:rsid w:val="00221ABC"/>
    <w:rsid w:val="0022597C"/>
    <w:rsid w:val="002279C0"/>
    <w:rsid w:val="00230BA9"/>
    <w:rsid w:val="00233D73"/>
    <w:rsid w:val="00235F5D"/>
    <w:rsid w:val="0023625E"/>
    <w:rsid w:val="0023728F"/>
    <w:rsid w:val="002436C9"/>
    <w:rsid w:val="00245012"/>
    <w:rsid w:val="00246882"/>
    <w:rsid w:val="0024789A"/>
    <w:rsid w:val="0025594E"/>
    <w:rsid w:val="00263AE9"/>
    <w:rsid w:val="00264352"/>
    <w:rsid w:val="00267DD8"/>
    <w:rsid w:val="00273D52"/>
    <w:rsid w:val="002757BF"/>
    <w:rsid w:val="00275D69"/>
    <w:rsid w:val="00280A3C"/>
    <w:rsid w:val="0029017D"/>
    <w:rsid w:val="00294357"/>
    <w:rsid w:val="00297560"/>
    <w:rsid w:val="002A0833"/>
    <w:rsid w:val="002A1992"/>
    <w:rsid w:val="002A4036"/>
    <w:rsid w:val="002A648A"/>
    <w:rsid w:val="002A6EB5"/>
    <w:rsid w:val="002A7348"/>
    <w:rsid w:val="002B067F"/>
    <w:rsid w:val="002B13B3"/>
    <w:rsid w:val="002B30DB"/>
    <w:rsid w:val="002B5D51"/>
    <w:rsid w:val="002B5E03"/>
    <w:rsid w:val="002C447B"/>
    <w:rsid w:val="002C5440"/>
    <w:rsid w:val="002C62AC"/>
    <w:rsid w:val="002C70F4"/>
    <w:rsid w:val="002D282C"/>
    <w:rsid w:val="002D2C49"/>
    <w:rsid w:val="002E1299"/>
    <w:rsid w:val="002E13C1"/>
    <w:rsid w:val="002E3B65"/>
    <w:rsid w:val="002E5108"/>
    <w:rsid w:val="002F0534"/>
    <w:rsid w:val="002F16A8"/>
    <w:rsid w:val="002F28E4"/>
    <w:rsid w:val="002F35AE"/>
    <w:rsid w:val="002F442B"/>
    <w:rsid w:val="00300F28"/>
    <w:rsid w:val="00303FA4"/>
    <w:rsid w:val="00305B57"/>
    <w:rsid w:val="00306C60"/>
    <w:rsid w:val="00312244"/>
    <w:rsid w:val="003166C2"/>
    <w:rsid w:val="00317FFA"/>
    <w:rsid w:val="00320578"/>
    <w:rsid w:val="00322A61"/>
    <w:rsid w:val="00323019"/>
    <w:rsid w:val="00325260"/>
    <w:rsid w:val="003257B7"/>
    <w:rsid w:val="00326B17"/>
    <w:rsid w:val="00331E09"/>
    <w:rsid w:val="0033550A"/>
    <w:rsid w:val="00335E99"/>
    <w:rsid w:val="00343F58"/>
    <w:rsid w:val="00345B95"/>
    <w:rsid w:val="003464D0"/>
    <w:rsid w:val="003528A7"/>
    <w:rsid w:val="00352991"/>
    <w:rsid w:val="00355322"/>
    <w:rsid w:val="00355629"/>
    <w:rsid w:val="0036291F"/>
    <w:rsid w:val="003671B8"/>
    <w:rsid w:val="003734DD"/>
    <w:rsid w:val="0037387E"/>
    <w:rsid w:val="0037553D"/>
    <w:rsid w:val="003760DE"/>
    <w:rsid w:val="00380000"/>
    <w:rsid w:val="00380185"/>
    <w:rsid w:val="00381017"/>
    <w:rsid w:val="003855A4"/>
    <w:rsid w:val="003859E7"/>
    <w:rsid w:val="003867B0"/>
    <w:rsid w:val="00396DA0"/>
    <w:rsid w:val="00397C5E"/>
    <w:rsid w:val="003A3E5D"/>
    <w:rsid w:val="003A6833"/>
    <w:rsid w:val="003B43EA"/>
    <w:rsid w:val="003B47E9"/>
    <w:rsid w:val="003C10AC"/>
    <w:rsid w:val="003C18DE"/>
    <w:rsid w:val="003C5C70"/>
    <w:rsid w:val="003C7769"/>
    <w:rsid w:val="003C783A"/>
    <w:rsid w:val="003C7902"/>
    <w:rsid w:val="003D1146"/>
    <w:rsid w:val="003D1312"/>
    <w:rsid w:val="003D268D"/>
    <w:rsid w:val="003D7885"/>
    <w:rsid w:val="003E4B49"/>
    <w:rsid w:val="003F1D60"/>
    <w:rsid w:val="003F2804"/>
    <w:rsid w:val="003F2AC9"/>
    <w:rsid w:val="003F3869"/>
    <w:rsid w:val="003F3BA8"/>
    <w:rsid w:val="003F5C82"/>
    <w:rsid w:val="003F5FFA"/>
    <w:rsid w:val="00403267"/>
    <w:rsid w:val="004037A9"/>
    <w:rsid w:val="0040416B"/>
    <w:rsid w:val="004049B7"/>
    <w:rsid w:val="00405B30"/>
    <w:rsid w:val="00406446"/>
    <w:rsid w:val="00407826"/>
    <w:rsid w:val="004169F8"/>
    <w:rsid w:val="00416AF5"/>
    <w:rsid w:val="0041719D"/>
    <w:rsid w:val="00422B0B"/>
    <w:rsid w:val="00426100"/>
    <w:rsid w:val="004301BB"/>
    <w:rsid w:val="00430C28"/>
    <w:rsid w:val="00430F7C"/>
    <w:rsid w:val="00436523"/>
    <w:rsid w:val="004405E1"/>
    <w:rsid w:val="00441398"/>
    <w:rsid w:val="00443DC0"/>
    <w:rsid w:val="00445463"/>
    <w:rsid w:val="00450568"/>
    <w:rsid w:val="004554A7"/>
    <w:rsid w:val="00456CA6"/>
    <w:rsid w:val="00457548"/>
    <w:rsid w:val="00457F9C"/>
    <w:rsid w:val="0046324F"/>
    <w:rsid w:val="0046542C"/>
    <w:rsid w:val="00465AC7"/>
    <w:rsid w:val="00466878"/>
    <w:rsid w:val="00466DF4"/>
    <w:rsid w:val="0047281A"/>
    <w:rsid w:val="004803FD"/>
    <w:rsid w:val="00482DC5"/>
    <w:rsid w:val="00484BD0"/>
    <w:rsid w:val="004856E9"/>
    <w:rsid w:val="00486480"/>
    <w:rsid w:val="00490369"/>
    <w:rsid w:val="00491B73"/>
    <w:rsid w:val="0049252B"/>
    <w:rsid w:val="00494DEE"/>
    <w:rsid w:val="00495B0F"/>
    <w:rsid w:val="00497452"/>
    <w:rsid w:val="004A1491"/>
    <w:rsid w:val="004A6B92"/>
    <w:rsid w:val="004B7C65"/>
    <w:rsid w:val="004B7CA8"/>
    <w:rsid w:val="004C2556"/>
    <w:rsid w:val="004C3428"/>
    <w:rsid w:val="004C51F4"/>
    <w:rsid w:val="004C55A2"/>
    <w:rsid w:val="004C77DB"/>
    <w:rsid w:val="004D0148"/>
    <w:rsid w:val="004D7AD7"/>
    <w:rsid w:val="004D7EDD"/>
    <w:rsid w:val="004E0F25"/>
    <w:rsid w:val="004E181A"/>
    <w:rsid w:val="004E2A37"/>
    <w:rsid w:val="004E305B"/>
    <w:rsid w:val="004E3CE3"/>
    <w:rsid w:val="004E55C6"/>
    <w:rsid w:val="004E5EBE"/>
    <w:rsid w:val="004E7687"/>
    <w:rsid w:val="004F0960"/>
    <w:rsid w:val="004F20D8"/>
    <w:rsid w:val="004F3FB6"/>
    <w:rsid w:val="004F4DA5"/>
    <w:rsid w:val="004F6504"/>
    <w:rsid w:val="004F6711"/>
    <w:rsid w:val="004F77F3"/>
    <w:rsid w:val="00500828"/>
    <w:rsid w:val="0050129E"/>
    <w:rsid w:val="00503B13"/>
    <w:rsid w:val="00505A8D"/>
    <w:rsid w:val="005111AB"/>
    <w:rsid w:val="00511B14"/>
    <w:rsid w:val="0051673E"/>
    <w:rsid w:val="005169DF"/>
    <w:rsid w:val="005170F2"/>
    <w:rsid w:val="00524B7B"/>
    <w:rsid w:val="00524BB1"/>
    <w:rsid w:val="00524CB9"/>
    <w:rsid w:val="005308D3"/>
    <w:rsid w:val="0053159B"/>
    <w:rsid w:val="005315E7"/>
    <w:rsid w:val="00532B10"/>
    <w:rsid w:val="00533152"/>
    <w:rsid w:val="00533F13"/>
    <w:rsid w:val="00534859"/>
    <w:rsid w:val="00535A3D"/>
    <w:rsid w:val="00535F0F"/>
    <w:rsid w:val="00535F24"/>
    <w:rsid w:val="005375E8"/>
    <w:rsid w:val="00540AD9"/>
    <w:rsid w:val="005412DA"/>
    <w:rsid w:val="00543635"/>
    <w:rsid w:val="00544AE7"/>
    <w:rsid w:val="00545DD4"/>
    <w:rsid w:val="005469AF"/>
    <w:rsid w:val="0054739B"/>
    <w:rsid w:val="00556BBD"/>
    <w:rsid w:val="00563E79"/>
    <w:rsid w:val="005702EA"/>
    <w:rsid w:val="005713E9"/>
    <w:rsid w:val="00573B37"/>
    <w:rsid w:val="0058164B"/>
    <w:rsid w:val="005819BC"/>
    <w:rsid w:val="00582B1C"/>
    <w:rsid w:val="00583210"/>
    <w:rsid w:val="00586F45"/>
    <w:rsid w:val="0059030E"/>
    <w:rsid w:val="00590C67"/>
    <w:rsid w:val="00592C86"/>
    <w:rsid w:val="0059729F"/>
    <w:rsid w:val="00597431"/>
    <w:rsid w:val="005A2918"/>
    <w:rsid w:val="005A320E"/>
    <w:rsid w:val="005A3757"/>
    <w:rsid w:val="005A436A"/>
    <w:rsid w:val="005A4396"/>
    <w:rsid w:val="005A6160"/>
    <w:rsid w:val="005A6DC1"/>
    <w:rsid w:val="005A714E"/>
    <w:rsid w:val="005A7361"/>
    <w:rsid w:val="005A742E"/>
    <w:rsid w:val="005B394F"/>
    <w:rsid w:val="005B4885"/>
    <w:rsid w:val="005B4A6B"/>
    <w:rsid w:val="005B77E4"/>
    <w:rsid w:val="005C013D"/>
    <w:rsid w:val="005C5169"/>
    <w:rsid w:val="005C58BF"/>
    <w:rsid w:val="005C5AEE"/>
    <w:rsid w:val="005C6066"/>
    <w:rsid w:val="005C709B"/>
    <w:rsid w:val="005C7C59"/>
    <w:rsid w:val="005D23BA"/>
    <w:rsid w:val="005D38A3"/>
    <w:rsid w:val="005D3D05"/>
    <w:rsid w:val="005D4B78"/>
    <w:rsid w:val="005D61D6"/>
    <w:rsid w:val="005D640D"/>
    <w:rsid w:val="005E1A42"/>
    <w:rsid w:val="005E229A"/>
    <w:rsid w:val="005E475C"/>
    <w:rsid w:val="005E76B5"/>
    <w:rsid w:val="005F2507"/>
    <w:rsid w:val="005F7388"/>
    <w:rsid w:val="005F767C"/>
    <w:rsid w:val="00600610"/>
    <w:rsid w:val="00601D97"/>
    <w:rsid w:val="006027F2"/>
    <w:rsid w:val="00602B00"/>
    <w:rsid w:val="0060504B"/>
    <w:rsid w:val="00607D72"/>
    <w:rsid w:val="00610471"/>
    <w:rsid w:val="0061285B"/>
    <w:rsid w:val="00612E74"/>
    <w:rsid w:val="006140A3"/>
    <w:rsid w:val="00615444"/>
    <w:rsid w:val="00617D43"/>
    <w:rsid w:val="00623580"/>
    <w:rsid w:val="00623AA1"/>
    <w:rsid w:val="00623C2D"/>
    <w:rsid w:val="00627527"/>
    <w:rsid w:val="00631625"/>
    <w:rsid w:val="00631C58"/>
    <w:rsid w:val="00631EB9"/>
    <w:rsid w:val="006366C7"/>
    <w:rsid w:val="00637A08"/>
    <w:rsid w:val="0064187A"/>
    <w:rsid w:val="00645488"/>
    <w:rsid w:val="006467DE"/>
    <w:rsid w:val="0065130A"/>
    <w:rsid w:val="0065295F"/>
    <w:rsid w:val="00653655"/>
    <w:rsid w:val="006537A0"/>
    <w:rsid w:val="00653BD0"/>
    <w:rsid w:val="006551EF"/>
    <w:rsid w:val="00655CD4"/>
    <w:rsid w:val="00655F86"/>
    <w:rsid w:val="00655FCF"/>
    <w:rsid w:val="0065787B"/>
    <w:rsid w:val="00657A23"/>
    <w:rsid w:val="00661A85"/>
    <w:rsid w:val="00661DFC"/>
    <w:rsid w:val="00661F60"/>
    <w:rsid w:val="00662124"/>
    <w:rsid w:val="00665420"/>
    <w:rsid w:val="00672D38"/>
    <w:rsid w:val="00674FB9"/>
    <w:rsid w:val="006754B1"/>
    <w:rsid w:val="00677689"/>
    <w:rsid w:val="00683091"/>
    <w:rsid w:val="00683429"/>
    <w:rsid w:val="00683FF9"/>
    <w:rsid w:val="00684D78"/>
    <w:rsid w:val="006851DE"/>
    <w:rsid w:val="00686E40"/>
    <w:rsid w:val="00687E2B"/>
    <w:rsid w:val="0069077E"/>
    <w:rsid w:val="006911E8"/>
    <w:rsid w:val="006912BC"/>
    <w:rsid w:val="00692B29"/>
    <w:rsid w:val="00693545"/>
    <w:rsid w:val="00693C79"/>
    <w:rsid w:val="006960FC"/>
    <w:rsid w:val="00697D62"/>
    <w:rsid w:val="006A01E0"/>
    <w:rsid w:val="006A1A0E"/>
    <w:rsid w:val="006A607B"/>
    <w:rsid w:val="006A75E9"/>
    <w:rsid w:val="006A7F8E"/>
    <w:rsid w:val="006B3922"/>
    <w:rsid w:val="006B6AD1"/>
    <w:rsid w:val="006B6C62"/>
    <w:rsid w:val="006C1258"/>
    <w:rsid w:val="006C2201"/>
    <w:rsid w:val="006C2285"/>
    <w:rsid w:val="006C2416"/>
    <w:rsid w:val="006C3ADE"/>
    <w:rsid w:val="006C775B"/>
    <w:rsid w:val="006D1171"/>
    <w:rsid w:val="006D2EA2"/>
    <w:rsid w:val="006D3299"/>
    <w:rsid w:val="006D32C8"/>
    <w:rsid w:val="006D3D18"/>
    <w:rsid w:val="006D3E7E"/>
    <w:rsid w:val="006D4DBE"/>
    <w:rsid w:val="006D5564"/>
    <w:rsid w:val="006D760A"/>
    <w:rsid w:val="006E0FF2"/>
    <w:rsid w:val="006E144F"/>
    <w:rsid w:val="006E31BA"/>
    <w:rsid w:val="006E3633"/>
    <w:rsid w:val="006E4078"/>
    <w:rsid w:val="006E42AC"/>
    <w:rsid w:val="006E43CE"/>
    <w:rsid w:val="006E76DF"/>
    <w:rsid w:val="006F1CDB"/>
    <w:rsid w:val="006F2221"/>
    <w:rsid w:val="006F24DE"/>
    <w:rsid w:val="006F4684"/>
    <w:rsid w:val="006F5A5A"/>
    <w:rsid w:val="006F6492"/>
    <w:rsid w:val="006F78B9"/>
    <w:rsid w:val="007008BF"/>
    <w:rsid w:val="0070200B"/>
    <w:rsid w:val="007020B0"/>
    <w:rsid w:val="0070416D"/>
    <w:rsid w:val="007051BA"/>
    <w:rsid w:val="007063EE"/>
    <w:rsid w:val="00713523"/>
    <w:rsid w:val="00720325"/>
    <w:rsid w:val="00723B13"/>
    <w:rsid w:val="00725EE8"/>
    <w:rsid w:val="00727783"/>
    <w:rsid w:val="00730B6E"/>
    <w:rsid w:val="0073288D"/>
    <w:rsid w:val="00735CCE"/>
    <w:rsid w:val="00736CE0"/>
    <w:rsid w:val="00736F9A"/>
    <w:rsid w:val="007372CD"/>
    <w:rsid w:val="00737CC3"/>
    <w:rsid w:val="00741083"/>
    <w:rsid w:val="007435AE"/>
    <w:rsid w:val="00743DEA"/>
    <w:rsid w:val="00746B55"/>
    <w:rsid w:val="007509C0"/>
    <w:rsid w:val="007542D2"/>
    <w:rsid w:val="00754799"/>
    <w:rsid w:val="00754A29"/>
    <w:rsid w:val="007605B5"/>
    <w:rsid w:val="00760939"/>
    <w:rsid w:val="0076212B"/>
    <w:rsid w:val="00762998"/>
    <w:rsid w:val="00770CDB"/>
    <w:rsid w:val="00777739"/>
    <w:rsid w:val="0078061A"/>
    <w:rsid w:val="00781B26"/>
    <w:rsid w:val="007834C7"/>
    <w:rsid w:val="007874BF"/>
    <w:rsid w:val="007875BB"/>
    <w:rsid w:val="00787A46"/>
    <w:rsid w:val="00790A81"/>
    <w:rsid w:val="00792B6A"/>
    <w:rsid w:val="0079373F"/>
    <w:rsid w:val="007A1B9A"/>
    <w:rsid w:val="007A2470"/>
    <w:rsid w:val="007A4846"/>
    <w:rsid w:val="007A7697"/>
    <w:rsid w:val="007B0FFE"/>
    <w:rsid w:val="007B146E"/>
    <w:rsid w:val="007B1865"/>
    <w:rsid w:val="007B25D5"/>
    <w:rsid w:val="007B40BA"/>
    <w:rsid w:val="007B48C4"/>
    <w:rsid w:val="007B6F5D"/>
    <w:rsid w:val="007C3215"/>
    <w:rsid w:val="007C3B21"/>
    <w:rsid w:val="007C3DAA"/>
    <w:rsid w:val="007C4B6B"/>
    <w:rsid w:val="007C4C0E"/>
    <w:rsid w:val="007D01A0"/>
    <w:rsid w:val="007D7F47"/>
    <w:rsid w:val="007E107C"/>
    <w:rsid w:val="007E5E23"/>
    <w:rsid w:val="007E6A80"/>
    <w:rsid w:val="007F2689"/>
    <w:rsid w:val="0080308B"/>
    <w:rsid w:val="00804E09"/>
    <w:rsid w:val="0080739E"/>
    <w:rsid w:val="00811491"/>
    <w:rsid w:val="00816290"/>
    <w:rsid w:val="008167B6"/>
    <w:rsid w:val="00816CB1"/>
    <w:rsid w:val="00820ACB"/>
    <w:rsid w:val="0082547F"/>
    <w:rsid w:val="00831CC2"/>
    <w:rsid w:val="008341D5"/>
    <w:rsid w:val="008409AC"/>
    <w:rsid w:val="00841380"/>
    <w:rsid w:val="008425E1"/>
    <w:rsid w:val="00845BE4"/>
    <w:rsid w:val="00852CA2"/>
    <w:rsid w:val="00852FCA"/>
    <w:rsid w:val="008556AB"/>
    <w:rsid w:val="00855932"/>
    <w:rsid w:val="00856F17"/>
    <w:rsid w:val="00861C23"/>
    <w:rsid w:val="00864EEF"/>
    <w:rsid w:val="00865995"/>
    <w:rsid w:val="00865F2F"/>
    <w:rsid w:val="00867C37"/>
    <w:rsid w:val="00870019"/>
    <w:rsid w:val="00876EF9"/>
    <w:rsid w:val="00882EFD"/>
    <w:rsid w:val="00883356"/>
    <w:rsid w:val="00885109"/>
    <w:rsid w:val="00890A23"/>
    <w:rsid w:val="0089202B"/>
    <w:rsid w:val="008937BA"/>
    <w:rsid w:val="00893DBE"/>
    <w:rsid w:val="00895BC7"/>
    <w:rsid w:val="00897C9A"/>
    <w:rsid w:val="008A2F24"/>
    <w:rsid w:val="008A3176"/>
    <w:rsid w:val="008A3196"/>
    <w:rsid w:val="008B0673"/>
    <w:rsid w:val="008B137B"/>
    <w:rsid w:val="008B21AB"/>
    <w:rsid w:val="008B2577"/>
    <w:rsid w:val="008B2B44"/>
    <w:rsid w:val="008B2DB4"/>
    <w:rsid w:val="008C01C6"/>
    <w:rsid w:val="008C0405"/>
    <w:rsid w:val="008C13D1"/>
    <w:rsid w:val="008C228B"/>
    <w:rsid w:val="008C44BC"/>
    <w:rsid w:val="008C489A"/>
    <w:rsid w:val="008C550F"/>
    <w:rsid w:val="008C664E"/>
    <w:rsid w:val="008D024C"/>
    <w:rsid w:val="008D1369"/>
    <w:rsid w:val="008D3592"/>
    <w:rsid w:val="008D4569"/>
    <w:rsid w:val="008E1AD4"/>
    <w:rsid w:val="008E1E62"/>
    <w:rsid w:val="008E2923"/>
    <w:rsid w:val="008E3BEC"/>
    <w:rsid w:val="008E3C82"/>
    <w:rsid w:val="008E421B"/>
    <w:rsid w:val="008E4F13"/>
    <w:rsid w:val="008E69DF"/>
    <w:rsid w:val="008F17E2"/>
    <w:rsid w:val="008F39F3"/>
    <w:rsid w:val="008F3E51"/>
    <w:rsid w:val="008F44AA"/>
    <w:rsid w:val="008F75E1"/>
    <w:rsid w:val="0090722C"/>
    <w:rsid w:val="009112B7"/>
    <w:rsid w:val="009125C3"/>
    <w:rsid w:val="0091281B"/>
    <w:rsid w:val="00914135"/>
    <w:rsid w:val="00920B6F"/>
    <w:rsid w:val="0092462F"/>
    <w:rsid w:val="009251D4"/>
    <w:rsid w:val="009253C8"/>
    <w:rsid w:val="009266F9"/>
    <w:rsid w:val="00930A37"/>
    <w:rsid w:val="00931326"/>
    <w:rsid w:val="00940626"/>
    <w:rsid w:val="009415FE"/>
    <w:rsid w:val="00946C87"/>
    <w:rsid w:val="009532AC"/>
    <w:rsid w:val="0096296B"/>
    <w:rsid w:val="00970080"/>
    <w:rsid w:val="0097222D"/>
    <w:rsid w:val="00977208"/>
    <w:rsid w:val="00977998"/>
    <w:rsid w:val="0098008B"/>
    <w:rsid w:val="00980493"/>
    <w:rsid w:val="00981670"/>
    <w:rsid w:val="0098378B"/>
    <w:rsid w:val="0098489F"/>
    <w:rsid w:val="009863F3"/>
    <w:rsid w:val="00986D24"/>
    <w:rsid w:val="00987878"/>
    <w:rsid w:val="009945CD"/>
    <w:rsid w:val="00994701"/>
    <w:rsid w:val="00995400"/>
    <w:rsid w:val="0099674C"/>
    <w:rsid w:val="009A019B"/>
    <w:rsid w:val="009A4247"/>
    <w:rsid w:val="009A5937"/>
    <w:rsid w:val="009A65B2"/>
    <w:rsid w:val="009A7D01"/>
    <w:rsid w:val="009B1A33"/>
    <w:rsid w:val="009B1FC7"/>
    <w:rsid w:val="009B27CB"/>
    <w:rsid w:val="009B282B"/>
    <w:rsid w:val="009B3416"/>
    <w:rsid w:val="009B4443"/>
    <w:rsid w:val="009B4946"/>
    <w:rsid w:val="009B6D49"/>
    <w:rsid w:val="009B6F0F"/>
    <w:rsid w:val="009C104B"/>
    <w:rsid w:val="009C37C0"/>
    <w:rsid w:val="009C5028"/>
    <w:rsid w:val="009C5AE9"/>
    <w:rsid w:val="009C75F5"/>
    <w:rsid w:val="009C7F41"/>
    <w:rsid w:val="009D7D79"/>
    <w:rsid w:val="009E1188"/>
    <w:rsid w:val="009E2D04"/>
    <w:rsid w:val="009E4EC6"/>
    <w:rsid w:val="009E72BD"/>
    <w:rsid w:val="009F1D15"/>
    <w:rsid w:val="009F3417"/>
    <w:rsid w:val="009F3A67"/>
    <w:rsid w:val="00A033DF"/>
    <w:rsid w:val="00A053EF"/>
    <w:rsid w:val="00A057C4"/>
    <w:rsid w:val="00A10C7B"/>
    <w:rsid w:val="00A10FEE"/>
    <w:rsid w:val="00A110A3"/>
    <w:rsid w:val="00A133D1"/>
    <w:rsid w:val="00A148BE"/>
    <w:rsid w:val="00A15194"/>
    <w:rsid w:val="00A15371"/>
    <w:rsid w:val="00A1704F"/>
    <w:rsid w:val="00A27503"/>
    <w:rsid w:val="00A336AD"/>
    <w:rsid w:val="00A351C6"/>
    <w:rsid w:val="00A35E86"/>
    <w:rsid w:val="00A37379"/>
    <w:rsid w:val="00A41DDB"/>
    <w:rsid w:val="00A4214A"/>
    <w:rsid w:val="00A4349D"/>
    <w:rsid w:val="00A44336"/>
    <w:rsid w:val="00A451F3"/>
    <w:rsid w:val="00A4666B"/>
    <w:rsid w:val="00A46909"/>
    <w:rsid w:val="00A47B6F"/>
    <w:rsid w:val="00A51CD0"/>
    <w:rsid w:val="00A54F8B"/>
    <w:rsid w:val="00A54F9C"/>
    <w:rsid w:val="00A60EB8"/>
    <w:rsid w:val="00A65EC2"/>
    <w:rsid w:val="00A74392"/>
    <w:rsid w:val="00A74B03"/>
    <w:rsid w:val="00A77971"/>
    <w:rsid w:val="00A81B40"/>
    <w:rsid w:val="00A85977"/>
    <w:rsid w:val="00A91B09"/>
    <w:rsid w:val="00A93149"/>
    <w:rsid w:val="00A93882"/>
    <w:rsid w:val="00A962A5"/>
    <w:rsid w:val="00A96514"/>
    <w:rsid w:val="00A96CFA"/>
    <w:rsid w:val="00A97219"/>
    <w:rsid w:val="00AA0FBD"/>
    <w:rsid w:val="00AA3A4D"/>
    <w:rsid w:val="00AA5C1A"/>
    <w:rsid w:val="00AA6BC3"/>
    <w:rsid w:val="00AA70F7"/>
    <w:rsid w:val="00AB0221"/>
    <w:rsid w:val="00AB0A80"/>
    <w:rsid w:val="00AB1C90"/>
    <w:rsid w:val="00AB4B8C"/>
    <w:rsid w:val="00AB5B90"/>
    <w:rsid w:val="00AB761F"/>
    <w:rsid w:val="00AC0093"/>
    <w:rsid w:val="00AC06ED"/>
    <w:rsid w:val="00AC3A1C"/>
    <w:rsid w:val="00AC613C"/>
    <w:rsid w:val="00AC7AE9"/>
    <w:rsid w:val="00AD4B8B"/>
    <w:rsid w:val="00AD56F0"/>
    <w:rsid w:val="00AE2410"/>
    <w:rsid w:val="00AE436C"/>
    <w:rsid w:val="00AE4672"/>
    <w:rsid w:val="00AE5F69"/>
    <w:rsid w:val="00AE7D7D"/>
    <w:rsid w:val="00AE7FB3"/>
    <w:rsid w:val="00AF1952"/>
    <w:rsid w:val="00AF196A"/>
    <w:rsid w:val="00AF3AB9"/>
    <w:rsid w:val="00AF3BA3"/>
    <w:rsid w:val="00AF5361"/>
    <w:rsid w:val="00AF65B0"/>
    <w:rsid w:val="00B031DE"/>
    <w:rsid w:val="00B03948"/>
    <w:rsid w:val="00B043B1"/>
    <w:rsid w:val="00B0483D"/>
    <w:rsid w:val="00B11751"/>
    <w:rsid w:val="00B117F0"/>
    <w:rsid w:val="00B16D9F"/>
    <w:rsid w:val="00B22446"/>
    <w:rsid w:val="00B24E2B"/>
    <w:rsid w:val="00B25A4D"/>
    <w:rsid w:val="00B262AE"/>
    <w:rsid w:val="00B31341"/>
    <w:rsid w:val="00B40A64"/>
    <w:rsid w:val="00B411CF"/>
    <w:rsid w:val="00B420B8"/>
    <w:rsid w:val="00B42BED"/>
    <w:rsid w:val="00B436D3"/>
    <w:rsid w:val="00B43CE4"/>
    <w:rsid w:val="00B449D8"/>
    <w:rsid w:val="00B45608"/>
    <w:rsid w:val="00B464F8"/>
    <w:rsid w:val="00B53288"/>
    <w:rsid w:val="00B53D40"/>
    <w:rsid w:val="00B554FD"/>
    <w:rsid w:val="00B560F9"/>
    <w:rsid w:val="00B56381"/>
    <w:rsid w:val="00B56E4C"/>
    <w:rsid w:val="00B64226"/>
    <w:rsid w:val="00B64C7D"/>
    <w:rsid w:val="00B75530"/>
    <w:rsid w:val="00B779D4"/>
    <w:rsid w:val="00B82B32"/>
    <w:rsid w:val="00B82BD5"/>
    <w:rsid w:val="00B85D52"/>
    <w:rsid w:val="00B861A0"/>
    <w:rsid w:val="00B93CFE"/>
    <w:rsid w:val="00B93D58"/>
    <w:rsid w:val="00BA10A5"/>
    <w:rsid w:val="00BA19A3"/>
    <w:rsid w:val="00BA1B83"/>
    <w:rsid w:val="00BA4B0D"/>
    <w:rsid w:val="00BB5EB8"/>
    <w:rsid w:val="00BB5EE2"/>
    <w:rsid w:val="00BC24E9"/>
    <w:rsid w:val="00BC6C56"/>
    <w:rsid w:val="00BC73F3"/>
    <w:rsid w:val="00BC7FAE"/>
    <w:rsid w:val="00BD171B"/>
    <w:rsid w:val="00BD2E7B"/>
    <w:rsid w:val="00BD5C9E"/>
    <w:rsid w:val="00BD5F96"/>
    <w:rsid w:val="00BD67EB"/>
    <w:rsid w:val="00BD72D2"/>
    <w:rsid w:val="00BE0B51"/>
    <w:rsid w:val="00BE12E4"/>
    <w:rsid w:val="00BE2BA2"/>
    <w:rsid w:val="00BE3B0B"/>
    <w:rsid w:val="00BE4B6D"/>
    <w:rsid w:val="00BE7D08"/>
    <w:rsid w:val="00BF4407"/>
    <w:rsid w:val="00BF4BD5"/>
    <w:rsid w:val="00BF78C4"/>
    <w:rsid w:val="00BF7CEE"/>
    <w:rsid w:val="00C004F8"/>
    <w:rsid w:val="00C02970"/>
    <w:rsid w:val="00C043A1"/>
    <w:rsid w:val="00C04658"/>
    <w:rsid w:val="00C06522"/>
    <w:rsid w:val="00C10B46"/>
    <w:rsid w:val="00C11C0A"/>
    <w:rsid w:val="00C12DFC"/>
    <w:rsid w:val="00C12E2C"/>
    <w:rsid w:val="00C130AF"/>
    <w:rsid w:val="00C13397"/>
    <w:rsid w:val="00C13AD8"/>
    <w:rsid w:val="00C15060"/>
    <w:rsid w:val="00C153F2"/>
    <w:rsid w:val="00C2082D"/>
    <w:rsid w:val="00C21094"/>
    <w:rsid w:val="00C2213C"/>
    <w:rsid w:val="00C22FF5"/>
    <w:rsid w:val="00C242B2"/>
    <w:rsid w:val="00C25CBD"/>
    <w:rsid w:val="00C274D6"/>
    <w:rsid w:val="00C34223"/>
    <w:rsid w:val="00C345B5"/>
    <w:rsid w:val="00C40472"/>
    <w:rsid w:val="00C435E2"/>
    <w:rsid w:val="00C43602"/>
    <w:rsid w:val="00C43EA2"/>
    <w:rsid w:val="00C464E6"/>
    <w:rsid w:val="00C4703E"/>
    <w:rsid w:val="00C53AE9"/>
    <w:rsid w:val="00C56AC4"/>
    <w:rsid w:val="00C617AC"/>
    <w:rsid w:val="00C61E40"/>
    <w:rsid w:val="00C62393"/>
    <w:rsid w:val="00C62BEE"/>
    <w:rsid w:val="00C63030"/>
    <w:rsid w:val="00C63CE2"/>
    <w:rsid w:val="00C6477D"/>
    <w:rsid w:val="00C71C78"/>
    <w:rsid w:val="00C74249"/>
    <w:rsid w:val="00C8003E"/>
    <w:rsid w:val="00C81763"/>
    <w:rsid w:val="00C87E6E"/>
    <w:rsid w:val="00C92541"/>
    <w:rsid w:val="00C92973"/>
    <w:rsid w:val="00C92BE5"/>
    <w:rsid w:val="00C93D13"/>
    <w:rsid w:val="00C93D9D"/>
    <w:rsid w:val="00C967CA"/>
    <w:rsid w:val="00CA025A"/>
    <w:rsid w:val="00CA10BF"/>
    <w:rsid w:val="00CA23CF"/>
    <w:rsid w:val="00CA3057"/>
    <w:rsid w:val="00CA504E"/>
    <w:rsid w:val="00CB13E5"/>
    <w:rsid w:val="00CB15E5"/>
    <w:rsid w:val="00CB239A"/>
    <w:rsid w:val="00CB25FF"/>
    <w:rsid w:val="00CB5453"/>
    <w:rsid w:val="00CB7448"/>
    <w:rsid w:val="00CC5CFF"/>
    <w:rsid w:val="00CC694C"/>
    <w:rsid w:val="00CC7797"/>
    <w:rsid w:val="00CD06DB"/>
    <w:rsid w:val="00CD3167"/>
    <w:rsid w:val="00CD334A"/>
    <w:rsid w:val="00CD3A9E"/>
    <w:rsid w:val="00CD3B4A"/>
    <w:rsid w:val="00CD445A"/>
    <w:rsid w:val="00CD7FAD"/>
    <w:rsid w:val="00CE060B"/>
    <w:rsid w:val="00CE075D"/>
    <w:rsid w:val="00CE2CBC"/>
    <w:rsid w:val="00CE33A6"/>
    <w:rsid w:val="00CE5CEE"/>
    <w:rsid w:val="00CE718E"/>
    <w:rsid w:val="00CE71B5"/>
    <w:rsid w:val="00CE7D24"/>
    <w:rsid w:val="00CF0195"/>
    <w:rsid w:val="00CF226F"/>
    <w:rsid w:val="00CF2E97"/>
    <w:rsid w:val="00CF397B"/>
    <w:rsid w:val="00D011C9"/>
    <w:rsid w:val="00D0367A"/>
    <w:rsid w:val="00D14C06"/>
    <w:rsid w:val="00D14F08"/>
    <w:rsid w:val="00D17B12"/>
    <w:rsid w:val="00D17D00"/>
    <w:rsid w:val="00D20844"/>
    <w:rsid w:val="00D22847"/>
    <w:rsid w:val="00D25155"/>
    <w:rsid w:val="00D32BF4"/>
    <w:rsid w:val="00D34D04"/>
    <w:rsid w:val="00D362F4"/>
    <w:rsid w:val="00D3676D"/>
    <w:rsid w:val="00D36E17"/>
    <w:rsid w:val="00D40BE4"/>
    <w:rsid w:val="00D40CF6"/>
    <w:rsid w:val="00D42032"/>
    <w:rsid w:val="00D42600"/>
    <w:rsid w:val="00D4459B"/>
    <w:rsid w:val="00D44B22"/>
    <w:rsid w:val="00D45414"/>
    <w:rsid w:val="00D458FD"/>
    <w:rsid w:val="00D50088"/>
    <w:rsid w:val="00D51D3F"/>
    <w:rsid w:val="00D5295F"/>
    <w:rsid w:val="00D5459D"/>
    <w:rsid w:val="00D54BA6"/>
    <w:rsid w:val="00D57F85"/>
    <w:rsid w:val="00D61BDD"/>
    <w:rsid w:val="00D62476"/>
    <w:rsid w:val="00D65213"/>
    <w:rsid w:val="00D66216"/>
    <w:rsid w:val="00D66883"/>
    <w:rsid w:val="00D66A6A"/>
    <w:rsid w:val="00D712DC"/>
    <w:rsid w:val="00D73CDB"/>
    <w:rsid w:val="00D740E4"/>
    <w:rsid w:val="00D80BB4"/>
    <w:rsid w:val="00D81372"/>
    <w:rsid w:val="00D8432B"/>
    <w:rsid w:val="00D94486"/>
    <w:rsid w:val="00D95F2E"/>
    <w:rsid w:val="00DA302B"/>
    <w:rsid w:val="00DB1605"/>
    <w:rsid w:val="00DB1993"/>
    <w:rsid w:val="00DB2AE5"/>
    <w:rsid w:val="00DB2CCD"/>
    <w:rsid w:val="00DB60FE"/>
    <w:rsid w:val="00DB7F01"/>
    <w:rsid w:val="00DC1A2A"/>
    <w:rsid w:val="00DC333E"/>
    <w:rsid w:val="00DC4DE9"/>
    <w:rsid w:val="00DC659C"/>
    <w:rsid w:val="00DD051B"/>
    <w:rsid w:val="00DD0B14"/>
    <w:rsid w:val="00DD50B9"/>
    <w:rsid w:val="00DE3811"/>
    <w:rsid w:val="00DE4366"/>
    <w:rsid w:val="00DE77DC"/>
    <w:rsid w:val="00DE7D7B"/>
    <w:rsid w:val="00DF01A5"/>
    <w:rsid w:val="00DF1429"/>
    <w:rsid w:val="00DF4416"/>
    <w:rsid w:val="00DF7D0F"/>
    <w:rsid w:val="00E00440"/>
    <w:rsid w:val="00E0299F"/>
    <w:rsid w:val="00E03157"/>
    <w:rsid w:val="00E0449C"/>
    <w:rsid w:val="00E05B29"/>
    <w:rsid w:val="00E13B0A"/>
    <w:rsid w:val="00E16720"/>
    <w:rsid w:val="00E20A1D"/>
    <w:rsid w:val="00E21DB1"/>
    <w:rsid w:val="00E25104"/>
    <w:rsid w:val="00E30B9B"/>
    <w:rsid w:val="00E31A9E"/>
    <w:rsid w:val="00E40686"/>
    <w:rsid w:val="00E42F99"/>
    <w:rsid w:val="00E430A4"/>
    <w:rsid w:val="00E4633F"/>
    <w:rsid w:val="00E47D4E"/>
    <w:rsid w:val="00E537E6"/>
    <w:rsid w:val="00E579D3"/>
    <w:rsid w:val="00E604B7"/>
    <w:rsid w:val="00E61430"/>
    <w:rsid w:val="00E61D4E"/>
    <w:rsid w:val="00E6220E"/>
    <w:rsid w:val="00E6385D"/>
    <w:rsid w:val="00E643B8"/>
    <w:rsid w:val="00E64B2D"/>
    <w:rsid w:val="00E66CBC"/>
    <w:rsid w:val="00E70D91"/>
    <w:rsid w:val="00E72B0C"/>
    <w:rsid w:val="00E7463E"/>
    <w:rsid w:val="00E7761F"/>
    <w:rsid w:val="00E8539D"/>
    <w:rsid w:val="00E865C8"/>
    <w:rsid w:val="00E87D56"/>
    <w:rsid w:val="00E91E0D"/>
    <w:rsid w:val="00E94668"/>
    <w:rsid w:val="00EA0B4D"/>
    <w:rsid w:val="00EA1D13"/>
    <w:rsid w:val="00EA6F69"/>
    <w:rsid w:val="00EA74B9"/>
    <w:rsid w:val="00EA74E8"/>
    <w:rsid w:val="00EA7897"/>
    <w:rsid w:val="00EB183C"/>
    <w:rsid w:val="00EB6185"/>
    <w:rsid w:val="00EC12F1"/>
    <w:rsid w:val="00EC294C"/>
    <w:rsid w:val="00EC351B"/>
    <w:rsid w:val="00EC4029"/>
    <w:rsid w:val="00EC4B19"/>
    <w:rsid w:val="00EC5032"/>
    <w:rsid w:val="00EC661F"/>
    <w:rsid w:val="00EC7917"/>
    <w:rsid w:val="00EC7EAD"/>
    <w:rsid w:val="00ED02F5"/>
    <w:rsid w:val="00ED09AF"/>
    <w:rsid w:val="00ED2D3B"/>
    <w:rsid w:val="00ED2E24"/>
    <w:rsid w:val="00ED538D"/>
    <w:rsid w:val="00ED6ECB"/>
    <w:rsid w:val="00EE1C39"/>
    <w:rsid w:val="00EE648C"/>
    <w:rsid w:val="00EE6970"/>
    <w:rsid w:val="00EF26DD"/>
    <w:rsid w:val="00EF3879"/>
    <w:rsid w:val="00EF3B6B"/>
    <w:rsid w:val="00EF5CF7"/>
    <w:rsid w:val="00F013B8"/>
    <w:rsid w:val="00F03499"/>
    <w:rsid w:val="00F03B5C"/>
    <w:rsid w:val="00F04725"/>
    <w:rsid w:val="00F0540F"/>
    <w:rsid w:val="00F061D9"/>
    <w:rsid w:val="00F067A3"/>
    <w:rsid w:val="00F07F2A"/>
    <w:rsid w:val="00F1012F"/>
    <w:rsid w:val="00F1208B"/>
    <w:rsid w:val="00F15288"/>
    <w:rsid w:val="00F2099E"/>
    <w:rsid w:val="00F20D72"/>
    <w:rsid w:val="00F21399"/>
    <w:rsid w:val="00F23689"/>
    <w:rsid w:val="00F2491E"/>
    <w:rsid w:val="00F263DC"/>
    <w:rsid w:val="00F26C53"/>
    <w:rsid w:val="00F30050"/>
    <w:rsid w:val="00F30704"/>
    <w:rsid w:val="00F3215F"/>
    <w:rsid w:val="00F32A60"/>
    <w:rsid w:val="00F330F1"/>
    <w:rsid w:val="00F36AC4"/>
    <w:rsid w:val="00F36B9D"/>
    <w:rsid w:val="00F4016D"/>
    <w:rsid w:val="00F40BA0"/>
    <w:rsid w:val="00F45B35"/>
    <w:rsid w:val="00F511B0"/>
    <w:rsid w:val="00F56219"/>
    <w:rsid w:val="00F56416"/>
    <w:rsid w:val="00F56417"/>
    <w:rsid w:val="00F56880"/>
    <w:rsid w:val="00F56B2F"/>
    <w:rsid w:val="00F57665"/>
    <w:rsid w:val="00F57D56"/>
    <w:rsid w:val="00F609C8"/>
    <w:rsid w:val="00F63BA6"/>
    <w:rsid w:val="00F65F34"/>
    <w:rsid w:val="00F6638A"/>
    <w:rsid w:val="00F66A88"/>
    <w:rsid w:val="00F72A4E"/>
    <w:rsid w:val="00F72AE4"/>
    <w:rsid w:val="00F73C8D"/>
    <w:rsid w:val="00F7452A"/>
    <w:rsid w:val="00F75471"/>
    <w:rsid w:val="00F772DB"/>
    <w:rsid w:val="00F80F6D"/>
    <w:rsid w:val="00F819D1"/>
    <w:rsid w:val="00F84EA8"/>
    <w:rsid w:val="00F85E9C"/>
    <w:rsid w:val="00F86317"/>
    <w:rsid w:val="00F8770E"/>
    <w:rsid w:val="00F9268D"/>
    <w:rsid w:val="00F9330E"/>
    <w:rsid w:val="00F9344A"/>
    <w:rsid w:val="00F938BB"/>
    <w:rsid w:val="00F93E95"/>
    <w:rsid w:val="00F95B83"/>
    <w:rsid w:val="00F9612E"/>
    <w:rsid w:val="00F9780E"/>
    <w:rsid w:val="00FA0C0B"/>
    <w:rsid w:val="00FA1EB9"/>
    <w:rsid w:val="00FA69A4"/>
    <w:rsid w:val="00FA76D6"/>
    <w:rsid w:val="00FB2D6C"/>
    <w:rsid w:val="00FB32E0"/>
    <w:rsid w:val="00FB3BFC"/>
    <w:rsid w:val="00FB404B"/>
    <w:rsid w:val="00FC04CE"/>
    <w:rsid w:val="00FC247E"/>
    <w:rsid w:val="00FC3C19"/>
    <w:rsid w:val="00FC7179"/>
    <w:rsid w:val="00FD0FE6"/>
    <w:rsid w:val="00FD3CAA"/>
    <w:rsid w:val="00FD5BE2"/>
    <w:rsid w:val="00FD6014"/>
    <w:rsid w:val="00FD6C19"/>
    <w:rsid w:val="00FD6F57"/>
    <w:rsid w:val="00FE02F3"/>
    <w:rsid w:val="00FE0BBC"/>
    <w:rsid w:val="00FE3756"/>
    <w:rsid w:val="00FE6958"/>
    <w:rsid w:val="00FF4801"/>
    <w:rsid w:val="00FF57AD"/>
    <w:rsid w:val="00FF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629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34" Type="http://schemas.openxmlformats.org/officeDocument/2006/relationships/image" Target="media/image24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image" Target="media/image19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png"/><Relationship Id="rId10" Type="http://schemas.openxmlformats.org/officeDocument/2006/relationships/header" Target="header2.xml"/><Relationship Id="rId19" Type="http://schemas.openxmlformats.org/officeDocument/2006/relationships/image" Target="media/image9.emf"/><Relationship Id="rId31" Type="http://schemas.openxmlformats.org/officeDocument/2006/relationships/image" Target="media/image21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emf"/><Relationship Id="rId27" Type="http://schemas.openxmlformats.org/officeDocument/2006/relationships/image" Target="media/image17.png"/><Relationship Id="rId30" Type="http://schemas.openxmlformats.org/officeDocument/2006/relationships/image" Target="media/image20.emf"/><Relationship Id="rId35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9D65A-A0F1-405F-802D-53D35F76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17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149</cp:revision>
  <cp:lastPrinted>2026-02-27T06:30:00Z</cp:lastPrinted>
  <dcterms:created xsi:type="dcterms:W3CDTF">2026-04-08T05:53:00Z</dcterms:created>
  <dcterms:modified xsi:type="dcterms:W3CDTF">2026-06-23T13:54:00Z</dcterms:modified>
</cp:coreProperties>
</file>