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05" w:rsidRPr="001A46FD" w:rsidRDefault="001A46FD" w:rsidP="001A46FD">
      <w:pPr>
        <w:pStyle w:val="1"/>
        <w:numPr>
          <w:ilvl w:val="0"/>
          <w:numId w:val="1"/>
        </w:numPr>
        <w:spacing w:before="0" w:after="0"/>
        <w:ind w:right="5158"/>
        <w:jc w:val="both"/>
        <w:rPr>
          <w:rFonts w:cs="Times New Roman"/>
          <w:b w:val="0"/>
          <w:sz w:val="28"/>
          <w:szCs w:val="28"/>
        </w:rPr>
      </w:pPr>
      <w:r w:rsidRPr="001A46FD">
        <w:rPr>
          <w:rFonts w:cs="Times New Roman"/>
          <w:b w:val="0"/>
          <w:sz w:val="28"/>
          <w:szCs w:val="28"/>
        </w:rPr>
        <w:t>О внесении изменени</w:t>
      </w:r>
      <w:r w:rsidR="004B03AC">
        <w:rPr>
          <w:rFonts w:cs="Times New Roman"/>
          <w:b w:val="0"/>
          <w:sz w:val="28"/>
          <w:szCs w:val="28"/>
        </w:rPr>
        <w:t>й</w:t>
      </w:r>
      <w:r w:rsidRPr="001A46FD">
        <w:rPr>
          <w:rFonts w:cs="Times New Roman"/>
          <w:b w:val="0"/>
          <w:sz w:val="28"/>
          <w:szCs w:val="28"/>
        </w:rPr>
        <w:t xml:space="preserve"> в Порядок предоставления гранта «Жилищный сертификат педагогу», утвержденный </w:t>
      </w:r>
      <w:bookmarkStart w:id="0" w:name="anchor0"/>
      <w:bookmarkEnd w:id="0"/>
      <w:r w:rsidRPr="001A46FD">
        <w:rPr>
          <w:rFonts w:cs="Times New Roman"/>
          <w:b w:val="0"/>
          <w:sz w:val="28"/>
          <w:szCs w:val="28"/>
        </w:rPr>
        <w:t>п</w:t>
      </w:r>
      <w:r w:rsidR="00BC75A9" w:rsidRPr="001A46FD">
        <w:rPr>
          <w:rFonts w:cs="Times New Roman"/>
          <w:b w:val="0"/>
          <w:sz w:val="28"/>
          <w:szCs w:val="28"/>
        </w:rPr>
        <w:t>остановление</w:t>
      </w:r>
      <w:r w:rsidRPr="001A46FD">
        <w:rPr>
          <w:rFonts w:cs="Times New Roman"/>
          <w:b w:val="0"/>
          <w:sz w:val="28"/>
          <w:szCs w:val="28"/>
        </w:rPr>
        <w:t>м</w:t>
      </w:r>
      <w:r w:rsidR="00BC75A9" w:rsidRPr="001A46FD">
        <w:rPr>
          <w:rFonts w:cs="Times New Roman"/>
          <w:b w:val="0"/>
          <w:sz w:val="28"/>
          <w:szCs w:val="28"/>
        </w:rPr>
        <w:t xml:space="preserve"> Кабинета Минис</w:t>
      </w:r>
      <w:r w:rsidRPr="001A46FD">
        <w:rPr>
          <w:rFonts w:cs="Times New Roman"/>
          <w:b w:val="0"/>
          <w:sz w:val="28"/>
          <w:szCs w:val="28"/>
        </w:rPr>
        <w:t>тров Республики Татарстан от 26.12.</w:t>
      </w:r>
      <w:r w:rsidR="00BC75A9" w:rsidRPr="001A46FD">
        <w:rPr>
          <w:rFonts w:cs="Times New Roman"/>
          <w:b w:val="0"/>
          <w:sz w:val="28"/>
          <w:szCs w:val="28"/>
        </w:rPr>
        <w:t>2025 </w:t>
      </w:r>
      <w:r w:rsidRPr="001A46FD">
        <w:rPr>
          <w:rFonts w:cs="Times New Roman"/>
          <w:b w:val="0"/>
          <w:sz w:val="28"/>
          <w:szCs w:val="28"/>
        </w:rPr>
        <w:t>№ 1166 «</w:t>
      </w:r>
      <w:r w:rsidR="00BC75A9" w:rsidRPr="001A46FD">
        <w:rPr>
          <w:rFonts w:cs="Times New Roman"/>
          <w:b w:val="0"/>
          <w:sz w:val="28"/>
          <w:szCs w:val="28"/>
        </w:rPr>
        <w:t xml:space="preserve">О гранте </w:t>
      </w:r>
      <w:r w:rsidRPr="001A46FD">
        <w:rPr>
          <w:rFonts w:cs="Times New Roman"/>
          <w:b w:val="0"/>
          <w:sz w:val="28"/>
          <w:szCs w:val="28"/>
        </w:rPr>
        <w:t>«</w:t>
      </w:r>
      <w:r w:rsidR="00BC75A9" w:rsidRPr="001A46FD">
        <w:rPr>
          <w:rFonts w:cs="Times New Roman"/>
          <w:b w:val="0"/>
          <w:sz w:val="28"/>
          <w:szCs w:val="28"/>
        </w:rPr>
        <w:t>Жилищный сертификат педагогу</w:t>
      </w:r>
      <w:r w:rsidRPr="001A46FD">
        <w:rPr>
          <w:rFonts w:cs="Times New Roman"/>
          <w:b w:val="0"/>
          <w:sz w:val="28"/>
          <w:szCs w:val="28"/>
        </w:rPr>
        <w:t>»</w:t>
      </w:r>
    </w:p>
    <w:p w:rsidR="00A25505" w:rsidRPr="001A46FD" w:rsidRDefault="00A25505" w:rsidP="001A46FD">
      <w:pPr>
        <w:pStyle w:val="afc"/>
        <w:ind w:firstLine="709"/>
        <w:rPr>
          <w:rFonts w:cs="Times New Roman"/>
          <w:sz w:val="28"/>
          <w:szCs w:val="28"/>
        </w:rPr>
      </w:pPr>
    </w:p>
    <w:p w:rsidR="00A25505" w:rsidRDefault="00BC75A9" w:rsidP="001A46FD">
      <w:pPr>
        <w:pStyle w:val="afc"/>
        <w:ind w:firstLine="709"/>
        <w:rPr>
          <w:rFonts w:cs="Times New Roman"/>
          <w:sz w:val="28"/>
          <w:szCs w:val="28"/>
        </w:rPr>
      </w:pPr>
      <w:r w:rsidRPr="001A46FD">
        <w:rPr>
          <w:rFonts w:cs="Times New Roman"/>
          <w:sz w:val="28"/>
          <w:szCs w:val="28"/>
        </w:rPr>
        <w:t>Кабинет Министров Республики Татарстан постановляет:</w:t>
      </w:r>
    </w:p>
    <w:p w:rsidR="005133B5" w:rsidRPr="001A46FD" w:rsidRDefault="005133B5" w:rsidP="001A46FD">
      <w:pPr>
        <w:pStyle w:val="afc"/>
        <w:ind w:firstLine="709"/>
        <w:rPr>
          <w:rFonts w:cs="Times New Roman"/>
          <w:sz w:val="28"/>
          <w:szCs w:val="28"/>
        </w:rPr>
      </w:pPr>
    </w:p>
    <w:p w:rsidR="00A25505" w:rsidRDefault="001A46FD" w:rsidP="001A46FD">
      <w:pPr>
        <w:pStyle w:val="afc"/>
        <w:ind w:firstLine="709"/>
        <w:rPr>
          <w:rFonts w:cs="Times New Roman"/>
          <w:sz w:val="28"/>
          <w:szCs w:val="28"/>
        </w:rPr>
      </w:pPr>
      <w:bookmarkStart w:id="1" w:name="anchor1"/>
      <w:bookmarkEnd w:id="1"/>
      <w:r w:rsidRPr="001A46FD">
        <w:rPr>
          <w:rFonts w:cs="Times New Roman"/>
          <w:sz w:val="28"/>
          <w:szCs w:val="28"/>
        </w:rPr>
        <w:t>Внести в Порядок предоставления гранта «Жилищный сертификат педагогу», утвержденный постановлением Кабинета Министров Республики Татарстан от 26.12.2025 № 1166 «О гранте</w:t>
      </w:r>
      <w:r w:rsidR="004B03AC">
        <w:rPr>
          <w:rFonts w:cs="Times New Roman"/>
          <w:sz w:val="28"/>
          <w:szCs w:val="28"/>
        </w:rPr>
        <w:t xml:space="preserve"> «Жилищный сертификат педагогу» (с изменением, внесенным постановлением Кабинета Министров Республики Татарстан от 30.03.2026 № 305) следующ</w:t>
      </w:r>
      <w:r w:rsidR="002B2D05">
        <w:rPr>
          <w:rFonts w:cs="Times New Roman"/>
          <w:sz w:val="28"/>
          <w:szCs w:val="28"/>
        </w:rPr>
        <w:t xml:space="preserve">ие </w:t>
      </w:r>
      <w:r w:rsidR="004B03AC">
        <w:rPr>
          <w:rFonts w:cs="Times New Roman"/>
          <w:sz w:val="28"/>
          <w:szCs w:val="28"/>
        </w:rPr>
        <w:t>изменени</w:t>
      </w:r>
      <w:r w:rsidR="002B2D05">
        <w:rPr>
          <w:rFonts w:cs="Times New Roman"/>
          <w:sz w:val="28"/>
          <w:szCs w:val="28"/>
        </w:rPr>
        <w:t>я</w:t>
      </w:r>
      <w:r w:rsidR="004B03AC">
        <w:rPr>
          <w:rFonts w:cs="Times New Roman"/>
          <w:sz w:val="28"/>
          <w:szCs w:val="28"/>
        </w:rPr>
        <w:t>:</w:t>
      </w:r>
    </w:p>
    <w:p w:rsidR="00812F27" w:rsidRDefault="00812F27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пункте 5 после слов «1 млн. рублей» дополнить словами «(с учетом налога на доходы физических лиц)»;</w:t>
      </w:r>
    </w:p>
    <w:p w:rsidR="009B0774" w:rsidRDefault="009B0774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пятый пункта 6 изложить в следующей редакции:</w:t>
      </w:r>
    </w:p>
    <w:p w:rsidR="009B0774" w:rsidRDefault="009B0774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9B0774">
        <w:rPr>
          <w:rFonts w:cs="Times New Roman"/>
          <w:sz w:val="28"/>
          <w:szCs w:val="28"/>
        </w:rPr>
        <w:t>заместитель руководителя организации при условии осуществления им педагогической деятельности по общеобразовательной программе по предмету, аналогичному предмету, преподаваемому учителем-предметником в соответствии с абзацем третьим настоящего пункта, или образовательной программе среднего профессионального образования в объеме не ниже 0,5 ставки.</w:t>
      </w:r>
      <w:r>
        <w:rPr>
          <w:rFonts w:cs="Times New Roman"/>
          <w:sz w:val="28"/>
          <w:szCs w:val="28"/>
        </w:rPr>
        <w:t>»;</w:t>
      </w:r>
    </w:p>
    <w:p w:rsidR="001A46FD" w:rsidRDefault="009B0774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пункте 13:</w:t>
      </w:r>
    </w:p>
    <w:p w:rsidR="009B0774" w:rsidRDefault="009B0774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абзаце третьем после слов «</w:t>
      </w:r>
      <w:r w:rsidRPr="009B0774">
        <w:rPr>
          <w:rFonts w:cs="Times New Roman"/>
          <w:sz w:val="28"/>
          <w:szCs w:val="28"/>
        </w:rPr>
        <w:t>, указанных в пункте 6 настоящего Порядка,</w:t>
      </w:r>
      <w:r>
        <w:rPr>
          <w:rFonts w:cs="Times New Roman"/>
          <w:sz w:val="28"/>
          <w:szCs w:val="28"/>
        </w:rPr>
        <w:t>» дополнить словами «</w:t>
      </w:r>
      <w:r w:rsidRPr="009B0774">
        <w:rPr>
          <w:rFonts w:cs="Times New Roman"/>
          <w:sz w:val="28"/>
          <w:szCs w:val="28"/>
        </w:rPr>
        <w:t>или общий стаж работы в совокупности по нескольким должностям, относящимся к категориям грантополучателей, указанных в пункте 6 настоящего Порядка,</w:t>
      </w:r>
      <w:r>
        <w:rPr>
          <w:rFonts w:cs="Times New Roman"/>
          <w:sz w:val="28"/>
          <w:szCs w:val="28"/>
        </w:rPr>
        <w:t>»;</w:t>
      </w:r>
    </w:p>
    <w:p w:rsidR="009B0774" w:rsidRDefault="009B0774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четвертый дополнить словами «(</w:t>
      </w:r>
      <w:r w:rsidRPr="009B0774">
        <w:rPr>
          <w:rFonts w:cs="Times New Roman"/>
          <w:sz w:val="28"/>
          <w:szCs w:val="28"/>
        </w:rPr>
        <w:t>за исключением иной продолжительности рабочего времени по основному месту работы участника отбора, являющ</w:t>
      </w:r>
      <w:r w:rsidR="005A4C68">
        <w:rPr>
          <w:rFonts w:cs="Times New Roman"/>
          <w:sz w:val="28"/>
          <w:szCs w:val="28"/>
        </w:rPr>
        <w:t>егося</w:t>
      </w:r>
      <w:r w:rsidRPr="009B0774">
        <w:rPr>
          <w:rFonts w:cs="Times New Roman"/>
          <w:sz w:val="28"/>
          <w:szCs w:val="28"/>
        </w:rPr>
        <w:t xml:space="preserve"> единственным учителем по должности, относящейся к категориям грантополучателей, указанных в </w:t>
      </w:r>
      <w:r w:rsidR="005A4C68">
        <w:rPr>
          <w:rFonts w:cs="Times New Roman"/>
          <w:sz w:val="28"/>
          <w:szCs w:val="28"/>
        </w:rPr>
        <w:t>абзаце третьем пункта</w:t>
      </w:r>
      <w:r w:rsidRPr="009B0774">
        <w:rPr>
          <w:rFonts w:cs="Times New Roman"/>
          <w:sz w:val="28"/>
          <w:szCs w:val="28"/>
        </w:rPr>
        <w:t xml:space="preserve"> 6 настоящего Порядка, в малокомплектной государственной или муниципальной образовательной организации, осуществляющей реализацию образовательных программ начального общего, основного общего, среднего общего образования</w:t>
      </w:r>
      <w:r>
        <w:rPr>
          <w:rFonts w:cs="Times New Roman"/>
          <w:sz w:val="28"/>
          <w:szCs w:val="28"/>
        </w:rPr>
        <w:t>)»</w:t>
      </w:r>
      <w:r w:rsidR="005A4C68">
        <w:rPr>
          <w:rFonts w:cs="Times New Roman"/>
          <w:sz w:val="28"/>
          <w:szCs w:val="28"/>
        </w:rPr>
        <w:t>;</w:t>
      </w:r>
    </w:p>
    <w:p w:rsidR="005A4C68" w:rsidRDefault="005A4C6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восьмой изложить в следующей редакции:</w:t>
      </w:r>
    </w:p>
    <w:p w:rsidR="005A4C68" w:rsidRPr="001A46FD" w:rsidRDefault="005A4C6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5A4C68">
        <w:rPr>
          <w:rFonts w:cs="Times New Roman"/>
          <w:sz w:val="28"/>
          <w:szCs w:val="28"/>
        </w:rPr>
        <w:t xml:space="preserve">участники </w:t>
      </w:r>
      <w:r>
        <w:rPr>
          <w:rFonts w:cs="Times New Roman"/>
          <w:sz w:val="28"/>
          <w:szCs w:val="28"/>
        </w:rPr>
        <w:t xml:space="preserve">отбора </w:t>
      </w:r>
      <w:r w:rsidRPr="005A4C68">
        <w:rPr>
          <w:rFonts w:cs="Times New Roman"/>
          <w:sz w:val="28"/>
          <w:szCs w:val="28"/>
        </w:rPr>
        <w:t>не признавались в установленном порядке нуждающимися в улучшении жилищных условий и не имеют в собственности жилого помещения (</w:t>
      </w:r>
      <w:r>
        <w:rPr>
          <w:rFonts w:cs="Times New Roman"/>
          <w:sz w:val="28"/>
          <w:szCs w:val="28"/>
        </w:rPr>
        <w:t>доли в жилом помещении</w:t>
      </w:r>
      <w:r w:rsidRPr="005A4C68">
        <w:rPr>
          <w:rFonts w:cs="Times New Roman"/>
          <w:sz w:val="28"/>
          <w:szCs w:val="28"/>
        </w:rPr>
        <w:t>) на территории Республики Татарстан, либо участники отбора являются нуждающимися в улучшении жилищных условий по одному из следующих оснований:</w:t>
      </w:r>
      <w:r>
        <w:rPr>
          <w:rFonts w:cs="Times New Roman"/>
          <w:sz w:val="28"/>
          <w:szCs w:val="28"/>
        </w:rPr>
        <w:t>»;</w:t>
      </w:r>
    </w:p>
    <w:p w:rsidR="001A46FD" w:rsidRDefault="005A4C6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абзаце десятом после слов «и заключили» дополнить словом «впервые»;</w:t>
      </w:r>
    </w:p>
    <w:p w:rsidR="005A4C68" w:rsidRDefault="005A4C6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двенадцатый изложить в следующей редакции:</w:t>
      </w:r>
    </w:p>
    <w:p w:rsidR="005A4C68" w:rsidRDefault="005A4C6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5A4C68">
        <w:rPr>
          <w:rFonts w:cs="Times New Roman"/>
          <w:sz w:val="28"/>
          <w:szCs w:val="28"/>
        </w:rPr>
        <w:t>участники отбора не являются нанимателями жилого помещения по договору социального найма или супругом/супругой нанимателя жилого помещения по договору социального найма либо собственниками жилого помещения</w:t>
      </w:r>
      <w:r>
        <w:rPr>
          <w:rFonts w:cs="Times New Roman"/>
          <w:sz w:val="28"/>
          <w:szCs w:val="28"/>
        </w:rPr>
        <w:t xml:space="preserve"> (доли в жилом помещении)</w:t>
      </w:r>
      <w:r w:rsidRPr="005A4C68">
        <w:rPr>
          <w:rFonts w:cs="Times New Roman"/>
          <w:sz w:val="28"/>
          <w:szCs w:val="28"/>
        </w:rPr>
        <w:t xml:space="preserve"> или супругом/супругой собственника жилого помещения</w:t>
      </w:r>
      <w:r>
        <w:rPr>
          <w:rFonts w:cs="Times New Roman"/>
          <w:sz w:val="28"/>
          <w:szCs w:val="28"/>
        </w:rPr>
        <w:t xml:space="preserve"> (доли в жилом помещении)</w:t>
      </w:r>
      <w:r w:rsidRPr="005A4C68">
        <w:rPr>
          <w:rFonts w:cs="Times New Roman"/>
          <w:sz w:val="28"/>
          <w:szCs w:val="28"/>
        </w:rPr>
        <w:t xml:space="preserve"> на территории Республики Татарстан (за исключением участников отбора, выбравших основанием нуждаемости в улучшении жилищных условий основание, установленное абзацем одиннадцатым настоящего пункта).</w:t>
      </w:r>
      <w:r>
        <w:rPr>
          <w:rFonts w:cs="Times New Roman"/>
          <w:sz w:val="28"/>
          <w:szCs w:val="28"/>
        </w:rPr>
        <w:t>»;</w:t>
      </w:r>
    </w:p>
    <w:p w:rsidR="005A4C6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пункт 14 дополнить абзацем следующего содержания: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«участник отбора ранее не являлся грантополучателем гранта «Жилищный сертификат педагогу».»;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пункте 27: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восьмой признать утратившим силу;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девятый после слов «участника отбора» дополнить словами «и его супруга (супруги)»;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пятнадцатый дополнить словами «</w:t>
      </w:r>
      <w:r w:rsidRPr="00E03C98">
        <w:rPr>
          <w:rFonts w:cs="Times New Roman"/>
          <w:sz w:val="28"/>
          <w:szCs w:val="28"/>
        </w:rPr>
        <w:t>(за исключением участников отбора, выбравших основанием нуждаемости в улучшении жилищных условий основание, установленное абзацем одиннадцатым пункта 13 настоящего Порядка)</w:t>
      </w:r>
      <w:r>
        <w:rPr>
          <w:rFonts w:cs="Times New Roman"/>
          <w:sz w:val="28"/>
          <w:szCs w:val="28"/>
        </w:rPr>
        <w:t>»;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 семнадцатый дополнить словами «</w:t>
      </w:r>
      <w:r w:rsidRPr="00E03C98">
        <w:rPr>
          <w:rFonts w:cs="Times New Roman"/>
          <w:sz w:val="28"/>
          <w:szCs w:val="28"/>
        </w:rPr>
        <w:t>(в отношении участника отбора и его супруга (супруги))</w:t>
      </w:r>
      <w:r>
        <w:rPr>
          <w:rFonts w:cs="Times New Roman"/>
          <w:sz w:val="28"/>
          <w:szCs w:val="28"/>
        </w:rPr>
        <w:t>»;</w:t>
      </w:r>
    </w:p>
    <w:p w:rsidR="00E03C98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дополнить абзацами следующего содержания:</w:t>
      </w:r>
    </w:p>
    <w:p w:rsidR="005414CD" w:rsidRDefault="00E03C98" w:rsidP="001A46F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«документ, выданный кредитной организацией или специализированной организацией, подтверждающий сумму остатка долга по кредитному договору, договору ипотеки, договору социальной ипотеки (</w:t>
      </w:r>
      <w:r w:rsidRPr="00E03C98">
        <w:rPr>
          <w:rFonts w:cs="Times New Roman"/>
          <w:sz w:val="28"/>
          <w:szCs w:val="28"/>
        </w:rPr>
        <w:t>целевого денежного займа</w:t>
      </w:r>
      <w:r>
        <w:rPr>
          <w:rFonts w:cs="Times New Roman"/>
          <w:sz w:val="28"/>
          <w:szCs w:val="28"/>
        </w:rPr>
        <w:t>)</w:t>
      </w:r>
      <w:r w:rsidR="005414CD">
        <w:rPr>
          <w:rFonts w:cs="Times New Roman"/>
          <w:sz w:val="28"/>
          <w:szCs w:val="28"/>
        </w:rPr>
        <w:t xml:space="preserve"> и отсутствие фактов принятия решений о расторжении указанного договора в связи с неисполнением обязательств участника отбора, выданный по состоянию не ранее чем на первое число месяца, предшествующего дате подачи заявки;</w:t>
      </w:r>
    </w:p>
    <w:p w:rsidR="00E03C98" w:rsidRDefault="005414CD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справка об объеме учебной нагрузки участника отбора в текущем учебном году, выданная организацией по месту работы участника отбора.</w:t>
      </w:r>
      <w:r w:rsidR="00E03C98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;</w:t>
      </w:r>
    </w:p>
    <w:p w:rsidR="005414CD" w:rsidRDefault="00A7272C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абзаце втором пункта 35 слова «15 рабочих дней» заменить словами «20 рабочих дней»;</w:t>
      </w:r>
    </w:p>
    <w:p w:rsidR="00A7272C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абзаце шестом пункта 38 слова «пятидневный срок» заменить словами «семидневный срок»;</w:t>
      </w:r>
    </w:p>
    <w:p w:rsidR="001C25E1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пункте 42:</w:t>
      </w:r>
    </w:p>
    <w:p w:rsidR="001C25E1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абзаце первом слова «не позднее трех календарных дней» заменить словами «не позднее трех рабочих дней»;</w:t>
      </w:r>
    </w:p>
    <w:p w:rsidR="001C25E1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дополнить абзацем следующего содержания:</w:t>
      </w:r>
    </w:p>
    <w:p w:rsidR="001C25E1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«Участники отбора</w:t>
      </w:r>
      <w:r w:rsidRPr="001C25E1">
        <w:rPr>
          <w:rFonts w:cs="Times New Roman"/>
          <w:sz w:val="28"/>
          <w:szCs w:val="28"/>
        </w:rPr>
        <w:t xml:space="preserve">, в отношении которых Министерством принято решение о предоставлении </w:t>
      </w:r>
      <w:r>
        <w:rPr>
          <w:rFonts w:cs="Times New Roman"/>
          <w:sz w:val="28"/>
          <w:szCs w:val="28"/>
        </w:rPr>
        <w:t>гранта</w:t>
      </w:r>
      <w:r w:rsidRPr="001C25E1">
        <w:rPr>
          <w:rFonts w:cs="Times New Roman"/>
          <w:sz w:val="28"/>
          <w:szCs w:val="28"/>
        </w:rPr>
        <w:t xml:space="preserve">, уведомляются о принятом решении путем размещения указанного решения Министерства на сайте Министерства </w:t>
      </w:r>
      <w:r>
        <w:rPr>
          <w:rFonts w:cs="Times New Roman"/>
          <w:sz w:val="28"/>
          <w:szCs w:val="28"/>
        </w:rPr>
        <w:t>в течение одного рабочего дня с даты его принятия</w:t>
      </w:r>
      <w:r w:rsidRPr="001C25E1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</w:p>
    <w:p w:rsidR="001C25E1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пункте 43 слова «не позднее 20-го рабочего дня</w:t>
      </w:r>
      <w:r w:rsidRPr="001C25E1">
        <w:t xml:space="preserve"> </w:t>
      </w:r>
      <w:r w:rsidRPr="001C25E1">
        <w:rPr>
          <w:rFonts w:cs="Times New Roman"/>
          <w:sz w:val="28"/>
          <w:szCs w:val="28"/>
        </w:rPr>
        <w:t xml:space="preserve">после размещения протокола подведения итогов отбора на едином портале и в системе </w:t>
      </w:r>
      <w:r>
        <w:rPr>
          <w:rFonts w:cs="Times New Roman"/>
          <w:sz w:val="28"/>
          <w:szCs w:val="28"/>
        </w:rPr>
        <w:t>«</w:t>
      </w:r>
      <w:r w:rsidRPr="001C25E1">
        <w:rPr>
          <w:rFonts w:cs="Times New Roman"/>
          <w:sz w:val="28"/>
          <w:szCs w:val="28"/>
        </w:rPr>
        <w:t>Мои субсидии</w:t>
      </w:r>
      <w:r>
        <w:rPr>
          <w:rFonts w:cs="Times New Roman"/>
          <w:sz w:val="28"/>
          <w:szCs w:val="28"/>
        </w:rPr>
        <w:t>» заменить словами «не позднее 10-го рабочего дня с даты принятия Министерством решения о предоставлении гранта.»;</w:t>
      </w:r>
    </w:p>
    <w:p w:rsidR="001C25E1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дополнить пунктом 51</w:t>
      </w:r>
      <w:r w:rsidRPr="001C25E1">
        <w:rPr>
          <w:rFonts w:cs="Times New Roman"/>
          <w:sz w:val="28"/>
          <w:szCs w:val="28"/>
          <w:vertAlign w:val="superscript"/>
        </w:rPr>
        <w:t>1</w:t>
      </w:r>
      <w:r>
        <w:rPr>
          <w:rFonts w:cs="Times New Roman"/>
          <w:sz w:val="28"/>
          <w:szCs w:val="28"/>
        </w:rPr>
        <w:t xml:space="preserve"> следующего содержания:</w:t>
      </w:r>
    </w:p>
    <w:p w:rsidR="00510453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1C25E1">
        <w:rPr>
          <w:rFonts w:cs="Times New Roman"/>
          <w:sz w:val="28"/>
          <w:szCs w:val="28"/>
        </w:rPr>
        <w:t>51</w:t>
      </w:r>
      <w:r w:rsidRPr="001C25E1">
        <w:rPr>
          <w:rFonts w:cs="Times New Roman"/>
          <w:sz w:val="28"/>
          <w:szCs w:val="28"/>
          <w:vertAlign w:val="superscript"/>
        </w:rPr>
        <w:t>1</w:t>
      </w:r>
      <w:r>
        <w:rPr>
          <w:rFonts w:cs="Times New Roman"/>
          <w:sz w:val="28"/>
          <w:szCs w:val="28"/>
        </w:rPr>
        <w:t>.Министерство принимает решение об отказе в заключении соглашения и</w:t>
      </w:r>
      <w:r w:rsidR="00510453">
        <w:rPr>
          <w:rFonts w:cs="Times New Roman"/>
          <w:sz w:val="28"/>
          <w:szCs w:val="28"/>
        </w:rPr>
        <w:t>ли об одностороннем расторжении заключенного соглашения и отказе в</w:t>
      </w:r>
      <w:r>
        <w:rPr>
          <w:rFonts w:cs="Times New Roman"/>
          <w:sz w:val="28"/>
          <w:szCs w:val="28"/>
        </w:rPr>
        <w:t xml:space="preserve"> перечислении средств гранта</w:t>
      </w:r>
      <w:r w:rsidR="00510453">
        <w:rPr>
          <w:rFonts w:cs="Times New Roman"/>
          <w:sz w:val="28"/>
          <w:szCs w:val="28"/>
        </w:rPr>
        <w:t xml:space="preserve"> в случае установления факта недостоверности представленной грантополучателем информации в период после даты принятия решения о предоставлении гранта грантополучателю до даты заключения соглашения или даты перечисления средств гранта на основании полученных сведений о выявленном факте от грантополучателя, организации, специализированной организации, кредитной организации, правоохранительных органов, органов государственной власти, органов местного самоуправления и иных органов и организаций.</w:t>
      </w:r>
    </w:p>
    <w:p w:rsidR="001C25E1" w:rsidRDefault="00510453" w:rsidP="005414CD">
      <w:pPr>
        <w:pStyle w:val="afc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наличия основания для отказа в заключении соглашения или одностороннем расторжении заключенного соглашения и отказе в перечислении средств гранта Министерство направляет уведомление грантополучателю на адрес электронной почты, указанный в заявлении, с указанием основания для отказа в заключении соглашения или одностороннем расторжении заключенного соглашения и отказе в перечислении средств гранта в течение пяти рабочих дней со дня принятия решения об отказе в заключении соглашения или одностороннем расторжении заключенного соглашения и отказе в перечислении средств гранта.</w:t>
      </w:r>
      <w:r w:rsidR="001C25E1">
        <w:rPr>
          <w:rFonts w:cs="Times New Roman"/>
          <w:sz w:val="28"/>
          <w:szCs w:val="28"/>
        </w:rPr>
        <w:t>»</w:t>
      </w:r>
      <w:r w:rsidR="00812F27">
        <w:rPr>
          <w:rFonts w:cs="Times New Roman"/>
          <w:sz w:val="28"/>
          <w:szCs w:val="28"/>
        </w:rPr>
        <w:t>.</w:t>
      </w:r>
    </w:p>
    <w:p w:rsidR="001C25E1" w:rsidRPr="001A46FD" w:rsidRDefault="001C25E1" w:rsidP="005414CD">
      <w:pPr>
        <w:pStyle w:val="afc"/>
        <w:ind w:firstLine="709"/>
        <w:rPr>
          <w:rFonts w:cs="Times New Roman"/>
          <w:sz w:val="28"/>
          <w:szCs w:val="28"/>
        </w:rPr>
      </w:pPr>
    </w:p>
    <w:p w:rsidR="001A46FD" w:rsidRPr="001A46FD" w:rsidRDefault="001A46FD" w:rsidP="001A46FD">
      <w:pPr>
        <w:pStyle w:val="afc"/>
        <w:ind w:firstLine="709"/>
        <w:rPr>
          <w:rFonts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A25505" w:rsidRPr="001A46FD">
        <w:tc>
          <w:tcPr>
            <w:tcW w:w="6803" w:type="dxa"/>
          </w:tcPr>
          <w:p w:rsidR="001A46FD" w:rsidRDefault="001A46FD" w:rsidP="004B03AC">
            <w:pPr>
              <w:pStyle w:val="af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Премьер-министр</w:t>
            </w:r>
          </w:p>
          <w:p w:rsidR="00A25505" w:rsidRPr="001A46FD" w:rsidRDefault="00BC75A9" w:rsidP="004B03AC">
            <w:pPr>
              <w:pStyle w:val="aff0"/>
              <w:rPr>
                <w:rFonts w:cs="Times New Roman"/>
                <w:sz w:val="28"/>
                <w:szCs w:val="28"/>
              </w:rPr>
            </w:pPr>
            <w:r w:rsidRPr="001A46FD">
              <w:rPr>
                <w:rFonts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402" w:type="dxa"/>
          </w:tcPr>
          <w:p w:rsidR="00A25505" w:rsidRPr="001A46FD" w:rsidRDefault="00BC75A9" w:rsidP="00E03C98">
            <w:pPr>
              <w:pStyle w:val="afc"/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1A46FD">
              <w:rPr>
                <w:rFonts w:cs="Times New Roman"/>
                <w:sz w:val="28"/>
                <w:szCs w:val="28"/>
              </w:rPr>
              <w:t>А.В.Песошин</w:t>
            </w:r>
          </w:p>
        </w:tc>
      </w:tr>
    </w:tbl>
    <w:p w:rsidR="00A25505" w:rsidRPr="001A46FD" w:rsidRDefault="00A25505" w:rsidP="001A46FD">
      <w:pPr>
        <w:pStyle w:val="afc"/>
        <w:ind w:firstLine="709"/>
        <w:rPr>
          <w:rFonts w:cs="Times New Roman"/>
          <w:sz w:val="28"/>
          <w:szCs w:val="28"/>
        </w:rPr>
      </w:pPr>
    </w:p>
    <w:p w:rsidR="00A25505" w:rsidRPr="001A46FD" w:rsidRDefault="00A25505" w:rsidP="001A46FD">
      <w:pPr>
        <w:pStyle w:val="afc"/>
        <w:ind w:firstLine="709"/>
        <w:rPr>
          <w:rFonts w:cs="Times New Roman"/>
          <w:sz w:val="28"/>
          <w:szCs w:val="28"/>
        </w:rPr>
      </w:pPr>
    </w:p>
    <w:p w:rsidR="004D21BF" w:rsidRPr="00E80167" w:rsidRDefault="004D21BF" w:rsidP="004B03AC">
      <w:pPr>
        <w:ind w:firstLine="0"/>
        <w:jc w:val="left"/>
        <w:rPr>
          <w:rFonts w:cs="Times New Roman"/>
          <w:sz w:val="28"/>
          <w:szCs w:val="28"/>
        </w:rPr>
      </w:pPr>
      <w:bookmarkStart w:id="2" w:name="anchor100"/>
      <w:bookmarkEnd w:id="2"/>
    </w:p>
    <w:sectPr w:rsidR="004D21BF" w:rsidRPr="00E80167" w:rsidSect="001A46FD">
      <w:pgSz w:w="11906" w:h="16838"/>
      <w:pgMar w:top="1308" w:right="794" w:bottom="1077" w:left="1134" w:header="794" w:footer="79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E5" w:rsidRDefault="003021E5">
      <w:r>
        <w:separator/>
      </w:r>
    </w:p>
  </w:endnote>
  <w:endnote w:type="continuationSeparator" w:id="0">
    <w:p w:rsidR="003021E5" w:rsidRDefault="0030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E5" w:rsidRDefault="003021E5">
      <w:r>
        <w:separator/>
      </w:r>
    </w:p>
  </w:footnote>
  <w:footnote w:type="continuationSeparator" w:id="0">
    <w:p w:rsidR="003021E5" w:rsidRDefault="0030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6AB"/>
    <w:multiLevelType w:val="hybridMultilevel"/>
    <w:tmpl w:val="921E2CFE"/>
    <w:lvl w:ilvl="0" w:tplc="5C5CAD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D10A1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CE629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5DE6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8C70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602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5B83A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20B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426A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517FAB"/>
    <w:multiLevelType w:val="hybridMultilevel"/>
    <w:tmpl w:val="49D847CE"/>
    <w:lvl w:ilvl="0" w:tplc="984C4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7504E8"/>
    <w:multiLevelType w:val="hybridMultilevel"/>
    <w:tmpl w:val="D070108A"/>
    <w:lvl w:ilvl="0" w:tplc="05D4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5A0E2E"/>
    <w:multiLevelType w:val="hybridMultilevel"/>
    <w:tmpl w:val="7D56B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05"/>
    <w:rsid w:val="000C1BA8"/>
    <w:rsid w:val="00151328"/>
    <w:rsid w:val="001A46FD"/>
    <w:rsid w:val="001C25E1"/>
    <w:rsid w:val="002B2D05"/>
    <w:rsid w:val="002D76D7"/>
    <w:rsid w:val="003021E5"/>
    <w:rsid w:val="00360F7D"/>
    <w:rsid w:val="00365D99"/>
    <w:rsid w:val="004A1BBD"/>
    <w:rsid w:val="004B03AC"/>
    <w:rsid w:val="004D21BF"/>
    <w:rsid w:val="004D610F"/>
    <w:rsid w:val="004F56AC"/>
    <w:rsid w:val="004F5C1B"/>
    <w:rsid w:val="00510453"/>
    <w:rsid w:val="005133B5"/>
    <w:rsid w:val="005414CD"/>
    <w:rsid w:val="005A4C68"/>
    <w:rsid w:val="00604DB7"/>
    <w:rsid w:val="00665E23"/>
    <w:rsid w:val="00742DD5"/>
    <w:rsid w:val="00771458"/>
    <w:rsid w:val="00802ABA"/>
    <w:rsid w:val="00812F27"/>
    <w:rsid w:val="00852449"/>
    <w:rsid w:val="00992CAC"/>
    <w:rsid w:val="009B0774"/>
    <w:rsid w:val="00A25505"/>
    <w:rsid w:val="00A7272C"/>
    <w:rsid w:val="00B36EFE"/>
    <w:rsid w:val="00BC75A9"/>
    <w:rsid w:val="00BD0CC5"/>
    <w:rsid w:val="00C10C77"/>
    <w:rsid w:val="00D14D5D"/>
    <w:rsid w:val="00E03C98"/>
    <w:rsid w:val="00E80167"/>
    <w:rsid w:val="00F2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C4C2"/>
  <w15:docId w15:val="{C79C0118-2792-4646-B439-91611D28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Tahoma"/>
        <w:color w:val="000000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 New Roman" w:hAnsi="Times New Roman"/>
    </w:rPr>
  </w:style>
  <w:style w:type="paragraph" w:styleId="1">
    <w:name w:val="heading 1"/>
    <w:basedOn w:val="a0"/>
    <w:link w:val="10"/>
    <w:qFormat/>
    <w:pPr>
      <w:outlineLvl w:val="0"/>
    </w:pPr>
  </w:style>
  <w:style w:type="paragraph" w:styleId="2">
    <w:name w:val="heading 2"/>
    <w:basedOn w:val="a0"/>
    <w:link w:val="20"/>
    <w:qFormat/>
    <w:pPr>
      <w:outlineLvl w:val="1"/>
    </w:pPr>
  </w:style>
  <w:style w:type="paragraph" w:styleId="3">
    <w:name w:val="heading 3"/>
    <w:basedOn w:val="a0"/>
    <w:link w:val="30"/>
    <w:qFormat/>
    <w:pPr>
      <w:outlineLvl w:val="2"/>
    </w:pPr>
  </w:style>
  <w:style w:type="paragraph" w:styleId="4">
    <w:name w:val="heading 4"/>
    <w:basedOn w:val="a0"/>
    <w:link w:val="40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0">
    <w:name w:val="Title"/>
    <w:basedOn w:val="a"/>
    <w:next w:val="a"/>
    <w:link w:val="a6"/>
    <w:qFormat/>
    <w:pPr>
      <w:keepNext/>
      <w:spacing w:before="240" w:after="120"/>
      <w:jc w:val="center"/>
    </w:pPr>
    <w:rPr>
      <w:b/>
    </w:rPr>
  </w:style>
  <w:style w:type="character" w:customStyle="1" w:styleId="a6">
    <w:name w:val="Заголовок Знак"/>
    <w:link w:val="a0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rPr>
      <w:color w:val="000080"/>
      <w:u w:val="single"/>
    </w:rPr>
  </w:style>
  <w:style w:type="character" w:styleId="afa">
    <w:name w:val="FollowedHyperlink"/>
    <w:rPr>
      <w:color w:val="800000"/>
      <w:u w:val="single"/>
    </w:rPr>
  </w:style>
  <w:style w:type="paragraph" w:customStyle="1" w:styleId="LO-Normal">
    <w:name w:val="LO-Normal"/>
    <w:qFormat/>
    <w:pPr>
      <w:widowControl w:val="0"/>
    </w:pPr>
    <w:rPr>
      <w:rFonts w:ascii="Times New Roman" w:hAnsi="Times New Roman"/>
    </w:rPr>
  </w:style>
  <w:style w:type="paragraph" w:customStyle="1" w:styleId="Preformatted">
    <w:name w:val="Preformatted"/>
    <w:qFormat/>
    <w:pPr>
      <w:jc w:val="both"/>
    </w:pPr>
    <w:rPr>
      <w:rFonts w:ascii="Courier New" w:eastAsia="Symbol" w:hAnsi="Courier New" w:cs="Wingdings"/>
    </w:rPr>
  </w:style>
  <w:style w:type="paragraph" w:styleId="afb">
    <w:name w:val="Body Text"/>
    <w:basedOn w:val="a"/>
    <w:pPr>
      <w:spacing w:after="140" w:line="276" w:lineRule="auto"/>
    </w:pPr>
  </w:style>
  <w:style w:type="paragraph" w:customStyle="1" w:styleId="afc">
    <w:name w:val="Нормальный"/>
    <w:basedOn w:val="a"/>
    <w:qFormat/>
  </w:style>
  <w:style w:type="paragraph" w:customStyle="1" w:styleId="OEM">
    <w:name w:val="Нормальный (OEM)"/>
    <w:basedOn w:val="Preformatted"/>
    <w:qFormat/>
  </w:style>
  <w:style w:type="paragraph" w:customStyle="1" w:styleId="afd">
    <w:name w:val="Утратил силу"/>
    <w:basedOn w:val="a"/>
    <w:qFormat/>
    <w:rPr>
      <w:strike/>
      <w:color w:val="666600"/>
    </w:rPr>
  </w:style>
  <w:style w:type="paragraph" w:customStyle="1" w:styleId="Textreference">
    <w:name w:val="Text (reference)"/>
    <w:basedOn w:val="a"/>
    <w:qFormat/>
    <w:pPr>
      <w:spacing w:before="75"/>
      <w:ind w:firstLine="0"/>
    </w:pPr>
    <w:rPr>
      <w:i/>
      <w:color w:val="353842"/>
    </w:rPr>
  </w:style>
  <w:style w:type="paragraph" w:customStyle="1" w:styleId="afe">
    <w:name w:val="Комментарий"/>
    <w:basedOn w:val="Textreference"/>
    <w:qFormat/>
    <w:pPr>
      <w:shd w:val="clear" w:color="auto" w:fill="F0F0F0"/>
    </w:pPr>
    <w:rPr>
      <w:shd w:val="clear" w:color="auto" w:fill="F0F0F0"/>
    </w:rPr>
  </w:style>
  <w:style w:type="paragraph" w:customStyle="1" w:styleId="aff">
    <w:name w:val="Заголовок статьи"/>
    <w:basedOn w:val="a"/>
    <w:qFormat/>
    <w:pPr>
      <w:ind w:left="1612" w:hanging="892"/>
    </w:pPr>
  </w:style>
  <w:style w:type="paragraph" w:customStyle="1" w:styleId="aff0">
    <w:name w:val="Прижатый влево"/>
    <w:basedOn w:val="a"/>
    <w:qFormat/>
    <w:pPr>
      <w:ind w:firstLine="0"/>
      <w:jc w:val="left"/>
    </w:pPr>
  </w:style>
  <w:style w:type="paragraph" w:customStyle="1" w:styleId="aff1">
    <w:name w:val="Информация о версии"/>
    <w:basedOn w:val="Textreference"/>
    <w:qFormat/>
    <w:pPr>
      <w:shd w:val="clear" w:color="auto" w:fill="F0F0F0"/>
    </w:pPr>
    <w:rPr>
      <w:shd w:val="clear" w:color="auto" w:fill="F0F0F0"/>
    </w:rPr>
  </w:style>
  <w:style w:type="paragraph" w:customStyle="1" w:styleId="aff2">
    <w:name w:val="Не вступил в силу"/>
    <w:basedOn w:val="a"/>
    <w:qFormat/>
    <w:pPr>
      <w:ind w:left="139" w:hanging="139"/>
    </w:pPr>
  </w:style>
  <w:style w:type="paragraph" w:customStyle="1" w:styleId="aff3">
    <w:name w:val="Информация об изменениях"/>
    <w:basedOn w:val="Textreference"/>
    <w:qFormat/>
    <w:pPr>
      <w:shd w:val="clear" w:color="auto" w:fill="EAEFED"/>
    </w:pPr>
    <w:rPr>
      <w:sz w:val="20"/>
      <w:shd w:val="clear" w:color="auto" w:fill="EAEFED"/>
    </w:rPr>
  </w:style>
  <w:style w:type="paragraph" w:customStyle="1" w:styleId="aff4">
    <w:name w:val="Заголовок ЭР (левое окно)"/>
    <w:basedOn w:val="a0"/>
    <w:qFormat/>
  </w:style>
  <w:style w:type="paragraph" w:styleId="af2">
    <w:name w:val="footnote text"/>
    <w:basedOn w:val="a"/>
    <w:link w:val="af1"/>
    <w:rPr>
      <w:sz w:val="20"/>
    </w:rPr>
  </w:style>
  <w:style w:type="paragraph" w:customStyle="1" w:styleId="aff5">
    <w:name w:val="Взамен"/>
    <w:basedOn w:val="Textreference"/>
    <w:qFormat/>
    <w:pPr>
      <w:shd w:val="clear" w:color="auto" w:fill="FFF5AD"/>
      <w:ind w:left="432"/>
    </w:pPr>
    <w:rPr>
      <w:shd w:val="clear" w:color="auto" w:fill="FFF5AD"/>
    </w:rPr>
  </w:style>
  <w:style w:type="paragraph" w:customStyle="1" w:styleId="aff6">
    <w:name w:val="Сравнение"/>
    <w:basedOn w:val="Textreference"/>
    <w:qFormat/>
    <w:pPr>
      <w:shd w:val="clear" w:color="auto" w:fill="F0F0F0"/>
      <w:ind w:left="432"/>
    </w:pPr>
    <w:rPr>
      <w:shd w:val="clear" w:color="auto" w:fill="F0F0F0"/>
    </w:rPr>
  </w:style>
  <w:style w:type="paragraph" w:customStyle="1" w:styleId="a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ff7"/>
    <w:link w:val="ab"/>
  </w:style>
  <w:style w:type="paragraph" w:styleId="af">
    <w:name w:val="footer"/>
    <w:basedOn w:val="aff7"/>
    <w:link w:val="ae"/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character" w:styleId="aff9">
    <w:name w:val="annotation reference"/>
    <w:basedOn w:val="a1"/>
    <w:uiPriority w:val="99"/>
    <w:semiHidden/>
    <w:unhideWhenUsed/>
    <w:rsid w:val="00D14D5D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D14D5D"/>
    <w:rPr>
      <w:rFonts w:cs="Mangal"/>
      <w:sz w:val="20"/>
      <w:szCs w:val="18"/>
    </w:rPr>
  </w:style>
  <w:style w:type="character" w:customStyle="1" w:styleId="affb">
    <w:name w:val="Текст примечания Знак"/>
    <w:basedOn w:val="a1"/>
    <w:link w:val="affa"/>
    <w:uiPriority w:val="99"/>
    <w:semiHidden/>
    <w:rsid w:val="00D14D5D"/>
    <w:rPr>
      <w:rFonts w:ascii="Times New Roman" w:hAnsi="Times New Roman" w:cs="Mangal"/>
      <w:sz w:val="20"/>
      <w:szCs w:val="18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D14D5D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D14D5D"/>
    <w:rPr>
      <w:rFonts w:ascii="Times New Roman" w:hAnsi="Times New Roman" w:cs="Mangal"/>
      <w:b/>
      <w:bCs/>
      <w:sz w:val="20"/>
      <w:szCs w:val="18"/>
    </w:rPr>
  </w:style>
  <w:style w:type="paragraph" w:styleId="affe">
    <w:name w:val="Balloon Text"/>
    <w:basedOn w:val="a"/>
    <w:link w:val="afff"/>
    <w:uiPriority w:val="99"/>
    <w:semiHidden/>
    <w:unhideWhenUsed/>
    <w:rsid w:val="00D14D5D"/>
    <w:rPr>
      <w:rFonts w:ascii="Segoe UI" w:hAnsi="Segoe UI" w:cs="Mangal"/>
      <w:sz w:val="18"/>
      <w:szCs w:val="16"/>
    </w:rPr>
  </w:style>
  <w:style w:type="character" w:customStyle="1" w:styleId="afff">
    <w:name w:val="Текст выноски Знак"/>
    <w:basedOn w:val="a1"/>
    <w:link w:val="affe"/>
    <w:uiPriority w:val="99"/>
    <w:semiHidden/>
    <w:rsid w:val="00D14D5D"/>
    <w:rPr>
      <w:rFonts w:ascii="Segoe UI" w:hAnsi="Segoe UI" w:cs="Mangal"/>
      <w:sz w:val="18"/>
      <w:szCs w:val="16"/>
    </w:rPr>
  </w:style>
  <w:style w:type="paragraph" w:customStyle="1" w:styleId="Compact">
    <w:name w:val="Compact"/>
    <w:basedOn w:val="afb"/>
    <w:qFormat/>
    <w:rsid w:val="004D21BF"/>
    <w:pPr>
      <w:spacing w:before="36" w:after="36" w:line="240" w:lineRule="auto"/>
      <w:ind w:firstLine="0"/>
      <w:jc w:val="left"/>
    </w:pPr>
    <w:rPr>
      <w:rFonts w:ascii="Calibri" w:eastAsia="Calibri" w:hAnsi="Calibri" w:cs="Calibri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4EB3B-71F0-4CF3-A112-4FDFFAEB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Борисова Е.С.</cp:lastModifiedBy>
  <cp:revision>10</cp:revision>
  <dcterms:created xsi:type="dcterms:W3CDTF">2026-02-09T17:43:00Z</dcterms:created>
  <dcterms:modified xsi:type="dcterms:W3CDTF">2026-06-05T08:46:00Z</dcterms:modified>
  <dc:language>ru-RU</dc:language>
</cp:coreProperties>
</file>