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6671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6671F0">
            <w:pPr>
              <w:spacing w:after="0" w:line="240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6671F0">
            <w:pPr>
              <w:spacing w:after="0" w:line="240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77777777" w:rsidR="00306C60" w:rsidRPr="00F7452A" w:rsidRDefault="00306C60" w:rsidP="006671F0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4B4B56F" w14:textId="3A856E54" w:rsidR="00306C60" w:rsidRPr="00306C60" w:rsidRDefault="00306C60" w:rsidP="006671F0">
      <w:pPr>
        <w:tabs>
          <w:tab w:val="left" w:pos="4536"/>
        </w:tabs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16D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Одноэтажный деревянный дом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расположенного </w:t>
      </w:r>
      <w:r w:rsidR="00B16D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A4349D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B16D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="00B16D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Остров-град Свияжск, </w:t>
      </w:r>
      <w:r w:rsidR="0048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</w:t>
      </w:r>
      <w:r w:rsidR="003F28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Никольская, </w:t>
      </w:r>
      <w:r w:rsidR="00B16D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="00494DEE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</w:t>
      </w:r>
      <w:r w:rsidR="006E76DF" w:rsidRP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bookmarkStart w:id="1" w:name="_Hlk172906464"/>
      <w:r w:rsidR="003D26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E3CE3" w:rsidRPr="004E3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Одноэтажный деревянный дом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4E3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он. XIX</w:t>
      </w:r>
      <w:r w:rsidR="00F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в., расположенного </w:t>
      </w:r>
      <w:r w:rsidR="00687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Республика Татарстан, </w:t>
      </w:r>
      <w:proofErr w:type="spellStart"/>
      <w:r w:rsidR="00687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="00687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униципальный район</w:t>
      </w:r>
      <w:r w:rsidR="00693545"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87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Свияжск, ул. Никольская, д. 18</w:t>
      </w:r>
      <w:r w:rsidR="00693545"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границ его территории и предмета охраны</w:t>
      </w:r>
    </w:p>
    <w:p w14:paraId="647980EB" w14:textId="77777777" w:rsidR="00746B55" w:rsidRPr="00F7452A" w:rsidRDefault="00746B55" w:rsidP="006671F0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2C7E5753" w:rsidR="00047B28" w:rsidRDefault="00A54F9C" w:rsidP="006671F0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A5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AD2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AD2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 апреля</w:t>
      </w:r>
      <w:r w:rsidR="00AD2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 года   № 60-ЗРТ «Об объектах культурного наследия в Республике Татарстан</w:t>
      </w:r>
      <w:r w:rsidR="00CE5C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AD2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687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687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5E8D410" w14:textId="77777777" w:rsidR="001B6C6A" w:rsidRDefault="001B6C6A" w:rsidP="006671F0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FAB2D4" w14:textId="03686520" w:rsidR="002A7348" w:rsidRPr="001938EC" w:rsidRDefault="00047B28" w:rsidP="006671F0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 w:firstLine="567"/>
        <w:rPr>
          <w:color w:val="000000"/>
          <w:sz w:val="28"/>
          <w:szCs w:val="28"/>
        </w:rPr>
      </w:pPr>
      <w:r w:rsidRPr="001938EC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1938EC">
        <w:rPr>
          <w:color w:val="000000"/>
          <w:sz w:val="28"/>
          <w:szCs w:val="28"/>
        </w:rPr>
        <w:t xml:space="preserve">наследия </w:t>
      </w:r>
      <w:r w:rsidR="00DA302B" w:rsidRPr="001938EC">
        <w:rPr>
          <w:color w:val="000000"/>
          <w:sz w:val="28"/>
          <w:szCs w:val="28"/>
        </w:rPr>
        <w:t>«</w:t>
      </w:r>
      <w:r w:rsidR="00067A60" w:rsidRPr="001938EC">
        <w:rPr>
          <w:color w:val="000000"/>
          <w:sz w:val="28"/>
          <w:szCs w:val="28"/>
        </w:rPr>
        <w:t xml:space="preserve">Одноэтажный деревянный дом», </w:t>
      </w:r>
      <w:r w:rsidR="001938EC" w:rsidRPr="001938EC">
        <w:rPr>
          <w:color w:val="000000"/>
          <w:sz w:val="28"/>
          <w:szCs w:val="28"/>
        </w:rPr>
        <w:t xml:space="preserve">расположенный по адресу: Республика Татарстан, </w:t>
      </w:r>
      <w:proofErr w:type="spellStart"/>
      <w:r w:rsidR="001938EC" w:rsidRPr="001938EC">
        <w:rPr>
          <w:color w:val="000000"/>
          <w:sz w:val="28"/>
          <w:szCs w:val="28"/>
        </w:rPr>
        <w:t>Зеленодольский</w:t>
      </w:r>
      <w:proofErr w:type="spellEnd"/>
      <w:r w:rsidR="001938EC" w:rsidRPr="001938EC">
        <w:rPr>
          <w:color w:val="000000"/>
          <w:sz w:val="28"/>
          <w:szCs w:val="28"/>
        </w:rPr>
        <w:t xml:space="preserve"> район, Остров-град Свияжск, ул. Никольская, 18</w:t>
      </w:r>
      <w:r w:rsidR="00DA302B" w:rsidRPr="001938EC">
        <w:rPr>
          <w:color w:val="000000"/>
          <w:sz w:val="28"/>
          <w:szCs w:val="28"/>
        </w:rPr>
        <w:t xml:space="preserve">, </w:t>
      </w:r>
      <w:r w:rsidRPr="001938EC">
        <w:rPr>
          <w:color w:val="000000"/>
          <w:sz w:val="28"/>
          <w:szCs w:val="28"/>
        </w:rPr>
        <w:t xml:space="preserve">в единый государственный реестр объектов культурного наследия (памятников истории </w:t>
      </w:r>
      <w:r w:rsidR="001938EC" w:rsidRPr="001938EC">
        <w:rPr>
          <w:color w:val="000000"/>
          <w:sz w:val="28"/>
          <w:szCs w:val="28"/>
        </w:rPr>
        <w:br/>
      </w:r>
      <w:r w:rsidRPr="001938EC">
        <w:rPr>
          <w:color w:val="000000"/>
          <w:sz w:val="28"/>
          <w:szCs w:val="28"/>
        </w:rPr>
        <w:t xml:space="preserve">и культуры) народов Российской Федерации в качестве объекта культурного наследия </w:t>
      </w:r>
      <w:r w:rsidR="006E76DF" w:rsidRPr="001938EC">
        <w:rPr>
          <w:color w:val="000000"/>
          <w:sz w:val="28"/>
          <w:szCs w:val="28"/>
        </w:rPr>
        <w:t>регионального</w:t>
      </w:r>
      <w:r w:rsidR="002A7348" w:rsidRPr="001938EC">
        <w:rPr>
          <w:color w:val="000000"/>
          <w:sz w:val="28"/>
          <w:szCs w:val="28"/>
        </w:rPr>
        <w:t xml:space="preserve"> </w:t>
      </w:r>
      <w:r w:rsidRPr="001938EC">
        <w:rPr>
          <w:color w:val="000000"/>
          <w:sz w:val="28"/>
          <w:szCs w:val="28"/>
        </w:rPr>
        <w:t xml:space="preserve">значения </w:t>
      </w:r>
      <w:bookmarkStart w:id="2" w:name="_Hlk204259720"/>
      <w:r w:rsidR="0049252B" w:rsidRPr="001938EC">
        <w:rPr>
          <w:color w:val="000000"/>
          <w:sz w:val="28"/>
          <w:szCs w:val="28"/>
        </w:rPr>
        <w:t>«</w:t>
      </w:r>
      <w:r w:rsidR="001938EC" w:rsidRPr="001938EC">
        <w:rPr>
          <w:color w:val="000000"/>
          <w:sz w:val="28"/>
          <w:szCs w:val="28"/>
        </w:rPr>
        <w:t>Одноэтажный деревянный дом», кон. XIX в.</w:t>
      </w:r>
      <w:r w:rsidR="001938EC" w:rsidRPr="001938EC">
        <w:rPr>
          <w:color w:val="000000"/>
          <w:sz w:val="28"/>
          <w:szCs w:val="28"/>
        </w:rPr>
        <w:br/>
      </w:r>
      <w:r w:rsidR="005D640D" w:rsidRPr="001938EC">
        <w:rPr>
          <w:color w:val="000000"/>
          <w:sz w:val="28"/>
          <w:szCs w:val="28"/>
        </w:rPr>
        <w:t xml:space="preserve">(вид объекта – памятник), </w:t>
      </w:r>
      <w:r w:rsidR="0049252B" w:rsidRPr="001938EC">
        <w:rPr>
          <w:color w:val="000000"/>
          <w:sz w:val="28"/>
          <w:szCs w:val="28"/>
        </w:rPr>
        <w:t xml:space="preserve">расположенного по адресу: </w:t>
      </w:r>
      <w:r w:rsidR="001938EC" w:rsidRPr="001938EC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1938EC" w:rsidRPr="001938EC">
        <w:rPr>
          <w:color w:val="000000"/>
          <w:sz w:val="28"/>
          <w:szCs w:val="28"/>
        </w:rPr>
        <w:t>Зеленодольский</w:t>
      </w:r>
      <w:proofErr w:type="spellEnd"/>
      <w:r w:rsidR="001938EC" w:rsidRPr="001938EC">
        <w:rPr>
          <w:color w:val="000000"/>
          <w:sz w:val="28"/>
          <w:szCs w:val="28"/>
        </w:rPr>
        <w:t xml:space="preserve"> муниципальный район, с. Свияжск, ул. Никольская, д. 18</w:t>
      </w:r>
      <w:r w:rsidR="002A7348" w:rsidRPr="001938EC">
        <w:rPr>
          <w:color w:val="000000"/>
          <w:sz w:val="28"/>
          <w:szCs w:val="28"/>
        </w:rPr>
        <w:t>.</w:t>
      </w:r>
      <w:bookmarkEnd w:id="2"/>
    </w:p>
    <w:p w14:paraId="0CC488A0" w14:textId="4F743766" w:rsidR="006C3ADE" w:rsidRPr="007B1865" w:rsidRDefault="00F72A4E" w:rsidP="006671F0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01372B">
        <w:rPr>
          <w:color w:val="000000"/>
          <w:sz w:val="28"/>
          <w:szCs w:val="28"/>
        </w:rPr>
        <w:t xml:space="preserve">Утвердить </w:t>
      </w:r>
      <w:r w:rsidR="00535F24" w:rsidRPr="0001372B">
        <w:rPr>
          <w:color w:val="000000"/>
          <w:sz w:val="28"/>
          <w:szCs w:val="28"/>
        </w:rPr>
        <w:t>границы территории</w:t>
      </w:r>
      <w:r w:rsidRPr="0001372B">
        <w:rPr>
          <w:color w:val="000000"/>
          <w:sz w:val="28"/>
          <w:szCs w:val="28"/>
        </w:rPr>
        <w:t xml:space="preserve"> объекта культурного наследия </w:t>
      </w:r>
      <w:r w:rsidR="006E76DF" w:rsidRPr="0001372B">
        <w:rPr>
          <w:color w:val="000000"/>
          <w:sz w:val="28"/>
          <w:szCs w:val="28"/>
        </w:rPr>
        <w:t xml:space="preserve">регионального </w:t>
      </w:r>
      <w:r w:rsidR="002A7348" w:rsidRPr="0001372B">
        <w:rPr>
          <w:color w:val="000000"/>
          <w:sz w:val="28"/>
          <w:szCs w:val="28"/>
        </w:rPr>
        <w:t xml:space="preserve">значения </w:t>
      </w:r>
      <w:r w:rsidR="00C43602" w:rsidRPr="0001372B">
        <w:rPr>
          <w:color w:val="000000"/>
          <w:sz w:val="28"/>
          <w:szCs w:val="28"/>
        </w:rPr>
        <w:t>«</w:t>
      </w:r>
      <w:r w:rsidR="0001372B" w:rsidRPr="001938EC">
        <w:rPr>
          <w:color w:val="000000"/>
          <w:sz w:val="28"/>
          <w:szCs w:val="28"/>
        </w:rPr>
        <w:t>Одноэтажный деревянный дом», кон. XIX в.</w:t>
      </w:r>
      <w:r w:rsidR="00C43602" w:rsidRPr="00693545">
        <w:rPr>
          <w:color w:val="000000"/>
          <w:sz w:val="28"/>
          <w:szCs w:val="28"/>
        </w:rPr>
        <w:t>, расположенного по адресу</w:t>
      </w:r>
      <w:r w:rsidR="0001372B">
        <w:rPr>
          <w:color w:val="000000"/>
          <w:sz w:val="28"/>
          <w:szCs w:val="28"/>
        </w:rPr>
        <w:t>:</w:t>
      </w:r>
      <w:r w:rsidR="00F57665">
        <w:rPr>
          <w:color w:val="000000"/>
          <w:sz w:val="28"/>
          <w:szCs w:val="28"/>
        </w:rPr>
        <w:t xml:space="preserve"> </w:t>
      </w:r>
      <w:r w:rsidR="0001372B" w:rsidRPr="001938EC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01372B" w:rsidRPr="001938EC">
        <w:rPr>
          <w:color w:val="000000"/>
          <w:sz w:val="28"/>
          <w:szCs w:val="28"/>
        </w:rPr>
        <w:t>Зеленодольский</w:t>
      </w:r>
      <w:proofErr w:type="spellEnd"/>
      <w:r w:rsidR="0001372B" w:rsidRPr="001938EC">
        <w:rPr>
          <w:color w:val="000000"/>
          <w:sz w:val="28"/>
          <w:szCs w:val="28"/>
        </w:rPr>
        <w:t xml:space="preserve"> муниципальный </w:t>
      </w:r>
      <w:r w:rsidR="0001372B" w:rsidRPr="001938EC">
        <w:rPr>
          <w:color w:val="000000"/>
          <w:sz w:val="28"/>
          <w:szCs w:val="28"/>
        </w:rPr>
        <w:lastRenderedPageBreak/>
        <w:t>район, с. Свияжск, ул. Никольская, д. 18</w:t>
      </w:r>
      <w:r w:rsidR="006C3ADE" w:rsidRPr="007B1865">
        <w:rPr>
          <w:color w:val="000000"/>
          <w:sz w:val="28"/>
          <w:szCs w:val="28"/>
        </w:rPr>
        <w:t>, согласно приложению</w:t>
      </w:r>
      <w:r w:rsidR="00A65EC2">
        <w:rPr>
          <w:color w:val="000000"/>
          <w:sz w:val="28"/>
          <w:szCs w:val="28"/>
        </w:rPr>
        <w:t xml:space="preserve"> </w:t>
      </w:r>
      <w:r w:rsidR="006C3ADE" w:rsidRPr="007B1865">
        <w:rPr>
          <w:color w:val="000000"/>
          <w:sz w:val="28"/>
          <w:szCs w:val="28"/>
        </w:rPr>
        <w:t xml:space="preserve">№ </w:t>
      </w:r>
      <w:r w:rsidR="002A7348" w:rsidRPr="007B1865">
        <w:rPr>
          <w:color w:val="000000"/>
          <w:sz w:val="28"/>
          <w:szCs w:val="28"/>
        </w:rPr>
        <w:t>1</w:t>
      </w:r>
      <w:r w:rsidR="00C43602">
        <w:rPr>
          <w:color w:val="000000"/>
          <w:sz w:val="28"/>
          <w:szCs w:val="28"/>
        </w:rPr>
        <w:t xml:space="preserve"> </w:t>
      </w:r>
      <w:r w:rsidR="006C3ADE" w:rsidRPr="007B1865">
        <w:rPr>
          <w:color w:val="000000"/>
          <w:sz w:val="28"/>
          <w:szCs w:val="28"/>
        </w:rPr>
        <w:t>к настоящему приказу.</w:t>
      </w:r>
    </w:p>
    <w:p w14:paraId="797E0294" w14:textId="08E093F7" w:rsidR="00CD3B4A" w:rsidRPr="00086BEA" w:rsidRDefault="00CD3B4A" w:rsidP="006671F0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предмет охраны 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8409AC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3A6833" w:rsidRPr="0001372B">
        <w:rPr>
          <w:color w:val="000000"/>
          <w:sz w:val="28"/>
          <w:szCs w:val="28"/>
        </w:rPr>
        <w:t>«</w:t>
      </w:r>
      <w:r w:rsidR="003A6833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Одноэтажный деревянный дом», кон. XIX в.</w:t>
      </w:r>
      <w:r w:rsidR="003A6833" w:rsidRPr="00693545">
        <w:rPr>
          <w:color w:val="000000"/>
          <w:sz w:val="28"/>
          <w:szCs w:val="28"/>
        </w:rPr>
        <w:t>,</w:t>
      </w:r>
      <w:r w:rsidR="00086BEA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</w:t>
      </w:r>
      <w:r w:rsidR="003A6833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3A6833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="003A6833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с. Свияжск, </w:t>
      </w:r>
      <w:r w:rsidR="003A68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A6833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 Никольская, д. 18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086BEA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Default="00F609C8" w:rsidP="006671F0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6671F0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6671F0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5A87CAD7" w:rsidR="00A54F9C" w:rsidRPr="006C1258" w:rsidRDefault="0070416D" w:rsidP="006671F0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01372B">
          <w:headerReference w:type="default" r:id="rId9"/>
          <w:headerReference w:type="first" r:id="rId10"/>
          <w:type w:val="continuous"/>
          <w:pgSz w:w="11909" w:h="16834"/>
          <w:pgMar w:top="1134" w:right="710" w:bottom="1135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AD2A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D2AE5">
        <w:rPr>
          <w:rFonts w:ascii="Times New Roman" w:hAnsi="Times New Roman" w:cs="Times New Roman"/>
          <w:sz w:val="28"/>
          <w:szCs w:val="28"/>
          <w:lang w:eastAsia="ru-RU"/>
        </w:rPr>
        <w:t>И.Н.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  <w:proofErr w:type="spellEnd"/>
    </w:p>
    <w:p w14:paraId="0F1426A8" w14:textId="04B71789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1</w:t>
      </w:r>
    </w:p>
    <w:p w14:paraId="131BC0A5" w14:textId="5FC81F0E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2ABA2F1B" w14:textId="665E8E67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1542B46D" w14:textId="223D502B" w:rsidR="001520A7" w:rsidRPr="00E35469" w:rsidRDefault="001520A7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="003464D0"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65718CC9" w14:textId="3DD27027" w:rsidR="00A54F9C" w:rsidRDefault="00A54F9C" w:rsidP="00A54F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4D255BB6" w14:textId="77777777" w:rsidR="0033550A" w:rsidRPr="006671F0" w:rsidRDefault="0033550A" w:rsidP="006671F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5032DFB9" w14:textId="555F47F7" w:rsidR="00A54F9C" w:rsidRPr="006671F0" w:rsidRDefault="00A54F9C" w:rsidP="006671F0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0EBB39C6" w14:textId="7BAB6BFD" w:rsidR="002A7348" w:rsidRPr="006671F0" w:rsidRDefault="00A54F9C" w:rsidP="006671F0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6671F0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</w:p>
    <w:p w14:paraId="411BFDC1" w14:textId="6936C711" w:rsidR="002A1992" w:rsidRPr="006671F0" w:rsidRDefault="00EE1C39" w:rsidP="006671F0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671F0">
        <w:rPr>
          <w:color w:val="000000"/>
          <w:sz w:val="28"/>
          <w:szCs w:val="28"/>
        </w:rPr>
        <w:t>«</w:t>
      </w:r>
      <w:r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Одноэтажный деревянный дом», кон. XIX в.</w:t>
      </w:r>
      <w:r w:rsidR="00CC5CFF"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</w:t>
      </w:r>
      <w:r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Республика Татарстан, </w:t>
      </w:r>
      <w:proofErr w:type="spellStart"/>
      <w:r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с. Свияжск, ул. Никольская, д. 18</w:t>
      </w:r>
    </w:p>
    <w:p w14:paraId="39DD02BE" w14:textId="4694603A" w:rsidR="00C15060" w:rsidRPr="006671F0" w:rsidRDefault="00C15060" w:rsidP="006671F0">
      <w:pPr>
        <w:pStyle w:val="a3"/>
        <w:tabs>
          <w:tab w:val="left" w:pos="1877"/>
        </w:tabs>
        <w:adjustRightInd/>
        <w:spacing w:before="0"/>
        <w:ind w:left="1418" w:right="561" w:firstLine="0"/>
        <w:contextualSpacing w:val="0"/>
        <w:rPr>
          <w:color w:val="000000"/>
          <w:sz w:val="28"/>
          <w:szCs w:val="28"/>
        </w:rPr>
      </w:pPr>
    </w:p>
    <w:p w14:paraId="00844263" w14:textId="4CF2789C" w:rsidR="002219E6" w:rsidRPr="006671F0" w:rsidRDefault="00EE1C39" w:rsidP="006671F0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</w:t>
      </w:r>
      <w:r w:rsidR="00000989"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границ территории объекта культурного наследия регионального значения </w:t>
      </w:r>
      <w:r w:rsidRPr="006671F0">
        <w:rPr>
          <w:color w:val="000000"/>
          <w:sz w:val="28"/>
          <w:szCs w:val="28"/>
        </w:rPr>
        <w:t>«</w:t>
      </w:r>
      <w:r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Одноэтажный деревянный дом», кон. XIX в.</w:t>
      </w:r>
      <w:r w:rsidR="00000989"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</w:t>
      </w:r>
      <w:r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 w:rsidR="00665420"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Свияжск, ул. Никольская, д. 18</w:t>
      </w:r>
      <w:r w:rsidR="00000989"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175124C" w14:textId="234C053D" w:rsidR="00A47B6F" w:rsidRPr="006671F0" w:rsidRDefault="005A6DC1" w:rsidP="006671F0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671F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770A08B1" wp14:editId="335BF4BA">
            <wp:extent cx="3495675" cy="3890627"/>
            <wp:effectExtent l="57150" t="57150" r="47625" b="5334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408" cy="390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6350"/>
                  </pic:spPr>
                </pic:pic>
              </a:graphicData>
            </a:graphic>
          </wp:inline>
        </w:drawing>
      </w:r>
    </w:p>
    <w:p w14:paraId="7DA4A12A" w14:textId="189AF2AC" w:rsidR="009B282B" w:rsidRPr="006671F0" w:rsidRDefault="009B282B" w:rsidP="006671F0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1: </w:t>
      </w:r>
      <w:r w:rsidR="00B64C7D"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1 0</w:t>
      </w:r>
      <w:r w:rsidR="00C8003E"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</w:t>
      </w:r>
    </w:p>
    <w:p w14:paraId="0E925209" w14:textId="12ADA18F" w:rsidR="00B64C7D" w:rsidRPr="006671F0" w:rsidRDefault="00B64C7D" w:rsidP="006671F0">
      <w:pPr>
        <w:tabs>
          <w:tab w:val="left" w:pos="567"/>
        </w:tabs>
        <w:spacing w:after="0" w:line="240" w:lineRule="auto"/>
        <w:ind w:left="-284" w:right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Условные обозначения:</w:t>
      </w: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7366"/>
      </w:tblGrid>
      <w:tr w:rsidR="00457F9C" w:rsidRPr="006671F0" w14:paraId="611D4368" w14:textId="77777777" w:rsidTr="00321CFC">
        <w:trPr>
          <w:trHeight w:val="588"/>
        </w:trPr>
        <w:tc>
          <w:tcPr>
            <w:tcW w:w="1985" w:type="dxa"/>
          </w:tcPr>
          <w:p w14:paraId="622DAE74" w14:textId="77777777" w:rsidR="00B64C7D" w:rsidRPr="00321CFC" w:rsidRDefault="00B64C7D" w:rsidP="006671F0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14:paraId="1DE3BA78" w14:textId="05415FC2" w:rsidR="00321CFC" w:rsidRPr="006671F0" w:rsidRDefault="00321CFC" w:rsidP="006671F0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8034F9F" wp14:editId="72125ECD">
                  <wp:extent cx="971550" cy="314672"/>
                  <wp:effectExtent l="0" t="0" r="0" b="5715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314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6" w:type="dxa"/>
          </w:tcPr>
          <w:p w14:paraId="44753FCC" w14:textId="38823E16" w:rsidR="00B64C7D" w:rsidRPr="006671F0" w:rsidRDefault="00B64C7D" w:rsidP="006671F0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граница территории объекта культурного наследия</w:t>
            </w:r>
          </w:p>
        </w:tc>
      </w:tr>
      <w:tr w:rsidR="00457F9C" w:rsidRPr="006671F0" w14:paraId="1BCE5F1F" w14:textId="77777777" w:rsidTr="00B64C7D">
        <w:tc>
          <w:tcPr>
            <w:tcW w:w="1985" w:type="dxa"/>
          </w:tcPr>
          <w:p w14:paraId="3AAFE5DE" w14:textId="4C417B79" w:rsidR="00B64C7D" w:rsidRPr="006671F0" w:rsidRDefault="00B64C7D" w:rsidP="006671F0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0FD4AE5" wp14:editId="4DB0F2AD">
                  <wp:extent cx="1013900" cy="352425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313" cy="360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6" w:type="dxa"/>
          </w:tcPr>
          <w:p w14:paraId="09123D82" w14:textId="22DC70F1" w:rsidR="00B64C7D" w:rsidRPr="006671F0" w:rsidRDefault="00B64C7D" w:rsidP="006671F0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</w:tc>
      </w:tr>
      <w:tr w:rsidR="00457F9C" w:rsidRPr="006671F0" w14:paraId="15989631" w14:textId="77777777" w:rsidTr="00B64C7D">
        <w:tc>
          <w:tcPr>
            <w:tcW w:w="1985" w:type="dxa"/>
          </w:tcPr>
          <w:p w14:paraId="5723F942" w14:textId="094276BB" w:rsidR="00B64C7D" w:rsidRPr="006671F0" w:rsidRDefault="00B64C7D" w:rsidP="006671F0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060E39F" wp14:editId="52DD511A">
                  <wp:extent cx="381000" cy="301450"/>
                  <wp:effectExtent l="0" t="0" r="0" b="381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138" cy="3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6" w:type="dxa"/>
          </w:tcPr>
          <w:p w14:paraId="1A1E4061" w14:textId="7263687D" w:rsidR="00B64C7D" w:rsidRPr="006671F0" w:rsidRDefault="00B64C7D" w:rsidP="006671F0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характерная точка границ территории объекта</w:t>
            </w:r>
          </w:p>
        </w:tc>
      </w:tr>
      <w:tr w:rsidR="00457F9C" w:rsidRPr="006671F0" w14:paraId="23C6281E" w14:textId="77777777" w:rsidTr="00FF2662">
        <w:trPr>
          <w:trHeight w:val="426"/>
        </w:trPr>
        <w:tc>
          <w:tcPr>
            <w:tcW w:w="1985" w:type="dxa"/>
          </w:tcPr>
          <w:p w14:paraId="19C69E2F" w14:textId="4899CE09" w:rsidR="00B64C7D" w:rsidRPr="006671F0" w:rsidRDefault="00457F9C" w:rsidP="006671F0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72D26F7" wp14:editId="30B1BAF5">
                  <wp:extent cx="1104900" cy="148936"/>
                  <wp:effectExtent l="0" t="0" r="0" b="381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813" cy="167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6" w:type="dxa"/>
          </w:tcPr>
          <w:p w14:paraId="73AF3661" w14:textId="5EF5E167" w:rsidR="00B64C7D" w:rsidRPr="006671F0" w:rsidRDefault="00457F9C" w:rsidP="006671F0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земельного участка</w:t>
            </w:r>
          </w:p>
        </w:tc>
      </w:tr>
      <w:tr w:rsidR="00457F9C" w:rsidRPr="006671F0" w14:paraId="43AE1AA2" w14:textId="77777777" w:rsidTr="00FF2662">
        <w:trPr>
          <w:trHeight w:val="418"/>
        </w:trPr>
        <w:tc>
          <w:tcPr>
            <w:tcW w:w="1985" w:type="dxa"/>
          </w:tcPr>
          <w:p w14:paraId="03FDCA90" w14:textId="571B6612" w:rsidR="00B64C7D" w:rsidRPr="006671F0" w:rsidRDefault="00457F9C" w:rsidP="006671F0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D06596A" wp14:editId="5233F662">
                  <wp:extent cx="1057275" cy="204107"/>
                  <wp:effectExtent l="0" t="0" r="0" b="571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197" cy="211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6" w:type="dxa"/>
          </w:tcPr>
          <w:p w14:paraId="3A50AA9D" w14:textId="2B3BF5DB" w:rsidR="00B64C7D" w:rsidRPr="006671F0" w:rsidRDefault="00457F9C" w:rsidP="006671F0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земельного участка по сведениям ЕГРН</w:t>
            </w:r>
          </w:p>
        </w:tc>
      </w:tr>
    </w:tbl>
    <w:p w14:paraId="3EC625FF" w14:textId="15E3A0E7" w:rsidR="000474B5" w:rsidRPr="006671F0" w:rsidRDefault="0090722C" w:rsidP="006671F0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71D4C129" w14:textId="186C7B04" w:rsidR="00D5295F" w:rsidRPr="006671F0" w:rsidRDefault="00A54F9C" w:rsidP="006671F0">
      <w:pPr>
        <w:pStyle w:val="a5"/>
        <w:ind w:left="566" w:right="562" w:firstLine="1"/>
        <w:jc w:val="center"/>
      </w:pPr>
      <w:r w:rsidRPr="006671F0">
        <w:rPr>
          <w:color w:val="000000"/>
          <w:lang w:eastAsia="ru-RU"/>
        </w:rPr>
        <w:t xml:space="preserve">границ территории </w:t>
      </w:r>
      <w:r w:rsidR="00407826" w:rsidRPr="006671F0">
        <w:t xml:space="preserve">объекта культурного наследия регионального </w:t>
      </w:r>
      <w:r w:rsidR="000C6923" w:rsidRPr="006671F0">
        <w:br/>
      </w:r>
      <w:r w:rsidR="00407826" w:rsidRPr="006671F0">
        <w:t>значения «</w:t>
      </w:r>
      <w:r w:rsidR="009C5AE9" w:rsidRPr="006671F0">
        <w:rPr>
          <w:color w:val="000000"/>
          <w:lang w:eastAsia="ru-RU"/>
        </w:rPr>
        <w:t>Одноэтажный деревянный дом», кон. XIX в.</w:t>
      </w:r>
      <w:r w:rsidR="00407826" w:rsidRPr="006671F0">
        <w:t xml:space="preserve">, </w:t>
      </w:r>
      <w:r w:rsidR="009C5AE9" w:rsidRPr="006671F0">
        <w:br/>
      </w:r>
      <w:r w:rsidR="00407826" w:rsidRPr="006671F0">
        <w:t xml:space="preserve">расположенного по адресу: </w:t>
      </w:r>
      <w:r w:rsidR="00B64226" w:rsidRPr="006671F0">
        <w:rPr>
          <w:color w:val="000000"/>
          <w:lang w:eastAsia="ru-RU"/>
        </w:rPr>
        <w:t xml:space="preserve">Республика Татарстан, </w:t>
      </w:r>
      <w:proofErr w:type="spellStart"/>
      <w:r w:rsidR="00B64226" w:rsidRPr="006671F0">
        <w:rPr>
          <w:color w:val="000000"/>
          <w:lang w:eastAsia="ru-RU"/>
        </w:rPr>
        <w:t>Зеленодольский</w:t>
      </w:r>
      <w:proofErr w:type="spellEnd"/>
      <w:r w:rsidR="00B64226" w:rsidRPr="006671F0">
        <w:rPr>
          <w:color w:val="000000"/>
          <w:lang w:eastAsia="ru-RU"/>
        </w:rPr>
        <w:t xml:space="preserve"> муниципальный район, с. Свияжск, ул. Никольская, д. 18</w:t>
      </w:r>
    </w:p>
    <w:p w14:paraId="6CA9CC09" w14:textId="3895224B" w:rsidR="005D38A3" w:rsidRPr="006671F0" w:rsidRDefault="005D38A3" w:rsidP="006671F0">
      <w:pPr>
        <w:spacing w:after="0" w:line="240" w:lineRule="auto"/>
        <w:ind w:left="-284" w:right="3"/>
        <w:jc w:val="center"/>
        <w:rPr>
          <w:b/>
          <w:noProof/>
          <w:sz w:val="20"/>
          <w:lang w:eastAsia="ru-RU"/>
        </w:rPr>
      </w:pPr>
    </w:p>
    <w:p w14:paraId="298034AD" w14:textId="300AD7C9" w:rsidR="00081D4B" w:rsidRPr="006671F0" w:rsidRDefault="00A54F9C" w:rsidP="006671F0">
      <w:pPr>
        <w:spacing w:after="0" w:line="240" w:lineRule="auto"/>
        <w:ind w:left="-284" w:right="286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671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Границы территории объекта культурного наследия </w:t>
      </w:r>
      <w:r w:rsidR="006E76DF"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F56880"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6671F0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B64226" w:rsidRPr="006671F0">
        <w:t>«</w:t>
      </w:r>
      <w:r w:rsidR="00B64226"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Одноэтажный деревянный дом», кон. XIX в., </w:t>
      </w:r>
      <w:r w:rsidR="00407826"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по адресу: </w:t>
      </w:r>
      <w:r w:rsidR="00B64226"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B64226"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="00B64226" w:rsidRPr="006671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с. Свияжск, ул. Никольская, д. 18</w:t>
      </w:r>
      <w:r w:rsidRPr="006671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проходят:</w:t>
      </w:r>
    </w:p>
    <w:p w14:paraId="2B050FAA" w14:textId="77777777" w:rsidR="00EF7997" w:rsidRPr="006671F0" w:rsidRDefault="00EF7997" w:rsidP="006671F0">
      <w:pPr>
        <w:spacing w:after="0" w:line="240" w:lineRule="auto"/>
        <w:ind w:left="-284" w:right="286" w:firstLine="709"/>
        <w:jc w:val="both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8"/>
        <w:gridCol w:w="7384"/>
      </w:tblGrid>
      <w:tr w:rsidR="000F0E09" w:rsidRPr="006671F0" w14:paraId="57AE7D0F" w14:textId="77777777" w:rsidTr="0054739B">
        <w:trPr>
          <w:trHeight w:val="738"/>
        </w:trPr>
        <w:tc>
          <w:tcPr>
            <w:tcW w:w="2836" w:type="dxa"/>
            <w:gridSpan w:val="2"/>
          </w:tcPr>
          <w:p w14:paraId="358C8A94" w14:textId="77777777" w:rsidR="006537A0" w:rsidRPr="006671F0" w:rsidRDefault="000F0E09" w:rsidP="006671F0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6671F0">
              <w:rPr>
                <w:sz w:val="28"/>
                <w:szCs w:val="28"/>
              </w:rPr>
              <w:t>Прохождение</w:t>
            </w:r>
            <w:proofErr w:type="spellEnd"/>
            <w:r w:rsidR="006537A0" w:rsidRPr="006671F0">
              <w:rPr>
                <w:sz w:val="28"/>
                <w:szCs w:val="28"/>
                <w:lang w:val="ru-RU"/>
              </w:rPr>
              <w:t xml:space="preserve"> </w:t>
            </w:r>
          </w:p>
          <w:p w14:paraId="4DB24676" w14:textId="72E77BFD" w:rsidR="000F0E09" w:rsidRPr="006671F0" w:rsidRDefault="000F0E09" w:rsidP="006671F0">
            <w:pPr>
              <w:pStyle w:val="TableParagraph"/>
              <w:ind w:left="14" w:right="2"/>
              <w:jc w:val="center"/>
              <w:rPr>
                <w:sz w:val="28"/>
                <w:szCs w:val="28"/>
              </w:rPr>
            </w:pPr>
            <w:proofErr w:type="spellStart"/>
            <w:r w:rsidRPr="006671F0">
              <w:rPr>
                <w:sz w:val="28"/>
                <w:szCs w:val="28"/>
              </w:rPr>
              <w:t>границы</w:t>
            </w:r>
            <w:proofErr w:type="spellEnd"/>
          </w:p>
        </w:tc>
        <w:tc>
          <w:tcPr>
            <w:tcW w:w="7384" w:type="dxa"/>
            <w:vMerge w:val="restart"/>
          </w:tcPr>
          <w:p w14:paraId="5A474F69" w14:textId="77777777" w:rsidR="00EF7997" w:rsidRPr="006671F0" w:rsidRDefault="00EF7997" w:rsidP="006671F0">
            <w:pPr>
              <w:pStyle w:val="TableParagraph"/>
              <w:ind w:left="1435"/>
              <w:rPr>
                <w:sz w:val="28"/>
                <w:szCs w:val="28"/>
              </w:rPr>
            </w:pPr>
          </w:p>
          <w:p w14:paraId="4B460158" w14:textId="103EF4F0" w:rsidR="000F0E09" w:rsidRPr="006671F0" w:rsidRDefault="000F0E09" w:rsidP="006671F0">
            <w:pPr>
              <w:pStyle w:val="TableParagraph"/>
              <w:ind w:left="1435"/>
              <w:rPr>
                <w:sz w:val="28"/>
                <w:szCs w:val="28"/>
              </w:rPr>
            </w:pPr>
            <w:proofErr w:type="spellStart"/>
            <w:r w:rsidRPr="006671F0">
              <w:rPr>
                <w:sz w:val="28"/>
                <w:szCs w:val="28"/>
              </w:rPr>
              <w:t>Описание</w:t>
            </w:r>
            <w:proofErr w:type="spellEnd"/>
            <w:r w:rsidRPr="006671F0">
              <w:rPr>
                <w:sz w:val="28"/>
                <w:szCs w:val="28"/>
              </w:rPr>
              <w:t xml:space="preserve"> </w:t>
            </w:r>
            <w:proofErr w:type="spellStart"/>
            <w:r w:rsidRPr="006671F0">
              <w:rPr>
                <w:sz w:val="28"/>
                <w:szCs w:val="28"/>
              </w:rPr>
              <w:t>прохождения</w:t>
            </w:r>
            <w:proofErr w:type="spellEnd"/>
            <w:r w:rsidRPr="006671F0">
              <w:rPr>
                <w:sz w:val="28"/>
                <w:szCs w:val="28"/>
              </w:rPr>
              <w:t xml:space="preserve"> </w:t>
            </w:r>
            <w:proofErr w:type="spellStart"/>
            <w:r w:rsidRPr="006671F0">
              <w:rPr>
                <w:sz w:val="28"/>
                <w:szCs w:val="28"/>
              </w:rPr>
              <w:t>границы</w:t>
            </w:r>
            <w:proofErr w:type="spellEnd"/>
          </w:p>
        </w:tc>
      </w:tr>
      <w:tr w:rsidR="000F0E09" w:rsidRPr="006671F0" w14:paraId="3B0D6349" w14:textId="77777777" w:rsidTr="0054739B">
        <w:trPr>
          <w:trHeight w:val="377"/>
        </w:trPr>
        <w:tc>
          <w:tcPr>
            <w:tcW w:w="1418" w:type="dxa"/>
          </w:tcPr>
          <w:p w14:paraId="5C009E76" w14:textId="3DABB815" w:rsidR="000F0E09" w:rsidRPr="006671F0" w:rsidRDefault="00EF7997" w:rsidP="006671F0">
            <w:pPr>
              <w:pStyle w:val="TableParagraph"/>
              <w:ind w:left="12" w:right="112"/>
              <w:jc w:val="center"/>
              <w:rPr>
                <w:sz w:val="28"/>
                <w:szCs w:val="28"/>
              </w:rPr>
            </w:pPr>
            <w:r w:rsidRPr="006671F0">
              <w:rPr>
                <w:sz w:val="28"/>
                <w:szCs w:val="28"/>
                <w:lang w:val="ru-RU"/>
              </w:rPr>
              <w:t>о</w:t>
            </w:r>
            <w:r w:rsidR="000F0E09" w:rsidRPr="006671F0">
              <w:rPr>
                <w:sz w:val="28"/>
                <w:szCs w:val="28"/>
              </w:rPr>
              <w:t xml:space="preserve">т </w:t>
            </w:r>
            <w:proofErr w:type="spellStart"/>
            <w:r w:rsidR="000F0E09" w:rsidRPr="006671F0">
              <w:rPr>
                <w:sz w:val="28"/>
                <w:szCs w:val="28"/>
              </w:rPr>
              <w:t>точки</w:t>
            </w:r>
            <w:proofErr w:type="spellEnd"/>
          </w:p>
        </w:tc>
        <w:tc>
          <w:tcPr>
            <w:tcW w:w="1418" w:type="dxa"/>
          </w:tcPr>
          <w:p w14:paraId="1ECBF1EE" w14:textId="30EA6D00" w:rsidR="000F0E09" w:rsidRPr="006671F0" w:rsidRDefault="00EF7997" w:rsidP="006671F0">
            <w:pPr>
              <w:pStyle w:val="TableParagraph"/>
              <w:ind w:left="106"/>
              <w:rPr>
                <w:sz w:val="28"/>
                <w:szCs w:val="28"/>
              </w:rPr>
            </w:pPr>
            <w:r w:rsidRPr="006671F0">
              <w:rPr>
                <w:sz w:val="28"/>
                <w:szCs w:val="28"/>
                <w:lang w:val="ru-RU"/>
              </w:rPr>
              <w:t>д</w:t>
            </w:r>
            <w:r w:rsidR="000F0E09" w:rsidRPr="006671F0">
              <w:rPr>
                <w:sz w:val="28"/>
                <w:szCs w:val="28"/>
              </w:rPr>
              <w:t xml:space="preserve">о </w:t>
            </w:r>
            <w:proofErr w:type="spellStart"/>
            <w:r w:rsidR="000F0E09" w:rsidRPr="006671F0">
              <w:rPr>
                <w:sz w:val="28"/>
                <w:szCs w:val="28"/>
              </w:rPr>
              <w:t>точки</w:t>
            </w:r>
            <w:proofErr w:type="spellEnd"/>
          </w:p>
        </w:tc>
        <w:tc>
          <w:tcPr>
            <w:tcW w:w="7384" w:type="dxa"/>
            <w:vMerge/>
            <w:tcBorders>
              <w:top w:val="nil"/>
            </w:tcBorders>
          </w:tcPr>
          <w:p w14:paraId="110D01DE" w14:textId="77777777" w:rsidR="000F0E09" w:rsidRPr="006671F0" w:rsidRDefault="000F0E09" w:rsidP="006671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0E09" w:rsidRPr="006671F0" w14:paraId="4C35AE90" w14:textId="77777777" w:rsidTr="00C04658">
        <w:trPr>
          <w:trHeight w:val="787"/>
        </w:trPr>
        <w:tc>
          <w:tcPr>
            <w:tcW w:w="1418" w:type="dxa"/>
          </w:tcPr>
          <w:p w14:paraId="0BA6C5DC" w14:textId="77777777" w:rsidR="000F0E09" w:rsidRPr="006671F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6671F0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18013056" w14:textId="77777777" w:rsidR="000F0E09" w:rsidRPr="006671F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6671F0">
              <w:rPr>
                <w:sz w:val="28"/>
                <w:szCs w:val="28"/>
              </w:rPr>
              <w:t>2</w:t>
            </w:r>
          </w:p>
        </w:tc>
        <w:tc>
          <w:tcPr>
            <w:tcW w:w="7384" w:type="dxa"/>
          </w:tcPr>
          <w:p w14:paraId="00A81B8D" w14:textId="5AB5B4FD" w:rsidR="000F0E09" w:rsidRPr="006671F0" w:rsidRDefault="00B64226" w:rsidP="006671F0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от точки 1 от внешней границы здания на 1</w:t>
            </w:r>
            <w:r w:rsidR="00126538" w:rsidRPr="006671F0">
              <w:rPr>
                <w:sz w:val="28"/>
                <w:szCs w:val="28"/>
                <w:lang w:val="ru-RU"/>
              </w:rPr>
              <w:t xml:space="preserve"> </w:t>
            </w:r>
            <w:r w:rsidRPr="006671F0">
              <w:rPr>
                <w:sz w:val="28"/>
                <w:szCs w:val="28"/>
                <w:lang w:val="ru-RU"/>
              </w:rPr>
              <w:t>м в северо-западном направлении н</w:t>
            </w:r>
            <w:r w:rsidR="00C04658" w:rsidRPr="006671F0">
              <w:rPr>
                <w:sz w:val="28"/>
                <w:szCs w:val="28"/>
                <w:lang w:val="ru-RU"/>
              </w:rPr>
              <w:t>а расстоянии 18,04 м до точки 2</w:t>
            </w:r>
            <w:r w:rsidR="006671F0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6671F0" w14:paraId="2E0B3E9D" w14:textId="77777777" w:rsidTr="005E229A">
        <w:trPr>
          <w:trHeight w:val="700"/>
        </w:trPr>
        <w:tc>
          <w:tcPr>
            <w:tcW w:w="1418" w:type="dxa"/>
          </w:tcPr>
          <w:p w14:paraId="4276A8F3" w14:textId="77777777" w:rsidR="000F0E09" w:rsidRPr="006671F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418" w:type="dxa"/>
          </w:tcPr>
          <w:p w14:paraId="5D3C4107" w14:textId="77777777" w:rsidR="000F0E09" w:rsidRPr="006671F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384" w:type="dxa"/>
          </w:tcPr>
          <w:p w14:paraId="6B977FB5" w14:textId="4E0DF6D0" w:rsidR="000F0E09" w:rsidRPr="006671F0" w:rsidRDefault="00C04658" w:rsidP="006671F0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от точки 2 от внешней границы здания на 1</w:t>
            </w:r>
            <w:r w:rsidR="00126538" w:rsidRPr="006671F0">
              <w:rPr>
                <w:sz w:val="28"/>
                <w:szCs w:val="28"/>
                <w:lang w:val="ru-RU"/>
              </w:rPr>
              <w:t xml:space="preserve"> </w:t>
            </w:r>
            <w:r w:rsidRPr="006671F0">
              <w:rPr>
                <w:sz w:val="28"/>
                <w:szCs w:val="28"/>
                <w:lang w:val="ru-RU"/>
              </w:rPr>
              <w:t>м в северо-восточном направлении на расстоянии 13,36 м до точки 3</w:t>
            </w:r>
            <w:r w:rsidR="006671F0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6671F0" w14:paraId="1BA9C8BB" w14:textId="77777777" w:rsidTr="005E229A">
        <w:trPr>
          <w:trHeight w:val="710"/>
        </w:trPr>
        <w:tc>
          <w:tcPr>
            <w:tcW w:w="1418" w:type="dxa"/>
          </w:tcPr>
          <w:p w14:paraId="006DCA41" w14:textId="77777777" w:rsidR="000F0E09" w:rsidRPr="006671F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418" w:type="dxa"/>
          </w:tcPr>
          <w:p w14:paraId="0EF4E274" w14:textId="77777777" w:rsidR="000F0E09" w:rsidRPr="006671F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384" w:type="dxa"/>
          </w:tcPr>
          <w:p w14:paraId="13721C06" w14:textId="22259DF8" w:rsidR="000F0E09" w:rsidRPr="006671F0" w:rsidRDefault="00C04658" w:rsidP="006671F0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от точки 3 от внешней границы здания на 1</w:t>
            </w:r>
            <w:r w:rsidR="00126538" w:rsidRPr="006671F0">
              <w:rPr>
                <w:sz w:val="28"/>
                <w:szCs w:val="28"/>
                <w:lang w:val="ru-RU"/>
              </w:rPr>
              <w:t xml:space="preserve"> </w:t>
            </w:r>
            <w:r w:rsidRPr="006671F0">
              <w:rPr>
                <w:sz w:val="28"/>
                <w:szCs w:val="28"/>
                <w:lang w:val="ru-RU"/>
              </w:rPr>
              <w:t>м в юго-восточном направлении на расстоянии 18,04 м до точки 4</w:t>
            </w:r>
            <w:r w:rsidR="006671F0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6671F0" w14:paraId="5D37C2FB" w14:textId="77777777" w:rsidTr="00022F83">
        <w:trPr>
          <w:trHeight w:val="696"/>
        </w:trPr>
        <w:tc>
          <w:tcPr>
            <w:tcW w:w="1418" w:type="dxa"/>
          </w:tcPr>
          <w:p w14:paraId="5B866A66" w14:textId="77777777" w:rsidR="000F0E09" w:rsidRPr="006671F0" w:rsidRDefault="000F0E09" w:rsidP="006671F0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6671F0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4EACBB4C" w14:textId="7840851B" w:rsidR="000F0E09" w:rsidRPr="006671F0" w:rsidRDefault="00C04658" w:rsidP="006671F0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384" w:type="dxa"/>
          </w:tcPr>
          <w:p w14:paraId="539A3032" w14:textId="59E6970B" w:rsidR="000F0E09" w:rsidRPr="006671F0" w:rsidRDefault="00C04658" w:rsidP="006671F0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от точки 4 от внешней границы здания в юго-западном направлении на расстоянии 13,36 м до точки 1</w:t>
            </w:r>
            <w:r w:rsidR="00737D58"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27763890" w14:textId="77777777" w:rsidR="00ED538D" w:rsidRPr="006671F0" w:rsidRDefault="00ED538D" w:rsidP="006671F0">
      <w:pPr>
        <w:tabs>
          <w:tab w:val="left" w:pos="993"/>
        </w:tabs>
        <w:spacing w:after="0" w:line="240" w:lineRule="auto"/>
        <w:ind w:right="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497484" w14:textId="3786CCF2" w:rsidR="00022F83" w:rsidRPr="006671F0" w:rsidRDefault="00022F83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712A05" w14:textId="641CCB78" w:rsidR="00B64226" w:rsidRPr="006671F0" w:rsidRDefault="00B64226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B69422" w14:textId="3620A625" w:rsidR="005E229A" w:rsidRPr="006671F0" w:rsidRDefault="005E229A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92B36F" w14:textId="694BA1CE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8B5A65" w14:textId="6AAF9E4E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59035B" w14:textId="5527FFB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A8A361E" w14:textId="717A74C5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DEA2BB" w14:textId="4FAEB192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F06AD" w14:textId="2964E2D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E5F74ED" w14:textId="79D487A1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642698" w14:textId="0D860CF6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ABE439" w14:textId="70CBD64A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6E8D502" w14:textId="75119DB2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DB9C9E" w14:textId="514A6195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D8E7F46" w14:textId="674EE450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99CBCB" w14:textId="263CBEB1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6C6086" w14:textId="672F01A8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5F88AA" w14:textId="0760C560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80A2C8" w14:textId="46F34D43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E7D2C3" w14:textId="0F3FF9DC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613408" w14:textId="64D0107B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152171" w14:textId="77777777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62FD44E8" w:rsidR="007A2470" w:rsidRDefault="009C7F41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2BE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C62B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5077ADF7" w14:textId="738AE72F" w:rsidR="002B30DB" w:rsidRDefault="007A2470" w:rsidP="00F56417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9C7F41" w:rsidRPr="007A2470">
        <w:rPr>
          <w:rFonts w:ascii="Times New Roman" w:eastAsia="Calibri" w:hAnsi="Times New Roman" w:cs="Times New Roman"/>
          <w:bCs/>
          <w:sz w:val="28"/>
          <w:szCs w:val="28"/>
        </w:rPr>
        <w:t>раниц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AF1952">
        <w:rPr>
          <w:rFonts w:ascii="Times New Roman" w:eastAsia="Calibri" w:hAnsi="Times New Roman" w:cs="Times New Roman"/>
          <w:bCs/>
          <w:sz w:val="28"/>
          <w:szCs w:val="28"/>
        </w:rPr>
        <w:t>территории</w:t>
      </w:r>
      <w:r w:rsidR="00AF195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AF1952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AA6BC3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2A7348">
        <w:rPr>
          <w:color w:val="000000"/>
          <w:sz w:val="28"/>
          <w:szCs w:val="28"/>
        </w:rPr>
        <w:t xml:space="preserve"> </w:t>
      </w:r>
      <w:r w:rsidR="00F56880">
        <w:rPr>
          <w:color w:val="000000"/>
          <w:sz w:val="28"/>
          <w:szCs w:val="28"/>
        </w:rPr>
        <w:br/>
      </w:r>
      <w:r w:rsidR="002B30DB" w:rsidRPr="002B3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E229A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Одноэтажный деревянный дом», кон. XIX в.</w:t>
      </w:r>
      <w:r w:rsidR="002B30DB" w:rsidRPr="002B3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</w:t>
      </w:r>
      <w:r w:rsidR="00ED5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2B30DB" w:rsidRPr="002B3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 </w:t>
      </w:r>
      <w:r w:rsidR="005E2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E229A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5E229A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="005E229A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 w:rsidR="00524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E229A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Свияжск, ул. Никольская, д. 1</w:t>
      </w:r>
      <w:bookmarkStart w:id="3" w:name="_GoBack"/>
      <w:bookmarkEnd w:id="3"/>
      <w:r w:rsidR="005E229A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</w:p>
    <w:p w14:paraId="32D3F5FA" w14:textId="77777777" w:rsidR="00524CB9" w:rsidRPr="00524CB9" w:rsidRDefault="00524CB9" w:rsidP="00F56417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2B30DB" w:rsidRPr="00930A1B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930A1B" w:rsidRDefault="002B30DB" w:rsidP="005B4A6B">
            <w:pPr>
              <w:pStyle w:val="TableParagraph"/>
              <w:spacing w:before="125"/>
              <w:ind w:left="122" w:right="108" w:firstLine="211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№ точки</w:t>
            </w:r>
          </w:p>
        </w:tc>
        <w:tc>
          <w:tcPr>
            <w:tcW w:w="8233" w:type="dxa"/>
            <w:gridSpan w:val="2"/>
          </w:tcPr>
          <w:p w14:paraId="3F0EB0D1" w14:textId="77777777" w:rsidR="002B30DB" w:rsidRPr="00930A1B" w:rsidRDefault="002B30DB" w:rsidP="005B4A6B">
            <w:pPr>
              <w:pStyle w:val="TableParagraph"/>
              <w:spacing w:before="1"/>
              <w:ind w:left="7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Координаты точки в системе МСК16</w:t>
            </w:r>
          </w:p>
        </w:tc>
      </w:tr>
      <w:tr w:rsidR="002B30DB" w:rsidRPr="00930A1B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930A1B" w:rsidRDefault="002B30DB" w:rsidP="005B4A6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930A1B" w:rsidRDefault="002B30DB" w:rsidP="005B4A6B">
            <w:pPr>
              <w:pStyle w:val="TableParagraph"/>
              <w:spacing w:line="302" w:lineRule="exact"/>
              <w:ind w:left="7" w:right="5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Х</w:t>
            </w:r>
          </w:p>
        </w:tc>
        <w:tc>
          <w:tcPr>
            <w:tcW w:w="4252" w:type="dxa"/>
          </w:tcPr>
          <w:p w14:paraId="2DB3A99E" w14:textId="7EB23036" w:rsidR="002B30DB" w:rsidRPr="00930A1B" w:rsidRDefault="00813B76" w:rsidP="005B4A6B">
            <w:pPr>
              <w:pStyle w:val="TableParagraph"/>
              <w:spacing w:line="302" w:lineRule="exact"/>
              <w:ind w:left="7" w:right="5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</w:rPr>
              <w:t>Y</w:t>
            </w:r>
          </w:p>
        </w:tc>
      </w:tr>
      <w:tr w:rsidR="002B30DB" w:rsidRPr="00930A1B" w14:paraId="475D395F" w14:textId="77777777" w:rsidTr="00DC4DE9">
        <w:trPr>
          <w:trHeight w:val="321"/>
        </w:trPr>
        <w:tc>
          <w:tcPr>
            <w:tcW w:w="1119" w:type="dxa"/>
          </w:tcPr>
          <w:p w14:paraId="7FC3D721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17211C41" w14:textId="5B603DB7" w:rsidR="002B30DB" w:rsidRPr="00930A1B" w:rsidRDefault="00524CB9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473926.02</w:t>
            </w:r>
          </w:p>
        </w:tc>
        <w:tc>
          <w:tcPr>
            <w:tcW w:w="4252" w:type="dxa"/>
          </w:tcPr>
          <w:p w14:paraId="6C45A87A" w14:textId="5C47DC43" w:rsidR="002B30DB" w:rsidRPr="00930A1B" w:rsidRDefault="00524CB9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1276351.22</w:t>
            </w:r>
          </w:p>
        </w:tc>
      </w:tr>
      <w:tr w:rsidR="002B30DB" w:rsidRPr="00930A1B" w14:paraId="591DA17B" w14:textId="77777777" w:rsidTr="00DC4DE9">
        <w:trPr>
          <w:trHeight w:val="322"/>
        </w:trPr>
        <w:tc>
          <w:tcPr>
            <w:tcW w:w="1119" w:type="dxa"/>
          </w:tcPr>
          <w:p w14:paraId="5E6EBE76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2</w:t>
            </w:r>
          </w:p>
        </w:tc>
        <w:tc>
          <w:tcPr>
            <w:tcW w:w="3981" w:type="dxa"/>
          </w:tcPr>
          <w:p w14:paraId="598DA39C" w14:textId="14744FE0" w:rsidR="002B30DB" w:rsidRPr="00930A1B" w:rsidRDefault="00524CB9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473935.92</w:t>
            </w:r>
          </w:p>
        </w:tc>
        <w:tc>
          <w:tcPr>
            <w:tcW w:w="4252" w:type="dxa"/>
          </w:tcPr>
          <w:p w14:paraId="29CA8358" w14:textId="63C9B17F" w:rsidR="002B30DB" w:rsidRPr="00930A1B" w:rsidRDefault="00524CB9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1276366.30</w:t>
            </w:r>
          </w:p>
        </w:tc>
      </w:tr>
      <w:tr w:rsidR="002B30DB" w:rsidRPr="00930A1B" w14:paraId="723F7303" w14:textId="77777777" w:rsidTr="00DC4DE9">
        <w:trPr>
          <w:trHeight w:val="321"/>
        </w:trPr>
        <w:tc>
          <w:tcPr>
            <w:tcW w:w="1119" w:type="dxa"/>
          </w:tcPr>
          <w:p w14:paraId="60C8D5B5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3</w:t>
            </w:r>
          </w:p>
        </w:tc>
        <w:tc>
          <w:tcPr>
            <w:tcW w:w="3981" w:type="dxa"/>
          </w:tcPr>
          <w:p w14:paraId="13BB5B6C" w14:textId="7F916F6D" w:rsidR="002B30DB" w:rsidRPr="00930A1B" w:rsidRDefault="00524CB9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473924.75</w:t>
            </w:r>
          </w:p>
        </w:tc>
        <w:tc>
          <w:tcPr>
            <w:tcW w:w="4252" w:type="dxa"/>
          </w:tcPr>
          <w:p w14:paraId="15AEE979" w14:textId="7FBA5F87" w:rsidR="002B30DB" w:rsidRPr="00930A1B" w:rsidRDefault="00524CB9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1276373.63</w:t>
            </w:r>
          </w:p>
        </w:tc>
      </w:tr>
      <w:tr w:rsidR="002B30DB" w:rsidRPr="00930A1B" w14:paraId="3BDD0CAE" w14:textId="77777777" w:rsidTr="00DC4DE9">
        <w:trPr>
          <w:trHeight w:val="321"/>
        </w:trPr>
        <w:tc>
          <w:tcPr>
            <w:tcW w:w="1119" w:type="dxa"/>
          </w:tcPr>
          <w:p w14:paraId="072C32CE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4</w:t>
            </w:r>
          </w:p>
        </w:tc>
        <w:tc>
          <w:tcPr>
            <w:tcW w:w="3981" w:type="dxa"/>
          </w:tcPr>
          <w:p w14:paraId="45A5ADED" w14:textId="0FC0655D" w:rsidR="002B30DB" w:rsidRPr="00930A1B" w:rsidRDefault="00524CB9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930A1B">
              <w:rPr>
                <w:sz w:val="28"/>
              </w:rPr>
              <w:t>473914.85</w:t>
            </w:r>
          </w:p>
        </w:tc>
        <w:tc>
          <w:tcPr>
            <w:tcW w:w="4252" w:type="dxa"/>
          </w:tcPr>
          <w:p w14:paraId="000E3392" w14:textId="7F112B3A" w:rsidR="002B30DB" w:rsidRPr="00930A1B" w:rsidRDefault="00524CB9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930A1B">
              <w:rPr>
                <w:sz w:val="28"/>
              </w:rPr>
              <w:t>1276358.56</w:t>
            </w:r>
          </w:p>
        </w:tc>
      </w:tr>
      <w:tr w:rsidR="002B30DB" w:rsidRPr="00930A1B" w14:paraId="4E129681" w14:textId="77777777" w:rsidTr="00DC4DE9">
        <w:trPr>
          <w:trHeight w:val="322"/>
        </w:trPr>
        <w:tc>
          <w:tcPr>
            <w:tcW w:w="1119" w:type="dxa"/>
          </w:tcPr>
          <w:p w14:paraId="2A3C423C" w14:textId="2A17FA73" w:rsidR="002B30DB" w:rsidRPr="00930A1B" w:rsidRDefault="00524CB9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</w:rPr>
            </w:pPr>
            <w:r w:rsidRPr="00930A1B">
              <w:rPr>
                <w:sz w:val="28"/>
              </w:rPr>
              <w:t>1</w:t>
            </w:r>
          </w:p>
        </w:tc>
        <w:tc>
          <w:tcPr>
            <w:tcW w:w="3981" w:type="dxa"/>
          </w:tcPr>
          <w:p w14:paraId="64C5C2CC" w14:textId="3C913757" w:rsidR="002B30DB" w:rsidRPr="00930A1B" w:rsidRDefault="00F63BA6" w:rsidP="00F63BA6">
            <w:pPr>
              <w:pStyle w:val="TableParagraph"/>
              <w:tabs>
                <w:tab w:val="left" w:pos="2610"/>
              </w:tabs>
              <w:spacing w:line="302" w:lineRule="exact"/>
              <w:ind w:left="7"/>
              <w:jc w:val="center"/>
              <w:rPr>
                <w:sz w:val="28"/>
              </w:rPr>
            </w:pPr>
            <w:r w:rsidRPr="00930A1B">
              <w:rPr>
                <w:sz w:val="28"/>
              </w:rPr>
              <w:t>473926.02</w:t>
            </w:r>
          </w:p>
        </w:tc>
        <w:tc>
          <w:tcPr>
            <w:tcW w:w="4252" w:type="dxa"/>
          </w:tcPr>
          <w:p w14:paraId="11CF057F" w14:textId="03315800" w:rsidR="002B30DB" w:rsidRPr="00930A1B" w:rsidRDefault="00F63BA6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930A1B">
              <w:rPr>
                <w:sz w:val="28"/>
              </w:rPr>
              <w:t>1276351.22</w:t>
            </w:r>
          </w:p>
        </w:tc>
      </w:tr>
    </w:tbl>
    <w:p w14:paraId="7292EFF1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50945EB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066DB8B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7FB9CE73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76798B3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99AD04A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173861D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70BCCA58" w14:textId="651ED53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AE68B06" w14:textId="221E9F4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BD239B3" w14:textId="7DC4E0C8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4F05A36" w14:textId="3482589C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78E227B" w14:textId="77EC70E6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4B41E17" w14:textId="52D4617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38AD04C0" w14:textId="2B49BDF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70A7CEF" w14:textId="4C0E95E2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698DA23" w14:textId="3AFD5E9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25223792" w14:textId="2C99375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CEDDE41" w14:textId="3889F2D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F358B41" w14:textId="484649AA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B84CD0F" w14:textId="6839E69F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05151EF" w14:textId="4AAB97A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33E55DB3" w14:textId="77777777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Default="0051673E" w:rsidP="00AE7D7D">
      <w:pPr>
        <w:pStyle w:val="a3"/>
        <w:ind w:left="5529" w:firstLine="425"/>
        <w:jc w:val="left"/>
        <w:rPr>
          <w:color w:val="000000"/>
          <w:sz w:val="28"/>
          <w:szCs w:val="28"/>
        </w:rPr>
        <w:sectPr w:rsidR="0051673E" w:rsidSect="009C5AE9">
          <w:headerReference w:type="default" r:id="rId17"/>
          <w:pgSz w:w="11910" w:h="16840"/>
          <w:pgMar w:top="1135" w:right="570" w:bottom="709" w:left="1133" w:header="568" w:footer="1304" w:gutter="0"/>
          <w:pgNumType w:start="1"/>
          <w:cols w:space="720"/>
          <w:titlePg/>
          <w:docGrid w:linePitch="299"/>
        </w:sectPr>
      </w:pPr>
    </w:p>
    <w:p w14:paraId="6A9AEDEB" w14:textId="351BCEE4" w:rsidR="00A77971" w:rsidRPr="00E35469" w:rsidRDefault="00A77971" w:rsidP="00AE7D7D">
      <w:pPr>
        <w:pStyle w:val="a3"/>
        <w:ind w:left="5529" w:firstLine="425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2</w:t>
      </w:r>
    </w:p>
    <w:p w14:paraId="54A64D03" w14:textId="77777777" w:rsidR="00A77971" w:rsidRPr="00E35469" w:rsidRDefault="00A77971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E35469" w:rsidRDefault="00A77971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5BB95137" w14:textId="03DDB741" w:rsidR="007435AE" w:rsidRPr="00E35469" w:rsidRDefault="007435AE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="003464D0"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39E2E1B5" w14:textId="77777777" w:rsidR="00655CD4" w:rsidRDefault="00655CD4" w:rsidP="00F067A3">
      <w:pPr>
        <w:spacing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03092527" w14:textId="44E3B0B0" w:rsidR="009C7F41" w:rsidRPr="00432190" w:rsidRDefault="009C7F41" w:rsidP="009C7F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190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C464E6" w:rsidRPr="00432190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4321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D0D08BD" w14:textId="77777777" w:rsidR="00FE02F3" w:rsidRDefault="009C7F41" w:rsidP="00FE02F3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190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</w:t>
      </w:r>
      <w:r w:rsidR="006E76DF" w:rsidRPr="0043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43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432190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432190">
        <w:rPr>
          <w:color w:val="000000"/>
          <w:sz w:val="28"/>
          <w:szCs w:val="28"/>
        </w:rPr>
        <w:t xml:space="preserve"> </w:t>
      </w:r>
      <w:r w:rsidR="00335E99" w:rsidRPr="00432190">
        <w:rPr>
          <w:color w:val="000000"/>
          <w:sz w:val="28"/>
          <w:szCs w:val="28"/>
        </w:rPr>
        <w:br/>
      </w:r>
      <w:r w:rsidR="00FE02F3" w:rsidRPr="0043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«Одноэтажный деревянный дом», кон. XIX в., расположенного по адресу: </w:t>
      </w:r>
      <w:r w:rsidR="00FE02F3" w:rsidRPr="0043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Республика Татарстан, </w:t>
      </w:r>
      <w:proofErr w:type="spellStart"/>
      <w:r w:rsidR="00FE02F3" w:rsidRPr="0043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="00FE02F3" w:rsidRPr="0043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 w:rsidR="00FE02F3" w:rsidRPr="0043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с. Свияжск, ул. Никольская, д. 18</w:t>
      </w:r>
    </w:p>
    <w:p w14:paraId="0E3FFC10" w14:textId="77777777" w:rsidR="00FE02F3" w:rsidRPr="009F3417" w:rsidRDefault="00FE02F3" w:rsidP="009F3417">
      <w:pPr>
        <w:spacing w:after="0" w:line="240" w:lineRule="auto"/>
        <w:ind w:left="-284" w:right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CF5BAE" w14:textId="0C34C925" w:rsidR="005B4A6B" w:rsidRDefault="008F3E51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3417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F25FAF" w:rsidRPr="00F25FAF">
        <w:rPr>
          <w:rFonts w:ascii="Times New Roman" w:eastAsia="Times New Roman" w:hAnsi="Times New Roman" w:cs="Times New Roman"/>
          <w:sz w:val="28"/>
          <w:szCs w:val="28"/>
        </w:rPr>
        <w:t>Местонахождение объекта в центральной части</w:t>
      </w:r>
      <w:r w:rsidR="00F25F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5FAF" w:rsidRPr="00F25FAF">
        <w:rPr>
          <w:rFonts w:ascii="Times New Roman" w:eastAsia="Times New Roman" w:hAnsi="Times New Roman" w:cs="Times New Roman"/>
          <w:sz w:val="28"/>
          <w:szCs w:val="28"/>
        </w:rPr>
        <w:t>с. Свияжск, по красной линии ул. Никольской.</w:t>
      </w:r>
    </w:p>
    <w:p w14:paraId="65054888" w14:textId="77777777" w:rsidR="00F25FAF" w:rsidRPr="00F25FAF" w:rsidRDefault="00F25FAF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F25FAF">
        <w:rPr>
          <w:rFonts w:ascii="Times New Roman" w:eastAsia="Times New Roman" w:hAnsi="Times New Roman" w:cs="Times New Roman"/>
          <w:sz w:val="28"/>
          <w:szCs w:val="28"/>
        </w:rPr>
        <w:t>Объемно-пространственная композиция:</w:t>
      </w:r>
    </w:p>
    <w:p w14:paraId="16BC6545" w14:textId="77777777" w:rsidR="00F25FAF" w:rsidRPr="00F25FAF" w:rsidRDefault="00F25FAF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FAF">
        <w:rPr>
          <w:rFonts w:ascii="Times New Roman" w:eastAsia="Times New Roman" w:hAnsi="Times New Roman" w:cs="Times New Roman"/>
          <w:sz w:val="28"/>
          <w:szCs w:val="28"/>
        </w:rPr>
        <w:t>- сложная в плане конфигурация;</w:t>
      </w:r>
    </w:p>
    <w:p w14:paraId="5485D611" w14:textId="77777777" w:rsidR="00F25FAF" w:rsidRPr="00F25FAF" w:rsidRDefault="00F25FAF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FAF">
        <w:rPr>
          <w:rFonts w:ascii="Times New Roman" w:eastAsia="Times New Roman" w:hAnsi="Times New Roman" w:cs="Times New Roman"/>
          <w:sz w:val="28"/>
          <w:szCs w:val="28"/>
        </w:rPr>
        <w:t>- высотные отметки по верхней точке памятника;</w:t>
      </w:r>
    </w:p>
    <w:p w14:paraId="6015542D" w14:textId="21ADEDCD" w:rsidR="00F25FAF" w:rsidRDefault="00F25FAF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FAF">
        <w:rPr>
          <w:rFonts w:ascii="Times New Roman" w:eastAsia="Times New Roman" w:hAnsi="Times New Roman" w:cs="Times New Roman"/>
          <w:sz w:val="28"/>
          <w:szCs w:val="28"/>
        </w:rPr>
        <w:t>- одноэтажный объем здания.</w:t>
      </w:r>
    </w:p>
    <w:p w14:paraId="5B685B90" w14:textId="77777777" w:rsidR="00F25FAF" w:rsidRPr="00F25FAF" w:rsidRDefault="00F25FAF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F25FAF">
        <w:rPr>
          <w:rFonts w:ascii="Times New Roman" w:eastAsia="Times New Roman" w:hAnsi="Times New Roman" w:cs="Times New Roman"/>
          <w:sz w:val="28"/>
          <w:szCs w:val="28"/>
        </w:rPr>
        <w:t>Северо-западный фасад:</w:t>
      </w:r>
    </w:p>
    <w:p w14:paraId="4D8D8E29" w14:textId="77777777" w:rsidR="00F25FAF" w:rsidRPr="00F25FAF" w:rsidRDefault="00F25FAF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FAF">
        <w:rPr>
          <w:rFonts w:ascii="Times New Roman" w:eastAsia="Times New Roman" w:hAnsi="Times New Roman" w:cs="Times New Roman"/>
          <w:sz w:val="28"/>
          <w:szCs w:val="28"/>
        </w:rPr>
        <w:t>- одноэтажный основной объем в девять световых осей;</w:t>
      </w:r>
    </w:p>
    <w:p w14:paraId="4A93957C" w14:textId="77777777" w:rsidR="00F25FAF" w:rsidRPr="00F25FAF" w:rsidRDefault="00F25FAF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FAF">
        <w:rPr>
          <w:rFonts w:ascii="Times New Roman" w:eastAsia="Times New Roman" w:hAnsi="Times New Roman" w:cs="Times New Roman"/>
          <w:sz w:val="28"/>
          <w:szCs w:val="28"/>
        </w:rPr>
        <w:t>- обшивка горизонтально-ориентированной доской;</w:t>
      </w:r>
    </w:p>
    <w:p w14:paraId="1ADA80AE" w14:textId="77777777" w:rsidR="00F25FAF" w:rsidRPr="00F25FAF" w:rsidRDefault="00F25FAF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FAF">
        <w:rPr>
          <w:rFonts w:ascii="Times New Roman" w:eastAsia="Times New Roman" w:hAnsi="Times New Roman" w:cs="Times New Roman"/>
          <w:sz w:val="28"/>
          <w:szCs w:val="28"/>
        </w:rPr>
        <w:t>- угловые лопатки, обшитые вертикально-ориентированной доской (крайняя левая) и горизонтально-ориентированной доской (вторая и третья);</w:t>
      </w:r>
    </w:p>
    <w:p w14:paraId="4B874364" w14:textId="77777777" w:rsidR="00F25FAF" w:rsidRPr="00F25FAF" w:rsidRDefault="00F25FAF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FAF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проемы;</w:t>
      </w:r>
    </w:p>
    <w:p w14:paraId="1F31254D" w14:textId="77777777" w:rsidR="00F25FAF" w:rsidRPr="00F25FAF" w:rsidRDefault="00F25FAF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FAF">
        <w:rPr>
          <w:rFonts w:ascii="Times New Roman" w:eastAsia="Times New Roman" w:hAnsi="Times New Roman" w:cs="Times New Roman"/>
          <w:sz w:val="28"/>
          <w:szCs w:val="28"/>
        </w:rPr>
        <w:t>- резные деревянные наличники окон с щипцовым завершением;</w:t>
      </w:r>
    </w:p>
    <w:p w14:paraId="70FD541D" w14:textId="04CD6167" w:rsidR="00F25FAF" w:rsidRPr="00F25FAF" w:rsidRDefault="00F25FAF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FAF">
        <w:rPr>
          <w:rFonts w:ascii="Times New Roman" w:eastAsia="Times New Roman" w:hAnsi="Times New Roman" w:cs="Times New Roman"/>
          <w:sz w:val="28"/>
          <w:szCs w:val="28"/>
        </w:rPr>
        <w:t>- резной венчающий карниз</w:t>
      </w:r>
      <w:r w:rsidR="000D6F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5FAF">
        <w:rPr>
          <w:rFonts w:ascii="Times New Roman" w:eastAsia="Times New Roman" w:hAnsi="Times New Roman" w:cs="Times New Roman"/>
          <w:sz w:val="28"/>
          <w:szCs w:val="28"/>
        </w:rPr>
        <w:t>из горизонтально ориентированной доски;</w:t>
      </w:r>
    </w:p>
    <w:p w14:paraId="4190D026" w14:textId="77777777" w:rsidR="00F25FAF" w:rsidRPr="00F25FAF" w:rsidRDefault="00F25FAF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FAF">
        <w:rPr>
          <w:rFonts w:ascii="Times New Roman" w:eastAsia="Times New Roman" w:hAnsi="Times New Roman" w:cs="Times New Roman"/>
          <w:sz w:val="28"/>
          <w:szCs w:val="28"/>
        </w:rPr>
        <w:t>- резной подзор свесов фронтона кровли;</w:t>
      </w:r>
    </w:p>
    <w:p w14:paraId="6B8E2622" w14:textId="77777777" w:rsidR="00F25FAF" w:rsidRPr="00F25FAF" w:rsidRDefault="00F25FAF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FAF">
        <w:rPr>
          <w:rFonts w:ascii="Times New Roman" w:eastAsia="Times New Roman" w:hAnsi="Times New Roman" w:cs="Times New Roman"/>
          <w:sz w:val="28"/>
          <w:szCs w:val="28"/>
        </w:rPr>
        <w:t>- деревянный треугольный фронтон;</w:t>
      </w:r>
    </w:p>
    <w:p w14:paraId="4759C882" w14:textId="77777777" w:rsidR="00F25FAF" w:rsidRPr="00F25FAF" w:rsidRDefault="00F25FAF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FAF">
        <w:rPr>
          <w:rFonts w:ascii="Times New Roman" w:eastAsia="Times New Roman" w:hAnsi="Times New Roman" w:cs="Times New Roman"/>
          <w:sz w:val="28"/>
          <w:szCs w:val="28"/>
        </w:rPr>
        <w:t>- прямоугольный оконный проем фронтона с резным наличником с щипцовым завершением;</w:t>
      </w:r>
    </w:p>
    <w:p w14:paraId="5A6DFB44" w14:textId="77777777" w:rsidR="00F25FAF" w:rsidRPr="00F25FAF" w:rsidRDefault="00F25FAF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FAF">
        <w:rPr>
          <w:rFonts w:ascii="Times New Roman" w:eastAsia="Times New Roman" w:hAnsi="Times New Roman" w:cs="Times New Roman"/>
          <w:sz w:val="28"/>
          <w:szCs w:val="28"/>
        </w:rPr>
        <w:t>- материал (дерево) и характер оконных заполнений;</w:t>
      </w:r>
    </w:p>
    <w:p w14:paraId="2888A325" w14:textId="729E5AE3" w:rsidR="00F25FAF" w:rsidRDefault="00F25FAF" w:rsidP="00F25FAF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FAF">
        <w:rPr>
          <w:rFonts w:ascii="Times New Roman" w:eastAsia="Times New Roman" w:hAnsi="Times New Roman" w:cs="Times New Roman"/>
          <w:sz w:val="28"/>
          <w:szCs w:val="28"/>
        </w:rPr>
        <w:t>- невысокий цоколь из глиняного кирпича.</w:t>
      </w:r>
    </w:p>
    <w:p w14:paraId="488B8B74" w14:textId="77777777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0D6F0C">
        <w:rPr>
          <w:rFonts w:ascii="Times New Roman" w:eastAsia="Times New Roman" w:hAnsi="Times New Roman" w:cs="Times New Roman"/>
          <w:sz w:val="28"/>
          <w:szCs w:val="28"/>
        </w:rPr>
        <w:t>Юго-восточный фасад:</w:t>
      </w:r>
    </w:p>
    <w:p w14:paraId="2C71C506" w14:textId="77777777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обшивка горизонтально-ориентированной доской;</w:t>
      </w:r>
    </w:p>
    <w:p w14:paraId="23A02F87" w14:textId="77777777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проемы;</w:t>
      </w:r>
    </w:p>
    <w:p w14:paraId="534C184C" w14:textId="77777777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материал (дерево) и характер оконных заполнений;</w:t>
      </w:r>
    </w:p>
    <w:p w14:paraId="0879AE11" w14:textId="60DAE4B7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двускатный козырек с резными подзорами тамбура входа;</w:t>
      </w:r>
    </w:p>
    <w:p w14:paraId="3F1768D7" w14:textId="77777777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филенчатые панели тамбура;</w:t>
      </w:r>
    </w:p>
    <w:p w14:paraId="12AC7CB2" w14:textId="4FFAA1CD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резной наличник с щипцовым завершением прямоугольно входного проема тамбура;</w:t>
      </w:r>
    </w:p>
    <w:p w14:paraId="55C1BF4E" w14:textId="33068508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форма, материал (дерево) и характер оконных заполнений тамбура;</w:t>
      </w:r>
    </w:p>
    <w:p w14:paraId="04D502E8" w14:textId="77777777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треугольный деревянный фронтон с резными подзорами свесов;</w:t>
      </w:r>
    </w:p>
    <w:p w14:paraId="7ADD4383" w14:textId="77777777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оконный проем фронтона со стрельчатым завершением;</w:t>
      </w:r>
    </w:p>
    <w:p w14:paraId="4011988C" w14:textId="1F1CDDBF" w:rsid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-невысокий цоколь из глиняного кирпича.</w:t>
      </w:r>
    </w:p>
    <w:p w14:paraId="6FB24EA4" w14:textId="77777777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0D6F0C">
        <w:rPr>
          <w:rFonts w:ascii="Times New Roman" w:eastAsia="Times New Roman" w:hAnsi="Times New Roman" w:cs="Times New Roman"/>
          <w:sz w:val="28"/>
          <w:szCs w:val="28"/>
        </w:rPr>
        <w:t xml:space="preserve">Юго-западный фасад: </w:t>
      </w:r>
    </w:p>
    <w:p w14:paraId="267FED9B" w14:textId="77777777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обшивка горизонтально-ориентированной доской;</w:t>
      </w:r>
    </w:p>
    <w:p w14:paraId="14CB08E3" w14:textId="77777777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угловые лопатки, обшитые горизонтально-ориентированной доской;</w:t>
      </w:r>
    </w:p>
    <w:p w14:paraId="4C209B12" w14:textId="77777777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проемы;</w:t>
      </w:r>
    </w:p>
    <w:p w14:paraId="19E9DAA2" w14:textId="77777777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резные деревянные наличники окон с щипцовым завершением;</w:t>
      </w:r>
    </w:p>
    <w:p w14:paraId="19074621" w14:textId="354D931B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резной венчающий карниз из горизонтально ориентированной доски;</w:t>
      </w:r>
    </w:p>
    <w:p w14:paraId="471A2A78" w14:textId="77777777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материал (дерево) и характер оконных заполнений;</w:t>
      </w:r>
    </w:p>
    <w:p w14:paraId="51DC0633" w14:textId="77777777" w:rsidR="000D6F0C" w:rsidRP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треугольный деревянный фронтон с резными подзорами свесов;</w:t>
      </w:r>
    </w:p>
    <w:p w14:paraId="31739D70" w14:textId="5906F020" w:rsidR="000D6F0C" w:rsidRDefault="000D6F0C" w:rsidP="000D6F0C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F0C">
        <w:rPr>
          <w:rFonts w:ascii="Times New Roman" w:eastAsia="Times New Roman" w:hAnsi="Times New Roman" w:cs="Times New Roman"/>
          <w:sz w:val="28"/>
          <w:szCs w:val="28"/>
        </w:rPr>
        <w:t>- невысокий цоколь из глиняного кирпича.</w:t>
      </w:r>
    </w:p>
    <w:p w14:paraId="5219E33F" w14:textId="77777777" w:rsidR="006248F5" w:rsidRPr="006248F5" w:rsidRDefault="006248F5" w:rsidP="006248F5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6248F5">
        <w:rPr>
          <w:rFonts w:ascii="Times New Roman" w:eastAsia="Times New Roman" w:hAnsi="Times New Roman" w:cs="Times New Roman"/>
          <w:sz w:val="28"/>
          <w:szCs w:val="28"/>
        </w:rPr>
        <w:t>Северо-восточный фасад:</w:t>
      </w:r>
    </w:p>
    <w:p w14:paraId="462FD788" w14:textId="77777777" w:rsidR="006248F5" w:rsidRPr="006248F5" w:rsidRDefault="006248F5" w:rsidP="006248F5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8F5">
        <w:rPr>
          <w:rFonts w:ascii="Times New Roman" w:eastAsia="Times New Roman" w:hAnsi="Times New Roman" w:cs="Times New Roman"/>
          <w:sz w:val="28"/>
          <w:szCs w:val="28"/>
        </w:rPr>
        <w:t>- обшивка горизонтально-ориентированной доской;</w:t>
      </w:r>
    </w:p>
    <w:p w14:paraId="346C489C" w14:textId="19ECCBD3" w:rsidR="006248F5" w:rsidRPr="006248F5" w:rsidRDefault="006248F5" w:rsidP="006248F5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8F5">
        <w:rPr>
          <w:rFonts w:ascii="Times New Roman" w:eastAsia="Times New Roman" w:hAnsi="Times New Roman" w:cs="Times New Roman"/>
          <w:sz w:val="28"/>
          <w:szCs w:val="28"/>
        </w:rPr>
        <w:t>- угловые лопатки, обшитые вертикально-ориентированной доской;</w:t>
      </w:r>
    </w:p>
    <w:p w14:paraId="392A5819" w14:textId="77777777" w:rsidR="006248F5" w:rsidRPr="006248F5" w:rsidRDefault="006248F5" w:rsidP="006248F5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8F5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проемы;</w:t>
      </w:r>
    </w:p>
    <w:p w14:paraId="28827F3D" w14:textId="77777777" w:rsidR="006248F5" w:rsidRPr="006248F5" w:rsidRDefault="006248F5" w:rsidP="006248F5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8F5">
        <w:rPr>
          <w:rFonts w:ascii="Times New Roman" w:eastAsia="Times New Roman" w:hAnsi="Times New Roman" w:cs="Times New Roman"/>
          <w:sz w:val="28"/>
          <w:szCs w:val="28"/>
        </w:rPr>
        <w:t>- материал (дерево) и характер оконных заполнений;</w:t>
      </w:r>
    </w:p>
    <w:p w14:paraId="7A36DAA1" w14:textId="1E21A439" w:rsidR="006248F5" w:rsidRDefault="006248F5" w:rsidP="006248F5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8F5">
        <w:rPr>
          <w:rFonts w:ascii="Times New Roman" w:eastAsia="Times New Roman" w:hAnsi="Times New Roman" w:cs="Times New Roman"/>
          <w:sz w:val="28"/>
          <w:szCs w:val="28"/>
        </w:rPr>
        <w:t>- невысокий цоколь из глиняного кирпича.</w:t>
      </w:r>
    </w:p>
    <w:p w14:paraId="04FB98FE" w14:textId="77777777" w:rsidR="006248F5" w:rsidRPr="006248F5" w:rsidRDefault="006248F5" w:rsidP="006248F5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6248F5">
        <w:rPr>
          <w:rFonts w:ascii="Times New Roman" w:eastAsia="Times New Roman" w:hAnsi="Times New Roman" w:cs="Times New Roman"/>
          <w:sz w:val="28"/>
          <w:szCs w:val="28"/>
        </w:rPr>
        <w:t xml:space="preserve">Кровля: </w:t>
      </w:r>
    </w:p>
    <w:p w14:paraId="4329015E" w14:textId="7D34CABC" w:rsidR="006248F5" w:rsidRPr="006248F5" w:rsidRDefault="006248F5" w:rsidP="006248F5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8F5">
        <w:rPr>
          <w:rFonts w:ascii="Times New Roman" w:eastAsia="Times New Roman" w:hAnsi="Times New Roman" w:cs="Times New Roman"/>
          <w:sz w:val="28"/>
          <w:szCs w:val="28"/>
        </w:rPr>
        <w:t>- сложная форма кровли</w:t>
      </w:r>
      <w:r w:rsidR="004D2CA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7265CBA" w14:textId="04D3D39C" w:rsidR="006248F5" w:rsidRPr="006248F5" w:rsidRDefault="006248F5" w:rsidP="006248F5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8F5">
        <w:rPr>
          <w:rFonts w:ascii="Times New Roman" w:eastAsia="Times New Roman" w:hAnsi="Times New Roman" w:cs="Times New Roman"/>
          <w:sz w:val="28"/>
          <w:szCs w:val="28"/>
        </w:rPr>
        <w:t>- материал – листовое железо</w:t>
      </w:r>
      <w:r w:rsidR="004D2CA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BA5D5EF" w14:textId="4A4F102C" w:rsidR="006248F5" w:rsidRPr="009F3417" w:rsidRDefault="006248F5" w:rsidP="006248F5">
      <w:pPr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8F5">
        <w:rPr>
          <w:rFonts w:ascii="Times New Roman" w:eastAsia="Times New Roman" w:hAnsi="Times New Roman" w:cs="Times New Roman"/>
          <w:sz w:val="28"/>
          <w:szCs w:val="28"/>
        </w:rPr>
        <w:t>- печные трубы из глиняного кирпича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B250A16" w14:textId="2462A1D6" w:rsidR="005B4A6B" w:rsidRDefault="005B4A6B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19AA76AD" w14:textId="52500050" w:rsidR="00BE7D08" w:rsidRDefault="00BE7D08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6228DD7E" w14:textId="63CA542D" w:rsidR="00BE7D08" w:rsidRDefault="00BE7D08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640C34D6" w14:textId="1BF5135F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23F4E3A7" w14:textId="5852D0AB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7C1C0F20" w14:textId="23BFC8E7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0F8B1B7D" w14:textId="1C717F8E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493732F7" w14:textId="3EF69A58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158BE5B5" w14:textId="40E8CBC2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DDDA10D" w14:textId="4D46ED7B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511754E" w14:textId="37CB45AB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0C3C796E" w14:textId="4F5D21D9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42E85D2B" w14:textId="12ADC917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0082450" w14:textId="632295BE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40D77E5A" w14:textId="2578A642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557135A6" w14:textId="2D1995E2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4997CD8D" w14:textId="77777777" w:rsidR="0014577C" w:rsidRDefault="0014577C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742EDA09" w14:textId="3F98AFB9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5F9A1E07" w14:textId="7A43E0CB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1913D385" w14:textId="506B2DDD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ACB5A31" w14:textId="7BD6F723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00D3F99F" w14:textId="4B4CBE87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5A360CCB" w14:textId="24510E43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6D7AFF8C" w14:textId="77777777" w:rsidR="008E3C82" w:rsidRPr="005B4A6B" w:rsidRDefault="008E3C82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93DBD46" w14:textId="688D8F89" w:rsidR="0006143E" w:rsidRPr="009D7D79" w:rsidRDefault="00D62476" w:rsidP="00D6247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D79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9D7D79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9D7D79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4DFEA6B2" w14:textId="264036C9" w:rsidR="004E5EBE" w:rsidRPr="00781B26" w:rsidRDefault="004E5EBE" w:rsidP="00F36B9D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1B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предмета охраны</w:t>
      </w:r>
    </w:p>
    <w:p w14:paraId="3D4DE5BD" w14:textId="78061D8A" w:rsidR="004E5EBE" w:rsidRDefault="004E5EBE" w:rsidP="00F36B9D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5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85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</w:p>
    <w:p w14:paraId="5FD997EB" w14:textId="77777777" w:rsidR="00A1704F" w:rsidRDefault="00A1704F" w:rsidP="00A1704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«Одноэтажный деревянный дом», кон. XIX в., расположенного по адресу: </w:t>
      </w:r>
      <w:r w:rsidRPr="00A1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Республика Татарстан, </w:t>
      </w:r>
      <w:proofErr w:type="spellStart"/>
      <w:r w:rsidRPr="00A1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Pr="00A1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 w:rsidRPr="00A1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с. Свияжск, ул. Никольская, д. 18</w:t>
      </w:r>
    </w:p>
    <w:p w14:paraId="39A6010A" w14:textId="77777777" w:rsidR="00A1704F" w:rsidRPr="007A7697" w:rsidRDefault="00A1704F" w:rsidP="00A1704F">
      <w:pPr>
        <w:spacing w:after="0" w:line="240" w:lineRule="auto"/>
        <w:ind w:left="-284" w:right="3"/>
        <w:jc w:val="both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E537E6" w:rsidRPr="006B6C62" w14:paraId="1B0A0B90" w14:textId="77777777" w:rsidTr="00781B26">
        <w:trPr>
          <w:trHeight w:val="458"/>
        </w:trPr>
        <w:tc>
          <w:tcPr>
            <w:tcW w:w="568" w:type="dxa"/>
          </w:tcPr>
          <w:p w14:paraId="65B12AED" w14:textId="77777777" w:rsidR="00E537E6" w:rsidRPr="006B6C62" w:rsidRDefault="00E537E6" w:rsidP="00E11A76">
            <w:pPr>
              <w:pStyle w:val="TableParagraph"/>
              <w:spacing w:line="254" w:lineRule="exact"/>
              <w:ind w:left="16" w:right="3"/>
              <w:jc w:val="center"/>
              <w:rPr>
                <w:sz w:val="28"/>
                <w:szCs w:val="28"/>
              </w:rPr>
            </w:pPr>
            <w:r w:rsidRPr="006B6C62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847" w:type="dxa"/>
          </w:tcPr>
          <w:p w14:paraId="58C8BD3C" w14:textId="77777777" w:rsidR="00E537E6" w:rsidRPr="006B6C62" w:rsidRDefault="00E537E6" w:rsidP="00E11A76">
            <w:pPr>
              <w:pStyle w:val="TableParagraph"/>
              <w:spacing w:line="254" w:lineRule="exact"/>
              <w:ind w:left="427"/>
              <w:rPr>
                <w:sz w:val="28"/>
                <w:szCs w:val="28"/>
              </w:rPr>
            </w:pPr>
            <w:proofErr w:type="spellStart"/>
            <w:r w:rsidRPr="006B6C62">
              <w:rPr>
                <w:sz w:val="28"/>
                <w:szCs w:val="28"/>
              </w:rPr>
              <w:t>Элементы</w:t>
            </w:r>
            <w:proofErr w:type="spellEnd"/>
            <w:r w:rsidRPr="006B6C62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6B6C62">
              <w:rPr>
                <w:sz w:val="28"/>
                <w:szCs w:val="28"/>
              </w:rPr>
              <w:t>предмета</w:t>
            </w:r>
            <w:proofErr w:type="spellEnd"/>
            <w:r w:rsidRPr="006B6C62">
              <w:rPr>
                <w:sz w:val="28"/>
                <w:szCs w:val="28"/>
              </w:rPr>
              <w:t xml:space="preserve"> </w:t>
            </w:r>
            <w:r w:rsidRPr="006B6C62">
              <w:rPr>
                <w:spacing w:val="-2"/>
                <w:sz w:val="28"/>
                <w:szCs w:val="28"/>
              </w:rPr>
              <w:t>охраны</w:t>
            </w:r>
          </w:p>
        </w:tc>
        <w:tc>
          <w:tcPr>
            <w:tcW w:w="5509" w:type="dxa"/>
          </w:tcPr>
          <w:p w14:paraId="2810794B" w14:textId="3A5B74F0" w:rsidR="00E537E6" w:rsidRPr="006B6C62" w:rsidRDefault="007A7697" w:rsidP="00E11A76">
            <w:pPr>
              <w:pStyle w:val="TableParagraph"/>
              <w:spacing w:line="254" w:lineRule="exact"/>
              <w:ind w:left="7"/>
              <w:jc w:val="center"/>
              <w:rPr>
                <w:sz w:val="28"/>
                <w:szCs w:val="28"/>
              </w:rPr>
            </w:pPr>
            <w:proofErr w:type="spellStart"/>
            <w:r w:rsidRPr="007A7697">
              <w:rPr>
                <w:spacing w:val="-2"/>
                <w:sz w:val="28"/>
                <w:szCs w:val="28"/>
              </w:rPr>
              <w:t>Изображение</w:t>
            </w:r>
            <w:proofErr w:type="spellEnd"/>
            <w:r w:rsidRPr="007A7697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7A7697">
              <w:rPr>
                <w:spacing w:val="-2"/>
                <w:sz w:val="28"/>
                <w:szCs w:val="28"/>
              </w:rPr>
              <w:t>предмета</w:t>
            </w:r>
            <w:proofErr w:type="spellEnd"/>
            <w:r w:rsidRPr="007A7697">
              <w:rPr>
                <w:spacing w:val="-2"/>
                <w:sz w:val="28"/>
                <w:szCs w:val="28"/>
              </w:rPr>
              <w:t xml:space="preserve"> охраны</w:t>
            </w:r>
          </w:p>
        </w:tc>
      </w:tr>
      <w:tr w:rsidR="00E537E6" w:rsidRPr="006B6C62" w14:paraId="721575B7" w14:textId="77777777" w:rsidTr="00AC3A1C">
        <w:trPr>
          <w:trHeight w:val="3618"/>
        </w:trPr>
        <w:tc>
          <w:tcPr>
            <w:tcW w:w="568" w:type="dxa"/>
          </w:tcPr>
          <w:p w14:paraId="6B6A5A91" w14:textId="77777777" w:rsidR="00E537E6" w:rsidRPr="006B6C62" w:rsidRDefault="00E537E6" w:rsidP="00E11A76">
            <w:pPr>
              <w:pStyle w:val="TableParagraph"/>
              <w:spacing w:before="1"/>
              <w:ind w:left="16" w:right="1"/>
              <w:jc w:val="center"/>
              <w:rPr>
                <w:sz w:val="28"/>
                <w:szCs w:val="28"/>
              </w:rPr>
            </w:pPr>
            <w:r w:rsidRPr="006B6C62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847" w:type="dxa"/>
          </w:tcPr>
          <w:p w14:paraId="6A2162E9" w14:textId="1356A033" w:rsidR="00E537E6" w:rsidRPr="006B6C62" w:rsidRDefault="002D282C" w:rsidP="002D282C">
            <w:pPr>
              <w:pStyle w:val="TableParagraph"/>
              <w:tabs>
                <w:tab w:val="left" w:pos="2762"/>
                <w:tab w:val="left" w:pos="3138"/>
              </w:tabs>
              <w:spacing w:before="3"/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2D282C">
              <w:rPr>
                <w:sz w:val="28"/>
                <w:szCs w:val="28"/>
                <w:lang w:val="ru-RU"/>
              </w:rPr>
              <w:t xml:space="preserve">Местонахождение </w:t>
            </w:r>
            <w:r>
              <w:rPr>
                <w:sz w:val="28"/>
                <w:szCs w:val="28"/>
                <w:lang w:val="ru-RU"/>
              </w:rPr>
              <w:t>о</w:t>
            </w:r>
            <w:r w:rsidRPr="002D282C">
              <w:rPr>
                <w:sz w:val="28"/>
                <w:szCs w:val="28"/>
                <w:lang w:val="ru-RU"/>
              </w:rPr>
              <w:t xml:space="preserve">бъекта </w:t>
            </w:r>
            <w:r>
              <w:rPr>
                <w:sz w:val="28"/>
                <w:szCs w:val="28"/>
                <w:lang w:val="ru-RU"/>
              </w:rPr>
              <w:br/>
            </w:r>
            <w:r w:rsidRPr="002D282C">
              <w:rPr>
                <w:sz w:val="28"/>
                <w:szCs w:val="28"/>
                <w:lang w:val="ru-RU"/>
              </w:rPr>
              <w:t xml:space="preserve">в центральной части </w:t>
            </w:r>
            <w:r>
              <w:rPr>
                <w:sz w:val="28"/>
                <w:szCs w:val="28"/>
                <w:lang w:val="ru-RU"/>
              </w:rPr>
              <w:br/>
            </w:r>
            <w:r w:rsidRPr="002D282C">
              <w:rPr>
                <w:sz w:val="28"/>
                <w:szCs w:val="28"/>
                <w:lang w:val="ru-RU"/>
              </w:rPr>
              <w:t>с. Свияжск, по красной линии ул. Никольской</w:t>
            </w:r>
            <w:r w:rsidR="00370211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  <w:tcBorders>
              <w:bottom w:val="single" w:sz="4" w:space="0" w:color="auto"/>
            </w:tcBorders>
          </w:tcPr>
          <w:p w14:paraId="63F93198" w14:textId="127225BE" w:rsidR="00161A7B" w:rsidRDefault="006B3922" w:rsidP="00A039D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B3922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5A848EEB" wp14:editId="63900EB5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60960</wp:posOffset>
                  </wp:positionV>
                  <wp:extent cx="3258820" cy="2246630"/>
                  <wp:effectExtent l="57150" t="57150" r="55880" b="58420"/>
                  <wp:wrapTight wrapText="bothSides">
                    <wp:wrapPolygon edited="0">
                      <wp:start x="-379" y="-549"/>
                      <wp:lineTo x="-379" y="21979"/>
                      <wp:lineTo x="21844" y="21979"/>
                      <wp:lineTo x="21844" y="-549"/>
                      <wp:lineTo x="-379" y="-549"/>
                    </wp:wrapPolygon>
                  </wp:wrapTight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65" r="10601" b="24794"/>
                          <a:stretch/>
                        </pic:blipFill>
                        <pic:spPr bwMode="auto">
                          <a:xfrm>
                            <a:off x="0" y="0"/>
                            <a:ext cx="325882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 contourW="6350"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61A7B">
              <w:rPr>
                <w:sz w:val="24"/>
                <w:szCs w:val="24"/>
                <w:lang w:val="ru-RU"/>
              </w:rPr>
              <w:t>Масштаб 1: 1 000</w:t>
            </w:r>
          </w:p>
          <w:p w14:paraId="0E01600C" w14:textId="5AFEE7C2" w:rsidR="00161A7B" w:rsidRDefault="00161A7B" w:rsidP="00146A8A">
            <w:pPr>
              <w:pStyle w:val="TableParagraph"/>
              <w:spacing w:before="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Условные обозначения: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00"/>
              <w:gridCol w:w="4073"/>
            </w:tblGrid>
            <w:tr w:rsidR="00161A7B" w14:paraId="24DBCB1F" w14:textId="77777777" w:rsidTr="0009498C">
              <w:trPr>
                <w:trHeight w:val="534"/>
              </w:trPr>
              <w:tc>
                <w:tcPr>
                  <w:tcW w:w="1400" w:type="dxa"/>
                </w:tcPr>
                <w:p w14:paraId="24C50E72" w14:textId="77777777" w:rsidR="00146A8A" w:rsidRPr="00146A8A" w:rsidRDefault="00146A8A" w:rsidP="00146A8A">
                  <w:pPr>
                    <w:pStyle w:val="TableParagraph"/>
                    <w:tabs>
                      <w:tab w:val="left" w:pos="660"/>
                    </w:tabs>
                    <w:spacing w:before="2"/>
                    <w:rPr>
                      <w:sz w:val="4"/>
                      <w:szCs w:val="4"/>
                    </w:rPr>
                  </w:pPr>
                  <w:r>
                    <w:rPr>
                      <w:sz w:val="24"/>
                      <w:szCs w:val="24"/>
                    </w:rPr>
                    <w:tab/>
                  </w:r>
                </w:p>
                <w:p w14:paraId="745275BF" w14:textId="63D2B05F" w:rsidR="00161A7B" w:rsidRDefault="00146A8A" w:rsidP="00146A8A">
                  <w:pPr>
                    <w:pStyle w:val="TableParagraph"/>
                    <w:tabs>
                      <w:tab w:val="left" w:pos="660"/>
                    </w:tabs>
                    <w:spacing w:before="2"/>
                    <w:rPr>
                      <w:sz w:val="24"/>
                      <w:szCs w:val="24"/>
                    </w:rPr>
                  </w:pPr>
                  <w:r w:rsidRPr="00146A8A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7FABE846" wp14:editId="43164E5B">
                        <wp:extent cx="762000" cy="251534"/>
                        <wp:effectExtent l="0" t="0" r="0" b="0"/>
                        <wp:docPr id="349936194" name="Рисунок 3499361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7912" cy="2534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3" w:type="dxa"/>
                </w:tcPr>
                <w:p w14:paraId="1A7C126E" w14:textId="26614DBC" w:rsidR="00161A7B" w:rsidRDefault="00146A8A" w:rsidP="00146A8A">
                  <w:pPr>
                    <w:pStyle w:val="TableParagraph"/>
                    <w:spacing w:before="2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граница территории объекта культурного наследия</w:t>
                  </w:r>
                </w:p>
              </w:tc>
            </w:tr>
            <w:tr w:rsidR="00161A7B" w14:paraId="59014AA4" w14:textId="77777777" w:rsidTr="0009498C">
              <w:trPr>
                <w:trHeight w:val="346"/>
              </w:trPr>
              <w:tc>
                <w:tcPr>
                  <w:tcW w:w="1400" w:type="dxa"/>
                </w:tcPr>
                <w:p w14:paraId="797B4E62" w14:textId="77777777" w:rsidR="00161A7B" w:rsidRPr="00146A8A" w:rsidRDefault="00161A7B" w:rsidP="002D282C">
                  <w:pPr>
                    <w:pStyle w:val="TableParagraph"/>
                    <w:spacing w:before="2"/>
                    <w:jc w:val="center"/>
                    <w:rPr>
                      <w:sz w:val="4"/>
                      <w:szCs w:val="4"/>
                    </w:rPr>
                  </w:pPr>
                </w:p>
                <w:p w14:paraId="1F0C30D7" w14:textId="00BEFBAF" w:rsidR="00146A8A" w:rsidRDefault="00146A8A" w:rsidP="002D282C">
                  <w:pPr>
                    <w:pStyle w:val="TableParagraph"/>
                    <w:spacing w:before="2"/>
                    <w:jc w:val="center"/>
                    <w:rPr>
                      <w:sz w:val="24"/>
                      <w:szCs w:val="24"/>
                    </w:rPr>
                  </w:pPr>
                  <w:r w:rsidRPr="00146A8A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0B51EA74" wp14:editId="2F8E4A23">
                        <wp:extent cx="752475" cy="209550"/>
                        <wp:effectExtent l="0" t="0" r="9525" b="0"/>
                        <wp:docPr id="349936195" name="Рисунок 3499361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3" w:type="dxa"/>
                </w:tcPr>
                <w:p w14:paraId="31BA7402" w14:textId="5D9A20A6" w:rsidR="00161A7B" w:rsidRDefault="00146A8A" w:rsidP="00146A8A">
                  <w:pPr>
                    <w:pStyle w:val="TableParagraph"/>
                    <w:spacing w:before="2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объект культурного наследия</w:t>
                  </w:r>
                </w:p>
              </w:tc>
            </w:tr>
          </w:tbl>
          <w:p w14:paraId="1087F628" w14:textId="77777777" w:rsidR="002D282C" w:rsidRDefault="002D282C" w:rsidP="002D282C">
            <w:pPr>
              <w:pStyle w:val="TableParagraph"/>
              <w:spacing w:before="2"/>
              <w:jc w:val="center"/>
              <w:rPr>
                <w:sz w:val="24"/>
                <w:szCs w:val="24"/>
                <w:lang w:val="ru-RU"/>
              </w:rPr>
            </w:pPr>
            <w:r w:rsidRPr="002D282C">
              <w:rPr>
                <w:sz w:val="24"/>
                <w:szCs w:val="24"/>
                <w:lang w:val="ru-RU"/>
              </w:rPr>
              <w:t>Рис. 1. Местоположение</w:t>
            </w:r>
          </w:p>
          <w:p w14:paraId="753E4CCE" w14:textId="084D176A" w:rsidR="00AC3A1C" w:rsidRPr="00AC3A1C" w:rsidRDefault="00AC3A1C" w:rsidP="002D282C">
            <w:pPr>
              <w:pStyle w:val="TableParagraph"/>
              <w:spacing w:before="2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E537E6" w:rsidRPr="006B6C62" w14:paraId="0BF5B8A1" w14:textId="77777777" w:rsidTr="00AC3A1C">
        <w:trPr>
          <w:trHeight w:val="4200"/>
        </w:trPr>
        <w:tc>
          <w:tcPr>
            <w:tcW w:w="568" w:type="dxa"/>
          </w:tcPr>
          <w:p w14:paraId="3C51E97D" w14:textId="77777777" w:rsidR="00E537E6" w:rsidRPr="006B6C62" w:rsidRDefault="00E537E6" w:rsidP="00E11A76">
            <w:pPr>
              <w:pStyle w:val="TableParagraph"/>
              <w:spacing w:before="3"/>
              <w:ind w:left="16"/>
              <w:jc w:val="center"/>
              <w:rPr>
                <w:sz w:val="28"/>
                <w:szCs w:val="28"/>
                <w:lang w:val="ru-RU"/>
              </w:rPr>
            </w:pPr>
            <w:r w:rsidRPr="006B6C62">
              <w:rPr>
                <w:spacing w:val="-10"/>
                <w:sz w:val="28"/>
                <w:szCs w:val="28"/>
                <w:lang w:val="ru-RU"/>
              </w:rPr>
              <w:t>2</w:t>
            </w:r>
          </w:p>
        </w:tc>
        <w:tc>
          <w:tcPr>
            <w:tcW w:w="3847" w:type="dxa"/>
          </w:tcPr>
          <w:p w14:paraId="1974DE2B" w14:textId="77777777" w:rsidR="00E537E6" w:rsidRDefault="00AC3A1C" w:rsidP="00185CE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AC3A1C">
              <w:rPr>
                <w:sz w:val="28"/>
                <w:szCs w:val="28"/>
                <w:lang w:val="ru-RU"/>
              </w:rPr>
              <w:t>Объемно-пространственная композиция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73C538BF" w14:textId="484B5767" w:rsidR="00AC3A1C" w:rsidRPr="00AC3A1C" w:rsidRDefault="00D740EF" w:rsidP="00AC3A1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="00AC3A1C" w:rsidRPr="00AC3A1C">
              <w:rPr>
                <w:sz w:val="28"/>
                <w:szCs w:val="28"/>
                <w:lang w:val="ru-RU"/>
              </w:rPr>
              <w:t xml:space="preserve"> сложная в плане конфигурация;</w:t>
            </w:r>
          </w:p>
          <w:p w14:paraId="16A08E67" w14:textId="6952837E" w:rsidR="00AC3A1C" w:rsidRDefault="00D740EF" w:rsidP="00AC3A1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="00AC3A1C" w:rsidRPr="00AC3A1C">
              <w:rPr>
                <w:sz w:val="28"/>
                <w:szCs w:val="28"/>
                <w:lang w:val="ru-RU"/>
              </w:rPr>
              <w:t xml:space="preserve"> высотные отметки по верхней точке памятника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1DB4AE02" w14:textId="1A6092EC" w:rsidR="00D740EF" w:rsidRDefault="00D740EF" w:rsidP="00AC3A1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D740EF">
              <w:rPr>
                <w:sz w:val="28"/>
                <w:szCs w:val="28"/>
                <w:lang w:val="ru-RU"/>
              </w:rPr>
              <w:t>одноэтажный объем здания</w:t>
            </w:r>
            <w:r w:rsidR="00F25FAF">
              <w:rPr>
                <w:sz w:val="28"/>
                <w:szCs w:val="28"/>
                <w:lang w:val="ru-RU"/>
              </w:rPr>
              <w:t>.</w:t>
            </w:r>
          </w:p>
          <w:p w14:paraId="2D772B91" w14:textId="2C891C38" w:rsidR="000D01CA" w:rsidRPr="006B6C62" w:rsidRDefault="000D01CA" w:rsidP="00AC3A1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6D7629AD" w14:textId="4FB2B234" w:rsidR="002D282C" w:rsidRPr="007A7697" w:rsidRDefault="002D282C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56B619D" w14:textId="5D3EC38C" w:rsidR="007A7697" w:rsidRPr="006B6C62" w:rsidRDefault="007A7697" w:rsidP="007A7697">
            <w:pPr>
              <w:pStyle w:val="TableParagraph"/>
              <w:ind w:left="108"/>
              <w:jc w:val="center"/>
              <w:rPr>
                <w:sz w:val="28"/>
                <w:szCs w:val="28"/>
                <w:lang w:val="ru-RU"/>
              </w:rPr>
            </w:pPr>
            <w:r w:rsidRPr="007A7697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043691" wp14:editId="7275892E">
                  <wp:extent cx="3261995" cy="2266509"/>
                  <wp:effectExtent l="0" t="0" r="0" b="635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6674" cy="226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29C35D" w14:textId="0C623519" w:rsidR="002D282C" w:rsidRDefault="002D282C" w:rsidP="002D282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EC661F">
              <w:rPr>
                <w:sz w:val="24"/>
                <w:szCs w:val="24"/>
                <w:lang w:val="ru-RU"/>
              </w:rPr>
              <w:t xml:space="preserve">Рис. </w:t>
            </w:r>
            <w:r w:rsidR="007A7697">
              <w:rPr>
                <w:sz w:val="24"/>
                <w:szCs w:val="24"/>
                <w:lang w:val="ru-RU"/>
              </w:rPr>
              <w:t>2</w:t>
            </w:r>
            <w:r w:rsidRPr="00EC661F">
              <w:rPr>
                <w:sz w:val="24"/>
                <w:szCs w:val="24"/>
                <w:lang w:val="ru-RU"/>
              </w:rPr>
              <w:t>. Ситуационный план</w:t>
            </w:r>
          </w:p>
          <w:p w14:paraId="5B55F71B" w14:textId="3B66FACA" w:rsidR="00E537E6" w:rsidRPr="00EC661F" w:rsidRDefault="00E537E6" w:rsidP="00E11A7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B6C62">
              <w:rPr>
                <w:spacing w:val="95"/>
                <w:position w:val="3"/>
                <w:sz w:val="28"/>
                <w:szCs w:val="28"/>
                <w:lang w:val="ru-RU"/>
              </w:rPr>
              <w:t xml:space="preserve"> </w:t>
            </w:r>
          </w:p>
        </w:tc>
      </w:tr>
      <w:tr w:rsidR="000B0B62" w:rsidRPr="006B6C62" w14:paraId="228E864E" w14:textId="77777777" w:rsidTr="00A44336">
        <w:trPr>
          <w:trHeight w:val="3507"/>
        </w:trPr>
        <w:tc>
          <w:tcPr>
            <w:tcW w:w="568" w:type="dxa"/>
          </w:tcPr>
          <w:p w14:paraId="59D0100E" w14:textId="77777777" w:rsidR="000B0B62" w:rsidRPr="006B6C62" w:rsidRDefault="000B0B62" w:rsidP="00E11A76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3847" w:type="dxa"/>
          </w:tcPr>
          <w:p w14:paraId="1E04C82C" w14:textId="1BB5D148" w:rsidR="000B0B62" w:rsidRPr="00AC3A1C" w:rsidRDefault="000B0B62" w:rsidP="00185CE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</w:rPr>
            </w:pP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56E1DED8" w14:textId="77777777" w:rsidR="000B0B62" w:rsidRDefault="000B0B62" w:rsidP="007A7697">
            <w:pPr>
              <w:pStyle w:val="TableParagraph"/>
              <w:ind w:left="108"/>
              <w:jc w:val="center"/>
              <w:rPr>
                <w:sz w:val="14"/>
                <w:szCs w:val="14"/>
              </w:rPr>
            </w:pPr>
          </w:p>
          <w:p w14:paraId="10704BB3" w14:textId="77777777" w:rsidR="00C87E6E" w:rsidRDefault="00C87E6E" w:rsidP="00C87E6E">
            <w:pPr>
              <w:pStyle w:val="TableParagraph"/>
              <w:ind w:left="108"/>
              <w:rPr>
                <w:sz w:val="14"/>
                <w:szCs w:val="14"/>
              </w:rPr>
            </w:pPr>
            <w:r w:rsidRPr="00C87E6E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9C04138" wp14:editId="5FD28003">
                  <wp:extent cx="3329305" cy="1873871"/>
                  <wp:effectExtent l="0" t="0" r="4445" b="0"/>
                  <wp:docPr id="349936197" name="Рисунок 349936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5065" cy="1877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E7ABA7" w14:textId="77777777" w:rsidR="00C87E6E" w:rsidRDefault="00C87E6E" w:rsidP="00C87E6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C87E6E">
              <w:rPr>
                <w:sz w:val="24"/>
                <w:szCs w:val="24"/>
                <w:lang w:val="ru-RU"/>
              </w:rPr>
              <w:t>Рис. 3. Общий вид</w:t>
            </w:r>
          </w:p>
          <w:p w14:paraId="3A9EBC3F" w14:textId="4CBED9CC" w:rsidR="00D740EF" w:rsidRDefault="00D740EF" w:rsidP="00C87E6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0B64BD1" w14:textId="6A45049C" w:rsidR="00D740EF" w:rsidRDefault="00D740EF" w:rsidP="00C87E6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740E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869509" wp14:editId="000566CA">
                  <wp:extent cx="3495675" cy="17907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567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4"/>
              <w:tblW w:w="523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304"/>
              <w:gridCol w:w="3934"/>
            </w:tblGrid>
            <w:tr w:rsidR="00287146" w14:paraId="7413EC64" w14:textId="77777777" w:rsidTr="00337811">
              <w:trPr>
                <w:trHeight w:val="227"/>
              </w:trPr>
              <w:tc>
                <w:tcPr>
                  <w:tcW w:w="1304" w:type="dxa"/>
                </w:tcPr>
                <w:p w14:paraId="799415CF" w14:textId="6584E8FB" w:rsidR="00287146" w:rsidRDefault="00337811" w:rsidP="00D740EF">
                  <w:pPr>
                    <w:pStyle w:val="TableParagraph"/>
                    <w:rPr>
                      <w:noProof/>
                      <w:sz w:val="24"/>
                      <w:szCs w:val="24"/>
                      <w:lang w:eastAsia="ru-RU"/>
                    </w:rPr>
                  </w:pPr>
                  <w:r w:rsidRPr="00D740EF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6EAD474" wp14:editId="08782655">
                        <wp:extent cx="662762" cy="404037"/>
                        <wp:effectExtent l="0" t="0" r="4445" b="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5337" cy="4117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34" w:type="dxa"/>
                </w:tcPr>
                <w:p w14:paraId="48E6BE3C" w14:textId="77777777" w:rsidR="00337811" w:rsidRPr="00337811" w:rsidRDefault="00337811" w:rsidP="00D740EF">
                  <w:pPr>
                    <w:pStyle w:val="TableParagraph"/>
                    <w:rPr>
                      <w:noProof/>
                      <w:sz w:val="12"/>
                      <w:szCs w:val="12"/>
                      <w:lang w:eastAsia="ru-RU"/>
                    </w:rPr>
                  </w:pPr>
                </w:p>
                <w:p w14:paraId="41159578" w14:textId="33D9E303" w:rsidR="00287146" w:rsidRDefault="00337811" w:rsidP="00D740EF">
                  <w:pPr>
                    <w:pStyle w:val="TableParagraph"/>
                    <w:rPr>
                      <w:noProof/>
                      <w:sz w:val="24"/>
                      <w:szCs w:val="24"/>
                      <w:lang w:eastAsia="ru-RU"/>
                    </w:rPr>
                  </w:pPr>
                  <w:r>
                    <w:rPr>
                      <w:noProof/>
                      <w:sz w:val="24"/>
                      <w:szCs w:val="24"/>
                      <w:lang w:eastAsia="ru-RU"/>
                    </w:rPr>
                    <w:t>- деревянные стены</w:t>
                  </w:r>
                </w:p>
              </w:tc>
            </w:tr>
            <w:tr w:rsidR="00287146" w14:paraId="4AA2C899" w14:textId="77777777" w:rsidTr="00337811">
              <w:trPr>
                <w:trHeight w:val="227"/>
              </w:trPr>
              <w:tc>
                <w:tcPr>
                  <w:tcW w:w="1304" w:type="dxa"/>
                </w:tcPr>
                <w:p w14:paraId="3B60A354" w14:textId="54EC5D1A" w:rsidR="00287146" w:rsidRDefault="00337811" w:rsidP="00D740EF">
                  <w:pPr>
                    <w:pStyle w:val="TableParagraph"/>
                    <w:rPr>
                      <w:noProof/>
                      <w:sz w:val="24"/>
                      <w:szCs w:val="24"/>
                      <w:lang w:eastAsia="ru-RU"/>
                    </w:rPr>
                  </w:pPr>
                  <w:r w:rsidRPr="00337811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721BF3D6" wp14:editId="4BF01898">
                        <wp:extent cx="690880" cy="372110"/>
                        <wp:effectExtent l="0" t="0" r="0" b="8890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0880" cy="372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34" w:type="dxa"/>
                </w:tcPr>
                <w:p w14:paraId="4C95F754" w14:textId="77777777" w:rsidR="00287146" w:rsidRPr="001D1939" w:rsidRDefault="00287146" w:rsidP="00D740EF">
                  <w:pPr>
                    <w:pStyle w:val="TableParagraph"/>
                    <w:rPr>
                      <w:noProof/>
                      <w:sz w:val="14"/>
                      <w:szCs w:val="14"/>
                      <w:lang w:eastAsia="ru-RU"/>
                    </w:rPr>
                  </w:pPr>
                </w:p>
                <w:p w14:paraId="05668FAE" w14:textId="0F2998D9" w:rsidR="001D1939" w:rsidRDefault="001D1939" w:rsidP="00D740EF">
                  <w:pPr>
                    <w:pStyle w:val="TableParagraph"/>
                    <w:rPr>
                      <w:noProof/>
                      <w:sz w:val="24"/>
                      <w:szCs w:val="24"/>
                      <w:lang w:eastAsia="ru-RU"/>
                    </w:rPr>
                  </w:pPr>
                  <w:r>
                    <w:rPr>
                      <w:noProof/>
                      <w:sz w:val="24"/>
                      <w:szCs w:val="24"/>
                      <w:lang w:eastAsia="ru-RU"/>
                    </w:rPr>
                    <w:t>- оконные проемы</w:t>
                  </w:r>
                </w:p>
              </w:tc>
            </w:tr>
            <w:tr w:rsidR="00287146" w14:paraId="48CEB463" w14:textId="77777777" w:rsidTr="00337811">
              <w:trPr>
                <w:trHeight w:val="227"/>
              </w:trPr>
              <w:tc>
                <w:tcPr>
                  <w:tcW w:w="1304" w:type="dxa"/>
                </w:tcPr>
                <w:p w14:paraId="00DC2DF1" w14:textId="77777777" w:rsidR="00287146" w:rsidRPr="001D1939" w:rsidRDefault="00287146" w:rsidP="00D740EF">
                  <w:pPr>
                    <w:pStyle w:val="TableParagraph"/>
                    <w:rPr>
                      <w:noProof/>
                      <w:sz w:val="10"/>
                      <w:szCs w:val="10"/>
                      <w:lang w:eastAsia="ru-RU"/>
                    </w:rPr>
                  </w:pPr>
                </w:p>
                <w:p w14:paraId="61F66CDF" w14:textId="0435CEA3" w:rsidR="001D1939" w:rsidRDefault="001D1939" w:rsidP="00D740EF">
                  <w:pPr>
                    <w:pStyle w:val="TableParagraph"/>
                    <w:rPr>
                      <w:noProof/>
                      <w:sz w:val="24"/>
                      <w:szCs w:val="24"/>
                      <w:lang w:eastAsia="ru-RU"/>
                    </w:rPr>
                  </w:pPr>
                  <w:r w:rsidRPr="001D1939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0F467DCC" wp14:editId="671DFB12">
                        <wp:extent cx="690880" cy="308610"/>
                        <wp:effectExtent l="0" t="0" r="0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088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34" w:type="dxa"/>
                </w:tcPr>
                <w:p w14:paraId="0064FC12" w14:textId="77777777" w:rsidR="00287146" w:rsidRPr="001D1939" w:rsidRDefault="00287146" w:rsidP="00D740EF">
                  <w:pPr>
                    <w:pStyle w:val="TableParagraph"/>
                    <w:rPr>
                      <w:noProof/>
                      <w:sz w:val="14"/>
                      <w:szCs w:val="14"/>
                      <w:lang w:eastAsia="ru-RU"/>
                    </w:rPr>
                  </w:pPr>
                </w:p>
                <w:p w14:paraId="45BB984E" w14:textId="0CBA9B51" w:rsidR="001D1939" w:rsidRDefault="001D1939" w:rsidP="00D740EF">
                  <w:pPr>
                    <w:pStyle w:val="TableParagraph"/>
                    <w:rPr>
                      <w:noProof/>
                      <w:sz w:val="24"/>
                      <w:szCs w:val="24"/>
                      <w:lang w:eastAsia="ru-RU"/>
                    </w:rPr>
                  </w:pPr>
                  <w:r>
                    <w:rPr>
                      <w:noProof/>
                      <w:sz w:val="24"/>
                      <w:szCs w:val="24"/>
                      <w:lang w:eastAsia="ru-RU"/>
                    </w:rPr>
                    <w:t>- дверные проемы</w:t>
                  </w:r>
                </w:p>
              </w:tc>
            </w:tr>
          </w:tbl>
          <w:p w14:paraId="27570FB6" w14:textId="77777777" w:rsidR="00287146" w:rsidRDefault="00041468" w:rsidP="00041468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t>Рис. 4. Схема одноэтажного объема здания</w:t>
            </w:r>
          </w:p>
          <w:p w14:paraId="388006B8" w14:textId="1887A87A" w:rsidR="00164731" w:rsidRPr="00C87E6E" w:rsidRDefault="00164731" w:rsidP="00041468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</w:p>
        </w:tc>
      </w:tr>
      <w:tr w:rsidR="00A44336" w:rsidRPr="006B6C62" w14:paraId="595C0E83" w14:textId="77777777" w:rsidTr="00A44336">
        <w:trPr>
          <w:trHeight w:val="3507"/>
        </w:trPr>
        <w:tc>
          <w:tcPr>
            <w:tcW w:w="568" w:type="dxa"/>
          </w:tcPr>
          <w:p w14:paraId="78C9155F" w14:textId="4CE41060" w:rsidR="00A44336" w:rsidRPr="005A742E" w:rsidRDefault="005A742E" w:rsidP="00E11A76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3.</w:t>
            </w:r>
          </w:p>
        </w:tc>
        <w:tc>
          <w:tcPr>
            <w:tcW w:w="3847" w:type="dxa"/>
          </w:tcPr>
          <w:p w14:paraId="6112C6CF" w14:textId="77777777" w:rsidR="00A44336" w:rsidRDefault="005A742E" w:rsidP="00185CE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FF2662">
              <w:rPr>
                <w:sz w:val="28"/>
                <w:szCs w:val="28"/>
                <w:lang w:val="ru-RU"/>
              </w:rPr>
              <w:t>Северо-западный фасад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4B567C38" w14:textId="7B1870D4" w:rsidR="005A742E" w:rsidRPr="005A742E" w:rsidRDefault="005A742E" w:rsidP="005A742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A742E">
              <w:rPr>
                <w:sz w:val="28"/>
                <w:szCs w:val="28"/>
                <w:lang w:val="ru-RU"/>
              </w:rPr>
              <w:t>-</w:t>
            </w:r>
            <w:r w:rsidR="00A4302C">
              <w:rPr>
                <w:sz w:val="28"/>
                <w:szCs w:val="28"/>
                <w:lang w:val="ru-RU"/>
              </w:rPr>
              <w:t xml:space="preserve"> </w:t>
            </w:r>
            <w:r w:rsidRPr="005A742E">
              <w:rPr>
                <w:sz w:val="28"/>
                <w:szCs w:val="28"/>
                <w:lang w:val="ru-RU"/>
              </w:rPr>
              <w:t xml:space="preserve">одноэтажный основной объем </w:t>
            </w:r>
            <w:r w:rsidR="001E54BE">
              <w:rPr>
                <w:sz w:val="28"/>
                <w:szCs w:val="28"/>
                <w:lang w:val="ru-RU"/>
              </w:rPr>
              <w:t>в девять</w:t>
            </w:r>
            <w:r w:rsidRPr="005A742E">
              <w:rPr>
                <w:sz w:val="28"/>
                <w:szCs w:val="28"/>
                <w:lang w:val="ru-RU"/>
              </w:rPr>
              <w:t xml:space="preserve"> световых осей;</w:t>
            </w:r>
          </w:p>
          <w:p w14:paraId="1361C7F6" w14:textId="77777777" w:rsidR="005A742E" w:rsidRPr="005A742E" w:rsidRDefault="005A742E" w:rsidP="005A742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A742E">
              <w:rPr>
                <w:sz w:val="28"/>
                <w:szCs w:val="28"/>
                <w:lang w:val="ru-RU"/>
              </w:rPr>
              <w:t>- обшивка горизонтально-ориентированной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A742E">
              <w:rPr>
                <w:sz w:val="28"/>
                <w:szCs w:val="28"/>
                <w:lang w:val="ru-RU"/>
              </w:rPr>
              <w:t>доской;</w:t>
            </w:r>
          </w:p>
          <w:p w14:paraId="2940DDCB" w14:textId="12FF782D" w:rsidR="005A742E" w:rsidRPr="005A742E" w:rsidRDefault="005A742E" w:rsidP="005A742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A742E">
              <w:rPr>
                <w:sz w:val="28"/>
                <w:szCs w:val="28"/>
                <w:lang w:val="ru-RU"/>
              </w:rPr>
              <w:t>- угловые лопатки, обшитые вертикально-ориентированной доской (крайняя левая) и горизонтально-ориентированной доской (</w:t>
            </w:r>
            <w:r w:rsidR="001E54BE">
              <w:rPr>
                <w:sz w:val="28"/>
                <w:szCs w:val="28"/>
                <w:lang w:val="ru-RU"/>
              </w:rPr>
              <w:t>втор</w:t>
            </w:r>
            <w:r w:rsidR="009F1B8F">
              <w:rPr>
                <w:sz w:val="28"/>
                <w:szCs w:val="28"/>
                <w:lang w:val="ru-RU"/>
              </w:rPr>
              <w:t>ая</w:t>
            </w:r>
            <w:r w:rsidRPr="005A742E">
              <w:rPr>
                <w:sz w:val="28"/>
                <w:szCs w:val="28"/>
                <w:lang w:val="ru-RU"/>
              </w:rPr>
              <w:t xml:space="preserve"> и </w:t>
            </w:r>
            <w:r w:rsidR="001E54BE">
              <w:rPr>
                <w:sz w:val="28"/>
                <w:szCs w:val="28"/>
                <w:lang w:val="ru-RU"/>
              </w:rPr>
              <w:t>треть</w:t>
            </w:r>
            <w:r w:rsidR="009F1B8F">
              <w:rPr>
                <w:sz w:val="28"/>
                <w:szCs w:val="28"/>
                <w:lang w:val="ru-RU"/>
              </w:rPr>
              <w:t>я</w:t>
            </w:r>
            <w:r w:rsidRPr="005A742E">
              <w:rPr>
                <w:sz w:val="28"/>
                <w:szCs w:val="28"/>
                <w:lang w:val="ru-RU"/>
              </w:rPr>
              <w:t>);</w:t>
            </w:r>
          </w:p>
          <w:p w14:paraId="38897BC7" w14:textId="77777777" w:rsidR="005A742E" w:rsidRPr="005A742E" w:rsidRDefault="005A742E" w:rsidP="005A742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A742E">
              <w:rPr>
                <w:sz w:val="28"/>
                <w:szCs w:val="28"/>
                <w:lang w:val="ru-RU"/>
              </w:rPr>
              <w:t>- прямоугольные оконные проемы;</w:t>
            </w:r>
          </w:p>
          <w:p w14:paraId="0D5E62A1" w14:textId="77777777" w:rsidR="005A742E" w:rsidRPr="005A742E" w:rsidRDefault="005A742E" w:rsidP="005A742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A742E">
              <w:rPr>
                <w:sz w:val="28"/>
                <w:szCs w:val="28"/>
                <w:lang w:val="ru-RU"/>
              </w:rPr>
              <w:t>- резные деревянные наличники окон с щипцовым завершением;</w:t>
            </w:r>
          </w:p>
          <w:p w14:paraId="78FA6C16" w14:textId="5D7CD401" w:rsidR="005A742E" w:rsidRPr="005A742E" w:rsidRDefault="005A742E" w:rsidP="005A742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A742E">
              <w:rPr>
                <w:sz w:val="28"/>
                <w:szCs w:val="28"/>
                <w:lang w:val="ru-RU"/>
              </w:rPr>
              <w:t>- резной венчающий карниз</w:t>
            </w:r>
            <w:r w:rsidR="005A0727">
              <w:rPr>
                <w:sz w:val="28"/>
                <w:szCs w:val="28"/>
                <w:lang w:val="ru-RU"/>
              </w:rPr>
              <w:br/>
            </w:r>
            <w:r w:rsidRPr="005A742E">
              <w:rPr>
                <w:sz w:val="28"/>
                <w:szCs w:val="28"/>
                <w:lang w:val="ru-RU"/>
              </w:rPr>
              <w:t>из горизонтально ориентированной доски;</w:t>
            </w:r>
          </w:p>
          <w:p w14:paraId="3A1191A3" w14:textId="1D6A547B" w:rsidR="005A742E" w:rsidRPr="005A742E" w:rsidRDefault="005A742E" w:rsidP="005A742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A742E">
              <w:rPr>
                <w:sz w:val="28"/>
                <w:szCs w:val="28"/>
                <w:lang w:val="ru-RU"/>
              </w:rPr>
              <w:t>- резной подзор свесов фронтона кровли</w:t>
            </w:r>
            <w:r w:rsidR="005A0727">
              <w:rPr>
                <w:sz w:val="28"/>
                <w:szCs w:val="28"/>
                <w:lang w:val="ru-RU"/>
              </w:rPr>
              <w:t>;</w:t>
            </w:r>
          </w:p>
          <w:p w14:paraId="4F0CE79D" w14:textId="77777777" w:rsidR="005A742E" w:rsidRPr="005A742E" w:rsidRDefault="005A742E" w:rsidP="005A742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A742E">
              <w:rPr>
                <w:sz w:val="28"/>
                <w:szCs w:val="28"/>
                <w:lang w:val="ru-RU"/>
              </w:rPr>
              <w:t>- деревянный треугольный фронтон;</w:t>
            </w:r>
          </w:p>
          <w:p w14:paraId="3D1E643A" w14:textId="77777777" w:rsidR="005A742E" w:rsidRPr="005A742E" w:rsidRDefault="005A742E" w:rsidP="005A742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A742E">
              <w:rPr>
                <w:sz w:val="28"/>
                <w:szCs w:val="28"/>
                <w:lang w:val="ru-RU"/>
              </w:rPr>
              <w:t>- прямоугольный оконный проем фронтона с резным наличником с щипцовым завершением;</w:t>
            </w:r>
          </w:p>
          <w:p w14:paraId="3091566C" w14:textId="4AC84310" w:rsidR="005A742E" w:rsidRDefault="005A742E" w:rsidP="005A742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A742E">
              <w:rPr>
                <w:sz w:val="28"/>
                <w:szCs w:val="28"/>
                <w:lang w:val="ru-RU"/>
              </w:rPr>
              <w:t>- материал (дерево) и характер оконных заполнений</w:t>
            </w:r>
            <w:r w:rsidR="009428A9">
              <w:rPr>
                <w:sz w:val="28"/>
                <w:szCs w:val="28"/>
                <w:lang w:val="ru-RU"/>
              </w:rPr>
              <w:t>;</w:t>
            </w:r>
          </w:p>
          <w:p w14:paraId="5545CE94" w14:textId="185D36AF" w:rsidR="000D01CA" w:rsidRPr="009428A9" w:rsidRDefault="009428A9" w:rsidP="005A742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9428A9">
              <w:rPr>
                <w:sz w:val="28"/>
                <w:szCs w:val="28"/>
                <w:lang w:val="ru-RU"/>
              </w:rPr>
              <w:t>невысокий цоколь из глиняного кирпича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76C957D7" w14:textId="77777777" w:rsidR="00A44336" w:rsidRDefault="00A44336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14D2E37" w14:textId="77777777" w:rsidR="00FA0C0B" w:rsidRDefault="00FA0C0B" w:rsidP="00FA0C0B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FA0C0B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3DA0F09" wp14:editId="606AABFF">
                  <wp:extent cx="3314376" cy="1743740"/>
                  <wp:effectExtent l="0" t="0" r="635" b="8890"/>
                  <wp:docPr id="349936198" name="Рисунок 349936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65" t="8535" r="5146" b="31317"/>
                          <a:stretch/>
                        </pic:blipFill>
                        <pic:spPr bwMode="auto">
                          <a:xfrm>
                            <a:off x="0" y="0"/>
                            <a:ext cx="3335974" cy="1755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69B44D9" w14:textId="69798160" w:rsidR="00FA0C0B" w:rsidRDefault="00CA591F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5</w:t>
            </w:r>
            <w:r w:rsidR="00FA0C0B" w:rsidRPr="00FA0C0B">
              <w:rPr>
                <w:sz w:val="24"/>
                <w:szCs w:val="24"/>
                <w:lang w:val="ru-RU"/>
              </w:rPr>
              <w:t xml:space="preserve">. </w:t>
            </w:r>
            <w:r w:rsidR="00164731">
              <w:rPr>
                <w:sz w:val="24"/>
                <w:szCs w:val="24"/>
                <w:lang w:val="ru-RU"/>
              </w:rPr>
              <w:t>Вид на с</w:t>
            </w:r>
            <w:r w:rsidR="00FA0C0B" w:rsidRPr="00FA0C0B">
              <w:rPr>
                <w:sz w:val="24"/>
                <w:szCs w:val="24"/>
                <w:lang w:val="ru-RU"/>
              </w:rPr>
              <w:t>еверо-западный фасад</w:t>
            </w:r>
          </w:p>
          <w:p w14:paraId="1057B4FA" w14:textId="77777777" w:rsidR="000D01CA" w:rsidRDefault="000D01CA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12CD228" w14:textId="77777777" w:rsidR="00FA0C0B" w:rsidRDefault="00FA0C0B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60E4FA3" w14:textId="77777777" w:rsidR="00CA591F" w:rsidRDefault="00CA591F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C4D640B" w14:textId="77777777" w:rsidR="00CA591F" w:rsidRDefault="00CA591F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63A1BF0" w14:textId="77777777" w:rsidR="00CA591F" w:rsidRDefault="00CA591F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7743520" w14:textId="77777777" w:rsidR="00CA591F" w:rsidRDefault="00CA591F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B1A0FD5" w14:textId="77777777" w:rsidR="00CA591F" w:rsidRDefault="00CA591F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5CEE729" w14:textId="77777777" w:rsidR="00CA591F" w:rsidRDefault="00CA591F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AD1CA25" w14:textId="77777777" w:rsidR="00CA591F" w:rsidRDefault="00CA591F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AE7BCB9" w14:textId="77777777" w:rsidR="00CA591F" w:rsidRDefault="00CA591F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CA591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0AF6AC" wp14:editId="3EB46548">
                  <wp:extent cx="3253562" cy="1299174"/>
                  <wp:effectExtent l="0" t="0" r="444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4308" cy="1303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8DA425" w14:textId="77777777" w:rsidR="00AF2B63" w:rsidRDefault="00AF2B63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6. </w:t>
            </w:r>
            <w:r w:rsidR="00164731">
              <w:rPr>
                <w:sz w:val="24"/>
                <w:szCs w:val="24"/>
                <w:lang w:val="ru-RU"/>
              </w:rPr>
              <w:t>Фрагмент северо-западного фасада</w:t>
            </w:r>
          </w:p>
          <w:p w14:paraId="0865870D" w14:textId="375991DA" w:rsidR="00164731" w:rsidRDefault="00164731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23D315D" w14:textId="1059E500" w:rsidR="00164731" w:rsidRDefault="00164731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16473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6064AF" wp14:editId="5E64471B">
                  <wp:extent cx="3232297" cy="2069329"/>
                  <wp:effectExtent l="0" t="0" r="6350" b="762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7420" cy="2072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AE738A" w14:textId="77777777" w:rsidR="00164731" w:rsidRDefault="00130AC9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7. Фрагмент северо-западного фасада</w:t>
            </w:r>
          </w:p>
          <w:p w14:paraId="5921D4D5" w14:textId="77777777" w:rsidR="00130AC9" w:rsidRDefault="00130AC9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2D3CA23" w14:textId="77777777" w:rsidR="00130AC9" w:rsidRDefault="00130AC9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130AC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A045A5" wp14:editId="384209F3">
                  <wp:extent cx="3146546" cy="13716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1569" cy="1378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55099" w14:textId="34FA01E3" w:rsidR="00130AC9" w:rsidRDefault="00130AC9" w:rsidP="00130AC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8. Фрагмент северо-западного фасада</w:t>
            </w:r>
          </w:p>
          <w:p w14:paraId="7212E159" w14:textId="6954BC97" w:rsidR="00130AC9" w:rsidRPr="00130AC9" w:rsidRDefault="00130AC9" w:rsidP="00FA0C0B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6F4684" w:rsidRPr="006B6C62" w14:paraId="7E99E4DC" w14:textId="77777777" w:rsidTr="0095142D">
        <w:trPr>
          <w:trHeight w:val="2798"/>
        </w:trPr>
        <w:tc>
          <w:tcPr>
            <w:tcW w:w="568" w:type="dxa"/>
          </w:tcPr>
          <w:p w14:paraId="5A39C82E" w14:textId="14BAF35B" w:rsidR="006F4684" w:rsidRPr="006F4684" w:rsidRDefault="006F4684" w:rsidP="00E11A76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4.</w:t>
            </w:r>
          </w:p>
        </w:tc>
        <w:tc>
          <w:tcPr>
            <w:tcW w:w="3847" w:type="dxa"/>
          </w:tcPr>
          <w:p w14:paraId="6A8575DA" w14:textId="77777777" w:rsidR="006F4684" w:rsidRDefault="006F4684" w:rsidP="00185CE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FF2662">
              <w:rPr>
                <w:sz w:val="28"/>
                <w:szCs w:val="28"/>
                <w:lang w:val="ru-RU"/>
              </w:rPr>
              <w:t>Юго-восточный фасад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49A3F355" w14:textId="3B6D050F" w:rsidR="006F4684" w:rsidRPr="006F4684" w:rsidRDefault="006F4684" w:rsidP="006F4684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F4684">
              <w:rPr>
                <w:sz w:val="28"/>
                <w:szCs w:val="28"/>
                <w:lang w:val="ru-RU"/>
              </w:rPr>
              <w:t>- обшивка горизонтально-ориентированной доской;</w:t>
            </w:r>
          </w:p>
          <w:p w14:paraId="31BACDFC" w14:textId="77777777" w:rsidR="006F4684" w:rsidRPr="006F4684" w:rsidRDefault="006F4684" w:rsidP="006F4684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F4684">
              <w:rPr>
                <w:sz w:val="28"/>
                <w:szCs w:val="28"/>
                <w:lang w:val="ru-RU"/>
              </w:rPr>
              <w:t>- прямоугольные оконные проемы;</w:t>
            </w:r>
          </w:p>
          <w:p w14:paraId="667D08AC" w14:textId="77777777" w:rsidR="006F4684" w:rsidRPr="006F4684" w:rsidRDefault="006F4684" w:rsidP="006F4684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F4684">
              <w:rPr>
                <w:sz w:val="28"/>
                <w:szCs w:val="28"/>
                <w:lang w:val="ru-RU"/>
              </w:rPr>
              <w:t>- материал (дерево) и характер оконных заполнений;</w:t>
            </w:r>
          </w:p>
          <w:p w14:paraId="65C29D4D" w14:textId="04003D8B" w:rsidR="006F4684" w:rsidRPr="006F4684" w:rsidRDefault="006F4684" w:rsidP="006F4684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F4684">
              <w:rPr>
                <w:sz w:val="28"/>
                <w:szCs w:val="28"/>
                <w:lang w:val="ru-RU"/>
              </w:rPr>
              <w:t xml:space="preserve">- двускатный козырек </w:t>
            </w:r>
            <w:r w:rsidR="000D373B">
              <w:rPr>
                <w:sz w:val="28"/>
                <w:szCs w:val="28"/>
                <w:lang w:val="ru-RU"/>
              </w:rPr>
              <w:br/>
            </w:r>
            <w:r w:rsidRPr="006F4684">
              <w:rPr>
                <w:sz w:val="28"/>
                <w:szCs w:val="28"/>
                <w:lang w:val="ru-RU"/>
              </w:rPr>
              <w:t>с резными подзорами тамбура входа;</w:t>
            </w:r>
          </w:p>
          <w:p w14:paraId="7619859C" w14:textId="77777777" w:rsidR="006F4684" w:rsidRPr="006F4684" w:rsidRDefault="006F4684" w:rsidP="006F4684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F4684">
              <w:rPr>
                <w:sz w:val="28"/>
                <w:szCs w:val="28"/>
                <w:lang w:val="ru-RU"/>
              </w:rPr>
              <w:t>- филенчатые панели тамбура;</w:t>
            </w:r>
          </w:p>
          <w:p w14:paraId="6EA46DFD" w14:textId="64B70E1E" w:rsidR="006F4684" w:rsidRPr="006F4684" w:rsidRDefault="006F4684" w:rsidP="006F4684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F4684">
              <w:rPr>
                <w:sz w:val="28"/>
                <w:szCs w:val="28"/>
                <w:lang w:val="ru-RU"/>
              </w:rPr>
              <w:t xml:space="preserve">- резной наличник </w:t>
            </w:r>
            <w:r w:rsidR="000D373B">
              <w:rPr>
                <w:sz w:val="28"/>
                <w:szCs w:val="28"/>
                <w:lang w:val="ru-RU"/>
              </w:rPr>
              <w:br/>
            </w:r>
            <w:r w:rsidRPr="006F4684">
              <w:rPr>
                <w:sz w:val="28"/>
                <w:szCs w:val="28"/>
                <w:lang w:val="ru-RU"/>
              </w:rPr>
              <w:t>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F4684">
              <w:rPr>
                <w:sz w:val="28"/>
                <w:szCs w:val="28"/>
                <w:lang w:val="ru-RU"/>
              </w:rPr>
              <w:t>щипцовым завершением прямоугольно входного проема тамбура;</w:t>
            </w:r>
          </w:p>
          <w:p w14:paraId="351C7B2C" w14:textId="6DCC2A60" w:rsidR="006F4684" w:rsidRPr="006F4684" w:rsidRDefault="006F4684" w:rsidP="006F4684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F4684">
              <w:rPr>
                <w:sz w:val="28"/>
                <w:szCs w:val="28"/>
                <w:lang w:val="ru-RU"/>
              </w:rPr>
              <w:t xml:space="preserve">- форма, материал (дерево) </w:t>
            </w:r>
            <w:r w:rsidR="000D373B">
              <w:rPr>
                <w:sz w:val="28"/>
                <w:szCs w:val="28"/>
                <w:lang w:val="ru-RU"/>
              </w:rPr>
              <w:br/>
            </w:r>
            <w:r w:rsidRPr="006F4684">
              <w:rPr>
                <w:sz w:val="28"/>
                <w:szCs w:val="28"/>
                <w:lang w:val="ru-RU"/>
              </w:rPr>
              <w:t>и характер оконных заполнений тамбура;</w:t>
            </w:r>
          </w:p>
          <w:p w14:paraId="20AE0EFE" w14:textId="77777777" w:rsidR="006F4684" w:rsidRPr="006F4684" w:rsidRDefault="006F4684" w:rsidP="006F4684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F4684">
              <w:rPr>
                <w:sz w:val="28"/>
                <w:szCs w:val="28"/>
                <w:lang w:val="ru-RU"/>
              </w:rPr>
              <w:t>- треугольный деревянный фронтон с резными подзорами свесов;</w:t>
            </w:r>
          </w:p>
          <w:p w14:paraId="059B714D" w14:textId="7AA42D8E" w:rsidR="00010C43" w:rsidRPr="00010C43" w:rsidRDefault="00010C43" w:rsidP="00010C4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010C43">
              <w:rPr>
                <w:sz w:val="28"/>
                <w:szCs w:val="28"/>
                <w:lang w:val="ru-RU"/>
              </w:rPr>
              <w:t>оконный проем фронтона со стрельчатым завершением</w:t>
            </w:r>
            <w:r w:rsidR="00C50D4D">
              <w:rPr>
                <w:sz w:val="28"/>
                <w:szCs w:val="28"/>
                <w:lang w:val="ru-RU"/>
              </w:rPr>
              <w:t>;</w:t>
            </w:r>
          </w:p>
          <w:p w14:paraId="75C17588" w14:textId="6C4E8779" w:rsidR="004C37A1" w:rsidRPr="006F4684" w:rsidRDefault="00010C43" w:rsidP="00010C4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010C43">
              <w:rPr>
                <w:sz w:val="28"/>
                <w:szCs w:val="28"/>
                <w:lang w:val="ru-RU"/>
              </w:rPr>
              <w:t>-невысокий цоколь из глиняного кирпича</w:t>
            </w:r>
            <w:r w:rsidR="00C50D4D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5018296F" w14:textId="77777777" w:rsidR="006F4684" w:rsidRDefault="006F468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B7EB93B" w14:textId="77777777" w:rsidR="004C55A2" w:rsidRDefault="004C55A2" w:rsidP="004C55A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4C55A2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7E7F1DC3" wp14:editId="774DFF9C">
                  <wp:extent cx="3328715" cy="2105246"/>
                  <wp:effectExtent l="0" t="0" r="5080" b="9525"/>
                  <wp:docPr id="349936199" name="Рисунок 349936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00" b="19321"/>
                          <a:stretch/>
                        </pic:blipFill>
                        <pic:spPr bwMode="auto">
                          <a:xfrm>
                            <a:off x="0" y="0"/>
                            <a:ext cx="3346606" cy="2116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243FD0" w14:textId="13383E03" w:rsidR="004C55A2" w:rsidRDefault="004C55A2" w:rsidP="004C55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C55A2">
              <w:rPr>
                <w:sz w:val="24"/>
                <w:szCs w:val="24"/>
                <w:lang w:val="ru-RU"/>
              </w:rPr>
              <w:t xml:space="preserve">Рис. </w:t>
            </w:r>
            <w:r w:rsidR="00290A4C">
              <w:rPr>
                <w:sz w:val="24"/>
                <w:szCs w:val="24"/>
                <w:lang w:val="ru-RU"/>
              </w:rPr>
              <w:t>9</w:t>
            </w:r>
            <w:r w:rsidRPr="004C55A2">
              <w:rPr>
                <w:sz w:val="24"/>
                <w:szCs w:val="24"/>
                <w:lang w:val="ru-RU"/>
              </w:rPr>
              <w:t xml:space="preserve">. </w:t>
            </w:r>
            <w:r w:rsidR="0068714D">
              <w:rPr>
                <w:sz w:val="24"/>
                <w:szCs w:val="24"/>
                <w:lang w:val="ru-RU"/>
              </w:rPr>
              <w:t>Вид на ю</w:t>
            </w:r>
            <w:r>
              <w:rPr>
                <w:sz w:val="24"/>
                <w:szCs w:val="24"/>
                <w:lang w:val="ru-RU"/>
              </w:rPr>
              <w:t>го-</w:t>
            </w:r>
            <w:r w:rsidRPr="004C55A2">
              <w:rPr>
                <w:sz w:val="24"/>
                <w:szCs w:val="24"/>
                <w:lang w:val="ru-RU"/>
              </w:rPr>
              <w:t>восточный фасад</w:t>
            </w:r>
          </w:p>
          <w:p w14:paraId="721418E7" w14:textId="20C4CB07" w:rsidR="000D373B" w:rsidRDefault="000D373B" w:rsidP="004C55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8ADA0F6" w14:textId="7242BCC7" w:rsidR="00290A4C" w:rsidRDefault="00290A4C" w:rsidP="004C55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55112CF" w14:textId="439F122B" w:rsidR="00290A4C" w:rsidRDefault="00290A4C" w:rsidP="004C55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888DEE7" w14:textId="630B1863" w:rsidR="00290A4C" w:rsidRDefault="00290A4C" w:rsidP="004C55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BB37FDB" w14:textId="77777777" w:rsidR="00290A4C" w:rsidRDefault="00290A4C" w:rsidP="004C55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A555FB7" w14:textId="13E0C787" w:rsidR="000D373B" w:rsidRDefault="000D373B" w:rsidP="000D373B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0D373B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C21FC4" wp14:editId="51EDFDF1">
                  <wp:extent cx="3362325" cy="2517150"/>
                  <wp:effectExtent l="0" t="0" r="0" b="0"/>
                  <wp:docPr id="349936200" name="Рисунок 349936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7111" cy="2528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A858B7" w14:textId="6BF93104" w:rsidR="000D373B" w:rsidRDefault="000D373B" w:rsidP="000D373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C55A2">
              <w:rPr>
                <w:sz w:val="24"/>
                <w:szCs w:val="24"/>
                <w:lang w:val="ru-RU"/>
              </w:rPr>
              <w:t xml:space="preserve">Рис. </w:t>
            </w:r>
            <w:r w:rsidR="00290A4C">
              <w:rPr>
                <w:sz w:val="24"/>
                <w:szCs w:val="24"/>
                <w:lang w:val="ru-RU"/>
              </w:rPr>
              <w:t>10</w:t>
            </w:r>
            <w:r w:rsidRPr="004C55A2">
              <w:rPr>
                <w:sz w:val="24"/>
                <w:szCs w:val="24"/>
                <w:lang w:val="ru-RU"/>
              </w:rPr>
              <w:t xml:space="preserve">. </w:t>
            </w:r>
            <w:r w:rsidR="00D25BCD">
              <w:rPr>
                <w:sz w:val="24"/>
                <w:szCs w:val="24"/>
                <w:lang w:val="ru-RU"/>
              </w:rPr>
              <w:t>Фрагмент ю</w:t>
            </w:r>
            <w:r>
              <w:rPr>
                <w:sz w:val="24"/>
                <w:szCs w:val="24"/>
                <w:lang w:val="ru-RU"/>
              </w:rPr>
              <w:t>го-</w:t>
            </w:r>
            <w:r w:rsidRPr="004C55A2">
              <w:rPr>
                <w:sz w:val="24"/>
                <w:szCs w:val="24"/>
                <w:lang w:val="ru-RU"/>
              </w:rPr>
              <w:t>восточн</w:t>
            </w:r>
            <w:r w:rsidR="00D25BCD">
              <w:rPr>
                <w:sz w:val="24"/>
                <w:szCs w:val="24"/>
                <w:lang w:val="ru-RU"/>
              </w:rPr>
              <w:t>ого</w:t>
            </w:r>
            <w:r w:rsidRPr="004C55A2">
              <w:rPr>
                <w:sz w:val="24"/>
                <w:szCs w:val="24"/>
                <w:lang w:val="ru-RU"/>
              </w:rPr>
              <w:t xml:space="preserve"> фасад</w:t>
            </w:r>
            <w:r w:rsidR="00D25BCD">
              <w:rPr>
                <w:sz w:val="24"/>
                <w:szCs w:val="24"/>
                <w:lang w:val="ru-RU"/>
              </w:rPr>
              <w:t>а</w:t>
            </w:r>
          </w:p>
          <w:p w14:paraId="31140DE4" w14:textId="3052E415" w:rsidR="00290A4C" w:rsidRDefault="00290A4C" w:rsidP="000D373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704CBF9" w14:textId="2E8C3A0C" w:rsidR="00290A4C" w:rsidRDefault="00290A4C" w:rsidP="00290A4C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290A4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F99DAA" wp14:editId="626DE054">
                  <wp:extent cx="3362325" cy="2316650"/>
                  <wp:effectExtent l="0" t="0" r="0" b="762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6046" cy="2326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BDED0B" w14:textId="5C84CED2" w:rsidR="00D25BCD" w:rsidRDefault="00D25BCD" w:rsidP="00D25B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C55A2">
              <w:rPr>
                <w:sz w:val="24"/>
                <w:szCs w:val="24"/>
                <w:lang w:val="ru-RU"/>
              </w:rPr>
              <w:t xml:space="preserve">Рис. </w:t>
            </w:r>
            <w:r>
              <w:rPr>
                <w:sz w:val="24"/>
                <w:szCs w:val="24"/>
                <w:lang w:val="ru-RU"/>
              </w:rPr>
              <w:t>11</w:t>
            </w:r>
            <w:r w:rsidRPr="004C55A2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Фрагмент юго-</w:t>
            </w:r>
            <w:r w:rsidRPr="004C55A2">
              <w:rPr>
                <w:sz w:val="24"/>
                <w:szCs w:val="24"/>
                <w:lang w:val="ru-RU"/>
              </w:rPr>
              <w:t>восточн</w:t>
            </w:r>
            <w:r>
              <w:rPr>
                <w:sz w:val="24"/>
                <w:szCs w:val="24"/>
                <w:lang w:val="ru-RU"/>
              </w:rPr>
              <w:t>ого</w:t>
            </w:r>
            <w:r w:rsidRPr="004C55A2">
              <w:rPr>
                <w:sz w:val="24"/>
                <w:szCs w:val="24"/>
                <w:lang w:val="ru-RU"/>
              </w:rPr>
              <w:t xml:space="preserve"> фасад</w:t>
            </w:r>
            <w:r>
              <w:rPr>
                <w:sz w:val="24"/>
                <w:szCs w:val="24"/>
                <w:lang w:val="ru-RU"/>
              </w:rPr>
              <w:t>а</w:t>
            </w:r>
          </w:p>
          <w:p w14:paraId="6DFF2BA6" w14:textId="77777777" w:rsidR="00D25BCD" w:rsidRDefault="00D25BCD" w:rsidP="00D25B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62FB26D" w14:textId="77777777" w:rsidR="004C55A2" w:rsidRDefault="00D25BCD" w:rsidP="00D25BC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25BC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361445" wp14:editId="00E91355">
                  <wp:extent cx="3362325" cy="2378483"/>
                  <wp:effectExtent l="0" t="0" r="0" b="317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0582" cy="2391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66FE41" w14:textId="77777777" w:rsidR="00D25BCD" w:rsidRDefault="00D25BCD" w:rsidP="00D25B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C55A2">
              <w:rPr>
                <w:sz w:val="24"/>
                <w:szCs w:val="24"/>
                <w:lang w:val="ru-RU"/>
              </w:rPr>
              <w:t xml:space="preserve">Рис. </w:t>
            </w:r>
            <w:r>
              <w:rPr>
                <w:sz w:val="24"/>
                <w:szCs w:val="24"/>
                <w:lang w:val="ru-RU"/>
              </w:rPr>
              <w:t>12</w:t>
            </w:r>
            <w:r w:rsidRPr="004C55A2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Фрагмент юго-</w:t>
            </w:r>
            <w:r w:rsidRPr="004C55A2">
              <w:rPr>
                <w:sz w:val="24"/>
                <w:szCs w:val="24"/>
                <w:lang w:val="ru-RU"/>
              </w:rPr>
              <w:t>восточн</w:t>
            </w:r>
            <w:r>
              <w:rPr>
                <w:sz w:val="24"/>
                <w:szCs w:val="24"/>
                <w:lang w:val="ru-RU"/>
              </w:rPr>
              <w:t>ого</w:t>
            </w:r>
            <w:r w:rsidRPr="004C55A2">
              <w:rPr>
                <w:sz w:val="24"/>
                <w:szCs w:val="24"/>
                <w:lang w:val="ru-RU"/>
              </w:rPr>
              <w:t xml:space="preserve"> фасад</w:t>
            </w:r>
            <w:r>
              <w:rPr>
                <w:sz w:val="24"/>
                <w:szCs w:val="24"/>
                <w:lang w:val="ru-RU"/>
              </w:rPr>
              <w:t>а</w:t>
            </w:r>
          </w:p>
          <w:p w14:paraId="1AC541FF" w14:textId="133A0ED6" w:rsidR="00D25BCD" w:rsidRDefault="00D25BCD" w:rsidP="00D25B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557EBEE" w14:textId="643A17ED" w:rsidR="00D25BCD" w:rsidRDefault="00D25BCD" w:rsidP="00D25B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3B4CFA4" w14:textId="19A75483" w:rsidR="00D25BCD" w:rsidRDefault="00D25BCD" w:rsidP="00D25B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361EE0C" w14:textId="3C43FBAB" w:rsidR="00D25BCD" w:rsidRDefault="00D25BCD" w:rsidP="00D25B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9C1A90A" w14:textId="77777777" w:rsidR="00D25BCD" w:rsidRDefault="00D25BCD" w:rsidP="00D25B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D66DAED" w14:textId="77777777" w:rsidR="00D25BCD" w:rsidRDefault="00D25BCD" w:rsidP="00D25BC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25BC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20131E" wp14:editId="799FBA7D">
                  <wp:extent cx="3231649" cy="1339850"/>
                  <wp:effectExtent l="0" t="0" r="698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655" cy="135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C6E708" w14:textId="271D3387" w:rsidR="0095142D" w:rsidRPr="004C55A2" w:rsidRDefault="0095142D" w:rsidP="0095142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C55A2">
              <w:rPr>
                <w:sz w:val="24"/>
                <w:szCs w:val="24"/>
                <w:lang w:val="ru-RU"/>
              </w:rPr>
              <w:t xml:space="preserve">Рис. </w:t>
            </w:r>
            <w:r>
              <w:rPr>
                <w:sz w:val="24"/>
                <w:szCs w:val="24"/>
                <w:lang w:val="ru-RU"/>
              </w:rPr>
              <w:t>13</w:t>
            </w:r>
            <w:r w:rsidRPr="004C55A2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Фрагмент юго-</w:t>
            </w:r>
            <w:r w:rsidRPr="004C55A2">
              <w:rPr>
                <w:sz w:val="24"/>
                <w:szCs w:val="24"/>
                <w:lang w:val="ru-RU"/>
              </w:rPr>
              <w:t>восточн</w:t>
            </w:r>
            <w:r>
              <w:rPr>
                <w:sz w:val="24"/>
                <w:szCs w:val="24"/>
                <w:lang w:val="ru-RU"/>
              </w:rPr>
              <w:t>ого</w:t>
            </w:r>
            <w:r w:rsidRPr="004C55A2">
              <w:rPr>
                <w:sz w:val="24"/>
                <w:szCs w:val="24"/>
                <w:lang w:val="ru-RU"/>
              </w:rPr>
              <w:t xml:space="preserve"> фасад</w:t>
            </w:r>
            <w:r>
              <w:rPr>
                <w:sz w:val="24"/>
                <w:szCs w:val="24"/>
                <w:lang w:val="ru-RU"/>
              </w:rPr>
              <w:t>а</w:t>
            </w:r>
          </w:p>
        </w:tc>
      </w:tr>
      <w:tr w:rsidR="000D373B" w:rsidRPr="006B6C62" w14:paraId="1A80A09D" w14:textId="77777777" w:rsidTr="000D373B">
        <w:trPr>
          <w:trHeight w:val="1664"/>
        </w:trPr>
        <w:tc>
          <w:tcPr>
            <w:tcW w:w="568" w:type="dxa"/>
          </w:tcPr>
          <w:p w14:paraId="2801831D" w14:textId="2EF28A21" w:rsidR="000D373B" w:rsidRPr="000D373B" w:rsidRDefault="000D373B" w:rsidP="00E11A76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 xml:space="preserve">5. </w:t>
            </w:r>
          </w:p>
        </w:tc>
        <w:tc>
          <w:tcPr>
            <w:tcW w:w="3847" w:type="dxa"/>
          </w:tcPr>
          <w:p w14:paraId="6DEF9D07" w14:textId="77777777" w:rsidR="000D373B" w:rsidRDefault="000D373B" w:rsidP="00185CE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FF2662">
              <w:rPr>
                <w:sz w:val="28"/>
                <w:szCs w:val="28"/>
                <w:lang w:val="ru-RU"/>
              </w:rPr>
              <w:t>Юго-западный фасад</w:t>
            </w:r>
            <w:r>
              <w:rPr>
                <w:sz w:val="28"/>
                <w:szCs w:val="28"/>
                <w:lang w:val="ru-RU"/>
              </w:rPr>
              <w:t xml:space="preserve">: </w:t>
            </w:r>
          </w:p>
          <w:p w14:paraId="419FC055" w14:textId="77777777" w:rsidR="000D373B" w:rsidRPr="000D373B" w:rsidRDefault="000D373B" w:rsidP="000D373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0D373B">
              <w:rPr>
                <w:sz w:val="28"/>
                <w:szCs w:val="28"/>
                <w:lang w:val="ru-RU"/>
              </w:rPr>
              <w:t>- обшивка горизонтально-ориентированной доской;</w:t>
            </w:r>
          </w:p>
          <w:p w14:paraId="28A25E96" w14:textId="528D2983" w:rsidR="000D373B" w:rsidRPr="000D373B" w:rsidRDefault="00942570" w:rsidP="000D373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0D373B" w:rsidRPr="000D373B">
              <w:rPr>
                <w:sz w:val="28"/>
                <w:szCs w:val="28"/>
                <w:lang w:val="ru-RU"/>
              </w:rPr>
              <w:t>угловые лопатки, обшитые горизонтально-ориентированной доской;</w:t>
            </w:r>
          </w:p>
          <w:p w14:paraId="781374EF" w14:textId="77777777" w:rsidR="000D373B" w:rsidRPr="000D373B" w:rsidRDefault="000D373B" w:rsidP="000D373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0D373B">
              <w:rPr>
                <w:sz w:val="28"/>
                <w:szCs w:val="28"/>
                <w:lang w:val="ru-RU"/>
              </w:rPr>
              <w:t>- прямоугольные оконные проемы;</w:t>
            </w:r>
          </w:p>
          <w:p w14:paraId="1D79E9DD" w14:textId="77777777" w:rsidR="000D373B" w:rsidRPr="000D373B" w:rsidRDefault="000D373B" w:rsidP="000D373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0D373B">
              <w:rPr>
                <w:sz w:val="28"/>
                <w:szCs w:val="28"/>
                <w:lang w:val="ru-RU"/>
              </w:rPr>
              <w:t>- резные деревянные наличники окон с щипцовым завершением;</w:t>
            </w:r>
          </w:p>
          <w:p w14:paraId="690D92A2" w14:textId="2CC05773" w:rsidR="000D373B" w:rsidRPr="000D373B" w:rsidRDefault="000D373B" w:rsidP="000D373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0D373B">
              <w:rPr>
                <w:sz w:val="28"/>
                <w:szCs w:val="28"/>
                <w:lang w:val="ru-RU"/>
              </w:rPr>
              <w:t xml:space="preserve">- резной венчающий карниз </w:t>
            </w:r>
            <w:r>
              <w:rPr>
                <w:sz w:val="28"/>
                <w:szCs w:val="28"/>
                <w:lang w:val="ru-RU"/>
              </w:rPr>
              <w:br/>
            </w:r>
            <w:r w:rsidRPr="000D373B">
              <w:rPr>
                <w:sz w:val="28"/>
                <w:szCs w:val="28"/>
                <w:lang w:val="ru-RU"/>
              </w:rPr>
              <w:t>из горизонтально ориентированной доски;</w:t>
            </w:r>
          </w:p>
          <w:p w14:paraId="48BF3867" w14:textId="77777777" w:rsidR="000D373B" w:rsidRPr="000D373B" w:rsidRDefault="000D373B" w:rsidP="000D373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0D373B">
              <w:rPr>
                <w:sz w:val="28"/>
                <w:szCs w:val="28"/>
                <w:lang w:val="ru-RU"/>
              </w:rPr>
              <w:t>- материал (дерево) и характер оконных заполнений;</w:t>
            </w:r>
          </w:p>
          <w:p w14:paraId="71C19B5B" w14:textId="5B937D58" w:rsidR="000D373B" w:rsidRDefault="000D373B" w:rsidP="000D373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0D373B">
              <w:rPr>
                <w:sz w:val="28"/>
                <w:szCs w:val="28"/>
                <w:lang w:val="ru-RU"/>
              </w:rPr>
              <w:t>- треугольный деревянный фронтон с резными подзорами свесов</w:t>
            </w:r>
            <w:r w:rsidR="0095142D">
              <w:rPr>
                <w:sz w:val="28"/>
                <w:szCs w:val="28"/>
                <w:lang w:val="ru-RU"/>
              </w:rPr>
              <w:t>;</w:t>
            </w:r>
          </w:p>
          <w:p w14:paraId="5D0FAE66" w14:textId="7DDE9E84" w:rsidR="004C37A1" w:rsidRPr="000D373B" w:rsidRDefault="0095142D" w:rsidP="000D373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95142D">
              <w:rPr>
                <w:sz w:val="28"/>
                <w:szCs w:val="28"/>
                <w:lang w:val="ru-RU"/>
              </w:rPr>
              <w:t>- невысокий цоколь из глиняного кирпича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2C80E5D3" w14:textId="77777777" w:rsidR="000D373B" w:rsidRDefault="000D373B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7554F34" w14:textId="77777777" w:rsidR="00ED6ECB" w:rsidRDefault="00ED6ECB" w:rsidP="00ED6ECB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ED6ECB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FCAAF0E" wp14:editId="0E2840CE">
                  <wp:extent cx="3362325" cy="2517151"/>
                  <wp:effectExtent l="0" t="0" r="0" b="0"/>
                  <wp:docPr id="349936201" name="Рисунок 349936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851" cy="2519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A2681B" w14:textId="4EA5C4A9" w:rsidR="00ED6ECB" w:rsidRPr="00ED6ECB" w:rsidRDefault="00ED6ECB" w:rsidP="0095142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ED6ECB">
              <w:rPr>
                <w:sz w:val="24"/>
                <w:szCs w:val="24"/>
                <w:lang w:val="ru-RU"/>
              </w:rPr>
              <w:t xml:space="preserve">Рис. </w:t>
            </w:r>
            <w:r w:rsidR="0095142D">
              <w:rPr>
                <w:sz w:val="24"/>
                <w:szCs w:val="24"/>
                <w:lang w:val="ru-RU"/>
              </w:rPr>
              <w:t>14</w:t>
            </w:r>
            <w:r w:rsidRPr="00ED6ECB">
              <w:rPr>
                <w:sz w:val="24"/>
                <w:szCs w:val="24"/>
                <w:lang w:val="ru-RU"/>
              </w:rPr>
              <w:t>. Юго-западный фасад</w:t>
            </w:r>
          </w:p>
        </w:tc>
      </w:tr>
      <w:tr w:rsidR="00ED6ECB" w:rsidRPr="006B6C62" w14:paraId="54134916" w14:textId="77777777" w:rsidTr="000D373B">
        <w:trPr>
          <w:trHeight w:val="1664"/>
        </w:trPr>
        <w:tc>
          <w:tcPr>
            <w:tcW w:w="568" w:type="dxa"/>
          </w:tcPr>
          <w:p w14:paraId="167E0EBF" w14:textId="229F510C" w:rsidR="00ED6ECB" w:rsidRPr="00ED6ECB" w:rsidRDefault="00ED6ECB" w:rsidP="00E11A76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6.</w:t>
            </w:r>
          </w:p>
        </w:tc>
        <w:tc>
          <w:tcPr>
            <w:tcW w:w="3847" w:type="dxa"/>
          </w:tcPr>
          <w:p w14:paraId="5B282950" w14:textId="77777777" w:rsidR="00ED6ECB" w:rsidRDefault="00ED6ECB" w:rsidP="00185CE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FF2662">
              <w:rPr>
                <w:sz w:val="28"/>
                <w:szCs w:val="28"/>
                <w:lang w:val="ru-RU"/>
              </w:rPr>
              <w:t>Северо-восточный фасад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00CD14DE" w14:textId="77777777" w:rsidR="00ED6ECB" w:rsidRPr="00ED6ECB" w:rsidRDefault="00ED6ECB" w:rsidP="00ED6EC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ED6ECB">
              <w:rPr>
                <w:sz w:val="28"/>
                <w:szCs w:val="28"/>
                <w:lang w:val="ru-RU"/>
              </w:rPr>
              <w:t>- обшивка горизонтально-ориентированной доской;</w:t>
            </w:r>
          </w:p>
          <w:p w14:paraId="373CFA91" w14:textId="3EDC75EE" w:rsidR="00ED6ECB" w:rsidRPr="00ED6ECB" w:rsidRDefault="00ED6ECB" w:rsidP="00ED6EC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ED6ECB">
              <w:rPr>
                <w:sz w:val="28"/>
                <w:szCs w:val="28"/>
                <w:lang w:val="ru-RU"/>
              </w:rPr>
              <w:t>-</w:t>
            </w:r>
            <w:r w:rsidR="003E4863">
              <w:rPr>
                <w:sz w:val="28"/>
                <w:szCs w:val="28"/>
                <w:lang w:val="ru-RU"/>
              </w:rPr>
              <w:t xml:space="preserve"> </w:t>
            </w:r>
            <w:r w:rsidRPr="00ED6ECB">
              <w:rPr>
                <w:sz w:val="28"/>
                <w:szCs w:val="28"/>
                <w:lang w:val="ru-RU"/>
              </w:rPr>
              <w:t>угловые лопатки, обшитые вертикально-</w:t>
            </w:r>
            <w:r w:rsidRPr="00ED6ECB">
              <w:rPr>
                <w:lang w:val="ru-RU"/>
              </w:rPr>
              <w:t xml:space="preserve"> </w:t>
            </w:r>
            <w:r w:rsidRPr="00ED6ECB">
              <w:rPr>
                <w:sz w:val="28"/>
                <w:szCs w:val="28"/>
                <w:lang w:val="ru-RU"/>
              </w:rPr>
              <w:t>ориентированной доской</w:t>
            </w:r>
            <w:r w:rsidR="001C17FC">
              <w:rPr>
                <w:sz w:val="28"/>
                <w:szCs w:val="28"/>
                <w:lang w:val="ru-RU"/>
              </w:rPr>
              <w:t>;</w:t>
            </w:r>
          </w:p>
          <w:p w14:paraId="39656325" w14:textId="77777777" w:rsidR="00ED6ECB" w:rsidRPr="00ED6ECB" w:rsidRDefault="00ED6ECB" w:rsidP="00ED6EC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ED6ECB">
              <w:rPr>
                <w:sz w:val="28"/>
                <w:szCs w:val="28"/>
                <w:lang w:val="ru-RU"/>
              </w:rPr>
              <w:t>- прямоугольные оконные проемы;</w:t>
            </w:r>
          </w:p>
          <w:p w14:paraId="3D8C47F8" w14:textId="13E2332E" w:rsidR="00ED6ECB" w:rsidRDefault="00ED6ECB" w:rsidP="00ED6EC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ED6ECB">
              <w:rPr>
                <w:sz w:val="28"/>
                <w:szCs w:val="28"/>
                <w:lang w:val="ru-RU"/>
              </w:rPr>
              <w:t>- материал (дерево) и характер оконных заполнений</w:t>
            </w:r>
            <w:r w:rsidR="00B63FDC">
              <w:rPr>
                <w:sz w:val="28"/>
                <w:szCs w:val="28"/>
                <w:lang w:val="ru-RU"/>
              </w:rPr>
              <w:t>;</w:t>
            </w:r>
          </w:p>
          <w:p w14:paraId="67D22687" w14:textId="7D797191" w:rsidR="00B63FDC" w:rsidRDefault="00B63FDC" w:rsidP="00ED6EC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B63FDC">
              <w:rPr>
                <w:sz w:val="28"/>
                <w:szCs w:val="28"/>
                <w:lang w:val="ru-RU"/>
              </w:rPr>
              <w:t>- невысокий цоколь из глиняного кирпича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14:paraId="7D087991" w14:textId="53F5541A" w:rsidR="004C37A1" w:rsidRPr="00ED6ECB" w:rsidRDefault="004C37A1" w:rsidP="00ED6EC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137BB76D" w14:textId="77777777" w:rsidR="00ED6ECB" w:rsidRDefault="00ED6ECB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08BBB9C" w14:textId="77777777" w:rsidR="001C17FC" w:rsidRDefault="001C17FC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1C17FC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0EDDC9D0" wp14:editId="5707552B">
                  <wp:extent cx="3333750" cy="2495759"/>
                  <wp:effectExtent l="0" t="0" r="0" b="0"/>
                  <wp:docPr id="349936202" name="Рисунок 349936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7080" cy="2498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79CB58" w14:textId="3E3BD55C" w:rsidR="00F277A9" w:rsidRPr="001C17FC" w:rsidRDefault="00B63FDC" w:rsidP="001C17F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15</w:t>
            </w:r>
            <w:r w:rsidR="001C17FC" w:rsidRPr="001C17FC">
              <w:rPr>
                <w:sz w:val="24"/>
                <w:szCs w:val="24"/>
                <w:lang w:val="ru-RU"/>
              </w:rPr>
              <w:t>. Северо-восточный фасад</w:t>
            </w:r>
            <w:r w:rsidR="000D01CA">
              <w:rPr>
                <w:sz w:val="24"/>
                <w:szCs w:val="24"/>
                <w:lang w:val="ru-RU"/>
              </w:rPr>
              <w:t xml:space="preserve"> </w:t>
            </w:r>
          </w:p>
          <w:p w14:paraId="492CBB1E" w14:textId="2C6B3CBF" w:rsidR="001C17FC" w:rsidRPr="00ED6ECB" w:rsidRDefault="001C17FC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  <w:tr w:rsidR="006D2EA2" w:rsidRPr="006B6C62" w14:paraId="54BAA78D" w14:textId="77777777" w:rsidTr="000D373B">
        <w:trPr>
          <w:trHeight w:val="1664"/>
        </w:trPr>
        <w:tc>
          <w:tcPr>
            <w:tcW w:w="568" w:type="dxa"/>
          </w:tcPr>
          <w:p w14:paraId="41DBB04E" w14:textId="70AE20E3" w:rsidR="006D2EA2" w:rsidRPr="006D2EA2" w:rsidRDefault="006D2EA2" w:rsidP="00E11A76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 xml:space="preserve">7. </w:t>
            </w:r>
          </w:p>
        </w:tc>
        <w:tc>
          <w:tcPr>
            <w:tcW w:w="3847" w:type="dxa"/>
          </w:tcPr>
          <w:p w14:paraId="6A557FE3" w14:textId="77777777" w:rsidR="006D2EA2" w:rsidRDefault="006D2EA2" w:rsidP="00185CE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FF2662">
              <w:rPr>
                <w:sz w:val="28"/>
                <w:szCs w:val="28"/>
                <w:lang w:val="ru-RU"/>
              </w:rPr>
              <w:t>Кровля</w:t>
            </w:r>
            <w:r>
              <w:rPr>
                <w:sz w:val="28"/>
                <w:szCs w:val="28"/>
                <w:lang w:val="ru-RU"/>
              </w:rPr>
              <w:t xml:space="preserve">: </w:t>
            </w:r>
          </w:p>
          <w:p w14:paraId="31445EDD" w14:textId="6AD1B7EF" w:rsidR="008B0E65" w:rsidRPr="008B0E65" w:rsidRDefault="008B0E65" w:rsidP="008B0E6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B0E65">
              <w:rPr>
                <w:sz w:val="28"/>
                <w:szCs w:val="28"/>
                <w:lang w:val="ru-RU"/>
              </w:rPr>
              <w:t>- сложная форма кровли</w:t>
            </w:r>
            <w:r w:rsidR="0014577C">
              <w:rPr>
                <w:sz w:val="28"/>
                <w:szCs w:val="28"/>
                <w:lang w:val="ru-RU"/>
              </w:rPr>
              <w:t>;</w:t>
            </w:r>
          </w:p>
          <w:p w14:paraId="26F80626" w14:textId="6FF87162" w:rsidR="008B0E65" w:rsidRPr="008B0E65" w:rsidRDefault="008B0E65" w:rsidP="008B0E6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B0E65">
              <w:rPr>
                <w:sz w:val="28"/>
                <w:szCs w:val="28"/>
                <w:lang w:val="ru-RU"/>
              </w:rPr>
              <w:t>- материал – листовое железо</w:t>
            </w:r>
            <w:r w:rsidR="0014577C">
              <w:rPr>
                <w:sz w:val="28"/>
                <w:szCs w:val="28"/>
                <w:lang w:val="ru-RU"/>
              </w:rPr>
              <w:t>;</w:t>
            </w:r>
          </w:p>
          <w:p w14:paraId="4353B4B3" w14:textId="54A2EBF1" w:rsidR="008B0E65" w:rsidRDefault="008B0E65" w:rsidP="008B0E6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B0E65">
              <w:rPr>
                <w:sz w:val="28"/>
                <w:szCs w:val="28"/>
                <w:lang w:val="ru-RU"/>
              </w:rPr>
              <w:t>- печные трубы из глиняного кирпича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14:paraId="24077F6C" w14:textId="1B0CAD59" w:rsidR="00BB4013" w:rsidRPr="006D2EA2" w:rsidRDefault="00BB4013" w:rsidP="00F277A9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58346B89" w14:textId="77777777" w:rsidR="006D2EA2" w:rsidRDefault="006D2EA2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7A3CFFC" w14:textId="77777777" w:rsidR="006D2EA2" w:rsidRDefault="006D2EA2" w:rsidP="006D2EA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6D2EA2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20AD379" wp14:editId="13653B36">
                  <wp:extent cx="3333750" cy="2516210"/>
                  <wp:effectExtent l="0" t="0" r="0" b="0"/>
                  <wp:docPr id="349936203" name="Рисунок 349936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928" cy="2526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9D0C7D" w14:textId="7317BC7A" w:rsidR="006D2EA2" w:rsidRPr="006D2EA2" w:rsidRDefault="006D2EA2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D2EA2">
              <w:rPr>
                <w:sz w:val="24"/>
                <w:szCs w:val="24"/>
                <w:lang w:val="ru-RU"/>
              </w:rPr>
              <w:t xml:space="preserve">Рис. </w:t>
            </w:r>
            <w:r w:rsidR="008B0E65">
              <w:rPr>
                <w:sz w:val="24"/>
                <w:szCs w:val="24"/>
                <w:lang w:val="ru-RU"/>
              </w:rPr>
              <w:t>16</w:t>
            </w:r>
            <w:r w:rsidRPr="006D2EA2">
              <w:rPr>
                <w:sz w:val="24"/>
                <w:szCs w:val="24"/>
                <w:lang w:val="ru-RU"/>
              </w:rPr>
              <w:t>. Кровля</w:t>
            </w:r>
          </w:p>
          <w:p w14:paraId="4EB018F7" w14:textId="43EC2039" w:rsidR="006D2EA2" w:rsidRPr="006D2EA2" w:rsidRDefault="006D2EA2" w:rsidP="006D2EA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14:paraId="64A8AEE6" w14:textId="549C7081" w:rsidR="00C004F8" w:rsidRDefault="00C004F8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C004F8" w:rsidSect="009253C8">
      <w:pgSz w:w="11910" w:h="16840"/>
      <w:pgMar w:top="568" w:right="567" w:bottom="1134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871DD" w14:textId="77777777" w:rsidR="00225BFB" w:rsidRDefault="00225BFB" w:rsidP="00A54F9C">
      <w:pPr>
        <w:spacing w:after="0" w:line="240" w:lineRule="auto"/>
      </w:pPr>
      <w:r>
        <w:separator/>
      </w:r>
    </w:p>
  </w:endnote>
  <w:endnote w:type="continuationSeparator" w:id="0">
    <w:p w14:paraId="4355D0B3" w14:textId="77777777" w:rsidR="00225BFB" w:rsidRDefault="00225BFB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81"/>
    <w:family w:val="auto"/>
    <w:notTrueType/>
    <w:pitch w:val="default"/>
    <w:sig w:usb0="00000003" w:usb1="09070000" w:usb2="00000010" w:usb3="00000000" w:csb0="000A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FFEB1" w14:textId="77777777" w:rsidR="00225BFB" w:rsidRDefault="00225BFB" w:rsidP="00A54F9C">
      <w:pPr>
        <w:spacing w:after="0" w:line="240" w:lineRule="auto"/>
      </w:pPr>
      <w:r>
        <w:separator/>
      </w:r>
    </w:p>
  </w:footnote>
  <w:footnote w:type="continuationSeparator" w:id="0">
    <w:p w14:paraId="2BD82151" w14:textId="77777777" w:rsidR="00225BFB" w:rsidRDefault="00225BFB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1436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30EA71E9" w:rsidR="005B4A6B" w:rsidRPr="001B45C1" w:rsidRDefault="005B4A6B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239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1A06D8" w:rsidRDefault="001A06D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5B4A6B" w:rsidRDefault="005B4A6B" w:rsidP="00267DD8">
    <w:pPr>
      <w:pStyle w:val="a7"/>
    </w:pPr>
  </w:p>
  <w:p w14:paraId="5B490F2B" w14:textId="77777777" w:rsidR="005B4A6B" w:rsidRDefault="005B4A6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33356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041A298F" w:rsidR="008F44AA" w:rsidRPr="001B45C1" w:rsidRDefault="008F44AA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0A1B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9E4EC6" w:rsidRDefault="009E4EC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989"/>
    <w:rsid w:val="00001D42"/>
    <w:rsid w:val="000102F7"/>
    <w:rsid w:val="00010C43"/>
    <w:rsid w:val="00011D5C"/>
    <w:rsid w:val="0001372B"/>
    <w:rsid w:val="00013F7E"/>
    <w:rsid w:val="00015C86"/>
    <w:rsid w:val="00017589"/>
    <w:rsid w:val="000178ED"/>
    <w:rsid w:val="00022F83"/>
    <w:rsid w:val="00030361"/>
    <w:rsid w:val="00031575"/>
    <w:rsid w:val="000331B0"/>
    <w:rsid w:val="00033263"/>
    <w:rsid w:val="00041468"/>
    <w:rsid w:val="00041867"/>
    <w:rsid w:val="00041E8C"/>
    <w:rsid w:val="0004251E"/>
    <w:rsid w:val="000428BD"/>
    <w:rsid w:val="00042D15"/>
    <w:rsid w:val="00042FE8"/>
    <w:rsid w:val="000443E0"/>
    <w:rsid w:val="00046AFA"/>
    <w:rsid w:val="000474B5"/>
    <w:rsid w:val="00047B28"/>
    <w:rsid w:val="000535E4"/>
    <w:rsid w:val="0006143E"/>
    <w:rsid w:val="00061F6E"/>
    <w:rsid w:val="00067A60"/>
    <w:rsid w:val="00073DC1"/>
    <w:rsid w:val="0007459B"/>
    <w:rsid w:val="00074F09"/>
    <w:rsid w:val="00075EAD"/>
    <w:rsid w:val="0008088D"/>
    <w:rsid w:val="00081D4B"/>
    <w:rsid w:val="00086BEA"/>
    <w:rsid w:val="000871BD"/>
    <w:rsid w:val="00091C94"/>
    <w:rsid w:val="00092B3A"/>
    <w:rsid w:val="0009498C"/>
    <w:rsid w:val="00094B91"/>
    <w:rsid w:val="000A530E"/>
    <w:rsid w:val="000A747E"/>
    <w:rsid w:val="000B04C7"/>
    <w:rsid w:val="000B0B62"/>
    <w:rsid w:val="000C42DC"/>
    <w:rsid w:val="000C542C"/>
    <w:rsid w:val="000C6923"/>
    <w:rsid w:val="000D01CA"/>
    <w:rsid w:val="000D1D82"/>
    <w:rsid w:val="000D373B"/>
    <w:rsid w:val="000D42EC"/>
    <w:rsid w:val="000D688B"/>
    <w:rsid w:val="000D6F0C"/>
    <w:rsid w:val="000D72B5"/>
    <w:rsid w:val="000E22BB"/>
    <w:rsid w:val="000E3CC2"/>
    <w:rsid w:val="000F0E09"/>
    <w:rsid w:val="000F0FA3"/>
    <w:rsid w:val="000F1BFB"/>
    <w:rsid w:val="000F3EE9"/>
    <w:rsid w:val="000F40C4"/>
    <w:rsid w:val="000F56AC"/>
    <w:rsid w:val="000F6BD9"/>
    <w:rsid w:val="00101330"/>
    <w:rsid w:val="0010188D"/>
    <w:rsid w:val="00102EA1"/>
    <w:rsid w:val="00103919"/>
    <w:rsid w:val="00107899"/>
    <w:rsid w:val="00107CD3"/>
    <w:rsid w:val="00110A85"/>
    <w:rsid w:val="00122C8B"/>
    <w:rsid w:val="001246D2"/>
    <w:rsid w:val="001259F9"/>
    <w:rsid w:val="00126538"/>
    <w:rsid w:val="00126A3C"/>
    <w:rsid w:val="001277A2"/>
    <w:rsid w:val="00130AC9"/>
    <w:rsid w:val="00132B85"/>
    <w:rsid w:val="001362B1"/>
    <w:rsid w:val="001375E6"/>
    <w:rsid w:val="00140E14"/>
    <w:rsid w:val="00141CC5"/>
    <w:rsid w:val="0014239A"/>
    <w:rsid w:val="00143C88"/>
    <w:rsid w:val="00143DF4"/>
    <w:rsid w:val="00145749"/>
    <w:rsid w:val="0014577C"/>
    <w:rsid w:val="00146A8A"/>
    <w:rsid w:val="00146ADB"/>
    <w:rsid w:val="001474DB"/>
    <w:rsid w:val="001520A7"/>
    <w:rsid w:val="001523D7"/>
    <w:rsid w:val="00153B6E"/>
    <w:rsid w:val="00153E26"/>
    <w:rsid w:val="00155384"/>
    <w:rsid w:val="00161A7B"/>
    <w:rsid w:val="00161BF3"/>
    <w:rsid w:val="00164731"/>
    <w:rsid w:val="001716E1"/>
    <w:rsid w:val="0017277D"/>
    <w:rsid w:val="00173ADE"/>
    <w:rsid w:val="0017452E"/>
    <w:rsid w:val="00175F7F"/>
    <w:rsid w:val="00177431"/>
    <w:rsid w:val="00185CEF"/>
    <w:rsid w:val="0019275A"/>
    <w:rsid w:val="001937DD"/>
    <w:rsid w:val="001938EC"/>
    <w:rsid w:val="001A06D8"/>
    <w:rsid w:val="001A3CE3"/>
    <w:rsid w:val="001A7024"/>
    <w:rsid w:val="001A76A5"/>
    <w:rsid w:val="001B0147"/>
    <w:rsid w:val="001B0C53"/>
    <w:rsid w:val="001B38AF"/>
    <w:rsid w:val="001B3F39"/>
    <w:rsid w:val="001B437E"/>
    <w:rsid w:val="001B45C1"/>
    <w:rsid w:val="001B4D07"/>
    <w:rsid w:val="001B5CA9"/>
    <w:rsid w:val="001B6C6A"/>
    <w:rsid w:val="001B7C10"/>
    <w:rsid w:val="001C17FC"/>
    <w:rsid w:val="001C6E1F"/>
    <w:rsid w:val="001D1939"/>
    <w:rsid w:val="001D2C93"/>
    <w:rsid w:val="001D4D85"/>
    <w:rsid w:val="001D5319"/>
    <w:rsid w:val="001E2A4A"/>
    <w:rsid w:val="001E54BE"/>
    <w:rsid w:val="001E6DDE"/>
    <w:rsid w:val="001E7CA7"/>
    <w:rsid w:val="001F1E1F"/>
    <w:rsid w:val="0020082A"/>
    <w:rsid w:val="002059EC"/>
    <w:rsid w:val="0021545A"/>
    <w:rsid w:val="002167E1"/>
    <w:rsid w:val="00217BA7"/>
    <w:rsid w:val="002219E6"/>
    <w:rsid w:val="00221ABC"/>
    <w:rsid w:val="0022597C"/>
    <w:rsid w:val="00225BFB"/>
    <w:rsid w:val="002279C0"/>
    <w:rsid w:val="00233D73"/>
    <w:rsid w:val="00235F5D"/>
    <w:rsid w:val="0023728F"/>
    <w:rsid w:val="002436C9"/>
    <w:rsid w:val="0024789A"/>
    <w:rsid w:val="00253105"/>
    <w:rsid w:val="00263AE9"/>
    <w:rsid w:val="00264352"/>
    <w:rsid w:val="00267DD8"/>
    <w:rsid w:val="002757BF"/>
    <w:rsid w:val="00275D69"/>
    <w:rsid w:val="00280A3C"/>
    <w:rsid w:val="002814D4"/>
    <w:rsid w:val="00287146"/>
    <w:rsid w:val="0029017D"/>
    <w:rsid w:val="00290A4C"/>
    <w:rsid w:val="00294357"/>
    <w:rsid w:val="00297560"/>
    <w:rsid w:val="002A0833"/>
    <w:rsid w:val="002A1992"/>
    <w:rsid w:val="002A648A"/>
    <w:rsid w:val="002A6EB5"/>
    <w:rsid w:val="002A7348"/>
    <w:rsid w:val="002B067F"/>
    <w:rsid w:val="002B13B3"/>
    <w:rsid w:val="002B30DB"/>
    <w:rsid w:val="002B5D51"/>
    <w:rsid w:val="002B5E03"/>
    <w:rsid w:val="002C447B"/>
    <w:rsid w:val="002C5440"/>
    <w:rsid w:val="002C62AC"/>
    <w:rsid w:val="002C70F4"/>
    <w:rsid w:val="002D282C"/>
    <w:rsid w:val="002D2C49"/>
    <w:rsid w:val="002E1299"/>
    <w:rsid w:val="002E13C1"/>
    <w:rsid w:val="002E3B65"/>
    <w:rsid w:val="002E5108"/>
    <w:rsid w:val="002F0534"/>
    <w:rsid w:val="002F16A8"/>
    <w:rsid w:val="002F28E4"/>
    <w:rsid w:val="002F35AE"/>
    <w:rsid w:val="002F442B"/>
    <w:rsid w:val="00300F28"/>
    <w:rsid w:val="00303FA4"/>
    <w:rsid w:val="00305B57"/>
    <w:rsid w:val="00306C60"/>
    <w:rsid w:val="00312244"/>
    <w:rsid w:val="003166C2"/>
    <w:rsid w:val="00317FFA"/>
    <w:rsid w:val="00320578"/>
    <w:rsid w:val="00321CFC"/>
    <w:rsid w:val="00322A61"/>
    <w:rsid w:val="00323019"/>
    <w:rsid w:val="00325260"/>
    <w:rsid w:val="00326B17"/>
    <w:rsid w:val="00331E09"/>
    <w:rsid w:val="0033550A"/>
    <w:rsid w:val="00335E99"/>
    <w:rsid w:val="00337811"/>
    <w:rsid w:val="00342EA4"/>
    <w:rsid w:val="00345B95"/>
    <w:rsid w:val="003464D0"/>
    <w:rsid w:val="003528A7"/>
    <w:rsid w:val="00352991"/>
    <w:rsid w:val="00355322"/>
    <w:rsid w:val="0036291F"/>
    <w:rsid w:val="003671B8"/>
    <w:rsid w:val="00370211"/>
    <w:rsid w:val="003734DD"/>
    <w:rsid w:val="0037387E"/>
    <w:rsid w:val="0037553D"/>
    <w:rsid w:val="003760DE"/>
    <w:rsid w:val="00380000"/>
    <w:rsid w:val="00381017"/>
    <w:rsid w:val="003855A4"/>
    <w:rsid w:val="003859E7"/>
    <w:rsid w:val="003867B0"/>
    <w:rsid w:val="00396DA0"/>
    <w:rsid w:val="003A3E5D"/>
    <w:rsid w:val="003A6833"/>
    <w:rsid w:val="003B43EA"/>
    <w:rsid w:val="003B47E9"/>
    <w:rsid w:val="003C18DE"/>
    <w:rsid w:val="003C7769"/>
    <w:rsid w:val="003C783A"/>
    <w:rsid w:val="003C7902"/>
    <w:rsid w:val="003D1146"/>
    <w:rsid w:val="003D268D"/>
    <w:rsid w:val="003D7885"/>
    <w:rsid w:val="003E4863"/>
    <w:rsid w:val="003E4B49"/>
    <w:rsid w:val="003F1D60"/>
    <w:rsid w:val="003F2804"/>
    <w:rsid w:val="003F2AC9"/>
    <w:rsid w:val="003F3869"/>
    <w:rsid w:val="003F5C82"/>
    <w:rsid w:val="003F5FFA"/>
    <w:rsid w:val="004037A9"/>
    <w:rsid w:val="0040416B"/>
    <w:rsid w:val="004049B7"/>
    <w:rsid w:val="00405B30"/>
    <w:rsid w:val="00406446"/>
    <w:rsid w:val="00407826"/>
    <w:rsid w:val="004169F8"/>
    <w:rsid w:val="0041719D"/>
    <w:rsid w:val="00422B0B"/>
    <w:rsid w:val="00426100"/>
    <w:rsid w:val="004301BB"/>
    <w:rsid w:val="00430C28"/>
    <w:rsid w:val="00430F7C"/>
    <w:rsid w:val="00432190"/>
    <w:rsid w:val="00436523"/>
    <w:rsid w:val="00437ECE"/>
    <w:rsid w:val="004405E1"/>
    <w:rsid w:val="00441398"/>
    <w:rsid w:val="00445463"/>
    <w:rsid w:val="00450568"/>
    <w:rsid w:val="004554A7"/>
    <w:rsid w:val="00456CA6"/>
    <w:rsid w:val="00457548"/>
    <w:rsid w:val="00457F9C"/>
    <w:rsid w:val="0046324F"/>
    <w:rsid w:val="00465AC7"/>
    <w:rsid w:val="00466878"/>
    <w:rsid w:val="00466DF4"/>
    <w:rsid w:val="0047281A"/>
    <w:rsid w:val="004803FD"/>
    <w:rsid w:val="00482DC5"/>
    <w:rsid w:val="00484BD0"/>
    <w:rsid w:val="004856E9"/>
    <w:rsid w:val="00486480"/>
    <w:rsid w:val="00490369"/>
    <w:rsid w:val="00491B73"/>
    <w:rsid w:val="0049252B"/>
    <w:rsid w:val="00494DEE"/>
    <w:rsid w:val="00495B0F"/>
    <w:rsid w:val="00497452"/>
    <w:rsid w:val="004A1491"/>
    <w:rsid w:val="004A6B92"/>
    <w:rsid w:val="004B7CA8"/>
    <w:rsid w:val="004C2556"/>
    <w:rsid w:val="004C3428"/>
    <w:rsid w:val="004C37A1"/>
    <w:rsid w:val="004C51F4"/>
    <w:rsid w:val="004C55A2"/>
    <w:rsid w:val="004C77DB"/>
    <w:rsid w:val="004D2CA7"/>
    <w:rsid w:val="004D7AD7"/>
    <w:rsid w:val="004D7EDD"/>
    <w:rsid w:val="004E0F25"/>
    <w:rsid w:val="004E2A37"/>
    <w:rsid w:val="004E305B"/>
    <w:rsid w:val="004E3CE3"/>
    <w:rsid w:val="004E55C6"/>
    <w:rsid w:val="004E5EBE"/>
    <w:rsid w:val="004E7687"/>
    <w:rsid w:val="004F0960"/>
    <w:rsid w:val="004F3FB6"/>
    <w:rsid w:val="004F4DA5"/>
    <w:rsid w:val="004F6504"/>
    <w:rsid w:val="004F6711"/>
    <w:rsid w:val="00500828"/>
    <w:rsid w:val="00503B13"/>
    <w:rsid w:val="00505A8D"/>
    <w:rsid w:val="005111AB"/>
    <w:rsid w:val="00511B14"/>
    <w:rsid w:val="0051673E"/>
    <w:rsid w:val="005169DF"/>
    <w:rsid w:val="005170F2"/>
    <w:rsid w:val="00524B7B"/>
    <w:rsid w:val="00524BB1"/>
    <w:rsid w:val="00524CB9"/>
    <w:rsid w:val="005308D3"/>
    <w:rsid w:val="0053159B"/>
    <w:rsid w:val="005315E7"/>
    <w:rsid w:val="00532B10"/>
    <w:rsid w:val="00533152"/>
    <w:rsid w:val="00533F13"/>
    <w:rsid w:val="00534859"/>
    <w:rsid w:val="00535A3D"/>
    <w:rsid w:val="00535F24"/>
    <w:rsid w:val="005375E8"/>
    <w:rsid w:val="00540AD9"/>
    <w:rsid w:val="005412DA"/>
    <w:rsid w:val="00543635"/>
    <w:rsid w:val="00544AE7"/>
    <w:rsid w:val="00544BA2"/>
    <w:rsid w:val="005469AF"/>
    <w:rsid w:val="0054739B"/>
    <w:rsid w:val="00556BBD"/>
    <w:rsid w:val="00563E79"/>
    <w:rsid w:val="005702EA"/>
    <w:rsid w:val="005713E9"/>
    <w:rsid w:val="00573B37"/>
    <w:rsid w:val="0058164B"/>
    <w:rsid w:val="00582B1C"/>
    <w:rsid w:val="00583210"/>
    <w:rsid w:val="00586F45"/>
    <w:rsid w:val="0059030E"/>
    <w:rsid w:val="00590C67"/>
    <w:rsid w:val="00592C86"/>
    <w:rsid w:val="0059729F"/>
    <w:rsid w:val="00597431"/>
    <w:rsid w:val="005A0727"/>
    <w:rsid w:val="005A2918"/>
    <w:rsid w:val="005A3757"/>
    <w:rsid w:val="005A436A"/>
    <w:rsid w:val="005A4396"/>
    <w:rsid w:val="005A596A"/>
    <w:rsid w:val="005A6160"/>
    <w:rsid w:val="005A6DC1"/>
    <w:rsid w:val="005A7361"/>
    <w:rsid w:val="005A742E"/>
    <w:rsid w:val="005B394F"/>
    <w:rsid w:val="005B4885"/>
    <w:rsid w:val="005B4A6B"/>
    <w:rsid w:val="005B77E4"/>
    <w:rsid w:val="005C013D"/>
    <w:rsid w:val="005C5169"/>
    <w:rsid w:val="005C58BF"/>
    <w:rsid w:val="005C5AEE"/>
    <w:rsid w:val="005C6066"/>
    <w:rsid w:val="005C709B"/>
    <w:rsid w:val="005D23BA"/>
    <w:rsid w:val="005D38A3"/>
    <w:rsid w:val="005D4B78"/>
    <w:rsid w:val="005D61D6"/>
    <w:rsid w:val="005D640D"/>
    <w:rsid w:val="005E1A42"/>
    <w:rsid w:val="005E229A"/>
    <w:rsid w:val="005E475C"/>
    <w:rsid w:val="005E76B5"/>
    <w:rsid w:val="005F2507"/>
    <w:rsid w:val="005F7388"/>
    <w:rsid w:val="005F767C"/>
    <w:rsid w:val="00600610"/>
    <w:rsid w:val="00601D97"/>
    <w:rsid w:val="00602B00"/>
    <w:rsid w:val="0060504B"/>
    <w:rsid w:val="00607D72"/>
    <w:rsid w:val="00610471"/>
    <w:rsid w:val="0061285B"/>
    <w:rsid w:val="00612E74"/>
    <w:rsid w:val="00615444"/>
    <w:rsid w:val="00617D43"/>
    <w:rsid w:val="00623580"/>
    <w:rsid w:val="00623AA1"/>
    <w:rsid w:val="00623C2D"/>
    <w:rsid w:val="006248F5"/>
    <w:rsid w:val="00627527"/>
    <w:rsid w:val="00631625"/>
    <w:rsid w:val="00631C58"/>
    <w:rsid w:val="00631EB9"/>
    <w:rsid w:val="006366C7"/>
    <w:rsid w:val="00637A08"/>
    <w:rsid w:val="0064187A"/>
    <w:rsid w:val="006467DE"/>
    <w:rsid w:val="00653655"/>
    <w:rsid w:val="006537A0"/>
    <w:rsid w:val="00653BD0"/>
    <w:rsid w:val="006551EF"/>
    <w:rsid w:val="00655CD4"/>
    <w:rsid w:val="00655F86"/>
    <w:rsid w:val="00655FCF"/>
    <w:rsid w:val="0065787B"/>
    <w:rsid w:val="00661A85"/>
    <w:rsid w:val="00661F60"/>
    <w:rsid w:val="00662124"/>
    <w:rsid w:val="00665420"/>
    <w:rsid w:val="006671F0"/>
    <w:rsid w:val="00674FB9"/>
    <w:rsid w:val="006754B1"/>
    <w:rsid w:val="00677689"/>
    <w:rsid w:val="00683091"/>
    <w:rsid w:val="00683429"/>
    <w:rsid w:val="00683FF9"/>
    <w:rsid w:val="00684D78"/>
    <w:rsid w:val="006851DE"/>
    <w:rsid w:val="00686E40"/>
    <w:rsid w:val="0068714D"/>
    <w:rsid w:val="00687E2B"/>
    <w:rsid w:val="0069077E"/>
    <w:rsid w:val="006911E8"/>
    <w:rsid w:val="00692B29"/>
    <w:rsid w:val="00693545"/>
    <w:rsid w:val="00693C79"/>
    <w:rsid w:val="006960FC"/>
    <w:rsid w:val="00697D62"/>
    <w:rsid w:val="006A607B"/>
    <w:rsid w:val="006A75E9"/>
    <w:rsid w:val="006A7F8E"/>
    <w:rsid w:val="006B3922"/>
    <w:rsid w:val="006B6AD1"/>
    <w:rsid w:val="006B6C62"/>
    <w:rsid w:val="006C1258"/>
    <w:rsid w:val="006C2201"/>
    <w:rsid w:val="006C2285"/>
    <w:rsid w:val="006C3ADE"/>
    <w:rsid w:val="006C775B"/>
    <w:rsid w:val="006D1171"/>
    <w:rsid w:val="006D2EA2"/>
    <w:rsid w:val="006D3299"/>
    <w:rsid w:val="006D32C8"/>
    <w:rsid w:val="006D3D18"/>
    <w:rsid w:val="006D3E7E"/>
    <w:rsid w:val="006D5564"/>
    <w:rsid w:val="006D760A"/>
    <w:rsid w:val="006E0FF2"/>
    <w:rsid w:val="006E144F"/>
    <w:rsid w:val="006E3633"/>
    <w:rsid w:val="006E4078"/>
    <w:rsid w:val="006E42AC"/>
    <w:rsid w:val="006E43CE"/>
    <w:rsid w:val="006E76DF"/>
    <w:rsid w:val="006F1CDB"/>
    <w:rsid w:val="006F4684"/>
    <w:rsid w:val="006F52E9"/>
    <w:rsid w:val="006F5A5A"/>
    <w:rsid w:val="006F6492"/>
    <w:rsid w:val="006F78B9"/>
    <w:rsid w:val="0070416D"/>
    <w:rsid w:val="007051BA"/>
    <w:rsid w:val="00707AF4"/>
    <w:rsid w:val="00720325"/>
    <w:rsid w:val="00725EE8"/>
    <w:rsid w:val="00727783"/>
    <w:rsid w:val="00730B6E"/>
    <w:rsid w:val="00735CCE"/>
    <w:rsid w:val="00736CE0"/>
    <w:rsid w:val="00736F9A"/>
    <w:rsid w:val="007372CD"/>
    <w:rsid w:val="00737CC3"/>
    <w:rsid w:val="00737D58"/>
    <w:rsid w:val="00741083"/>
    <w:rsid w:val="007435AE"/>
    <w:rsid w:val="00743DEA"/>
    <w:rsid w:val="00746B55"/>
    <w:rsid w:val="007509C0"/>
    <w:rsid w:val="00754799"/>
    <w:rsid w:val="00754A29"/>
    <w:rsid w:val="007605B5"/>
    <w:rsid w:val="00760939"/>
    <w:rsid w:val="00762998"/>
    <w:rsid w:val="00770CDB"/>
    <w:rsid w:val="00777739"/>
    <w:rsid w:val="00781B26"/>
    <w:rsid w:val="007834C7"/>
    <w:rsid w:val="007874BF"/>
    <w:rsid w:val="00787A46"/>
    <w:rsid w:val="00790A81"/>
    <w:rsid w:val="00792B6A"/>
    <w:rsid w:val="0079373F"/>
    <w:rsid w:val="007A1B9A"/>
    <w:rsid w:val="007A2470"/>
    <w:rsid w:val="007A4846"/>
    <w:rsid w:val="007A7697"/>
    <w:rsid w:val="007B0FFE"/>
    <w:rsid w:val="007B1865"/>
    <w:rsid w:val="007B25D5"/>
    <w:rsid w:val="007B40BA"/>
    <w:rsid w:val="007B48C4"/>
    <w:rsid w:val="007B6F5D"/>
    <w:rsid w:val="007C3215"/>
    <w:rsid w:val="007C3B21"/>
    <w:rsid w:val="007C3DAA"/>
    <w:rsid w:val="007C4B6B"/>
    <w:rsid w:val="007C4C0E"/>
    <w:rsid w:val="007D01A0"/>
    <w:rsid w:val="007E5E23"/>
    <w:rsid w:val="007F2689"/>
    <w:rsid w:val="0080308B"/>
    <w:rsid w:val="0080739E"/>
    <w:rsid w:val="00811491"/>
    <w:rsid w:val="00813B76"/>
    <w:rsid w:val="008167B6"/>
    <w:rsid w:val="00820ACB"/>
    <w:rsid w:val="00831CC2"/>
    <w:rsid w:val="008341D5"/>
    <w:rsid w:val="008409AC"/>
    <w:rsid w:val="00841380"/>
    <w:rsid w:val="008425E1"/>
    <w:rsid w:val="00852CA2"/>
    <w:rsid w:val="00852FCA"/>
    <w:rsid w:val="008556AB"/>
    <w:rsid w:val="00856F17"/>
    <w:rsid w:val="00861C23"/>
    <w:rsid w:val="00865F2F"/>
    <w:rsid w:val="00867C37"/>
    <w:rsid w:val="00870019"/>
    <w:rsid w:val="00876EF9"/>
    <w:rsid w:val="00882EFD"/>
    <w:rsid w:val="00883356"/>
    <w:rsid w:val="00885109"/>
    <w:rsid w:val="0089202B"/>
    <w:rsid w:val="008937BA"/>
    <w:rsid w:val="00895BC7"/>
    <w:rsid w:val="00897C9A"/>
    <w:rsid w:val="008A3176"/>
    <w:rsid w:val="008A3196"/>
    <w:rsid w:val="008B0673"/>
    <w:rsid w:val="008B0E65"/>
    <w:rsid w:val="008B137B"/>
    <w:rsid w:val="008B21AB"/>
    <w:rsid w:val="008B2B44"/>
    <w:rsid w:val="008B2DB4"/>
    <w:rsid w:val="008C0405"/>
    <w:rsid w:val="008C13D1"/>
    <w:rsid w:val="008C228B"/>
    <w:rsid w:val="008C44BC"/>
    <w:rsid w:val="008C489A"/>
    <w:rsid w:val="008C664E"/>
    <w:rsid w:val="008D024C"/>
    <w:rsid w:val="008D1369"/>
    <w:rsid w:val="008D3592"/>
    <w:rsid w:val="008D4569"/>
    <w:rsid w:val="008E1E62"/>
    <w:rsid w:val="008E2923"/>
    <w:rsid w:val="008E3C82"/>
    <w:rsid w:val="008E421B"/>
    <w:rsid w:val="008E4F13"/>
    <w:rsid w:val="008F17E2"/>
    <w:rsid w:val="008F39F3"/>
    <w:rsid w:val="008F3E51"/>
    <w:rsid w:val="008F44AA"/>
    <w:rsid w:val="008F75E1"/>
    <w:rsid w:val="0090722C"/>
    <w:rsid w:val="009112B7"/>
    <w:rsid w:val="009125C3"/>
    <w:rsid w:val="0091281B"/>
    <w:rsid w:val="00914135"/>
    <w:rsid w:val="00920B6F"/>
    <w:rsid w:val="0092462F"/>
    <w:rsid w:val="009251D4"/>
    <w:rsid w:val="009253C8"/>
    <w:rsid w:val="009266F9"/>
    <w:rsid w:val="00930A1B"/>
    <w:rsid w:val="00930A37"/>
    <w:rsid w:val="00940626"/>
    <w:rsid w:val="009415FE"/>
    <w:rsid w:val="00942394"/>
    <w:rsid w:val="00942570"/>
    <w:rsid w:val="009428A9"/>
    <w:rsid w:val="00946C87"/>
    <w:rsid w:val="0095142D"/>
    <w:rsid w:val="009532AC"/>
    <w:rsid w:val="0096296B"/>
    <w:rsid w:val="00970080"/>
    <w:rsid w:val="0097222D"/>
    <w:rsid w:val="00977208"/>
    <w:rsid w:val="00977998"/>
    <w:rsid w:val="0098008B"/>
    <w:rsid w:val="00980493"/>
    <w:rsid w:val="00981670"/>
    <w:rsid w:val="0098378B"/>
    <w:rsid w:val="0098489F"/>
    <w:rsid w:val="009863F3"/>
    <w:rsid w:val="00987878"/>
    <w:rsid w:val="009945CD"/>
    <w:rsid w:val="00994701"/>
    <w:rsid w:val="00995400"/>
    <w:rsid w:val="0099674C"/>
    <w:rsid w:val="009A019B"/>
    <w:rsid w:val="009A4247"/>
    <w:rsid w:val="009A5937"/>
    <w:rsid w:val="009A65B2"/>
    <w:rsid w:val="009A7D01"/>
    <w:rsid w:val="009B1FC7"/>
    <w:rsid w:val="009B282B"/>
    <w:rsid w:val="009B3416"/>
    <w:rsid w:val="009B4443"/>
    <w:rsid w:val="009B4946"/>
    <w:rsid w:val="009B6D49"/>
    <w:rsid w:val="009B6F0F"/>
    <w:rsid w:val="009C104B"/>
    <w:rsid w:val="009C37C0"/>
    <w:rsid w:val="009C5AE9"/>
    <w:rsid w:val="009C75F5"/>
    <w:rsid w:val="009C7F41"/>
    <w:rsid w:val="009D7D79"/>
    <w:rsid w:val="009E1188"/>
    <w:rsid w:val="009E2D04"/>
    <w:rsid w:val="009E4EC6"/>
    <w:rsid w:val="009E72BD"/>
    <w:rsid w:val="009F1B8F"/>
    <w:rsid w:val="009F1D15"/>
    <w:rsid w:val="009F3417"/>
    <w:rsid w:val="00A033DF"/>
    <w:rsid w:val="00A039D1"/>
    <w:rsid w:val="00A053EF"/>
    <w:rsid w:val="00A10C7B"/>
    <w:rsid w:val="00A110A3"/>
    <w:rsid w:val="00A133D1"/>
    <w:rsid w:val="00A1486B"/>
    <w:rsid w:val="00A148BE"/>
    <w:rsid w:val="00A15194"/>
    <w:rsid w:val="00A1704F"/>
    <w:rsid w:val="00A27503"/>
    <w:rsid w:val="00A336AD"/>
    <w:rsid w:val="00A351C6"/>
    <w:rsid w:val="00A35E86"/>
    <w:rsid w:val="00A37379"/>
    <w:rsid w:val="00A41DDB"/>
    <w:rsid w:val="00A4214A"/>
    <w:rsid w:val="00A4302C"/>
    <w:rsid w:val="00A4349D"/>
    <w:rsid w:val="00A44336"/>
    <w:rsid w:val="00A451F3"/>
    <w:rsid w:val="00A4666B"/>
    <w:rsid w:val="00A46909"/>
    <w:rsid w:val="00A47B6F"/>
    <w:rsid w:val="00A51CD0"/>
    <w:rsid w:val="00A54F8B"/>
    <w:rsid w:val="00A54F9C"/>
    <w:rsid w:val="00A60EB8"/>
    <w:rsid w:val="00A65EC2"/>
    <w:rsid w:val="00A74392"/>
    <w:rsid w:val="00A74B03"/>
    <w:rsid w:val="00A77971"/>
    <w:rsid w:val="00A81B40"/>
    <w:rsid w:val="00A85977"/>
    <w:rsid w:val="00A91B09"/>
    <w:rsid w:val="00A93149"/>
    <w:rsid w:val="00A93882"/>
    <w:rsid w:val="00A96CFA"/>
    <w:rsid w:val="00A97219"/>
    <w:rsid w:val="00AA0FBD"/>
    <w:rsid w:val="00AA3A4D"/>
    <w:rsid w:val="00AA5C1A"/>
    <w:rsid w:val="00AA6BC3"/>
    <w:rsid w:val="00AB0221"/>
    <w:rsid w:val="00AB0A80"/>
    <w:rsid w:val="00AB1C90"/>
    <w:rsid w:val="00AB4B8C"/>
    <w:rsid w:val="00AB5B90"/>
    <w:rsid w:val="00AB761F"/>
    <w:rsid w:val="00AC06ED"/>
    <w:rsid w:val="00AC3A1C"/>
    <w:rsid w:val="00AC4A7D"/>
    <w:rsid w:val="00AC613C"/>
    <w:rsid w:val="00AC7AE9"/>
    <w:rsid w:val="00AD2AE5"/>
    <w:rsid w:val="00AD4B8B"/>
    <w:rsid w:val="00AD56F0"/>
    <w:rsid w:val="00AE2410"/>
    <w:rsid w:val="00AE436C"/>
    <w:rsid w:val="00AE5F69"/>
    <w:rsid w:val="00AE7D7D"/>
    <w:rsid w:val="00AF1952"/>
    <w:rsid w:val="00AF196A"/>
    <w:rsid w:val="00AF242B"/>
    <w:rsid w:val="00AF2B63"/>
    <w:rsid w:val="00AF3AB9"/>
    <w:rsid w:val="00AF3BA3"/>
    <w:rsid w:val="00AF5361"/>
    <w:rsid w:val="00AF65B0"/>
    <w:rsid w:val="00B031DE"/>
    <w:rsid w:val="00B03948"/>
    <w:rsid w:val="00B043B1"/>
    <w:rsid w:val="00B0483D"/>
    <w:rsid w:val="00B11751"/>
    <w:rsid w:val="00B117F0"/>
    <w:rsid w:val="00B16D9F"/>
    <w:rsid w:val="00B20CDD"/>
    <w:rsid w:val="00B22446"/>
    <w:rsid w:val="00B25A4D"/>
    <w:rsid w:val="00B31341"/>
    <w:rsid w:val="00B411CF"/>
    <w:rsid w:val="00B420B8"/>
    <w:rsid w:val="00B42BED"/>
    <w:rsid w:val="00B436D3"/>
    <w:rsid w:val="00B45608"/>
    <w:rsid w:val="00B464F8"/>
    <w:rsid w:val="00B53D40"/>
    <w:rsid w:val="00B560F9"/>
    <w:rsid w:val="00B56381"/>
    <w:rsid w:val="00B56E4C"/>
    <w:rsid w:val="00B63FDC"/>
    <w:rsid w:val="00B64226"/>
    <w:rsid w:val="00B64C7D"/>
    <w:rsid w:val="00B75530"/>
    <w:rsid w:val="00B82BD5"/>
    <w:rsid w:val="00B85D52"/>
    <w:rsid w:val="00B861A0"/>
    <w:rsid w:val="00B93CFE"/>
    <w:rsid w:val="00B93D58"/>
    <w:rsid w:val="00BA10A5"/>
    <w:rsid w:val="00BA19A3"/>
    <w:rsid w:val="00BA1B83"/>
    <w:rsid w:val="00BA4B0D"/>
    <w:rsid w:val="00BB4013"/>
    <w:rsid w:val="00BB5EE2"/>
    <w:rsid w:val="00BC24E9"/>
    <w:rsid w:val="00BC6C56"/>
    <w:rsid w:val="00BC73F3"/>
    <w:rsid w:val="00BC7FAE"/>
    <w:rsid w:val="00BD171B"/>
    <w:rsid w:val="00BD2E7B"/>
    <w:rsid w:val="00BD5C9E"/>
    <w:rsid w:val="00BD5F96"/>
    <w:rsid w:val="00BD67EB"/>
    <w:rsid w:val="00BD72D2"/>
    <w:rsid w:val="00BE0B51"/>
    <w:rsid w:val="00BE2BA2"/>
    <w:rsid w:val="00BE3B0B"/>
    <w:rsid w:val="00BE4B6D"/>
    <w:rsid w:val="00BE7D08"/>
    <w:rsid w:val="00BF43B3"/>
    <w:rsid w:val="00BF4407"/>
    <w:rsid w:val="00BF78C4"/>
    <w:rsid w:val="00BF7CEE"/>
    <w:rsid w:val="00C004F8"/>
    <w:rsid w:val="00C02970"/>
    <w:rsid w:val="00C043A1"/>
    <w:rsid w:val="00C04658"/>
    <w:rsid w:val="00C06522"/>
    <w:rsid w:val="00C10B46"/>
    <w:rsid w:val="00C12DFC"/>
    <w:rsid w:val="00C12E2C"/>
    <w:rsid w:val="00C130AF"/>
    <w:rsid w:val="00C13397"/>
    <w:rsid w:val="00C13AD8"/>
    <w:rsid w:val="00C15060"/>
    <w:rsid w:val="00C153F2"/>
    <w:rsid w:val="00C21094"/>
    <w:rsid w:val="00C2213C"/>
    <w:rsid w:val="00C22FF5"/>
    <w:rsid w:val="00C242B2"/>
    <w:rsid w:val="00C25CBD"/>
    <w:rsid w:val="00C34223"/>
    <w:rsid w:val="00C345B5"/>
    <w:rsid w:val="00C40472"/>
    <w:rsid w:val="00C43602"/>
    <w:rsid w:val="00C43EA2"/>
    <w:rsid w:val="00C464E6"/>
    <w:rsid w:val="00C4703E"/>
    <w:rsid w:val="00C50D4D"/>
    <w:rsid w:val="00C53AE9"/>
    <w:rsid w:val="00C56AC4"/>
    <w:rsid w:val="00C617AC"/>
    <w:rsid w:val="00C61E40"/>
    <w:rsid w:val="00C62393"/>
    <w:rsid w:val="00C62BEE"/>
    <w:rsid w:val="00C63030"/>
    <w:rsid w:val="00C63CE2"/>
    <w:rsid w:val="00C71C78"/>
    <w:rsid w:val="00C8003E"/>
    <w:rsid w:val="00C81763"/>
    <w:rsid w:val="00C87E6E"/>
    <w:rsid w:val="00C92541"/>
    <w:rsid w:val="00C92973"/>
    <w:rsid w:val="00C92BE5"/>
    <w:rsid w:val="00C93D13"/>
    <w:rsid w:val="00C93D9D"/>
    <w:rsid w:val="00C967CA"/>
    <w:rsid w:val="00CA025A"/>
    <w:rsid w:val="00CA23CF"/>
    <w:rsid w:val="00CA504E"/>
    <w:rsid w:val="00CA591F"/>
    <w:rsid w:val="00CA6278"/>
    <w:rsid w:val="00CB13E5"/>
    <w:rsid w:val="00CB15E5"/>
    <w:rsid w:val="00CB239A"/>
    <w:rsid w:val="00CB25FF"/>
    <w:rsid w:val="00CB5453"/>
    <w:rsid w:val="00CB7448"/>
    <w:rsid w:val="00CC5CFF"/>
    <w:rsid w:val="00CC694C"/>
    <w:rsid w:val="00CC7797"/>
    <w:rsid w:val="00CD06DB"/>
    <w:rsid w:val="00CD3167"/>
    <w:rsid w:val="00CD334A"/>
    <w:rsid w:val="00CD3A9E"/>
    <w:rsid w:val="00CD3B4A"/>
    <w:rsid w:val="00CD445A"/>
    <w:rsid w:val="00CD7FAD"/>
    <w:rsid w:val="00CE060B"/>
    <w:rsid w:val="00CE075D"/>
    <w:rsid w:val="00CE2CBC"/>
    <w:rsid w:val="00CE33A6"/>
    <w:rsid w:val="00CE5CEE"/>
    <w:rsid w:val="00CE718E"/>
    <w:rsid w:val="00CF0195"/>
    <w:rsid w:val="00CF226F"/>
    <w:rsid w:val="00CF2E97"/>
    <w:rsid w:val="00CF397B"/>
    <w:rsid w:val="00D011C9"/>
    <w:rsid w:val="00D14C06"/>
    <w:rsid w:val="00D14F08"/>
    <w:rsid w:val="00D17D00"/>
    <w:rsid w:val="00D20844"/>
    <w:rsid w:val="00D22847"/>
    <w:rsid w:val="00D25155"/>
    <w:rsid w:val="00D25BCD"/>
    <w:rsid w:val="00D32BF4"/>
    <w:rsid w:val="00D34D04"/>
    <w:rsid w:val="00D362F4"/>
    <w:rsid w:val="00D3676D"/>
    <w:rsid w:val="00D36E17"/>
    <w:rsid w:val="00D40BE4"/>
    <w:rsid w:val="00D42032"/>
    <w:rsid w:val="00D42600"/>
    <w:rsid w:val="00D4459B"/>
    <w:rsid w:val="00D44B22"/>
    <w:rsid w:val="00D45414"/>
    <w:rsid w:val="00D458FD"/>
    <w:rsid w:val="00D50088"/>
    <w:rsid w:val="00D5295F"/>
    <w:rsid w:val="00D54BA6"/>
    <w:rsid w:val="00D57F85"/>
    <w:rsid w:val="00D62476"/>
    <w:rsid w:val="00D65213"/>
    <w:rsid w:val="00D66216"/>
    <w:rsid w:val="00D66883"/>
    <w:rsid w:val="00D66A6A"/>
    <w:rsid w:val="00D73CDB"/>
    <w:rsid w:val="00D740E4"/>
    <w:rsid w:val="00D740EF"/>
    <w:rsid w:val="00D80BB4"/>
    <w:rsid w:val="00D81372"/>
    <w:rsid w:val="00D8432B"/>
    <w:rsid w:val="00D94486"/>
    <w:rsid w:val="00D95F2E"/>
    <w:rsid w:val="00DA302B"/>
    <w:rsid w:val="00DB1605"/>
    <w:rsid w:val="00DB1993"/>
    <w:rsid w:val="00DB2AE5"/>
    <w:rsid w:val="00DB2CCD"/>
    <w:rsid w:val="00DB60FE"/>
    <w:rsid w:val="00DB7F01"/>
    <w:rsid w:val="00DC1A2A"/>
    <w:rsid w:val="00DC333E"/>
    <w:rsid w:val="00DC4DE9"/>
    <w:rsid w:val="00DC659C"/>
    <w:rsid w:val="00DD051B"/>
    <w:rsid w:val="00DD0B14"/>
    <w:rsid w:val="00DD50B9"/>
    <w:rsid w:val="00DE3811"/>
    <w:rsid w:val="00DE4366"/>
    <w:rsid w:val="00DE77DC"/>
    <w:rsid w:val="00DE7D7B"/>
    <w:rsid w:val="00DF01A5"/>
    <w:rsid w:val="00DF1429"/>
    <w:rsid w:val="00DF2179"/>
    <w:rsid w:val="00DF4416"/>
    <w:rsid w:val="00DF7D0F"/>
    <w:rsid w:val="00E00440"/>
    <w:rsid w:val="00E0299F"/>
    <w:rsid w:val="00E03157"/>
    <w:rsid w:val="00E0449C"/>
    <w:rsid w:val="00E05B29"/>
    <w:rsid w:val="00E16720"/>
    <w:rsid w:val="00E21DB1"/>
    <w:rsid w:val="00E25104"/>
    <w:rsid w:val="00E30B9B"/>
    <w:rsid w:val="00E31A9E"/>
    <w:rsid w:val="00E40686"/>
    <w:rsid w:val="00E42F99"/>
    <w:rsid w:val="00E4633F"/>
    <w:rsid w:val="00E47D4E"/>
    <w:rsid w:val="00E537E6"/>
    <w:rsid w:val="00E579D3"/>
    <w:rsid w:val="00E604B7"/>
    <w:rsid w:val="00E61D4E"/>
    <w:rsid w:val="00E6220E"/>
    <w:rsid w:val="00E6385D"/>
    <w:rsid w:val="00E63ECF"/>
    <w:rsid w:val="00E643B8"/>
    <w:rsid w:val="00E64B2D"/>
    <w:rsid w:val="00E66CBC"/>
    <w:rsid w:val="00E70D91"/>
    <w:rsid w:val="00E72B0C"/>
    <w:rsid w:val="00E7761F"/>
    <w:rsid w:val="00E8539D"/>
    <w:rsid w:val="00E865C8"/>
    <w:rsid w:val="00E91E0D"/>
    <w:rsid w:val="00EA0B4D"/>
    <w:rsid w:val="00EA1D13"/>
    <w:rsid w:val="00EA74B9"/>
    <w:rsid w:val="00EA74E8"/>
    <w:rsid w:val="00EA7897"/>
    <w:rsid w:val="00EB183C"/>
    <w:rsid w:val="00EB6185"/>
    <w:rsid w:val="00EC12F1"/>
    <w:rsid w:val="00EC351B"/>
    <w:rsid w:val="00EC4029"/>
    <w:rsid w:val="00EC5032"/>
    <w:rsid w:val="00EC661F"/>
    <w:rsid w:val="00EC7917"/>
    <w:rsid w:val="00EC7EAD"/>
    <w:rsid w:val="00ED09AF"/>
    <w:rsid w:val="00ED2E24"/>
    <w:rsid w:val="00ED538D"/>
    <w:rsid w:val="00ED6ECB"/>
    <w:rsid w:val="00EE0A78"/>
    <w:rsid w:val="00EE1C39"/>
    <w:rsid w:val="00EE648C"/>
    <w:rsid w:val="00EE6970"/>
    <w:rsid w:val="00EF26DD"/>
    <w:rsid w:val="00EF3879"/>
    <w:rsid w:val="00EF3B6B"/>
    <w:rsid w:val="00EF5CF7"/>
    <w:rsid w:val="00EF7997"/>
    <w:rsid w:val="00F013B8"/>
    <w:rsid w:val="00F03499"/>
    <w:rsid w:val="00F04725"/>
    <w:rsid w:val="00F0540F"/>
    <w:rsid w:val="00F061D9"/>
    <w:rsid w:val="00F067A3"/>
    <w:rsid w:val="00F07F2A"/>
    <w:rsid w:val="00F1012F"/>
    <w:rsid w:val="00F1208B"/>
    <w:rsid w:val="00F15288"/>
    <w:rsid w:val="00F2099E"/>
    <w:rsid w:val="00F20D72"/>
    <w:rsid w:val="00F21399"/>
    <w:rsid w:val="00F22A50"/>
    <w:rsid w:val="00F23689"/>
    <w:rsid w:val="00F2491E"/>
    <w:rsid w:val="00F25FAF"/>
    <w:rsid w:val="00F263DC"/>
    <w:rsid w:val="00F277A9"/>
    <w:rsid w:val="00F30050"/>
    <w:rsid w:val="00F30704"/>
    <w:rsid w:val="00F3215F"/>
    <w:rsid w:val="00F32A60"/>
    <w:rsid w:val="00F36AC4"/>
    <w:rsid w:val="00F36B9D"/>
    <w:rsid w:val="00F4016D"/>
    <w:rsid w:val="00F45B35"/>
    <w:rsid w:val="00F511B0"/>
    <w:rsid w:val="00F56219"/>
    <w:rsid w:val="00F56416"/>
    <w:rsid w:val="00F56417"/>
    <w:rsid w:val="00F56880"/>
    <w:rsid w:val="00F56B2F"/>
    <w:rsid w:val="00F57665"/>
    <w:rsid w:val="00F609C8"/>
    <w:rsid w:val="00F63BA6"/>
    <w:rsid w:val="00F65F34"/>
    <w:rsid w:val="00F6638A"/>
    <w:rsid w:val="00F66A88"/>
    <w:rsid w:val="00F72A4E"/>
    <w:rsid w:val="00F72AE4"/>
    <w:rsid w:val="00F73C8D"/>
    <w:rsid w:val="00F7452A"/>
    <w:rsid w:val="00F772DB"/>
    <w:rsid w:val="00F80F6D"/>
    <w:rsid w:val="00F819D1"/>
    <w:rsid w:val="00F85E9C"/>
    <w:rsid w:val="00F86317"/>
    <w:rsid w:val="00F8770E"/>
    <w:rsid w:val="00F9268D"/>
    <w:rsid w:val="00F9330E"/>
    <w:rsid w:val="00F938BB"/>
    <w:rsid w:val="00F9612E"/>
    <w:rsid w:val="00F9780E"/>
    <w:rsid w:val="00FA0C0B"/>
    <w:rsid w:val="00FB2D6C"/>
    <w:rsid w:val="00FB32E0"/>
    <w:rsid w:val="00FB3BFC"/>
    <w:rsid w:val="00FB404B"/>
    <w:rsid w:val="00FC04CE"/>
    <w:rsid w:val="00FC3C19"/>
    <w:rsid w:val="00FC7179"/>
    <w:rsid w:val="00FD3CAA"/>
    <w:rsid w:val="00FD6014"/>
    <w:rsid w:val="00FD6C19"/>
    <w:rsid w:val="00FD6F57"/>
    <w:rsid w:val="00FE02F3"/>
    <w:rsid w:val="00FE0BBC"/>
    <w:rsid w:val="00FE3756"/>
    <w:rsid w:val="00FE6958"/>
    <w:rsid w:val="00FF2662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image" Target="media/image8.emf"/><Relationship Id="rId26" Type="http://schemas.openxmlformats.org/officeDocument/2006/relationships/image" Target="media/image16.emf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34" Type="http://schemas.openxmlformats.org/officeDocument/2006/relationships/image" Target="media/image24.emf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eader" Target="header3.xml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image" Target="media/image28.emf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0.emf"/><Relationship Id="rId29" Type="http://schemas.openxmlformats.org/officeDocument/2006/relationships/image" Target="media/image1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image" Target="media/image27.emf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image" Target="media/image26.emf"/><Relationship Id="rId10" Type="http://schemas.openxmlformats.org/officeDocument/2006/relationships/header" Target="header2.xml"/><Relationship Id="rId19" Type="http://schemas.openxmlformats.org/officeDocument/2006/relationships/image" Target="media/image9.emf"/><Relationship Id="rId31" Type="http://schemas.openxmlformats.org/officeDocument/2006/relationships/image" Target="media/image21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emf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CB075-1B5E-47AF-950B-24EE19403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13</Pages>
  <Words>1696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100</cp:revision>
  <cp:lastPrinted>2026-02-27T06:30:00Z</cp:lastPrinted>
  <dcterms:created xsi:type="dcterms:W3CDTF">2026-04-08T05:53:00Z</dcterms:created>
  <dcterms:modified xsi:type="dcterms:W3CDTF">2026-06-11T07:31:00Z</dcterms:modified>
</cp:coreProperties>
</file>