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EFFA5" w14:textId="77777777" w:rsidR="007D0250" w:rsidRDefault="007D0250" w:rsidP="00E569FB">
      <w:pPr>
        <w:suppressAutoHyphens w:val="0"/>
        <w:ind w:left="7513" w:hanging="425"/>
        <w:rPr>
          <w:rFonts w:ascii="Times New Roman" w:hAnsi="Times New Roman"/>
          <w:color w:val="000000"/>
          <w:sz w:val="28"/>
          <w:szCs w:val="28"/>
        </w:rPr>
      </w:pPr>
    </w:p>
    <w:p w14:paraId="40F13138" w14:textId="77777777" w:rsidR="007D0250" w:rsidRPr="007D0250" w:rsidRDefault="007D0250" w:rsidP="007D0250">
      <w:pPr>
        <w:widowControl/>
        <w:suppressAutoHyphens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D0250">
        <w:rPr>
          <w:rFonts w:ascii="Times New Roman" w:hAnsi="Times New Roman" w:cs="Times New Roman"/>
          <w:sz w:val="28"/>
          <w:szCs w:val="28"/>
        </w:rPr>
        <w:t>проект</w:t>
      </w:r>
    </w:p>
    <w:p w14:paraId="7FFA1466" w14:textId="77777777" w:rsidR="007D0250" w:rsidRPr="007D0250" w:rsidRDefault="007D0250" w:rsidP="007D0250">
      <w:pPr>
        <w:widowControl/>
        <w:suppressAutoHyphens w:val="0"/>
        <w:ind w:right="5669" w:firstLine="0"/>
        <w:rPr>
          <w:rFonts w:ascii="Times New Roman" w:hAnsi="Times New Roman" w:cs="Times New Roman"/>
          <w:sz w:val="28"/>
          <w:szCs w:val="28"/>
        </w:rPr>
      </w:pPr>
    </w:p>
    <w:p w14:paraId="37ED7A3A" w14:textId="77777777" w:rsidR="007D0250" w:rsidRPr="007D0250" w:rsidRDefault="007D0250" w:rsidP="007D0250">
      <w:pPr>
        <w:widowControl/>
        <w:suppressAutoHyphens w:val="0"/>
        <w:ind w:right="5669" w:firstLine="0"/>
        <w:rPr>
          <w:rFonts w:ascii="Times New Roman" w:hAnsi="Times New Roman" w:cs="Times New Roman"/>
          <w:sz w:val="28"/>
          <w:szCs w:val="28"/>
        </w:rPr>
      </w:pPr>
    </w:p>
    <w:p w14:paraId="2C76CF93" w14:textId="77777777" w:rsidR="007D0250" w:rsidRPr="007D0250" w:rsidRDefault="007D0250" w:rsidP="007D0250">
      <w:pPr>
        <w:widowControl/>
        <w:suppressAutoHyphens w:val="0"/>
        <w:ind w:right="5669" w:firstLine="0"/>
        <w:rPr>
          <w:rFonts w:ascii="Times New Roman" w:hAnsi="Times New Roman" w:cs="Times New Roman"/>
          <w:sz w:val="28"/>
          <w:szCs w:val="28"/>
        </w:rPr>
      </w:pPr>
    </w:p>
    <w:p w14:paraId="6505FF56" w14:textId="77777777" w:rsidR="007D0250" w:rsidRPr="007D0250" w:rsidRDefault="007D0250" w:rsidP="007D0250">
      <w:pPr>
        <w:widowControl/>
        <w:suppressAutoHyphens w:val="0"/>
        <w:ind w:right="5669" w:firstLine="0"/>
        <w:rPr>
          <w:rFonts w:ascii="Times New Roman" w:hAnsi="Times New Roman" w:cs="Times New Roman"/>
          <w:sz w:val="28"/>
          <w:szCs w:val="28"/>
        </w:rPr>
      </w:pPr>
    </w:p>
    <w:p w14:paraId="32216447" w14:textId="77777777" w:rsidR="007D0250" w:rsidRPr="007D0250" w:rsidRDefault="007D0250" w:rsidP="007D0250">
      <w:pPr>
        <w:widowControl/>
        <w:suppressAutoHyphens w:val="0"/>
        <w:ind w:right="5669" w:firstLine="0"/>
        <w:rPr>
          <w:rFonts w:ascii="Times New Roman" w:hAnsi="Times New Roman" w:cs="Times New Roman"/>
          <w:sz w:val="28"/>
          <w:szCs w:val="28"/>
        </w:rPr>
      </w:pPr>
    </w:p>
    <w:p w14:paraId="4610D00F" w14:textId="77777777" w:rsidR="007D0250" w:rsidRPr="007D0250" w:rsidRDefault="007D0250" w:rsidP="007D0250">
      <w:pPr>
        <w:widowControl/>
        <w:suppressAutoHyphens w:val="0"/>
        <w:ind w:right="5669" w:firstLine="0"/>
        <w:rPr>
          <w:rFonts w:ascii="Times New Roman" w:hAnsi="Times New Roman" w:cs="Times New Roman"/>
          <w:sz w:val="28"/>
          <w:szCs w:val="28"/>
        </w:rPr>
      </w:pPr>
    </w:p>
    <w:p w14:paraId="0E0AA83E" w14:textId="77777777" w:rsidR="007D0250" w:rsidRPr="007D0250" w:rsidRDefault="007D0250" w:rsidP="007D0250">
      <w:pPr>
        <w:widowControl/>
        <w:suppressAutoHyphens w:val="0"/>
        <w:ind w:right="5669" w:firstLine="0"/>
        <w:rPr>
          <w:rFonts w:ascii="Times New Roman" w:hAnsi="Times New Roman" w:cs="Times New Roman"/>
          <w:sz w:val="28"/>
          <w:szCs w:val="28"/>
        </w:rPr>
      </w:pPr>
    </w:p>
    <w:p w14:paraId="49E50F5D" w14:textId="77777777" w:rsidR="007D0250" w:rsidRPr="007D0250" w:rsidRDefault="007D0250" w:rsidP="007D0250">
      <w:pPr>
        <w:widowControl/>
        <w:suppressAutoHyphens w:val="0"/>
        <w:ind w:right="5669" w:firstLine="0"/>
        <w:rPr>
          <w:rFonts w:ascii="Times New Roman" w:hAnsi="Times New Roman" w:cs="Times New Roman"/>
          <w:sz w:val="28"/>
          <w:szCs w:val="28"/>
        </w:rPr>
      </w:pPr>
    </w:p>
    <w:p w14:paraId="738B4F81" w14:textId="77777777" w:rsidR="007D0250" w:rsidRPr="007D0250" w:rsidRDefault="007D0250" w:rsidP="007D0250">
      <w:pPr>
        <w:widowControl/>
        <w:suppressAutoHyphens w:val="0"/>
        <w:ind w:right="5669" w:firstLine="0"/>
        <w:rPr>
          <w:rFonts w:ascii="Times New Roman" w:hAnsi="Times New Roman" w:cs="Times New Roman"/>
          <w:sz w:val="28"/>
          <w:szCs w:val="28"/>
        </w:rPr>
      </w:pPr>
    </w:p>
    <w:p w14:paraId="4275F735" w14:textId="77777777" w:rsidR="007D0250" w:rsidRPr="007D0250" w:rsidRDefault="007D0250" w:rsidP="007D0250">
      <w:pPr>
        <w:widowControl/>
        <w:suppressAutoHyphens w:val="0"/>
        <w:spacing w:line="233" w:lineRule="auto"/>
        <w:ind w:right="5670" w:firstLine="0"/>
        <w:rPr>
          <w:rFonts w:ascii="Times New Roman" w:hAnsi="Times New Roman" w:cs="Times New Roman"/>
          <w:sz w:val="28"/>
          <w:szCs w:val="28"/>
        </w:rPr>
      </w:pPr>
      <w:r w:rsidRPr="007D0250">
        <w:rPr>
          <w:rFonts w:ascii="Times New Roman" w:hAnsi="Times New Roman" w:cs="Times New Roman"/>
          <w:sz w:val="28"/>
          <w:szCs w:val="28"/>
          <w:lang w:bidi="ru-RU"/>
        </w:rPr>
        <w:t xml:space="preserve">Об утверждении Порядка предоставления из бюджета Республики Татарстан в 2026 году иных межбюджетных трансфертов бюджету Сабинского муниципального района, источником финансового обеспечения </w:t>
      </w:r>
      <w:r w:rsidRPr="007D0250">
        <w:rPr>
          <w:rFonts w:ascii="Times New Roman" w:hAnsi="Times New Roman" w:cs="Times New Roman"/>
          <w:sz w:val="28"/>
          <w:szCs w:val="28"/>
          <w:lang w:bidi="ru-RU"/>
        </w:rPr>
        <w:br/>
        <w:t xml:space="preserve">которых являются бюджетные ассигнования резервного фонда Кабинета Министров Республики Татарстан, </w:t>
      </w:r>
      <w:r w:rsidRPr="007D0250">
        <w:rPr>
          <w:rFonts w:ascii="Times New Roman" w:hAnsi="Times New Roman" w:cs="Times New Roman"/>
          <w:sz w:val="28"/>
          <w:szCs w:val="28"/>
          <w:lang w:bidi="ru-RU"/>
        </w:rPr>
        <w:br/>
        <w:t xml:space="preserve">на софинансирование в полном </w:t>
      </w:r>
      <w:r w:rsidRPr="007D0250">
        <w:rPr>
          <w:rFonts w:ascii="Times New Roman" w:hAnsi="Times New Roman" w:cs="Times New Roman"/>
          <w:sz w:val="28"/>
          <w:szCs w:val="28"/>
          <w:lang w:bidi="ru-RU"/>
        </w:rPr>
        <w:br/>
        <w:t xml:space="preserve">объеме расходных обязательств, </w:t>
      </w:r>
      <w:r w:rsidRPr="007D0250">
        <w:rPr>
          <w:rFonts w:ascii="Times New Roman" w:hAnsi="Times New Roman" w:cs="Times New Roman"/>
          <w:sz w:val="28"/>
          <w:szCs w:val="28"/>
          <w:lang w:bidi="ru-RU"/>
        </w:rPr>
        <w:br/>
        <w:t xml:space="preserve">связанных с улучшением жилищных условий молодой семьи участника специальной военной операции </w:t>
      </w:r>
      <w:r w:rsidRPr="007D0250">
        <w:rPr>
          <w:rFonts w:ascii="Times New Roman" w:hAnsi="Times New Roman" w:cs="Times New Roman"/>
          <w:sz w:val="28"/>
          <w:szCs w:val="28"/>
          <w:lang w:bidi="ru-RU"/>
        </w:rPr>
        <w:br/>
        <w:t xml:space="preserve">Сайфуллина И.М. </w:t>
      </w:r>
    </w:p>
    <w:p w14:paraId="42998319" w14:textId="77777777" w:rsidR="007D0250" w:rsidRPr="007D0250" w:rsidRDefault="007D0250" w:rsidP="007D0250">
      <w:pPr>
        <w:widowControl/>
        <w:suppressAutoHyphens w:val="0"/>
        <w:spacing w:line="233" w:lineRule="auto"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14:paraId="16471D91" w14:textId="77777777" w:rsidR="007D0250" w:rsidRPr="007D0250" w:rsidRDefault="007D0250" w:rsidP="007D0250">
      <w:pPr>
        <w:widowControl/>
        <w:suppressAutoHyphens w:val="0"/>
        <w:spacing w:line="233" w:lineRule="auto"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14:paraId="41460217" w14:textId="77777777" w:rsidR="007D0250" w:rsidRPr="007D0250" w:rsidRDefault="007D0250" w:rsidP="007D0250">
      <w:pPr>
        <w:widowControl/>
        <w:suppressAutoHyphens w:val="0"/>
        <w:spacing w:line="233" w:lineRule="auto"/>
        <w:ind w:firstLine="708"/>
        <w:rPr>
          <w:rFonts w:ascii="Times New Roman" w:hAnsi="Times New Roman" w:cs="Times New Roman"/>
          <w:sz w:val="28"/>
          <w:szCs w:val="20"/>
        </w:rPr>
      </w:pPr>
      <w:r w:rsidRPr="007D0250">
        <w:rPr>
          <w:rFonts w:ascii="Times New Roman" w:hAnsi="Times New Roman" w:cs="Times New Roman"/>
          <w:sz w:val="28"/>
          <w:szCs w:val="20"/>
        </w:rPr>
        <w:t>Кабинет Министров Республики Татарстан ПОСТАНОВЛЯЕТ:</w:t>
      </w:r>
    </w:p>
    <w:p w14:paraId="35CB11F6" w14:textId="77777777" w:rsidR="007D0250" w:rsidRPr="007D0250" w:rsidRDefault="007D0250" w:rsidP="007D0250">
      <w:pPr>
        <w:widowControl/>
        <w:suppressAutoHyphens w:val="0"/>
        <w:spacing w:line="233" w:lineRule="auto"/>
        <w:ind w:right="55" w:firstLine="709"/>
        <w:rPr>
          <w:rFonts w:ascii="Times New Roman" w:hAnsi="Times New Roman" w:cs="Times New Roman"/>
          <w:sz w:val="28"/>
          <w:szCs w:val="28"/>
        </w:rPr>
      </w:pPr>
    </w:p>
    <w:p w14:paraId="4A7CC988" w14:textId="77777777" w:rsidR="007D0250" w:rsidRPr="007D0250" w:rsidRDefault="007D0250" w:rsidP="007D0250">
      <w:pPr>
        <w:widowControl/>
        <w:suppressAutoHyphens w:val="0"/>
        <w:spacing w:line="233" w:lineRule="auto"/>
        <w:ind w:firstLine="708"/>
        <w:rPr>
          <w:rFonts w:ascii="Times New Roman" w:hAnsi="Times New Roman" w:cs="Times New Roman"/>
          <w:sz w:val="28"/>
          <w:szCs w:val="20"/>
        </w:rPr>
      </w:pPr>
      <w:r w:rsidRPr="007D0250">
        <w:rPr>
          <w:rFonts w:ascii="Times New Roman" w:hAnsi="Times New Roman" w:cs="Times New Roman"/>
          <w:sz w:val="28"/>
          <w:szCs w:val="28"/>
        </w:rPr>
        <w:t xml:space="preserve">1. Утвердить прилагаемый Порядок </w:t>
      </w:r>
      <w:r w:rsidRPr="007D0250">
        <w:rPr>
          <w:rFonts w:ascii="Times New Roman" w:hAnsi="Times New Roman" w:cs="Times New Roman"/>
          <w:sz w:val="28"/>
          <w:szCs w:val="28"/>
          <w:lang w:bidi="ru-RU"/>
        </w:rPr>
        <w:t xml:space="preserve">предоставления из бюджета Республики Татарстан в 2026 году иных межбюджетных трансфертов бюджету Сабинского </w:t>
      </w:r>
      <w:r w:rsidRPr="007D0250">
        <w:rPr>
          <w:rFonts w:ascii="Times New Roman" w:hAnsi="Times New Roman" w:cs="Times New Roman"/>
          <w:sz w:val="28"/>
          <w:szCs w:val="28"/>
          <w:lang w:bidi="ru-RU"/>
        </w:rPr>
        <w:br/>
        <w:t xml:space="preserve">муниципального района, источником финансового обеспечения которых являются </w:t>
      </w:r>
      <w:r w:rsidRPr="007D0250">
        <w:rPr>
          <w:rFonts w:ascii="Times New Roman" w:hAnsi="Times New Roman" w:cs="Times New Roman"/>
          <w:sz w:val="28"/>
          <w:szCs w:val="28"/>
          <w:lang w:bidi="ru-RU"/>
        </w:rPr>
        <w:br/>
        <w:t xml:space="preserve">бюджетные ассигнования резервного фонда Кабинета Министров Республики Татарстан, на софинансирование в полном объеме расходных обязательств, связанных </w:t>
      </w:r>
      <w:r w:rsidRPr="007D0250">
        <w:rPr>
          <w:rFonts w:ascii="Times New Roman" w:hAnsi="Times New Roman" w:cs="Times New Roman"/>
          <w:sz w:val="28"/>
          <w:szCs w:val="28"/>
          <w:lang w:bidi="ru-RU"/>
        </w:rPr>
        <w:br/>
        <w:t xml:space="preserve">с улучшением жилищных условий молодой семьи участника специальной военной операции Сайфуллина И.М. </w:t>
      </w:r>
    </w:p>
    <w:p w14:paraId="304C44F8" w14:textId="77777777" w:rsidR="007D0250" w:rsidRPr="007D0250" w:rsidRDefault="007D0250" w:rsidP="007D0250">
      <w:pPr>
        <w:widowControl/>
        <w:suppressAutoHyphens w:val="0"/>
        <w:spacing w:line="233" w:lineRule="auto"/>
        <w:ind w:firstLine="709"/>
        <w:rPr>
          <w:rFonts w:ascii="Times New Roman" w:hAnsi="Times New Roman" w:cs="Times New Roman"/>
          <w:sz w:val="28"/>
          <w:szCs w:val="20"/>
        </w:rPr>
      </w:pPr>
      <w:r w:rsidRPr="007D0250">
        <w:rPr>
          <w:rFonts w:ascii="Times New Roman" w:hAnsi="Times New Roman" w:cs="Times New Roman"/>
          <w:sz w:val="28"/>
          <w:szCs w:val="20"/>
        </w:rPr>
        <w:t xml:space="preserve">2.  </w:t>
      </w:r>
      <w:r w:rsidRPr="007D025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7D0250">
        <w:rPr>
          <w:rFonts w:ascii="Times New Roman" w:hAnsi="Times New Roman" w:cs="Times New Roman"/>
          <w:sz w:val="28"/>
          <w:szCs w:val="28"/>
        </w:rPr>
        <w:br/>
        <w:t>на Министерство по делам молодежи Республики Татарстан.</w:t>
      </w:r>
    </w:p>
    <w:p w14:paraId="78FE9A68" w14:textId="77777777" w:rsidR="007D0250" w:rsidRPr="007D0250" w:rsidRDefault="007D0250" w:rsidP="007D0250">
      <w:pPr>
        <w:widowControl/>
        <w:suppressAutoHyphens w:val="0"/>
        <w:spacing w:line="233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5A769073" w14:textId="77777777" w:rsidR="007D0250" w:rsidRPr="007D0250" w:rsidRDefault="007D0250" w:rsidP="007D0250">
      <w:pPr>
        <w:widowControl/>
        <w:suppressAutoHyphens w:val="0"/>
        <w:spacing w:line="233" w:lineRule="auto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sub_7_Копия_1"/>
      <w:bookmarkEnd w:id="0"/>
    </w:p>
    <w:p w14:paraId="1190719C" w14:textId="77777777" w:rsidR="007D0250" w:rsidRPr="007D0250" w:rsidRDefault="007D0250" w:rsidP="007D0250">
      <w:pPr>
        <w:widowControl/>
        <w:suppressAutoHyphens w:val="0"/>
        <w:spacing w:line="233" w:lineRule="auto"/>
        <w:ind w:firstLine="0"/>
        <w:rPr>
          <w:rFonts w:ascii="Times New Roman" w:hAnsi="Times New Roman" w:cs="Times New Roman"/>
          <w:sz w:val="28"/>
          <w:szCs w:val="20"/>
        </w:rPr>
      </w:pPr>
      <w:r w:rsidRPr="007D0250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6D631B60" w14:textId="77777777" w:rsidR="007D0250" w:rsidRPr="007D0250" w:rsidRDefault="007D0250" w:rsidP="007D0250">
      <w:pPr>
        <w:widowControl/>
        <w:suppressAutoHyphens w:val="0"/>
        <w:spacing w:line="233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0250"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   А.В.Песошин</w:t>
      </w:r>
    </w:p>
    <w:p w14:paraId="0E1E2A70" w14:textId="77777777" w:rsidR="007D0250" w:rsidRPr="007D0250" w:rsidRDefault="007D0250" w:rsidP="007D0250">
      <w:pPr>
        <w:widowControl/>
        <w:suppressAutoHyphens w:val="0"/>
        <w:spacing w:line="233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364EC834" w14:textId="77777777" w:rsidR="007D0250" w:rsidRPr="007D0250" w:rsidRDefault="007D0250" w:rsidP="007D0250">
      <w:pPr>
        <w:widowControl/>
        <w:suppressAutoHyphens w:val="0"/>
        <w:spacing w:line="233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5BB6E92B" w14:textId="77777777" w:rsidR="007D0250" w:rsidRDefault="007D0250" w:rsidP="007D0250">
      <w:pPr>
        <w:suppressAutoHyphens w:val="0"/>
        <w:ind w:firstLine="0"/>
        <w:rPr>
          <w:rFonts w:ascii="Times New Roman" w:hAnsi="Times New Roman"/>
          <w:color w:val="000000"/>
          <w:sz w:val="28"/>
          <w:szCs w:val="28"/>
        </w:rPr>
      </w:pPr>
    </w:p>
    <w:p w14:paraId="7DB1FDB5" w14:textId="63517BE8" w:rsidR="0076084D" w:rsidRDefault="007D0250" w:rsidP="007D0250">
      <w:pPr>
        <w:suppressAutoHyphens w:val="0"/>
        <w:ind w:firstLine="0"/>
        <w:jc w:val="center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                                           </w:t>
      </w:r>
      <w:bookmarkStart w:id="1" w:name="_GoBack"/>
      <w:bookmarkEnd w:id="1"/>
      <w:r w:rsidR="001D2A3E">
        <w:rPr>
          <w:rFonts w:ascii="Times New Roman" w:hAnsi="Times New Roman"/>
          <w:color w:val="000000"/>
          <w:sz w:val="28"/>
          <w:szCs w:val="28"/>
        </w:rPr>
        <w:t>Утвержден</w:t>
      </w:r>
    </w:p>
    <w:p w14:paraId="305EFAF2" w14:textId="77777777" w:rsidR="0076084D" w:rsidRDefault="001D2A3E" w:rsidP="00E569FB">
      <w:pPr>
        <w:suppressAutoHyphens w:val="0"/>
        <w:ind w:left="7513" w:hanging="425"/>
      </w:pPr>
      <w:r>
        <w:rPr>
          <w:rFonts w:ascii="Times New Roman" w:hAnsi="Times New Roman"/>
          <w:color w:val="000000"/>
          <w:sz w:val="28"/>
          <w:szCs w:val="28"/>
        </w:rPr>
        <w:t xml:space="preserve">постановлением </w:t>
      </w:r>
    </w:p>
    <w:p w14:paraId="46CDE8DC" w14:textId="77777777" w:rsidR="0076084D" w:rsidRDefault="001D2A3E" w:rsidP="00E569FB">
      <w:pPr>
        <w:suppressAutoHyphens w:val="0"/>
        <w:ind w:left="7513" w:hanging="425"/>
      </w:pPr>
      <w:r>
        <w:rPr>
          <w:rFonts w:ascii="Times New Roman" w:hAnsi="Times New Roman"/>
          <w:color w:val="000000"/>
          <w:sz w:val="28"/>
          <w:szCs w:val="28"/>
        </w:rPr>
        <w:t xml:space="preserve">Кабинета Министров </w:t>
      </w:r>
    </w:p>
    <w:p w14:paraId="646B1CAE" w14:textId="77777777" w:rsidR="0076084D" w:rsidRDefault="001D2A3E" w:rsidP="00E569FB">
      <w:pPr>
        <w:suppressAutoHyphens w:val="0"/>
        <w:ind w:left="7513" w:hanging="425"/>
      </w:pPr>
      <w:r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</w:p>
    <w:p w14:paraId="7C383A77" w14:textId="5A79550B" w:rsidR="0076084D" w:rsidRDefault="001D2A3E" w:rsidP="00E569FB">
      <w:pPr>
        <w:suppressAutoHyphens w:val="0"/>
        <w:ind w:left="7513" w:hanging="425"/>
      </w:pPr>
      <w:r>
        <w:rPr>
          <w:rFonts w:ascii="Times New Roman" w:hAnsi="Times New Roman"/>
          <w:color w:val="000000"/>
          <w:sz w:val="28"/>
          <w:szCs w:val="28"/>
        </w:rPr>
        <w:t>от ______202</w:t>
      </w:r>
      <w:r w:rsidR="00320A4A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№____</w:t>
      </w:r>
    </w:p>
    <w:p w14:paraId="1427DFB8" w14:textId="77777777" w:rsidR="0076084D" w:rsidRDefault="0076084D" w:rsidP="00E569FB">
      <w:pPr>
        <w:suppressAutoHyphens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8BE4C51" w14:textId="77777777" w:rsidR="00E569FB" w:rsidRDefault="00E569FB" w:rsidP="00E569FB">
      <w:pPr>
        <w:suppressAutoHyphens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7829B4A" w14:textId="77777777" w:rsidR="0076084D" w:rsidRPr="00C02F40" w:rsidRDefault="001D2A3E" w:rsidP="00E569FB">
      <w:pPr>
        <w:suppressAutoHyphens w:val="0"/>
        <w:spacing w:line="235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sub_201"/>
      <w:bookmarkEnd w:id="2"/>
      <w:r w:rsidRPr="00C02F40">
        <w:rPr>
          <w:rFonts w:ascii="Times New Roman" w:hAnsi="Times New Roman" w:cs="Times New Roman"/>
          <w:color w:val="000000"/>
          <w:sz w:val="28"/>
          <w:szCs w:val="28"/>
        </w:rPr>
        <w:t xml:space="preserve">Порядок </w:t>
      </w:r>
    </w:p>
    <w:p w14:paraId="5E830146" w14:textId="4ED20D34" w:rsidR="00C02F40" w:rsidRPr="00C02F40" w:rsidRDefault="00C02F40" w:rsidP="00C02F40">
      <w:pPr>
        <w:suppressAutoHyphens w:val="0"/>
        <w:spacing w:line="233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sub_201_Копия_1"/>
      <w:bookmarkEnd w:id="3"/>
      <w:r w:rsidRPr="008E367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предоставления из бюджета Республики Татарстан в 2026 году </w:t>
      </w:r>
      <w:r w:rsidR="008E367C" w:rsidRPr="008E367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иных </w:t>
      </w:r>
      <w:r w:rsidR="00B7110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br/>
      </w:r>
      <w:r w:rsidR="008E367C" w:rsidRPr="008E367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межбюджетных</w:t>
      </w:r>
      <w:r w:rsidRPr="008E367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8E367C" w:rsidRPr="008E367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трансфертов</w:t>
      </w:r>
      <w:r w:rsidR="00082EA6" w:rsidRPr="008E367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Pr="008E367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бюджету Сабинского муниципального </w:t>
      </w:r>
      <w:r w:rsidR="00EB6B3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района</w:t>
      </w:r>
      <w:r w:rsidRPr="008E367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, </w:t>
      </w:r>
      <w:r w:rsidR="00B7110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br/>
      </w:r>
      <w:r w:rsidRPr="008E367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источником финансового обеспечения </w:t>
      </w:r>
      <w:r w:rsidR="00EB6B34">
        <w:rPr>
          <w:rFonts w:ascii="Times New Roman" w:hAnsi="Times New Roman" w:cs="Times New Roman"/>
          <w:sz w:val="28"/>
          <w:szCs w:val="28"/>
          <w:lang w:bidi="ru-RU"/>
        </w:rPr>
        <w:t>которых</w:t>
      </w:r>
      <w:r w:rsidRPr="00C02F40">
        <w:rPr>
          <w:rFonts w:ascii="Times New Roman" w:hAnsi="Times New Roman" w:cs="Times New Roman"/>
          <w:sz w:val="28"/>
          <w:szCs w:val="28"/>
          <w:lang w:bidi="ru-RU"/>
        </w:rPr>
        <w:t xml:space="preserve"> являются бюджетные ассигнования резервного фонда Кабинета Министров Республики Татарстан</w:t>
      </w:r>
      <w:r w:rsidR="00EB6B34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C02F4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71106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C02F40">
        <w:rPr>
          <w:rFonts w:ascii="Times New Roman" w:hAnsi="Times New Roman" w:cs="Times New Roman"/>
          <w:sz w:val="28"/>
          <w:szCs w:val="28"/>
          <w:lang w:bidi="ru-RU"/>
        </w:rPr>
        <w:t xml:space="preserve">на софинансирование в полном объеме расходных обязательств, связанных </w:t>
      </w:r>
      <w:r w:rsidR="00B71106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C02F40">
        <w:rPr>
          <w:rFonts w:ascii="Times New Roman" w:hAnsi="Times New Roman" w:cs="Times New Roman"/>
          <w:sz w:val="28"/>
          <w:szCs w:val="28"/>
          <w:lang w:bidi="ru-RU"/>
        </w:rPr>
        <w:t xml:space="preserve">с улучшением жилищных условий молодой семьи </w:t>
      </w:r>
      <w:r w:rsidR="00B71106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C02F40">
        <w:rPr>
          <w:rFonts w:ascii="Times New Roman" w:hAnsi="Times New Roman" w:cs="Times New Roman"/>
          <w:sz w:val="28"/>
          <w:szCs w:val="28"/>
          <w:lang w:bidi="ru-RU"/>
        </w:rPr>
        <w:t>участника специальной военной операции Сайфуллина И.М.</w:t>
      </w:r>
    </w:p>
    <w:p w14:paraId="2F8FCF67" w14:textId="77777777" w:rsidR="0076084D" w:rsidRPr="00320A4A" w:rsidRDefault="0076084D" w:rsidP="00E569FB">
      <w:pPr>
        <w:suppressAutoHyphens w:val="0"/>
        <w:spacing w:line="235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14:paraId="1CD2D76F" w14:textId="77777777" w:rsidR="0076084D" w:rsidRDefault="0076084D" w:rsidP="00E569FB">
      <w:pPr>
        <w:suppressAutoHyphens w:val="0"/>
        <w:ind w:firstLine="0"/>
        <w:jc w:val="center"/>
      </w:pPr>
    </w:p>
    <w:p w14:paraId="1B055ADA" w14:textId="2F720C84" w:rsidR="00C02F40" w:rsidRPr="00C02F40" w:rsidRDefault="00DC42EF" w:rsidP="00C02F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2EF"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r w:rsidR="00C02F40">
        <w:rPr>
          <w:rFonts w:ascii="Times New Roman" w:hAnsi="Times New Roman" w:cs="Times New Roman"/>
          <w:sz w:val="28"/>
          <w:szCs w:val="28"/>
        </w:rPr>
        <w:t xml:space="preserve">определяет механизм </w:t>
      </w:r>
      <w:r w:rsidR="00C02F40" w:rsidRPr="00C02F40">
        <w:rPr>
          <w:rFonts w:ascii="Times New Roman" w:hAnsi="Times New Roman" w:cs="Times New Roman"/>
          <w:sz w:val="28"/>
          <w:szCs w:val="28"/>
        </w:rPr>
        <w:t>предоставления из бюджета Респуб</w:t>
      </w:r>
      <w:r w:rsidR="008E367C">
        <w:rPr>
          <w:rFonts w:ascii="Times New Roman" w:hAnsi="Times New Roman" w:cs="Times New Roman"/>
          <w:sz w:val="28"/>
          <w:szCs w:val="28"/>
        </w:rPr>
        <w:t>лики Татарстан в 2026 году иных межбюджетных трансфертов</w:t>
      </w:r>
      <w:r w:rsidR="00C02F40" w:rsidRPr="00C02F40">
        <w:rPr>
          <w:rFonts w:ascii="Times New Roman" w:hAnsi="Times New Roman" w:cs="Times New Roman"/>
          <w:sz w:val="28"/>
          <w:szCs w:val="28"/>
        </w:rPr>
        <w:t xml:space="preserve"> бюджету Сабинского муниципального </w:t>
      </w:r>
      <w:r w:rsidR="00EB6B34">
        <w:rPr>
          <w:rFonts w:ascii="Times New Roman" w:hAnsi="Times New Roman" w:cs="Times New Roman"/>
          <w:sz w:val="28"/>
          <w:szCs w:val="28"/>
        </w:rPr>
        <w:t>района</w:t>
      </w:r>
      <w:r w:rsidR="00C02F40" w:rsidRPr="00C02F40">
        <w:rPr>
          <w:rFonts w:ascii="Times New Roman" w:hAnsi="Times New Roman" w:cs="Times New Roman"/>
          <w:sz w:val="28"/>
          <w:szCs w:val="28"/>
        </w:rPr>
        <w:t xml:space="preserve">, источником </w:t>
      </w:r>
      <w:r w:rsidR="00EB6B34">
        <w:rPr>
          <w:rFonts w:ascii="Times New Roman" w:hAnsi="Times New Roman" w:cs="Times New Roman"/>
          <w:sz w:val="28"/>
          <w:szCs w:val="28"/>
        </w:rPr>
        <w:t>финансового обеспечения которых</w:t>
      </w:r>
      <w:r w:rsidR="00C02F40" w:rsidRPr="00C02F40">
        <w:rPr>
          <w:rFonts w:ascii="Times New Roman" w:hAnsi="Times New Roman" w:cs="Times New Roman"/>
          <w:sz w:val="28"/>
          <w:szCs w:val="28"/>
        </w:rPr>
        <w:t xml:space="preserve"> являются бюджетные ассигнования резервного фонда Кабинета Министров Республики Татарстан</w:t>
      </w:r>
      <w:r w:rsidR="008E367C">
        <w:rPr>
          <w:rFonts w:ascii="Times New Roman" w:hAnsi="Times New Roman" w:cs="Times New Roman"/>
          <w:sz w:val="28"/>
          <w:szCs w:val="28"/>
        </w:rPr>
        <w:t>,</w:t>
      </w:r>
      <w:r w:rsidR="00C02F40" w:rsidRPr="00C02F40">
        <w:rPr>
          <w:rFonts w:ascii="Times New Roman" w:hAnsi="Times New Roman" w:cs="Times New Roman"/>
          <w:sz w:val="28"/>
          <w:szCs w:val="28"/>
        </w:rPr>
        <w:t xml:space="preserve"> на софинансирование в полном объеме расходных обязательств, связанных с улучшением жилищных условий молодой семьи участника специальной военной операции Сайфуллина И.М.</w:t>
      </w:r>
      <w:r w:rsidR="00C02F40">
        <w:rPr>
          <w:rFonts w:ascii="Times New Roman" w:hAnsi="Times New Roman" w:cs="Times New Roman"/>
          <w:sz w:val="28"/>
          <w:szCs w:val="28"/>
        </w:rPr>
        <w:t xml:space="preserve"> (далее соответственно </w:t>
      </w:r>
      <w:r w:rsidR="00186FC7">
        <w:rPr>
          <w:rFonts w:ascii="Times New Roman" w:hAnsi="Times New Roman" w:cs="Times New Roman"/>
          <w:sz w:val="28"/>
          <w:szCs w:val="28"/>
        </w:rPr>
        <w:t>–</w:t>
      </w:r>
      <w:r w:rsidR="00C02F40">
        <w:rPr>
          <w:rFonts w:ascii="Times New Roman" w:hAnsi="Times New Roman" w:cs="Times New Roman"/>
          <w:sz w:val="28"/>
          <w:szCs w:val="28"/>
        </w:rPr>
        <w:t xml:space="preserve"> </w:t>
      </w:r>
      <w:r w:rsidR="00186FC7">
        <w:rPr>
          <w:rFonts w:ascii="Times New Roman" w:hAnsi="Times New Roman" w:cs="Times New Roman"/>
          <w:sz w:val="28"/>
          <w:szCs w:val="28"/>
        </w:rPr>
        <w:t>муниципальное образование, ин</w:t>
      </w:r>
      <w:r w:rsidR="008E367C">
        <w:rPr>
          <w:rFonts w:ascii="Times New Roman" w:hAnsi="Times New Roman" w:cs="Times New Roman"/>
          <w:sz w:val="28"/>
          <w:szCs w:val="28"/>
        </w:rPr>
        <w:t>ые</w:t>
      </w:r>
      <w:r w:rsidR="00186FC7">
        <w:rPr>
          <w:rFonts w:ascii="Times New Roman" w:hAnsi="Times New Roman" w:cs="Times New Roman"/>
          <w:sz w:val="28"/>
          <w:szCs w:val="28"/>
        </w:rPr>
        <w:t xml:space="preserve"> межбюджетны</w:t>
      </w:r>
      <w:r w:rsidR="008E367C">
        <w:rPr>
          <w:rFonts w:ascii="Times New Roman" w:hAnsi="Times New Roman" w:cs="Times New Roman"/>
          <w:sz w:val="28"/>
          <w:szCs w:val="28"/>
        </w:rPr>
        <w:t>е</w:t>
      </w:r>
      <w:r w:rsidR="00186FC7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8E367C">
        <w:rPr>
          <w:rFonts w:ascii="Times New Roman" w:hAnsi="Times New Roman" w:cs="Times New Roman"/>
          <w:sz w:val="28"/>
          <w:szCs w:val="28"/>
        </w:rPr>
        <w:t>ы</w:t>
      </w:r>
      <w:r w:rsidR="00186FC7">
        <w:rPr>
          <w:rFonts w:ascii="Times New Roman" w:hAnsi="Times New Roman" w:cs="Times New Roman"/>
          <w:sz w:val="28"/>
          <w:szCs w:val="28"/>
        </w:rPr>
        <w:t>, семья участника СВО)</w:t>
      </w:r>
      <w:r w:rsidR="008E367C">
        <w:rPr>
          <w:rFonts w:ascii="Times New Roman" w:hAnsi="Times New Roman" w:cs="Times New Roman"/>
          <w:sz w:val="28"/>
          <w:szCs w:val="28"/>
        </w:rPr>
        <w:t>.</w:t>
      </w:r>
    </w:p>
    <w:p w14:paraId="5B2A3D63" w14:textId="39340BF9" w:rsidR="00DC42EF" w:rsidRPr="00DC42EF" w:rsidRDefault="00752108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86FC7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средств, предоставляемых в соответс</w:t>
      </w:r>
      <w:r w:rsidR="003560D1">
        <w:rPr>
          <w:rFonts w:ascii="Times New Roman" w:hAnsi="Times New Roman" w:cs="Times New Roman"/>
          <w:sz w:val="28"/>
          <w:szCs w:val="28"/>
        </w:rPr>
        <w:t>т</w:t>
      </w:r>
      <w:r w:rsidR="00186FC7">
        <w:rPr>
          <w:rFonts w:ascii="Times New Roman" w:hAnsi="Times New Roman" w:cs="Times New Roman"/>
          <w:sz w:val="28"/>
          <w:szCs w:val="28"/>
        </w:rPr>
        <w:t>вие с настоящим Порядком, является Министерство</w:t>
      </w:r>
      <w:r w:rsidR="00DC42EF" w:rsidRPr="00DC42EF">
        <w:rPr>
          <w:rFonts w:ascii="Times New Roman" w:hAnsi="Times New Roman" w:cs="Times New Roman"/>
          <w:sz w:val="28"/>
          <w:szCs w:val="28"/>
        </w:rPr>
        <w:t xml:space="preserve"> по делам молодежи Республики Татарстан (далее - Министерство)</w:t>
      </w:r>
      <w:r w:rsidR="00186FC7">
        <w:rPr>
          <w:rFonts w:ascii="Times New Roman" w:hAnsi="Times New Roman" w:cs="Times New Roman"/>
          <w:sz w:val="28"/>
          <w:szCs w:val="28"/>
        </w:rPr>
        <w:t>.</w:t>
      </w:r>
      <w:r w:rsidR="00DC42EF" w:rsidRPr="00DC42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81DBCC" w14:textId="545302E9" w:rsidR="00DC42EF" w:rsidRPr="00331EAE" w:rsidRDefault="00DC42EF" w:rsidP="00F1576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C42EF">
        <w:rPr>
          <w:rFonts w:ascii="Times New Roman" w:hAnsi="Times New Roman" w:cs="Times New Roman"/>
          <w:sz w:val="28"/>
          <w:szCs w:val="28"/>
        </w:rPr>
        <w:t xml:space="preserve">3. </w:t>
      </w:r>
      <w:r w:rsidR="008E367C">
        <w:rPr>
          <w:rFonts w:ascii="Times New Roman" w:hAnsi="Times New Roman" w:cs="Times New Roman"/>
          <w:sz w:val="28"/>
          <w:szCs w:val="28"/>
        </w:rPr>
        <w:t>Иные межбюджетные</w:t>
      </w:r>
      <w:r w:rsidR="007A478E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8E367C">
        <w:rPr>
          <w:rFonts w:ascii="Times New Roman" w:hAnsi="Times New Roman" w:cs="Times New Roman"/>
          <w:sz w:val="28"/>
          <w:szCs w:val="28"/>
        </w:rPr>
        <w:t>ы</w:t>
      </w:r>
      <w:r w:rsidR="007A478E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8E367C">
        <w:rPr>
          <w:rFonts w:ascii="Times New Roman" w:hAnsi="Times New Roman" w:cs="Times New Roman"/>
          <w:sz w:val="28"/>
          <w:szCs w:val="28"/>
        </w:rPr>
        <w:t>ю</w:t>
      </w:r>
      <w:r w:rsidR="007A478E">
        <w:rPr>
          <w:rFonts w:ascii="Times New Roman" w:hAnsi="Times New Roman" w:cs="Times New Roman"/>
          <w:sz w:val="28"/>
          <w:szCs w:val="28"/>
        </w:rPr>
        <w:t xml:space="preserve">тся в 2026 году в пределах бюджетных ассигнований и лимитов бюджетных обязательств, доведенных в установленном порядке до Министерства, на цели, указанные в пункте 1 настоящего Порядка. </w:t>
      </w:r>
    </w:p>
    <w:p w14:paraId="56DA2355" w14:textId="699C1F52" w:rsidR="00DC42EF" w:rsidRPr="00DC42EF" w:rsidRDefault="00DC42EF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2EF">
        <w:rPr>
          <w:rFonts w:ascii="Times New Roman" w:hAnsi="Times New Roman" w:cs="Times New Roman"/>
          <w:sz w:val="28"/>
          <w:szCs w:val="28"/>
        </w:rPr>
        <w:t xml:space="preserve">4. </w:t>
      </w:r>
      <w:r w:rsidR="00AD7DB3">
        <w:rPr>
          <w:rFonts w:ascii="Times New Roman" w:hAnsi="Times New Roman" w:cs="Times New Roman"/>
          <w:sz w:val="28"/>
          <w:szCs w:val="28"/>
        </w:rPr>
        <w:t>Объем бюджетных ассигнований, выд</w:t>
      </w:r>
      <w:r w:rsidR="008E367C">
        <w:rPr>
          <w:rFonts w:ascii="Times New Roman" w:hAnsi="Times New Roman" w:cs="Times New Roman"/>
          <w:sz w:val="28"/>
          <w:szCs w:val="28"/>
        </w:rPr>
        <w:t>еляемых для предоставления иных межбюджетных трансфертов</w:t>
      </w:r>
      <w:r w:rsidR="00AD7DB3">
        <w:rPr>
          <w:rFonts w:ascii="Times New Roman" w:hAnsi="Times New Roman" w:cs="Times New Roman"/>
          <w:sz w:val="28"/>
          <w:szCs w:val="28"/>
        </w:rPr>
        <w:t xml:space="preserve"> на цели, указанные в пункте 1 настоящего Порядка, устанавливается актом Кабинета Министров Республики Татарстан</w:t>
      </w:r>
      <w:r w:rsidRPr="00DC42EF">
        <w:rPr>
          <w:rFonts w:ascii="Times New Roman" w:hAnsi="Times New Roman" w:cs="Times New Roman"/>
          <w:sz w:val="28"/>
          <w:szCs w:val="28"/>
        </w:rPr>
        <w:t>.</w:t>
      </w:r>
    </w:p>
    <w:p w14:paraId="57600861" w14:textId="73B09192" w:rsidR="00DC42EF" w:rsidRDefault="00531CBA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B659A">
        <w:rPr>
          <w:rFonts w:ascii="Times New Roman" w:hAnsi="Times New Roman" w:cs="Times New Roman"/>
          <w:sz w:val="28"/>
          <w:szCs w:val="28"/>
        </w:rPr>
        <w:t>. Условия</w:t>
      </w:r>
      <w:r w:rsidR="00331EAE">
        <w:rPr>
          <w:rFonts w:ascii="Times New Roman" w:hAnsi="Times New Roman" w:cs="Times New Roman"/>
          <w:sz w:val="28"/>
          <w:szCs w:val="28"/>
        </w:rPr>
        <w:t>м</w:t>
      </w:r>
      <w:r w:rsidR="007B659A">
        <w:rPr>
          <w:rFonts w:ascii="Times New Roman" w:hAnsi="Times New Roman" w:cs="Times New Roman"/>
          <w:sz w:val="28"/>
          <w:szCs w:val="28"/>
        </w:rPr>
        <w:t>и</w:t>
      </w:r>
      <w:r w:rsidR="008E367C">
        <w:rPr>
          <w:rFonts w:ascii="Times New Roman" w:hAnsi="Times New Roman" w:cs="Times New Roman"/>
          <w:sz w:val="28"/>
          <w:szCs w:val="28"/>
        </w:rPr>
        <w:t xml:space="preserve"> предоставления иных межбюджетных трансфертов</w:t>
      </w:r>
      <w:r w:rsidR="00331EAE">
        <w:rPr>
          <w:rFonts w:ascii="Times New Roman" w:hAnsi="Times New Roman" w:cs="Times New Roman"/>
          <w:sz w:val="28"/>
          <w:szCs w:val="28"/>
        </w:rPr>
        <w:t xml:space="preserve"> </w:t>
      </w:r>
      <w:r w:rsidR="007B659A">
        <w:rPr>
          <w:rFonts w:ascii="Times New Roman" w:hAnsi="Times New Roman" w:cs="Times New Roman"/>
          <w:sz w:val="28"/>
          <w:szCs w:val="28"/>
        </w:rPr>
        <w:t>муниципальному образованию являю</w:t>
      </w:r>
      <w:r w:rsidR="00DC42EF" w:rsidRPr="00DC42EF">
        <w:rPr>
          <w:rFonts w:ascii="Times New Roman" w:hAnsi="Times New Roman" w:cs="Times New Roman"/>
          <w:sz w:val="28"/>
          <w:szCs w:val="28"/>
        </w:rPr>
        <w:t>тся:</w:t>
      </w:r>
    </w:p>
    <w:p w14:paraId="278BAFB2" w14:textId="5CDC0332" w:rsidR="003560D1" w:rsidRDefault="003560D1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правового акта муниципального образования, устанавливающего перечень мероприятий, связанных с улучшением жилищных условий семьи участника СВО </w:t>
      </w:r>
      <w:r w:rsidRPr="00C02F40">
        <w:rPr>
          <w:rFonts w:ascii="Times New Roman" w:hAnsi="Times New Roman" w:cs="Times New Roman"/>
          <w:sz w:val="28"/>
          <w:szCs w:val="28"/>
        </w:rPr>
        <w:t>Сайфуллина И.М.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7373B8" w14:textId="64E81B98" w:rsidR="003560D1" w:rsidRPr="008E367C" w:rsidRDefault="003560D1" w:rsidP="00F1576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3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в бюджете муниципального района (сводной бюджетной росписи бюджета муниципального района) бюджетных ассигнований на исполнение расходных обязательств муниципального образования, в целях софинансирования в полном объеме которых предоставляются </w:t>
      </w:r>
      <w:r w:rsidR="008E3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</w:t>
      </w:r>
      <w:r w:rsidRPr="008E367C">
        <w:rPr>
          <w:rFonts w:ascii="Times New Roman" w:hAnsi="Times New Roman" w:cs="Times New Roman"/>
          <w:color w:val="000000" w:themeColor="text1"/>
          <w:sz w:val="28"/>
          <w:szCs w:val="28"/>
        </w:rPr>
        <w:t>межбюджетные трансферты;</w:t>
      </w:r>
    </w:p>
    <w:p w14:paraId="22ED5634" w14:textId="2AAD4A6C" w:rsidR="00DC42EF" w:rsidRPr="00082EA6" w:rsidRDefault="00DC42EF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2EF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</w:t>
      </w:r>
      <w:r w:rsidR="00331EAE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C87562">
        <w:rPr>
          <w:rFonts w:ascii="Times New Roman" w:hAnsi="Times New Roman" w:cs="Times New Roman"/>
          <w:sz w:val="28"/>
          <w:szCs w:val="28"/>
        </w:rPr>
        <w:t>между Министерством и уполномоченным органом местного самоуправления муниципального об</w:t>
      </w:r>
      <w:r w:rsidR="008E367C">
        <w:rPr>
          <w:rFonts w:ascii="Times New Roman" w:hAnsi="Times New Roman" w:cs="Times New Roman"/>
          <w:sz w:val="28"/>
          <w:szCs w:val="28"/>
        </w:rPr>
        <w:t>разования о предоставлении иных межбюджетных трансфертов</w:t>
      </w:r>
      <w:r w:rsidR="00C87562">
        <w:rPr>
          <w:rFonts w:ascii="Times New Roman" w:hAnsi="Times New Roman" w:cs="Times New Roman"/>
          <w:sz w:val="28"/>
          <w:szCs w:val="28"/>
        </w:rPr>
        <w:t xml:space="preserve"> (далее – Соглашение) </w:t>
      </w:r>
      <w:r w:rsidRPr="00DC42E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31CBA" w:rsidRPr="00082EA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082EA6" w:rsidRPr="00082EA6">
        <w:rPr>
          <w:rFonts w:ascii="Times New Roman" w:hAnsi="Times New Roman" w:cs="Times New Roman"/>
          <w:sz w:val="28"/>
          <w:szCs w:val="28"/>
        </w:rPr>
        <w:t xml:space="preserve">10 </w:t>
      </w:r>
      <w:r w:rsidRPr="00082EA6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1A7BFA95" w14:textId="0CFF7B3B" w:rsidR="00C87562" w:rsidRDefault="00531CBA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C42EF" w:rsidRPr="00DC42EF">
        <w:rPr>
          <w:rFonts w:ascii="Times New Roman" w:hAnsi="Times New Roman" w:cs="Times New Roman"/>
          <w:sz w:val="28"/>
          <w:szCs w:val="28"/>
        </w:rPr>
        <w:t xml:space="preserve">. </w:t>
      </w:r>
      <w:r w:rsidR="008E367C">
        <w:rPr>
          <w:rFonts w:ascii="Times New Roman" w:hAnsi="Times New Roman" w:cs="Times New Roman"/>
          <w:sz w:val="28"/>
          <w:szCs w:val="28"/>
        </w:rPr>
        <w:t>Для получения иных межбюджетных</w:t>
      </w:r>
      <w:r w:rsidR="00C87562">
        <w:rPr>
          <w:rFonts w:ascii="Times New Roman" w:hAnsi="Times New Roman" w:cs="Times New Roman"/>
          <w:sz w:val="28"/>
          <w:szCs w:val="28"/>
        </w:rPr>
        <w:t xml:space="preserve"> транс</w:t>
      </w:r>
      <w:r w:rsidR="008E367C">
        <w:rPr>
          <w:rFonts w:ascii="Times New Roman" w:hAnsi="Times New Roman" w:cs="Times New Roman"/>
          <w:sz w:val="28"/>
          <w:szCs w:val="28"/>
        </w:rPr>
        <w:t>фертов</w:t>
      </w:r>
      <w:r w:rsidR="00C87562">
        <w:rPr>
          <w:rFonts w:ascii="Times New Roman" w:hAnsi="Times New Roman" w:cs="Times New Roman"/>
          <w:sz w:val="28"/>
          <w:szCs w:val="28"/>
        </w:rPr>
        <w:t xml:space="preserve"> уполномоченный орган местного самоуправления муниципального образования представляет в Министер</w:t>
      </w:r>
      <w:r w:rsidR="00623EC2">
        <w:rPr>
          <w:rFonts w:ascii="Times New Roman" w:hAnsi="Times New Roman" w:cs="Times New Roman"/>
          <w:sz w:val="28"/>
          <w:szCs w:val="28"/>
        </w:rPr>
        <w:t>ст</w:t>
      </w:r>
      <w:r w:rsidR="00C87562">
        <w:rPr>
          <w:rFonts w:ascii="Times New Roman" w:hAnsi="Times New Roman" w:cs="Times New Roman"/>
          <w:sz w:val="28"/>
          <w:szCs w:val="28"/>
        </w:rPr>
        <w:t xml:space="preserve">во следующие документы: </w:t>
      </w:r>
    </w:p>
    <w:p w14:paraId="1579BCE2" w14:textId="0ED340ED" w:rsidR="00623EC2" w:rsidRDefault="00624ABC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23EC2">
        <w:rPr>
          <w:rFonts w:ascii="Times New Roman" w:hAnsi="Times New Roman" w:cs="Times New Roman"/>
          <w:sz w:val="28"/>
          <w:szCs w:val="28"/>
        </w:rPr>
        <w:t xml:space="preserve">аявку на предоставление иных межбюджетных трансфертов по форме согласно </w:t>
      </w:r>
      <w:r>
        <w:rPr>
          <w:rFonts w:ascii="Times New Roman" w:hAnsi="Times New Roman" w:cs="Times New Roman"/>
          <w:sz w:val="28"/>
          <w:szCs w:val="28"/>
        </w:rPr>
        <w:t>приложению к настоящему Порядку</w:t>
      </w:r>
      <w:r w:rsidR="00154206">
        <w:rPr>
          <w:rFonts w:ascii="Times New Roman" w:hAnsi="Times New Roman" w:cs="Times New Roman"/>
          <w:sz w:val="28"/>
          <w:szCs w:val="28"/>
        </w:rPr>
        <w:t xml:space="preserve"> (далее – заявка);</w:t>
      </w:r>
    </w:p>
    <w:p w14:paraId="596E8489" w14:textId="402731D1" w:rsidR="00154206" w:rsidRDefault="00154206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лица, подписавшего за</w:t>
      </w:r>
      <w:r w:rsidR="008E367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вку;</w:t>
      </w:r>
    </w:p>
    <w:p w14:paraId="16EA6F6A" w14:textId="4D038223" w:rsidR="00154206" w:rsidRDefault="00154206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правового акта муниципального образования, указанного в абзаце втором пункта 5 настоящего Порядка;</w:t>
      </w:r>
    </w:p>
    <w:p w14:paraId="1AA44658" w14:textId="3A79582C" w:rsidR="00A159FC" w:rsidRDefault="00A159FC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выписку из решения муниципального образования о бюджете муниципального образования на 2026 год и на плановый период 2027 и 2028 годов (сводной бюджетной росписи бюджета муниципального образования), подтверждающую наличие в бюджете муниципального образования бюджетных ассигнований на исполнение расходных обязательств муниципального образования, в целях софинансирования в полном объеме которых </w:t>
      </w:r>
      <w:r w:rsidR="00F9303A">
        <w:rPr>
          <w:rFonts w:ascii="Times New Roman" w:hAnsi="Times New Roman" w:cs="Times New Roman"/>
          <w:sz w:val="28"/>
          <w:szCs w:val="28"/>
        </w:rPr>
        <w:t>предоставляются иные межбюджетные трансферты.</w:t>
      </w:r>
    </w:p>
    <w:p w14:paraId="5C385332" w14:textId="5111760D" w:rsidR="00DB50FA" w:rsidRDefault="00DB50FA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Министерство:</w:t>
      </w:r>
    </w:p>
    <w:p w14:paraId="25EABE92" w14:textId="367BD469" w:rsidR="00DB50FA" w:rsidRDefault="00DB50FA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регистрирует документы, указанные в пункте 6 настоящего Порядка, в день их поступления;</w:t>
      </w:r>
    </w:p>
    <w:p w14:paraId="479098A2" w14:textId="3959253E" w:rsidR="00331FC0" w:rsidRDefault="00331FC0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рассматривает документы, указанные в пункте 6 настоящего Порядка, в семидневный срок, исчисляемый в рабочих днях, со дня регистрации заявки;</w:t>
      </w:r>
    </w:p>
    <w:p w14:paraId="2BF6882D" w14:textId="5CF57F52" w:rsidR="00A36875" w:rsidRDefault="00A36875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принимает решение о предоставлении либо </w:t>
      </w:r>
      <w:r w:rsidR="008E367C">
        <w:rPr>
          <w:rFonts w:ascii="Times New Roman" w:hAnsi="Times New Roman" w:cs="Times New Roman"/>
          <w:sz w:val="28"/>
          <w:szCs w:val="28"/>
        </w:rPr>
        <w:t>об отказе в предоставлении иных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регистрации документов, указанных в пункте 6 настоящего Порядка;</w:t>
      </w:r>
    </w:p>
    <w:p w14:paraId="5CE7C431" w14:textId="3603D438" w:rsidR="00843B4B" w:rsidRDefault="00843B4B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 уведомляет уполномоченный орган местного самоуправления муниципального образования о принятом решении о предоставлении либо </w:t>
      </w:r>
      <w:r w:rsidR="008E367C">
        <w:rPr>
          <w:rFonts w:ascii="Times New Roman" w:hAnsi="Times New Roman" w:cs="Times New Roman"/>
          <w:sz w:val="28"/>
          <w:szCs w:val="28"/>
        </w:rPr>
        <w:t>об отказе в предоставлении иных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 в двухдневный срок, исчисляемый в рабочих днях, со дня принятия решения о предоставлении либо </w:t>
      </w:r>
      <w:r w:rsidR="008E367C">
        <w:rPr>
          <w:rFonts w:ascii="Times New Roman" w:hAnsi="Times New Roman" w:cs="Times New Roman"/>
          <w:sz w:val="28"/>
          <w:szCs w:val="28"/>
        </w:rPr>
        <w:t>об отказе в предоставлении иных межбюджетных трансфертов</w:t>
      </w:r>
      <w:r w:rsidR="007C6AD7">
        <w:rPr>
          <w:rFonts w:ascii="Times New Roman" w:hAnsi="Times New Roman" w:cs="Times New Roman"/>
          <w:sz w:val="28"/>
          <w:szCs w:val="28"/>
        </w:rPr>
        <w:t>.</w:t>
      </w:r>
    </w:p>
    <w:p w14:paraId="6D14A195" w14:textId="1756B79A" w:rsidR="00DD265C" w:rsidRDefault="00DD265C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Основаниями д</w:t>
      </w:r>
      <w:r w:rsidR="008E367C">
        <w:rPr>
          <w:rFonts w:ascii="Times New Roman" w:hAnsi="Times New Roman" w:cs="Times New Roman"/>
          <w:sz w:val="28"/>
          <w:szCs w:val="28"/>
        </w:rPr>
        <w:t>ля отказа в предоставлении иных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77FB1FBF" w14:textId="6F5794B5" w:rsidR="00DD265C" w:rsidRDefault="00A87C0D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несоблюдение муниципальным образованием условий предоставле</w:t>
      </w:r>
      <w:r w:rsidR="008E367C">
        <w:rPr>
          <w:rFonts w:ascii="Times New Roman" w:hAnsi="Times New Roman" w:cs="Times New Roman"/>
          <w:sz w:val="28"/>
          <w:szCs w:val="28"/>
        </w:rPr>
        <w:t>ния иных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>, указанных в пункте 5 настоящего Порядка;</w:t>
      </w:r>
    </w:p>
    <w:p w14:paraId="73B47007" w14:textId="13CB31E8" w:rsidR="00A87C0D" w:rsidRDefault="00C91887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пункте 6 настоящего Порядка;</w:t>
      </w:r>
    </w:p>
    <w:p w14:paraId="7546516B" w14:textId="550D3798" w:rsidR="00C91887" w:rsidRDefault="00C91887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предусмотренных пунктом 6 настоящего Порядка.</w:t>
      </w:r>
    </w:p>
    <w:p w14:paraId="771AB2E8" w14:textId="17B16E3D" w:rsidR="00BC2ABD" w:rsidRDefault="008E367C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Иные межбюджетные </w:t>
      </w:r>
      <w:r w:rsidR="00BC2ABD">
        <w:rPr>
          <w:rFonts w:ascii="Times New Roman" w:hAnsi="Times New Roman" w:cs="Times New Roman"/>
          <w:sz w:val="28"/>
          <w:szCs w:val="28"/>
        </w:rPr>
        <w:t>трансферт</w:t>
      </w:r>
      <w:r>
        <w:rPr>
          <w:rFonts w:ascii="Times New Roman" w:hAnsi="Times New Roman" w:cs="Times New Roman"/>
          <w:sz w:val="28"/>
          <w:szCs w:val="28"/>
        </w:rPr>
        <w:t>ы предоставляю</w:t>
      </w:r>
      <w:r w:rsidR="00BC2ABD">
        <w:rPr>
          <w:rFonts w:ascii="Times New Roman" w:hAnsi="Times New Roman" w:cs="Times New Roman"/>
          <w:sz w:val="28"/>
          <w:szCs w:val="28"/>
        </w:rPr>
        <w:t xml:space="preserve">тся на основании Соглашения, заключенного между Министерством и муниципальным образованием в пятидневный </w:t>
      </w:r>
      <w:r w:rsidR="00BC2ABD" w:rsidRPr="008E3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по типовой форме, установленной Министерством финансов Республики Татарстан. Срок </w:t>
      </w:r>
      <w:r w:rsidR="00BC2ABD">
        <w:rPr>
          <w:rFonts w:ascii="Times New Roman" w:hAnsi="Times New Roman" w:cs="Times New Roman"/>
          <w:sz w:val="28"/>
          <w:szCs w:val="28"/>
        </w:rPr>
        <w:t xml:space="preserve">исчисляется </w:t>
      </w:r>
      <w:r>
        <w:rPr>
          <w:rFonts w:ascii="Times New Roman" w:hAnsi="Times New Roman" w:cs="Times New Roman"/>
          <w:sz w:val="28"/>
          <w:szCs w:val="28"/>
        </w:rPr>
        <w:t>в рабочих днях со дня принятия М</w:t>
      </w:r>
      <w:r w:rsidR="00BC2ABD">
        <w:rPr>
          <w:rFonts w:ascii="Times New Roman" w:hAnsi="Times New Roman" w:cs="Times New Roman"/>
          <w:sz w:val="28"/>
          <w:szCs w:val="28"/>
        </w:rPr>
        <w:t>инистерство</w:t>
      </w:r>
      <w:r>
        <w:rPr>
          <w:rFonts w:ascii="Times New Roman" w:hAnsi="Times New Roman" w:cs="Times New Roman"/>
          <w:sz w:val="28"/>
          <w:szCs w:val="28"/>
        </w:rPr>
        <w:t>м решения о предоставлении иных межбюджетных</w:t>
      </w:r>
      <w:r w:rsidR="000704FE">
        <w:rPr>
          <w:rFonts w:ascii="Times New Roman" w:hAnsi="Times New Roman" w:cs="Times New Roman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C2ABD">
        <w:rPr>
          <w:rFonts w:ascii="Times New Roman" w:hAnsi="Times New Roman" w:cs="Times New Roman"/>
          <w:sz w:val="28"/>
          <w:szCs w:val="28"/>
        </w:rPr>
        <w:t>.</w:t>
      </w:r>
    </w:p>
    <w:p w14:paraId="53C9FB3B" w14:textId="7C74A3DB" w:rsidR="00BC2ABD" w:rsidRDefault="00BC2ABD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 В Соглашении предусматриваются:</w:t>
      </w:r>
    </w:p>
    <w:p w14:paraId="368F10E3" w14:textId="5BA76D39" w:rsidR="00DC42EF" w:rsidRPr="00FB169E" w:rsidRDefault="00B26A65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69E">
        <w:rPr>
          <w:rFonts w:ascii="Times New Roman" w:hAnsi="Times New Roman" w:cs="Times New Roman"/>
          <w:sz w:val="28"/>
          <w:szCs w:val="28"/>
        </w:rPr>
        <w:t xml:space="preserve">целевое назначение </w:t>
      </w:r>
      <w:r w:rsidR="008E367C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FB169E">
        <w:rPr>
          <w:rFonts w:ascii="Times New Roman" w:hAnsi="Times New Roman" w:cs="Times New Roman"/>
          <w:sz w:val="28"/>
          <w:szCs w:val="28"/>
        </w:rPr>
        <w:t>;</w:t>
      </w:r>
    </w:p>
    <w:p w14:paraId="50A6289D" w14:textId="266B761C" w:rsidR="00B26A65" w:rsidRPr="00FB169E" w:rsidRDefault="008E367C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предоставляемых иных межбюджетных трансфертов</w:t>
      </w:r>
      <w:r w:rsidR="00A87446" w:rsidRPr="00FB169E">
        <w:rPr>
          <w:rFonts w:ascii="Times New Roman" w:hAnsi="Times New Roman" w:cs="Times New Roman"/>
          <w:sz w:val="28"/>
          <w:szCs w:val="28"/>
        </w:rPr>
        <w:t>;</w:t>
      </w:r>
    </w:p>
    <w:p w14:paraId="7474AA67" w14:textId="4B3249CE" w:rsidR="00B26A65" w:rsidRPr="00FB169E" w:rsidRDefault="00A87446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69E">
        <w:rPr>
          <w:rFonts w:ascii="Times New Roman" w:hAnsi="Times New Roman" w:cs="Times New Roman"/>
          <w:sz w:val="28"/>
          <w:szCs w:val="28"/>
        </w:rPr>
        <w:t>значение</w:t>
      </w:r>
      <w:r w:rsidR="00DC42EF" w:rsidRPr="00FB169E">
        <w:rPr>
          <w:rFonts w:ascii="Times New Roman" w:hAnsi="Times New Roman" w:cs="Times New Roman"/>
          <w:sz w:val="28"/>
          <w:szCs w:val="28"/>
        </w:rPr>
        <w:t xml:space="preserve"> </w:t>
      </w:r>
      <w:r w:rsidR="00B26A65" w:rsidRPr="00FB169E">
        <w:rPr>
          <w:rFonts w:ascii="Times New Roman" w:hAnsi="Times New Roman" w:cs="Times New Roman"/>
          <w:sz w:val="28"/>
          <w:szCs w:val="28"/>
        </w:rPr>
        <w:t>результата предос</w:t>
      </w:r>
      <w:r w:rsidR="008D333C">
        <w:rPr>
          <w:rFonts w:ascii="Times New Roman" w:hAnsi="Times New Roman" w:cs="Times New Roman"/>
          <w:sz w:val="28"/>
          <w:szCs w:val="28"/>
        </w:rPr>
        <w:t>тавления иных межбюджетных</w:t>
      </w:r>
      <w:r w:rsidRPr="00FB169E">
        <w:rPr>
          <w:rFonts w:ascii="Times New Roman" w:hAnsi="Times New Roman" w:cs="Times New Roman"/>
          <w:sz w:val="28"/>
          <w:szCs w:val="28"/>
        </w:rPr>
        <w:t xml:space="preserve"> тра</w:t>
      </w:r>
      <w:r w:rsidR="008D333C">
        <w:rPr>
          <w:rFonts w:ascii="Times New Roman" w:hAnsi="Times New Roman" w:cs="Times New Roman"/>
          <w:sz w:val="28"/>
          <w:szCs w:val="28"/>
        </w:rPr>
        <w:t>нсфертов</w:t>
      </w:r>
      <w:r w:rsidR="00B26A65" w:rsidRPr="00FB169E">
        <w:rPr>
          <w:rFonts w:ascii="Times New Roman" w:hAnsi="Times New Roman" w:cs="Times New Roman"/>
          <w:sz w:val="28"/>
          <w:szCs w:val="28"/>
        </w:rPr>
        <w:t>;</w:t>
      </w:r>
    </w:p>
    <w:p w14:paraId="0842E15C" w14:textId="799D8AE9" w:rsidR="00A87446" w:rsidRPr="00FB169E" w:rsidRDefault="00A87446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69E">
        <w:rPr>
          <w:rFonts w:ascii="Times New Roman" w:hAnsi="Times New Roman" w:cs="Times New Roman"/>
          <w:sz w:val="28"/>
          <w:szCs w:val="28"/>
        </w:rPr>
        <w:t>по</w:t>
      </w:r>
      <w:r w:rsidR="008E367C">
        <w:rPr>
          <w:rFonts w:ascii="Times New Roman" w:hAnsi="Times New Roman" w:cs="Times New Roman"/>
          <w:sz w:val="28"/>
          <w:szCs w:val="28"/>
        </w:rPr>
        <w:t>рядок и сроки перечисления иных межбюджетных трансфертов</w:t>
      </w:r>
      <w:r w:rsidRPr="00FB169E">
        <w:rPr>
          <w:rFonts w:ascii="Times New Roman" w:hAnsi="Times New Roman" w:cs="Times New Roman"/>
          <w:sz w:val="28"/>
          <w:szCs w:val="28"/>
        </w:rPr>
        <w:t>;</w:t>
      </w:r>
    </w:p>
    <w:p w14:paraId="29879B0D" w14:textId="2B71354C" w:rsidR="00DC42EF" w:rsidRPr="00FB169E" w:rsidRDefault="00A87446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69E">
        <w:rPr>
          <w:rFonts w:ascii="Times New Roman" w:hAnsi="Times New Roman" w:cs="Times New Roman"/>
          <w:sz w:val="28"/>
          <w:szCs w:val="28"/>
        </w:rPr>
        <w:t>сроки и формы представления отчета о расходах, в целях софинансирования в п</w:t>
      </w:r>
      <w:r w:rsidR="008E367C">
        <w:rPr>
          <w:rFonts w:ascii="Times New Roman" w:hAnsi="Times New Roman" w:cs="Times New Roman"/>
          <w:sz w:val="28"/>
          <w:szCs w:val="28"/>
        </w:rPr>
        <w:t>олном объеме которых представляются иные межбюджетные</w:t>
      </w:r>
      <w:r w:rsidRPr="00FB169E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8E367C">
        <w:rPr>
          <w:rFonts w:ascii="Times New Roman" w:hAnsi="Times New Roman" w:cs="Times New Roman"/>
          <w:sz w:val="28"/>
          <w:szCs w:val="28"/>
        </w:rPr>
        <w:t>ы</w:t>
      </w:r>
      <w:r w:rsidRPr="00FB169E">
        <w:rPr>
          <w:rFonts w:ascii="Times New Roman" w:hAnsi="Times New Roman" w:cs="Times New Roman"/>
          <w:sz w:val="28"/>
          <w:szCs w:val="28"/>
        </w:rPr>
        <w:t xml:space="preserve">, </w:t>
      </w:r>
      <w:r w:rsidR="008E367C">
        <w:rPr>
          <w:rFonts w:ascii="Times New Roman" w:hAnsi="Times New Roman" w:cs="Times New Roman"/>
          <w:sz w:val="28"/>
          <w:szCs w:val="28"/>
        </w:rPr>
        <w:t xml:space="preserve">и отчета о достижении значения </w:t>
      </w:r>
      <w:r w:rsidR="002F7B17" w:rsidRPr="00FB169E">
        <w:rPr>
          <w:rFonts w:ascii="Times New Roman" w:hAnsi="Times New Roman" w:cs="Times New Roman"/>
          <w:sz w:val="28"/>
          <w:szCs w:val="28"/>
        </w:rPr>
        <w:t>р</w:t>
      </w:r>
      <w:r w:rsidR="008E367C">
        <w:rPr>
          <w:rFonts w:ascii="Times New Roman" w:hAnsi="Times New Roman" w:cs="Times New Roman"/>
          <w:sz w:val="28"/>
          <w:szCs w:val="28"/>
        </w:rPr>
        <w:t>езультата предоставления иных межбюджетных трансфертов</w:t>
      </w:r>
      <w:r w:rsidRPr="00FB169E">
        <w:rPr>
          <w:rFonts w:ascii="Times New Roman" w:hAnsi="Times New Roman" w:cs="Times New Roman"/>
          <w:sz w:val="28"/>
          <w:szCs w:val="28"/>
        </w:rPr>
        <w:t xml:space="preserve"> и обязательствах, принятых в целях его достижения</w:t>
      </w:r>
      <w:r w:rsidR="00DC42EF" w:rsidRPr="00FB169E">
        <w:rPr>
          <w:rFonts w:ascii="Times New Roman" w:hAnsi="Times New Roman" w:cs="Times New Roman"/>
          <w:sz w:val="28"/>
          <w:szCs w:val="28"/>
        </w:rPr>
        <w:t>;</w:t>
      </w:r>
    </w:p>
    <w:p w14:paraId="32BBE836" w14:textId="70C89B43" w:rsidR="002F7B17" w:rsidRPr="00FB169E" w:rsidRDefault="00DC42EF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69E">
        <w:rPr>
          <w:rFonts w:ascii="Times New Roman" w:hAnsi="Times New Roman" w:cs="Times New Roman"/>
          <w:sz w:val="28"/>
          <w:szCs w:val="28"/>
        </w:rPr>
        <w:t>последств</w:t>
      </w:r>
      <w:r w:rsidR="00331EAE" w:rsidRPr="00FB169E">
        <w:rPr>
          <w:rFonts w:ascii="Times New Roman" w:hAnsi="Times New Roman" w:cs="Times New Roman"/>
          <w:sz w:val="28"/>
          <w:szCs w:val="28"/>
        </w:rPr>
        <w:t xml:space="preserve">ия недостижения </w:t>
      </w:r>
      <w:r w:rsidR="002F7B17" w:rsidRPr="00FB169E"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 w:rsidR="008E367C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2F7B17" w:rsidRPr="00FB169E">
        <w:rPr>
          <w:rFonts w:ascii="Times New Roman" w:hAnsi="Times New Roman" w:cs="Times New Roman"/>
          <w:sz w:val="28"/>
          <w:szCs w:val="28"/>
        </w:rPr>
        <w:t>;</w:t>
      </w:r>
    </w:p>
    <w:p w14:paraId="3882C89F" w14:textId="5B013F7C" w:rsidR="00DC42EF" w:rsidRPr="00FB169E" w:rsidRDefault="00DC42EF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69E">
        <w:rPr>
          <w:rFonts w:ascii="Times New Roman" w:hAnsi="Times New Roman" w:cs="Times New Roman"/>
          <w:sz w:val="28"/>
          <w:szCs w:val="28"/>
        </w:rPr>
        <w:t xml:space="preserve"> порядок осуществления контроля</w:t>
      </w:r>
      <w:r w:rsidR="00AE7873" w:rsidRPr="00FB169E">
        <w:rPr>
          <w:rFonts w:ascii="Times New Roman" w:hAnsi="Times New Roman" w:cs="Times New Roman"/>
          <w:sz w:val="28"/>
          <w:szCs w:val="28"/>
        </w:rPr>
        <w:t xml:space="preserve"> за соблюдением </w:t>
      </w:r>
      <w:r w:rsidR="008B4B0C" w:rsidRPr="00FB169E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="000F4F67" w:rsidRPr="00FB169E">
        <w:rPr>
          <w:rFonts w:ascii="Times New Roman" w:hAnsi="Times New Roman" w:cs="Times New Roman"/>
          <w:sz w:val="28"/>
          <w:szCs w:val="28"/>
        </w:rPr>
        <w:t xml:space="preserve">условий использования </w:t>
      </w:r>
      <w:r w:rsidR="008E367C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0F4F67" w:rsidRPr="00FB169E">
        <w:rPr>
          <w:rFonts w:ascii="Times New Roman" w:hAnsi="Times New Roman" w:cs="Times New Roman"/>
          <w:sz w:val="28"/>
          <w:szCs w:val="28"/>
        </w:rPr>
        <w:t>, предусмотренных С</w:t>
      </w:r>
      <w:r w:rsidRPr="00FB169E">
        <w:rPr>
          <w:rFonts w:ascii="Times New Roman" w:hAnsi="Times New Roman" w:cs="Times New Roman"/>
          <w:sz w:val="28"/>
          <w:szCs w:val="28"/>
        </w:rPr>
        <w:t>оглашением;</w:t>
      </w:r>
    </w:p>
    <w:p w14:paraId="0C575022" w14:textId="0ED1A9C4" w:rsidR="00DC42EF" w:rsidRPr="00FB169E" w:rsidRDefault="00DC42EF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69E">
        <w:rPr>
          <w:rFonts w:ascii="Times New Roman" w:hAnsi="Times New Roman" w:cs="Times New Roman"/>
          <w:sz w:val="28"/>
          <w:szCs w:val="28"/>
        </w:rPr>
        <w:t xml:space="preserve">ответственность сторон за </w:t>
      </w:r>
      <w:r w:rsidR="00FB169E" w:rsidRPr="00FB169E">
        <w:rPr>
          <w:rFonts w:ascii="Times New Roman" w:hAnsi="Times New Roman" w:cs="Times New Roman"/>
          <w:sz w:val="28"/>
          <w:szCs w:val="28"/>
        </w:rPr>
        <w:t xml:space="preserve">неисполнение или ненадлежащее исполнение обязательств по Соглашению. </w:t>
      </w:r>
    </w:p>
    <w:p w14:paraId="4284A199" w14:textId="0ACE2AA3" w:rsidR="00DC42EF" w:rsidRDefault="00D14233" w:rsidP="00D142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233">
        <w:rPr>
          <w:rFonts w:ascii="Times New Roman" w:hAnsi="Times New Roman" w:cs="Times New Roman"/>
          <w:sz w:val="28"/>
          <w:szCs w:val="28"/>
        </w:rPr>
        <w:t>11</w:t>
      </w:r>
      <w:r w:rsidR="00AE7873" w:rsidRPr="00D14233">
        <w:rPr>
          <w:rFonts w:ascii="Times New Roman" w:hAnsi="Times New Roman" w:cs="Times New Roman"/>
          <w:sz w:val="28"/>
          <w:szCs w:val="28"/>
        </w:rPr>
        <w:t xml:space="preserve">. </w:t>
      </w:r>
      <w:r w:rsidRPr="00D14233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8E367C">
        <w:rPr>
          <w:rFonts w:ascii="Times New Roman" w:hAnsi="Times New Roman" w:cs="Times New Roman"/>
          <w:sz w:val="28"/>
          <w:szCs w:val="28"/>
        </w:rPr>
        <w:t>предоставления иных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 является проведение мероприятий, связанных с </w:t>
      </w:r>
      <w:r w:rsidR="00955DE5">
        <w:rPr>
          <w:rFonts w:ascii="Times New Roman" w:hAnsi="Times New Roman" w:cs="Times New Roman"/>
          <w:sz w:val="28"/>
          <w:szCs w:val="28"/>
        </w:rPr>
        <w:t xml:space="preserve">улучшением жилищных условий семьи участника СВО </w:t>
      </w:r>
      <w:r w:rsidR="00955DE5" w:rsidRPr="00C02F40">
        <w:rPr>
          <w:rFonts w:ascii="Times New Roman" w:hAnsi="Times New Roman" w:cs="Times New Roman"/>
          <w:sz w:val="28"/>
          <w:szCs w:val="28"/>
        </w:rPr>
        <w:t>Сайфуллина И.М.</w:t>
      </w:r>
    </w:p>
    <w:p w14:paraId="3EB691AF" w14:textId="1D70C9A6" w:rsidR="00955DE5" w:rsidRDefault="00955DE5" w:rsidP="00D142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достижения </w:t>
      </w:r>
      <w:r w:rsidR="008E367C">
        <w:rPr>
          <w:rFonts w:ascii="Times New Roman" w:hAnsi="Times New Roman" w:cs="Times New Roman"/>
          <w:sz w:val="28"/>
          <w:szCs w:val="28"/>
        </w:rPr>
        <w:t>результата предоставления иных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 – не позднее 1 сентября 2026 года</w:t>
      </w:r>
      <w:r w:rsidR="00C21954">
        <w:rPr>
          <w:rFonts w:ascii="Times New Roman" w:hAnsi="Times New Roman" w:cs="Times New Roman"/>
          <w:sz w:val="28"/>
          <w:szCs w:val="28"/>
        </w:rPr>
        <w:t>.</w:t>
      </w:r>
    </w:p>
    <w:p w14:paraId="4EEAEBCD" w14:textId="506102DA" w:rsidR="00442ACC" w:rsidRDefault="00C21954" w:rsidP="00D142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Оценка э</w:t>
      </w:r>
      <w:r w:rsidR="008E367C">
        <w:rPr>
          <w:rFonts w:ascii="Times New Roman" w:hAnsi="Times New Roman" w:cs="Times New Roman"/>
          <w:sz w:val="28"/>
          <w:szCs w:val="28"/>
        </w:rPr>
        <w:t>ффективности использования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67C">
        <w:rPr>
          <w:rFonts w:ascii="Times New Roman" w:hAnsi="Times New Roman" w:cs="Times New Roman"/>
          <w:sz w:val="28"/>
          <w:szCs w:val="28"/>
        </w:rPr>
        <w:t>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 осу</w:t>
      </w:r>
      <w:r w:rsidR="00B71106">
        <w:rPr>
          <w:rFonts w:ascii="Times New Roman" w:hAnsi="Times New Roman" w:cs="Times New Roman"/>
          <w:sz w:val="28"/>
          <w:szCs w:val="28"/>
        </w:rPr>
        <w:t xml:space="preserve">ществляется Министерством путем </w:t>
      </w:r>
      <w:r>
        <w:rPr>
          <w:rFonts w:ascii="Times New Roman" w:hAnsi="Times New Roman" w:cs="Times New Roman"/>
          <w:sz w:val="28"/>
          <w:szCs w:val="28"/>
        </w:rPr>
        <w:t xml:space="preserve">сравнения установленного Соглашением и фактически достигнутого результата </w:t>
      </w:r>
      <w:r w:rsidR="005D24AB">
        <w:rPr>
          <w:rFonts w:ascii="Times New Roman" w:hAnsi="Times New Roman" w:cs="Times New Roman"/>
          <w:sz w:val="28"/>
          <w:szCs w:val="28"/>
        </w:rPr>
        <w:t>предоставления иных межбюджетных трансфертов</w:t>
      </w:r>
      <w:r w:rsidR="00442ACC">
        <w:rPr>
          <w:rFonts w:ascii="Times New Roman" w:hAnsi="Times New Roman" w:cs="Times New Roman"/>
          <w:sz w:val="28"/>
          <w:szCs w:val="28"/>
        </w:rPr>
        <w:t>.</w:t>
      </w:r>
    </w:p>
    <w:p w14:paraId="60E319FE" w14:textId="61ABCD2B" w:rsidR="00442ACC" w:rsidRDefault="005D24AB" w:rsidP="00D142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Иные</w:t>
      </w:r>
      <w:r w:rsidR="00442AC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ежбюджетные</w:t>
      </w:r>
      <w:r w:rsidR="00442ACC">
        <w:rPr>
          <w:rFonts w:ascii="Times New Roman" w:hAnsi="Times New Roman" w:cs="Times New Roman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21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перечисляю</w:t>
      </w:r>
      <w:r w:rsidR="00442ACC">
        <w:rPr>
          <w:rFonts w:ascii="Times New Roman" w:hAnsi="Times New Roman" w:cs="Times New Roman"/>
          <w:sz w:val="28"/>
          <w:szCs w:val="28"/>
        </w:rPr>
        <w:t>тся Министерством на единый счет бюджета муниципального образования, открытый финансовому органу муниципального образования в Управлении Федерального казначейства по Республике Татарстан, в течение 10 рабочих дней со дня заключения Соглашения.</w:t>
      </w:r>
    </w:p>
    <w:p w14:paraId="46455878" w14:textId="1009C9B8" w:rsidR="009B7998" w:rsidRPr="00FB169E" w:rsidRDefault="00442ACC" w:rsidP="009B79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9B7998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91036D" w:rsidRPr="009B7998">
        <w:rPr>
          <w:rFonts w:ascii="Times New Roman" w:hAnsi="Times New Roman" w:cs="Times New Roman"/>
          <w:sz w:val="28"/>
          <w:szCs w:val="28"/>
        </w:rPr>
        <w:t>местного самоуправления муниципального образования представляет в Министерство отчеты о расходах, в целях софинансирования в по</w:t>
      </w:r>
      <w:r w:rsidR="005D24AB">
        <w:rPr>
          <w:rFonts w:ascii="Times New Roman" w:hAnsi="Times New Roman" w:cs="Times New Roman"/>
          <w:sz w:val="28"/>
          <w:szCs w:val="28"/>
        </w:rPr>
        <w:t>лном объеме которых предоставляю</w:t>
      </w:r>
      <w:r w:rsidR="0091036D" w:rsidRPr="009B7998">
        <w:rPr>
          <w:rFonts w:ascii="Times New Roman" w:hAnsi="Times New Roman" w:cs="Times New Roman"/>
          <w:sz w:val="28"/>
          <w:szCs w:val="28"/>
        </w:rPr>
        <w:t xml:space="preserve">тся </w:t>
      </w:r>
      <w:r w:rsidR="005D24AB">
        <w:rPr>
          <w:rFonts w:ascii="Times New Roman" w:hAnsi="Times New Roman" w:cs="Times New Roman"/>
          <w:sz w:val="28"/>
          <w:szCs w:val="28"/>
        </w:rPr>
        <w:t>иные межбюджетные</w:t>
      </w:r>
      <w:r w:rsidR="0091036D" w:rsidRPr="009B7998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5D24AB">
        <w:rPr>
          <w:rFonts w:ascii="Times New Roman" w:hAnsi="Times New Roman" w:cs="Times New Roman"/>
          <w:sz w:val="28"/>
          <w:szCs w:val="28"/>
        </w:rPr>
        <w:t>ы</w:t>
      </w:r>
      <w:r w:rsidR="009B7998">
        <w:rPr>
          <w:rFonts w:ascii="Times New Roman" w:hAnsi="Times New Roman" w:cs="Times New Roman"/>
          <w:sz w:val="28"/>
          <w:szCs w:val="28"/>
        </w:rPr>
        <w:t xml:space="preserve">, о </w:t>
      </w:r>
      <w:r w:rsidR="009B7998" w:rsidRPr="00FB169E">
        <w:rPr>
          <w:rFonts w:ascii="Times New Roman" w:hAnsi="Times New Roman" w:cs="Times New Roman"/>
          <w:sz w:val="28"/>
          <w:szCs w:val="28"/>
        </w:rPr>
        <w:t>достижении значени</w:t>
      </w:r>
      <w:r w:rsidR="005D24AB">
        <w:rPr>
          <w:rFonts w:ascii="Times New Roman" w:hAnsi="Times New Roman" w:cs="Times New Roman"/>
          <w:sz w:val="28"/>
          <w:szCs w:val="28"/>
        </w:rPr>
        <w:t>й</w:t>
      </w:r>
      <w:r w:rsidR="009B7998" w:rsidRPr="00FB169E">
        <w:rPr>
          <w:rFonts w:ascii="Times New Roman" w:hAnsi="Times New Roman" w:cs="Times New Roman"/>
          <w:sz w:val="28"/>
          <w:szCs w:val="28"/>
        </w:rPr>
        <w:t xml:space="preserve"> ре</w:t>
      </w:r>
      <w:r w:rsidR="005D24AB">
        <w:rPr>
          <w:rFonts w:ascii="Times New Roman" w:hAnsi="Times New Roman" w:cs="Times New Roman"/>
          <w:sz w:val="28"/>
          <w:szCs w:val="28"/>
        </w:rPr>
        <w:t>зультатов</w:t>
      </w:r>
      <w:r w:rsidR="009B7998" w:rsidRPr="00FB169E">
        <w:rPr>
          <w:rFonts w:ascii="Times New Roman" w:hAnsi="Times New Roman" w:cs="Times New Roman"/>
          <w:sz w:val="28"/>
          <w:szCs w:val="28"/>
        </w:rPr>
        <w:t xml:space="preserve"> предоставления ин</w:t>
      </w:r>
      <w:r w:rsidR="005D24AB">
        <w:rPr>
          <w:rFonts w:ascii="Times New Roman" w:hAnsi="Times New Roman" w:cs="Times New Roman"/>
          <w:sz w:val="28"/>
          <w:szCs w:val="28"/>
        </w:rPr>
        <w:t>ых межбюджетных трансфертов</w:t>
      </w:r>
      <w:r w:rsidR="009B7998" w:rsidRPr="00FB169E">
        <w:rPr>
          <w:rFonts w:ascii="Times New Roman" w:hAnsi="Times New Roman" w:cs="Times New Roman"/>
          <w:sz w:val="28"/>
          <w:szCs w:val="28"/>
        </w:rPr>
        <w:t xml:space="preserve"> и обязательствах, принятых в целях его достижения</w:t>
      </w:r>
      <w:r w:rsidR="009B7998">
        <w:rPr>
          <w:rFonts w:ascii="Times New Roman" w:hAnsi="Times New Roman" w:cs="Times New Roman"/>
          <w:sz w:val="28"/>
          <w:szCs w:val="28"/>
        </w:rPr>
        <w:t>, по формам, прилагаемым к типовой форме соглашения, установленной Министерством финансов Республики Татарстан, в сроки, предусмотренные Соглашением.</w:t>
      </w:r>
    </w:p>
    <w:p w14:paraId="544043DA" w14:textId="29E11605" w:rsidR="00AF7729" w:rsidRPr="00AF7729" w:rsidRDefault="00531CBA" w:rsidP="00AF77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29">
        <w:rPr>
          <w:rFonts w:ascii="Times New Roman" w:hAnsi="Times New Roman" w:cs="Times New Roman"/>
          <w:sz w:val="28"/>
          <w:szCs w:val="28"/>
        </w:rPr>
        <w:t>15</w:t>
      </w:r>
      <w:r w:rsidR="00DC42EF" w:rsidRPr="00AF7729">
        <w:rPr>
          <w:rFonts w:ascii="Times New Roman" w:hAnsi="Times New Roman" w:cs="Times New Roman"/>
          <w:sz w:val="28"/>
          <w:szCs w:val="28"/>
        </w:rPr>
        <w:t xml:space="preserve">. </w:t>
      </w:r>
      <w:r w:rsidR="00AF7729" w:rsidRPr="00AF7729">
        <w:rPr>
          <w:rFonts w:ascii="Times New Roman" w:hAnsi="Times New Roman" w:cs="Times New Roman"/>
          <w:sz w:val="28"/>
          <w:szCs w:val="28"/>
        </w:rPr>
        <w:t>Уполномоченный орган местного самоуправления муниципального образования несет в соответствии с законодательством о</w:t>
      </w:r>
      <w:r w:rsidR="00DC42EF" w:rsidRPr="00AF7729">
        <w:rPr>
          <w:rFonts w:ascii="Times New Roman" w:hAnsi="Times New Roman" w:cs="Times New Roman"/>
          <w:sz w:val="28"/>
          <w:szCs w:val="28"/>
        </w:rPr>
        <w:t xml:space="preserve">тветственность за </w:t>
      </w:r>
      <w:r w:rsidR="00AF7729" w:rsidRPr="00AF7729">
        <w:rPr>
          <w:rFonts w:ascii="Times New Roman" w:hAnsi="Times New Roman" w:cs="Times New Roman"/>
          <w:sz w:val="28"/>
          <w:szCs w:val="28"/>
        </w:rPr>
        <w:t>недостоверность представляемых отчетных сведений и соблюде</w:t>
      </w:r>
      <w:r w:rsidR="005D24AB">
        <w:rPr>
          <w:rFonts w:ascii="Times New Roman" w:hAnsi="Times New Roman" w:cs="Times New Roman"/>
          <w:sz w:val="28"/>
          <w:szCs w:val="28"/>
        </w:rPr>
        <w:t>ние условий предоставления иных межбюджетных трансфертов</w:t>
      </w:r>
      <w:r w:rsidR="00AF7729" w:rsidRPr="00AF7729">
        <w:rPr>
          <w:rFonts w:ascii="Times New Roman" w:hAnsi="Times New Roman" w:cs="Times New Roman"/>
          <w:sz w:val="28"/>
          <w:szCs w:val="28"/>
        </w:rPr>
        <w:t>.</w:t>
      </w:r>
    </w:p>
    <w:p w14:paraId="7E5A6A63" w14:textId="46D1E34A" w:rsidR="00DC42EF" w:rsidRDefault="00531CBA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417">
        <w:rPr>
          <w:rFonts w:ascii="Times New Roman" w:hAnsi="Times New Roman" w:cs="Times New Roman"/>
          <w:sz w:val="28"/>
          <w:szCs w:val="28"/>
        </w:rPr>
        <w:t>16</w:t>
      </w:r>
      <w:r w:rsidR="006347C6" w:rsidRPr="00DC6417">
        <w:rPr>
          <w:rFonts w:ascii="Times New Roman" w:hAnsi="Times New Roman" w:cs="Times New Roman"/>
          <w:sz w:val="28"/>
          <w:szCs w:val="28"/>
        </w:rPr>
        <w:t>. Не</w:t>
      </w:r>
      <w:r w:rsidR="005D24AB">
        <w:rPr>
          <w:rFonts w:ascii="Times New Roman" w:hAnsi="Times New Roman" w:cs="Times New Roman"/>
          <w:sz w:val="28"/>
          <w:szCs w:val="28"/>
        </w:rPr>
        <w:t xml:space="preserve"> использованные</w:t>
      </w:r>
      <w:r w:rsidR="00DC42EF" w:rsidRPr="00DC6417">
        <w:rPr>
          <w:rFonts w:ascii="Times New Roman" w:hAnsi="Times New Roman" w:cs="Times New Roman"/>
          <w:sz w:val="28"/>
          <w:szCs w:val="28"/>
        </w:rPr>
        <w:t xml:space="preserve"> по состоянию на 1 января </w:t>
      </w:r>
      <w:r w:rsidR="006347C6" w:rsidRPr="00DC6417">
        <w:rPr>
          <w:rFonts w:ascii="Times New Roman" w:hAnsi="Times New Roman" w:cs="Times New Roman"/>
          <w:sz w:val="28"/>
          <w:szCs w:val="28"/>
        </w:rPr>
        <w:t xml:space="preserve">2027 </w:t>
      </w:r>
      <w:r w:rsidR="00DC42EF" w:rsidRPr="00DC6417">
        <w:rPr>
          <w:rFonts w:ascii="Times New Roman" w:hAnsi="Times New Roman" w:cs="Times New Roman"/>
          <w:sz w:val="28"/>
          <w:szCs w:val="28"/>
        </w:rPr>
        <w:t xml:space="preserve">года, </w:t>
      </w:r>
      <w:r w:rsidR="006347C6" w:rsidRPr="00DC6417">
        <w:rPr>
          <w:rFonts w:ascii="Times New Roman" w:hAnsi="Times New Roman" w:cs="Times New Roman"/>
          <w:sz w:val="28"/>
          <w:szCs w:val="28"/>
        </w:rPr>
        <w:t>ин</w:t>
      </w:r>
      <w:r w:rsidR="005D24AB">
        <w:rPr>
          <w:rFonts w:ascii="Times New Roman" w:hAnsi="Times New Roman" w:cs="Times New Roman"/>
          <w:sz w:val="28"/>
          <w:szCs w:val="28"/>
        </w:rPr>
        <w:t>ые межбюджетные</w:t>
      </w:r>
      <w:r w:rsidR="00DC6417" w:rsidRPr="00DC6417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5D24AB">
        <w:rPr>
          <w:rFonts w:ascii="Times New Roman" w:hAnsi="Times New Roman" w:cs="Times New Roman"/>
          <w:sz w:val="28"/>
          <w:szCs w:val="28"/>
        </w:rPr>
        <w:t>ы</w:t>
      </w:r>
      <w:r w:rsidR="009F0139" w:rsidRPr="00DC6417">
        <w:rPr>
          <w:rFonts w:ascii="Times New Roman" w:hAnsi="Times New Roman" w:cs="Times New Roman"/>
          <w:sz w:val="28"/>
          <w:szCs w:val="28"/>
        </w:rPr>
        <w:t xml:space="preserve">, </w:t>
      </w:r>
      <w:r w:rsidR="005D24AB">
        <w:rPr>
          <w:rFonts w:ascii="Times New Roman" w:hAnsi="Times New Roman" w:cs="Times New Roman"/>
          <w:sz w:val="28"/>
          <w:szCs w:val="28"/>
        </w:rPr>
        <w:t>полученные</w:t>
      </w:r>
      <w:r w:rsidR="00DC6417" w:rsidRPr="00DC6417">
        <w:rPr>
          <w:rFonts w:ascii="Times New Roman" w:hAnsi="Times New Roman" w:cs="Times New Roman"/>
          <w:sz w:val="28"/>
          <w:szCs w:val="28"/>
        </w:rPr>
        <w:t xml:space="preserve"> в со</w:t>
      </w:r>
      <w:r w:rsidR="00D30519">
        <w:rPr>
          <w:rFonts w:ascii="Times New Roman" w:hAnsi="Times New Roman" w:cs="Times New Roman"/>
          <w:sz w:val="28"/>
          <w:szCs w:val="28"/>
        </w:rPr>
        <w:t xml:space="preserve">ответствии с настоящим Порядком, </w:t>
      </w:r>
      <w:r w:rsidR="00DC42EF" w:rsidRPr="00DC6417">
        <w:rPr>
          <w:rFonts w:ascii="Times New Roman" w:hAnsi="Times New Roman" w:cs="Times New Roman"/>
          <w:sz w:val="28"/>
          <w:szCs w:val="28"/>
        </w:rPr>
        <w:t xml:space="preserve">подлежат возврату в доход бюджета Республики Татарстан в </w:t>
      </w:r>
      <w:r w:rsidR="00DC6417" w:rsidRPr="00DC6417">
        <w:rPr>
          <w:rFonts w:ascii="Times New Roman" w:hAnsi="Times New Roman" w:cs="Times New Roman"/>
          <w:sz w:val="28"/>
          <w:szCs w:val="28"/>
        </w:rPr>
        <w:t xml:space="preserve">течение первых 15 рабочих дней 2027 года. </w:t>
      </w:r>
    </w:p>
    <w:p w14:paraId="5AF0481A" w14:textId="5997FBEE" w:rsidR="00DC6417" w:rsidRDefault="00DC6417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потребности направл</w:t>
      </w:r>
      <w:r w:rsidR="005D24AB">
        <w:rPr>
          <w:rFonts w:ascii="Times New Roman" w:hAnsi="Times New Roman" w:cs="Times New Roman"/>
          <w:sz w:val="28"/>
          <w:szCs w:val="28"/>
        </w:rPr>
        <w:t>ения остатка иных межбюджетных</w:t>
      </w:r>
      <w:r w:rsidRPr="00DC6417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5D24AB">
        <w:rPr>
          <w:rFonts w:ascii="Times New Roman" w:hAnsi="Times New Roman" w:cs="Times New Roman"/>
          <w:sz w:val="28"/>
          <w:szCs w:val="28"/>
        </w:rPr>
        <w:t>ов, не использованных</w:t>
      </w:r>
      <w:r>
        <w:rPr>
          <w:rFonts w:ascii="Times New Roman" w:hAnsi="Times New Roman" w:cs="Times New Roman"/>
          <w:sz w:val="28"/>
          <w:szCs w:val="28"/>
        </w:rPr>
        <w:t xml:space="preserve"> в отчетном финансовом году, на цели, указанные в пункте 1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Порядка, муниципальное образование предоставляет в Министерство не </w:t>
      </w:r>
      <w:r w:rsidRPr="00DC6417">
        <w:rPr>
          <w:rFonts w:ascii="Times New Roman" w:hAnsi="Times New Roman" w:cs="Times New Roman"/>
          <w:sz w:val="28"/>
          <w:szCs w:val="28"/>
        </w:rPr>
        <w:t>первых 15 рабочих дней 2027 года</w:t>
      </w:r>
      <w:r>
        <w:rPr>
          <w:rFonts w:ascii="Times New Roman" w:hAnsi="Times New Roman" w:cs="Times New Roman"/>
          <w:sz w:val="28"/>
          <w:szCs w:val="28"/>
        </w:rPr>
        <w:t xml:space="preserve"> информацию с обоснованием такой потребности.</w:t>
      </w:r>
    </w:p>
    <w:p w14:paraId="22B9259E" w14:textId="6203C43D" w:rsidR="00CC5C51" w:rsidRDefault="00CC5C51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не позднее 30 календарных дней со дня получения от муниципального образования информации, указанной в абзаце втором настоящего пункта,</w:t>
      </w:r>
      <w:r w:rsidR="00F839B7">
        <w:rPr>
          <w:rFonts w:ascii="Times New Roman" w:hAnsi="Times New Roman" w:cs="Times New Roman"/>
          <w:sz w:val="28"/>
          <w:szCs w:val="28"/>
        </w:rPr>
        <w:t xml:space="preserve"> по согласованию с Министерством финансов Республики Т</w:t>
      </w:r>
      <w:r w:rsidR="006B6327">
        <w:rPr>
          <w:rFonts w:ascii="Times New Roman" w:hAnsi="Times New Roman" w:cs="Times New Roman"/>
          <w:sz w:val="28"/>
          <w:szCs w:val="28"/>
        </w:rPr>
        <w:t>атарстан принимает решение о наличии или отсутствии потребности в направлении в текущ</w:t>
      </w:r>
      <w:r w:rsidR="005D24AB">
        <w:rPr>
          <w:rFonts w:ascii="Times New Roman" w:hAnsi="Times New Roman" w:cs="Times New Roman"/>
          <w:sz w:val="28"/>
          <w:szCs w:val="28"/>
        </w:rPr>
        <w:t>ем финансовом году остатка иных межбюджетных трансфертов</w:t>
      </w:r>
      <w:r w:rsidR="006B6327">
        <w:rPr>
          <w:rFonts w:ascii="Times New Roman" w:hAnsi="Times New Roman" w:cs="Times New Roman"/>
          <w:sz w:val="28"/>
          <w:szCs w:val="28"/>
        </w:rPr>
        <w:t xml:space="preserve">, не использованного в отчетном финансовом году. </w:t>
      </w:r>
    </w:p>
    <w:p w14:paraId="3C3E84A9" w14:textId="33FC5F07" w:rsidR="00B75AE5" w:rsidRDefault="00BE2E10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</w:t>
      </w:r>
      <w:r w:rsidR="005D24AB">
        <w:rPr>
          <w:rFonts w:ascii="Times New Roman" w:hAnsi="Times New Roman" w:cs="Times New Roman"/>
          <w:sz w:val="28"/>
          <w:szCs w:val="28"/>
        </w:rPr>
        <w:t>и неиспользованный остаток иных межбюджетных</w:t>
      </w:r>
      <w:r>
        <w:rPr>
          <w:rFonts w:ascii="Times New Roman" w:hAnsi="Times New Roman" w:cs="Times New Roman"/>
          <w:sz w:val="28"/>
          <w:szCs w:val="28"/>
        </w:rPr>
        <w:t xml:space="preserve"> транс</w:t>
      </w:r>
      <w:r w:rsidR="005D24AB">
        <w:rPr>
          <w:rFonts w:ascii="Times New Roman" w:hAnsi="Times New Roman" w:cs="Times New Roman"/>
          <w:sz w:val="28"/>
          <w:szCs w:val="28"/>
        </w:rPr>
        <w:t>фертов</w:t>
      </w:r>
      <w:r>
        <w:rPr>
          <w:rFonts w:ascii="Times New Roman" w:hAnsi="Times New Roman" w:cs="Times New Roman"/>
          <w:sz w:val="28"/>
          <w:szCs w:val="28"/>
        </w:rPr>
        <w:t xml:space="preserve">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финансов Республики Татарстан, с соблюдением требований, установленных Министерством финансов Российской Федерации. </w:t>
      </w:r>
    </w:p>
    <w:p w14:paraId="39745D59" w14:textId="63A86B6D" w:rsidR="00BE2E10" w:rsidRPr="00DC6417" w:rsidRDefault="00B75AE5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решения о наличии потребности в направлении в текущ</w:t>
      </w:r>
      <w:r w:rsidR="005D24AB">
        <w:rPr>
          <w:rFonts w:ascii="Times New Roman" w:hAnsi="Times New Roman" w:cs="Times New Roman"/>
          <w:sz w:val="28"/>
          <w:szCs w:val="28"/>
        </w:rPr>
        <w:t>ем финансовом году остатка иных межбюджетных</w:t>
      </w:r>
      <w:r w:rsidRPr="00DC6417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5D24AB">
        <w:rPr>
          <w:rFonts w:ascii="Times New Roman" w:hAnsi="Times New Roman" w:cs="Times New Roman"/>
          <w:sz w:val="28"/>
          <w:szCs w:val="28"/>
        </w:rPr>
        <w:t>ов, не использованных</w:t>
      </w:r>
      <w:r>
        <w:rPr>
          <w:rFonts w:ascii="Times New Roman" w:hAnsi="Times New Roman" w:cs="Times New Roman"/>
          <w:sz w:val="28"/>
          <w:szCs w:val="28"/>
        </w:rPr>
        <w:t xml:space="preserve"> в текущем году, между Министерством и муниципальным образованием заключается дополнительное соглашение в соответствии с типовой формой, установленной Министерством финансов Республики Татарстан.</w:t>
      </w:r>
      <w:r w:rsidR="00BE2E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282674" w14:textId="04C17771" w:rsidR="00B14AE1" w:rsidRDefault="00531CBA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08D">
        <w:rPr>
          <w:rFonts w:ascii="Times New Roman" w:hAnsi="Times New Roman" w:cs="Times New Roman"/>
          <w:sz w:val="28"/>
          <w:szCs w:val="28"/>
        </w:rPr>
        <w:t>17</w:t>
      </w:r>
      <w:r w:rsidR="005D24AB">
        <w:rPr>
          <w:rFonts w:ascii="Times New Roman" w:hAnsi="Times New Roman" w:cs="Times New Roman"/>
          <w:sz w:val="28"/>
          <w:szCs w:val="28"/>
        </w:rPr>
        <w:t>. Иные межбюджетные</w:t>
      </w:r>
      <w:r w:rsidR="00DC42EF" w:rsidRPr="0076708D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5D24AB">
        <w:rPr>
          <w:rFonts w:ascii="Times New Roman" w:hAnsi="Times New Roman" w:cs="Times New Roman"/>
          <w:sz w:val="28"/>
          <w:szCs w:val="28"/>
        </w:rPr>
        <w:t>ы</w:t>
      </w:r>
      <w:r w:rsidR="00DC42EF" w:rsidRPr="0076708D">
        <w:rPr>
          <w:rFonts w:ascii="Times New Roman" w:hAnsi="Times New Roman" w:cs="Times New Roman"/>
          <w:sz w:val="28"/>
          <w:szCs w:val="28"/>
        </w:rPr>
        <w:t xml:space="preserve"> </w:t>
      </w:r>
      <w:r w:rsidR="0072569F">
        <w:rPr>
          <w:rFonts w:ascii="Times New Roman" w:hAnsi="Times New Roman" w:cs="Times New Roman"/>
          <w:sz w:val="28"/>
          <w:szCs w:val="28"/>
        </w:rPr>
        <w:t>подлежа</w:t>
      </w:r>
      <w:r w:rsidR="0076708D" w:rsidRPr="0076708D">
        <w:rPr>
          <w:rFonts w:ascii="Times New Roman" w:hAnsi="Times New Roman" w:cs="Times New Roman"/>
          <w:sz w:val="28"/>
          <w:szCs w:val="28"/>
        </w:rPr>
        <w:t>т возврату в пол</w:t>
      </w:r>
      <w:r w:rsidR="00B14AE1">
        <w:rPr>
          <w:rFonts w:ascii="Times New Roman" w:hAnsi="Times New Roman" w:cs="Times New Roman"/>
          <w:sz w:val="28"/>
          <w:szCs w:val="28"/>
        </w:rPr>
        <w:t>ном объеме в бюджет Республики Т</w:t>
      </w:r>
      <w:r w:rsidR="0076708D" w:rsidRPr="0076708D">
        <w:rPr>
          <w:rFonts w:ascii="Times New Roman" w:hAnsi="Times New Roman" w:cs="Times New Roman"/>
          <w:sz w:val="28"/>
          <w:szCs w:val="28"/>
        </w:rPr>
        <w:t>атарстан в течение 30 рабочих дней со дня получения соответс</w:t>
      </w:r>
      <w:r w:rsidR="00B14AE1">
        <w:rPr>
          <w:rFonts w:ascii="Times New Roman" w:hAnsi="Times New Roman" w:cs="Times New Roman"/>
          <w:sz w:val="28"/>
          <w:szCs w:val="28"/>
        </w:rPr>
        <w:t>твующ</w:t>
      </w:r>
      <w:r w:rsidR="0072569F">
        <w:rPr>
          <w:rFonts w:ascii="Times New Roman" w:hAnsi="Times New Roman" w:cs="Times New Roman"/>
          <w:sz w:val="28"/>
          <w:szCs w:val="28"/>
        </w:rPr>
        <w:t>его требования Министерства в</w:t>
      </w:r>
      <w:r w:rsidR="0076708D" w:rsidRPr="0076708D">
        <w:rPr>
          <w:rFonts w:ascii="Times New Roman" w:hAnsi="Times New Roman" w:cs="Times New Roman"/>
          <w:sz w:val="28"/>
          <w:szCs w:val="28"/>
        </w:rPr>
        <w:t xml:space="preserve"> случаях</w:t>
      </w:r>
      <w:r w:rsidR="00B14AE1">
        <w:rPr>
          <w:rFonts w:ascii="Times New Roman" w:hAnsi="Times New Roman" w:cs="Times New Roman"/>
          <w:sz w:val="28"/>
          <w:szCs w:val="28"/>
        </w:rPr>
        <w:t>:</w:t>
      </w:r>
    </w:p>
    <w:p w14:paraId="7B0715AC" w14:textId="17C017EA" w:rsidR="00B14AE1" w:rsidRDefault="00B14AE1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муниципальным образован</w:t>
      </w:r>
      <w:r w:rsidR="0072569F">
        <w:rPr>
          <w:rFonts w:ascii="Times New Roman" w:hAnsi="Times New Roman" w:cs="Times New Roman"/>
          <w:sz w:val="28"/>
          <w:szCs w:val="28"/>
        </w:rPr>
        <w:t>ием условий предоставления иных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>, выявленного в том числе по фактам проверок, проведенных Министерством и органами государственного финансового контроля;</w:t>
      </w:r>
    </w:p>
    <w:p w14:paraId="138899D1" w14:textId="113B683D" w:rsidR="00B14AE1" w:rsidRDefault="00B14AE1" w:rsidP="00B14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непредставления уполномоченным</w:t>
      </w:r>
      <w:r w:rsidRPr="00AF7729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F7729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муниципального </w:t>
      </w:r>
      <w:r w:rsidR="00B71106" w:rsidRPr="00AF7729">
        <w:rPr>
          <w:rFonts w:ascii="Times New Roman" w:hAnsi="Times New Roman" w:cs="Times New Roman"/>
          <w:sz w:val="28"/>
          <w:szCs w:val="28"/>
        </w:rPr>
        <w:t>образования</w:t>
      </w:r>
      <w:r w:rsidR="00B71106">
        <w:rPr>
          <w:rFonts w:ascii="Times New Roman" w:hAnsi="Times New Roman" w:cs="Times New Roman"/>
          <w:sz w:val="28"/>
          <w:szCs w:val="28"/>
        </w:rPr>
        <w:t xml:space="preserve"> </w:t>
      </w:r>
      <w:r w:rsidR="00B71106" w:rsidRPr="0076708D">
        <w:rPr>
          <w:rFonts w:ascii="Times New Roman" w:hAnsi="Times New Roman" w:cs="Times New Roman"/>
          <w:sz w:val="28"/>
          <w:szCs w:val="28"/>
        </w:rPr>
        <w:t>отчета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69E">
        <w:rPr>
          <w:rFonts w:ascii="Times New Roman" w:hAnsi="Times New Roman" w:cs="Times New Roman"/>
          <w:sz w:val="28"/>
          <w:szCs w:val="28"/>
        </w:rPr>
        <w:t>о расходах, в целях софинансирования в п</w:t>
      </w:r>
      <w:r w:rsidR="0072569F">
        <w:rPr>
          <w:rFonts w:ascii="Times New Roman" w:hAnsi="Times New Roman" w:cs="Times New Roman"/>
          <w:sz w:val="28"/>
          <w:szCs w:val="28"/>
        </w:rPr>
        <w:t>олном объеме которых представляются иные межбюджетные</w:t>
      </w:r>
      <w:r w:rsidRPr="00FB169E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72569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="00D30519">
        <w:rPr>
          <w:rFonts w:ascii="Times New Roman" w:hAnsi="Times New Roman" w:cs="Times New Roman"/>
          <w:sz w:val="28"/>
          <w:szCs w:val="28"/>
        </w:rPr>
        <w:t xml:space="preserve">отчета </w:t>
      </w:r>
      <w:r w:rsidR="00B71106">
        <w:rPr>
          <w:rFonts w:ascii="Times New Roman" w:hAnsi="Times New Roman" w:cs="Times New Roman"/>
          <w:sz w:val="28"/>
          <w:szCs w:val="28"/>
        </w:rPr>
        <w:t>о достижении значения</w:t>
      </w:r>
      <w:r w:rsidRPr="00FB169E">
        <w:rPr>
          <w:rFonts w:ascii="Times New Roman" w:hAnsi="Times New Roman" w:cs="Times New Roman"/>
          <w:sz w:val="28"/>
          <w:szCs w:val="28"/>
        </w:rPr>
        <w:t xml:space="preserve"> результата предост</w:t>
      </w:r>
      <w:r w:rsidR="0072569F">
        <w:rPr>
          <w:rFonts w:ascii="Times New Roman" w:hAnsi="Times New Roman" w:cs="Times New Roman"/>
          <w:sz w:val="28"/>
          <w:szCs w:val="28"/>
        </w:rPr>
        <w:t>авления иных межбюджетных трансфертов</w:t>
      </w:r>
      <w:r w:rsidRPr="00FB169E">
        <w:rPr>
          <w:rFonts w:ascii="Times New Roman" w:hAnsi="Times New Roman" w:cs="Times New Roman"/>
          <w:sz w:val="28"/>
          <w:szCs w:val="28"/>
        </w:rPr>
        <w:t xml:space="preserve"> и обязательствах, принятых в целях его достижения</w:t>
      </w:r>
      <w:r>
        <w:rPr>
          <w:rFonts w:ascii="Times New Roman" w:hAnsi="Times New Roman" w:cs="Times New Roman"/>
          <w:sz w:val="28"/>
          <w:szCs w:val="28"/>
        </w:rPr>
        <w:t>, в срок, установленный Соглашением</w:t>
      </w:r>
      <w:r w:rsidRPr="00FB169E">
        <w:rPr>
          <w:rFonts w:ascii="Times New Roman" w:hAnsi="Times New Roman" w:cs="Times New Roman"/>
          <w:sz w:val="28"/>
          <w:szCs w:val="28"/>
        </w:rPr>
        <w:t>;</w:t>
      </w:r>
    </w:p>
    <w:p w14:paraId="54317065" w14:textId="16ABE022" w:rsidR="00B15AFC" w:rsidRPr="00FB169E" w:rsidRDefault="00B15AFC" w:rsidP="00B14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недостижение муниципальным образованием значения</w:t>
      </w:r>
      <w:r w:rsidR="0072569F">
        <w:rPr>
          <w:rFonts w:ascii="Times New Roman" w:hAnsi="Times New Roman" w:cs="Times New Roman"/>
          <w:sz w:val="28"/>
          <w:szCs w:val="28"/>
        </w:rPr>
        <w:t xml:space="preserve"> результата предоставления иных межбюджетных</w:t>
      </w:r>
      <w:r>
        <w:rPr>
          <w:rFonts w:ascii="Times New Roman" w:hAnsi="Times New Roman" w:cs="Times New Roman"/>
          <w:sz w:val="28"/>
          <w:szCs w:val="28"/>
        </w:rPr>
        <w:t xml:space="preserve"> трансферта в сроки, установленные Соглашением.</w:t>
      </w:r>
    </w:p>
    <w:p w14:paraId="2124DC17" w14:textId="6B8D102A" w:rsidR="00DC42EF" w:rsidRPr="00EB625E" w:rsidRDefault="00531CBA" w:rsidP="00F15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25E">
        <w:rPr>
          <w:rFonts w:ascii="Times New Roman" w:hAnsi="Times New Roman" w:cs="Times New Roman"/>
          <w:sz w:val="28"/>
          <w:szCs w:val="28"/>
        </w:rPr>
        <w:t>18</w:t>
      </w:r>
      <w:r w:rsidR="00DC42EF" w:rsidRPr="00EB625E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72569F">
        <w:rPr>
          <w:rFonts w:ascii="Times New Roman" w:hAnsi="Times New Roman" w:cs="Times New Roman"/>
          <w:sz w:val="28"/>
          <w:szCs w:val="28"/>
        </w:rPr>
        <w:t>нецелевого использования иных</w:t>
      </w:r>
      <w:r w:rsidR="004E65C7" w:rsidRPr="00EB625E">
        <w:rPr>
          <w:rFonts w:ascii="Times New Roman" w:hAnsi="Times New Roman" w:cs="Times New Roman"/>
          <w:sz w:val="28"/>
          <w:szCs w:val="28"/>
        </w:rPr>
        <w:t xml:space="preserve"> </w:t>
      </w:r>
      <w:r w:rsidR="009F0139" w:rsidRPr="00EB625E">
        <w:rPr>
          <w:rFonts w:ascii="Times New Roman" w:hAnsi="Times New Roman" w:cs="Times New Roman"/>
          <w:sz w:val="28"/>
          <w:szCs w:val="28"/>
        </w:rPr>
        <w:t>межбюджетн</w:t>
      </w:r>
      <w:r w:rsidR="0072569F">
        <w:rPr>
          <w:rFonts w:ascii="Times New Roman" w:hAnsi="Times New Roman" w:cs="Times New Roman"/>
          <w:sz w:val="28"/>
          <w:szCs w:val="28"/>
        </w:rPr>
        <w:t>ых трансфертов</w:t>
      </w:r>
      <w:r w:rsidR="004E65C7" w:rsidRPr="00EB625E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914A03" w:rsidRPr="00EB625E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="004E65C7" w:rsidRPr="00EB625E">
        <w:rPr>
          <w:rFonts w:ascii="Times New Roman" w:hAnsi="Times New Roman" w:cs="Times New Roman"/>
          <w:sz w:val="28"/>
          <w:szCs w:val="28"/>
        </w:rPr>
        <w:t xml:space="preserve"> </w:t>
      </w:r>
      <w:r w:rsidR="00914A03" w:rsidRPr="00EB625E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="00D30519">
        <w:rPr>
          <w:rFonts w:ascii="Times New Roman" w:hAnsi="Times New Roman" w:cs="Times New Roman"/>
          <w:sz w:val="28"/>
          <w:szCs w:val="28"/>
        </w:rPr>
        <w:t xml:space="preserve"> условий их </w:t>
      </w:r>
      <w:r w:rsidR="002E6947" w:rsidRPr="00EB625E">
        <w:rPr>
          <w:rFonts w:ascii="Times New Roman" w:hAnsi="Times New Roman" w:cs="Times New Roman"/>
          <w:sz w:val="28"/>
          <w:szCs w:val="28"/>
        </w:rPr>
        <w:t>предоставления,</w:t>
      </w:r>
      <w:r w:rsidR="00DC42EF" w:rsidRPr="00EB625E">
        <w:rPr>
          <w:rFonts w:ascii="Times New Roman" w:hAnsi="Times New Roman" w:cs="Times New Roman"/>
          <w:sz w:val="28"/>
          <w:szCs w:val="28"/>
        </w:rPr>
        <w:t xml:space="preserve"> в том числе невозврата </w:t>
      </w:r>
      <w:r w:rsidR="002E6947" w:rsidRPr="00EB625E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="008D333C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DC42EF" w:rsidRPr="00EB625E">
        <w:rPr>
          <w:rFonts w:ascii="Times New Roman" w:hAnsi="Times New Roman" w:cs="Times New Roman"/>
          <w:sz w:val="28"/>
          <w:szCs w:val="28"/>
        </w:rPr>
        <w:t xml:space="preserve">в бюджет Республики Татарстан в соответствии </w:t>
      </w:r>
      <w:r w:rsidRPr="00EB625E"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="002E6947" w:rsidRPr="00EB625E">
        <w:rPr>
          <w:rFonts w:ascii="Times New Roman" w:hAnsi="Times New Roman" w:cs="Times New Roman"/>
          <w:sz w:val="28"/>
          <w:szCs w:val="28"/>
        </w:rPr>
        <w:t xml:space="preserve">16, </w:t>
      </w:r>
      <w:r w:rsidRPr="00EB625E">
        <w:rPr>
          <w:rFonts w:ascii="Times New Roman" w:hAnsi="Times New Roman" w:cs="Times New Roman"/>
          <w:sz w:val="28"/>
          <w:szCs w:val="28"/>
        </w:rPr>
        <w:t>17</w:t>
      </w:r>
      <w:r w:rsidR="00DC42EF" w:rsidRPr="00EB625E">
        <w:rPr>
          <w:rFonts w:ascii="Times New Roman" w:hAnsi="Times New Roman" w:cs="Times New Roman"/>
          <w:sz w:val="28"/>
          <w:szCs w:val="28"/>
        </w:rPr>
        <w:t xml:space="preserve"> настоящего Порядка, к нему применяются меры принуждения, предусмотренные бюджетным законодательством Российской Федерации.</w:t>
      </w:r>
    </w:p>
    <w:p w14:paraId="792160B8" w14:textId="77777777" w:rsidR="00B71106" w:rsidRDefault="00531CBA" w:rsidP="00B71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25E">
        <w:rPr>
          <w:rFonts w:ascii="Times New Roman" w:hAnsi="Times New Roman" w:cs="Times New Roman"/>
          <w:sz w:val="28"/>
          <w:szCs w:val="28"/>
        </w:rPr>
        <w:t>19</w:t>
      </w:r>
      <w:r w:rsidR="00DC42EF" w:rsidRPr="00EB625E">
        <w:rPr>
          <w:rFonts w:ascii="Times New Roman" w:hAnsi="Times New Roman" w:cs="Times New Roman"/>
          <w:sz w:val="28"/>
          <w:szCs w:val="28"/>
        </w:rPr>
        <w:t xml:space="preserve">. </w:t>
      </w:r>
      <w:r w:rsidR="00EB625E" w:rsidRPr="00EB625E">
        <w:rPr>
          <w:rFonts w:ascii="Times New Roman" w:hAnsi="Times New Roman" w:cs="Times New Roman"/>
          <w:sz w:val="28"/>
          <w:szCs w:val="28"/>
        </w:rPr>
        <w:t>Министерство и органы государственного финансового контроля осуществляют проверку соблюдения условий, целе</w:t>
      </w:r>
      <w:r w:rsidR="0072569F">
        <w:rPr>
          <w:rFonts w:ascii="Times New Roman" w:hAnsi="Times New Roman" w:cs="Times New Roman"/>
          <w:sz w:val="28"/>
          <w:szCs w:val="28"/>
        </w:rPr>
        <w:t>й и порядка предоставления иных межбюджетных трансфертов</w:t>
      </w:r>
      <w:r w:rsidR="00EB625E" w:rsidRPr="00EB625E">
        <w:rPr>
          <w:rFonts w:ascii="Times New Roman" w:hAnsi="Times New Roman" w:cs="Times New Roman"/>
          <w:sz w:val="28"/>
          <w:szCs w:val="28"/>
        </w:rPr>
        <w:t>, установленных настоящим Порядком и Соглашением.</w:t>
      </w:r>
    </w:p>
    <w:p w14:paraId="480938F6" w14:textId="4C756F6A" w:rsidR="0033515A" w:rsidRPr="00651FC5" w:rsidRDefault="00B71106" w:rsidP="00651F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DC42EF" w:rsidRPr="00EB625E">
        <w:rPr>
          <w:rFonts w:ascii="Times New Roman" w:hAnsi="Times New Roman" w:cs="Times New Roman"/>
          <w:sz w:val="28"/>
          <w:szCs w:val="28"/>
        </w:rPr>
        <w:t>Контрол</w:t>
      </w:r>
      <w:r w:rsidR="009F0139" w:rsidRPr="00EB625E">
        <w:rPr>
          <w:rFonts w:ascii="Times New Roman" w:hAnsi="Times New Roman" w:cs="Times New Roman"/>
          <w:sz w:val="28"/>
          <w:szCs w:val="28"/>
        </w:rPr>
        <w:t xml:space="preserve">ь за целевым использованием </w:t>
      </w:r>
      <w:r w:rsidR="00EB625E" w:rsidRPr="00EB625E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="0072569F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EB625E" w:rsidRPr="00EB625E">
        <w:rPr>
          <w:rFonts w:ascii="Times New Roman" w:hAnsi="Times New Roman" w:cs="Times New Roman"/>
          <w:sz w:val="28"/>
          <w:szCs w:val="28"/>
        </w:rPr>
        <w:t xml:space="preserve"> осуществляе</w:t>
      </w:r>
      <w:r w:rsidR="00DC42EF" w:rsidRPr="00EB625E">
        <w:rPr>
          <w:rFonts w:ascii="Times New Roman" w:hAnsi="Times New Roman" w:cs="Times New Roman"/>
          <w:sz w:val="28"/>
          <w:szCs w:val="28"/>
        </w:rPr>
        <w:t>т</w:t>
      </w:r>
      <w:r w:rsidR="00EB625E" w:rsidRPr="00EB625E">
        <w:rPr>
          <w:rFonts w:ascii="Times New Roman" w:hAnsi="Times New Roman" w:cs="Times New Roman"/>
          <w:sz w:val="28"/>
          <w:szCs w:val="28"/>
        </w:rPr>
        <w:t>ся</w:t>
      </w:r>
      <w:r w:rsidR="00DC42EF" w:rsidRPr="00EB625E">
        <w:rPr>
          <w:rFonts w:ascii="Times New Roman" w:hAnsi="Times New Roman" w:cs="Times New Roman"/>
          <w:sz w:val="28"/>
          <w:szCs w:val="28"/>
        </w:rPr>
        <w:t xml:space="preserve"> </w:t>
      </w:r>
      <w:r w:rsidR="00EB625E" w:rsidRPr="00EB625E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DC42EF" w:rsidRPr="00EB625E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</w:t>
      </w:r>
      <w:r w:rsidR="00651FC5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sectPr w:rsidR="0033515A" w:rsidRPr="00651FC5" w:rsidSect="00315EDF">
      <w:headerReference w:type="default" r:id="rId8"/>
      <w:headerReference w:type="first" r:id="rId9"/>
      <w:pgSz w:w="11906" w:h="16838"/>
      <w:pgMar w:top="1134" w:right="567" w:bottom="1134" w:left="1134" w:header="567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E3EAB" w14:textId="77777777" w:rsidR="007669FA" w:rsidRDefault="007669FA">
      <w:r>
        <w:separator/>
      </w:r>
    </w:p>
  </w:endnote>
  <w:endnote w:type="continuationSeparator" w:id="0">
    <w:p w14:paraId="25937C93" w14:textId="77777777" w:rsidR="007669FA" w:rsidRDefault="0076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MS Gothic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A9F2A" w14:textId="77777777" w:rsidR="007669FA" w:rsidRDefault="007669FA" w:rsidP="000708AD">
      <w:pPr>
        <w:ind w:firstLine="0"/>
        <w:rPr>
          <w:sz w:val="12"/>
        </w:rPr>
      </w:pPr>
      <w:r>
        <w:separator/>
      </w:r>
    </w:p>
  </w:footnote>
  <w:footnote w:type="continuationSeparator" w:id="0">
    <w:p w14:paraId="383E8E35" w14:textId="77777777" w:rsidR="007669FA" w:rsidRDefault="007669FA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1517472"/>
      <w:docPartObj>
        <w:docPartGallery w:val="Page Numbers (Top of Page)"/>
        <w:docPartUnique/>
      </w:docPartObj>
    </w:sdtPr>
    <w:sdtEndPr/>
    <w:sdtContent>
      <w:p w14:paraId="11FBC799" w14:textId="344AAF5B" w:rsidR="00B21467" w:rsidRDefault="00B21467" w:rsidP="00B21467">
        <w:pPr>
          <w:pStyle w:val="a7"/>
          <w:tabs>
            <w:tab w:val="clear" w:pos="4677"/>
            <w:tab w:val="center" w:pos="0"/>
          </w:tabs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250">
          <w:rPr>
            <w:noProof/>
          </w:rPr>
          <w:t>5</w:t>
        </w:r>
        <w:r>
          <w:fldChar w:fldCharType="end"/>
        </w:r>
      </w:p>
    </w:sdtContent>
  </w:sdt>
  <w:p w14:paraId="38A87DFF" w14:textId="77777777" w:rsidR="00B21467" w:rsidRDefault="00B2146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8203B" w14:textId="1BB544DD" w:rsidR="00B71106" w:rsidRDefault="00B71106">
    <w:pPr>
      <w:pStyle w:val="a7"/>
      <w:jc w:val="center"/>
    </w:pPr>
  </w:p>
  <w:p w14:paraId="0B13B217" w14:textId="77777777" w:rsidR="00B71106" w:rsidRDefault="00B7110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25E77"/>
    <w:multiLevelType w:val="hybridMultilevel"/>
    <w:tmpl w:val="EC08896C"/>
    <w:lvl w:ilvl="0" w:tplc="E7822C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4D"/>
    <w:rsid w:val="000120F6"/>
    <w:rsid w:val="000130CD"/>
    <w:rsid w:val="00014E19"/>
    <w:rsid w:val="00024765"/>
    <w:rsid w:val="00026E06"/>
    <w:rsid w:val="00035485"/>
    <w:rsid w:val="0005420E"/>
    <w:rsid w:val="0005504C"/>
    <w:rsid w:val="00063845"/>
    <w:rsid w:val="000704FE"/>
    <w:rsid w:val="000708AD"/>
    <w:rsid w:val="000816A6"/>
    <w:rsid w:val="00082EA6"/>
    <w:rsid w:val="000A07AD"/>
    <w:rsid w:val="000D10F6"/>
    <w:rsid w:val="000F4F67"/>
    <w:rsid w:val="00107D46"/>
    <w:rsid w:val="00111476"/>
    <w:rsid w:val="00114464"/>
    <w:rsid w:val="00116D91"/>
    <w:rsid w:val="001200F3"/>
    <w:rsid w:val="00133BDD"/>
    <w:rsid w:val="00151529"/>
    <w:rsid w:val="00152791"/>
    <w:rsid w:val="00153008"/>
    <w:rsid w:val="00154206"/>
    <w:rsid w:val="00160784"/>
    <w:rsid w:val="001662EF"/>
    <w:rsid w:val="001726CB"/>
    <w:rsid w:val="001869C7"/>
    <w:rsid w:val="00186FC7"/>
    <w:rsid w:val="001A03ED"/>
    <w:rsid w:val="001B13BF"/>
    <w:rsid w:val="001D2A3E"/>
    <w:rsid w:val="001E2FD3"/>
    <w:rsid w:val="001F4FBB"/>
    <w:rsid w:val="001F7481"/>
    <w:rsid w:val="001F7D2F"/>
    <w:rsid w:val="00262026"/>
    <w:rsid w:val="002737E6"/>
    <w:rsid w:val="002914B0"/>
    <w:rsid w:val="002A36B0"/>
    <w:rsid w:val="002E6947"/>
    <w:rsid w:val="002F7B17"/>
    <w:rsid w:val="0031518D"/>
    <w:rsid w:val="00315EDF"/>
    <w:rsid w:val="00320A4A"/>
    <w:rsid w:val="00326450"/>
    <w:rsid w:val="00331EAE"/>
    <w:rsid w:val="00331FC0"/>
    <w:rsid w:val="0033515A"/>
    <w:rsid w:val="003560D1"/>
    <w:rsid w:val="00367CC2"/>
    <w:rsid w:val="00377757"/>
    <w:rsid w:val="003B7D19"/>
    <w:rsid w:val="003E0484"/>
    <w:rsid w:val="003E4151"/>
    <w:rsid w:val="003F54B9"/>
    <w:rsid w:val="00400D56"/>
    <w:rsid w:val="00412741"/>
    <w:rsid w:val="00442ACC"/>
    <w:rsid w:val="00474142"/>
    <w:rsid w:val="00475B92"/>
    <w:rsid w:val="004A2A36"/>
    <w:rsid w:val="004A71CB"/>
    <w:rsid w:val="004C28F6"/>
    <w:rsid w:val="004E2245"/>
    <w:rsid w:val="004E65C7"/>
    <w:rsid w:val="004F30BF"/>
    <w:rsid w:val="004F36FA"/>
    <w:rsid w:val="004F57D6"/>
    <w:rsid w:val="0050164D"/>
    <w:rsid w:val="00510CDB"/>
    <w:rsid w:val="00531CBA"/>
    <w:rsid w:val="00544388"/>
    <w:rsid w:val="005472C1"/>
    <w:rsid w:val="00555429"/>
    <w:rsid w:val="0056414A"/>
    <w:rsid w:val="00576121"/>
    <w:rsid w:val="005944CD"/>
    <w:rsid w:val="00594E4A"/>
    <w:rsid w:val="005A3659"/>
    <w:rsid w:val="005B4D98"/>
    <w:rsid w:val="005D24AB"/>
    <w:rsid w:val="00623EC2"/>
    <w:rsid w:val="00624ABC"/>
    <w:rsid w:val="0063319B"/>
    <w:rsid w:val="006347C6"/>
    <w:rsid w:val="00651FC5"/>
    <w:rsid w:val="00656501"/>
    <w:rsid w:val="006753D7"/>
    <w:rsid w:val="0069140D"/>
    <w:rsid w:val="00691503"/>
    <w:rsid w:val="006A1B69"/>
    <w:rsid w:val="006B1D25"/>
    <w:rsid w:val="006B6327"/>
    <w:rsid w:val="006D453D"/>
    <w:rsid w:val="006D5AA3"/>
    <w:rsid w:val="006F620C"/>
    <w:rsid w:val="00702490"/>
    <w:rsid w:val="00713C0D"/>
    <w:rsid w:val="00721A90"/>
    <w:rsid w:val="00723D2B"/>
    <w:rsid w:val="00724536"/>
    <w:rsid w:val="0072569F"/>
    <w:rsid w:val="007323E7"/>
    <w:rsid w:val="00752108"/>
    <w:rsid w:val="0076084D"/>
    <w:rsid w:val="007669FA"/>
    <w:rsid w:val="0076708D"/>
    <w:rsid w:val="0077654C"/>
    <w:rsid w:val="007769C8"/>
    <w:rsid w:val="00790E1A"/>
    <w:rsid w:val="00794CC5"/>
    <w:rsid w:val="00795FA1"/>
    <w:rsid w:val="00797BFF"/>
    <w:rsid w:val="007A0E18"/>
    <w:rsid w:val="007A478E"/>
    <w:rsid w:val="007B5B39"/>
    <w:rsid w:val="007B659A"/>
    <w:rsid w:val="007B789D"/>
    <w:rsid w:val="007C6AD7"/>
    <w:rsid w:val="007D0250"/>
    <w:rsid w:val="007D635C"/>
    <w:rsid w:val="007D774F"/>
    <w:rsid w:val="007E2967"/>
    <w:rsid w:val="007F410D"/>
    <w:rsid w:val="007F53BC"/>
    <w:rsid w:val="00806190"/>
    <w:rsid w:val="00813160"/>
    <w:rsid w:val="00816031"/>
    <w:rsid w:val="00843B4B"/>
    <w:rsid w:val="00866871"/>
    <w:rsid w:val="008A6AB3"/>
    <w:rsid w:val="008B4B0C"/>
    <w:rsid w:val="008C471F"/>
    <w:rsid w:val="008C4880"/>
    <w:rsid w:val="008C68CA"/>
    <w:rsid w:val="008D333C"/>
    <w:rsid w:val="008E367C"/>
    <w:rsid w:val="0091036D"/>
    <w:rsid w:val="00914A03"/>
    <w:rsid w:val="00952864"/>
    <w:rsid w:val="00955DE5"/>
    <w:rsid w:val="009652C3"/>
    <w:rsid w:val="009B7998"/>
    <w:rsid w:val="009C2E09"/>
    <w:rsid w:val="009F0139"/>
    <w:rsid w:val="00A159FC"/>
    <w:rsid w:val="00A21CFF"/>
    <w:rsid w:val="00A310A7"/>
    <w:rsid w:val="00A36875"/>
    <w:rsid w:val="00A4124C"/>
    <w:rsid w:val="00A55975"/>
    <w:rsid w:val="00A66CEF"/>
    <w:rsid w:val="00A6791D"/>
    <w:rsid w:val="00A712DD"/>
    <w:rsid w:val="00A87446"/>
    <w:rsid w:val="00A87C0D"/>
    <w:rsid w:val="00A95372"/>
    <w:rsid w:val="00AA4A25"/>
    <w:rsid w:val="00AA6CCE"/>
    <w:rsid w:val="00AA7133"/>
    <w:rsid w:val="00AD7DB3"/>
    <w:rsid w:val="00AE7873"/>
    <w:rsid w:val="00AE7C54"/>
    <w:rsid w:val="00AF2DC4"/>
    <w:rsid w:val="00AF7729"/>
    <w:rsid w:val="00B04FFF"/>
    <w:rsid w:val="00B10672"/>
    <w:rsid w:val="00B14AE1"/>
    <w:rsid w:val="00B15AFC"/>
    <w:rsid w:val="00B21467"/>
    <w:rsid w:val="00B26A65"/>
    <w:rsid w:val="00B326E6"/>
    <w:rsid w:val="00B415FA"/>
    <w:rsid w:val="00B507A8"/>
    <w:rsid w:val="00B60E5F"/>
    <w:rsid w:val="00B6224C"/>
    <w:rsid w:val="00B7005C"/>
    <w:rsid w:val="00B71106"/>
    <w:rsid w:val="00B75AE5"/>
    <w:rsid w:val="00B7667B"/>
    <w:rsid w:val="00BB5819"/>
    <w:rsid w:val="00BB645E"/>
    <w:rsid w:val="00BB68E3"/>
    <w:rsid w:val="00BC2ABD"/>
    <w:rsid w:val="00BC6C1D"/>
    <w:rsid w:val="00BD68AC"/>
    <w:rsid w:val="00BE2E10"/>
    <w:rsid w:val="00BE7096"/>
    <w:rsid w:val="00C02F40"/>
    <w:rsid w:val="00C04321"/>
    <w:rsid w:val="00C13CE0"/>
    <w:rsid w:val="00C21954"/>
    <w:rsid w:val="00C22DDE"/>
    <w:rsid w:val="00C3091E"/>
    <w:rsid w:val="00C3574E"/>
    <w:rsid w:val="00C64133"/>
    <w:rsid w:val="00C66413"/>
    <w:rsid w:val="00C70120"/>
    <w:rsid w:val="00C704B3"/>
    <w:rsid w:val="00C87562"/>
    <w:rsid w:val="00C91887"/>
    <w:rsid w:val="00CA1F98"/>
    <w:rsid w:val="00CA2078"/>
    <w:rsid w:val="00CC5C51"/>
    <w:rsid w:val="00CD3FE2"/>
    <w:rsid w:val="00D03D35"/>
    <w:rsid w:val="00D14233"/>
    <w:rsid w:val="00D221E4"/>
    <w:rsid w:val="00D30519"/>
    <w:rsid w:val="00D3336B"/>
    <w:rsid w:val="00D567BF"/>
    <w:rsid w:val="00D7656A"/>
    <w:rsid w:val="00D82FA3"/>
    <w:rsid w:val="00D94BDF"/>
    <w:rsid w:val="00D96B75"/>
    <w:rsid w:val="00DA316F"/>
    <w:rsid w:val="00DB33FA"/>
    <w:rsid w:val="00DB50FA"/>
    <w:rsid w:val="00DC396D"/>
    <w:rsid w:val="00DC42EF"/>
    <w:rsid w:val="00DC6417"/>
    <w:rsid w:val="00DD16CD"/>
    <w:rsid w:val="00DD265C"/>
    <w:rsid w:val="00DE1136"/>
    <w:rsid w:val="00DF0B3F"/>
    <w:rsid w:val="00DF5F51"/>
    <w:rsid w:val="00E118CB"/>
    <w:rsid w:val="00E47C5B"/>
    <w:rsid w:val="00E569FB"/>
    <w:rsid w:val="00E64073"/>
    <w:rsid w:val="00E80F51"/>
    <w:rsid w:val="00EA0420"/>
    <w:rsid w:val="00EA2E2D"/>
    <w:rsid w:val="00EB625E"/>
    <w:rsid w:val="00EB6B34"/>
    <w:rsid w:val="00EC503E"/>
    <w:rsid w:val="00EC6DF8"/>
    <w:rsid w:val="00ED0817"/>
    <w:rsid w:val="00ED7A86"/>
    <w:rsid w:val="00F15763"/>
    <w:rsid w:val="00F41AA7"/>
    <w:rsid w:val="00F5451D"/>
    <w:rsid w:val="00F60847"/>
    <w:rsid w:val="00F63693"/>
    <w:rsid w:val="00F77994"/>
    <w:rsid w:val="00F839B7"/>
    <w:rsid w:val="00F9303A"/>
    <w:rsid w:val="00FA5BDB"/>
    <w:rsid w:val="00FB169E"/>
    <w:rsid w:val="00FE1486"/>
    <w:rsid w:val="00FE588F"/>
    <w:rsid w:val="00FF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FDB81"/>
  <w15:docId w15:val="{C9C0B400-8594-466F-AAA4-FB4361F5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F40"/>
    <w:pPr>
      <w:widowControl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2F1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12F1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qFormat/>
    <w:rsid w:val="00A12F15"/>
    <w:rPr>
      <w:b/>
      <w:color w:val="26282F"/>
    </w:rPr>
  </w:style>
  <w:style w:type="character" w:customStyle="1" w:styleId="a4">
    <w:name w:val="Гипертекстовая ссылка"/>
    <w:qFormat/>
    <w:rsid w:val="00A12F15"/>
    <w:rPr>
      <w:b/>
      <w:color w:val="106BBE"/>
    </w:rPr>
  </w:style>
  <w:style w:type="character" w:customStyle="1" w:styleId="a5">
    <w:name w:val="Цветовое выделение для Текст"/>
    <w:qFormat/>
    <w:rsid w:val="00A12F15"/>
    <w:rPr>
      <w:rFonts w:ascii="Times New Roman CYR" w:hAnsi="Times New Roman CYR"/>
    </w:rPr>
  </w:style>
  <w:style w:type="character" w:customStyle="1" w:styleId="a6">
    <w:name w:val="Верхний колонтитул Знак"/>
    <w:link w:val="a7"/>
    <w:uiPriority w:val="99"/>
    <w:qFormat/>
    <w:rsid w:val="00A12F15"/>
    <w:rPr>
      <w:rFonts w:ascii="Times New Roman CYR" w:hAnsi="Times New Roman CYR" w:cs="Times New Roman"/>
      <w:sz w:val="24"/>
    </w:rPr>
  </w:style>
  <w:style w:type="character" w:customStyle="1" w:styleId="a8">
    <w:name w:val="Нижний колонтитул Знак"/>
    <w:link w:val="a9"/>
    <w:qFormat/>
    <w:rsid w:val="00A12F15"/>
    <w:rPr>
      <w:rFonts w:ascii="Times New Roman CYR" w:hAnsi="Times New Roman CYR" w:cs="Times New Roman"/>
      <w:sz w:val="24"/>
    </w:rPr>
  </w:style>
  <w:style w:type="character" w:customStyle="1" w:styleId="aa">
    <w:name w:val="Текст выноски Знак"/>
    <w:link w:val="ab"/>
    <w:qFormat/>
    <w:rsid w:val="00A12F15"/>
    <w:rPr>
      <w:rFonts w:ascii="Tahoma" w:hAnsi="Tahoma" w:cs="Times New Roman"/>
      <w:sz w:val="16"/>
    </w:rPr>
  </w:style>
  <w:style w:type="character" w:styleId="ac">
    <w:name w:val="Hyperlink"/>
    <w:rsid w:val="00A12F15"/>
    <w:rPr>
      <w:rFonts w:cs="Times New Roman"/>
      <w:color w:val="0000FF"/>
      <w:u w:val="single"/>
    </w:rPr>
  </w:style>
  <w:style w:type="character" w:customStyle="1" w:styleId="s10">
    <w:name w:val="s_10"/>
    <w:qFormat/>
    <w:rsid w:val="00A12F15"/>
  </w:style>
  <w:style w:type="character" w:customStyle="1" w:styleId="ad">
    <w:name w:val="Текст сноски Знак"/>
    <w:link w:val="ae"/>
    <w:qFormat/>
    <w:rsid w:val="00A12F15"/>
    <w:rPr>
      <w:rFonts w:ascii="Times New Roman" w:hAnsi="Times New Roman" w:cs="Times New Roman"/>
    </w:rPr>
  </w:style>
  <w:style w:type="character" w:customStyle="1" w:styleId="af">
    <w:name w:val="Символ сноски"/>
    <w:qFormat/>
    <w:rsid w:val="00A12F15"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styleId="af1">
    <w:name w:val="line number"/>
    <w:qFormat/>
  </w:style>
  <w:style w:type="character" w:customStyle="1" w:styleId="af2">
    <w:name w:val="Символ концевой сноски"/>
    <w:qFormat/>
    <w:rsid w:val="00A12F15"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af4">
    <w:name w:val="Заголовок Знак"/>
    <w:basedOn w:val="a0"/>
    <w:link w:val="af5"/>
    <w:uiPriority w:val="10"/>
    <w:qFormat/>
    <w:rsid w:val="00A12F15"/>
    <w:rPr>
      <w:rFonts w:ascii="PT Astra Serif" w:eastAsia="DejaVu Sans" w:hAnsi="PT Astra Serif" w:cs="Noto Sans Devanagari"/>
      <w:sz w:val="28"/>
      <w:szCs w:val="28"/>
      <w:lang w:eastAsia="ru-RU"/>
    </w:rPr>
  </w:style>
  <w:style w:type="character" w:customStyle="1" w:styleId="af6">
    <w:name w:val="Основной текст Знак"/>
    <w:basedOn w:val="a0"/>
    <w:link w:val="af7"/>
    <w:qFormat/>
    <w:rsid w:val="00A12F15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qFormat/>
    <w:rsid w:val="00A12F15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qFormat/>
    <w:rsid w:val="00A12F15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13">
    <w:name w:val="Текст выноски Знак1"/>
    <w:basedOn w:val="a0"/>
    <w:uiPriority w:val="99"/>
    <w:semiHidden/>
    <w:qFormat/>
    <w:rsid w:val="00A12F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4">
    <w:name w:val="Текст сноски Знак1"/>
    <w:basedOn w:val="a0"/>
    <w:uiPriority w:val="99"/>
    <w:semiHidden/>
    <w:qFormat/>
    <w:rsid w:val="00A12F15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15">
    <w:name w:val="Неразрешенное упоминание1"/>
    <w:basedOn w:val="a0"/>
    <w:uiPriority w:val="99"/>
    <w:semiHidden/>
    <w:unhideWhenUsed/>
    <w:qFormat/>
    <w:rsid w:val="00A12F15"/>
    <w:rPr>
      <w:color w:val="605E5C"/>
      <w:shd w:val="clear" w:color="auto" w:fill="E1DFDD"/>
    </w:rPr>
  </w:style>
  <w:style w:type="paragraph" w:customStyle="1" w:styleId="16">
    <w:name w:val="Заголовок1"/>
    <w:basedOn w:val="a"/>
    <w:next w:val="af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7">
    <w:name w:val="Body Text"/>
    <w:basedOn w:val="a"/>
    <w:link w:val="af6"/>
    <w:rsid w:val="00A12F15"/>
    <w:pPr>
      <w:spacing w:after="140" w:line="276" w:lineRule="auto"/>
    </w:pPr>
  </w:style>
  <w:style w:type="paragraph" w:styleId="af8">
    <w:name w:val="List"/>
    <w:basedOn w:val="af7"/>
    <w:rsid w:val="00A12F15"/>
    <w:rPr>
      <w:rFonts w:ascii="PT Astra Serif" w:hAnsi="PT Astra Serif" w:cs="Noto Sans Devanagari"/>
    </w:rPr>
  </w:style>
  <w:style w:type="paragraph" w:styleId="af9">
    <w:name w:val="caption"/>
    <w:basedOn w:val="a"/>
    <w:qFormat/>
    <w:rsid w:val="00A12F15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a">
    <w:name w:val="index heading"/>
    <w:basedOn w:val="a"/>
    <w:qFormat/>
    <w:rsid w:val="00A12F15"/>
    <w:pPr>
      <w:suppressLineNumbers/>
    </w:pPr>
    <w:rPr>
      <w:rFonts w:ascii="PT Astra Serif" w:hAnsi="PT Astra Serif" w:cs="Noto Sans Devanagari"/>
    </w:rPr>
  </w:style>
  <w:style w:type="paragraph" w:styleId="af5">
    <w:name w:val="Title"/>
    <w:basedOn w:val="a"/>
    <w:next w:val="af7"/>
    <w:link w:val="af4"/>
    <w:uiPriority w:val="10"/>
    <w:qFormat/>
    <w:rsid w:val="00A12F15"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17">
    <w:name w:val="index 1"/>
    <w:basedOn w:val="a"/>
    <w:next w:val="a"/>
    <w:autoRedefine/>
    <w:uiPriority w:val="99"/>
    <w:semiHidden/>
    <w:unhideWhenUsed/>
    <w:qFormat/>
    <w:rsid w:val="00A12F15"/>
    <w:pPr>
      <w:ind w:left="240" w:hanging="240"/>
    </w:pPr>
  </w:style>
  <w:style w:type="paragraph" w:customStyle="1" w:styleId="afb">
    <w:name w:val="Текст (справка)"/>
    <w:basedOn w:val="a"/>
    <w:next w:val="a"/>
    <w:qFormat/>
    <w:rsid w:val="00A12F15"/>
    <w:pPr>
      <w:ind w:left="170" w:right="170" w:firstLine="0"/>
      <w:jc w:val="left"/>
    </w:pPr>
  </w:style>
  <w:style w:type="paragraph" w:customStyle="1" w:styleId="afc">
    <w:name w:val="Комментарий"/>
    <w:basedOn w:val="afb"/>
    <w:next w:val="a"/>
    <w:qFormat/>
    <w:rsid w:val="00A12F1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 версии"/>
    <w:basedOn w:val="afc"/>
    <w:next w:val="a"/>
    <w:qFormat/>
    <w:rsid w:val="00A12F15"/>
    <w:rPr>
      <w:i/>
      <w:iCs/>
    </w:rPr>
  </w:style>
  <w:style w:type="paragraph" w:customStyle="1" w:styleId="afe">
    <w:name w:val="Текст информации об изменениях"/>
    <w:basedOn w:val="a"/>
    <w:next w:val="a"/>
    <w:qFormat/>
    <w:rsid w:val="00A12F15"/>
    <w:rPr>
      <w:color w:val="353842"/>
      <w:sz w:val="20"/>
      <w:szCs w:val="20"/>
    </w:rPr>
  </w:style>
  <w:style w:type="paragraph" w:customStyle="1" w:styleId="aff">
    <w:name w:val="Информация об изменениях"/>
    <w:basedOn w:val="afe"/>
    <w:next w:val="a"/>
    <w:qFormat/>
    <w:rsid w:val="00A12F1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0">
    <w:name w:val="Нормальный (таблица)"/>
    <w:basedOn w:val="a"/>
    <w:next w:val="a"/>
    <w:qFormat/>
    <w:rsid w:val="00A12F15"/>
    <w:pPr>
      <w:ind w:firstLine="0"/>
    </w:pPr>
  </w:style>
  <w:style w:type="paragraph" w:customStyle="1" w:styleId="aff1">
    <w:name w:val="Подзаголовок для информации об изменениях"/>
    <w:basedOn w:val="afe"/>
    <w:next w:val="a"/>
    <w:qFormat/>
    <w:rsid w:val="00A12F15"/>
    <w:rPr>
      <w:b/>
      <w:bCs/>
    </w:rPr>
  </w:style>
  <w:style w:type="paragraph" w:customStyle="1" w:styleId="aff2">
    <w:name w:val="Прижатый влево"/>
    <w:basedOn w:val="a"/>
    <w:next w:val="a"/>
    <w:qFormat/>
    <w:rsid w:val="00A12F15"/>
    <w:pPr>
      <w:ind w:firstLine="0"/>
      <w:jc w:val="left"/>
    </w:pPr>
  </w:style>
  <w:style w:type="paragraph" w:customStyle="1" w:styleId="aff3">
    <w:name w:val="Колонтитул"/>
    <w:basedOn w:val="a"/>
    <w:qFormat/>
    <w:rsid w:val="00A12F15"/>
  </w:style>
  <w:style w:type="paragraph" w:styleId="a7">
    <w:name w:val="header"/>
    <w:basedOn w:val="a"/>
    <w:link w:val="a6"/>
    <w:uiPriority w:val="99"/>
    <w:rsid w:val="00A12F15"/>
    <w:pPr>
      <w:tabs>
        <w:tab w:val="center" w:pos="4677"/>
        <w:tab w:val="right" w:pos="9355"/>
      </w:tabs>
    </w:pPr>
    <w:rPr>
      <w:rFonts w:eastAsiaTheme="minorHAnsi" w:cs="Times New Roman"/>
      <w:szCs w:val="22"/>
      <w:lang w:eastAsia="en-US"/>
    </w:rPr>
  </w:style>
  <w:style w:type="paragraph" w:styleId="a9">
    <w:name w:val="footer"/>
    <w:basedOn w:val="a"/>
    <w:link w:val="a8"/>
    <w:rsid w:val="00A12F15"/>
    <w:pPr>
      <w:tabs>
        <w:tab w:val="center" w:pos="4677"/>
        <w:tab w:val="right" w:pos="9355"/>
      </w:tabs>
    </w:pPr>
    <w:rPr>
      <w:rFonts w:eastAsiaTheme="minorHAnsi" w:cs="Times New Roman"/>
      <w:szCs w:val="22"/>
      <w:lang w:eastAsia="en-US"/>
    </w:rPr>
  </w:style>
  <w:style w:type="paragraph" w:styleId="ab">
    <w:name w:val="Balloon Text"/>
    <w:basedOn w:val="a"/>
    <w:link w:val="aa"/>
    <w:qFormat/>
    <w:rsid w:val="00A12F15"/>
    <w:rPr>
      <w:rFonts w:ascii="Tahoma" w:eastAsiaTheme="minorHAnsi" w:hAnsi="Tahoma" w:cs="Times New Roman"/>
      <w:sz w:val="16"/>
      <w:szCs w:val="22"/>
      <w:lang w:eastAsia="en-US"/>
    </w:rPr>
  </w:style>
  <w:style w:type="paragraph" w:customStyle="1" w:styleId="empty">
    <w:name w:val="empty"/>
    <w:basedOn w:val="a"/>
    <w:qFormat/>
    <w:rsid w:val="00A12F15"/>
    <w:pPr>
      <w:widowControl/>
      <w:spacing w:before="280" w:after="280"/>
      <w:ind w:firstLine="0"/>
      <w:jc w:val="left"/>
    </w:pPr>
    <w:rPr>
      <w:rFonts w:ascii="Times New Roman" w:hAnsi="Times New Roman" w:cs="Times New Roman"/>
    </w:rPr>
  </w:style>
  <w:style w:type="paragraph" w:customStyle="1" w:styleId="s16">
    <w:name w:val="s_16"/>
    <w:basedOn w:val="a"/>
    <w:qFormat/>
    <w:rsid w:val="00A12F15"/>
    <w:pPr>
      <w:widowControl/>
      <w:spacing w:before="280" w:after="280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qFormat/>
    <w:rsid w:val="00A12F1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A12F1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formattext">
    <w:name w:val="formattext"/>
    <w:basedOn w:val="a"/>
    <w:qFormat/>
    <w:rsid w:val="00A12F15"/>
    <w:pPr>
      <w:widowControl/>
      <w:spacing w:before="280" w:after="280"/>
      <w:ind w:firstLine="0"/>
      <w:jc w:val="left"/>
    </w:pPr>
    <w:rPr>
      <w:rFonts w:ascii="Times New Roman" w:hAnsi="Times New Roman" w:cs="Times New Roman"/>
    </w:rPr>
  </w:style>
  <w:style w:type="paragraph" w:styleId="ae">
    <w:name w:val="footnote text"/>
    <w:basedOn w:val="a"/>
    <w:link w:val="ad"/>
    <w:rsid w:val="00A12F15"/>
    <w:pPr>
      <w:ind w:firstLine="709"/>
    </w:pPr>
    <w:rPr>
      <w:rFonts w:ascii="Times New Roman" w:eastAsiaTheme="minorHAnsi" w:hAnsi="Times New Roman" w:cs="Times New Roman"/>
      <w:sz w:val="22"/>
      <w:szCs w:val="22"/>
      <w:lang w:eastAsia="en-US"/>
    </w:rPr>
  </w:style>
  <w:style w:type="paragraph" w:styleId="aff4">
    <w:name w:val="List Paragraph"/>
    <w:basedOn w:val="a"/>
    <w:uiPriority w:val="34"/>
    <w:qFormat/>
    <w:rsid w:val="00A12F15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nformat">
    <w:name w:val="ConsPlusNonformat"/>
    <w:qFormat/>
    <w:rsid w:val="00A12F1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s1">
    <w:name w:val="s_1"/>
    <w:basedOn w:val="a"/>
    <w:qFormat/>
    <w:rsid w:val="00A12F15"/>
    <w:pPr>
      <w:widowControl/>
      <w:spacing w:before="280" w:after="280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Содержимое таблицы"/>
    <w:basedOn w:val="a"/>
    <w:qFormat/>
    <w:rsid w:val="00A12F15"/>
    <w:pPr>
      <w:suppressLineNumbers/>
    </w:pPr>
  </w:style>
  <w:style w:type="paragraph" w:customStyle="1" w:styleId="aff6">
    <w:name w:val="Заголовок таблицы"/>
    <w:basedOn w:val="aff5"/>
    <w:qFormat/>
    <w:rsid w:val="00A12F15"/>
    <w:pPr>
      <w:jc w:val="center"/>
    </w:pPr>
    <w:rPr>
      <w:b/>
      <w:bCs/>
    </w:rPr>
  </w:style>
  <w:style w:type="paragraph" w:styleId="aff7">
    <w:name w:val="Revision"/>
    <w:uiPriority w:val="99"/>
    <w:semiHidden/>
    <w:qFormat/>
    <w:rsid w:val="00A12F15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Default">
    <w:name w:val="Default"/>
    <w:rsid w:val="008C4880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11A58-DCA3-4FF7-800B-44B09409D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Srus40</dc:creator>
  <dc:description/>
  <cp:lastModifiedBy>Шайхинурова Лиана Рифатовна</cp:lastModifiedBy>
  <cp:revision>2</cp:revision>
  <cp:lastPrinted>2025-05-05T06:51:00Z</cp:lastPrinted>
  <dcterms:created xsi:type="dcterms:W3CDTF">2026-06-09T15:41:00Z</dcterms:created>
  <dcterms:modified xsi:type="dcterms:W3CDTF">2026-06-09T15:41:00Z</dcterms:modified>
  <dc:language>ru-RU</dc:language>
</cp:coreProperties>
</file>