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27"/>
        <w:tblW w:w="10065" w:type="dxa"/>
        <w:tblLook w:val="01E0" w:firstRow="1" w:lastRow="1" w:firstColumn="1" w:lastColumn="1" w:noHBand="0" w:noVBand="0"/>
      </w:tblPr>
      <w:tblGrid>
        <w:gridCol w:w="4253"/>
        <w:gridCol w:w="1417"/>
        <w:gridCol w:w="4395"/>
      </w:tblGrid>
      <w:tr w:rsidR="00A54F9C" w:rsidRPr="00A54F9C" w:rsidTr="00C63CE2">
        <w:trPr>
          <w:trHeight w:val="2172"/>
        </w:trPr>
        <w:tc>
          <w:tcPr>
            <w:tcW w:w="4253" w:type="dxa"/>
          </w:tcPr>
          <w:p w:rsidR="00A54F9C" w:rsidRPr="00A54F9C" w:rsidRDefault="00A54F9C" w:rsidP="00A54F9C">
            <w:pPr>
              <w:autoSpaceDE w:val="0"/>
              <w:autoSpaceDN w:val="0"/>
              <w:spacing w:after="0" w:line="240" w:lineRule="auto"/>
              <w:jc w:val="center"/>
              <w:rPr>
                <w:rFonts w:ascii="Times New Roman" w:eastAsia="Times New Roman" w:hAnsi="Times New Roman" w:cs="Times New Roman"/>
                <w:bCs/>
                <w:spacing w:val="-10"/>
                <w:sz w:val="28"/>
                <w:szCs w:val="28"/>
                <w:lang w:eastAsia="ru-RU"/>
              </w:rPr>
            </w:pPr>
            <w:r w:rsidRPr="00A54F9C">
              <w:rPr>
                <w:rFonts w:ascii="Times New Roman" w:eastAsia="Times New Roman" w:hAnsi="Times New Roman" w:cs="Times New Roman"/>
                <w:bCs/>
                <w:spacing w:val="-10"/>
                <w:sz w:val="28"/>
                <w:szCs w:val="28"/>
                <w:lang w:eastAsia="ru-RU"/>
              </w:rPr>
              <w:t>КОМИТЕТ</w:t>
            </w:r>
          </w:p>
          <w:p w:rsidR="00A54F9C" w:rsidRPr="00A54F9C" w:rsidRDefault="00A54F9C" w:rsidP="00A54F9C">
            <w:pPr>
              <w:autoSpaceDE w:val="0"/>
              <w:autoSpaceDN w:val="0"/>
              <w:spacing w:after="0" w:line="240" w:lineRule="auto"/>
              <w:jc w:val="center"/>
              <w:rPr>
                <w:rFonts w:ascii="Times New Roman" w:eastAsia="Times New Roman" w:hAnsi="Times New Roman" w:cs="Times New Roman"/>
                <w:bCs/>
                <w:spacing w:val="-10"/>
                <w:sz w:val="28"/>
                <w:szCs w:val="28"/>
                <w:lang w:eastAsia="ru-RU"/>
              </w:rPr>
            </w:pPr>
            <w:r w:rsidRPr="00A54F9C">
              <w:rPr>
                <w:rFonts w:ascii="Times New Roman" w:eastAsia="Times New Roman" w:hAnsi="Times New Roman" w:cs="Times New Roman"/>
                <w:bCs/>
                <w:spacing w:val="-10"/>
                <w:sz w:val="28"/>
                <w:szCs w:val="28"/>
                <w:lang w:eastAsia="ru-RU"/>
              </w:rPr>
              <w:t xml:space="preserve">РЕСПУБЛИКИ ТАТАРСТАН </w:t>
            </w:r>
          </w:p>
          <w:p w:rsidR="00A54F9C" w:rsidRPr="00A54F9C" w:rsidRDefault="00A54F9C" w:rsidP="00A54F9C">
            <w:pPr>
              <w:autoSpaceDE w:val="0"/>
              <w:autoSpaceDN w:val="0"/>
              <w:spacing w:after="0" w:line="240" w:lineRule="auto"/>
              <w:jc w:val="center"/>
              <w:rPr>
                <w:rFonts w:ascii="Times New Roman" w:eastAsia="Times New Roman" w:hAnsi="Times New Roman" w:cs="Times New Roman"/>
                <w:bCs/>
                <w:spacing w:val="-10"/>
                <w:sz w:val="28"/>
                <w:szCs w:val="28"/>
                <w:lang w:eastAsia="ru-RU"/>
              </w:rPr>
            </w:pPr>
            <w:r w:rsidRPr="00A54F9C">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59264" behindDoc="0" locked="0" layoutInCell="1" allowOverlap="1" wp14:anchorId="5817075B" wp14:editId="068200DC">
                      <wp:simplePos x="0" y="0"/>
                      <wp:positionH relativeFrom="column">
                        <wp:posOffset>1744</wp:posOffset>
                      </wp:positionH>
                      <wp:positionV relativeFrom="paragraph">
                        <wp:posOffset>841031</wp:posOffset>
                      </wp:positionV>
                      <wp:extent cx="6362054" cy="0"/>
                      <wp:effectExtent l="0" t="0" r="20320"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054"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7C55986" id="Прямая соединительная линия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66.2pt" to="501.1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" strokecolor="windowText" strokeweight="1pt">
                      <o:lock v:ext="edit" shapetype="f"/>
                    </v:line>
                  </w:pict>
                </mc:Fallback>
              </mc:AlternateContent>
            </w:r>
            <w:r w:rsidRPr="00A54F9C">
              <w:rPr>
                <w:rFonts w:ascii="Times New Roman" w:eastAsia="Times New Roman" w:hAnsi="Times New Roman" w:cs="Times New Roman"/>
                <w:bCs/>
                <w:spacing w:val="-10"/>
                <w:sz w:val="28"/>
                <w:szCs w:val="28"/>
                <w:lang w:eastAsia="ru-RU"/>
              </w:rPr>
              <w:t>ПО ОХРАНЕ ОБЪЕКТОВ КУЛЬТУРНОГО НАСЛЕДИЯ</w:t>
            </w:r>
          </w:p>
        </w:tc>
        <w:tc>
          <w:tcPr>
            <w:tcW w:w="1417" w:type="dxa"/>
          </w:tcPr>
          <w:p w:rsidR="00A54F9C" w:rsidRPr="00A54F9C" w:rsidRDefault="00A54F9C" w:rsidP="00A54F9C">
            <w:pPr>
              <w:autoSpaceDE w:val="0"/>
              <w:autoSpaceDN w:val="0"/>
              <w:spacing w:after="0" w:line="240" w:lineRule="auto"/>
              <w:jc w:val="center"/>
              <w:rPr>
                <w:rFonts w:ascii="Times New Roman" w:eastAsia="Times New Roman" w:hAnsi="Times New Roman" w:cs="Times New Roman"/>
                <w:sz w:val="28"/>
                <w:szCs w:val="28"/>
                <w:lang w:eastAsia="ru-RU"/>
              </w:rPr>
            </w:pPr>
          </w:p>
          <w:p w:rsidR="00A54F9C" w:rsidRPr="00A54F9C" w:rsidRDefault="00A54F9C" w:rsidP="00A54F9C">
            <w:pPr>
              <w:autoSpaceDE w:val="0"/>
              <w:autoSpaceDN w:val="0"/>
              <w:spacing w:after="0" w:line="240" w:lineRule="auto"/>
              <w:jc w:val="center"/>
              <w:rPr>
                <w:rFonts w:ascii="Times New Roman" w:eastAsia="Times New Roman" w:hAnsi="Times New Roman" w:cs="Times New Roman"/>
                <w:sz w:val="20"/>
                <w:szCs w:val="20"/>
                <w:lang w:eastAsia="ru-RU"/>
              </w:rPr>
            </w:pPr>
            <w:r w:rsidRPr="00A54F9C">
              <w:rPr>
                <w:rFonts w:ascii="Times New Roman" w:eastAsia="Times New Roman" w:hAnsi="Times New Roman" w:cs="Times New Roman"/>
                <w:noProof/>
                <w:sz w:val="28"/>
                <w:szCs w:val="28"/>
                <w:lang w:eastAsia="ru-RU"/>
              </w:rPr>
              <w:drawing>
                <wp:inline distT="0" distB="0" distL="0" distR="0" wp14:anchorId="4467A062" wp14:editId="5680ACBD">
                  <wp:extent cx="723900" cy="723900"/>
                  <wp:effectExtent l="0" t="0" r="0" b="0"/>
                  <wp:docPr id="1" name="Рисунок 1" descr="250px-Coat_of_Arms_of_Tatar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50px-Coat_of_Arms_of_Tatarst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A54F9C" w:rsidRPr="00A54F9C" w:rsidRDefault="00A54F9C" w:rsidP="00A54F9C">
            <w:pPr>
              <w:autoSpaceDE w:val="0"/>
              <w:autoSpaceDN w:val="0"/>
              <w:spacing w:after="0" w:line="240" w:lineRule="auto"/>
              <w:rPr>
                <w:rFonts w:ascii="Times New Roman" w:eastAsia="Times New Roman" w:hAnsi="Times New Roman" w:cs="Times New Roman"/>
                <w:sz w:val="20"/>
                <w:szCs w:val="20"/>
                <w:lang w:eastAsia="ru-RU"/>
              </w:rPr>
            </w:pPr>
          </w:p>
          <w:p w:rsidR="00A54F9C" w:rsidRPr="00A54F9C" w:rsidRDefault="00A54F9C" w:rsidP="00A54F9C">
            <w:pPr>
              <w:autoSpaceDE w:val="0"/>
              <w:autoSpaceDN w:val="0"/>
              <w:spacing w:after="0" w:line="240" w:lineRule="auto"/>
              <w:ind w:right="-1038"/>
              <w:rPr>
                <w:rFonts w:ascii="Times New Roman" w:eastAsia="Times New Roman" w:hAnsi="Times New Roman" w:cs="Times New Roman"/>
                <w:sz w:val="20"/>
                <w:szCs w:val="20"/>
                <w:lang w:eastAsia="ru-RU"/>
              </w:rPr>
            </w:pPr>
          </w:p>
        </w:tc>
        <w:tc>
          <w:tcPr>
            <w:tcW w:w="4395" w:type="dxa"/>
          </w:tcPr>
          <w:p w:rsidR="00A54F9C" w:rsidRPr="00A54F9C" w:rsidRDefault="00A54F9C" w:rsidP="00A54F9C">
            <w:pPr>
              <w:autoSpaceDE w:val="0"/>
              <w:autoSpaceDN w:val="0"/>
              <w:spacing w:after="0" w:line="240" w:lineRule="auto"/>
              <w:ind w:right="-148"/>
              <w:jc w:val="center"/>
              <w:rPr>
                <w:rFonts w:ascii="Times New Roman" w:eastAsia="Times New Roman" w:hAnsi="Times New Roman" w:cs="Times New Roman"/>
                <w:sz w:val="28"/>
                <w:szCs w:val="28"/>
                <w:lang w:val="tt-RU" w:eastAsia="ru-RU"/>
              </w:rPr>
            </w:pPr>
            <w:r w:rsidRPr="00A54F9C">
              <w:rPr>
                <w:rFonts w:ascii="Times New Roman" w:eastAsia="Times New Roman" w:hAnsi="Times New Roman" w:cs="Times New Roman"/>
                <w:sz w:val="28"/>
                <w:szCs w:val="28"/>
                <w:lang w:val="tt-RU" w:eastAsia="ru-RU"/>
              </w:rPr>
              <w:t>ТАТАРСТАН РЕСПУБЛИКАСЫНЫӉ МӘДӘНИ МИРАС ОБЪЕКТЛАРЫН САКЛАУ КОМИТЕТЫ</w:t>
            </w:r>
          </w:p>
          <w:p w:rsidR="00A54F9C" w:rsidRPr="00A54F9C" w:rsidRDefault="00A54F9C" w:rsidP="00A54F9C">
            <w:pPr>
              <w:autoSpaceDE w:val="0"/>
              <w:autoSpaceDN w:val="0"/>
              <w:spacing w:after="0" w:line="240" w:lineRule="auto"/>
              <w:ind w:right="-148"/>
              <w:jc w:val="center"/>
              <w:rPr>
                <w:rFonts w:ascii="Times New Roman" w:eastAsia="Times New Roman" w:hAnsi="Times New Roman" w:cs="Times New Roman"/>
                <w:kern w:val="2"/>
                <w:sz w:val="20"/>
                <w:szCs w:val="20"/>
                <w:lang w:eastAsia="ru-RU"/>
              </w:rPr>
            </w:pPr>
          </w:p>
          <w:p w:rsidR="00A54F9C" w:rsidRPr="00A54F9C" w:rsidRDefault="00A54F9C" w:rsidP="00A54F9C">
            <w:pPr>
              <w:autoSpaceDE w:val="0"/>
              <w:autoSpaceDN w:val="0"/>
              <w:spacing w:after="0" w:line="240" w:lineRule="auto"/>
              <w:ind w:right="-148"/>
              <w:jc w:val="center"/>
              <w:rPr>
                <w:rFonts w:ascii="Times New Roman" w:eastAsia="Times New Roman" w:hAnsi="Times New Roman" w:cs="Times New Roman"/>
                <w:sz w:val="20"/>
                <w:szCs w:val="20"/>
                <w:lang w:val="tt-RU" w:eastAsia="ru-RU"/>
              </w:rPr>
            </w:pPr>
          </w:p>
        </w:tc>
      </w:tr>
    </w:tbl>
    <w:p w:rsidR="00A54F9C" w:rsidRPr="00A54F9C" w:rsidRDefault="00A54F9C" w:rsidP="006120B9">
      <w:pPr>
        <w:autoSpaceDE w:val="0"/>
        <w:autoSpaceDN w:val="0"/>
        <w:spacing w:after="0" w:line="240" w:lineRule="auto"/>
        <w:ind w:left="-284" w:hanging="283"/>
        <w:jc w:val="center"/>
        <w:rPr>
          <w:rFonts w:ascii="Times New Roman" w:eastAsia="Times New Roman" w:hAnsi="Times New Roman" w:cs="Times New Roman"/>
          <w:sz w:val="20"/>
          <w:szCs w:val="20"/>
          <w:lang w:eastAsia="ru-RU"/>
        </w:rPr>
      </w:pPr>
      <w:r w:rsidRPr="00A54F9C">
        <w:rPr>
          <w:rFonts w:ascii="Times New Roman" w:eastAsia="Times New Roman" w:hAnsi="Times New Roman" w:cs="Times New Roman"/>
          <w:sz w:val="20"/>
          <w:szCs w:val="20"/>
          <w:lang w:eastAsia="ru-RU"/>
        </w:rPr>
        <w:t xml:space="preserve">                                                               </w:t>
      </w:r>
    </w:p>
    <w:p w:rsidR="00A54F9C" w:rsidRPr="00A54F9C" w:rsidRDefault="00A54F9C" w:rsidP="00A54F9C">
      <w:pPr>
        <w:spacing w:after="0" w:line="288" w:lineRule="auto"/>
        <w:rPr>
          <w:rFonts w:ascii="Times New Roman" w:eastAsia="Times New Roman" w:hAnsi="Times New Roman" w:cs="Times New Roman"/>
          <w:b/>
          <w:sz w:val="28"/>
          <w:szCs w:val="20"/>
          <w:lang w:eastAsia="ru-RU"/>
        </w:rPr>
      </w:pPr>
      <w:r w:rsidRPr="00A54F9C">
        <w:rPr>
          <w:rFonts w:ascii="Times New Roman" w:eastAsia="Times New Roman" w:hAnsi="Times New Roman" w:cs="Times New Roman"/>
          <w:b/>
          <w:sz w:val="28"/>
          <w:szCs w:val="20"/>
          <w:lang w:eastAsia="ru-RU"/>
        </w:rPr>
        <w:t xml:space="preserve">                 ПРИКАЗ                                                                                БОЕРЫК</w:t>
      </w:r>
    </w:p>
    <w:tbl>
      <w:tblPr>
        <w:tblW w:w="0" w:type="auto"/>
        <w:tblLayout w:type="fixed"/>
        <w:tblLook w:val="0000" w:firstRow="0" w:lastRow="0" w:firstColumn="0" w:lastColumn="0" w:noHBand="0" w:noVBand="0"/>
      </w:tblPr>
      <w:tblGrid>
        <w:gridCol w:w="3369"/>
        <w:gridCol w:w="3010"/>
        <w:gridCol w:w="443"/>
        <w:gridCol w:w="443"/>
        <w:gridCol w:w="2925"/>
      </w:tblGrid>
      <w:tr w:rsidR="00A54F9C" w:rsidRPr="00A54F9C" w:rsidTr="00C63CE2">
        <w:tc>
          <w:tcPr>
            <w:tcW w:w="3369" w:type="dxa"/>
            <w:tcBorders>
              <w:bottom w:val="single" w:sz="6" w:space="0" w:color="auto"/>
            </w:tcBorders>
          </w:tcPr>
          <w:p w:rsidR="00A54F9C" w:rsidRPr="00A54F9C" w:rsidRDefault="00A54F9C" w:rsidP="00B712E6">
            <w:pPr>
              <w:spacing w:after="0" w:line="288" w:lineRule="auto"/>
              <w:jc w:val="center"/>
              <w:rPr>
                <w:rFonts w:ascii="Times New Roman" w:eastAsia="Times New Roman" w:hAnsi="Times New Roman" w:cs="Times New Roman"/>
                <w:sz w:val="28"/>
                <w:szCs w:val="20"/>
                <w:lang w:eastAsia="ru-RU"/>
              </w:rPr>
            </w:pPr>
          </w:p>
        </w:tc>
        <w:tc>
          <w:tcPr>
            <w:tcW w:w="3010" w:type="dxa"/>
          </w:tcPr>
          <w:p w:rsidR="00A54F9C" w:rsidRPr="00A54F9C" w:rsidRDefault="00A54F9C" w:rsidP="00A54F9C">
            <w:pPr>
              <w:spacing w:after="0" w:line="288" w:lineRule="auto"/>
              <w:jc w:val="center"/>
              <w:rPr>
                <w:rFonts w:ascii="Times New Roman" w:eastAsia="Times New Roman" w:hAnsi="Times New Roman" w:cs="Times New Roman"/>
                <w:sz w:val="28"/>
                <w:szCs w:val="20"/>
                <w:lang w:eastAsia="ru-RU"/>
              </w:rPr>
            </w:pPr>
          </w:p>
        </w:tc>
        <w:tc>
          <w:tcPr>
            <w:tcW w:w="443" w:type="dxa"/>
          </w:tcPr>
          <w:p w:rsidR="00A54F9C" w:rsidRPr="00A54F9C" w:rsidRDefault="00A54F9C" w:rsidP="00A54F9C">
            <w:pPr>
              <w:spacing w:after="0" w:line="288" w:lineRule="auto"/>
              <w:jc w:val="center"/>
              <w:rPr>
                <w:rFonts w:ascii="Times New Roman" w:eastAsia="Times New Roman" w:hAnsi="Times New Roman" w:cs="Times New Roman"/>
                <w:sz w:val="28"/>
                <w:szCs w:val="20"/>
                <w:lang w:eastAsia="ru-RU"/>
              </w:rPr>
            </w:pPr>
          </w:p>
        </w:tc>
        <w:tc>
          <w:tcPr>
            <w:tcW w:w="443" w:type="dxa"/>
          </w:tcPr>
          <w:p w:rsidR="00A54F9C" w:rsidRPr="00A54F9C" w:rsidRDefault="00A54F9C" w:rsidP="00A54F9C">
            <w:pPr>
              <w:spacing w:after="0" w:line="288" w:lineRule="auto"/>
              <w:jc w:val="center"/>
              <w:rPr>
                <w:rFonts w:ascii="Times New Roman" w:eastAsia="Times New Roman" w:hAnsi="Times New Roman" w:cs="Times New Roman"/>
                <w:sz w:val="28"/>
                <w:szCs w:val="20"/>
                <w:lang w:eastAsia="ru-RU"/>
              </w:rPr>
            </w:pPr>
            <w:r w:rsidRPr="00A54F9C">
              <w:rPr>
                <w:rFonts w:ascii="Times New Roman" w:eastAsia="Times New Roman" w:hAnsi="Times New Roman" w:cs="Times New Roman"/>
                <w:sz w:val="28"/>
                <w:szCs w:val="20"/>
                <w:lang w:eastAsia="ru-RU"/>
              </w:rPr>
              <w:t>№</w:t>
            </w:r>
          </w:p>
        </w:tc>
        <w:tc>
          <w:tcPr>
            <w:tcW w:w="2925" w:type="dxa"/>
            <w:tcBorders>
              <w:bottom w:val="single" w:sz="6" w:space="0" w:color="auto"/>
            </w:tcBorders>
          </w:tcPr>
          <w:p w:rsidR="00A54F9C" w:rsidRPr="00A54F9C" w:rsidRDefault="003A3EB0" w:rsidP="00907155">
            <w:pPr>
              <w:spacing w:after="0" w:line="288"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p>
        </w:tc>
      </w:tr>
    </w:tbl>
    <w:p w:rsidR="00A54F9C" w:rsidRPr="00A54F9C" w:rsidRDefault="00A54F9C" w:rsidP="00A54F9C">
      <w:pPr>
        <w:spacing w:after="0" w:line="240" w:lineRule="auto"/>
        <w:ind w:right="5060"/>
        <w:jc w:val="both"/>
        <w:rPr>
          <w:rFonts w:ascii="Times New Roman" w:eastAsia="Times New Roman" w:hAnsi="Times New Roman" w:cs="Times New Roman"/>
          <w:color w:val="000000"/>
          <w:sz w:val="28"/>
          <w:szCs w:val="28"/>
          <w:lang w:eastAsia="ru-RU"/>
        </w:rPr>
      </w:pPr>
    </w:p>
    <w:p w:rsidR="00D54336" w:rsidRPr="008E20DD" w:rsidRDefault="00D54336" w:rsidP="00595423">
      <w:pPr>
        <w:spacing w:after="0" w:line="240" w:lineRule="auto"/>
        <w:ind w:right="4822"/>
        <w:jc w:val="both"/>
        <w:rPr>
          <w:rFonts w:ascii="Times New Roman" w:eastAsia="Times New Roman" w:hAnsi="Times New Roman" w:cs="Times New Roman"/>
          <w:color w:val="000000"/>
          <w:sz w:val="28"/>
          <w:szCs w:val="28"/>
          <w:lang w:eastAsia="ru-RU"/>
        </w:rPr>
      </w:pPr>
      <w:r w:rsidRPr="001256F0">
        <w:rPr>
          <w:rFonts w:ascii="Times New Roman" w:eastAsia="Times New Roman" w:hAnsi="Times New Roman" w:cs="Times New Roman"/>
          <w:color w:val="000000"/>
          <w:sz w:val="28"/>
          <w:szCs w:val="28"/>
          <w:lang w:eastAsia="ru-RU"/>
        </w:rPr>
        <w:t>О</w:t>
      </w:r>
      <w:r w:rsidR="007A509B">
        <w:rPr>
          <w:rFonts w:ascii="Times New Roman" w:eastAsia="Times New Roman" w:hAnsi="Times New Roman" w:cs="Times New Roman"/>
          <w:color w:val="000000"/>
          <w:sz w:val="28"/>
          <w:szCs w:val="28"/>
          <w:lang w:eastAsia="ru-RU"/>
        </w:rPr>
        <w:t>б</w:t>
      </w:r>
      <w:r w:rsidRPr="001256F0">
        <w:rPr>
          <w:rFonts w:ascii="Times New Roman" w:eastAsia="Times New Roman" w:hAnsi="Times New Roman" w:cs="Times New Roman"/>
          <w:color w:val="000000"/>
          <w:sz w:val="28"/>
          <w:szCs w:val="28"/>
          <w:lang w:eastAsia="ru-RU"/>
        </w:rPr>
        <w:t xml:space="preserve"> </w:t>
      </w:r>
      <w:r w:rsidR="007A509B">
        <w:rPr>
          <w:rFonts w:ascii="Times New Roman" w:eastAsia="Times New Roman" w:hAnsi="Times New Roman" w:cs="Times New Roman"/>
          <w:color w:val="000000"/>
          <w:sz w:val="28"/>
          <w:szCs w:val="28"/>
          <w:lang w:eastAsia="ru-RU"/>
        </w:rPr>
        <w:t xml:space="preserve">утверждении границ территории объекта </w:t>
      </w:r>
      <w:r w:rsidRPr="001256F0">
        <w:rPr>
          <w:rFonts w:ascii="Times New Roman" w:eastAsia="Times New Roman" w:hAnsi="Times New Roman" w:cs="Times New Roman"/>
          <w:color w:val="000000"/>
          <w:sz w:val="28"/>
          <w:szCs w:val="28"/>
          <w:lang w:eastAsia="ru-RU"/>
        </w:rPr>
        <w:t xml:space="preserve">культурного наследия </w:t>
      </w:r>
      <w:r w:rsidR="00B72440" w:rsidRPr="001256F0">
        <w:rPr>
          <w:rFonts w:ascii="Times New Roman" w:eastAsia="Times New Roman" w:hAnsi="Times New Roman" w:cs="Times New Roman"/>
          <w:color w:val="000000"/>
          <w:sz w:val="28"/>
          <w:szCs w:val="28"/>
          <w:lang w:eastAsia="ru-RU"/>
        </w:rPr>
        <w:t>регионального</w:t>
      </w:r>
      <w:r w:rsidR="007A509B">
        <w:rPr>
          <w:rFonts w:ascii="Times New Roman" w:eastAsia="Times New Roman" w:hAnsi="Times New Roman" w:cs="Times New Roman"/>
          <w:color w:val="000000"/>
          <w:sz w:val="28"/>
          <w:szCs w:val="28"/>
          <w:lang w:eastAsia="ru-RU"/>
        </w:rPr>
        <w:t xml:space="preserve"> </w:t>
      </w:r>
      <w:r w:rsidR="0005395B" w:rsidRPr="001256F0">
        <w:rPr>
          <w:rFonts w:ascii="Times New Roman" w:eastAsia="Times New Roman" w:hAnsi="Times New Roman" w:cs="Times New Roman"/>
          <w:color w:val="000000"/>
          <w:sz w:val="28"/>
          <w:szCs w:val="28"/>
          <w:lang w:eastAsia="ru-RU"/>
        </w:rPr>
        <w:t>значения</w:t>
      </w:r>
      <w:r w:rsidR="007A509B">
        <w:rPr>
          <w:rFonts w:ascii="Times New Roman" w:eastAsia="Times New Roman" w:hAnsi="Times New Roman" w:cs="Times New Roman"/>
          <w:color w:val="000000"/>
          <w:sz w:val="28"/>
          <w:szCs w:val="28"/>
          <w:lang w:eastAsia="ru-RU"/>
        </w:rPr>
        <w:t xml:space="preserve"> достопримечательное место </w:t>
      </w:r>
      <w:r w:rsidR="00B72440" w:rsidRPr="001256F0">
        <w:rPr>
          <w:rFonts w:ascii="Times New Roman" w:eastAsia="Times New Roman" w:hAnsi="Times New Roman" w:cs="Times New Roman"/>
          <w:color w:val="000000"/>
          <w:sz w:val="28"/>
          <w:szCs w:val="28"/>
          <w:lang w:eastAsia="ru-RU"/>
        </w:rPr>
        <w:t>«Поселок</w:t>
      </w:r>
      <w:r w:rsidR="008E20DD">
        <w:rPr>
          <w:rFonts w:ascii="Times New Roman" w:eastAsia="Times New Roman" w:hAnsi="Times New Roman" w:cs="Times New Roman"/>
          <w:color w:val="000000"/>
          <w:sz w:val="28"/>
          <w:szCs w:val="28"/>
          <w:lang w:eastAsia="ru-RU"/>
        </w:rPr>
        <w:t xml:space="preserve"> им. </w:t>
      </w:r>
      <w:r w:rsidR="00B72440" w:rsidRPr="001256F0">
        <w:rPr>
          <w:rFonts w:ascii="Times New Roman" w:eastAsia="Times New Roman" w:hAnsi="Times New Roman" w:cs="Times New Roman"/>
          <w:color w:val="000000"/>
          <w:sz w:val="28"/>
          <w:szCs w:val="28"/>
          <w:lang w:eastAsia="ru-RU"/>
        </w:rPr>
        <w:t>Серго Орджоникидзе (</w:t>
      </w:r>
      <w:proofErr w:type="spellStart"/>
      <w:r w:rsidR="00B72440" w:rsidRPr="001256F0">
        <w:rPr>
          <w:rFonts w:ascii="Times New Roman" w:eastAsia="Times New Roman" w:hAnsi="Times New Roman" w:cs="Times New Roman"/>
          <w:color w:val="000000"/>
          <w:sz w:val="28"/>
          <w:szCs w:val="28"/>
          <w:lang w:eastAsia="ru-RU"/>
        </w:rPr>
        <w:t>Соцгород</w:t>
      </w:r>
      <w:proofErr w:type="spellEnd"/>
      <w:r w:rsidR="00B72440" w:rsidRPr="001256F0">
        <w:rPr>
          <w:rFonts w:ascii="Times New Roman" w:eastAsia="Times New Roman" w:hAnsi="Times New Roman" w:cs="Times New Roman"/>
          <w:color w:val="000000"/>
          <w:sz w:val="28"/>
          <w:szCs w:val="28"/>
          <w:lang w:eastAsia="ru-RU"/>
        </w:rPr>
        <w:t>)»,</w:t>
      </w:r>
      <w:r w:rsidR="007A509B">
        <w:rPr>
          <w:rFonts w:ascii="Times New Roman" w:eastAsia="Times New Roman" w:hAnsi="Times New Roman" w:cs="Times New Roman"/>
          <w:color w:val="000000"/>
          <w:sz w:val="28"/>
          <w:szCs w:val="28"/>
          <w:lang w:eastAsia="ru-RU"/>
        </w:rPr>
        <w:t xml:space="preserve"> </w:t>
      </w:r>
      <w:r w:rsidR="00196548">
        <w:rPr>
          <w:rFonts w:ascii="Times New Roman" w:eastAsia="Times New Roman" w:hAnsi="Times New Roman" w:cs="Times New Roman"/>
          <w:color w:val="000000"/>
          <w:sz w:val="28"/>
          <w:szCs w:val="28"/>
          <w:lang w:eastAsia="ru-RU"/>
        </w:rPr>
        <w:t xml:space="preserve">1938-1954 </w:t>
      </w:r>
      <w:r w:rsidR="00196548" w:rsidRPr="00196548">
        <w:rPr>
          <w:rFonts w:ascii="Times New Roman" w:eastAsia="Times New Roman" w:hAnsi="Times New Roman" w:cs="Times New Roman"/>
          <w:color w:val="000000"/>
          <w:sz w:val="28"/>
          <w:szCs w:val="28"/>
          <w:lang w:eastAsia="ru-RU"/>
        </w:rPr>
        <w:t>гг.</w:t>
      </w:r>
      <w:r w:rsidR="00B72440" w:rsidRPr="001256F0">
        <w:rPr>
          <w:rFonts w:ascii="Times New Roman" w:eastAsia="Times New Roman" w:hAnsi="Times New Roman" w:cs="Times New Roman"/>
          <w:color w:val="000000"/>
          <w:sz w:val="28"/>
          <w:szCs w:val="28"/>
          <w:lang w:eastAsia="ru-RU"/>
        </w:rPr>
        <w:t>,</w:t>
      </w:r>
      <w:r w:rsidR="007A509B">
        <w:rPr>
          <w:rFonts w:ascii="Times New Roman" w:eastAsia="Times New Roman" w:hAnsi="Times New Roman" w:cs="Times New Roman"/>
          <w:color w:val="000000"/>
          <w:sz w:val="28"/>
          <w:szCs w:val="28"/>
          <w:lang w:eastAsia="ru-RU"/>
        </w:rPr>
        <w:t xml:space="preserve"> </w:t>
      </w:r>
      <w:r w:rsidR="00B72440" w:rsidRPr="001256F0">
        <w:rPr>
          <w:rFonts w:ascii="Times New Roman" w:eastAsia="Times New Roman" w:hAnsi="Times New Roman" w:cs="Times New Roman"/>
          <w:color w:val="000000"/>
          <w:sz w:val="28"/>
          <w:szCs w:val="28"/>
          <w:lang w:eastAsia="ru-RU"/>
        </w:rPr>
        <w:t>расположенного</w:t>
      </w:r>
      <w:r w:rsidR="007A509B">
        <w:rPr>
          <w:rFonts w:ascii="Times New Roman" w:eastAsia="Times New Roman" w:hAnsi="Times New Roman" w:cs="Times New Roman"/>
          <w:color w:val="000000"/>
          <w:sz w:val="28"/>
          <w:szCs w:val="28"/>
          <w:lang w:eastAsia="ru-RU"/>
        </w:rPr>
        <w:br/>
      </w:r>
      <w:r w:rsidR="00B72440" w:rsidRPr="001256F0">
        <w:rPr>
          <w:rFonts w:ascii="Times New Roman" w:eastAsia="Times New Roman" w:hAnsi="Times New Roman" w:cs="Times New Roman"/>
          <w:color w:val="000000"/>
          <w:sz w:val="28"/>
          <w:szCs w:val="28"/>
          <w:lang w:eastAsia="ru-RU"/>
        </w:rPr>
        <w:t>по адресу:</w:t>
      </w:r>
      <w:r w:rsidR="00255441" w:rsidRPr="001256F0">
        <w:rPr>
          <w:rFonts w:ascii="Times New Roman" w:eastAsia="Times New Roman" w:hAnsi="Times New Roman" w:cs="Times New Roman"/>
          <w:color w:val="000000"/>
          <w:sz w:val="28"/>
          <w:szCs w:val="28"/>
          <w:lang w:eastAsia="ru-RU"/>
        </w:rPr>
        <w:t xml:space="preserve"> </w:t>
      </w:r>
      <w:r w:rsidR="00B72440" w:rsidRPr="001256F0">
        <w:rPr>
          <w:rFonts w:ascii="Times New Roman" w:eastAsia="Times New Roman" w:hAnsi="Times New Roman" w:cs="Times New Roman"/>
          <w:color w:val="000000"/>
          <w:sz w:val="28"/>
          <w:szCs w:val="28"/>
          <w:lang w:eastAsia="ru-RU"/>
        </w:rPr>
        <w:t>г.</w:t>
      </w:r>
      <w:r w:rsidR="00450076" w:rsidRPr="00450076">
        <w:rPr>
          <w:rFonts w:ascii="Times New Roman" w:eastAsia="Times New Roman" w:hAnsi="Times New Roman" w:cs="Times New Roman"/>
          <w:color w:val="000000"/>
          <w:sz w:val="28"/>
          <w:szCs w:val="28"/>
          <w:lang w:eastAsia="ru-RU"/>
        </w:rPr>
        <w:t xml:space="preserve"> </w:t>
      </w:r>
      <w:r w:rsidR="00B72440" w:rsidRPr="001256F0">
        <w:rPr>
          <w:rFonts w:ascii="Times New Roman" w:eastAsia="Times New Roman" w:hAnsi="Times New Roman" w:cs="Times New Roman"/>
          <w:color w:val="000000"/>
          <w:sz w:val="28"/>
          <w:szCs w:val="28"/>
          <w:lang w:eastAsia="ru-RU"/>
        </w:rPr>
        <w:t>Казань,</w:t>
      </w:r>
      <w:r w:rsidR="0002053D" w:rsidRPr="0002053D">
        <w:rPr>
          <w:rFonts w:ascii="Times New Roman" w:eastAsia="Times New Roman" w:hAnsi="Times New Roman" w:cs="Times New Roman"/>
          <w:color w:val="000000"/>
          <w:sz w:val="28"/>
          <w:szCs w:val="28"/>
          <w:lang w:eastAsia="ru-RU"/>
        </w:rPr>
        <w:t xml:space="preserve"> </w:t>
      </w:r>
      <w:r w:rsidR="00B72440" w:rsidRPr="001256F0">
        <w:rPr>
          <w:rFonts w:ascii="Times New Roman" w:eastAsia="Times New Roman" w:hAnsi="Times New Roman" w:cs="Times New Roman"/>
          <w:color w:val="000000"/>
          <w:sz w:val="28"/>
          <w:szCs w:val="28"/>
          <w:lang w:eastAsia="ru-RU"/>
        </w:rPr>
        <w:t>Авиастроительный район</w:t>
      </w:r>
      <w:r w:rsidR="0002053D">
        <w:rPr>
          <w:rFonts w:ascii="Times New Roman" w:eastAsia="Times New Roman" w:hAnsi="Times New Roman" w:cs="Times New Roman"/>
          <w:color w:val="000000"/>
          <w:sz w:val="28"/>
          <w:szCs w:val="28"/>
          <w:lang w:eastAsia="ru-RU"/>
        </w:rPr>
        <w:t>,</w:t>
      </w:r>
      <w:r w:rsidR="007A509B">
        <w:rPr>
          <w:rFonts w:ascii="Times New Roman" w:eastAsia="Times New Roman" w:hAnsi="Times New Roman" w:cs="Times New Roman"/>
          <w:color w:val="000000"/>
          <w:sz w:val="28"/>
          <w:szCs w:val="28"/>
          <w:lang w:eastAsia="ru-RU"/>
        </w:rPr>
        <w:t xml:space="preserve"> </w:t>
      </w:r>
      <w:r w:rsidR="0002053D">
        <w:rPr>
          <w:rFonts w:ascii="Times New Roman" w:eastAsia="Times New Roman" w:hAnsi="Times New Roman" w:cs="Times New Roman"/>
          <w:color w:val="000000"/>
          <w:sz w:val="28"/>
          <w:szCs w:val="28"/>
          <w:lang w:eastAsia="ru-RU"/>
        </w:rPr>
        <w:t>а также</w:t>
      </w:r>
      <w:r w:rsidR="00450076" w:rsidRPr="00450076">
        <w:rPr>
          <w:rFonts w:ascii="Times New Roman" w:eastAsia="Times New Roman" w:hAnsi="Times New Roman" w:cs="Times New Roman"/>
          <w:color w:val="000000"/>
          <w:sz w:val="28"/>
          <w:szCs w:val="28"/>
          <w:lang w:eastAsia="ru-RU"/>
        </w:rPr>
        <w:t xml:space="preserve"> </w:t>
      </w:r>
      <w:r w:rsidR="0002053D">
        <w:rPr>
          <w:rFonts w:ascii="Times New Roman" w:eastAsia="Times New Roman" w:hAnsi="Times New Roman" w:cs="Times New Roman"/>
          <w:color w:val="000000"/>
          <w:sz w:val="28"/>
          <w:szCs w:val="28"/>
          <w:lang w:eastAsia="ru-RU"/>
        </w:rPr>
        <w:t>требований к осуществлению дея</w:t>
      </w:r>
      <w:r w:rsidR="00142E1F">
        <w:rPr>
          <w:rFonts w:ascii="Times New Roman" w:eastAsia="Times New Roman" w:hAnsi="Times New Roman" w:cs="Times New Roman"/>
          <w:color w:val="000000"/>
          <w:sz w:val="28"/>
          <w:szCs w:val="28"/>
          <w:lang w:eastAsia="ru-RU"/>
        </w:rPr>
        <w:t>тельн</w:t>
      </w:r>
      <w:r w:rsidR="0002053D">
        <w:rPr>
          <w:rFonts w:ascii="Times New Roman" w:eastAsia="Times New Roman" w:hAnsi="Times New Roman" w:cs="Times New Roman"/>
          <w:color w:val="000000"/>
          <w:sz w:val="28"/>
          <w:szCs w:val="28"/>
          <w:lang w:eastAsia="ru-RU"/>
        </w:rPr>
        <w:t>ости</w:t>
      </w:r>
      <w:r w:rsidR="00595423">
        <w:rPr>
          <w:rFonts w:ascii="Times New Roman" w:eastAsia="Times New Roman" w:hAnsi="Times New Roman" w:cs="Times New Roman"/>
          <w:color w:val="000000"/>
          <w:sz w:val="28"/>
          <w:szCs w:val="28"/>
          <w:lang w:eastAsia="ru-RU"/>
        </w:rPr>
        <w:t xml:space="preserve"> </w:t>
      </w:r>
      <w:r w:rsidR="0002053D">
        <w:rPr>
          <w:rFonts w:ascii="Times New Roman" w:eastAsia="Times New Roman" w:hAnsi="Times New Roman" w:cs="Times New Roman"/>
          <w:color w:val="000000"/>
          <w:sz w:val="28"/>
          <w:szCs w:val="28"/>
          <w:lang w:eastAsia="ru-RU"/>
        </w:rPr>
        <w:t>и градос</w:t>
      </w:r>
      <w:r w:rsidR="00450076">
        <w:rPr>
          <w:rFonts w:ascii="Times New Roman" w:eastAsia="Times New Roman" w:hAnsi="Times New Roman" w:cs="Times New Roman"/>
          <w:color w:val="000000"/>
          <w:sz w:val="28"/>
          <w:szCs w:val="28"/>
          <w:lang w:eastAsia="ru-RU"/>
        </w:rPr>
        <w:t>троительным регламентам</w:t>
      </w:r>
      <w:r w:rsidR="00595423">
        <w:rPr>
          <w:rFonts w:ascii="Times New Roman" w:eastAsia="Times New Roman" w:hAnsi="Times New Roman" w:cs="Times New Roman"/>
          <w:color w:val="000000"/>
          <w:sz w:val="28"/>
          <w:szCs w:val="28"/>
          <w:lang w:eastAsia="ru-RU"/>
        </w:rPr>
        <w:t xml:space="preserve"> </w:t>
      </w:r>
      <w:r w:rsidR="00450076">
        <w:rPr>
          <w:rFonts w:ascii="Times New Roman" w:eastAsia="Times New Roman" w:hAnsi="Times New Roman" w:cs="Times New Roman"/>
          <w:color w:val="000000"/>
          <w:sz w:val="28"/>
          <w:szCs w:val="28"/>
          <w:lang w:eastAsia="ru-RU"/>
        </w:rPr>
        <w:t>в границах его территории</w:t>
      </w:r>
    </w:p>
    <w:p w:rsidR="00A54F9C" w:rsidRPr="00D54336" w:rsidRDefault="00A54F9C" w:rsidP="00A54F9C">
      <w:pPr>
        <w:autoSpaceDE w:val="0"/>
        <w:autoSpaceDN w:val="0"/>
        <w:adjustRightInd w:val="0"/>
        <w:spacing w:after="0" w:line="240" w:lineRule="auto"/>
        <w:ind w:right="5388"/>
        <w:jc w:val="both"/>
        <w:rPr>
          <w:rFonts w:ascii="Times New Roman" w:eastAsia="Calibri" w:hAnsi="Times New Roman" w:cs="Times New Roman"/>
          <w:sz w:val="28"/>
          <w:szCs w:val="28"/>
        </w:rPr>
      </w:pPr>
    </w:p>
    <w:p w:rsidR="00450076" w:rsidRDefault="0005395B" w:rsidP="00450076">
      <w:pPr>
        <w:spacing w:after="0" w:line="240" w:lineRule="auto"/>
        <w:ind w:firstLine="697"/>
        <w:jc w:val="both"/>
        <w:rPr>
          <w:rFonts w:ascii="Times New Roman" w:eastAsia="Times New Roman" w:hAnsi="Times New Roman" w:cs="Times New Roman"/>
          <w:color w:val="000000"/>
          <w:sz w:val="28"/>
          <w:szCs w:val="28"/>
          <w:lang w:eastAsia="ru-RU"/>
        </w:rPr>
      </w:pPr>
      <w:r w:rsidRPr="00EA309D">
        <w:rPr>
          <w:rFonts w:ascii="Times New Roman" w:eastAsia="Times New Roman" w:hAnsi="Times New Roman" w:cs="Times New Roman"/>
          <w:color w:val="000000"/>
          <w:sz w:val="28"/>
          <w:szCs w:val="28"/>
          <w:lang w:eastAsia="ru-RU"/>
        </w:rPr>
        <w:t xml:space="preserve">В соответствии с Федеральным законом от 25 июня 2002 года № 73-ФЗ </w:t>
      </w:r>
      <w:r w:rsidRPr="00EA309D">
        <w:rPr>
          <w:rFonts w:ascii="Times New Roman" w:eastAsia="Times New Roman" w:hAnsi="Times New Roman" w:cs="Times New Roman"/>
          <w:color w:val="000000"/>
          <w:sz w:val="28"/>
          <w:szCs w:val="28"/>
          <w:lang w:eastAsia="ru-RU"/>
        </w:rPr>
        <w:br/>
        <w:t>«Об объектах культурного наследия (памятниках истории и культуры) народов Российской Федерации», Законом Республики Татарстан от 1 апреля 2005 года</w:t>
      </w:r>
      <w:r w:rsidR="001256F0">
        <w:rPr>
          <w:rFonts w:ascii="Times New Roman" w:eastAsia="Times New Roman" w:hAnsi="Times New Roman" w:cs="Times New Roman"/>
          <w:color w:val="000000"/>
          <w:sz w:val="28"/>
          <w:szCs w:val="28"/>
          <w:lang w:eastAsia="ru-RU"/>
        </w:rPr>
        <w:br/>
      </w:r>
      <w:r w:rsidRPr="00EA309D">
        <w:rPr>
          <w:rFonts w:ascii="Times New Roman" w:eastAsia="Times New Roman" w:hAnsi="Times New Roman" w:cs="Times New Roman"/>
          <w:color w:val="000000"/>
          <w:sz w:val="28"/>
          <w:szCs w:val="28"/>
          <w:lang w:eastAsia="ru-RU"/>
        </w:rPr>
        <w:t xml:space="preserve"> № 60-ЗРТ «Об объектах культурного наследия в Республике Татарстан», </w:t>
      </w:r>
      <w:r w:rsidR="00B654A5">
        <w:rPr>
          <w:rFonts w:ascii="Times New Roman" w:eastAsia="Times New Roman" w:hAnsi="Times New Roman" w:cs="Times New Roman"/>
          <w:color w:val="000000"/>
          <w:sz w:val="28"/>
          <w:szCs w:val="28"/>
          <w:lang w:eastAsia="ru-RU"/>
        </w:rPr>
        <w:br/>
      </w:r>
      <w:r w:rsidR="00B654A5" w:rsidRPr="00B654A5">
        <w:rPr>
          <w:rFonts w:ascii="Times New Roman" w:eastAsia="Times New Roman" w:hAnsi="Times New Roman" w:cs="Times New Roman"/>
          <w:color w:val="000000"/>
          <w:sz w:val="28"/>
          <w:szCs w:val="28"/>
          <w:lang w:eastAsia="ru-RU"/>
        </w:rPr>
        <w:t xml:space="preserve">на основании заключения государственной историко-культурной экспертизы </w:t>
      </w:r>
      <w:r w:rsidR="00B654A5">
        <w:rPr>
          <w:rFonts w:ascii="Times New Roman" w:eastAsia="Times New Roman" w:hAnsi="Times New Roman" w:cs="Times New Roman"/>
          <w:color w:val="000000"/>
          <w:sz w:val="28"/>
          <w:szCs w:val="28"/>
          <w:lang w:eastAsia="ru-RU"/>
        </w:rPr>
        <w:br/>
        <w:t xml:space="preserve">от 23.01.2026, </w:t>
      </w:r>
      <w:r w:rsidRPr="00EA309D">
        <w:rPr>
          <w:rFonts w:ascii="Times New Roman" w:eastAsia="Times New Roman" w:hAnsi="Times New Roman" w:cs="Times New Roman"/>
          <w:color w:val="000000"/>
          <w:sz w:val="28"/>
          <w:szCs w:val="28"/>
          <w:lang w:eastAsia="ru-RU"/>
        </w:rPr>
        <w:t>в целях сохранения и государственной охраны объектов культурного наследия региона</w:t>
      </w:r>
      <w:r w:rsidR="00B654A5">
        <w:rPr>
          <w:rFonts w:ascii="Times New Roman" w:eastAsia="Times New Roman" w:hAnsi="Times New Roman" w:cs="Times New Roman"/>
          <w:color w:val="000000"/>
          <w:sz w:val="28"/>
          <w:szCs w:val="28"/>
          <w:lang w:eastAsia="ru-RU"/>
        </w:rPr>
        <w:t>льного значения и их территорий</w:t>
      </w:r>
      <w:r w:rsidRPr="00EA309D">
        <w:rPr>
          <w:rFonts w:ascii="Times New Roman" w:eastAsia="Times New Roman" w:hAnsi="Times New Roman" w:cs="Times New Roman"/>
          <w:color w:val="000000"/>
          <w:sz w:val="28"/>
          <w:szCs w:val="28"/>
          <w:lang w:eastAsia="ru-RU"/>
        </w:rPr>
        <w:t xml:space="preserve"> как объектов градостроительной деятельности особого регулирования, п р и к а з ы в а ю:</w:t>
      </w:r>
    </w:p>
    <w:p w:rsidR="00142E1F" w:rsidRDefault="00450076" w:rsidP="00196548">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196548">
        <w:rPr>
          <w:rFonts w:ascii="Times New Roman" w:eastAsia="Times New Roman" w:hAnsi="Times New Roman" w:cs="Times New Roman"/>
          <w:color w:val="000000"/>
          <w:sz w:val="28"/>
          <w:szCs w:val="28"/>
          <w:lang w:eastAsia="ru-RU"/>
        </w:rPr>
        <w:t>Утвердить</w:t>
      </w:r>
      <w:r w:rsidR="00DC7CBD" w:rsidRPr="00450076">
        <w:rPr>
          <w:rFonts w:ascii="Times New Roman" w:eastAsia="Times New Roman" w:hAnsi="Times New Roman" w:cs="Times New Roman"/>
          <w:color w:val="000000"/>
          <w:sz w:val="28"/>
          <w:szCs w:val="28"/>
          <w:lang w:eastAsia="ru-RU"/>
        </w:rPr>
        <w:t xml:space="preserve"> границ</w:t>
      </w:r>
      <w:r w:rsidR="00196548">
        <w:rPr>
          <w:rFonts w:ascii="Times New Roman" w:eastAsia="Times New Roman" w:hAnsi="Times New Roman" w:cs="Times New Roman"/>
          <w:color w:val="000000"/>
          <w:sz w:val="28"/>
          <w:szCs w:val="28"/>
          <w:lang w:eastAsia="ru-RU"/>
        </w:rPr>
        <w:t>ы</w:t>
      </w:r>
      <w:r w:rsidR="00DC7CBD" w:rsidRPr="00450076">
        <w:rPr>
          <w:rFonts w:ascii="Times New Roman" w:eastAsia="Times New Roman" w:hAnsi="Times New Roman" w:cs="Times New Roman"/>
          <w:color w:val="000000"/>
          <w:sz w:val="28"/>
          <w:szCs w:val="28"/>
          <w:lang w:eastAsia="ru-RU"/>
        </w:rPr>
        <w:t xml:space="preserve"> территории объекта культурного наследия </w:t>
      </w:r>
      <w:r w:rsidR="00AE292C" w:rsidRPr="00450076">
        <w:rPr>
          <w:rFonts w:ascii="Times New Roman" w:eastAsia="Times New Roman" w:hAnsi="Times New Roman" w:cs="Times New Roman"/>
          <w:color w:val="000000"/>
          <w:sz w:val="28"/>
          <w:szCs w:val="28"/>
          <w:lang w:eastAsia="ru-RU"/>
        </w:rPr>
        <w:t>регионального</w:t>
      </w:r>
      <w:r w:rsidR="00DC7CBD" w:rsidRPr="00450076">
        <w:rPr>
          <w:rFonts w:ascii="Times New Roman" w:eastAsia="Times New Roman" w:hAnsi="Times New Roman" w:cs="Times New Roman"/>
          <w:color w:val="000000"/>
          <w:sz w:val="28"/>
          <w:szCs w:val="28"/>
          <w:lang w:eastAsia="ru-RU"/>
        </w:rPr>
        <w:t xml:space="preserve"> значения</w:t>
      </w:r>
      <w:r w:rsidR="00EA309D" w:rsidRPr="00450076">
        <w:rPr>
          <w:rFonts w:ascii="Times New Roman" w:eastAsia="Times New Roman" w:hAnsi="Times New Roman" w:cs="Times New Roman"/>
          <w:color w:val="000000"/>
          <w:sz w:val="28"/>
          <w:szCs w:val="28"/>
          <w:lang w:eastAsia="ru-RU"/>
        </w:rPr>
        <w:t xml:space="preserve"> </w:t>
      </w:r>
      <w:r w:rsidR="00187FE3" w:rsidRPr="00450076">
        <w:rPr>
          <w:rFonts w:ascii="Times New Roman" w:eastAsia="Times New Roman" w:hAnsi="Times New Roman" w:cs="Times New Roman"/>
          <w:color w:val="000000"/>
          <w:sz w:val="28"/>
          <w:szCs w:val="28"/>
          <w:lang w:eastAsia="ru-RU"/>
        </w:rPr>
        <w:t xml:space="preserve">достопримечательное место </w:t>
      </w:r>
      <w:r w:rsidR="00EA309D" w:rsidRPr="00450076">
        <w:rPr>
          <w:rFonts w:ascii="Times New Roman" w:eastAsia="Times New Roman" w:hAnsi="Times New Roman" w:cs="Times New Roman"/>
          <w:color w:val="000000"/>
          <w:sz w:val="28"/>
          <w:szCs w:val="28"/>
          <w:lang w:eastAsia="ru-RU"/>
        </w:rPr>
        <w:t xml:space="preserve">«Поселок им. Серго Орджоникидзе </w:t>
      </w:r>
      <w:r w:rsidR="00B72440" w:rsidRPr="00450076">
        <w:rPr>
          <w:rFonts w:ascii="Times New Roman" w:eastAsia="Times New Roman" w:hAnsi="Times New Roman" w:cs="Times New Roman"/>
          <w:color w:val="000000"/>
          <w:sz w:val="28"/>
          <w:szCs w:val="28"/>
          <w:lang w:eastAsia="ru-RU"/>
        </w:rPr>
        <w:t>(</w:t>
      </w:r>
      <w:proofErr w:type="spellStart"/>
      <w:r w:rsidR="00B72440" w:rsidRPr="00450076">
        <w:rPr>
          <w:rFonts w:ascii="Times New Roman" w:eastAsia="Times New Roman" w:hAnsi="Times New Roman" w:cs="Times New Roman"/>
          <w:color w:val="000000"/>
          <w:sz w:val="28"/>
          <w:szCs w:val="28"/>
          <w:lang w:eastAsia="ru-RU"/>
        </w:rPr>
        <w:t>Соцгород</w:t>
      </w:r>
      <w:proofErr w:type="spellEnd"/>
      <w:r w:rsidR="00B72440" w:rsidRPr="00450076">
        <w:rPr>
          <w:rFonts w:ascii="Times New Roman" w:eastAsia="Times New Roman" w:hAnsi="Times New Roman" w:cs="Times New Roman"/>
          <w:color w:val="000000"/>
          <w:sz w:val="28"/>
          <w:szCs w:val="28"/>
          <w:lang w:eastAsia="ru-RU"/>
        </w:rPr>
        <w:t>)»,</w:t>
      </w:r>
      <w:r w:rsidR="001C2607" w:rsidRPr="00450076">
        <w:rPr>
          <w:rFonts w:ascii="Times New Roman" w:eastAsia="Times New Roman" w:hAnsi="Times New Roman" w:cs="Times New Roman"/>
          <w:color w:val="000000"/>
          <w:sz w:val="28"/>
          <w:szCs w:val="28"/>
          <w:lang w:eastAsia="ru-RU"/>
        </w:rPr>
        <w:t xml:space="preserve"> </w:t>
      </w:r>
      <w:r w:rsidR="00B72440" w:rsidRPr="00450076">
        <w:rPr>
          <w:rFonts w:ascii="Times New Roman" w:eastAsia="Times New Roman" w:hAnsi="Times New Roman" w:cs="Times New Roman"/>
          <w:color w:val="000000"/>
          <w:sz w:val="28"/>
          <w:szCs w:val="28"/>
          <w:lang w:eastAsia="ru-RU"/>
        </w:rPr>
        <w:t>1938-1954 гг., расположенного по адресу:</w:t>
      </w:r>
      <w:r w:rsidR="00957347" w:rsidRPr="00450076">
        <w:rPr>
          <w:rFonts w:ascii="Times New Roman" w:eastAsia="Times New Roman" w:hAnsi="Times New Roman" w:cs="Times New Roman"/>
          <w:color w:val="000000"/>
          <w:sz w:val="28"/>
          <w:szCs w:val="28"/>
          <w:lang w:eastAsia="ru-RU"/>
        </w:rPr>
        <w:t xml:space="preserve"> </w:t>
      </w:r>
      <w:r w:rsidR="00B72440" w:rsidRPr="00450076">
        <w:rPr>
          <w:rFonts w:ascii="Times New Roman" w:eastAsia="Times New Roman" w:hAnsi="Times New Roman" w:cs="Times New Roman"/>
          <w:color w:val="000000"/>
          <w:sz w:val="28"/>
          <w:szCs w:val="28"/>
          <w:lang w:eastAsia="ru-RU"/>
        </w:rPr>
        <w:t>г.</w:t>
      </w:r>
      <w:r w:rsidR="00EA309D" w:rsidRPr="00450076">
        <w:rPr>
          <w:rFonts w:ascii="Times New Roman" w:eastAsia="Times New Roman" w:hAnsi="Times New Roman" w:cs="Times New Roman"/>
          <w:color w:val="000000"/>
          <w:sz w:val="28"/>
          <w:szCs w:val="28"/>
          <w:lang w:eastAsia="ru-RU"/>
        </w:rPr>
        <w:t xml:space="preserve"> </w:t>
      </w:r>
      <w:r w:rsidR="00B72440" w:rsidRPr="00450076">
        <w:rPr>
          <w:rFonts w:ascii="Times New Roman" w:eastAsia="Times New Roman" w:hAnsi="Times New Roman" w:cs="Times New Roman"/>
          <w:color w:val="000000"/>
          <w:sz w:val="28"/>
          <w:szCs w:val="28"/>
          <w:lang w:eastAsia="ru-RU"/>
        </w:rPr>
        <w:t>Казань, Авиастроительный район</w:t>
      </w:r>
      <w:r w:rsidR="00B654A5">
        <w:rPr>
          <w:rFonts w:ascii="Times New Roman" w:eastAsia="Times New Roman" w:hAnsi="Times New Roman" w:cs="Times New Roman"/>
          <w:color w:val="000000"/>
          <w:sz w:val="28"/>
          <w:szCs w:val="28"/>
          <w:lang w:eastAsia="ru-RU"/>
        </w:rPr>
        <w:t>,</w:t>
      </w:r>
      <w:r w:rsidR="00196548">
        <w:rPr>
          <w:rFonts w:ascii="Times New Roman" w:eastAsia="Times New Roman" w:hAnsi="Times New Roman" w:cs="Times New Roman"/>
          <w:color w:val="000000"/>
          <w:sz w:val="28"/>
          <w:szCs w:val="28"/>
          <w:lang w:eastAsia="ru-RU"/>
        </w:rPr>
        <w:t xml:space="preserve"> согласно </w:t>
      </w:r>
      <w:r w:rsidR="00B654A5">
        <w:rPr>
          <w:rFonts w:ascii="Times New Roman" w:eastAsia="Times New Roman" w:hAnsi="Times New Roman" w:cs="Times New Roman"/>
          <w:color w:val="000000"/>
          <w:sz w:val="28"/>
          <w:szCs w:val="28"/>
          <w:lang w:eastAsia="ru-RU"/>
        </w:rPr>
        <w:t>п</w:t>
      </w:r>
      <w:r w:rsidR="00196548">
        <w:rPr>
          <w:rFonts w:ascii="Times New Roman" w:eastAsia="Times New Roman" w:hAnsi="Times New Roman" w:cs="Times New Roman"/>
          <w:color w:val="000000"/>
          <w:sz w:val="28"/>
          <w:szCs w:val="28"/>
          <w:lang w:eastAsia="ru-RU"/>
        </w:rPr>
        <w:t>риложению</w:t>
      </w:r>
      <w:r w:rsidR="00366ECD">
        <w:rPr>
          <w:rFonts w:ascii="Times New Roman" w:eastAsia="Times New Roman" w:hAnsi="Times New Roman" w:cs="Times New Roman"/>
          <w:color w:val="000000"/>
          <w:sz w:val="28"/>
          <w:szCs w:val="28"/>
          <w:lang w:eastAsia="ru-RU"/>
        </w:rPr>
        <w:t xml:space="preserve"> № </w:t>
      </w:r>
      <w:r w:rsidR="00CD2335" w:rsidRPr="00D85B3A">
        <w:rPr>
          <w:rFonts w:ascii="Times New Roman" w:eastAsia="Times New Roman" w:hAnsi="Times New Roman" w:cs="Times New Roman"/>
          <w:color w:val="000000"/>
          <w:sz w:val="28"/>
          <w:szCs w:val="28"/>
          <w:lang w:eastAsia="ru-RU"/>
        </w:rPr>
        <w:t>1</w:t>
      </w:r>
      <w:r w:rsidR="00196548">
        <w:rPr>
          <w:rFonts w:ascii="Times New Roman" w:eastAsia="Times New Roman" w:hAnsi="Times New Roman" w:cs="Times New Roman"/>
          <w:color w:val="000000"/>
          <w:sz w:val="28"/>
          <w:szCs w:val="28"/>
          <w:lang w:eastAsia="ru-RU"/>
        </w:rPr>
        <w:t xml:space="preserve"> </w:t>
      </w:r>
      <w:r w:rsidR="001C2607">
        <w:rPr>
          <w:rFonts w:ascii="Times New Roman" w:eastAsia="Times New Roman" w:hAnsi="Times New Roman" w:cs="Times New Roman"/>
          <w:color w:val="000000"/>
          <w:sz w:val="28"/>
          <w:szCs w:val="28"/>
          <w:lang w:eastAsia="ru-RU"/>
        </w:rPr>
        <w:t xml:space="preserve">к </w:t>
      </w:r>
      <w:r w:rsidR="00196548">
        <w:rPr>
          <w:rFonts w:ascii="Times New Roman" w:eastAsia="Times New Roman" w:hAnsi="Times New Roman" w:cs="Times New Roman"/>
          <w:color w:val="000000"/>
          <w:sz w:val="28"/>
          <w:szCs w:val="28"/>
          <w:lang w:eastAsia="ru-RU"/>
        </w:rPr>
        <w:t xml:space="preserve">настоящему </w:t>
      </w:r>
      <w:r w:rsidR="001C2607">
        <w:rPr>
          <w:rFonts w:ascii="Times New Roman" w:eastAsia="Times New Roman" w:hAnsi="Times New Roman" w:cs="Times New Roman"/>
          <w:color w:val="000000"/>
          <w:sz w:val="28"/>
          <w:szCs w:val="28"/>
          <w:lang w:eastAsia="ru-RU"/>
        </w:rPr>
        <w:t>приказу</w:t>
      </w:r>
      <w:r w:rsidR="00196548">
        <w:rPr>
          <w:rFonts w:ascii="Times New Roman" w:eastAsia="Times New Roman" w:hAnsi="Times New Roman" w:cs="Times New Roman"/>
          <w:color w:val="000000"/>
          <w:sz w:val="28"/>
          <w:szCs w:val="28"/>
          <w:lang w:eastAsia="ru-RU"/>
        </w:rPr>
        <w:t>.</w:t>
      </w:r>
    </w:p>
    <w:p w:rsidR="001C2607" w:rsidRPr="00142E1F" w:rsidRDefault="00196548" w:rsidP="00196548">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Утвердить требования к осуществлению деятельности и градостроительным регламентам в г</w:t>
      </w:r>
      <w:r w:rsidR="003D5C50" w:rsidRPr="003D5C50">
        <w:rPr>
          <w:rFonts w:ascii="Times New Roman" w:eastAsia="Times New Roman" w:hAnsi="Times New Roman" w:cs="Times New Roman"/>
          <w:sz w:val="28"/>
          <w:szCs w:val="28"/>
          <w:lang w:eastAsia="ru-RU"/>
        </w:rPr>
        <w:t>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003D5C50" w:rsidRPr="003D5C50">
        <w:rPr>
          <w:rFonts w:ascii="Times New Roman" w:eastAsia="Times New Roman" w:hAnsi="Times New Roman" w:cs="Times New Roman"/>
          <w:sz w:val="28"/>
          <w:szCs w:val="28"/>
          <w:lang w:eastAsia="ru-RU"/>
        </w:rPr>
        <w:t>Соцгород</w:t>
      </w:r>
      <w:proofErr w:type="spellEnd"/>
      <w:r w:rsidR="003D5C50" w:rsidRPr="003D5C5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D5C50" w:rsidRPr="003D5C50">
        <w:rPr>
          <w:rFonts w:ascii="Times New Roman" w:eastAsia="Times New Roman" w:hAnsi="Times New Roman" w:cs="Times New Roman"/>
          <w:sz w:val="28"/>
          <w:szCs w:val="28"/>
          <w:lang w:eastAsia="ru-RU"/>
        </w:rPr>
        <w:t xml:space="preserve">1938-1954 гг., расположенного по адресу: г. Казань, Авиастроительный </w:t>
      </w:r>
      <w:r w:rsidR="003D5C50" w:rsidRPr="00483880">
        <w:rPr>
          <w:rFonts w:ascii="Times New Roman" w:eastAsia="Times New Roman" w:hAnsi="Times New Roman" w:cs="Times New Roman"/>
          <w:sz w:val="28"/>
          <w:szCs w:val="28"/>
          <w:lang w:eastAsia="ru-RU"/>
        </w:rPr>
        <w:t>район</w:t>
      </w:r>
      <w:r w:rsidR="00B34E2D" w:rsidRPr="004838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согласно приложению №</w:t>
      </w:r>
      <w:r w:rsidR="004838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 </w:t>
      </w:r>
      <w:r w:rsidRPr="00196548">
        <w:rPr>
          <w:rFonts w:ascii="Times New Roman" w:eastAsia="Times New Roman" w:hAnsi="Times New Roman" w:cs="Times New Roman"/>
          <w:sz w:val="28"/>
          <w:szCs w:val="28"/>
          <w:lang w:eastAsia="ru-RU"/>
        </w:rPr>
        <w:t>к настоящему приказу</w:t>
      </w:r>
      <w:r w:rsidR="0002053D">
        <w:rPr>
          <w:rFonts w:ascii="Times New Roman" w:eastAsia="Times New Roman" w:hAnsi="Times New Roman" w:cs="Times New Roman"/>
          <w:sz w:val="28"/>
          <w:szCs w:val="28"/>
          <w:lang w:eastAsia="ru-RU"/>
        </w:rPr>
        <w:t xml:space="preserve">. </w:t>
      </w:r>
    </w:p>
    <w:p w:rsidR="00595423" w:rsidRDefault="00196548" w:rsidP="00595423">
      <w:pPr>
        <w:kinsoku w:val="0"/>
        <w:overflowPunct w:val="0"/>
        <w:autoSpaceDE w:val="0"/>
        <w:autoSpaceDN w:val="0"/>
        <w:adjustRightInd w:val="0"/>
        <w:spacing w:before="9"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196548">
        <w:rPr>
          <w:rFonts w:ascii="Times New Roman" w:eastAsia="Times New Roman" w:hAnsi="Times New Roman" w:cs="Times New Roman"/>
          <w:color w:val="000000"/>
          <w:sz w:val="28"/>
          <w:szCs w:val="28"/>
          <w:lang w:eastAsia="ru-RU"/>
        </w:rPr>
        <w:t xml:space="preserve">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w:t>
      </w:r>
      <w:r w:rsidR="004403D5">
        <w:rPr>
          <w:rFonts w:ascii="Times New Roman" w:eastAsia="Times New Roman" w:hAnsi="Times New Roman" w:cs="Times New Roman"/>
          <w:color w:val="000000"/>
          <w:sz w:val="28"/>
          <w:szCs w:val="28"/>
          <w:lang w:eastAsia="ru-RU"/>
        </w:rPr>
        <w:br/>
      </w:r>
      <w:r w:rsidRPr="00196548">
        <w:rPr>
          <w:rFonts w:ascii="Times New Roman" w:eastAsia="Times New Roman" w:hAnsi="Times New Roman" w:cs="Times New Roman"/>
          <w:color w:val="000000"/>
          <w:sz w:val="28"/>
          <w:szCs w:val="28"/>
          <w:lang w:eastAsia="ru-RU"/>
        </w:rPr>
        <w:t>и единый государственный реестр объектов культурного наследия (памятников истории и культуры) народов Российской Федерации.</w:t>
      </w:r>
    </w:p>
    <w:p w:rsidR="00196548" w:rsidRPr="00595423" w:rsidRDefault="00196548" w:rsidP="00595423">
      <w:pPr>
        <w:kinsoku w:val="0"/>
        <w:overflowPunct w:val="0"/>
        <w:autoSpaceDE w:val="0"/>
        <w:autoSpaceDN w:val="0"/>
        <w:adjustRightInd w:val="0"/>
        <w:spacing w:before="9" w:after="0" w:line="240" w:lineRule="auto"/>
        <w:ind w:firstLine="709"/>
        <w:jc w:val="both"/>
        <w:rPr>
          <w:rFonts w:ascii="Times New Roman" w:eastAsia="Times New Roman" w:hAnsi="Times New Roman" w:cs="Times New Roman"/>
          <w:color w:val="000000"/>
          <w:sz w:val="28"/>
          <w:szCs w:val="28"/>
          <w:lang w:eastAsia="ru-RU"/>
        </w:rPr>
      </w:pPr>
      <w:r w:rsidRPr="00595423">
        <w:rPr>
          <w:rFonts w:ascii="Times New Roman" w:eastAsia="Times New Roman" w:hAnsi="Times New Roman" w:cs="Times New Roman"/>
          <w:color w:val="000000"/>
          <w:sz w:val="28"/>
          <w:szCs w:val="28"/>
          <w:lang w:eastAsia="ru-RU"/>
        </w:rPr>
        <w:t xml:space="preserve">4. Приказ Комитета </w:t>
      </w:r>
      <w:r w:rsidR="00692D72" w:rsidRPr="00595423">
        <w:rPr>
          <w:rFonts w:ascii="Times New Roman" w:eastAsia="Times New Roman" w:hAnsi="Times New Roman" w:cs="Times New Roman"/>
          <w:color w:val="000000"/>
          <w:sz w:val="28"/>
          <w:szCs w:val="28"/>
          <w:lang w:eastAsia="ru-RU"/>
        </w:rPr>
        <w:t xml:space="preserve">Республики Татарстан по охране объектов культурного наследия от 13.10.2023 № 628-П </w:t>
      </w:r>
      <w:r w:rsidR="00595423" w:rsidRPr="00595423">
        <w:rPr>
          <w:rFonts w:ascii="Times New Roman" w:eastAsia="Times New Roman" w:hAnsi="Times New Roman" w:cs="Times New Roman"/>
          <w:color w:val="000000"/>
          <w:sz w:val="28"/>
          <w:szCs w:val="28"/>
          <w:lang w:eastAsia="ru-RU"/>
        </w:rPr>
        <w:t>«</w:t>
      </w:r>
      <w:r w:rsidR="00595423" w:rsidRPr="00483880">
        <w:rPr>
          <w:rFonts w:ascii="Times New Roman" w:hAnsi="Times New Roman" w:cs="Times New Roman"/>
          <w:sz w:val="28"/>
          <w:szCs w:val="28"/>
        </w:rPr>
        <w:t xml:space="preserve">Об утверждении границ территории объекта </w:t>
      </w:r>
      <w:r w:rsidR="00595423" w:rsidRPr="00483880">
        <w:rPr>
          <w:rFonts w:ascii="Times New Roman" w:hAnsi="Times New Roman" w:cs="Times New Roman"/>
          <w:sz w:val="28"/>
          <w:szCs w:val="28"/>
        </w:rPr>
        <w:lastRenderedPageBreak/>
        <w:t>культурного наследия регионального значения достопримечательное место «Поселок им. Серго Орджоникидзе (</w:t>
      </w:r>
      <w:proofErr w:type="spellStart"/>
      <w:r w:rsidR="00595423" w:rsidRPr="00483880">
        <w:rPr>
          <w:rFonts w:ascii="Times New Roman" w:hAnsi="Times New Roman" w:cs="Times New Roman"/>
          <w:sz w:val="28"/>
          <w:szCs w:val="28"/>
        </w:rPr>
        <w:t>Соцгород</w:t>
      </w:r>
      <w:proofErr w:type="spellEnd"/>
      <w:r w:rsidR="00595423" w:rsidRPr="00483880">
        <w:rPr>
          <w:rFonts w:ascii="Times New Roman" w:hAnsi="Times New Roman" w:cs="Times New Roman"/>
          <w:sz w:val="28"/>
          <w:szCs w:val="28"/>
        </w:rPr>
        <w:t xml:space="preserve">)», 1938 - 1954 гг., расположенного по адресу: </w:t>
      </w:r>
      <w:r w:rsidR="00595423" w:rsidRPr="00483880">
        <w:rPr>
          <w:rFonts w:ascii="Times New Roman" w:hAnsi="Times New Roman" w:cs="Times New Roman"/>
          <w:sz w:val="28"/>
          <w:szCs w:val="28"/>
        </w:rPr>
        <w:br/>
        <w:t>г. Казань, Авиастроительный район, а также требований к осуществлению деятельности и градостроительным регламентам в границах его территории»</w:t>
      </w:r>
      <w:r w:rsidR="00595423">
        <w:rPr>
          <w:rFonts w:ascii="Times New Roman" w:hAnsi="Times New Roman" w:cs="Times New Roman"/>
          <w:sz w:val="28"/>
          <w:szCs w:val="28"/>
        </w:rPr>
        <w:t xml:space="preserve"> </w:t>
      </w:r>
      <w:r w:rsidR="00692D72" w:rsidRPr="00595423">
        <w:rPr>
          <w:rFonts w:ascii="Times New Roman" w:eastAsia="Times New Roman" w:hAnsi="Times New Roman" w:cs="Times New Roman"/>
          <w:color w:val="000000"/>
          <w:sz w:val="28"/>
          <w:szCs w:val="28"/>
          <w:lang w:eastAsia="ru-RU"/>
        </w:rPr>
        <w:t>признать утратившим силу.</w:t>
      </w:r>
    </w:p>
    <w:p w:rsidR="00A54F9C" w:rsidRDefault="00A54F9C" w:rsidP="00A54F9C">
      <w:pPr>
        <w:spacing w:after="0" w:line="240" w:lineRule="auto"/>
        <w:ind w:right="2"/>
        <w:jc w:val="both"/>
        <w:rPr>
          <w:rFonts w:ascii="Times New Roman" w:eastAsia="Times New Roman" w:hAnsi="Times New Roman" w:cs="Times New Roman"/>
          <w:color w:val="000000"/>
          <w:sz w:val="28"/>
          <w:szCs w:val="28"/>
          <w:lang w:eastAsia="ru-RU"/>
        </w:rPr>
      </w:pPr>
    </w:p>
    <w:p w:rsidR="00396A38" w:rsidRPr="00EA309D" w:rsidRDefault="00396A38" w:rsidP="00A54F9C">
      <w:pPr>
        <w:spacing w:after="0" w:line="240" w:lineRule="auto"/>
        <w:ind w:right="2"/>
        <w:jc w:val="both"/>
        <w:rPr>
          <w:rFonts w:ascii="Times New Roman" w:eastAsia="Times New Roman" w:hAnsi="Times New Roman" w:cs="Times New Roman"/>
          <w:color w:val="000000"/>
          <w:sz w:val="28"/>
          <w:szCs w:val="28"/>
          <w:lang w:eastAsia="ru-RU"/>
        </w:rPr>
      </w:pPr>
    </w:p>
    <w:p w:rsidR="00284AF9" w:rsidRDefault="0027436C" w:rsidP="00AE292C">
      <w:pPr>
        <w:ind w:right="2"/>
        <w:rPr>
          <w:rFonts w:ascii="Times New Roman" w:eastAsia="Times New Roman" w:hAnsi="Times New Roman" w:cs="Times New Roman"/>
          <w:color w:val="000000"/>
          <w:sz w:val="28"/>
          <w:szCs w:val="28"/>
          <w:lang w:eastAsia="ru-RU"/>
        </w:rPr>
      </w:pPr>
      <w:r w:rsidRPr="00EA309D">
        <w:rPr>
          <w:rFonts w:ascii="Times New Roman" w:eastAsia="Times New Roman" w:hAnsi="Times New Roman" w:cs="Times New Roman"/>
          <w:color w:val="000000"/>
          <w:sz w:val="28"/>
          <w:szCs w:val="28"/>
          <w:lang w:eastAsia="ru-RU"/>
        </w:rPr>
        <w:t>П</w:t>
      </w:r>
      <w:r w:rsidR="00A54F9C" w:rsidRPr="00EA309D">
        <w:rPr>
          <w:rFonts w:ascii="Times New Roman" w:eastAsia="Times New Roman" w:hAnsi="Times New Roman" w:cs="Times New Roman"/>
          <w:color w:val="000000"/>
          <w:sz w:val="28"/>
          <w:szCs w:val="28"/>
          <w:lang w:eastAsia="ru-RU"/>
        </w:rPr>
        <w:t>редседател</w:t>
      </w:r>
      <w:r w:rsidRPr="00EA309D">
        <w:rPr>
          <w:rFonts w:ascii="Times New Roman" w:eastAsia="Times New Roman" w:hAnsi="Times New Roman" w:cs="Times New Roman"/>
          <w:color w:val="000000"/>
          <w:sz w:val="28"/>
          <w:szCs w:val="28"/>
          <w:lang w:eastAsia="ru-RU"/>
        </w:rPr>
        <w:t>ь</w:t>
      </w:r>
      <w:r w:rsidR="00A54F9C" w:rsidRPr="00EA309D">
        <w:rPr>
          <w:rFonts w:ascii="Times New Roman" w:eastAsia="Times New Roman" w:hAnsi="Times New Roman" w:cs="Times New Roman"/>
          <w:color w:val="000000"/>
          <w:sz w:val="28"/>
          <w:szCs w:val="28"/>
          <w:lang w:eastAsia="ru-RU"/>
        </w:rPr>
        <w:tab/>
      </w:r>
      <w:proofErr w:type="gramStart"/>
      <w:r w:rsidR="00A54F9C" w:rsidRPr="00EA309D">
        <w:rPr>
          <w:rFonts w:ascii="Times New Roman" w:eastAsia="Times New Roman" w:hAnsi="Times New Roman" w:cs="Times New Roman"/>
          <w:color w:val="000000"/>
          <w:sz w:val="28"/>
          <w:szCs w:val="28"/>
          <w:lang w:eastAsia="ru-RU"/>
        </w:rPr>
        <w:tab/>
        <w:t xml:space="preserve">  </w:t>
      </w:r>
      <w:r w:rsidR="00A54F9C" w:rsidRPr="00EA309D">
        <w:rPr>
          <w:rFonts w:ascii="Times New Roman" w:eastAsia="Times New Roman" w:hAnsi="Times New Roman" w:cs="Times New Roman"/>
          <w:color w:val="000000"/>
          <w:sz w:val="28"/>
          <w:szCs w:val="28"/>
          <w:lang w:eastAsia="ru-RU"/>
        </w:rPr>
        <w:tab/>
      </w:r>
      <w:proofErr w:type="gramEnd"/>
      <w:r w:rsidR="00A54F9C" w:rsidRPr="00EA309D">
        <w:rPr>
          <w:rFonts w:ascii="Times New Roman" w:eastAsia="Times New Roman" w:hAnsi="Times New Roman" w:cs="Times New Roman"/>
          <w:color w:val="000000"/>
          <w:sz w:val="28"/>
          <w:szCs w:val="28"/>
          <w:lang w:eastAsia="ru-RU"/>
        </w:rPr>
        <w:tab/>
      </w:r>
      <w:r w:rsidR="00A54F9C" w:rsidRPr="00EA309D">
        <w:rPr>
          <w:rFonts w:ascii="Times New Roman" w:eastAsia="Times New Roman" w:hAnsi="Times New Roman" w:cs="Times New Roman"/>
          <w:color w:val="000000"/>
          <w:sz w:val="28"/>
          <w:szCs w:val="28"/>
          <w:lang w:eastAsia="ru-RU"/>
        </w:rPr>
        <w:tab/>
        <w:t xml:space="preserve">      </w:t>
      </w:r>
      <w:r w:rsidR="008623B6" w:rsidRPr="00EA309D">
        <w:rPr>
          <w:rFonts w:ascii="Times New Roman" w:eastAsia="Times New Roman" w:hAnsi="Times New Roman" w:cs="Times New Roman"/>
          <w:color w:val="000000"/>
          <w:sz w:val="28"/>
          <w:szCs w:val="28"/>
          <w:lang w:eastAsia="ru-RU"/>
        </w:rPr>
        <w:t xml:space="preserve">           </w:t>
      </w:r>
      <w:r w:rsidRPr="00EA309D">
        <w:rPr>
          <w:rFonts w:ascii="Times New Roman" w:eastAsia="Times New Roman" w:hAnsi="Times New Roman" w:cs="Times New Roman"/>
          <w:color w:val="000000"/>
          <w:sz w:val="28"/>
          <w:szCs w:val="28"/>
          <w:lang w:eastAsia="ru-RU"/>
        </w:rPr>
        <w:t xml:space="preserve">                 </w:t>
      </w:r>
      <w:r w:rsidR="00957347">
        <w:rPr>
          <w:rFonts w:ascii="Times New Roman" w:eastAsia="Times New Roman" w:hAnsi="Times New Roman" w:cs="Times New Roman"/>
          <w:color w:val="000000"/>
          <w:sz w:val="28"/>
          <w:szCs w:val="28"/>
          <w:lang w:eastAsia="ru-RU"/>
        </w:rPr>
        <w:t xml:space="preserve">                    </w:t>
      </w:r>
      <w:r w:rsidRPr="00EA309D">
        <w:rPr>
          <w:rFonts w:ascii="Times New Roman" w:eastAsia="Times New Roman" w:hAnsi="Times New Roman" w:cs="Times New Roman"/>
          <w:color w:val="000000"/>
          <w:sz w:val="28"/>
          <w:szCs w:val="28"/>
          <w:lang w:eastAsia="ru-RU"/>
        </w:rPr>
        <w:t>И.Н. Гущи</w:t>
      </w:r>
      <w:r w:rsidR="00E8766B" w:rsidRPr="00EA309D">
        <w:rPr>
          <w:rFonts w:ascii="Times New Roman" w:eastAsia="Times New Roman" w:hAnsi="Times New Roman" w:cs="Times New Roman"/>
          <w:color w:val="000000"/>
          <w:sz w:val="28"/>
          <w:szCs w:val="28"/>
          <w:lang w:eastAsia="ru-RU"/>
        </w:rPr>
        <w:t>н</w:t>
      </w:r>
    </w:p>
    <w:p w:rsidR="00957347" w:rsidRDefault="00957347" w:rsidP="00284AF9">
      <w:pPr>
        <w:ind w:right="2"/>
        <w:rPr>
          <w:rFonts w:ascii="Times New Roman" w:eastAsia="Times New Roman" w:hAnsi="Times New Roman" w:cs="Times New Roman"/>
          <w:color w:val="000000"/>
          <w:sz w:val="28"/>
          <w:szCs w:val="28"/>
          <w:lang w:eastAsia="ru-RU"/>
        </w:rPr>
      </w:pPr>
    </w:p>
    <w:p w:rsidR="004A0A50" w:rsidRDefault="004A0A50" w:rsidP="00284AF9">
      <w:pPr>
        <w:ind w:right="2"/>
        <w:rPr>
          <w:rFonts w:ascii="Times New Roman" w:eastAsia="Times New Roman" w:hAnsi="Times New Roman" w:cs="Times New Roman"/>
          <w:color w:val="000000"/>
          <w:sz w:val="28"/>
          <w:szCs w:val="28"/>
          <w:lang w:eastAsia="ru-RU"/>
        </w:rPr>
        <w:sectPr w:rsidR="004A0A50" w:rsidSect="002271A7">
          <w:headerReference w:type="default" r:id="rId9"/>
          <w:headerReference w:type="first" r:id="rId10"/>
          <w:pgSz w:w="11910" w:h="16840"/>
          <w:pgMar w:top="1134" w:right="567" w:bottom="1134" w:left="1134" w:header="567" w:footer="2534" w:gutter="0"/>
          <w:pgNumType w:start="1"/>
          <w:cols w:space="708"/>
          <w:titlePg/>
          <w:docGrid w:linePitch="326"/>
        </w:sectPr>
      </w:pPr>
    </w:p>
    <w:p w:rsidR="001256F0" w:rsidRDefault="00D00F55" w:rsidP="005B64CA">
      <w:pPr>
        <w:pStyle w:val="a3"/>
        <w:ind w:left="5812" w:firstLine="0"/>
        <w:jc w:val="left"/>
        <w:rPr>
          <w:color w:val="000000"/>
          <w:sz w:val="28"/>
          <w:szCs w:val="28"/>
        </w:rPr>
      </w:pPr>
      <w:r w:rsidRPr="005B64CA">
        <w:rPr>
          <w:color w:val="000000"/>
          <w:sz w:val="28"/>
          <w:szCs w:val="28"/>
        </w:rPr>
        <w:lastRenderedPageBreak/>
        <w:t xml:space="preserve">Приложение </w:t>
      </w:r>
      <w:r w:rsidR="00FF7A70">
        <w:rPr>
          <w:color w:val="000000"/>
          <w:sz w:val="28"/>
          <w:szCs w:val="28"/>
        </w:rPr>
        <w:t>№</w:t>
      </w:r>
      <w:r w:rsidR="00B25431">
        <w:rPr>
          <w:color w:val="000000"/>
          <w:sz w:val="28"/>
          <w:szCs w:val="28"/>
        </w:rPr>
        <w:t xml:space="preserve"> </w:t>
      </w:r>
      <w:r w:rsidR="00FF7A70">
        <w:rPr>
          <w:color w:val="000000"/>
          <w:sz w:val="28"/>
          <w:szCs w:val="28"/>
        </w:rPr>
        <w:t>1</w:t>
      </w:r>
    </w:p>
    <w:p w:rsidR="00D00F55" w:rsidRPr="005B64CA" w:rsidRDefault="00D00F55" w:rsidP="005B64CA">
      <w:pPr>
        <w:pStyle w:val="a3"/>
        <w:ind w:left="5812" w:firstLine="0"/>
        <w:jc w:val="left"/>
        <w:rPr>
          <w:color w:val="000000"/>
          <w:sz w:val="28"/>
          <w:szCs w:val="28"/>
        </w:rPr>
      </w:pPr>
      <w:r w:rsidRPr="005B64CA">
        <w:rPr>
          <w:color w:val="000000"/>
          <w:sz w:val="28"/>
          <w:szCs w:val="28"/>
        </w:rPr>
        <w:t>к приказу Комитета</w:t>
      </w:r>
    </w:p>
    <w:p w:rsidR="00D00F55" w:rsidRPr="005B64CA" w:rsidRDefault="00D00F55" w:rsidP="005B64CA">
      <w:pPr>
        <w:pStyle w:val="a3"/>
        <w:ind w:left="5812" w:firstLine="0"/>
        <w:jc w:val="left"/>
        <w:rPr>
          <w:color w:val="000000"/>
          <w:sz w:val="28"/>
          <w:szCs w:val="28"/>
        </w:rPr>
      </w:pPr>
      <w:r w:rsidRPr="005B64CA">
        <w:rPr>
          <w:color w:val="000000"/>
          <w:sz w:val="28"/>
          <w:szCs w:val="28"/>
        </w:rPr>
        <w:t xml:space="preserve">Республики Татарстан по охране объектов культурного наследия </w:t>
      </w:r>
    </w:p>
    <w:p w:rsidR="00D00F55" w:rsidRPr="005B64CA" w:rsidRDefault="00D00F55" w:rsidP="005B64CA">
      <w:pPr>
        <w:pStyle w:val="a3"/>
        <w:ind w:left="5812" w:firstLine="0"/>
        <w:jc w:val="left"/>
        <w:rPr>
          <w:color w:val="000000"/>
          <w:sz w:val="28"/>
          <w:szCs w:val="28"/>
        </w:rPr>
      </w:pPr>
      <w:r w:rsidRPr="005B64CA">
        <w:rPr>
          <w:color w:val="000000"/>
          <w:sz w:val="28"/>
          <w:szCs w:val="28"/>
        </w:rPr>
        <w:t>от _________</w:t>
      </w:r>
      <w:r w:rsidR="00255441" w:rsidRPr="005B64CA">
        <w:rPr>
          <w:color w:val="000000"/>
          <w:sz w:val="28"/>
          <w:szCs w:val="28"/>
        </w:rPr>
        <w:t>_ 2026</w:t>
      </w:r>
      <w:r w:rsidRPr="005B64CA">
        <w:rPr>
          <w:color w:val="000000"/>
          <w:sz w:val="28"/>
          <w:szCs w:val="28"/>
        </w:rPr>
        <w:t xml:space="preserve"> № _</w:t>
      </w:r>
      <w:r w:rsidR="007B729A">
        <w:rPr>
          <w:color w:val="000000"/>
          <w:sz w:val="28"/>
          <w:szCs w:val="28"/>
        </w:rPr>
        <w:t>__</w:t>
      </w:r>
      <w:r w:rsidRPr="005B64CA">
        <w:rPr>
          <w:color w:val="000000"/>
          <w:sz w:val="28"/>
          <w:szCs w:val="28"/>
        </w:rPr>
        <w:t>____</w:t>
      </w:r>
    </w:p>
    <w:p w:rsidR="00BD0945" w:rsidRDefault="00BD0945" w:rsidP="007B729A">
      <w:pPr>
        <w:tabs>
          <w:tab w:val="left" w:pos="5812"/>
        </w:tabs>
        <w:spacing w:after="0"/>
        <w:jc w:val="center"/>
        <w:rPr>
          <w:rFonts w:ascii="Times New Roman" w:hAnsi="Times New Roman" w:cs="Times New Roman"/>
          <w:color w:val="000000"/>
          <w:sz w:val="28"/>
          <w:szCs w:val="28"/>
        </w:rPr>
      </w:pPr>
    </w:p>
    <w:p w:rsidR="007B729A" w:rsidRDefault="007B729A" w:rsidP="007B729A">
      <w:pPr>
        <w:tabs>
          <w:tab w:val="left" w:pos="5812"/>
        </w:tabs>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Границы территории </w:t>
      </w:r>
    </w:p>
    <w:p w:rsidR="007B729A" w:rsidRDefault="007B729A" w:rsidP="007B729A">
      <w:pPr>
        <w:tabs>
          <w:tab w:val="left" w:pos="5812"/>
        </w:tabs>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объекта культурного наследия регионального значения достопримечательное место </w:t>
      </w:r>
      <w:r w:rsidRPr="005B64CA">
        <w:rPr>
          <w:rFonts w:ascii="Times New Roman" w:hAnsi="Times New Roman" w:cs="Times New Roman"/>
          <w:color w:val="000000"/>
          <w:sz w:val="28"/>
          <w:szCs w:val="28"/>
        </w:rPr>
        <w:t>«Поселок им. Серго Орджоникидзе (</w:t>
      </w:r>
      <w:proofErr w:type="spellStart"/>
      <w:r w:rsidRPr="005B64CA">
        <w:rPr>
          <w:rFonts w:ascii="Times New Roman" w:hAnsi="Times New Roman" w:cs="Times New Roman"/>
          <w:color w:val="000000"/>
          <w:sz w:val="28"/>
          <w:szCs w:val="28"/>
        </w:rPr>
        <w:t>Соцгород</w:t>
      </w:r>
      <w:proofErr w:type="spellEnd"/>
      <w:r w:rsidRPr="005B64CA">
        <w:rPr>
          <w:rFonts w:ascii="Times New Roman" w:hAnsi="Times New Roman" w:cs="Times New Roman"/>
          <w:color w:val="000000"/>
          <w:sz w:val="28"/>
          <w:szCs w:val="28"/>
        </w:rPr>
        <w:t xml:space="preserve">)», 1938-1954 гг., расположенного </w:t>
      </w:r>
      <w:r w:rsidR="007F29E7">
        <w:rPr>
          <w:rFonts w:ascii="Times New Roman" w:hAnsi="Times New Roman" w:cs="Times New Roman"/>
          <w:color w:val="000000"/>
          <w:sz w:val="28"/>
          <w:szCs w:val="28"/>
        </w:rPr>
        <w:br/>
      </w:r>
      <w:r w:rsidRPr="005B64CA">
        <w:rPr>
          <w:rFonts w:ascii="Times New Roman" w:hAnsi="Times New Roman" w:cs="Times New Roman"/>
          <w:color w:val="000000"/>
          <w:sz w:val="28"/>
          <w:szCs w:val="28"/>
        </w:rPr>
        <w:t>по адресу: г. Казань, Авиастроительный район</w:t>
      </w:r>
    </w:p>
    <w:p w:rsidR="007B729A" w:rsidRPr="007B729A" w:rsidRDefault="007B729A" w:rsidP="007B729A">
      <w:pPr>
        <w:tabs>
          <w:tab w:val="left" w:pos="5812"/>
        </w:tabs>
        <w:spacing w:after="0"/>
        <w:jc w:val="center"/>
        <w:rPr>
          <w:rFonts w:ascii="Times New Roman" w:hAnsi="Times New Roman" w:cs="Times New Roman"/>
          <w:color w:val="000000"/>
          <w:sz w:val="20"/>
          <w:szCs w:val="28"/>
        </w:rPr>
      </w:pPr>
    </w:p>
    <w:p w:rsidR="007B729A" w:rsidRDefault="007B729A" w:rsidP="007B729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r w:rsidRPr="00BE5CE8">
        <w:rPr>
          <w:rFonts w:ascii="Times New Roman" w:hAnsi="Times New Roman" w:cs="Times New Roman"/>
          <w:color w:val="000000"/>
          <w:sz w:val="28"/>
          <w:szCs w:val="28"/>
        </w:rPr>
        <w:t xml:space="preserve">Карта (схема) </w:t>
      </w:r>
      <w:r w:rsidRPr="005B64CA">
        <w:rPr>
          <w:rFonts w:ascii="Times New Roman" w:hAnsi="Times New Roman" w:cs="Times New Roman"/>
          <w:color w:val="000000"/>
          <w:sz w:val="28"/>
          <w:szCs w:val="28"/>
        </w:rPr>
        <w:t>границ территории объекта культурного наследия регионального значения достопримечательное место «Поселок им. Серго Орджоникидзе (</w:t>
      </w:r>
      <w:proofErr w:type="spellStart"/>
      <w:r w:rsidRPr="005B64CA">
        <w:rPr>
          <w:rFonts w:ascii="Times New Roman" w:hAnsi="Times New Roman" w:cs="Times New Roman"/>
          <w:color w:val="000000"/>
          <w:sz w:val="28"/>
          <w:szCs w:val="28"/>
        </w:rPr>
        <w:t>Соцгород</w:t>
      </w:r>
      <w:proofErr w:type="spellEnd"/>
      <w:r w:rsidRPr="005B64CA">
        <w:rPr>
          <w:rFonts w:ascii="Times New Roman" w:hAnsi="Times New Roman" w:cs="Times New Roman"/>
          <w:color w:val="000000"/>
          <w:sz w:val="28"/>
          <w:szCs w:val="28"/>
        </w:rPr>
        <w:t>)», 1938-1954 гг., расположенного по адресу:</w:t>
      </w:r>
    </w:p>
    <w:p w:rsidR="007B729A" w:rsidRPr="00B81473" w:rsidRDefault="007B729A" w:rsidP="007B729A">
      <w:pPr>
        <w:kinsoku w:val="0"/>
        <w:overflowPunct w:val="0"/>
        <w:autoSpaceDE w:val="0"/>
        <w:autoSpaceDN w:val="0"/>
        <w:adjustRightInd w:val="0"/>
        <w:spacing w:after="0" w:line="240" w:lineRule="auto"/>
        <w:ind w:left="113"/>
        <w:jc w:val="center"/>
        <w:rPr>
          <w:rFonts w:ascii="Times New Roman" w:hAnsi="Times New Roman" w:cs="Times New Roman"/>
          <w:color w:val="000000"/>
          <w:sz w:val="16"/>
          <w:szCs w:val="28"/>
        </w:rPr>
      </w:pPr>
      <w:r w:rsidRPr="005B64CA">
        <w:rPr>
          <w:rFonts w:ascii="Times New Roman" w:hAnsi="Times New Roman" w:cs="Times New Roman"/>
          <w:color w:val="000000"/>
          <w:sz w:val="28"/>
          <w:szCs w:val="28"/>
        </w:rPr>
        <w:t>г. Казань, Авиастроительный район</w:t>
      </w:r>
    </w:p>
    <w:p w:rsidR="00B81473" w:rsidRPr="00B81473" w:rsidRDefault="00B81473" w:rsidP="00577A04">
      <w:pPr>
        <w:tabs>
          <w:tab w:val="left" w:pos="5812"/>
        </w:tabs>
        <w:jc w:val="center"/>
        <w:rPr>
          <w:sz w:val="2"/>
        </w:rPr>
      </w:pPr>
    </w:p>
    <w:tbl>
      <w:tblPr>
        <w:tblW w:w="10100" w:type="dxa"/>
        <w:tblInd w:w="101" w:type="dxa"/>
        <w:tblLayout w:type="fixed"/>
        <w:tblCellMar>
          <w:left w:w="0" w:type="dxa"/>
          <w:right w:w="0" w:type="dxa"/>
        </w:tblCellMar>
        <w:tblLook w:val="0000" w:firstRow="0" w:lastRow="0" w:firstColumn="0" w:lastColumn="0" w:noHBand="0" w:noVBand="0"/>
      </w:tblPr>
      <w:tblGrid>
        <w:gridCol w:w="1651"/>
        <w:gridCol w:w="8449"/>
      </w:tblGrid>
      <w:tr w:rsidR="00B81473" w:rsidRPr="005B64CA" w:rsidTr="00F128CA">
        <w:trPr>
          <w:trHeight w:val="8828"/>
        </w:trPr>
        <w:tc>
          <w:tcPr>
            <w:tcW w:w="10100" w:type="dxa"/>
            <w:gridSpan w:val="2"/>
            <w:tcBorders>
              <w:top w:val="single" w:sz="4" w:space="0" w:color="000000"/>
              <w:left w:val="single" w:sz="4" w:space="0" w:color="000000"/>
              <w:bottom w:val="single" w:sz="4" w:space="0" w:color="000000"/>
              <w:right w:val="single" w:sz="4" w:space="0" w:color="000000"/>
            </w:tcBorders>
          </w:tcPr>
          <w:p w:rsidR="00B81473" w:rsidRPr="005B64CA" w:rsidRDefault="00F128CA" w:rsidP="00F128CA">
            <w:pPr>
              <w:kinsoku w:val="0"/>
              <w:overflowPunct w:val="0"/>
              <w:autoSpaceDE w:val="0"/>
              <w:autoSpaceDN w:val="0"/>
              <w:adjustRightInd w:val="0"/>
              <w:spacing w:after="0" w:line="240" w:lineRule="auto"/>
              <w:ind w:left="37" w:right="-569" w:hanging="709"/>
              <w:jc w:val="center"/>
              <w:rPr>
                <w:rFonts w:ascii="Times New Roman" w:hAnsi="Times New Roman" w:cs="Times New Roman"/>
                <w:sz w:val="24"/>
                <w:szCs w:val="24"/>
              </w:rPr>
            </w:pPr>
            <w:r>
              <w:rPr>
                <w:noProof/>
                <w:lang w:eastAsia="ru-RU"/>
              </w:rPr>
              <w:drawing>
                <wp:inline distT="0" distB="0" distL="0" distR="0">
                  <wp:extent cx="6372225" cy="5514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а обща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3774" cy="5516316"/>
                          </a:xfrm>
                          <a:prstGeom prst="rect">
                            <a:avLst/>
                          </a:prstGeom>
                        </pic:spPr>
                      </pic:pic>
                    </a:graphicData>
                  </a:graphic>
                </wp:inline>
              </w:drawing>
            </w:r>
          </w:p>
          <w:p w:rsidR="00B81473" w:rsidRPr="00E22C6B" w:rsidRDefault="00B81473" w:rsidP="00EE4221">
            <w:pPr>
              <w:spacing w:after="0" w:line="240" w:lineRule="auto"/>
              <w:ind w:left="-567" w:right="-422"/>
              <w:jc w:val="center"/>
              <w:rPr>
                <w:rFonts w:ascii="Times New Roman" w:eastAsia="Times New Roman" w:hAnsi="Times New Roman" w:cs="Times New Roman"/>
                <w:color w:val="000000"/>
                <w:sz w:val="24"/>
                <w:szCs w:val="24"/>
                <w:lang w:eastAsia="ru-RU"/>
              </w:rPr>
            </w:pPr>
            <w:r w:rsidRPr="0065653B">
              <w:rPr>
                <w:rFonts w:ascii="Times New Roman" w:eastAsia="Times New Roman" w:hAnsi="Times New Roman" w:cs="Times New Roman"/>
                <w:color w:val="000000"/>
                <w:sz w:val="24"/>
                <w:szCs w:val="24"/>
                <w:lang w:eastAsia="ru-RU"/>
              </w:rPr>
              <w:t>Масштаб 1:</w:t>
            </w:r>
            <w:r>
              <w:rPr>
                <w:rFonts w:ascii="Times New Roman" w:eastAsia="Times New Roman" w:hAnsi="Times New Roman" w:cs="Times New Roman"/>
                <w:color w:val="000000"/>
                <w:sz w:val="24"/>
                <w:szCs w:val="24"/>
                <w:lang w:eastAsia="ru-RU"/>
              </w:rPr>
              <w:t xml:space="preserve"> </w:t>
            </w:r>
            <w:r w:rsidRPr="0065653B">
              <w:rPr>
                <w:rFonts w:ascii="Times New Roman" w:eastAsia="Times New Roman" w:hAnsi="Times New Roman" w:cs="Times New Roman"/>
                <w:color w:val="000000"/>
                <w:sz w:val="24"/>
                <w:szCs w:val="24"/>
                <w:lang w:eastAsia="ru-RU"/>
              </w:rPr>
              <w:t>10 000</w:t>
            </w:r>
          </w:p>
        </w:tc>
      </w:tr>
      <w:tr w:rsidR="00B81473" w:rsidRPr="005B64CA" w:rsidTr="00F128CA">
        <w:trPr>
          <w:trHeight w:val="70"/>
        </w:trPr>
        <w:tc>
          <w:tcPr>
            <w:tcW w:w="10100" w:type="dxa"/>
            <w:gridSpan w:val="2"/>
            <w:tcBorders>
              <w:top w:val="single" w:sz="4" w:space="0" w:color="000000"/>
              <w:left w:val="single" w:sz="4" w:space="0" w:color="000000"/>
              <w:bottom w:val="single" w:sz="4" w:space="0" w:color="000000"/>
              <w:right w:val="single" w:sz="4" w:space="0" w:color="000000"/>
            </w:tcBorders>
          </w:tcPr>
          <w:p w:rsidR="00B81473" w:rsidRPr="005B64CA" w:rsidRDefault="00B81473" w:rsidP="00EE4221">
            <w:pPr>
              <w:kinsoku w:val="0"/>
              <w:overflowPunct w:val="0"/>
              <w:autoSpaceDE w:val="0"/>
              <w:autoSpaceDN w:val="0"/>
              <w:adjustRightInd w:val="0"/>
              <w:spacing w:after="0" w:line="301" w:lineRule="exact"/>
              <w:ind w:right="3452"/>
              <w:rPr>
                <w:rFonts w:ascii="Times New Roman" w:hAnsi="Times New Roman" w:cs="Times New Roman"/>
                <w:sz w:val="24"/>
                <w:szCs w:val="24"/>
              </w:rPr>
            </w:pPr>
            <w:r>
              <w:rPr>
                <w:rFonts w:ascii="Times New Roman" w:hAnsi="Times New Roman" w:cs="Times New Roman"/>
                <w:sz w:val="24"/>
                <w:szCs w:val="24"/>
              </w:rPr>
              <w:t xml:space="preserve"> </w:t>
            </w:r>
            <w:r w:rsidRPr="005B64CA">
              <w:rPr>
                <w:rFonts w:ascii="Times New Roman" w:hAnsi="Times New Roman" w:cs="Times New Roman"/>
                <w:sz w:val="24"/>
                <w:szCs w:val="24"/>
              </w:rPr>
              <w:t>Условные обозначения:</w:t>
            </w:r>
          </w:p>
        </w:tc>
      </w:tr>
      <w:tr w:rsidR="00B81473" w:rsidRPr="005B64CA" w:rsidTr="00F128CA">
        <w:trPr>
          <w:trHeight w:val="403"/>
        </w:trPr>
        <w:tc>
          <w:tcPr>
            <w:tcW w:w="1651" w:type="dxa"/>
            <w:tcBorders>
              <w:top w:val="single" w:sz="4" w:space="0" w:color="000000"/>
              <w:left w:val="single" w:sz="4" w:space="0" w:color="000000"/>
              <w:bottom w:val="single" w:sz="4" w:space="0" w:color="000000"/>
              <w:right w:val="single" w:sz="4" w:space="0" w:color="000000"/>
            </w:tcBorders>
          </w:tcPr>
          <w:p w:rsidR="00B81473" w:rsidRPr="005B64CA" w:rsidRDefault="00B81473" w:rsidP="00EE4221">
            <w:pPr>
              <w:kinsoku w:val="0"/>
              <w:overflowPunct w:val="0"/>
              <w:autoSpaceDE w:val="0"/>
              <w:autoSpaceDN w:val="0"/>
              <w:adjustRightInd w:val="0"/>
              <w:spacing w:after="0" w:line="240" w:lineRule="auto"/>
              <w:rPr>
                <w:rFonts w:ascii="Times New Roman" w:hAnsi="Times New Roman" w:cs="Times New Roman"/>
                <w:sz w:val="24"/>
                <w:szCs w:val="24"/>
              </w:rPr>
            </w:pPr>
            <w:r w:rsidRPr="0065653B">
              <w:rPr>
                <w:rFonts w:ascii="Times New Roman" w:hAnsi="Times New Roman" w:cs="Times New Roman"/>
                <w:noProof/>
                <w:color w:val="FF0000"/>
                <w:sz w:val="24"/>
                <w:szCs w:val="24"/>
                <w:lang w:eastAsia="ru-RU"/>
              </w:rPr>
              <mc:AlternateContent>
                <mc:Choice Requires="wps">
                  <w:drawing>
                    <wp:anchor distT="0" distB="0" distL="114300" distR="114300" simplePos="0" relativeHeight="251679744" behindDoc="0" locked="0" layoutInCell="1" allowOverlap="1" wp14:anchorId="4775AED0" wp14:editId="08C048E4">
                      <wp:simplePos x="0" y="0"/>
                      <wp:positionH relativeFrom="column">
                        <wp:posOffset>215265</wp:posOffset>
                      </wp:positionH>
                      <wp:positionV relativeFrom="paragraph">
                        <wp:posOffset>140970</wp:posOffset>
                      </wp:positionV>
                      <wp:extent cx="590550" cy="0"/>
                      <wp:effectExtent l="0" t="1905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590550" cy="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55C338" id="Прямая соединительная линия 3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1.1pt" to="63.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" strokecolor="red" strokeweight="2.25pt">
                      <v:stroke joinstyle="miter"/>
                    </v:line>
                  </w:pict>
                </mc:Fallback>
              </mc:AlternateContent>
            </w:r>
          </w:p>
          <w:p w:rsidR="00B81473" w:rsidRPr="005B64CA" w:rsidRDefault="00B81473" w:rsidP="00EE4221">
            <w:pPr>
              <w:kinsoku w:val="0"/>
              <w:overflowPunct w:val="0"/>
              <w:autoSpaceDE w:val="0"/>
              <w:autoSpaceDN w:val="0"/>
              <w:adjustRightInd w:val="0"/>
              <w:spacing w:after="0" w:line="60" w:lineRule="exact"/>
              <w:ind w:left="149"/>
              <w:rPr>
                <w:rFonts w:ascii="Times New Roman" w:hAnsi="Times New Roman" w:cs="Times New Roman"/>
                <w:position w:val="-1"/>
                <w:sz w:val="24"/>
                <w:szCs w:val="24"/>
              </w:rPr>
            </w:pPr>
          </w:p>
        </w:tc>
        <w:tc>
          <w:tcPr>
            <w:tcW w:w="8449" w:type="dxa"/>
            <w:tcBorders>
              <w:top w:val="single" w:sz="4" w:space="0" w:color="000000"/>
              <w:left w:val="single" w:sz="4" w:space="0" w:color="000000"/>
              <w:bottom w:val="single" w:sz="4" w:space="0" w:color="000000"/>
              <w:right w:val="single" w:sz="4" w:space="0" w:color="000000"/>
            </w:tcBorders>
          </w:tcPr>
          <w:p w:rsidR="00B81473" w:rsidRPr="005B64CA" w:rsidRDefault="00B81473" w:rsidP="00EE4221">
            <w:pPr>
              <w:kinsoku w:val="0"/>
              <w:overflowPunct w:val="0"/>
              <w:autoSpaceDE w:val="0"/>
              <w:autoSpaceDN w:val="0"/>
              <w:adjustRightInd w:val="0"/>
              <w:spacing w:before="2" w:after="0" w:line="240" w:lineRule="auto"/>
              <w:ind w:left="100" w:right="69"/>
              <w:jc w:val="both"/>
              <w:rPr>
                <w:rFonts w:ascii="Times New Roman" w:hAnsi="Times New Roman" w:cs="Times New Roman"/>
                <w:sz w:val="24"/>
                <w:szCs w:val="24"/>
              </w:rPr>
            </w:pPr>
            <w:r w:rsidRPr="00E22C6B">
              <w:rPr>
                <w:rFonts w:ascii="Times New Roman" w:hAnsi="Times New Roman" w:cs="Times New Roman"/>
                <w:sz w:val="24"/>
                <w:szCs w:val="24"/>
              </w:rPr>
              <w:t xml:space="preserve">граница территории объекта культурного наследия регионального значения </w:t>
            </w:r>
          </w:p>
          <w:p w:rsidR="00B81473" w:rsidRPr="005B64CA" w:rsidRDefault="00B81473" w:rsidP="00EE4221">
            <w:pPr>
              <w:kinsoku w:val="0"/>
              <w:overflowPunct w:val="0"/>
              <w:autoSpaceDE w:val="0"/>
              <w:autoSpaceDN w:val="0"/>
              <w:adjustRightInd w:val="0"/>
              <w:spacing w:before="2" w:after="0" w:line="240" w:lineRule="auto"/>
              <w:ind w:left="100" w:right="69"/>
              <w:jc w:val="both"/>
              <w:rPr>
                <w:rFonts w:ascii="Times New Roman" w:hAnsi="Times New Roman" w:cs="Times New Roman"/>
                <w:sz w:val="24"/>
                <w:szCs w:val="24"/>
              </w:rPr>
            </w:pPr>
          </w:p>
        </w:tc>
      </w:tr>
    </w:tbl>
    <w:p w:rsidR="00F128CA" w:rsidRDefault="00F128CA"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B81473" w:rsidRPr="001F2A3B" w:rsidRDefault="00B81473"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r w:rsidRPr="001F2A3B">
        <w:rPr>
          <w:rFonts w:ascii="Times New Roman" w:hAnsi="Times New Roman" w:cs="Times New Roman"/>
          <w:color w:val="000000"/>
          <w:sz w:val="28"/>
          <w:szCs w:val="28"/>
        </w:rPr>
        <w:lastRenderedPageBreak/>
        <w:t xml:space="preserve">Текстовое описание </w:t>
      </w:r>
    </w:p>
    <w:p w:rsidR="00B81473" w:rsidRDefault="00B81473"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местоположения </w:t>
      </w:r>
      <w:r w:rsidRPr="0050557A">
        <w:rPr>
          <w:rFonts w:ascii="Times New Roman" w:hAnsi="Times New Roman" w:cs="Times New Roman"/>
          <w:color w:val="000000"/>
          <w:sz w:val="28"/>
          <w:szCs w:val="28"/>
        </w:rPr>
        <w:t>границ территории объекта культурного наследия регионального значения достопримечательное место «Поселок им. Серго Орджоникидзе (</w:t>
      </w:r>
      <w:proofErr w:type="spellStart"/>
      <w:r w:rsidRPr="0050557A">
        <w:rPr>
          <w:rFonts w:ascii="Times New Roman" w:hAnsi="Times New Roman" w:cs="Times New Roman"/>
          <w:color w:val="000000"/>
          <w:sz w:val="28"/>
          <w:szCs w:val="28"/>
        </w:rPr>
        <w:t>Соцгород</w:t>
      </w:r>
      <w:proofErr w:type="spellEnd"/>
      <w:r w:rsidRPr="0050557A">
        <w:rPr>
          <w:rFonts w:ascii="Times New Roman" w:hAnsi="Times New Roman" w:cs="Times New Roman"/>
          <w:color w:val="000000"/>
          <w:sz w:val="28"/>
          <w:szCs w:val="28"/>
        </w:rPr>
        <w:t xml:space="preserve">)», 1938-1954 гг., расположенного по адресу: </w:t>
      </w:r>
    </w:p>
    <w:p w:rsidR="00B81473" w:rsidRDefault="00B81473"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r w:rsidRPr="0050557A">
        <w:rPr>
          <w:rFonts w:ascii="Times New Roman" w:hAnsi="Times New Roman" w:cs="Times New Roman"/>
          <w:color w:val="000000"/>
          <w:sz w:val="28"/>
          <w:szCs w:val="28"/>
        </w:rPr>
        <w:t>г. Казань, Авиастроительный район</w:t>
      </w:r>
    </w:p>
    <w:p w:rsidR="00B81473" w:rsidRPr="00B81473" w:rsidRDefault="00B81473" w:rsidP="00EE4221">
      <w:pPr>
        <w:tabs>
          <w:tab w:val="left" w:pos="142"/>
        </w:tabs>
        <w:kinsoku w:val="0"/>
        <w:overflowPunct w:val="0"/>
        <w:autoSpaceDE w:val="0"/>
        <w:autoSpaceDN w:val="0"/>
        <w:adjustRightInd w:val="0"/>
        <w:spacing w:after="0" w:line="240" w:lineRule="auto"/>
        <w:ind w:left="113" w:hanging="397"/>
        <w:jc w:val="center"/>
        <w:rPr>
          <w:rFonts w:ascii="Times New Roman" w:hAnsi="Times New Roman" w:cs="Times New Roman"/>
          <w:color w:val="000000"/>
          <w:sz w:val="14"/>
          <w:szCs w:val="28"/>
        </w:rPr>
      </w:pPr>
    </w:p>
    <w:p w:rsidR="00B81473" w:rsidRPr="00483880" w:rsidRDefault="00B81473" w:rsidP="00EE4221">
      <w:pPr>
        <w:tabs>
          <w:tab w:val="left" w:pos="142"/>
        </w:tabs>
        <w:kinsoku w:val="0"/>
        <w:overflowPunct w:val="0"/>
        <w:autoSpaceDE w:val="0"/>
        <w:autoSpaceDN w:val="0"/>
        <w:adjustRightInd w:val="0"/>
        <w:spacing w:after="0" w:line="240" w:lineRule="auto"/>
        <w:ind w:hanging="397"/>
        <w:jc w:val="center"/>
        <w:rPr>
          <w:rFonts w:ascii="Times New Roman" w:hAnsi="Times New Roman" w:cs="Times New Roman"/>
          <w:color w:val="000000"/>
          <w:sz w:val="28"/>
          <w:szCs w:val="28"/>
        </w:rPr>
      </w:pPr>
      <w:r w:rsidRPr="00483880">
        <w:rPr>
          <w:rFonts w:ascii="Times New Roman" w:hAnsi="Times New Roman" w:cs="Times New Roman"/>
          <w:color w:val="000000"/>
          <w:sz w:val="28"/>
          <w:szCs w:val="28"/>
        </w:rPr>
        <w:t>Границы территории объекта культурного наследия регионального значения достопримечательное место «Поселок им. Серго Орджоникидзе (</w:t>
      </w:r>
      <w:proofErr w:type="spellStart"/>
      <w:r w:rsidRPr="00483880">
        <w:rPr>
          <w:rFonts w:ascii="Times New Roman" w:hAnsi="Times New Roman" w:cs="Times New Roman"/>
          <w:color w:val="000000"/>
          <w:sz w:val="28"/>
          <w:szCs w:val="28"/>
        </w:rPr>
        <w:t>Соцгород</w:t>
      </w:r>
      <w:proofErr w:type="spellEnd"/>
      <w:r w:rsidRPr="00483880">
        <w:rPr>
          <w:rFonts w:ascii="Times New Roman" w:hAnsi="Times New Roman" w:cs="Times New Roman"/>
          <w:color w:val="000000"/>
          <w:sz w:val="28"/>
          <w:szCs w:val="28"/>
        </w:rPr>
        <w:t>)»,</w:t>
      </w:r>
    </w:p>
    <w:p w:rsidR="00B81473" w:rsidRPr="007F29E7" w:rsidRDefault="00B81473" w:rsidP="00EE4221">
      <w:pPr>
        <w:tabs>
          <w:tab w:val="left" w:pos="142"/>
          <w:tab w:val="left" w:pos="709"/>
        </w:tabs>
        <w:kinsoku w:val="0"/>
        <w:overflowPunct w:val="0"/>
        <w:autoSpaceDE w:val="0"/>
        <w:autoSpaceDN w:val="0"/>
        <w:adjustRightInd w:val="0"/>
        <w:spacing w:after="0" w:line="240" w:lineRule="auto"/>
        <w:ind w:hanging="397"/>
        <w:jc w:val="center"/>
        <w:rPr>
          <w:rFonts w:ascii="Times New Roman" w:hAnsi="Times New Roman" w:cs="Times New Roman"/>
          <w:color w:val="000000"/>
          <w:sz w:val="28"/>
          <w:szCs w:val="28"/>
        </w:rPr>
      </w:pPr>
      <w:r w:rsidRPr="00483880">
        <w:rPr>
          <w:rFonts w:ascii="Times New Roman" w:hAnsi="Times New Roman" w:cs="Times New Roman"/>
          <w:color w:val="000000"/>
          <w:sz w:val="28"/>
          <w:szCs w:val="28"/>
        </w:rPr>
        <w:t>1938-1954 гг., расположенного по адресу: г. Казань, Авиастроительный район, проходят:</w:t>
      </w:r>
    </w:p>
    <w:p w:rsidR="008C24B7" w:rsidRPr="00FC7DE5" w:rsidRDefault="008C24B7" w:rsidP="00A908FA">
      <w:pPr>
        <w:tabs>
          <w:tab w:val="left" w:pos="567"/>
        </w:tabs>
        <w:kinsoku w:val="0"/>
        <w:overflowPunct w:val="0"/>
        <w:autoSpaceDE w:val="0"/>
        <w:autoSpaceDN w:val="0"/>
        <w:adjustRightInd w:val="0"/>
        <w:spacing w:after="0" w:line="240" w:lineRule="auto"/>
        <w:ind w:right="-139"/>
        <w:jc w:val="center"/>
        <w:rPr>
          <w:rFonts w:ascii="Times New Roman" w:hAnsi="Times New Roman" w:cs="Times New Roman"/>
          <w:color w:val="000000"/>
          <w:sz w:val="12"/>
          <w:szCs w:val="28"/>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76"/>
        <w:gridCol w:w="7312"/>
      </w:tblGrid>
      <w:tr w:rsidR="00B81473" w:rsidRPr="006971CB" w:rsidTr="00FC7DE5">
        <w:trPr>
          <w:trHeight w:val="667"/>
        </w:trPr>
        <w:tc>
          <w:tcPr>
            <w:tcW w:w="2752" w:type="dxa"/>
            <w:gridSpan w:val="2"/>
            <w:shd w:val="clear" w:color="auto" w:fill="auto"/>
          </w:tcPr>
          <w:p w:rsidR="00B81473" w:rsidRPr="006971CB" w:rsidRDefault="00B81473" w:rsidP="00EE4221">
            <w:pPr>
              <w:spacing w:after="0"/>
              <w:ind w:right="2"/>
              <w:jc w:val="center"/>
              <w:rPr>
                <w:rFonts w:ascii="Times New Roman" w:eastAsia="Calibri" w:hAnsi="Times New Roman" w:cs="Times New Roman"/>
                <w:sz w:val="28"/>
                <w:szCs w:val="28"/>
              </w:rPr>
            </w:pPr>
            <w:r w:rsidRPr="006971CB">
              <w:rPr>
                <w:rFonts w:ascii="Times New Roman" w:eastAsia="Calibri" w:hAnsi="Times New Roman" w:cs="Times New Roman"/>
                <w:sz w:val="28"/>
                <w:szCs w:val="28"/>
              </w:rPr>
              <w:t>Прохождение границы</w:t>
            </w:r>
          </w:p>
        </w:tc>
        <w:tc>
          <w:tcPr>
            <w:tcW w:w="7312" w:type="dxa"/>
            <w:vMerge w:val="restart"/>
            <w:shd w:val="clear" w:color="auto" w:fill="auto"/>
          </w:tcPr>
          <w:p w:rsidR="00B81473" w:rsidRPr="006971CB" w:rsidRDefault="00B81473" w:rsidP="00EE4221">
            <w:pPr>
              <w:spacing w:after="0"/>
              <w:ind w:right="2"/>
              <w:jc w:val="center"/>
              <w:rPr>
                <w:rFonts w:ascii="Times New Roman" w:eastAsia="Calibri" w:hAnsi="Times New Roman" w:cs="Times New Roman"/>
                <w:sz w:val="28"/>
                <w:szCs w:val="28"/>
              </w:rPr>
            </w:pPr>
            <w:r w:rsidRPr="006971CB">
              <w:rPr>
                <w:rFonts w:ascii="Times New Roman" w:eastAsia="Calibri" w:hAnsi="Times New Roman" w:cs="Times New Roman"/>
                <w:sz w:val="28"/>
                <w:szCs w:val="28"/>
              </w:rPr>
              <w:t>Описание прохождения границы</w:t>
            </w:r>
          </w:p>
        </w:tc>
      </w:tr>
      <w:tr w:rsidR="00B81473" w:rsidRPr="006971CB" w:rsidTr="00FC7DE5">
        <w:trPr>
          <w:trHeight w:val="155"/>
        </w:trPr>
        <w:tc>
          <w:tcPr>
            <w:tcW w:w="1276" w:type="dxa"/>
            <w:shd w:val="clear" w:color="auto" w:fill="auto"/>
          </w:tcPr>
          <w:p w:rsidR="00B81473" w:rsidRPr="006971CB" w:rsidRDefault="00B81473" w:rsidP="00EE4221">
            <w:pPr>
              <w:spacing w:after="0"/>
              <w:ind w:right="2"/>
              <w:jc w:val="center"/>
              <w:rPr>
                <w:rFonts w:ascii="Times New Roman" w:eastAsia="Calibri" w:hAnsi="Times New Roman" w:cs="Times New Roman"/>
                <w:sz w:val="28"/>
                <w:szCs w:val="28"/>
              </w:rPr>
            </w:pPr>
            <w:r w:rsidRPr="006971CB">
              <w:rPr>
                <w:rFonts w:ascii="Times New Roman" w:eastAsia="Calibri" w:hAnsi="Times New Roman" w:cs="Times New Roman"/>
                <w:sz w:val="28"/>
                <w:szCs w:val="28"/>
              </w:rPr>
              <w:t>от точки</w:t>
            </w:r>
          </w:p>
        </w:tc>
        <w:tc>
          <w:tcPr>
            <w:tcW w:w="1476" w:type="dxa"/>
            <w:shd w:val="clear" w:color="auto" w:fill="auto"/>
          </w:tcPr>
          <w:p w:rsidR="00B81473" w:rsidRPr="006971CB" w:rsidRDefault="00B81473" w:rsidP="00EE4221">
            <w:pPr>
              <w:spacing w:after="0"/>
              <w:ind w:right="2"/>
              <w:jc w:val="center"/>
              <w:rPr>
                <w:rFonts w:ascii="Times New Roman" w:eastAsia="Calibri" w:hAnsi="Times New Roman" w:cs="Times New Roman"/>
                <w:sz w:val="28"/>
                <w:szCs w:val="28"/>
              </w:rPr>
            </w:pPr>
            <w:r w:rsidRPr="006971CB">
              <w:rPr>
                <w:rFonts w:ascii="Times New Roman" w:eastAsia="Calibri" w:hAnsi="Times New Roman" w:cs="Times New Roman"/>
                <w:sz w:val="28"/>
                <w:szCs w:val="28"/>
              </w:rPr>
              <w:t>до точки</w:t>
            </w:r>
          </w:p>
        </w:tc>
        <w:tc>
          <w:tcPr>
            <w:tcW w:w="7312" w:type="dxa"/>
            <w:vMerge/>
            <w:shd w:val="clear" w:color="auto" w:fill="auto"/>
          </w:tcPr>
          <w:p w:rsidR="00B81473" w:rsidRPr="006971CB" w:rsidRDefault="00B81473" w:rsidP="00EE4221">
            <w:pPr>
              <w:spacing w:after="0"/>
              <w:ind w:right="2"/>
              <w:jc w:val="both"/>
              <w:rPr>
                <w:rFonts w:ascii="Times New Roman" w:eastAsia="Calibri" w:hAnsi="Times New Roman" w:cs="Times New Roman"/>
                <w:sz w:val="28"/>
                <w:szCs w:val="28"/>
              </w:rPr>
            </w:pPr>
          </w:p>
        </w:tc>
      </w:tr>
      <w:tr w:rsidR="00B81473" w:rsidRPr="009C7F41" w:rsidTr="00FC7DE5">
        <w:trPr>
          <w:trHeight w:val="176"/>
        </w:trPr>
        <w:tc>
          <w:tcPr>
            <w:tcW w:w="1276" w:type="dxa"/>
            <w:shd w:val="clear" w:color="auto" w:fill="auto"/>
          </w:tcPr>
          <w:p w:rsidR="00B81473" w:rsidRPr="006971CB" w:rsidRDefault="00B81473" w:rsidP="00EE4221">
            <w:pPr>
              <w:spacing w:after="0"/>
              <w:ind w:right="2"/>
              <w:jc w:val="center"/>
              <w:rPr>
                <w:rFonts w:ascii="Times New Roman" w:eastAsia="Calibri" w:hAnsi="Times New Roman" w:cs="Times New Roman"/>
                <w:sz w:val="28"/>
                <w:szCs w:val="28"/>
              </w:rPr>
            </w:pPr>
            <w:r w:rsidRPr="006971CB">
              <w:rPr>
                <w:rFonts w:ascii="Times New Roman" w:eastAsia="Calibri" w:hAnsi="Times New Roman" w:cs="Times New Roman"/>
                <w:sz w:val="28"/>
                <w:szCs w:val="28"/>
              </w:rPr>
              <w:t>1</w:t>
            </w:r>
          </w:p>
        </w:tc>
        <w:tc>
          <w:tcPr>
            <w:tcW w:w="1476" w:type="dxa"/>
            <w:shd w:val="clear" w:color="auto" w:fill="auto"/>
          </w:tcPr>
          <w:p w:rsidR="00B81473" w:rsidRPr="006971CB" w:rsidRDefault="00B81473" w:rsidP="00EE4221">
            <w:pPr>
              <w:spacing w:after="0"/>
              <w:ind w:right="2"/>
              <w:jc w:val="center"/>
              <w:rPr>
                <w:rFonts w:ascii="Times New Roman" w:eastAsia="Calibri" w:hAnsi="Times New Roman" w:cs="Times New Roman"/>
                <w:sz w:val="28"/>
                <w:szCs w:val="28"/>
              </w:rPr>
            </w:pPr>
            <w:r w:rsidRPr="006971CB">
              <w:rPr>
                <w:rFonts w:ascii="Times New Roman" w:eastAsia="Calibri" w:hAnsi="Times New Roman" w:cs="Times New Roman"/>
                <w:sz w:val="28"/>
                <w:szCs w:val="28"/>
              </w:rPr>
              <w:t>2</w:t>
            </w:r>
          </w:p>
        </w:tc>
        <w:tc>
          <w:tcPr>
            <w:tcW w:w="7312" w:type="dxa"/>
            <w:shd w:val="clear" w:color="auto" w:fill="auto"/>
          </w:tcPr>
          <w:p w:rsidR="00B81473" w:rsidRPr="006971CB" w:rsidRDefault="00B81473" w:rsidP="00EE4221">
            <w:pPr>
              <w:spacing w:after="0"/>
              <w:ind w:right="2"/>
              <w:jc w:val="center"/>
              <w:rPr>
                <w:rFonts w:ascii="Times New Roman" w:eastAsia="Calibri" w:hAnsi="Times New Roman" w:cs="Times New Roman"/>
                <w:sz w:val="28"/>
                <w:szCs w:val="28"/>
              </w:rPr>
            </w:pPr>
            <w:r w:rsidRPr="006971CB">
              <w:rPr>
                <w:rFonts w:ascii="Times New Roman" w:eastAsia="Calibri" w:hAnsi="Times New Roman" w:cs="Times New Roman"/>
                <w:sz w:val="28"/>
                <w:szCs w:val="28"/>
              </w:rPr>
              <w:t>3</w:t>
            </w:r>
          </w:p>
        </w:tc>
      </w:tr>
      <w:tr w:rsidR="00B81473" w:rsidRPr="009C7F41" w:rsidTr="00FC7DE5">
        <w:trPr>
          <w:trHeight w:val="1796"/>
        </w:trPr>
        <w:tc>
          <w:tcPr>
            <w:tcW w:w="12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sidRPr="0065653B">
              <w:rPr>
                <w:rFonts w:ascii="Times New Roman" w:eastAsia="Calibri" w:hAnsi="Times New Roman" w:cs="Times New Roman"/>
                <w:sz w:val="28"/>
                <w:szCs w:val="28"/>
              </w:rPr>
              <w:t>1</w:t>
            </w:r>
          </w:p>
        </w:tc>
        <w:tc>
          <w:tcPr>
            <w:tcW w:w="14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sidRPr="0065653B">
              <w:rPr>
                <w:rFonts w:ascii="Times New Roman" w:eastAsia="Calibri" w:hAnsi="Times New Roman" w:cs="Times New Roman"/>
                <w:sz w:val="28"/>
                <w:szCs w:val="28"/>
              </w:rPr>
              <w:t>2</w:t>
            </w:r>
          </w:p>
        </w:tc>
        <w:tc>
          <w:tcPr>
            <w:tcW w:w="7312" w:type="dxa"/>
            <w:shd w:val="clear" w:color="auto" w:fill="auto"/>
          </w:tcPr>
          <w:p w:rsidR="00B81473" w:rsidRPr="0065653B" w:rsidRDefault="00B81473" w:rsidP="00EE4221">
            <w:pPr>
              <w:pStyle w:val="Default"/>
              <w:jc w:val="both"/>
              <w:rPr>
                <w:sz w:val="28"/>
                <w:szCs w:val="28"/>
              </w:rPr>
            </w:pPr>
            <w:r w:rsidRPr="0065653B">
              <w:rPr>
                <w:sz w:val="28"/>
                <w:szCs w:val="28"/>
              </w:rPr>
              <w:t xml:space="preserve">от точки 1, расположенной на северо-западном углу границы квартала с кадастровым номером 16:50:220206, </w:t>
            </w:r>
            <w:r>
              <w:rPr>
                <w:sz w:val="28"/>
                <w:szCs w:val="28"/>
              </w:rPr>
              <w:br/>
            </w:r>
            <w:r w:rsidRPr="0065653B">
              <w:rPr>
                <w:sz w:val="28"/>
                <w:szCs w:val="28"/>
              </w:rPr>
              <w:t xml:space="preserve">на пересечении ул. Челюскина и ул. Социалистической, </w:t>
            </w:r>
            <w:r>
              <w:rPr>
                <w:sz w:val="28"/>
                <w:szCs w:val="28"/>
              </w:rPr>
              <w:br/>
            </w:r>
            <w:r w:rsidRPr="0065653B">
              <w:rPr>
                <w:sz w:val="28"/>
                <w:szCs w:val="28"/>
              </w:rPr>
              <w:t xml:space="preserve">в восточном направлении до точки 2, расположенной </w:t>
            </w:r>
            <w:r>
              <w:rPr>
                <w:sz w:val="28"/>
                <w:szCs w:val="28"/>
              </w:rPr>
              <w:br/>
            </w:r>
            <w:r w:rsidRPr="0065653B">
              <w:rPr>
                <w:sz w:val="28"/>
                <w:szCs w:val="28"/>
              </w:rPr>
              <w:t xml:space="preserve">на северо-восточном углу границы квартала с кадастровым номером 16:50:220206; </w:t>
            </w:r>
          </w:p>
        </w:tc>
      </w:tr>
      <w:tr w:rsidR="00B81473" w:rsidRPr="009C7F41" w:rsidTr="00FC7DE5">
        <w:trPr>
          <w:trHeight w:val="847"/>
        </w:trPr>
        <w:tc>
          <w:tcPr>
            <w:tcW w:w="12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sidRPr="0065653B">
              <w:rPr>
                <w:rFonts w:ascii="Times New Roman" w:eastAsia="Calibri" w:hAnsi="Times New Roman" w:cs="Times New Roman"/>
                <w:sz w:val="28"/>
                <w:szCs w:val="28"/>
              </w:rPr>
              <w:t>2</w:t>
            </w:r>
          </w:p>
        </w:tc>
        <w:tc>
          <w:tcPr>
            <w:tcW w:w="14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sidRPr="0065653B">
              <w:rPr>
                <w:rFonts w:ascii="Times New Roman" w:eastAsia="Calibri" w:hAnsi="Times New Roman" w:cs="Times New Roman"/>
                <w:sz w:val="28"/>
                <w:szCs w:val="28"/>
              </w:rPr>
              <w:t>4</w:t>
            </w:r>
          </w:p>
        </w:tc>
        <w:tc>
          <w:tcPr>
            <w:tcW w:w="7312" w:type="dxa"/>
            <w:shd w:val="clear" w:color="auto" w:fill="auto"/>
          </w:tcPr>
          <w:p w:rsidR="00B81473" w:rsidRPr="0065653B" w:rsidRDefault="00B81473" w:rsidP="00EE4221">
            <w:pPr>
              <w:pStyle w:val="Default"/>
              <w:jc w:val="both"/>
              <w:rPr>
                <w:sz w:val="28"/>
                <w:szCs w:val="28"/>
              </w:rPr>
            </w:pPr>
            <w:r w:rsidRPr="0065653B">
              <w:rPr>
                <w:sz w:val="28"/>
                <w:szCs w:val="28"/>
              </w:rPr>
              <w:t xml:space="preserve">от точки 2 в южном направлении вдоль ул. Копылова </w:t>
            </w:r>
            <w:r>
              <w:rPr>
                <w:sz w:val="28"/>
                <w:szCs w:val="28"/>
              </w:rPr>
              <w:br/>
            </w:r>
            <w:r w:rsidRPr="0065653B">
              <w:rPr>
                <w:sz w:val="28"/>
                <w:szCs w:val="28"/>
              </w:rPr>
              <w:t xml:space="preserve">до точки 4, расположенной на пересечении </w:t>
            </w:r>
            <w:r>
              <w:rPr>
                <w:sz w:val="28"/>
                <w:szCs w:val="28"/>
              </w:rPr>
              <w:br/>
            </w:r>
            <w:r w:rsidRPr="0065653B">
              <w:rPr>
                <w:sz w:val="28"/>
                <w:szCs w:val="28"/>
              </w:rPr>
              <w:t>ул. Копылова и ул. Олега Кошевого;</w:t>
            </w:r>
          </w:p>
        </w:tc>
      </w:tr>
      <w:tr w:rsidR="00B81473" w:rsidRPr="009C7F41" w:rsidTr="00FC7DE5">
        <w:trPr>
          <w:trHeight w:val="1441"/>
        </w:trPr>
        <w:tc>
          <w:tcPr>
            <w:tcW w:w="12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sidRPr="0065653B">
              <w:rPr>
                <w:rFonts w:ascii="Times New Roman" w:eastAsia="Calibri" w:hAnsi="Times New Roman" w:cs="Times New Roman"/>
                <w:sz w:val="28"/>
                <w:szCs w:val="28"/>
              </w:rPr>
              <w:t>4</w:t>
            </w:r>
          </w:p>
        </w:tc>
        <w:tc>
          <w:tcPr>
            <w:tcW w:w="14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7312" w:type="dxa"/>
            <w:shd w:val="clear" w:color="auto" w:fill="auto"/>
          </w:tcPr>
          <w:p w:rsidR="00B81473" w:rsidRPr="0065653B" w:rsidRDefault="00B81473" w:rsidP="00EE4221">
            <w:pPr>
              <w:pStyle w:val="Default"/>
              <w:jc w:val="both"/>
              <w:rPr>
                <w:sz w:val="28"/>
                <w:szCs w:val="28"/>
              </w:rPr>
            </w:pPr>
            <w:r w:rsidRPr="0065653B">
              <w:rPr>
                <w:sz w:val="28"/>
                <w:szCs w:val="28"/>
              </w:rPr>
              <w:t xml:space="preserve">от точки 4 в восточном направлении по границе квартала </w:t>
            </w:r>
            <w:r>
              <w:rPr>
                <w:sz w:val="28"/>
                <w:szCs w:val="28"/>
              </w:rPr>
              <w:br/>
            </w:r>
            <w:r w:rsidRPr="0065653B">
              <w:rPr>
                <w:sz w:val="28"/>
                <w:szCs w:val="28"/>
              </w:rPr>
              <w:t>с кадастровым номером 16:50:220101</w:t>
            </w:r>
            <w:r>
              <w:rPr>
                <w:sz w:val="28"/>
                <w:szCs w:val="28"/>
              </w:rPr>
              <w:t xml:space="preserve"> </w:t>
            </w:r>
            <w:r w:rsidRPr="0065653B">
              <w:rPr>
                <w:sz w:val="28"/>
                <w:szCs w:val="28"/>
              </w:rPr>
              <w:t>до точ</w:t>
            </w:r>
            <w:r>
              <w:rPr>
                <w:sz w:val="28"/>
                <w:szCs w:val="28"/>
              </w:rPr>
              <w:t>ки 12</w:t>
            </w:r>
            <w:r w:rsidRPr="0065653B">
              <w:rPr>
                <w:sz w:val="28"/>
                <w:szCs w:val="28"/>
              </w:rPr>
              <w:t xml:space="preserve">, расположенной около северо-восточной границы земельного участка с кадастровым номером 16:50:220101:14; </w:t>
            </w:r>
          </w:p>
        </w:tc>
      </w:tr>
      <w:tr w:rsidR="00B81473" w:rsidRPr="009C7F41" w:rsidTr="00FC7DE5">
        <w:trPr>
          <w:trHeight w:val="1519"/>
        </w:trPr>
        <w:tc>
          <w:tcPr>
            <w:tcW w:w="12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14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7312" w:type="dxa"/>
            <w:shd w:val="clear" w:color="auto" w:fill="auto"/>
          </w:tcPr>
          <w:p w:rsidR="00B81473" w:rsidRPr="0065653B" w:rsidRDefault="00B81473" w:rsidP="00EE4221">
            <w:pPr>
              <w:pStyle w:val="Default"/>
              <w:jc w:val="both"/>
              <w:rPr>
                <w:sz w:val="28"/>
                <w:szCs w:val="28"/>
              </w:rPr>
            </w:pPr>
            <w:r>
              <w:rPr>
                <w:sz w:val="28"/>
                <w:szCs w:val="28"/>
              </w:rPr>
              <w:t>от точки 12</w:t>
            </w:r>
            <w:r w:rsidRPr="0065653B">
              <w:rPr>
                <w:sz w:val="28"/>
                <w:szCs w:val="28"/>
              </w:rPr>
              <w:t xml:space="preserve"> в северо-восточном направлении вдол</w:t>
            </w:r>
            <w:r>
              <w:rPr>
                <w:sz w:val="28"/>
                <w:szCs w:val="28"/>
              </w:rPr>
              <w:t xml:space="preserve">ь </w:t>
            </w:r>
            <w:r>
              <w:rPr>
                <w:sz w:val="28"/>
                <w:szCs w:val="28"/>
              </w:rPr>
              <w:br/>
              <w:t>ул. Олега Кошевого до точки 13</w:t>
            </w:r>
            <w:r w:rsidRPr="0065653B">
              <w:rPr>
                <w:sz w:val="28"/>
                <w:szCs w:val="28"/>
              </w:rPr>
              <w:t xml:space="preserve">, расположенной около северо-восточного угла земельного участка </w:t>
            </w:r>
            <w:r>
              <w:rPr>
                <w:sz w:val="28"/>
                <w:szCs w:val="28"/>
              </w:rPr>
              <w:br/>
            </w:r>
            <w:r w:rsidRPr="0065653B">
              <w:rPr>
                <w:sz w:val="28"/>
                <w:szCs w:val="28"/>
              </w:rPr>
              <w:t xml:space="preserve">с кадастровым номером 16:50:220101:88 на ул. Олега Кошевого; </w:t>
            </w:r>
          </w:p>
        </w:tc>
      </w:tr>
      <w:tr w:rsidR="00B81473" w:rsidRPr="009C7F41" w:rsidTr="00FC7DE5">
        <w:trPr>
          <w:trHeight w:val="1471"/>
        </w:trPr>
        <w:tc>
          <w:tcPr>
            <w:tcW w:w="12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14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7312" w:type="dxa"/>
            <w:shd w:val="clear" w:color="auto" w:fill="auto"/>
          </w:tcPr>
          <w:p w:rsidR="00B81473" w:rsidRPr="0065653B" w:rsidRDefault="00B81473" w:rsidP="00EE4221">
            <w:pPr>
              <w:pStyle w:val="Default"/>
              <w:jc w:val="both"/>
              <w:rPr>
                <w:sz w:val="28"/>
                <w:szCs w:val="28"/>
              </w:rPr>
            </w:pPr>
            <w:r>
              <w:rPr>
                <w:sz w:val="28"/>
                <w:szCs w:val="28"/>
              </w:rPr>
              <w:t>от точки 13</w:t>
            </w:r>
            <w:r w:rsidRPr="0065653B">
              <w:rPr>
                <w:sz w:val="28"/>
                <w:szCs w:val="28"/>
              </w:rPr>
              <w:t xml:space="preserve"> в юго-восточном направлении вдоль ограждения па</w:t>
            </w:r>
            <w:r>
              <w:rPr>
                <w:sz w:val="28"/>
                <w:szCs w:val="28"/>
              </w:rPr>
              <w:t>рка «Крылья Советов» до точки 14</w:t>
            </w:r>
            <w:r w:rsidRPr="0065653B">
              <w:rPr>
                <w:sz w:val="28"/>
                <w:szCs w:val="28"/>
              </w:rPr>
              <w:t xml:space="preserve">, расположенной около северо-восточного угла земельного участка с кадастровым номером 16:50:220101:88 </w:t>
            </w:r>
            <w:r>
              <w:rPr>
                <w:sz w:val="28"/>
                <w:szCs w:val="28"/>
              </w:rPr>
              <w:br/>
            </w:r>
            <w:r w:rsidR="00FC7DE5">
              <w:rPr>
                <w:sz w:val="28"/>
                <w:szCs w:val="28"/>
              </w:rPr>
              <w:t>на ул. Дементьева;</w:t>
            </w:r>
          </w:p>
        </w:tc>
      </w:tr>
      <w:tr w:rsidR="00B81473" w:rsidRPr="009C7F41" w:rsidTr="00FC7DE5">
        <w:trPr>
          <w:trHeight w:val="1212"/>
        </w:trPr>
        <w:tc>
          <w:tcPr>
            <w:tcW w:w="12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14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17</w:t>
            </w:r>
          </w:p>
        </w:tc>
        <w:tc>
          <w:tcPr>
            <w:tcW w:w="7312" w:type="dxa"/>
            <w:shd w:val="clear" w:color="auto" w:fill="auto"/>
          </w:tcPr>
          <w:p w:rsidR="00B81473" w:rsidRPr="0065653B" w:rsidRDefault="00B81473" w:rsidP="00EE4221">
            <w:pPr>
              <w:pStyle w:val="Default"/>
              <w:jc w:val="both"/>
              <w:rPr>
                <w:sz w:val="28"/>
                <w:szCs w:val="28"/>
              </w:rPr>
            </w:pPr>
            <w:r>
              <w:rPr>
                <w:sz w:val="28"/>
                <w:szCs w:val="28"/>
              </w:rPr>
              <w:t>от точки 14</w:t>
            </w:r>
            <w:r w:rsidRPr="0065653B">
              <w:rPr>
                <w:sz w:val="28"/>
                <w:szCs w:val="28"/>
              </w:rPr>
              <w:t xml:space="preserve"> в ю</w:t>
            </w:r>
            <w:r>
              <w:rPr>
                <w:sz w:val="28"/>
                <w:szCs w:val="28"/>
              </w:rPr>
              <w:t xml:space="preserve">го-западном направлении вдоль </w:t>
            </w:r>
            <w:r>
              <w:rPr>
                <w:sz w:val="28"/>
                <w:szCs w:val="28"/>
              </w:rPr>
              <w:br/>
            </w:r>
            <w:r w:rsidRPr="0065653B">
              <w:rPr>
                <w:sz w:val="28"/>
                <w:szCs w:val="28"/>
              </w:rPr>
              <w:t>ул. Дементьева до точки 1</w:t>
            </w:r>
            <w:r>
              <w:rPr>
                <w:sz w:val="28"/>
                <w:szCs w:val="28"/>
              </w:rPr>
              <w:t>7</w:t>
            </w:r>
            <w:r w:rsidRPr="0065653B">
              <w:rPr>
                <w:sz w:val="28"/>
                <w:szCs w:val="28"/>
              </w:rPr>
              <w:t>, расположенной на границе земельного участка с када</w:t>
            </w:r>
            <w:r>
              <w:rPr>
                <w:sz w:val="28"/>
                <w:szCs w:val="28"/>
              </w:rPr>
              <w:t>стровым номером 16:50:220101:4;</w:t>
            </w:r>
          </w:p>
        </w:tc>
      </w:tr>
      <w:tr w:rsidR="00B81473" w:rsidRPr="009C7F41" w:rsidTr="00FC7DE5">
        <w:trPr>
          <w:trHeight w:val="426"/>
        </w:trPr>
        <w:tc>
          <w:tcPr>
            <w:tcW w:w="12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17</w:t>
            </w:r>
          </w:p>
        </w:tc>
        <w:tc>
          <w:tcPr>
            <w:tcW w:w="14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7312" w:type="dxa"/>
            <w:shd w:val="clear" w:color="auto" w:fill="auto"/>
          </w:tcPr>
          <w:p w:rsidR="00B81473" w:rsidRPr="0065653B" w:rsidRDefault="00B81473" w:rsidP="008C24B7">
            <w:pPr>
              <w:pStyle w:val="Default"/>
              <w:jc w:val="both"/>
              <w:rPr>
                <w:sz w:val="28"/>
                <w:szCs w:val="28"/>
              </w:rPr>
            </w:pPr>
            <w:r>
              <w:rPr>
                <w:sz w:val="28"/>
                <w:szCs w:val="28"/>
              </w:rPr>
              <w:t>от точки 17</w:t>
            </w:r>
            <w:r w:rsidRPr="0065653B">
              <w:rPr>
                <w:sz w:val="28"/>
                <w:szCs w:val="28"/>
              </w:rPr>
              <w:t xml:space="preserve"> в западном направлении вдоль  </w:t>
            </w:r>
            <w:r>
              <w:rPr>
                <w:sz w:val="28"/>
                <w:szCs w:val="28"/>
              </w:rPr>
              <w:t xml:space="preserve">ул. </w:t>
            </w:r>
            <w:proofErr w:type="spellStart"/>
            <w:r>
              <w:rPr>
                <w:sz w:val="28"/>
                <w:szCs w:val="28"/>
              </w:rPr>
              <w:t>Тэцевской</w:t>
            </w:r>
            <w:proofErr w:type="spellEnd"/>
            <w:r>
              <w:rPr>
                <w:sz w:val="28"/>
                <w:szCs w:val="28"/>
              </w:rPr>
              <w:t xml:space="preserve"> до точки 18</w:t>
            </w:r>
            <w:r w:rsidRPr="0065653B">
              <w:rPr>
                <w:sz w:val="28"/>
                <w:szCs w:val="28"/>
              </w:rPr>
              <w:t xml:space="preserve">, расположенной на западной границе квартала с кадастровым номером 16:50:220101, на пересечении </w:t>
            </w:r>
            <w:r>
              <w:rPr>
                <w:sz w:val="28"/>
                <w:szCs w:val="28"/>
              </w:rPr>
              <w:br/>
            </w:r>
            <w:r w:rsidRPr="0065653B">
              <w:rPr>
                <w:sz w:val="28"/>
                <w:szCs w:val="28"/>
              </w:rPr>
              <w:t xml:space="preserve">ул. Олега Копылова и ул. </w:t>
            </w:r>
            <w:proofErr w:type="spellStart"/>
            <w:r w:rsidRPr="0065653B">
              <w:rPr>
                <w:sz w:val="28"/>
                <w:szCs w:val="28"/>
              </w:rPr>
              <w:t>Тэцевской</w:t>
            </w:r>
            <w:proofErr w:type="spellEnd"/>
            <w:r w:rsidRPr="0065653B">
              <w:rPr>
                <w:sz w:val="28"/>
                <w:szCs w:val="28"/>
              </w:rPr>
              <w:t>;</w:t>
            </w:r>
          </w:p>
        </w:tc>
      </w:tr>
      <w:tr w:rsidR="00FC7DE5" w:rsidRPr="009C7F41" w:rsidTr="00FC7DE5">
        <w:trPr>
          <w:trHeight w:val="284"/>
        </w:trPr>
        <w:tc>
          <w:tcPr>
            <w:tcW w:w="1276" w:type="dxa"/>
            <w:shd w:val="clear" w:color="auto" w:fill="auto"/>
          </w:tcPr>
          <w:p w:rsidR="00FC7DE5" w:rsidRPr="006971CB" w:rsidRDefault="00FC7DE5" w:rsidP="00FC7DE5">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1</w:t>
            </w:r>
          </w:p>
        </w:tc>
        <w:tc>
          <w:tcPr>
            <w:tcW w:w="1476" w:type="dxa"/>
            <w:shd w:val="clear" w:color="auto" w:fill="auto"/>
          </w:tcPr>
          <w:p w:rsidR="00FC7DE5" w:rsidRPr="006971CB" w:rsidRDefault="00FC7DE5" w:rsidP="00FC7DE5">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312" w:type="dxa"/>
            <w:shd w:val="clear" w:color="auto" w:fill="auto"/>
          </w:tcPr>
          <w:p w:rsidR="00FC7DE5" w:rsidRPr="006971CB" w:rsidRDefault="00FC7DE5" w:rsidP="00FC7DE5">
            <w:pPr>
              <w:pStyle w:val="Default"/>
              <w:jc w:val="center"/>
              <w:rPr>
                <w:sz w:val="28"/>
                <w:szCs w:val="28"/>
              </w:rPr>
            </w:pPr>
            <w:r>
              <w:rPr>
                <w:sz w:val="28"/>
                <w:szCs w:val="28"/>
              </w:rPr>
              <w:t>3</w:t>
            </w:r>
          </w:p>
        </w:tc>
      </w:tr>
      <w:tr w:rsidR="00B81473" w:rsidRPr="009C7F41" w:rsidTr="00FC7DE5">
        <w:trPr>
          <w:trHeight w:val="983"/>
        </w:trPr>
        <w:tc>
          <w:tcPr>
            <w:tcW w:w="12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14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7312" w:type="dxa"/>
            <w:shd w:val="clear" w:color="auto" w:fill="auto"/>
          </w:tcPr>
          <w:p w:rsidR="00B81473" w:rsidRPr="0065653B" w:rsidRDefault="00B81473" w:rsidP="00EE4221">
            <w:pPr>
              <w:pStyle w:val="Default"/>
              <w:jc w:val="both"/>
              <w:rPr>
                <w:sz w:val="28"/>
                <w:szCs w:val="28"/>
              </w:rPr>
            </w:pPr>
            <w:r>
              <w:rPr>
                <w:sz w:val="28"/>
                <w:szCs w:val="28"/>
              </w:rPr>
              <w:t xml:space="preserve">от точки 18 в северном направлении вдоль </w:t>
            </w:r>
            <w:r w:rsidRPr="0065653B">
              <w:rPr>
                <w:sz w:val="28"/>
                <w:szCs w:val="28"/>
              </w:rPr>
              <w:t xml:space="preserve">ул. Копылова </w:t>
            </w:r>
            <w:r>
              <w:rPr>
                <w:sz w:val="28"/>
                <w:szCs w:val="28"/>
              </w:rPr>
              <w:br/>
            </w:r>
            <w:r w:rsidRPr="0065653B">
              <w:rPr>
                <w:sz w:val="28"/>
                <w:szCs w:val="28"/>
              </w:rPr>
              <w:t>до точки 1</w:t>
            </w:r>
            <w:r>
              <w:rPr>
                <w:sz w:val="28"/>
                <w:szCs w:val="28"/>
              </w:rPr>
              <w:t>9</w:t>
            </w:r>
            <w:r w:rsidRPr="0065653B">
              <w:rPr>
                <w:sz w:val="28"/>
                <w:szCs w:val="28"/>
              </w:rPr>
              <w:t xml:space="preserve">, расположенной на юго-восточном углу границы квартала с кадастровым номером 16:50:220208; </w:t>
            </w:r>
          </w:p>
        </w:tc>
      </w:tr>
      <w:tr w:rsidR="00B81473" w:rsidRPr="009C7F41" w:rsidTr="00FC7DE5">
        <w:trPr>
          <w:trHeight w:val="1479"/>
        </w:trPr>
        <w:tc>
          <w:tcPr>
            <w:tcW w:w="12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14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20</w:t>
            </w:r>
          </w:p>
        </w:tc>
        <w:tc>
          <w:tcPr>
            <w:tcW w:w="7312" w:type="dxa"/>
            <w:shd w:val="clear" w:color="auto" w:fill="auto"/>
          </w:tcPr>
          <w:p w:rsidR="00B81473" w:rsidRPr="0065653B" w:rsidRDefault="00B81473" w:rsidP="00EE4221">
            <w:pPr>
              <w:pStyle w:val="Default"/>
              <w:jc w:val="both"/>
              <w:rPr>
                <w:sz w:val="28"/>
                <w:szCs w:val="28"/>
              </w:rPr>
            </w:pPr>
            <w:r>
              <w:rPr>
                <w:sz w:val="28"/>
                <w:szCs w:val="28"/>
              </w:rPr>
              <w:t>от точки 19</w:t>
            </w:r>
            <w:r w:rsidRPr="0065653B">
              <w:rPr>
                <w:sz w:val="28"/>
                <w:szCs w:val="28"/>
              </w:rPr>
              <w:t xml:space="preserve"> в западном направлении вдоль                                                              ул. Тимирязева д</w:t>
            </w:r>
            <w:r>
              <w:rPr>
                <w:sz w:val="28"/>
                <w:szCs w:val="28"/>
              </w:rPr>
              <w:t>о точки 20</w:t>
            </w:r>
            <w:r w:rsidRPr="0065653B">
              <w:rPr>
                <w:sz w:val="28"/>
                <w:szCs w:val="28"/>
              </w:rPr>
              <w:t>, расположенной на юго-западном углу границы квартала с кадастровым номером 16:50:220208, на пересечен</w:t>
            </w:r>
            <w:r>
              <w:rPr>
                <w:sz w:val="28"/>
                <w:szCs w:val="28"/>
              </w:rPr>
              <w:t xml:space="preserve">ии </w:t>
            </w:r>
            <w:proofErr w:type="spellStart"/>
            <w:r>
              <w:rPr>
                <w:sz w:val="28"/>
                <w:szCs w:val="28"/>
              </w:rPr>
              <w:t>ул.</w:t>
            </w:r>
            <w:r w:rsidRPr="0065653B">
              <w:rPr>
                <w:sz w:val="28"/>
                <w:szCs w:val="28"/>
              </w:rPr>
              <w:t>Тимирязева</w:t>
            </w:r>
            <w:proofErr w:type="spellEnd"/>
            <w:r w:rsidRPr="0065653B">
              <w:rPr>
                <w:sz w:val="28"/>
                <w:szCs w:val="28"/>
              </w:rPr>
              <w:t xml:space="preserve"> </w:t>
            </w:r>
            <w:r>
              <w:rPr>
                <w:sz w:val="28"/>
                <w:szCs w:val="28"/>
              </w:rPr>
              <w:br/>
            </w:r>
            <w:r w:rsidRPr="0065653B">
              <w:rPr>
                <w:sz w:val="28"/>
                <w:szCs w:val="28"/>
              </w:rPr>
              <w:t xml:space="preserve">и ул. Челюскина; </w:t>
            </w:r>
          </w:p>
        </w:tc>
      </w:tr>
      <w:tr w:rsidR="00B81473" w:rsidRPr="009C7F41" w:rsidTr="00FC7DE5">
        <w:trPr>
          <w:trHeight w:val="696"/>
        </w:trPr>
        <w:tc>
          <w:tcPr>
            <w:tcW w:w="12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Pr>
                <w:rFonts w:ascii="Times New Roman" w:eastAsia="Calibri" w:hAnsi="Times New Roman" w:cs="Times New Roman"/>
                <w:sz w:val="28"/>
                <w:szCs w:val="28"/>
              </w:rPr>
              <w:t>20</w:t>
            </w:r>
          </w:p>
        </w:tc>
        <w:tc>
          <w:tcPr>
            <w:tcW w:w="1476" w:type="dxa"/>
            <w:shd w:val="clear" w:color="auto" w:fill="auto"/>
          </w:tcPr>
          <w:p w:rsidR="00B81473" w:rsidRPr="0065653B" w:rsidRDefault="00B81473" w:rsidP="00EE4221">
            <w:pPr>
              <w:spacing w:after="0"/>
              <w:ind w:right="2"/>
              <w:jc w:val="center"/>
              <w:rPr>
                <w:rFonts w:ascii="Times New Roman" w:eastAsia="Calibri" w:hAnsi="Times New Roman" w:cs="Times New Roman"/>
                <w:sz w:val="28"/>
                <w:szCs w:val="28"/>
              </w:rPr>
            </w:pPr>
            <w:r w:rsidRPr="0065653B">
              <w:rPr>
                <w:rFonts w:ascii="Times New Roman" w:eastAsia="Calibri" w:hAnsi="Times New Roman" w:cs="Times New Roman"/>
                <w:sz w:val="28"/>
                <w:szCs w:val="28"/>
              </w:rPr>
              <w:t>1</w:t>
            </w:r>
          </w:p>
        </w:tc>
        <w:tc>
          <w:tcPr>
            <w:tcW w:w="7312" w:type="dxa"/>
            <w:shd w:val="clear" w:color="auto" w:fill="auto"/>
          </w:tcPr>
          <w:p w:rsidR="00B81473" w:rsidRPr="0065653B" w:rsidRDefault="00B81473" w:rsidP="00EE4221">
            <w:pPr>
              <w:pStyle w:val="Default"/>
              <w:jc w:val="both"/>
              <w:rPr>
                <w:sz w:val="28"/>
                <w:szCs w:val="28"/>
              </w:rPr>
            </w:pPr>
            <w:r>
              <w:rPr>
                <w:sz w:val="28"/>
                <w:szCs w:val="28"/>
              </w:rPr>
              <w:t>от точки 20</w:t>
            </w:r>
            <w:r w:rsidRPr="0065653B">
              <w:rPr>
                <w:sz w:val="28"/>
                <w:szCs w:val="28"/>
              </w:rPr>
              <w:t xml:space="preserve"> в северном направлении вдоль </w:t>
            </w:r>
            <w:r>
              <w:rPr>
                <w:sz w:val="28"/>
                <w:szCs w:val="28"/>
              </w:rPr>
              <w:br/>
            </w:r>
            <w:r w:rsidRPr="0065653B">
              <w:rPr>
                <w:sz w:val="28"/>
                <w:szCs w:val="28"/>
              </w:rPr>
              <w:t xml:space="preserve">ул. Челюскина до точки 1. </w:t>
            </w:r>
          </w:p>
        </w:tc>
      </w:tr>
    </w:tbl>
    <w:p w:rsidR="00B81473" w:rsidRDefault="00B81473"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FC7DE5" w:rsidRDefault="00FC7DE5" w:rsidP="00B81473">
      <w:pPr>
        <w:kinsoku w:val="0"/>
        <w:overflowPunct w:val="0"/>
        <w:autoSpaceDE w:val="0"/>
        <w:autoSpaceDN w:val="0"/>
        <w:adjustRightInd w:val="0"/>
        <w:spacing w:after="0" w:line="240" w:lineRule="auto"/>
        <w:ind w:left="113"/>
        <w:jc w:val="center"/>
        <w:rPr>
          <w:rFonts w:ascii="Times New Roman" w:hAnsi="Times New Roman" w:cs="Times New Roman"/>
          <w:color w:val="000000"/>
          <w:szCs w:val="28"/>
        </w:rPr>
      </w:pPr>
    </w:p>
    <w:p w:rsidR="001D220F" w:rsidRDefault="001D220F" w:rsidP="001D220F">
      <w:pPr>
        <w:pStyle w:val="a5"/>
        <w:kinsoku w:val="0"/>
        <w:overflowPunct w:val="0"/>
        <w:spacing w:line="311" w:lineRule="exact"/>
        <w:jc w:val="center"/>
      </w:pPr>
      <w:r>
        <w:lastRenderedPageBreak/>
        <w:t>Таблица характерных точек границ территории объекта</w:t>
      </w:r>
    </w:p>
    <w:p w:rsidR="001D220F" w:rsidRDefault="001D220F" w:rsidP="001D220F">
      <w:pPr>
        <w:pStyle w:val="a5"/>
        <w:kinsoku w:val="0"/>
        <w:overflowPunct w:val="0"/>
        <w:spacing w:line="322" w:lineRule="exact"/>
        <w:ind w:left="160" w:right="160"/>
        <w:jc w:val="center"/>
      </w:pPr>
      <w:r>
        <w:t>культурного наследия регионального значения достопримечательное место</w:t>
      </w:r>
    </w:p>
    <w:p w:rsidR="001D220F" w:rsidRDefault="001D220F" w:rsidP="001D220F">
      <w:pPr>
        <w:pStyle w:val="a5"/>
        <w:kinsoku w:val="0"/>
        <w:overflowPunct w:val="0"/>
        <w:ind w:left="92" w:right="160"/>
        <w:jc w:val="center"/>
      </w:pPr>
      <w:r>
        <w:t>«Поселок им. Серго Орджоникидзе (</w:t>
      </w:r>
      <w:proofErr w:type="spellStart"/>
      <w:r>
        <w:t>Соцгород</w:t>
      </w:r>
      <w:proofErr w:type="spellEnd"/>
      <w:r>
        <w:t xml:space="preserve">)», 1938-1954 гг., </w:t>
      </w:r>
    </w:p>
    <w:p w:rsidR="001D220F" w:rsidRDefault="001D220F" w:rsidP="00167034">
      <w:pPr>
        <w:pStyle w:val="a5"/>
        <w:kinsoku w:val="0"/>
        <w:overflowPunct w:val="0"/>
        <w:ind w:left="92" w:right="160"/>
        <w:jc w:val="center"/>
      </w:pPr>
      <w:r>
        <w:t>расположенного по адресу: г. Казань,</w:t>
      </w:r>
      <w:r w:rsidR="00F06C94">
        <w:t xml:space="preserve"> </w:t>
      </w:r>
      <w:r>
        <w:t>Авиастроительный район</w:t>
      </w:r>
    </w:p>
    <w:p w:rsidR="005E03B8" w:rsidRPr="005F5CBD" w:rsidRDefault="005E03B8" w:rsidP="005E03B8">
      <w:pPr>
        <w:spacing w:after="0" w:line="240" w:lineRule="auto"/>
        <w:ind w:left="-567" w:right="2" w:firstLine="567"/>
        <w:jc w:val="center"/>
        <w:rPr>
          <w:rFonts w:ascii="Times New Roman" w:eastAsia="Times New Roman" w:hAnsi="Times New Roman" w:cs="Times New Roman"/>
          <w:color w:val="000000"/>
          <w:sz w:val="18"/>
          <w:szCs w:val="28"/>
          <w:lang w:eastAsia="ru-RU"/>
        </w:rPr>
      </w:pPr>
    </w:p>
    <w:tbl>
      <w:tblPr>
        <w:tblStyle w:val="a4"/>
        <w:tblW w:w="9922" w:type="dxa"/>
        <w:tblInd w:w="279" w:type="dxa"/>
        <w:tblLayout w:type="fixed"/>
        <w:tblLook w:val="04A0" w:firstRow="1" w:lastRow="0" w:firstColumn="1" w:lastColumn="0" w:noHBand="0" w:noVBand="1"/>
      </w:tblPr>
      <w:tblGrid>
        <w:gridCol w:w="1276"/>
        <w:gridCol w:w="4252"/>
        <w:gridCol w:w="4394"/>
      </w:tblGrid>
      <w:tr w:rsidR="005E03B8" w:rsidRPr="009C7F41" w:rsidTr="00FC7DE5">
        <w:trPr>
          <w:trHeight w:val="283"/>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03B8" w:rsidRPr="009C7F41" w:rsidRDefault="005E03B8" w:rsidP="005E03B8">
            <w:pPr>
              <w:spacing w:before="100"/>
              <w:ind w:right="2"/>
              <w:jc w:val="center"/>
              <w:rPr>
                <w:rFonts w:ascii="Times New Roman" w:hAnsi="Times New Roman" w:cs="Times New Roman"/>
                <w:sz w:val="28"/>
                <w:szCs w:val="28"/>
              </w:rPr>
            </w:pPr>
            <w:r w:rsidRPr="009C7F41">
              <w:rPr>
                <w:rFonts w:ascii="Times New Roman" w:hAnsi="Times New Roman" w:cs="Times New Roman"/>
                <w:sz w:val="28"/>
                <w:szCs w:val="28"/>
              </w:rPr>
              <w:t>№</w:t>
            </w:r>
          </w:p>
          <w:p w:rsidR="005E03B8" w:rsidRPr="009C7F41" w:rsidRDefault="005E03B8" w:rsidP="005E03B8">
            <w:pPr>
              <w:ind w:right="2"/>
              <w:jc w:val="center"/>
              <w:rPr>
                <w:rFonts w:ascii="Times New Roman" w:hAnsi="Times New Roman" w:cs="Times New Roman"/>
                <w:sz w:val="28"/>
                <w:szCs w:val="28"/>
              </w:rPr>
            </w:pPr>
            <w:r w:rsidRPr="009C7F41">
              <w:rPr>
                <w:rFonts w:ascii="Times New Roman" w:hAnsi="Times New Roman" w:cs="Times New Roman"/>
                <w:sz w:val="28"/>
                <w:szCs w:val="28"/>
              </w:rPr>
              <w:t>точки</w:t>
            </w:r>
          </w:p>
        </w:tc>
        <w:tc>
          <w:tcPr>
            <w:tcW w:w="86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03B8" w:rsidRPr="009C7F41" w:rsidRDefault="005E03B8" w:rsidP="005E03B8">
            <w:pPr>
              <w:ind w:right="2"/>
              <w:jc w:val="center"/>
              <w:rPr>
                <w:rFonts w:ascii="Times New Roman" w:hAnsi="Times New Roman" w:cs="Times New Roman"/>
                <w:sz w:val="28"/>
                <w:szCs w:val="28"/>
              </w:rPr>
            </w:pPr>
            <w:r w:rsidRPr="009C7F41">
              <w:rPr>
                <w:rFonts w:ascii="Times New Roman" w:hAnsi="Times New Roman" w:cs="Times New Roman"/>
                <w:sz w:val="28"/>
                <w:szCs w:val="28"/>
              </w:rPr>
              <w:t>Координаты точки в местной системе координат (МСК-16)</w:t>
            </w:r>
          </w:p>
        </w:tc>
      </w:tr>
      <w:tr w:rsidR="005E03B8" w:rsidRPr="009C7F41" w:rsidTr="00FC7DE5">
        <w:trPr>
          <w:trHeight w:val="297"/>
        </w:trPr>
        <w:tc>
          <w:tcPr>
            <w:tcW w:w="1276" w:type="dxa"/>
            <w:vMerge/>
            <w:tcBorders>
              <w:top w:val="single" w:sz="4" w:space="0" w:color="auto"/>
              <w:left w:val="single" w:sz="4" w:space="0" w:color="auto"/>
              <w:bottom w:val="single" w:sz="4" w:space="0" w:color="auto"/>
              <w:right w:val="single" w:sz="4" w:space="0" w:color="auto"/>
            </w:tcBorders>
            <w:vAlign w:val="center"/>
          </w:tcPr>
          <w:p w:rsidR="005E03B8" w:rsidRPr="009C7F41" w:rsidRDefault="005E03B8" w:rsidP="005E03B8">
            <w:pPr>
              <w:ind w:right="2"/>
              <w:jc w:val="center"/>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5E03B8" w:rsidRPr="009C7F41" w:rsidRDefault="005E03B8" w:rsidP="005E03B8">
            <w:pPr>
              <w:ind w:right="2"/>
              <w:jc w:val="center"/>
              <w:rPr>
                <w:rFonts w:ascii="Times New Roman" w:hAnsi="Times New Roman" w:cs="Times New Roman"/>
                <w:b/>
                <w:sz w:val="28"/>
                <w:szCs w:val="28"/>
              </w:rPr>
            </w:pPr>
            <w:r w:rsidRPr="009C7F41">
              <w:rPr>
                <w:rFonts w:ascii="Times New Roman" w:hAnsi="Times New Roman" w:cs="Times New Roman"/>
                <w:sz w:val="28"/>
                <w:szCs w:val="28"/>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5E03B8" w:rsidRPr="009C7F41" w:rsidRDefault="005E03B8" w:rsidP="005E03B8">
            <w:pPr>
              <w:ind w:right="2"/>
              <w:jc w:val="center"/>
              <w:rPr>
                <w:rFonts w:ascii="Times New Roman" w:hAnsi="Times New Roman" w:cs="Times New Roman"/>
                <w:b/>
                <w:sz w:val="28"/>
                <w:szCs w:val="28"/>
              </w:rPr>
            </w:pPr>
            <w:r w:rsidRPr="009C7F41">
              <w:rPr>
                <w:rFonts w:ascii="Times New Roman" w:hAnsi="Times New Roman" w:cs="Times New Roman"/>
                <w:sz w:val="28"/>
                <w:szCs w:val="28"/>
              </w:rPr>
              <w:t>Y</w:t>
            </w:r>
          </w:p>
        </w:tc>
      </w:tr>
      <w:tr w:rsidR="005E03B8" w:rsidRPr="009C7F41" w:rsidTr="00FC7DE5">
        <w:trPr>
          <w:trHeight w:val="283"/>
        </w:trPr>
        <w:tc>
          <w:tcPr>
            <w:tcW w:w="1276" w:type="dxa"/>
            <w:tcBorders>
              <w:top w:val="single" w:sz="4" w:space="0" w:color="auto"/>
            </w:tcBorders>
            <w:vAlign w:val="center"/>
          </w:tcPr>
          <w:p w:rsidR="005E03B8" w:rsidRPr="005E03B8" w:rsidRDefault="005E03B8" w:rsidP="005E03B8">
            <w:pPr>
              <w:ind w:right="2"/>
              <w:jc w:val="center"/>
              <w:rPr>
                <w:rFonts w:ascii="Times New Roman" w:hAnsi="Times New Roman" w:cs="Times New Roman"/>
                <w:sz w:val="28"/>
                <w:szCs w:val="28"/>
              </w:rPr>
            </w:pPr>
            <w:r w:rsidRPr="005E03B8">
              <w:rPr>
                <w:rFonts w:ascii="Times New Roman" w:hAnsi="Times New Roman" w:cs="Times New Roman"/>
                <w:sz w:val="28"/>
                <w:szCs w:val="28"/>
              </w:rPr>
              <w:t>1</w:t>
            </w:r>
          </w:p>
        </w:tc>
        <w:tc>
          <w:tcPr>
            <w:tcW w:w="4252" w:type="dxa"/>
            <w:tcBorders>
              <w:top w:val="single" w:sz="4" w:space="0" w:color="auto"/>
            </w:tcBorders>
          </w:tcPr>
          <w:p w:rsidR="005E03B8" w:rsidRPr="005E03B8" w:rsidRDefault="005E03B8" w:rsidP="005E03B8">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5E03B8">
              <w:rPr>
                <w:rFonts w:ascii="Times New Roman" w:hAnsi="Times New Roman" w:cs="Times New Roman"/>
                <w:sz w:val="28"/>
                <w:szCs w:val="28"/>
              </w:rPr>
              <w:t>483284.94</w:t>
            </w:r>
          </w:p>
        </w:tc>
        <w:tc>
          <w:tcPr>
            <w:tcW w:w="4394" w:type="dxa"/>
            <w:tcBorders>
              <w:top w:val="single" w:sz="4" w:space="0" w:color="auto"/>
            </w:tcBorders>
          </w:tcPr>
          <w:p w:rsidR="005E03B8" w:rsidRPr="005E03B8" w:rsidRDefault="005E03B8" w:rsidP="005E03B8">
            <w:pPr>
              <w:kinsoku w:val="0"/>
              <w:overflowPunct w:val="0"/>
              <w:autoSpaceDE w:val="0"/>
              <w:autoSpaceDN w:val="0"/>
              <w:adjustRightInd w:val="0"/>
              <w:spacing w:before="99"/>
              <w:ind w:left="170" w:right="194"/>
              <w:jc w:val="center"/>
              <w:rPr>
                <w:rFonts w:ascii="Times New Roman" w:hAnsi="Times New Roman" w:cs="Times New Roman"/>
                <w:sz w:val="28"/>
                <w:szCs w:val="28"/>
              </w:rPr>
            </w:pPr>
            <w:r w:rsidRPr="005E03B8">
              <w:rPr>
                <w:rFonts w:ascii="Times New Roman" w:hAnsi="Times New Roman" w:cs="Times New Roman"/>
                <w:sz w:val="28"/>
                <w:szCs w:val="28"/>
              </w:rPr>
              <w:t>1302770.66</w:t>
            </w:r>
          </w:p>
        </w:tc>
      </w:tr>
      <w:tr w:rsidR="005E03B8" w:rsidRPr="009C7F41" w:rsidTr="00FC7DE5">
        <w:trPr>
          <w:trHeight w:val="237"/>
        </w:trPr>
        <w:tc>
          <w:tcPr>
            <w:tcW w:w="1276" w:type="dxa"/>
            <w:vAlign w:val="center"/>
          </w:tcPr>
          <w:p w:rsidR="005E03B8" w:rsidRPr="005E03B8" w:rsidRDefault="005E03B8" w:rsidP="005E03B8">
            <w:pPr>
              <w:ind w:right="2"/>
              <w:jc w:val="center"/>
              <w:rPr>
                <w:rFonts w:ascii="Times New Roman" w:hAnsi="Times New Roman" w:cs="Times New Roman"/>
                <w:sz w:val="28"/>
                <w:szCs w:val="28"/>
              </w:rPr>
            </w:pPr>
            <w:r w:rsidRPr="005E03B8">
              <w:rPr>
                <w:rFonts w:ascii="Times New Roman" w:hAnsi="Times New Roman" w:cs="Times New Roman"/>
                <w:sz w:val="28"/>
                <w:szCs w:val="28"/>
              </w:rPr>
              <w:t>2</w:t>
            </w:r>
          </w:p>
        </w:tc>
        <w:tc>
          <w:tcPr>
            <w:tcW w:w="4252" w:type="dxa"/>
          </w:tcPr>
          <w:p w:rsidR="005E03B8" w:rsidRPr="005E03B8" w:rsidRDefault="005E03B8" w:rsidP="005E03B8">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5E03B8">
              <w:rPr>
                <w:rFonts w:ascii="Times New Roman" w:hAnsi="Times New Roman" w:cs="Times New Roman"/>
                <w:sz w:val="28"/>
                <w:szCs w:val="28"/>
              </w:rPr>
              <w:t>483272.58</w:t>
            </w:r>
          </w:p>
        </w:tc>
        <w:tc>
          <w:tcPr>
            <w:tcW w:w="4394" w:type="dxa"/>
          </w:tcPr>
          <w:p w:rsidR="005E03B8" w:rsidRPr="005E03B8" w:rsidRDefault="005E03B8" w:rsidP="005E03B8">
            <w:pPr>
              <w:kinsoku w:val="0"/>
              <w:overflowPunct w:val="0"/>
              <w:autoSpaceDE w:val="0"/>
              <w:autoSpaceDN w:val="0"/>
              <w:adjustRightInd w:val="0"/>
              <w:spacing w:before="99"/>
              <w:ind w:left="170" w:right="194"/>
              <w:jc w:val="center"/>
              <w:rPr>
                <w:rFonts w:ascii="Times New Roman" w:hAnsi="Times New Roman" w:cs="Times New Roman"/>
                <w:sz w:val="28"/>
                <w:szCs w:val="28"/>
              </w:rPr>
            </w:pPr>
            <w:r w:rsidRPr="005E03B8">
              <w:rPr>
                <w:rFonts w:ascii="Times New Roman" w:hAnsi="Times New Roman" w:cs="Times New Roman"/>
                <w:sz w:val="28"/>
                <w:szCs w:val="28"/>
              </w:rPr>
              <w:t>1303334.25</w:t>
            </w:r>
          </w:p>
        </w:tc>
      </w:tr>
      <w:tr w:rsidR="005E03B8" w:rsidRPr="009C7F41" w:rsidTr="00FC7DE5">
        <w:trPr>
          <w:trHeight w:val="283"/>
        </w:trPr>
        <w:tc>
          <w:tcPr>
            <w:tcW w:w="1276" w:type="dxa"/>
            <w:vAlign w:val="center"/>
          </w:tcPr>
          <w:p w:rsidR="005E03B8" w:rsidRPr="005E03B8" w:rsidRDefault="005E03B8" w:rsidP="005E03B8">
            <w:pPr>
              <w:ind w:right="2"/>
              <w:jc w:val="center"/>
              <w:rPr>
                <w:rFonts w:ascii="Times New Roman" w:hAnsi="Times New Roman" w:cs="Times New Roman"/>
                <w:sz w:val="28"/>
                <w:szCs w:val="28"/>
              </w:rPr>
            </w:pPr>
            <w:r w:rsidRPr="005E03B8">
              <w:rPr>
                <w:rFonts w:ascii="Times New Roman" w:hAnsi="Times New Roman" w:cs="Times New Roman"/>
                <w:sz w:val="28"/>
                <w:szCs w:val="28"/>
              </w:rPr>
              <w:t>3</w:t>
            </w:r>
          </w:p>
        </w:tc>
        <w:tc>
          <w:tcPr>
            <w:tcW w:w="4252" w:type="dxa"/>
          </w:tcPr>
          <w:p w:rsidR="005E03B8" w:rsidRPr="005E03B8" w:rsidRDefault="005E03B8" w:rsidP="005E03B8">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5E03B8">
              <w:rPr>
                <w:rFonts w:ascii="Times New Roman" w:hAnsi="Times New Roman" w:cs="Times New Roman"/>
                <w:sz w:val="28"/>
                <w:szCs w:val="28"/>
              </w:rPr>
              <w:t>483016.51</w:t>
            </w:r>
          </w:p>
        </w:tc>
        <w:tc>
          <w:tcPr>
            <w:tcW w:w="4394" w:type="dxa"/>
          </w:tcPr>
          <w:p w:rsidR="005E03B8" w:rsidRPr="005E03B8" w:rsidRDefault="005E03B8" w:rsidP="005E03B8">
            <w:pPr>
              <w:kinsoku w:val="0"/>
              <w:overflowPunct w:val="0"/>
              <w:autoSpaceDE w:val="0"/>
              <w:autoSpaceDN w:val="0"/>
              <w:adjustRightInd w:val="0"/>
              <w:spacing w:before="99"/>
              <w:ind w:left="170" w:right="194"/>
              <w:jc w:val="center"/>
              <w:rPr>
                <w:rFonts w:ascii="Times New Roman" w:hAnsi="Times New Roman" w:cs="Times New Roman"/>
                <w:sz w:val="28"/>
                <w:szCs w:val="28"/>
              </w:rPr>
            </w:pPr>
            <w:r w:rsidRPr="005E03B8">
              <w:rPr>
                <w:rFonts w:ascii="Times New Roman" w:hAnsi="Times New Roman" w:cs="Times New Roman"/>
                <w:sz w:val="28"/>
                <w:szCs w:val="28"/>
              </w:rPr>
              <w:t>1303325.03</w:t>
            </w:r>
          </w:p>
        </w:tc>
      </w:tr>
      <w:tr w:rsidR="005E03B8" w:rsidRPr="009C7F41" w:rsidTr="00FC7DE5">
        <w:trPr>
          <w:trHeight w:val="283"/>
        </w:trPr>
        <w:tc>
          <w:tcPr>
            <w:tcW w:w="1276" w:type="dxa"/>
            <w:vAlign w:val="center"/>
          </w:tcPr>
          <w:p w:rsidR="005E03B8" w:rsidRPr="005E03B8" w:rsidRDefault="005E03B8" w:rsidP="005E03B8">
            <w:pPr>
              <w:ind w:right="2"/>
              <w:jc w:val="center"/>
              <w:rPr>
                <w:rFonts w:ascii="Times New Roman" w:hAnsi="Times New Roman" w:cs="Times New Roman"/>
                <w:sz w:val="28"/>
                <w:szCs w:val="28"/>
              </w:rPr>
            </w:pPr>
            <w:r w:rsidRPr="005E03B8">
              <w:rPr>
                <w:rFonts w:ascii="Times New Roman" w:hAnsi="Times New Roman" w:cs="Times New Roman"/>
                <w:sz w:val="28"/>
                <w:szCs w:val="28"/>
              </w:rPr>
              <w:t>4</w:t>
            </w:r>
          </w:p>
        </w:tc>
        <w:tc>
          <w:tcPr>
            <w:tcW w:w="4252" w:type="dxa"/>
          </w:tcPr>
          <w:p w:rsidR="005E03B8" w:rsidRPr="005E03B8" w:rsidRDefault="005E03B8" w:rsidP="005E03B8">
            <w:pPr>
              <w:pStyle w:val="Default"/>
              <w:spacing w:before="99"/>
              <w:jc w:val="center"/>
              <w:rPr>
                <w:color w:val="auto"/>
                <w:sz w:val="28"/>
                <w:szCs w:val="28"/>
              </w:rPr>
            </w:pPr>
            <w:r w:rsidRPr="005E03B8">
              <w:rPr>
                <w:color w:val="auto"/>
                <w:sz w:val="28"/>
                <w:szCs w:val="28"/>
              </w:rPr>
              <w:t>483008.73</w:t>
            </w:r>
          </w:p>
        </w:tc>
        <w:tc>
          <w:tcPr>
            <w:tcW w:w="4394" w:type="dxa"/>
          </w:tcPr>
          <w:p w:rsidR="005E03B8" w:rsidRPr="005E03B8" w:rsidRDefault="005E03B8" w:rsidP="005E03B8">
            <w:pPr>
              <w:pStyle w:val="Default"/>
              <w:spacing w:before="99"/>
              <w:jc w:val="center"/>
              <w:rPr>
                <w:color w:val="auto"/>
                <w:sz w:val="28"/>
                <w:szCs w:val="28"/>
              </w:rPr>
            </w:pPr>
            <w:r w:rsidRPr="005E03B8">
              <w:rPr>
                <w:color w:val="auto"/>
                <w:sz w:val="28"/>
                <w:szCs w:val="28"/>
              </w:rPr>
              <w:t>1303324.70</w:t>
            </w:r>
          </w:p>
        </w:tc>
      </w:tr>
      <w:tr w:rsidR="005E03B8" w:rsidRPr="009C7F41" w:rsidTr="00FC7DE5">
        <w:trPr>
          <w:trHeight w:val="283"/>
        </w:trPr>
        <w:tc>
          <w:tcPr>
            <w:tcW w:w="1276" w:type="dxa"/>
            <w:vAlign w:val="center"/>
          </w:tcPr>
          <w:p w:rsidR="005E03B8" w:rsidRPr="005E03B8" w:rsidRDefault="005E03B8" w:rsidP="005E03B8">
            <w:pPr>
              <w:ind w:right="2"/>
              <w:jc w:val="center"/>
              <w:rPr>
                <w:rFonts w:ascii="Times New Roman" w:hAnsi="Times New Roman" w:cs="Times New Roman"/>
                <w:sz w:val="28"/>
                <w:szCs w:val="28"/>
              </w:rPr>
            </w:pPr>
            <w:r w:rsidRPr="005E03B8">
              <w:rPr>
                <w:rFonts w:ascii="Times New Roman" w:hAnsi="Times New Roman" w:cs="Times New Roman"/>
                <w:sz w:val="28"/>
                <w:szCs w:val="28"/>
              </w:rPr>
              <w:t>5</w:t>
            </w:r>
          </w:p>
        </w:tc>
        <w:tc>
          <w:tcPr>
            <w:tcW w:w="4252" w:type="dxa"/>
          </w:tcPr>
          <w:p w:rsidR="005E03B8" w:rsidRPr="005E03B8" w:rsidRDefault="005E03B8" w:rsidP="005E03B8">
            <w:pPr>
              <w:pStyle w:val="Default"/>
              <w:spacing w:before="99"/>
              <w:jc w:val="center"/>
              <w:rPr>
                <w:color w:val="auto"/>
                <w:sz w:val="28"/>
                <w:szCs w:val="28"/>
              </w:rPr>
            </w:pPr>
            <w:r w:rsidRPr="005E03B8">
              <w:rPr>
                <w:color w:val="auto"/>
                <w:sz w:val="28"/>
                <w:szCs w:val="28"/>
              </w:rPr>
              <w:t>483005.48</w:t>
            </w:r>
          </w:p>
        </w:tc>
        <w:tc>
          <w:tcPr>
            <w:tcW w:w="4394" w:type="dxa"/>
          </w:tcPr>
          <w:p w:rsidR="005E03B8" w:rsidRPr="005E03B8" w:rsidRDefault="005E03B8" w:rsidP="005E03B8">
            <w:pPr>
              <w:pStyle w:val="Default"/>
              <w:spacing w:before="99"/>
              <w:jc w:val="center"/>
              <w:rPr>
                <w:color w:val="auto"/>
                <w:sz w:val="28"/>
                <w:szCs w:val="28"/>
              </w:rPr>
            </w:pPr>
            <w:r w:rsidRPr="005E03B8">
              <w:rPr>
                <w:color w:val="auto"/>
                <w:sz w:val="28"/>
                <w:szCs w:val="28"/>
              </w:rPr>
              <w:t>1303399.36</w:t>
            </w:r>
          </w:p>
        </w:tc>
      </w:tr>
      <w:tr w:rsidR="005E03B8" w:rsidRPr="009C7F41" w:rsidTr="00FC7DE5">
        <w:trPr>
          <w:trHeight w:val="283"/>
        </w:trPr>
        <w:tc>
          <w:tcPr>
            <w:tcW w:w="1276" w:type="dxa"/>
            <w:vAlign w:val="center"/>
          </w:tcPr>
          <w:p w:rsidR="005E03B8" w:rsidRPr="005E03B8" w:rsidRDefault="005E03B8" w:rsidP="005E03B8">
            <w:pPr>
              <w:ind w:right="2"/>
              <w:jc w:val="center"/>
              <w:rPr>
                <w:rFonts w:ascii="Times New Roman" w:hAnsi="Times New Roman" w:cs="Times New Roman"/>
                <w:sz w:val="28"/>
                <w:szCs w:val="28"/>
              </w:rPr>
            </w:pPr>
            <w:r w:rsidRPr="005E03B8">
              <w:rPr>
                <w:rFonts w:ascii="Times New Roman" w:hAnsi="Times New Roman" w:cs="Times New Roman"/>
                <w:sz w:val="28"/>
                <w:szCs w:val="28"/>
              </w:rPr>
              <w:t>6</w:t>
            </w:r>
          </w:p>
        </w:tc>
        <w:tc>
          <w:tcPr>
            <w:tcW w:w="4252" w:type="dxa"/>
          </w:tcPr>
          <w:p w:rsidR="005E03B8" w:rsidRPr="005E03B8" w:rsidRDefault="00FC7DE5" w:rsidP="005E03B8">
            <w:pPr>
              <w:kinsoku w:val="0"/>
              <w:overflowPunct w:val="0"/>
              <w:autoSpaceDE w:val="0"/>
              <w:autoSpaceDN w:val="0"/>
              <w:adjustRightInd w:val="0"/>
              <w:spacing w:before="99"/>
              <w:jc w:val="center"/>
              <w:rPr>
                <w:rFonts w:ascii="Times New Roman" w:hAnsi="Times New Roman" w:cs="Times New Roman"/>
                <w:sz w:val="28"/>
                <w:szCs w:val="28"/>
              </w:rPr>
            </w:pPr>
            <w:r>
              <w:rPr>
                <w:rFonts w:ascii="Times New Roman" w:hAnsi="Times New Roman" w:cs="Times New Roman"/>
                <w:sz w:val="28"/>
                <w:szCs w:val="28"/>
              </w:rPr>
              <w:t>483000.11</w:t>
            </w:r>
          </w:p>
        </w:tc>
        <w:tc>
          <w:tcPr>
            <w:tcW w:w="4394" w:type="dxa"/>
          </w:tcPr>
          <w:p w:rsidR="005E03B8" w:rsidRPr="005E03B8" w:rsidRDefault="005E03B8" w:rsidP="005E03B8">
            <w:pPr>
              <w:kinsoku w:val="0"/>
              <w:overflowPunct w:val="0"/>
              <w:autoSpaceDE w:val="0"/>
              <w:autoSpaceDN w:val="0"/>
              <w:adjustRightInd w:val="0"/>
              <w:spacing w:before="99"/>
              <w:jc w:val="center"/>
              <w:rPr>
                <w:rFonts w:ascii="Times New Roman" w:hAnsi="Times New Roman" w:cs="Times New Roman"/>
                <w:sz w:val="28"/>
                <w:szCs w:val="28"/>
              </w:rPr>
            </w:pPr>
            <w:r w:rsidRPr="005E03B8">
              <w:rPr>
                <w:rFonts w:ascii="Times New Roman" w:hAnsi="Times New Roman" w:cs="Times New Roman"/>
                <w:sz w:val="28"/>
                <w:szCs w:val="28"/>
              </w:rPr>
              <w:t xml:space="preserve">1303535.31 </w:t>
            </w:r>
          </w:p>
        </w:tc>
      </w:tr>
      <w:tr w:rsidR="005E03B8" w:rsidRPr="009C7F41" w:rsidTr="00FC7DE5">
        <w:trPr>
          <w:trHeight w:val="283"/>
        </w:trPr>
        <w:tc>
          <w:tcPr>
            <w:tcW w:w="1276" w:type="dxa"/>
            <w:vAlign w:val="center"/>
          </w:tcPr>
          <w:p w:rsidR="005E03B8" w:rsidRPr="005E03B8" w:rsidRDefault="005E03B8" w:rsidP="005E03B8">
            <w:pPr>
              <w:ind w:right="2"/>
              <w:jc w:val="center"/>
              <w:rPr>
                <w:rFonts w:ascii="Times New Roman" w:hAnsi="Times New Roman" w:cs="Times New Roman"/>
                <w:sz w:val="28"/>
                <w:szCs w:val="28"/>
              </w:rPr>
            </w:pPr>
            <w:r w:rsidRPr="005E03B8">
              <w:rPr>
                <w:rFonts w:ascii="Times New Roman" w:hAnsi="Times New Roman" w:cs="Times New Roman"/>
                <w:sz w:val="28"/>
                <w:szCs w:val="28"/>
              </w:rPr>
              <w:t>7</w:t>
            </w:r>
          </w:p>
        </w:tc>
        <w:tc>
          <w:tcPr>
            <w:tcW w:w="4252" w:type="dxa"/>
          </w:tcPr>
          <w:p w:rsidR="005E03B8" w:rsidRPr="005E03B8" w:rsidRDefault="00FC7DE5" w:rsidP="005E03B8">
            <w:pPr>
              <w:kinsoku w:val="0"/>
              <w:overflowPunct w:val="0"/>
              <w:autoSpaceDE w:val="0"/>
              <w:autoSpaceDN w:val="0"/>
              <w:adjustRightInd w:val="0"/>
              <w:spacing w:before="99"/>
              <w:jc w:val="center"/>
              <w:rPr>
                <w:rFonts w:ascii="Times New Roman" w:hAnsi="Times New Roman" w:cs="Times New Roman"/>
                <w:sz w:val="28"/>
                <w:szCs w:val="28"/>
              </w:rPr>
            </w:pPr>
            <w:r>
              <w:rPr>
                <w:rFonts w:ascii="Times New Roman" w:hAnsi="Times New Roman" w:cs="Times New Roman"/>
                <w:sz w:val="28"/>
                <w:szCs w:val="28"/>
              </w:rPr>
              <w:t>483000.08</w:t>
            </w:r>
          </w:p>
        </w:tc>
        <w:tc>
          <w:tcPr>
            <w:tcW w:w="4394" w:type="dxa"/>
          </w:tcPr>
          <w:p w:rsidR="005E03B8" w:rsidRPr="005E03B8" w:rsidRDefault="005E03B8" w:rsidP="005E03B8">
            <w:pPr>
              <w:kinsoku w:val="0"/>
              <w:overflowPunct w:val="0"/>
              <w:autoSpaceDE w:val="0"/>
              <w:autoSpaceDN w:val="0"/>
              <w:adjustRightInd w:val="0"/>
              <w:spacing w:before="99"/>
              <w:jc w:val="center"/>
              <w:rPr>
                <w:rFonts w:ascii="Times New Roman" w:hAnsi="Times New Roman" w:cs="Times New Roman"/>
                <w:sz w:val="28"/>
                <w:szCs w:val="28"/>
              </w:rPr>
            </w:pPr>
            <w:r w:rsidRPr="005E03B8">
              <w:rPr>
                <w:rFonts w:ascii="Times New Roman" w:hAnsi="Times New Roman" w:cs="Times New Roman"/>
                <w:sz w:val="28"/>
                <w:szCs w:val="28"/>
              </w:rPr>
              <w:t xml:space="preserve">1303536.06 </w:t>
            </w:r>
          </w:p>
        </w:tc>
      </w:tr>
      <w:tr w:rsidR="005E03B8" w:rsidRPr="009C7F41" w:rsidTr="00FC7DE5">
        <w:trPr>
          <w:trHeight w:val="283"/>
        </w:trPr>
        <w:tc>
          <w:tcPr>
            <w:tcW w:w="1276" w:type="dxa"/>
            <w:vAlign w:val="center"/>
          </w:tcPr>
          <w:p w:rsidR="005E03B8" w:rsidRPr="005E03B8" w:rsidRDefault="005E03B8" w:rsidP="005E03B8">
            <w:pPr>
              <w:ind w:right="2"/>
              <w:jc w:val="center"/>
              <w:rPr>
                <w:rFonts w:ascii="Times New Roman" w:hAnsi="Times New Roman" w:cs="Times New Roman"/>
                <w:sz w:val="28"/>
                <w:szCs w:val="28"/>
              </w:rPr>
            </w:pPr>
            <w:r w:rsidRPr="005E03B8">
              <w:rPr>
                <w:rFonts w:ascii="Times New Roman" w:hAnsi="Times New Roman" w:cs="Times New Roman"/>
                <w:sz w:val="28"/>
                <w:szCs w:val="28"/>
              </w:rPr>
              <w:t>8</w:t>
            </w:r>
          </w:p>
        </w:tc>
        <w:tc>
          <w:tcPr>
            <w:tcW w:w="4252" w:type="dxa"/>
          </w:tcPr>
          <w:p w:rsidR="005E03B8" w:rsidRPr="005E03B8" w:rsidRDefault="00FC7DE5" w:rsidP="005E03B8">
            <w:pPr>
              <w:kinsoku w:val="0"/>
              <w:overflowPunct w:val="0"/>
              <w:autoSpaceDE w:val="0"/>
              <w:autoSpaceDN w:val="0"/>
              <w:adjustRightInd w:val="0"/>
              <w:spacing w:before="99"/>
              <w:jc w:val="center"/>
              <w:rPr>
                <w:rFonts w:ascii="Times New Roman" w:hAnsi="Times New Roman" w:cs="Times New Roman"/>
                <w:sz w:val="28"/>
                <w:szCs w:val="28"/>
              </w:rPr>
            </w:pPr>
            <w:r>
              <w:rPr>
                <w:rFonts w:ascii="Times New Roman" w:hAnsi="Times New Roman" w:cs="Times New Roman"/>
                <w:sz w:val="28"/>
                <w:szCs w:val="28"/>
              </w:rPr>
              <w:t>483001.11</w:t>
            </w:r>
          </w:p>
        </w:tc>
        <w:tc>
          <w:tcPr>
            <w:tcW w:w="4394" w:type="dxa"/>
          </w:tcPr>
          <w:p w:rsidR="005E03B8" w:rsidRPr="005E03B8" w:rsidRDefault="005E03B8" w:rsidP="005E03B8">
            <w:pPr>
              <w:kinsoku w:val="0"/>
              <w:overflowPunct w:val="0"/>
              <w:autoSpaceDE w:val="0"/>
              <w:autoSpaceDN w:val="0"/>
              <w:adjustRightInd w:val="0"/>
              <w:spacing w:before="99"/>
              <w:jc w:val="center"/>
              <w:rPr>
                <w:rFonts w:ascii="Times New Roman" w:hAnsi="Times New Roman" w:cs="Times New Roman"/>
                <w:sz w:val="28"/>
                <w:szCs w:val="28"/>
              </w:rPr>
            </w:pPr>
            <w:r w:rsidRPr="005E03B8">
              <w:rPr>
                <w:rFonts w:ascii="Times New Roman" w:hAnsi="Times New Roman" w:cs="Times New Roman"/>
                <w:sz w:val="28"/>
                <w:szCs w:val="28"/>
              </w:rPr>
              <w:t xml:space="preserve">1303536.08 </w:t>
            </w:r>
          </w:p>
        </w:tc>
      </w:tr>
      <w:tr w:rsidR="005E03B8" w:rsidRPr="009C7F41" w:rsidTr="00FC7DE5">
        <w:trPr>
          <w:trHeight w:val="283"/>
        </w:trPr>
        <w:tc>
          <w:tcPr>
            <w:tcW w:w="1276" w:type="dxa"/>
            <w:vAlign w:val="center"/>
          </w:tcPr>
          <w:p w:rsidR="005E03B8" w:rsidRPr="005E03B8" w:rsidRDefault="005E03B8" w:rsidP="005E03B8">
            <w:pPr>
              <w:ind w:right="2"/>
              <w:jc w:val="center"/>
              <w:rPr>
                <w:rFonts w:ascii="Times New Roman" w:hAnsi="Times New Roman" w:cs="Times New Roman"/>
                <w:sz w:val="28"/>
                <w:szCs w:val="28"/>
              </w:rPr>
            </w:pPr>
            <w:r w:rsidRPr="005E03B8">
              <w:rPr>
                <w:rFonts w:ascii="Times New Roman" w:hAnsi="Times New Roman" w:cs="Times New Roman"/>
                <w:sz w:val="28"/>
                <w:szCs w:val="28"/>
              </w:rPr>
              <w:t>9</w:t>
            </w:r>
          </w:p>
        </w:tc>
        <w:tc>
          <w:tcPr>
            <w:tcW w:w="4252" w:type="dxa"/>
          </w:tcPr>
          <w:p w:rsidR="005E03B8" w:rsidRPr="005E03B8" w:rsidRDefault="00FC7DE5" w:rsidP="005E03B8">
            <w:pPr>
              <w:kinsoku w:val="0"/>
              <w:overflowPunct w:val="0"/>
              <w:autoSpaceDE w:val="0"/>
              <w:autoSpaceDN w:val="0"/>
              <w:adjustRightInd w:val="0"/>
              <w:spacing w:before="99"/>
              <w:jc w:val="center"/>
              <w:rPr>
                <w:rFonts w:ascii="Times New Roman" w:hAnsi="Times New Roman" w:cs="Times New Roman"/>
                <w:sz w:val="28"/>
                <w:szCs w:val="28"/>
              </w:rPr>
            </w:pPr>
            <w:r>
              <w:rPr>
                <w:rFonts w:ascii="Times New Roman" w:hAnsi="Times New Roman" w:cs="Times New Roman"/>
                <w:sz w:val="28"/>
                <w:szCs w:val="28"/>
              </w:rPr>
              <w:t>483000.16</w:t>
            </w:r>
          </w:p>
        </w:tc>
        <w:tc>
          <w:tcPr>
            <w:tcW w:w="4394" w:type="dxa"/>
          </w:tcPr>
          <w:p w:rsidR="005E03B8" w:rsidRPr="005E03B8" w:rsidRDefault="005E03B8" w:rsidP="005E03B8">
            <w:pPr>
              <w:kinsoku w:val="0"/>
              <w:overflowPunct w:val="0"/>
              <w:autoSpaceDE w:val="0"/>
              <w:autoSpaceDN w:val="0"/>
              <w:adjustRightInd w:val="0"/>
              <w:spacing w:before="99"/>
              <w:jc w:val="center"/>
              <w:rPr>
                <w:rFonts w:ascii="Times New Roman" w:hAnsi="Times New Roman" w:cs="Times New Roman"/>
                <w:sz w:val="28"/>
                <w:szCs w:val="28"/>
              </w:rPr>
            </w:pPr>
            <w:r w:rsidRPr="005E03B8">
              <w:rPr>
                <w:rFonts w:ascii="Times New Roman" w:hAnsi="Times New Roman" w:cs="Times New Roman"/>
                <w:sz w:val="28"/>
                <w:szCs w:val="28"/>
              </w:rPr>
              <w:t xml:space="preserve">1303557.46 </w:t>
            </w:r>
          </w:p>
        </w:tc>
      </w:tr>
      <w:tr w:rsidR="005E03B8" w:rsidRPr="009C7F41" w:rsidTr="00FC7DE5">
        <w:trPr>
          <w:trHeight w:val="283"/>
        </w:trPr>
        <w:tc>
          <w:tcPr>
            <w:tcW w:w="1276" w:type="dxa"/>
            <w:vAlign w:val="center"/>
          </w:tcPr>
          <w:p w:rsidR="005E03B8" w:rsidRPr="005E03B8" w:rsidRDefault="005E03B8" w:rsidP="005E03B8">
            <w:pPr>
              <w:ind w:right="2"/>
              <w:jc w:val="center"/>
              <w:rPr>
                <w:rFonts w:ascii="Times New Roman" w:hAnsi="Times New Roman" w:cs="Times New Roman"/>
                <w:sz w:val="28"/>
                <w:szCs w:val="28"/>
              </w:rPr>
            </w:pPr>
            <w:r w:rsidRPr="005E03B8">
              <w:rPr>
                <w:rFonts w:ascii="Times New Roman" w:hAnsi="Times New Roman" w:cs="Times New Roman"/>
                <w:sz w:val="28"/>
                <w:szCs w:val="28"/>
              </w:rPr>
              <w:t>10</w:t>
            </w:r>
          </w:p>
        </w:tc>
        <w:tc>
          <w:tcPr>
            <w:tcW w:w="4252" w:type="dxa"/>
          </w:tcPr>
          <w:p w:rsidR="005E03B8" w:rsidRPr="005E03B8" w:rsidRDefault="00FC7DE5" w:rsidP="005E03B8">
            <w:pPr>
              <w:kinsoku w:val="0"/>
              <w:overflowPunct w:val="0"/>
              <w:autoSpaceDE w:val="0"/>
              <w:autoSpaceDN w:val="0"/>
              <w:adjustRightInd w:val="0"/>
              <w:spacing w:before="99"/>
              <w:jc w:val="center"/>
              <w:rPr>
                <w:rFonts w:ascii="Times New Roman" w:hAnsi="Times New Roman" w:cs="Times New Roman"/>
                <w:sz w:val="28"/>
                <w:szCs w:val="28"/>
              </w:rPr>
            </w:pPr>
            <w:r>
              <w:rPr>
                <w:rFonts w:ascii="Times New Roman" w:hAnsi="Times New Roman" w:cs="Times New Roman"/>
                <w:sz w:val="28"/>
                <w:szCs w:val="28"/>
              </w:rPr>
              <w:t>483000.67</w:t>
            </w:r>
          </w:p>
        </w:tc>
        <w:tc>
          <w:tcPr>
            <w:tcW w:w="4394" w:type="dxa"/>
          </w:tcPr>
          <w:p w:rsidR="005E03B8" w:rsidRPr="005E03B8" w:rsidRDefault="005E03B8" w:rsidP="00FC7DE5">
            <w:pPr>
              <w:kinsoku w:val="0"/>
              <w:overflowPunct w:val="0"/>
              <w:autoSpaceDE w:val="0"/>
              <w:autoSpaceDN w:val="0"/>
              <w:adjustRightInd w:val="0"/>
              <w:spacing w:before="99"/>
              <w:jc w:val="center"/>
              <w:rPr>
                <w:rFonts w:ascii="Times New Roman" w:hAnsi="Times New Roman" w:cs="Times New Roman"/>
                <w:sz w:val="28"/>
                <w:szCs w:val="28"/>
              </w:rPr>
            </w:pPr>
            <w:r w:rsidRPr="005E03B8">
              <w:rPr>
                <w:rFonts w:ascii="Times New Roman" w:hAnsi="Times New Roman" w:cs="Times New Roman"/>
                <w:sz w:val="28"/>
                <w:szCs w:val="28"/>
              </w:rPr>
              <w:t>1303557.5</w:t>
            </w:r>
            <w:r w:rsidR="00FC7DE5">
              <w:rPr>
                <w:rFonts w:ascii="Times New Roman" w:hAnsi="Times New Roman" w:cs="Times New Roman"/>
                <w:sz w:val="28"/>
                <w:szCs w:val="28"/>
              </w:rPr>
              <w:t>0</w:t>
            </w:r>
          </w:p>
        </w:tc>
      </w:tr>
      <w:tr w:rsidR="00FC7DE5" w:rsidRPr="009C7F41" w:rsidTr="00FC7DE5">
        <w:trPr>
          <w:trHeight w:val="283"/>
        </w:trPr>
        <w:tc>
          <w:tcPr>
            <w:tcW w:w="1276" w:type="dxa"/>
            <w:vAlign w:val="center"/>
          </w:tcPr>
          <w:p w:rsidR="00FC7DE5" w:rsidRPr="005E03B8" w:rsidRDefault="00FC7DE5" w:rsidP="00FC7DE5">
            <w:pPr>
              <w:ind w:right="2"/>
              <w:jc w:val="center"/>
              <w:rPr>
                <w:rFonts w:ascii="Times New Roman" w:hAnsi="Times New Roman" w:cs="Times New Roman"/>
                <w:sz w:val="28"/>
                <w:szCs w:val="28"/>
              </w:rPr>
            </w:pPr>
            <w:r w:rsidRPr="005E03B8">
              <w:rPr>
                <w:rFonts w:ascii="Times New Roman" w:hAnsi="Times New Roman" w:cs="Times New Roman"/>
                <w:sz w:val="28"/>
                <w:szCs w:val="28"/>
              </w:rPr>
              <w:t>11</w:t>
            </w:r>
          </w:p>
        </w:tc>
        <w:tc>
          <w:tcPr>
            <w:tcW w:w="4252"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4830</w:t>
            </w:r>
            <w:r>
              <w:rPr>
                <w:rFonts w:ascii="Times New Roman" w:hAnsi="Times New Roman" w:cs="Times New Roman"/>
                <w:sz w:val="28"/>
                <w:szCs w:val="28"/>
              </w:rPr>
              <w:t>00.72</w:t>
            </w:r>
          </w:p>
        </w:tc>
        <w:tc>
          <w:tcPr>
            <w:tcW w:w="4394"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1303593.71 </w:t>
            </w:r>
          </w:p>
        </w:tc>
      </w:tr>
      <w:tr w:rsidR="00FC7DE5" w:rsidRPr="009C7F41" w:rsidTr="00FC7DE5">
        <w:trPr>
          <w:trHeight w:val="283"/>
        </w:trPr>
        <w:tc>
          <w:tcPr>
            <w:tcW w:w="1276" w:type="dxa"/>
            <w:vAlign w:val="center"/>
          </w:tcPr>
          <w:p w:rsidR="00FC7DE5" w:rsidRPr="005E03B8" w:rsidRDefault="00FC7DE5" w:rsidP="00FC7DE5">
            <w:pPr>
              <w:ind w:right="2"/>
              <w:jc w:val="center"/>
              <w:rPr>
                <w:rFonts w:ascii="Times New Roman" w:hAnsi="Times New Roman" w:cs="Times New Roman"/>
                <w:sz w:val="28"/>
                <w:szCs w:val="28"/>
              </w:rPr>
            </w:pPr>
            <w:r w:rsidRPr="005E03B8">
              <w:rPr>
                <w:rFonts w:ascii="Times New Roman" w:hAnsi="Times New Roman" w:cs="Times New Roman"/>
                <w:sz w:val="28"/>
                <w:szCs w:val="28"/>
              </w:rPr>
              <w:t>12</w:t>
            </w:r>
          </w:p>
        </w:tc>
        <w:tc>
          <w:tcPr>
            <w:tcW w:w="4252"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Pr>
                <w:rFonts w:ascii="Times New Roman" w:hAnsi="Times New Roman" w:cs="Times New Roman"/>
                <w:sz w:val="28"/>
                <w:szCs w:val="28"/>
              </w:rPr>
              <w:t>483130.40</w:t>
            </w:r>
          </w:p>
        </w:tc>
        <w:tc>
          <w:tcPr>
            <w:tcW w:w="4394"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1304122.46 </w:t>
            </w:r>
          </w:p>
        </w:tc>
      </w:tr>
      <w:tr w:rsidR="00FC7DE5" w:rsidRPr="009C7F41" w:rsidTr="00FC7DE5">
        <w:trPr>
          <w:trHeight w:val="283"/>
        </w:trPr>
        <w:tc>
          <w:tcPr>
            <w:tcW w:w="1276" w:type="dxa"/>
            <w:vAlign w:val="center"/>
          </w:tcPr>
          <w:p w:rsidR="00FC7DE5" w:rsidRPr="005E03B8" w:rsidRDefault="00FC7DE5" w:rsidP="00FC7DE5">
            <w:pPr>
              <w:ind w:right="2"/>
              <w:jc w:val="center"/>
              <w:rPr>
                <w:rFonts w:ascii="Times New Roman" w:hAnsi="Times New Roman" w:cs="Times New Roman"/>
                <w:sz w:val="28"/>
                <w:szCs w:val="28"/>
              </w:rPr>
            </w:pPr>
            <w:r w:rsidRPr="005E03B8">
              <w:rPr>
                <w:rFonts w:ascii="Times New Roman" w:hAnsi="Times New Roman" w:cs="Times New Roman"/>
                <w:sz w:val="28"/>
                <w:szCs w:val="28"/>
              </w:rPr>
              <w:t>13</w:t>
            </w:r>
          </w:p>
        </w:tc>
        <w:tc>
          <w:tcPr>
            <w:tcW w:w="4252"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Pr>
                <w:rFonts w:ascii="Times New Roman" w:hAnsi="Times New Roman" w:cs="Times New Roman"/>
                <w:sz w:val="28"/>
                <w:szCs w:val="28"/>
              </w:rPr>
              <w:t>483111.18</w:t>
            </w:r>
          </w:p>
        </w:tc>
        <w:tc>
          <w:tcPr>
            <w:tcW w:w="4394"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1304148.48 </w:t>
            </w:r>
          </w:p>
        </w:tc>
      </w:tr>
      <w:tr w:rsidR="00FC7DE5" w:rsidRPr="009C7F41" w:rsidTr="00FC7DE5">
        <w:trPr>
          <w:trHeight w:val="283"/>
        </w:trPr>
        <w:tc>
          <w:tcPr>
            <w:tcW w:w="1276" w:type="dxa"/>
            <w:vAlign w:val="center"/>
          </w:tcPr>
          <w:p w:rsidR="00FC7DE5" w:rsidRPr="005E03B8" w:rsidRDefault="00FC7DE5" w:rsidP="00FC7DE5">
            <w:pPr>
              <w:ind w:right="2"/>
              <w:jc w:val="center"/>
              <w:rPr>
                <w:rFonts w:ascii="Times New Roman" w:hAnsi="Times New Roman" w:cs="Times New Roman"/>
                <w:sz w:val="28"/>
                <w:szCs w:val="28"/>
              </w:rPr>
            </w:pPr>
            <w:r w:rsidRPr="005E03B8">
              <w:rPr>
                <w:rFonts w:ascii="Times New Roman" w:hAnsi="Times New Roman" w:cs="Times New Roman"/>
                <w:sz w:val="28"/>
                <w:szCs w:val="28"/>
              </w:rPr>
              <w:t>14</w:t>
            </w:r>
          </w:p>
        </w:tc>
        <w:tc>
          <w:tcPr>
            <w:tcW w:w="4252"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Pr>
                <w:rFonts w:ascii="Times New Roman" w:hAnsi="Times New Roman" w:cs="Times New Roman"/>
                <w:sz w:val="28"/>
                <w:szCs w:val="28"/>
              </w:rPr>
              <w:t>482684.47</w:t>
            </w:r>
          </w:p>
        </w:tc>
        <w:tc>
          <w:tcPr>
            <w:tcW w:w="4394"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1303788.49 </w:t>
            </w:r>
          </w:p>
        </w:tc>
      </w:tr>
      <w:tr w:rsidR="00FC7DE5" w:rsidRPr="009C7F41" w:rsidTr="00FC7DE5">
        <w:trPr>
          <w:trHeight w:val="283"/>
        </w:trPr>
        <w:tc>
          <w:tcPr>
            <w:tcW w:w="1276" w:type="dxa"/>
            <w:vAlign w:val="center"/>
          </w:tcPr>
          <w:p w:rsidR="00FC7DE5" w:rsidRPr="005E03B8" w:rsidRDefault="00FC7DE5" w:rsidP="00FC7DE5">
            <w:pPr>
              <w:ind w:right="2"/>
              <w:jc w:val="center"/>
              <w:rPr>
                <w:rFonts w:ascii="Times New Roman" w:hAnsi="Times New Roman" w:cs="Times New Roman"/>
                <w:sz w:val="28"/>
                <w:szCs w:val="28"/>
              </w:rPr>
            </w:pPr>
            <w:r w:rsidRPr="005E03B8">
              <w:rPr>
                <w:rFonts w:ascii="Times New Roman" w:hAnsi="Times New Roman" w:cs="Times New Roman"/>
                <w:sz w:val="28"/>
                <w:szCs w:val="28"/>
              </w:rPr>
              <w:t>15</w:t>
            </w:r>
          </w:p>
        </w:tc>
        <w:tc>
          <w:tcPr>
            <w:tcW w:w="4252"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Pr>
                <w:rFonts w:ascii="Times New Roman" w:hAnsi="Times New Roman" w:cs="Times New Roman"/>
                <w:sz w:val="28"/>
                <w:szCs w:val="28"/>
              </w:rPr>
              <w:t>482608.50</w:t>
            </w:r>
          </w:p>
        </w:tc>
        <w:tc>
          <w:tcPr>
            <w:tcW w:w="4394"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1303721.97 </w:t>
            </w:r>
          </w:p>
        </w:tc>
      </w:tr>
      <w:tr w:rsidR="00FC7DE5" w:rsidRPr="009C7F41" w:rsidTr="00FC7DE5">
        <w:trPr>
          <w:trHeight w:val="283"/>
        </w:trPr>
        <w:tc>
          <w:tcPr>
            <w:tcW w:w="1276" w:type="dxa"/>
            <w:vAlign w:val="center"/>
          </w:tcPr>
          <w:p w:rsidR="00FC7DE5" w:rsidRPr="005E03B8" w:rsidRDefault="00FC7DE5" w:rsidP="00FC7DE5">
            <w:pPr>
              <w:ind w:right="2"/>
              <w:jc w:val="center"/>
              <w:rPr>
                <w:rFonts w:ascii="Times New Roman" w:hAnsi="Times New Roman" w:cs="Times New Roman"/>
                <w:sz w:val="28"/>
                <w:szCs w:val="28"/>
              </w:rPr>
            </w:pPr>
            <w:r>
              <w:rPr>
                <w:rFonts w:ascii="Times New Roman" w:hAnsi="Times New Roman" w:cs="Times New Roman"/>
                <w:sz w:val="28"/>
                <w:szCs w:val="28"/>
              </w:rPr>
              <w:t>16</w:t>
            </w:r>
          </w:p>
        </w:tc>
        <w:tc>
          <w:tcPr>
            <w:tcW w:w="4252"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482338.88 </w:t>
            </w:r>
          </w:p>
        </w:tc>
        <w:tc>
          <w:tcPr>
            <w:tcW w:w="4394"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1303485.87 </w:t>
            </w:r>
          </w:p>
        </w:tc>
      </w:tr>
      <w:tr w:rsidR="00FC7DE5" w:rsidRPr="009C7F41" w:rsidTr="00FC7DE5">
        <w:trPr>
          <w:trHeight w:val="283"/>
        </w:trPr>
        <w:tc>
          <w:tcPr>
            <w:tcW w:w="1276" w:type="dxa"/>
            <w:vAlign w:val="center"/>
          </w:tcPr>
          <w:p w:rsidR="00FC7DE5" w:rsidRPr="005E03B8" w:rsidRDefault="00FC7DE5" w:rsidP="00FC7DE5">
            <w:pPr>
              <w:ind w:right="2"/>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482350.29 </w:t>
            </w:r>
          </w:p>
        </w:tc>
        <w:tc>
          <w:tcPr>
            <w:tcW w:w="4394"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1303291.51 </w:t>
            </w:r>
          </w:p>
        </w:tc>
      </w:tr>
      <w:tr w:rsidR="00FC7DE5" w:rsidRPr="009C7F41" w:rsidTr="00FC7DE5">
        <w:trPr>
          <w:trHeight w:val="283"/>
        </w:trPr>
        <w:tc>
          <w:tcPr>
            <w:tcW w:w="1276" w:type="dxa"/>
            <w:vAlign w:val="center"/>
          </w:tcPr>
          <w:p w:rsidR="00FC7DE5" w:rsidRPr="005E03B8" w:rsidRDefault="00FC7DE5" w:rsidP="00FC7DE5">
            <w:pPr>
              <w:ind w:right="2"/>
              <w:jc w:val="center"/>
              <w:rPr>
                <w:rFonts w:ascii="Times New Roman" w:hAnsi="Times New Roman" w:cs="Times New Roman"/>
                <w:sz w:val="28"/>
                <w:szCs w:val="28"/>
              </w:rPr>
            </w:pPr>
            <w:r>
              <w:rPr>
                <w:rFonts w:ascii="Times New Roman" w:hAnsi="Times New Roman" w:cs="Times New Roman"/>
                <w:sz w:val="28"/>
                <w:szCs w:val="28"/>
              </w:rPr>
              <w:t>18</w:t>
            </w:r>
          </w:p>
        </w:tc>
        <w:tc>
          <w:tcPr>
            <w:tcW w:w="4252"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482591.48 </w:t>
            </w:r>
          </w:p>
        </w:tc>
        <w:tc>
          <w:tcPr>
            <w:tcW w:w="4394"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1303307.21 </w:t>
            </w:r>
          </w:p>
        </w:tc>
      </w:tr>
      <w:tr w:rsidR="00FC7DE5" w:rsidRPr="009C7F41" w:rsidTr="00FC7DE5">
        <w:trPr>
          <w:trHeight w:val="283"/>
        </w:trPr>
        <w:tc>
          <w:tcPr>
            <w:tcW w:w="1276" w:type="dxa"/>
            <w:vAlign w:val="center"/>
          </w:tcPr>
          <w:p w:rsidR="00FC7DE5" w:rsidRPr="005E03B8" w:rsidRDefault="00FC7DE5" w:rsidP="00FC7DE5">
            <w:pPr>
              <w:ind w:right="2"/>
              <w:jc w:val="center"/>
              <w:rPr>
                <w:rFonts w:ascii="Times New Roman" w:hAnsi="Times New Roman" w:cs="Times New Roman"/>
                <w:sz w:val="28"/>
                <w:szCs w:val="28"/>
              </w:rPr>
            </w:pPr>
            <w:r>
              <w:rPr>
                <w:rFonts w:ascii="Times New Roman" w:hAnsi="Times New Roman" w:cs="Times New Roman"/>
                <w:sz w:val="28"/>
                <w:szCs w:val="28"/>
              </w:rPr>
              <w:t>19</w:t>
            </w:r>
          </w:p>
        </w:tc>
        <w:tc>
          <w:tcPr>
            <w:tcW w:w="4252"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482605.18 </w:t>
            </w:r>
          </w:p>
        </w:tc>
        <w:tc>
          <w:tcPr>
            <w:tcW w:w="4394"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1302743.53 </w:t>
            </w:r>
          </w:p>
        </w:tc>
      </w:tr>
      <w:tr w:rsidR="00FC7DE5" w:rsidRPr="009C7F41" w:rsidTr="00FC7DE5">
        <w:trPr>
          <w:trHeight w:val="283"/>
        </w:trPr>
        <w:tc>
          <w:tcPr>
            <w:tcW w:w="1276" w:type="dxa"/>
            <w:vAlign w:val="center"/>
          </w:tcPr>
          <w:p w:rsidR="00FC7DE5" w:rsidRPr="005E03B8" w:rsidRDefault="00FC7DE5" w:rsidP="00FC7DE5">
            <w:pPr>
              <w:ind w:right="2"/>
              <w:jc w:val="center"/>
              <w:rPr>
                <w:rFonts w:ascii="Times New Roman" w:hAnsi="Times New Roman" w:cs="Times New Roman"/>
                <w:sz w:val="28"/>
                <w:szCs w:val="28"/>
              </w:rPr>
            </w:pPr>
            <w:r>
              <w:rPr>
                <w:rFonts w:ascii="Times New Roman" w:hAnsi="Times New Roman" w:cs="Times New Roman"/>
                <w:sz w:val="28"/>
                <w:szCs w:val="28"/>
              </w:rPr>
              <w:t>20</w:t>
            </w:r>
          </w:p>
        </w:tc>
        <w:tc>
          <w:tcPr>
            <w:tcW w:w="4252"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482956.47 </w:t>
            </w:r>
          </w:p>
        </w:tc>
        <w:tc>
          <w:tcPr>
            <w:tcW w:w="4394"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1302756.76 </w:t>
            </w:r>
          </w:p>
        </w:tc>
      </w:tr>
      <w:tr w:rsidR="00FC7DE5" w:rsidRPr="009C7F41" w:rsidTr="00FC7DE5">
        <w:trPr>
          <w:trHeight w:val="283"/>
        </w:trPr>
        <w:tc>
          <w:tcPr>
            <w:tcW w:w="1276" w:type="dxa"/>
            <w:vAlign w:val="center"/>
          </w:tcPr>
          <w:p w:rsidR="00FC7DE5" w:rsidRPr="005E03B8" w:rsidRDefault="00FC7DE5" w:rsidP="00FC7DE5">
            <w:pPr>
              <w:ind w:right="2"/>
              <w:jc w:val="center"/>
              <w:rPr>
                <w:rFonts w:ascii="Times New Roman" w:hAnsi="Times New Roman" w:cs="Times New Roman"/>
                <w:sz w:val="28"/>
                <w:szCs w:val="28"/>
              </w:rPr>
            </w:pPr>
            <w:r>
              <w:rPr>
                <w:rFonts w:ascii="Times New Roman" w:hAnsi="Times New Roman" w:cs="Times New Roman"/>
                <w:sz w:val="28"/>
                <w:szCs w:val="28"/>
              </w:rPr>
              <w:t>21</w:t>
            </w:r>
          </w:p>
        </w:tc>
        <w:tc>
          <w:tcPr>
            <w:tcW w:w="4252"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482999.37 </w:t>
            </w:r>
          </w:p>
        </w:tc>
        <w:tc>
          <w:tcPr>
            <w:tcW w:w="4394"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1302761.43 </w:t>
            </w:r>
          </w:p>
        </w:tc>
      </w:tr>
      <w:tr w:rsidR="00FC7DE5" w:rsidRPr="009C7F41" w:rsidTr="00FC7DE5">
        <w:trPr>
          <w:trHeight w:val="283"/>
        </w:trPr>
        <w:tc>
          <w:tcPr>
            <w:tcW w:w="1276" w:type="dxa"/>
            <w:vAlign w:val="center"/>
          </w:tcPr>
          <w:p w:rsidR="00FC7DE5" w:rsidRDefault="00FC7DE5" w:rsidP="00FC7DE5">
            <w:pPr>
              <w:ind w:right="2"/>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483284.94 </w:t>
            </w:r>
          </w:p>
        </w:tc>
        <w:tc>
          <w:tcPr>
            <w:tcW w:w="4394" w:type="dxa"/>
          </w:tcPr>
          <w:p w:rsidR="00FC7DE5" w:rsidRPr="00FC7DE5" w:rsidRDefault="00FC7DE5" w:rsidP="00FC7DE5">
            <w:pPr>
              <w:kinsoku w:val="0"/>
              <w:overflowPunct w:val="0"/>
              <w:autoSpaceDE w:val="0"/>
              <w:autoSpaceDN w:val="0"/>
              <w:adjustRightInd w:val="0"/>
              <w:spacing w:before="99"/>
              <w:ind w:left="145" w:right="145"/>
              <w:jc w:val="center"/>
              <w:rPr>
                <w:rFonts w:ascii="Times New Roman" w:hAnsi="Times New Roman" w:cs="Times New Roman"/>
                <w:sz w:val="28"/>
                <w:szCs w:val="28"/>
              </w:rPr>
            </w:pPr>
            <w:r w:rsidRPr="00FC7DE5">
              <w:rPr>
                <w:rFonts w:ascii="Times New Roman" w:hAnsi="Times New Roman" w:cs="Times New Roman"/>
                <w:sz w:val="28"/>
                <w:szCs w:val="28"/>
              </w:rPr>
              <w:t xml:space="preserve">1302770.66 </w:t>
            </w:r>
          </w:p>
        </w:tc>
      </w:tr>
    </w:tbl>
    <w:p w:rsidR="00167034" w:rsidRDefault="00167034" w:rsidP="00E21098">
      <w:pPr>
        <w:tabs>
          <w:tab w:val="left" w:pos="5812"/>
        </w:tabs>
        <w:spacing w:after="0" w:line="240" w:lineRule="auto"/>
        <w:jc w:val="center"/>
        <w:rPr>
          <w:rFonts w:ascii="Times New Roman" w:hAnsi="Times New Roman" w:cs="Times New Roman"/>
          <w:color w:val="000000"/>
          <w:sz w:val="28"/>
          <w:szCs w:val="28"/>
        </w:rPr>
      </w:pPr>
    </w:p>
    <w:p w:rsidR="00FC7DE5" w:rsidRDefault="00FC7DE5" w:rsidP="00E21098">
      <w:pPr>
        <w:tabs>
          <w:tab w:val="left" w:pos="5812"/>
        </w:tabs>
        <w:spacing w:after="0" w:line="240" w:lineRule="auto"/>
        <w:jc w:val="center"/>
        <w:rPr>
          <w:rFonts w:ascii="Times New Roman" w:hAnsi="Times New Roman" w:cs="Times New Roman"/>
          <w:color w:val="000000"/>
          <w:sz w:val="28"/>
          <w:szCs w:val="28"/>
        </w:rPr>
      </w:pPr>
    </w:p>
    <w:p w:rsidR="00FC7DE5" w:rsidRDefault="00FC7DE5" w:rsidP="00E21098">
      <w:pPr>
        <w:tabs>
          <w:tab w:val="left" w:pos="5812"/>
        </w:tabs>
        <w:spacing w:after="0" w:line="240" w:lineRule="auto"/>
        <w:jc w:val="center"/>
        <w:rPr>
          <w:rFonts w:ascii="Times New Roman" w:hAnsi="Times New Roman" w:cs="Times New Roman"/>
          <w:color w:val="000000"/>
          <w:sz w:val="28"/>
          <w:szCs w:val="28"/>
        </w:rPr>
      </w:pPr>
    </w:p>
    <w:p w:rsidR="00FC7DE5" w:rsidRDefault="00FC7DE5" w:rsidP="00E21098">
      <w:pPr>
        <w:tabs>
          <w:tab w:val="left" w:pos="5812"/>
        </w:tabs>
        <w:spacing w:after="0" w:line="240" w:lineRule="auto"/>
        <w:jc w:val="center"/>
        <w:rPr>
          <w:rFonts w:ascii="Times New Roman" w:hAnsi="Times New Roman" w:cs="Times New Roman"/>
          <w:color w:val="000000"/>
          <w:sz w:val="28"/>
          <w:szCs w:val="28"/>
        </w:rPr>
      </w:pPr>
    </w:p>
    <w:p w:rsidR="00FC7DE5" w:rsidRDefault="00FC7DE5" w:rsidP="00E21098">
      <w:pPr>
        <w:tabs>
          <w:tab w:val="left" w:pos="5812"/>
        </w:tabs>
        <w:spacing w:after="0" w:line="240" w:lineRule="auto"/>
        <w:jc w:val="center"/>
        <w:rPr>
          <w:rFonts w:ascii="Times New Roman" w:hAnsi="Times New Roman" w:cs="Times New Roman"/>
          <w:color w:val="000000"/>
          <w:sz w:val="28"/>
          <w:szCs w:val="28"/>
        </w:rPr>
      </w:pPr>
    </w:p>
    <w:p w:rsidR="00FC7DE5" w:rsidRDefault="00FC7DE5" w:rsidP="00E21098">
      <w:pPr>
        <w:tabs>
          <w:tab w:val="left" w:pos="5812"/>
        </w:tabs>
        <w:spacing w:after="0" w:line="240" w:lineRule="auto"/>
        <w:jc w:val="center"/>
        <w:rPr>
          <w:rFonts w:ascii="Times New Roman" w:hAnsi="Times New Roman" w:cs="Times New Roman"/>
          <w:color w:val="000000"/>
          <w:sz w:val="28"/>
          <w:szCs w:val="28"/>
        </w:rPr>
      </w:pPr>
    </w:p>
    <w:p w:rsidR="00FC7DE5" w:rsidRDefault="00FC7DE5" w:rsidP="00E21098">
      <w:pPr>
        <w:tabs>
          <w:tab w:val="left" w:pos="5812"/>
        </w:tabs>
        <w:spacing w:after="0" w:line="240" w:lineRule="auto"/>
        <w:jc w:val="center"/>
        <w:rPr>
          <w:rFonts w:ascii="Times New Roman" w:hAnsi="Times New Roman" w:cs="Times New Roman"/>
          <w:color w:val="000000"/>
          <w:sz w:val="28"/>
          <w:szCs w:val="28"/>
        </w:rPr>
      </w:pPr>
    </w:p>
    <w:p w:rsidR="00FC7DE5" w:rsidRDefault="00FC7DE5" w:rsidP="00E21098">
      <w:pPr>
        <w:tabs>
          <w:tab w:val="left" w:pos="5812"/>
        </w:tabs>
        <w:spacing w:after="0" w:line="240" w:lineRule="auto"/>
        <w:jc w:val="center"/>
        <w:rPr>
          <w:rFonts w:ascii="Times New Roman" w:hAnsi="Times New Roman" w:cs="Times New Roman"/>
          <w:color w:val="000000"/>
          <w:sz w:val="28"/>
          <w:szCs w:val="28"/>
        </w:rPr>
      </w:pPr>
    </w:p>
    <w:p w:rsidR="00FC7DE5" w:rsidRDefault="00FC7DE5" w:rsidP="00E21098">
      <w:pPr>
        <w:tabs>
          <w:tab w:val="left" w:pos="5812"/>
        </w:tabs>
        <w:spacing w:after="0" w:line="240" w:lineRule="auto"/>
        <w:jc w:val="center"/>
        <w:rPr>
          <w:rFonts w:ascii="Times New Roman" w:hAnsi="Times New Roman" w:cs="Times New Roman"/>
          <w:color w:val="000000"/>
          <w:sz w:val="28"/>
          <w:szCs w:val="28"/>
        </w:rPr>
      </w:pPr>
    </w:p>
    <w:p w:rsidR="00FC7DE5" w:rsidRDefault="00FC7DE5" w:rsidP="00E21098">
      <w:pPr>
        <w:tabs>
          <w:tab w:val="left" w:pos="5812"/>
        </w:tabs>
        <w:spacing w:after="0" w:line="240" w:lineRule="auto"/>
        <w:jc w:val="center"/>
        <w:rPr>
          <w:rFonts w:ascii="Times New Roman" w:hAnsi="Times New Roman" w:cs="Times New Roman"/>
          <w:color w:val="000000"/>
          <w:sz w:val="28"/>
          <w:szCs w:val="28"/>
        </w:rPr>
      </w:pPr>
    </w:p>
    <w:p w:rsidR="00577A04" w:rsidRPr="00A02EAD" w:rsidRDefault="00577A04" w:rsidP="00E21098">
      <w:pPr>
        <w:tabs>
          <w:tab w:val="left" w:pos="5812"/>
        </w:tabs>
        <w:spacing w:after="0" w:line="240" w:lineRule="auto"/>
        <w:jc w:val="center"/>
        <w:rPr>
          <w:rFonts w:ascii="Times New Roman" w:hAnsi="Times New Roman" w:cs="Times New Roman"/>
          <w:color w:val="000000"/>
          <w:sz w:val="28"/>
          <w:szCs w:val="28"/>
        </w:rPr>
      </w:pPr>
      <w:r w:rsidRPr="00A02EAD">
        <w:rPr>
          <w:rFonts w:ascii="Times New Roman" w:hAnsi="Times New Roman" w:cs="Times New Roman"/>
          <w:color w:val="000000"/>
          <w:sz w:val="28"/>
          <w:szCs w:val="28"/>
        </w:rPr>
        <w:lastRenderedPageBreak/>
        <w:t>План границ</w:t>
      </w:r>
    </w:p>
    <w:p w:rsidR="00CE2893" w:rsidRDefault="00577A04" w:rsidP="00CB0F20">
      <w:pPr>
        <w:tabs>
          <w:tab w:val="left" w:pos="5812"/>
        </w:tabs>
        <w:spacing w:after="0"/>
        <w:jc w:val="center"/>
        <w:rPr>
          <w:rFonts w:ascii="Times New Roman" w:hAnsi="Times New Roman" w:cs="Times New Roman"/>
          <w:color w:val="000000"/>
          <w:sz w:val="28"/>
          <w:szCs w:val="28"/>
        </w:rPr>
      </w:pPr>
      <w:r w:rsidRPr="005B64CA">
        <w:rPr>
          <w:rFonts w:ascii="Times New Roman" w:hAnsi="Times New Roman" w:cs="Times New Roman"/>
          <w:color w:val="000000"/>
          <w:sz w:val="28"/>
          <w:szCs w:val="28"/>
        </w:rPr>
        <w:t>объекта культурного наследия регионального значения достопримечательное место «Поселок им. Серго Орджоникидзе (</w:t>
      </w:r>
      <w:proofErr w:type="spellStart"/>
      <w:r w:rsidRPr="005B64CA">
        <w:rPr>
          <w:rFonts w:ascii="Times New Roman" w:hAnsi="Times New Roman" w:cs="Times New Roman"/>
          <w:color w:val="000000"/>
          <w:sz w:val="28"/>
          <w:szCs w:val="28"/>
        </w:rPr>
        <w:t>Соцгород</w:t>
      </w:r>
      <w:proofErr w:type="spellEnd"/>
      <w:r w:rsidRPr="005B64CA">
        <w:rPr>
          <w:rFonts w:ascii="Times New Roman" w:hAnsi="Times New Roman" w:cs="Times New Roman"/>
          <w:color w:val="000000"/>
          <w:sz w:val="28"/>
          <w:szCs w:val="28"/>
        </w:rPr>
        <w:t xml:space="preserve">)», 1938-1954 гг., расположенного </w:t>
      </w:r>
      <w:r w:rsidR="007F29E7">
        <w:rPr>
          <w:rFonts w:ascii="Times New Roman" w:hAnsi="Times New Roman" w:cs="Times New Roman"/>
          <w:color w:val="000000"/>
          <w:sz w:val="28"/>
          <w:szCs w:val="28"/>
        </w:rPr>
        <w:br/>
      </w:r>
      <w:r w:rsidRPr="005B64CA">
        <w:rPr>
          <w:rFonts w:ascii="Times New Roman" w:hAnsi="Times New Roman" w:cs="Times New Roman"/>
          <w:color w:val="000000"/>
          <w:sz w:val="28"/>
          <w:szCs w:val="28"/>
        </w:rPr>
        <w:t>по адресу: г. Казань, Авиастроительный район</w:t>
      </w:r>
    </w:p>
    <w:p w:rsidR="006E3904" w:rsidRPr="00D9219C" w:rsidRDefault="006E3904" w:rsidP="00CB0F20">
      <w:pPr>
        <w:tabs>
          <w:tab w:val="left" w:pos="5812"/>
        </w:tabs>
        <w:spacing w:after="0"/>
        <w:jc w:val="center"/>
        <w:rPr>
          <w:rFonts w:ascii="Times New Roman" w:hAnsi="Times New Roman" w:cs="Times New Roman"/>
          <w:color w:val="000000"/>
          <w:sz w:val="20"/>
          <w:szCs w:val="28"/>
        </w:rPr>
      </w:pPr>
    </w:p>
    <w:tbl>
      <w:tblPr>
        <w:tblW w:w="0" w:type="auto"/>
        <w:tblInd w:w="101" w:type="dxa"/>
        <w:tblLayout w:type="fixed"/>
        <w:tblCellMar>
          <w:left w:w="0" w:type="dxa"/>
          <w:right w:w="0" w:type="dxa"/>
        </w:tblCellMar>
        <w:tblLook w:val="0000" w:firstRow="0" w:lastRow="0" w:firstColumn="0" w:lastColumn="0" w:noHBand="0" w:noVBand="0"/>
      </w:tblPr>
      <w:tblGrid>
        <w:gridCol w:w="1651"/>
        <w:gridCol w:w="8148"/>
      </w:tblGrid>
      <w:tr w:rsidR="00957347" w:rsidRPr="005B64CA" w:rsidTr="00CB0F20">
        <w:trPr>
          <w:trHeight w:val="8872"/>
        </w:trPr>
        <w:tc>
          <w:tcPr>
            <w:tcW w:w="9799" w:type="dxa"/>
            <w:gridSpan w:val="2"/>
            <w:tcBorders>
              <w:top w:val="single" w:sz="4" w:space="0" w:color="000000"/>
              <w:left w:val="single" w:sz="4" w:space="0" w:color="000000"/>
              <w:bottom w:val="single" w:sz="4" w:space="0" w:color="000000"/>
              <w:right w:val="single" w:sz="4" w:space="0" w:color="000000"/>
            </w:tcBorders>
          </w:tcPr>
          <w:p w:rsidR="00957347" w:rsidRPr="005B64CA" w:rsidRDefault="00957347" w:rsidP="00957347">
            <w:pPr>
              <w:kinsoku w:val="0"/>
              <w:overflowPunct w:val="0"/>
              <w:autoSpaceDE w:val="0"/>
              <w:autoSpaceDN w:val="0"/>
              <w:adjustRightInd w:val="0"/>
              <w:spacing w:after="0" w:line="240" w:lineRule="auto"/>
              <w:ind w:left="289"/>
              <w:rPr>
                <w:rFonts w:ascii="Times New Roman" w:hAnsi="Times New Roman" w:cs="Times New Roman"/>
                <w:sz w:val="24"/>
                <w:szCs w:val="24"/>
              </w:rPr>
            </w:pPr>
            <w:r>
              <w:rPr>
                <w:noProof/>
                <w:lang w:eastAsia="ru-RU"/>
              </w:rPr>
              <w:drawing>
                <wp:anchor distT="0" distB="0" distL="114300" distR="114300" simplePos="0" relativeHeight="251665408" behindDoc="0" locked="0" layoutInCell="1" allowOverlap="1" wp14:anchorId="159D0F84" wp14:editId="4568F061">
                  <wp:simplePos x="0" y="0"/>
                  <wp:positionH relativeFrom="column">
                    <wp:posOffset>19050</wp:posOffset>
                  </wp:positionH>
                  <wp:positionV relativeFrom="paragraph">
                    <wp:posOffset>23495</wp:posOffset>
                  </wp:positionV>
                  <wp:extent cx="6162675" cy="5648325"/>
                  <wp:effectExtent l="0" t="0" r="9525" b="9525"/>
                  <wp:wrapNone/>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2070" cy="566610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957347" w:rsidRPr="0065653B" w:rsidRDefault="00957347" w:rsidP="00957347">
            <w:pPr>
              <w:kinsoku w:val="0"/>
              <w:overflowPunct w:val="0"/>
              <w:autoSpaceDE w:val="0"/>
              <w:autoSpaceDN w:val="0"/>
              <w:adjustRightInd w:val="0"/>
              <w:spacing w:after="0" w:line="222" w:lineRule="exact"/>
              <w:ind w:left="3451" w:right="3449"/>
              <w:jc w:val="center"/>
              <w:rPr>
                <w:rFonts w:ascii="Times New Roman" w:hAnsi="Times New Roman" w:cs="Times New Roman"/>
                <w:sz w:val="24"/>
                <w:szCs w:val="24"/>
              </w:rPr>
            </w:pPr>
          </w:p>
          <w:p w:rsidR="00E22C6B" w:rsidRDefault="00E22C6B" w:rsidP="00957347">
            <w:pPr>
              <w:kinsoku w:val="0"/>
              <w:overflowPunct w:val="0"/>
              <w:autoSpaceDE w:val="0"/>
              <w:autoSpaceDN w:val="0"/>
              <w:adjustRightInd w:val="0"/>
              <w:spacing w:after="0" w:line="222" w:lineRule="exact"/>
              <w:ind w:left="3451" w:right="3449"/>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71552" behindDoc="0" locked="0" layoutInCell="1" allowOverlap="1" wp14:anchorId="2C141871" wp14:editId="19FA78CD">
                      <wp:simplePos x="0" y="0"/>
                      <wp:positionH relativeFrom="column">
                        <wp:posOffset>3714751</wp:posOffset>
                      </wp:positionH>
                      <wp:positionV relativeFrom="paragraph">
                        <wp:posOffset>2064385</wp:posOffset>
                      </wp:positionV>
                      <wp:extent cx="95250" cy="85725"/>
                      <wp:effectExtent l="0" t="0" r="19050" b="28575"/>
                      <wp:wrapNone/>
                      <wp:docPr id="20"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85725"/>
                              </a:xfrm>
                              <a:custGeom>
                                <a:avLst/>
                                <a:gdLst>
                                  <a:gd name="T0" fmla="*/ 61 w 61"/>
                                  <a:gd name="T1" fmla="*/ 88 h 89"/>
                                  <a:gd name="T2" fmla="*/ 0 w 61"/>
                                  <a:gd name="T3" fmla="*/ 0 h 89"/>
                                </a:gdLst>
                                <a:ahLst/>
                                <a:cxnLst>
                                  <a:cxn ang="0">
                                    <a:pos x="T0" y="T1"/>
                                  </a:cxn>
                                  <a:cxn ang="0">
                                    <a:pos x="T2" y="T3"/>
                                  </a:cxn>
                                </a:cxnLst>
                                <a:rect l="0" t="0" r="r" b="b"/>
                                <a:pathLst>
                                  <a:path w="61" h="89">
                                    <a:moveTo>
                                      <a:pt x="61" y="88"/>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9D75E" id="Freeform 43" o:spid="_x0000_s1026" style="position:absolute;margin-left:292.5pt;margin-top:162.55pt;width:7.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" path="m61,88l,e" filled="f">
                      <v:path arrowok="t" o:connecttype="custom" o:connectlocs="95250,84762;0,0" o:connectangles="0,0"/>
                    </v:shape>
                  </w:pict>
                </mc:Fallback>
              </mc:AlternateContent>
            </w:r>
            <w:r w:rsidR="00957347">
              <w:rPr>
                <w:noProof/>
                <w:lang w:eastAsia="ru-RU"/>
              </w:rPr>
              <mc:AlternateContent>
                <mc:Choice Requires="wps">
                  <w:drawing>
                    <wp:anchor distT="0" distB="0" distL="114300" distR="114300" simplePos="0" relativeHeight="251669504" behindDoc="0" locked="0" layoutInCell="1" allowOverlap="1" wp14:anchorId="0CC173E9" wp14:editId="74886A96">
                      <wp:simplePos x="0" y="0"/>
                      <wp:positionH relativeFrom="column">
                        <wp:posOffset>3777615</wp:posOffset>
                      </wp:positionH>
                      <wp:positionV relativeFrom="paragraph">
                        <wp:posOffset>2141220</wp:posOffset>
                      </wp:positionV>
                      <wp:extent cx="667102" cy="247745"/>
                      <wp:effectExtent l="0" t="0" r="0" b="0"/>
                      <wp:wrapNone/>
                      <wp:docPr id="1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102" cy="247745"/>
                              </a:xfrm>
                              <a:custGeom>
                                <a:avLst/>
                                <a:gdLst>
                                  <a:gd name="T0" fmla="*/ 0 w 791"/>
                                  <a:gd name="T1" fmla="*/ 0 h 247"/>
                                  <a:gd name="T2" fmla="*/ 791 w 791"/>
                                  <a:gd name="T3" fmla="*/ 0 h 247"/>
                                  <a:gd name="T4" fmla="*/ 791 w 791"/>
                                  <a:gd name="T5" fmla="*/ 247 h 247"/>
                                  <a:gd name="T6" fmla="*/ 0 w 791"/>
                                  <a:gd name="T7" fmla="*/ 247 h 247"/>
                                  <a:gd name="T8" fmla="*/ 0 w 791"/>
                                  <a:gd name="T9" fmla="*/ 0 h 247"/>
                                </a:gdLst>
                                <a:ahLst/>
                                <a:cxnLst>
                                  <a:cxn ang="0">
                                    <a:pos x="T0" y="T1"/>
                                  </a:cxn>
                                  <a:cxn ang="0">
                                    <a:pos x="T2" y="T3"/>
                                  </a:cxn>
                                  <a:cxn ang="0">
                                    <a:pos x="T4" y="T5"/>
                                  </a:cxn>
                                  <a:cxn ang="0">
                                    <a:pos x="T6" y="T7"/>
                                  </a:cxn>
                                  <a:cxn ang="0">
                                    <a:pos x="T8" y="T9"/>
                                  </a:cxn>
                                </a:cxnLst>
                                <a:rect l="0" t="0" r="r" b="b"/>
                                <a:pathLst>
                                  <a:path w="791" h="247">
                                    <a:moveTo>
                                      <a:pt x="0" y="0"/>
                                    </a:moveTo>
                                    <a:lnTo>
                                      <a:pt x="791" y="0"/>
                                    </a:lnTo>
                                    <a:lnTo>
                                      <a:pt x="791" y="247"/>
                                    </a:lnTo>
                                    <a:lnTo>
                                      <a:pt x="0" y="24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8122C" w:rsidRPr="00CA460A" w:rsidRDefault="0098122C" w:rsidP="00CA460A">
                                  <w:pPr>
                                    <w:rPr>
                                      <w:sz w:val="18"/>
                                      <w:szCs w:val="18"/>
                                    </w:rPr>
                                  </w:pPr>
                                  <w:r w:rsidRPr="00CA460A">
                                    <w:rPr>
                                      <w:sz w:val="18"/>
                                      <w:szCs w:val="18"/>
                                    </w:rPr>
                                    <w:t>Выноска1</w:t>
                                  </w:r>
                                </w:p>
                              </w:txbxContent>
                            </wps:txbx>
                            <wps:bodyPr rot="0" vert="horz" wrap="square" lIns="91440" tIns="45720" rIns="91440" bIns="45720" anchor="t" anchorCtr="0" upright="1">
                              <a:noAutofit/>
                            </wps:bodyPr>
                          </wps:wsp>
                        </a:graphicData>
                      </a:graphic>
                    </wp:anchor>
                  </w:drawing>
                </mc:Choice>
                <mc:Fallback>
                  <w:pict>
                    <v:shape w14:anchorId="0CC173E9" id="Freeform 39" o:spid="_x0000_s1026" style="position:absolute;left:0;text-align:left;margin-left:297.45pt;margin-top:168.6pt;width:52.55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791,2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" adj="-11796480,,5400" path="m,l791,r,247l,247,,xe" stroked="f">
                      <v:stroke joinstyle="round"/>
                      <v:formulas/>
                      <v:path arrowok="t" o:connecttype="custom" o:connectlocs="0,0;667102,0;667102,247745;0,247745;0,0" o:connectangles="0,0,0,0,0" textboxrect="0,0,791,247"/>
                      <v:textbox>
                        <w:txbxContent>
                          <w:p w:rsidR="0098122C" w:rsidRPr="00CA460A" w:rsidRDefault="0098122C" w:rsidP="00CA460A">
                            <w:pPr>
                              <w:rPr>
                                <w:sz w:val="18"/>
                                <w:szCs w:val="18"/>
                              </w:rPr>
                            </w:pPr>
                            <w:r w:rsidRPr="00CA460A">
                              <w:rPr>
                                <w:sz w:val="18"/>
                                <w:szCs w:val="18"/>
                              </w:rPr>
                              <w:t>Выноска1</w:t>
                            </w:r>
                          </w:p>
                        </w:txbxContent>
                      </v:textbox>
                    </v:shape>
                  </w:pict>
                </mc:Fallback>
              </mc:AlternateContent>
            </w:r>
            <w:r w:rsidR="00957347">
              <w:rPr>
                <w:noProof/>
                <w:lang w:eastAsia="ru-RU"/>
              </w:rPr>
              <mc:AlternateContent>
                <mc:Choice Requires="wps">
                  <w:drawing>
                    <wp:anchor distT="0" distB="0" distL="114300" distR="114300" simplePos="0" relativeHeight="251667456" behindDoc="0" locked="0" layoutInCell="1" allowOverlap="1" wp14:anchorId="2E4D4EA6" wp14:editId="66CF02A8">
                      <wp:simplePos x="0" y="0"/>
                      <wp:positionH relativeFrom="column">
                        <wp:posOffset>3472815</wp:posOffset>
                      </wp:positionH>
                      <wp:positionV relativeFrom="paragraph">
                        <wp:posOffset>1864995</wp:posOffset>
                      </wp:positionV>
                      <wp:extent cx="767710" cy="353102"/>
                      <wp:effectExtent l="0" t="0" r="0" b="0"/>
                      <wp:wrapNone/>
                      <wp:docPr id="18"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710" cy="353102"/>
                              </a:xfrm>
                              <a:custGeom>
                                <a:avLst/>
                                <a:gdLst>
                                  <a:gd name="T0" fmla="*/ 0 w 1206"/>
                                  <a:gd name="T1" fmla="*/ 0 h 553"/>
                                  <a:gd name="T2" fmla="*/ 348 w 1206"/>
                                  <a:gd name="T3" fmla="*/ 0 h 553"/>
                                  <a:gd name="T4" fmla="*/ 348 w 1206"/>
                                  <a:gd name="T5" fmla="*/ 380 h 553"/>
                                  <a:gd name="T6" fmla="*/ 0 w 1206"/>
                                  <a:gd name="T7" fmla="*/ 380 h 553"/>
                                  <a:gd name="T8" fmla="*/ 0 w 1206"/>
                                  <a:gd name="T9" fmla="*/ 0 h 553"/>
                                </a:gdLst>
                                <a:ahLst/>
                                <a:cxnLst>
                                  <a:cxn ang="0">
                                    <a:pos x="T0" y="T1"/>
                                  </a:cxn>
                                  <a:cxn ang="0">
                                    <a:pos x="T2" y="T3"/>
                                  </a:cxn>
                                  <a:cxn ang="0">
                                    <a:pos x="T4" y="T5"/>
                                  </a:cxn>
                                  <a:cxn ang="0">
                                    <a:pos x="T6" y="T7"/>
                                  </a:cxn>
                                  <a:cxn ang="0">
                                    <a:pos x="T8" y="T9"/>
                                  </a:cxn>
                                </a:cxnLst>
                                <a:rect l="0" t="0" r="r" b="b"/>
                                <a:pathLst>
                                  <a:path w="1206" h="553">
                                    <a:moveTo>
                                      <a:pt x="0" y="0"/>
                                    </a:moveTo>
                                    <a:lnTo>
                                      <a:pt x="348" y="0"/>
                                    </a:lnTo>
                                    <a:lnTo>
                                      <a:pt x="348" y="380"/>
                                    </a:lnTo>
                                    <a:lnTo>
                                      <a:pt x="0" y="38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BA6EAD4" id="Freeform 42" o:spid="_x0000_s1026" style="position:absolute;margin-left:273.45pt;margin-top:146.85pt;width:60.45pt;height:27.8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20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" path="m,l348,r,380l,380,,xe" filled="f">
                      <v:path arrowok="t" o:connecttype="custom" o:connectlocs="0,0;221528,0;221528,242638;0,242638;0,0" o:connectangles="0,0,0,0,0"/>
                    </v:shape>
                  </w:pict>
                </mc:Fallback>
              </mc:AlternateContent>
            </w:r>
            <w:r w:rsidR="00957347" w:rsidRPr="005B64CA">
              <w:rPr>
                <w:rFonts w:ascii="Times New Roman" w:hAnsi="Times New Roman" w:cs="Times New Roman"/>
                <w:sz w:val="24"/>
                <w:szCs w:val="24"/>
              </w:rPr>
              <w:t>Масштаб: 1:300</w:t>
            </w: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Pr="00E22C6B" w:rsidRDefault="00E22C6B" w:rsidP="00E22C6B">
            <w:pPr>
              <w:rPr>
                <w:rFonts w:ascii="Times New Roman" w:hAnsi="Times New Roman" w:cs="Times New Roman"/>
                <w:sz w:val="24"/>
                <w:szCs w:val="24"/>
              </w:rPr>
            </w:pPr>
          </w:p>
          <w:p w:rsidR="00E22C6B" w:rsidRDefault="00E22C6B" w:rsidP="00E22C6B">
            <w:pPr>
              <w:rPr>
                <w:rFonts w:ascii="Times New Roman" w:hAnsi="Times New Roman" w:cs="Times New Roman"/>
                <w:sz w:val="24"/>
                <w:szCs w:val="24"/>
              </w:rPr>
            </w:pPr>
          </w:p>
          <w:p w:rsidR="00957347" w:rsidRDefault="00957347" w:rsidP="00E22C6B">
            <w:pPr>
              <w:jc w:val="right"/>
              <w:rPr>
                <w:rFonts w:ascii="Times New Roman" w:hAnsi="Times New Roman" w:cs="Times New Roman"/>
                <w:sz w:val="24"/>
                <w:szCs w:val="24"/>
              </w:rPr>
            </w:pPr>
          </w:p>
          <w:p w:rsidR="00E22C6B" w:rsidRPr="00E22C6B" w:rsidRDefault="00E22C6B" w:rsidP="00E22C6B">
            <w:pPr>
              <w:spacing w:after="0" w:line="240" w:lineRule="auto"/>
              <w:ind w:left="-567" w:right="-422"/>
              <w:jc w:val="center"/>
              <w:rPr>
                <w:rFonts w:ascii="Times New Roman" w:eastAsia="Times New Roman" w:hAnsi="Times New Roman" w:cs="Times New Roman"/>
                <w:color w:val="000000"/>
                <w:sz w:val="24"/>
                <w:szCs w:val="24"/>
                <w:lang w:eastAsia="ru-RU"/>
              </w:rPr>
            </w:pPr>
            <w:r w:rsidRPr="0065653B">
              <w:rPr>
                <w:rFonts w:ascii="Times New Roman" w:eastAsia="Times New Roman" w:hAnsi="Times New Roman" w:cs="Times New Roman"/>
                <w:color w:val="000000"/>
                <w:sz w:val="24"/>
                <w:szCs w:val="24"/>
                <w:lang w:eastAsia="ru-RU"/>
              </w:rPr>
              <w:t>Масштаб 1:</w:t>
            </w:r>
            <w:r w:rsidR="00720571">
              <w:rPr>
                <w:rFonts w:ascii="Times New Roman" w:eastAsia="Times New Roman" w:hAnsi="Times New Roman" w:cs="Times New Roman"/>
                <w:color w:val="000000"/>
                <w:sz w:val="24"/>
                <w:szCs w:val="24"/>
                <w:lang w:eastAsia="ru-RU"/>
              </w:rPr>
              <w:t xml:space="preserve"> </w:t>
            </w:r>
            <w:r w:rsidRPr="0065653B">
              <w:rPr>
                <w:rFonts w:ascii="Times New Roman" w:eastAsia="Times New Roman" w:hAnsi="Times New Roman" w:cs="Times New Roman"/>
                <w:color w:val="000000"/>
                <w:sz w:val="24"/>
                <w:szCs w:val="24"/>
                <w:lang w:eastAsia="ru-RU"/>
              </w:rPr>
              <w:t>10 000</w:t>
            </w:r>
          </w:p>
        </w:tc>
      </w:tr>
      <w:tr w:rsidR="00957347" w:rsidRPr="005B64CA" w:rsidTr="00957347">
        <w:trPr>
          <w:trHeight w:val="320"/>
        </w:trPr>
        <w:tc>
          <w:tcPr>
            <w:tcW w:w="9799" w:type="dxa"/>
            <w:gridSpan w:val="2"/>
            <w:tcBorders>
              <w:top w:val="single" w:sz="4" w:space="0" w:color="000000"/>
              <w:left w:val="single" w:sz="4" w:space="0" w:color="000000"/>
              <w:bottom w:val="single" w:sz="4" w:space="0" w:color="000000"/>
              <w:right w:val="single" w:sz="4" w:space="0" w:color="000000"/>
            </w:tcBorders>
          </w:tcPr>
          <w:p w:rsidR="00E21098" w:rsidRPr="005B64CA" w:rsidRDefault="009D2B01" w:rsidP="00E21098">
            <w:pPr>
              <w:kinsoku w:val="0"/>
              <w:overflowPunct w:val="0"/>
              <w:autoSpaceDE w:val="0"/>
              <w:autoSpaceDN w:val="0"/>
              <w:adjustRightInd w:val="0"/>
              <w:spacing w:after="0" w:line="301" w:lineRule="exact"/>
              <w:ind w:right="3452"/>
              <w:rPr>
                <w:rFonts w:ascii="Times New Roman" w:hAnsi="Times New Roman" w:cs="Times New Roman"/>
                <w:sz w:val="24"/>
                <w:szCs w:val="24"/>
              </w:rPr>
            </w:pPr>
            <w:r>
              <w:rPr>
                <w:rFonts w:ascii="Times New Roman" w:hAnsi="Times New Roman" w:cs="Times New Roman"/>
                <w:sz w:val="24"/>
                <w:szCs w:val="24"/>
              </w:rPr>
              <w:t xml:space="preserve"> </w:t>
            </w:r>
            <w:r w:rsidR="00957347" w:rsidRPr="005B64CA">
              <w:rPr>
                <w:rFonts w:ascii="Times New Roman" w:hAnsi="Times New Roman" w:cs="Times New Roman"/>
                <w:sz w:val="24"/>
                <w:szCs w:val="24"/>
              </w:rPr>
              <w:t>Условные обозначения:</w:t>
            </w:r>
          </w:p>
        </w:tc>
      </w:tr>
      <w:tr w:rsidR="00957347" w:rsidRPr="005B64CA" w:rsidTr="00167034">
        <w:trPr>
          <w:trHeight w:val="465"/>
        </w:trPr>
        <w:tc>
          <w:tcPr>
            <w:tcW w:w="1651" w:type="dxa"/>
            <w:tcBorders>
              <w:top w:val="single" w:sz="4" w:space="0" w:color="000000"/>
              <w:left w:val="single" w:sz="4" w:space="0" w:color="000000"/>
              <w:bottom w:val="single" w:sz="4" w:space="0" w:color="000000"/>
              <w:right w:val="single" w:sz="4" w:space="0" w:color="000000"/>
            </w:tcBorders>
          </w:tcPr>
          <w:p w:rsidR="00957347" w:rsidRPr="005B64CA" w:rsidRDefault="00E22C6B" w:rsidP="00957347">
            <w:pPr>
              <w:kinsoku w:val="0"/>
              <w:overflowPunct w:val="0"/>
              <w:autoSpaceDE w:val="0"/>
              <w:autoSpaceDN w:val="0"/>
              <w:adjustRightInd w:val="0"/>
              <w:spacing w:after="0" w:line="240" w:lineRule="auto"/>
              <w:rPr>
                <w:rFonts w:ascii="Times New Roman" w:hAnsi="Times New Roman" w:cs="Times New Roman"/>
                <w:sz w:val="24"/>
                <w:szCs w:val="24"/>
              </w:rPr>
            </w:pPr>
            <w:r w:rsidRPr="0065653B">
              <w:rPr>
                <w:rFonts w:ascii="Times New Roman" w:hAnsi="Times New Roman" w:cs="Times New Roman"/>
                <w:noProof/>
                <w:color w:val="FF0000"/>
                <w:sz w:val="24"/>
                <w:szCs w:val="24"/>
                <w:lang w:eastAsia="ru-RU"/>
              </w:rPr>
              <mc:AlternateContent>
                <mc:Choice Requires="wps">
                  <w:drawing>
                    <wp:anchor distT="0" distB="0" distL="114300" distR="114300" simplePos="0" relativeHeight="251673600" behindDoc="0" locked="0" layoutInCell="1" allowOverlap="1" wp14:anchorId="3EEAB2A3" wp14:editId="4CD3E0DE">
                      <wp:simplePos x="0" y="0"/>
                      <wp:positionH relativeFrom="column">
                        <wp:posOffset>215265</wp:posOffset>
                      </wp:positionH>
                      <wp:positionV relativeFrom="paragraph">
                        <wp:posOffset>140970</wp:posOffset>
                      </wp:positionV>
                      <wp:extent cx="590550" cy="0"/>
                      <wp:effectExtent l="0" t="19050" r="1905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590550" cy="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055BBC" id="Прямая соединительная линия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1.1pt" to="63.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" strokecolor="red" strokeweight="2.25pt">
                      <v:stroke joinstyle="miter"/>
                    </v:line>
                  </w:pict>
                </mc:Fallback>
              </mc:AlternateContent>
            </w:r>
          </w:p>
          <w:p w:rsidR="00957347" w:rsidRPr="005B64CA" w:rsidRDefault="00957347" w:rsidP="00957347">
            <w:pPr>
              <w:kinsoku w:val="0"/>
              <w:overflowPunct w:val="0"/>
              <w:autoSpaceDE w:val="0"/>
              <w:autoSpaceDN w:val="0"/>
              <w:adjustRightInd w:val="0"/>
              <w:spacing w:after="0" w:line="60" w:lineRule="exact"/>
              <w:ind w:left="149"/>
              <w:rPr>
                <w:rFonts w:ascii="Times New Roman" w:hAnsi="Times New Roman" w:cs="Times New Roman"/>
                <w:position w:val="-1"/>
                <w:sz w:val="24"/>
                <w:szCs w:val="24"/>
              </w:rPr>
            </w:pPr>
          </w:p>
        </w:tc>
        <w:tc>
          <w:tcPr>
            <w:tcW w:w="8148" w:type="dxa"/>
            <w:tcBorders>
              <w:top w:val="single" w:sz="4" w:space="0" w:color="000000"/>
              <w:left w:val="single" w:sz="4" w:space="0" w:color="000000"/>
              <w:bottom w:val="single" w:sz="4" w:space="0" w:color="000000"/>
              <w:right w:val="single" w:sz="4" w:space="0" w:color="000000"/>
            </w:tcBorders>
          </w:tcPr>
          <w:p w:rsidR="00167034" w:rsidRPr="005B64CA" w:rsidRDefault="00E22C6B" w:rsidP="00167034">
            <w:pPr>
              <w:kinsoku w:val="0"/>
              <w:overflowPunct w:val="0"/>
              <w:autoSpaceDE w:val="0"/>
              <w:autoSpaceDN w:val="0"/>
              <w:adjustRightInd w:val="0"/>
              <w:spacing w:before="2" w:after="0" w:line="240" w:lineRule="auto"/>
              <w:ind w:left="100" w:right="69"/>
              <w:jc w:val="both"/>
              <w:rPr>
                <w:rFonts w:ascii="Times New Roman" w:hAnsi="Times New Roman" w:cs="Times New Roman"/>
                <w:sz w:val="24"/>
                <w:szCs w:val="24"/>
              </w:rPr>
            </w:pPr>
            <w:r w:rsidRPr="00E22C6B">
              <w:rPr>
                <w:rFonts w:ascii="Times New Roman" w:hAnsi="Times New Roman" w:cs="Times New Roman"/>
                <w:sz w:val="24"/>
                <w:szCs w:val="24"/>
              </w:rPr>
              <w:t xml:space="preserve">граница территории объекта культурного наследия регионального значения </w:t>
            </w:r>
          </w:p>
          <w:p w:rsidR="00957347" w:rsidRPr="005B64CA" w:rsidRDefault="00957347" w:rsidP="00D25E82">
            <w:pPr>
              <w:kinsoku w:val="0"/>
              <w:overflowPunct w:val="0"/>
              <w:autoSpaceDE w:val="0"/>
              <w:autoSpaceDN w:val="0"/>
              <w:adjustRightInd w:val="0"/>
              <w:spacing w:before="2" w:after="0" w:line="240" w:lineRule="auto"/>
              <w:ind w:left="100" w:right="69"/>
              <w:jc w:val="both"/>
              <w:rPr>
                <w:rFonts w:ascii="Times New Roman" w:hAnsi="Times New Roman" w:cs="Times New Roman"/>
                <w:sz w:val="24"/>
                <w:szCs w:val="24"/>
              </w:rPr>
            </w:pPr>
          </w:p>
        </w:tc>
      </w:tr>
      <w:tr w:rsidR="00957347" w:rsidRPr="005B64CA" w:rsidTr="00A908FA">
        <w:trPr>
          <w:trHeight w:val="601"/>
        </w:trPr>
        <w:tc>
          <w:tcPr>
            <w:tcW w:w="1651" w:type="dxa"/>
            <w:tcBorders>
              <w:top w:val="single" w:sz="4" w:space="0" w:color="000000"/>
              <w:left w:val="single" w:sz="4" w:space="0" w:color="000000"/>
              <w:bottom w:val="single" w:sz="4" w:space="0" w:color="000000"/>
              <w:right w:val="single" w:sz="4" w:space="0" w:color="000000"/>
            </w:tcBorders>
          </w:tcPr>
          <w:p w:rsidR="00957347" w:rsidRPr="00E22C6B" w:rsidRDefault="002E37BB" w:rsidP="002E37BB">
            <w:pPr>
              <w:kinsoku w:val="0"/>
              <w:overflowPunct w:val="0"/>
              <w:spacing w:line="458" w:lineRule="exact"/>
              <w:ind w:right="658" w:firstLine="172"/>
              <w:jc w:val="both"/>
              <w:rPr>
                <w:sz w:val="24"/>
                <w:szCs w:val="24"/>
              </w:rPr>
            </w:pPr>
            <w:r>
              <w:rPr>
                <w:sz w:val="24"/>
                <w:szCs w:val="24"/>
              </w:rPr>
              <w:t xml:space="preserve">       </w:t>
            </w:r>
            <w:r w:rsidRPr="002E37BB">
              <w:rPr>
                <w:sz w:val="24"/>
                <w:szCs w:val="24"/>
              </w:rPr>
              <w:t>•</w:t>
            </w:r>
            <w:r w:rsidRPr="002E37BB">
              <w:rPr>
                <w:sz w:val="24"/>
                <w:szCs w:val="24"/>
              </w:rPr>
              <w:tab/>
              <w:t>1</w:t>
            </w:r>
          </w:p>
        </w:tc>
        <w:tc>
          <w:tcPr>
            <w:tcW w:w="8148" w:type="dxa"/>
            <w:tcBorders>
              <w:top w:val="single" w:sz="4" w:space="0" w:color="000000"/>
              <w:left w:val="single" w:sz="4" w:space="0" w:color="000000"/>
              <w:bottom w:val="single" w:sz="4" w:space="0" w:color="000000"/>
              <w:right w:val="single" w:sz="4" w:space="0" w:color="000000"/>
            </w:tcBorders>
          </w:tcPr>
          <w:p w:rsidR="00957347" w:rsidRPr="005B64CA" w:rsidRDefault="00E22C6B" w:rsidP="00167034">
            <w:pPr>
              <w:kinsoku w:val="0"/>
              <w:overflowPunct w:val="0"/>
              <w:autoSpaceDE w:val="0"/>
              <w:autoSpaceDN w:val="0"/>
              <w:adjustRightInd w:val="0"/>
              <w:spacing w:before="2" w:after="0" w:line="240" w:lineRule="auto"/>
              <w:ind w:left="100" w:right="69"/>
              <w:jc w:val="both"/>
              <w:rPr>
                <w:rFonts w:ascii="Times New Roman" w:hAnsi="Times New Roman" w:cs="Times New Roman"/>
                <w:sz w:val="24"/>
                <w:szCs w:val="24"/>
              </w:rPr>
            </w:pPr>
            <w:r w:rsidRPr="0065653B">
              <w:rPr>
                <w:rFonts w:ascii="Times New Roman" w:hAnsi="Times New Roman" w:cs="Times New Roman"/>
                <w:sz w:val="24"/>
                <w:szCs w:val="24"/>
              </w:rPr>
              <w:t>характерная точка границы территории объекта культурного наследия</w:t>
            </w:r>
            <w:r w:rsidRPr="005B64CA">
              <w:rPr>
                <w:rFonts w:ascii="Times New Roman" w:hAnsi="Times New Roman" w:cs="Times New Roman"/>
                <w:sz w:val="24"/>
                <w:szCs w:val="24"/>
              </w:rPr>
              <w:t xml:space="preserve"> </w:t>
            </w:r>
            <w:r w:rsidR="00D25E82">
              <w:rPr>
                <w:rFonts w:ascii="Times New Roman" w:hAnsi="Times New Roman" w:cs="Times New Roman"/>
                <w:sz w:val="24"/>
                <w:szCs w:val="24"/>
              </w:rPr>
              <w:t xml:space="preserve">регионального значения </w:t>
            </w:r>
          </w:p>
        </w:tc>
      </w:tr>
    </w:tbl>
    <w:p w:rsidR="007B729A" w:rsidRDefault="007B729A"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7B729A" w:rsidRDefault="007B729A"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7B729A" w:rsidRDefault="007B729A"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167034" w:rsidRDefault="00167034"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167034" w:rsidRDefault="00167034"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FC7DE5" w:rsidRDefault="00FC7DE5"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A908FA" w:rsidRDefault="00A908FA"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A908FA" w:rsidRDefault="00A908FA"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50557A" w:rsidRPr="00CA460A" w:rsidRDefault="00A72F5F"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r w:rsidRPr="00CA460A">
        <w:rPr>
          <w:rFonts w:ascii="Times New Roman" w:hAnsi="Times New Roman" w:cs="Times New Roman"/>
          <w:color w:val="000000"/>
          <w:sz w:val="28"/>
          <w:szCs w:val="28"/>
        </w:rPr>
        <w:lastRenderedPageBreak/>
        <w:t>Выноска 1</w:t>
      </w:r>
    </w:p>
    <w:p w:rsidR="00D02FFA" w:rsidRPr="00CA460A" w:rsidRDefault="00D02FFA" w:rsidP="0050557A">
      <w:pPr>
        <w:kinsoku w:val="0"/>
        <w:overflowPunct w:val="0"/>
        <w:autoSpaceDE w:val="0"/>
        <w:autoSpaceDN w:val="0"/>
        <w:adjustRightInd w:val="0"/>
        <w:spacing w:after="0" w:line="240" w:lineRule="auto"/>
        <w:ind w:left="113"/>
        <w:jc w:val="center"/>
        <w:rPr>
          <w:rFonts w:ascii="Times New Roman" w:hAnsi="Times New Roman" w:cs="Times New Roman"/>
          <w:i/>
          <w:color w:val="000000"/>
          <w:sz w:val="16"/>
          <w:szCs w:val="28"/>
        </w:rPr>
      </w:pPr>
    </w:p>
    <w:p w:rsidR="005B64CA" w:rsidRPr="005B64CA" w:rsidRDefault="005B64CA" w:rsidP="005B64CA">
      <w:pPr>
        <w:kinsoku w:val="0"/>
        <w:overflowPunct w:val="0"/>
        <w:autoSpaceDE w:val="0"/>
        <w:autoSpaceDN w:val="0"/>
        <w:adjustRightInd w:val="0"/>
        <w:spacing w:before="3" w:after="0" w:line="240" w:lineRule="auto"/>
        <w:rPr>
          <w:rFonts w:ascii="Times New Roman" w:hAnsi="Times New Roman" w:cs="Times New Roman"/>
          <w:sz w:val="8"/>
          <w:szCs w:val="8"/>
        </w:rPr>
      </w:pPr>
    </w:p>
    <w:tbl>
      <w:tblPr>
        <w:tblW w:w="9799" w:type="dxa"/>
        <w:tblInd w:w="137" w:type="dxa"/>
        <w:tblLayout w:type="fixed"/>
        <w:tblCellMar>
          <w:left w:w="0" w:type="dxa"/>
          <w:right w:w="0" w:type="dxa"/>
        </w:tblCellMar>
        <w:tblLook w:val="0000" w:firstRow="0" w:lastRow="0" w:firstColumn="0" w:lastColumn="0" w:noHBand="0" w:noVBand="0"/>
      </w:tblPr>
      <w:tblGrid>
        <w:gridCol w:w="1879"/>
        <w:gridCol w:w="7920"/>
      </w:tblGrid>
      <w:tr w:rsidR="005B64CA" w:rsidRPr="005B64CA" w:rsidTr="00056C5E">
        <w:trPr>
          <w:trHeight w:val="9280"/>
        </w:trPr>
        <w:tc>
          <w:tcPr>
            <w:tcW w:w="9799" w:type="dxa"/>
            <w:gridSpan w:val="2"/>
            <w:tcBorders>
              <w:top w:val="single" w:sz="4" w:space="0" w:color="000000"/>
              <w:left w:val="single" w:sz="4" w:space="0" w:color="000000"/>
              <w:bottom w:val="single" w:sz="4" w:space="0" w:color="000000"/>
              <w:right w:val="single" w:sz="4" w:space="0" w:color="000000"/>
            </w:tcBorders>
          </w:tcPr>
          <w:p w:rsidR="005B64CA" w:rsidRPr="005B64CA" w:rsidRDefault="001F2A3B" w:rsidP="00CA460A">
            <w:pPr>
              <w:kinsoku w:val="0"/>
              <w:overflowPunct w:val="0"/>
              <w:autoSpaceDE w:val="0"/>
              <w:autoSpaceDN w:val="0"/>
              <w:adjustRightInd w:val="0"/>
              <w:spacing w:after="0" w:line="240" w:lineRule="auto"/>
              <w:ind w:right="-275" w:hanging="24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00775" cy="57340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Акт ГИКЭ ДМ Казань ИТОГ 22.jpg"/>
                          <pic:cNvPicPr/>
                        </pic:nvPicPr>
                        <pic:blipFill>
                          <a:blip r:embed="rId13">
                            <a:extLst>
                              <a:ext uri="{28A0092B-C50C-407E-A947-70E740481C1C}">
                                <a14:useLocalDpi xmlns:a14="http://schemas.microsoft.com/office/drawing/2010/main" val="0"/>
                              </a:ext>
                            </a:extLst>
                          </a:blip>
                          <a:stretch>
                            <a:fillRect/>
                          </a:stretch>
                        </pic:blipFill>
                        <pic:spPr>
                          <a:xfrm>
                            <a:off x="0" y="0"/>
                            <a:ext cx="6204514" cy="5737508"/>
                          </a:xfrm>
                          <a:prstGeom prst="rect">
                            <a:avLst/>
                          </a:prstGeom>
                        </pic:spPr>
                      </pic:pic>
                    </a:graphicData>
                  </a:graphic>
                </wp:inline>
              </w:drawing>
            </w:r>
          </w:p>
          <w:p w:rsidR="00CA460A" w:rsidRPr="005B64CA" w:rsidRDefault="005B64CA" w:rsidP="00CA460A">
            <w:pPr>
              <w:kinsoku w:val="0"/>
              <w:overflowPunct w:val="0"/>
              <w:autoSpaceDE w:val="0"/>
              <w:autoSpaceDN w:val="0"/>
              <w:adjustRightInd w:val="0"/>
              <w:spacing w:after="0" w:line="222" w:lineRule="exact"/>
              <w:ind w:left="3451" w:right="3449"/>
              <w:jc w:val="center"/>
              <w:rPr>
                <w:rFonts w:ascii="Times New Roman" w:hAnsi="Times New Roman" w:cs="Times New Roman"/>
                <w:sz w:val="24"/>
                <w:szCs w:val="24"/>
              </w:rPr>
            </w:pPr>
            <w:r w:rsidRPr="005B64CA">
              <w:rPr>
                <w:rFonts w:ascii="Times New Roman" w:hAnsi="Times New Roman" w:cs="Times New Roman"/>
                <w:sz w:val="24"/>
                <w:szCs w:val="24"/>
              </w:rPr>
              <w:t>Масштаб: 1:</w:t>
            </w:r>
            <w:r w:rsidR="00720571">
              <w:rPr>
                <w:rFonts w:ascii="Times New Roman" w:hAnsi="Times New Roman" w:cs="Times New Roman"/>
                <w:sz w:val="24"/>
                <w:szCs w:val="24"/>
              </w:rPr>
              <w:t xml:space="preserve"> </w:t>
            </w:r>
            <w:r w:rsidR="001F2A3B">
              <w:rPr>
                <w:rFonts w:ascii="Times New Roman" w:hAnsi="Times New Roman" w:cs="Times New Roman"/>
                <w:sz w:val="24"/>
                <w:szCs w:val="24"/>
              </w:rPr>
              <w:t>2</w:t>
            </w:r>
            <w:r w:rsidRPr="005B64CA">
              <w:rPr>
                <w:rFonts w:ascii="Times New Roman" w:hAnsi="Times New Roman" w:cs="Times New Roman"/>
                <w:sz w:val="24"/>
                <w:szCs w:val="24"/>
              </w:rPr>
              <w:t>00</w:t>
            </w:r>
          </w:p>
        </w:tc>
      </w:tr>
      <w:tr w:rsidR="005B64CA" w:rsidRPr="005B64CA" w:rsidTr="00056C5E">
        <w:trPr>
          <w:trHeight w:val="320"/>
        </w:trPr>
        <w:tc>
          <w:tcPr>
            <w:tcW w:w="9799" w:type="dxa"/>
            <w:gridSpan w:val="2"/>
            <w:tcBorders>
              <w:top w:val="single" w:sz="4" w:space="0" w:color="000000"/>
              <w:left w:val="single" w:sz="4" w:space="0" w:color="000000"/>
              <w:bottom w:val="single" w:sz="4" w:space="0" w:color="000000"/>
              <w:right w:val="single" w:sz="4" w:space="0" w:color="000000"/>
            </w:tcBorders>
          </w:tcPr>
          <w:p w:rsidR="005B64CA" w:rsidRPr="005B64CA" w:rsidRDefault="009D2B01" w:rsidP="009D2B01">
            <w:pPr>
              <w:kinsoku w:val="0"/>
              <w:overflowPunct w:val="0"/>
              <w:autoSpaceDE w:val="0"/>
              <w:autoSpaceDN w:val="0"/>
              <w:adjustRightInd w:val="0"/>
              <w:spacing w:after="0" w:line="301" w:lineRule="exact"/>
              <w:ind w:right="3452"/>
              <w:rPr>
                <w:rFonts w:ascii="Times New Roman" w:hAnsi="Times New Roman" w:cs="Times New Roman"/>
                <w:sz w:val="24"/>
                <w:szCs w:val="24"/>
              </w:rPr>
            </w:pPr>
            <w:r>
              <w:rPr>
                <w:rFonts w:ascii="Times New Roman" w:hAnsi="Times New Roman" w:cs="Times New Roman"/>
                <w:sz w:val="24"/>
                <w:szCs w:val="24"/>
              </w:rPr>
              <w:t xml:space="preserve"> </w:t>
            </w:r>
            <w:r w:rsidR="005B64CA" w:rsidRPr="005B64CA">
              <w:rPr>
                <w:rFonts w:ascii="Times New Roman" w:hAnsi="Times New Roman" w:cs="Times New Roman"/>
                <w:sz w:val="24"/>
                <w:szCs w:val="24"/>
              </w:rPr>
              <w:t>Условные обозначения:</w:t>
            </w:r>
          </w:p>
        </w:tc>
      </w:tr>
      <w:tr w:rsidR="005B64CA" w:rsidRPr="005B64CA" w:rsidTr="00167034">
        <w:trPr>
          <w:trHeight w:val="547"/>
        </w:trPr>
        <w:tc>
          <w:tcPr>
            <w:tcW w:w="1879" w:type="dxa"/>
            <w:tcBorders>
              <w:top w:val="single" w:sz="4" w:space="0" w:color="000000"/>
              <w:left w:val="single" w:sz="4" w:space="0" w:color="000000"/>
              <w:bottom w:val="single" w:sz="4" w:space="0" w:color="000000"/>
              <w:right w:val="single" w:sz="4" w:space="0" w:color="000000"/>
            </w:tcBorders>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p w:rsidR="005B64CA" w:rsidRPr="005B64CA" w:rsidRDefault="005B64CA" w:rsidP="005B64CA">
            <w:pPr>
              <w:kinsoku w:val="0"/>
              <w:overflowPunct w:val="0"/>
              <w:autoSpaceDE w:val="0"/>
              <w:autoSpaceDN w:val="0"/>
              <w:adjustRightInd w:val="0"/>
              <w:spacing w:after="0" w:line="60" w:lineRule="exact"/>
              <w:ind w:left="149"/>
              <w:rPr>
                <w:rFonts w:ascii="Times New Roman" w:hAnsi="Times New Roman" w:cs="Times New Roman"/>
                <w:position w:val="-1"/>
                <w:sz w:val="24"/>
                <w:szCs w:val="24"/>
              </w:rPr>
            </w:pPr>
            <w:r w:rsidRPr="0065653B">
              <w:rPr>
                <w:rFonts w:ascii="Times New Roman" w:hAnsi="Times New Roman" w:cs="Times New Roman"/>
                <w:noProof/>
                <w:position w:val="-1"/>
                <w:sz w:val="24"/>
                <w:szCs w:val="24"/>
                <w:lang w:eastAsia="ru-RU"/>
              </w:rPr>
              <mc:AlternateContent>
                <mc:Choice Requires="wpg">
                  <w:drawing>
                    <wp:inline distT="0" distB="0" distL="0" distR="0">
                      <wp:extent cx="781050" cy="38100"/>
                      <wp:effectExtent l="0" t="0" r="9525" b="0"/>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38100"/>
                                <a:chOff x="0" y="0"/>
                                <a:chExt cx="1230" cy="60"/>
                              </a:xfrm>
                            </wpg:grpSpPr>
                            <wps:wsp>
                              <wps:cNvPr id="31" name="Freeform 14"/>
                              <wps:cNvSpPr>
                                <a:spLocks/>
                              </wps:cNvSpPr>
                              <wps:spPr bwMode="auto">
                                <a:xfrm>
                                  <a:off x="30" y="30"/>
                                  <a:ext cx="1170" cy="20"/>
                                </a:xfrm>
                                <a:custGeom>
                                  <a:avLst/>
                                  <a:gdLst>
                                    <a:gd name="T0" fmla="*/ 0 w 1170"/>
                                    <a:gd name="T1" fmla="*/ 0 h 20"/>
                                    <a:gd name="T2" fmla="*/ 1170 w 1170"/>
                                    <a:gd name="T3" fmla="*/ 0 h 20"/>
                                  </a:gdLst>
                                  <a:ahLst/>
                                  <a:cxnLst>
                                    <a:cxn ang="0">
                                      <a:pos x="T0" y="T1"/>
                                    </a:cxn>
                                    <a:cxn ang="0">
                                      <a:pos x="T2" y="T3"/>
                                    </a:cxn>
                                  </a:cxnLst>
                                  <a:rect l="0" t="0" r="r" b="b"/>
                                  <a:pathLst>
                                    <a:path w="1170" h="20">
                                      <a:moveTo>
                                        <a:pt x="0" y="0"/>
                                      </a:moveTo>
                                      <a:lnTo>
                                        <a:pt x="1170" y="0"/>
                                      </a:lnTo>
                                    </a:path>
                                  </a:pathLst>
                                </a:custGeom>
                                <a:noFill/>
                                <a:ln w="38100">
                                  <a:solidFill>
                                    <a:srgbClr val="BD4A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B0850C" id="Группа 30" o:spid="_x0000_s1026" style="width:61.5pt;height:3pt;mso-position-horizontal-relative:char;mso-position-vertical-relative:line" coordsize="1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">
                      <v:shape id="Freeform 14" o:spid="_x0000_s1027" style="position:absolute;left:30;top:30;width:1170;height:20;visibility:visible;mso-wrap-style:square;v-text-anchor:top" coordsize="1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" path="m,l1170,e" filled="f" strokecolor="#bd4a47" strokeweight="3pt">
                        <v:path arrowok="t" o:connecttype="custom" o:connectlocs="0,0;1170,0" o:connectangles="0,0"/>
                      </v:shape>
                      <w10:anchorlock/>
                    </v:group>
                  </w:pict>
                </mc:Fallback>
              </mc:AlternateContent>
            </w:r>
          </w:p>
        </w:tc>
        <w:tc>
          <w:tcPr>
            <w:tcW w:w="7920" w:type="dxa"/>
            <w:tcBorders>
              <w:top w:val="single" w:sz="4" w:space="0" w:color="000000"/>
              <w:left w:val="single" w:sz="4" w:space="0" w:color="000000"/>
              <w:bottom w:val="single" w:sz="4" w:space="0" w:color="000000"/>
              <w:right w:val="single" w:sz="4" w:space="0" w:color="000000"/>
            </w:tcBorders>
          </w:tcPr>
          <w:p w:rsidR="005B64CA" w:rsidRPr="005B64CA" w:rsidRDefault="005B64CA" w:rsidP="00167034">
            <w:pPr>
              <w:kinsoku w:val="0"/>
              <w:overflowPunct w:val="0"/>
              <w:autoSpaceDE w:val="0"/>
              <w:autoSpaceDN w:val="0"/>
              <w:adjustRightInd w:val="0"/>
              <w:spacing w:before="2" w:after="0" w:line="276" w:lineRule="exact"/>
              <w:ind w:left="100" w:right="69"/>
              <w:jc w:val="both"/>
              <w:rPr>
                <w:rFonts w:ascii="Times New Roman" w:hAnsi="Times New Roman" w:cs="Times New Roman"/>
                <w:sz w:val="24"/>
                <w:szCs w:val="24"/>
              </w:rPr>
            </w:pPr>
            <w:r w:rsidRPr="005B64CA">
              <w:rPr>
                <w:rFonts w:ascii="Times New Roman" w:hAnsi="Times New Roman" w:cs="Times New Roman"/>
                <w:sz w:val="24"/>
                <w:szCs w:val="24"/>
              </w:rPr>
              <w:t xml:space="preserve">граница территории объекта культурного наследия регионального значения </w:t>
            </w:r>
          </w:p>
        </w:tc>
      </w:tr>
      <w:tr w:rsidR="005B64CA" w:rsidRPr="005B64CA" w:rsidTr="00167034">
        <w:trPr>
          <w:trHeight w:val="555"/>
        </w:trPr>
        <w:tc>
          <w:tcPr>
            <w:tcW w:w="1879" w:type="dxa"/>
            <w:tcBorders>
              <w:top w:val="single" w:sz="4" w:space="0" w:color="000000"/>
              <w:left w:val="single" w:sz="4" w:space="0" w:color="000000"/>
              <w:bottom w:val="single" w:sz="4" w:space="0" w:color="000000"/>
              <w:right w:val="single" w:sz="4" w:space="0" w:color="000000"/>
            </w:tcBorders>
          </w:tcPr>
          <w:p w:rsidR="005B64CA" w:rsidRPr="002E37BB" w:rsidRDefault="002E37BB" w:rsidP="00BE1F72">
            <w:pPr>
              <w:kinsoku w:val="0"/>
              <w:overflowPunct w:val="0"/>
              <w:spacing w:line="458" w:lineRule="exact"/>
              <w:ind w:right="658"/>
              <w:jc w:val="center"/>
              <w:rPr>
                <w:sz w:val="24"/>
                <w:szCs w:val="24"/>
              </w:rPr>
            </w:pPr>
            <w:r w:rsidRPr="002E37BB">
              <w:rPr>
                <w:sz w:val="24"/>
                <w:szCs w:val="24"/>
              </w:rPr>
              <w:t>•</w:t>
            </w:r>
            <w:r w:rsidR="00E368E0">
              <w:rPr>
                <w:sz w:val="24"/>
                <w:szCs w:val="24"/>
              </w:rPr>
              <w:t xml:space="preserve"> </w:t>
            </w:r>
            <w:r w:rsidRPr="002E37BB">
              <w:rPr>
                <w:sz w:val="24"/>
                <w:szCs w:val="24"/>
              </w:rPr>
              <w:t>1</w:t>
            </w:r>
          </w:p>
        </w:tc>
        <w:tc>
          <w:tcPr>
            <w:tcW w:w="7920" w:type="dxa"/>
            <w:tcBorders>
              <w:top w:val="single" w:sz="4" w:space="0" w:color="000000"/>
              <w:left w:val="single" w:sz="4" w:space="0" w:color="000000"/>
              <w:bottom w:val="single" w:sz="4" w:space="0" w:color="000000"/>
              <w:right w:val="single" w:sz="4" w:space="0" w:color="000000"/>
            </w:tcBorders>
          </w:tcPr>
          <w:p w:rsidR="00167034" w:rsidRPr="005B64CA" w:rsidRDefault="005B64CA" w:rsidP="00D25E82">
            <w:pPr>
              <w:kinsoku w:val="0"/>
              <w:overflowPunct w:val="0"/>
              <w:autoSpaceDE w:val="0"/>
              <w:autoSpaceDN w:val="0"/>
              <w:adjustRightInd w:val="0"/>
              <w:spacing w:before="2" w:after="0" w:line="276" w:lineRule="exact"/>
              <w:ind w:left="100" w:right="69"/>
              <w:jc w:val="both"/>
              <w:rPr>
                <w:rFonts w:ascii="Times New Roman" w:hAnsi="Times New Roman" w:cs="Times New Roman"/>
                <w:sz w:val="24"/>
                <w:szCs w:val="24"/>
              </w:rPr>
            </w:pPr>
            <w:r w:rsidRPr="005B64CA">
              <w:rPr>
                <w:rFonts w:ascii="Times New Roman" w:hAnsi="Times New Roman" w:cs="Times New Roman"/>
                <w:sz w:val="24"/>
                <w:szCs w:val="24"/>
              </w:rPr>
              <w:t>характерная точка границы территории объекта культурного наследия</w:t>
            </w:r>
            <w:r w:rsidR="00BE1F72">
              <w:rPr>
                <w:rFonts w:ascii="Times New Roman" w:hAnsi="Times New Roman" w:cs="Times New Roman"/>
                <w:sz w:val="24"/>
                <w:szCs w:val="24"/>
              </w:rPr>
              <w:t xml:space="preserve"> </w:t>
            </w:r>
          </w:p>
          <w:p w:rsidR="005B64CA" w:rsidRPr="005B64CA" w:rsidRDefault="00167034" w:rsidP="00167034">
            <w:pPr>
              <w:kinsoku w:val="0"/>
              <w:overflowPunct w:val="0"/>
              <w:autoSpaceDE w:val="0"/>
              <w:autoSpaceDN w:val="0"/>
              <w:adjustRightInd w:val="0"/>
              <w:spacing w:before="2" w:after="0" w:line="276" w:lineRule="exact"/>
              <w:ind w:left="100" w:right="69"/>
              <w:jc w:val="both"/>
              <w:rPr>
                <w:rFonts w:ascii="Times New Roman" w:hAnsi="Times New Roman" w:cs="Times New Roman"/>
                <w:sz w:val="24"/>
                <w:szCs w:val="24"/>
              </w:rPr>
            </w:pPr>
            <w:r w:rsidRPr="005B64CA">
              <w:rPr>
                <w:rFonts w:ascii="Times New Roman" w:hAnsi="Times New Roman" w:cs="Times New Roman"/>
                <w:sz w:val="24"/>
                <w:szCs w:val="24"/>
              </w:rPr>
              <w:t xml:space="preserve">регионального значения </w:t>
            </w:r>
          </w:p>
        </w:tc>
      </w:tr>
    </w:tbl>
    <w:p w:rsidR="0050557A" w:rsidRDefault="0050557A"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45655E" w:rsidRDefault="0045655E"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167034" w:rsidRDefault="00167034"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167034" w:rsidRDefault="00167034"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167034" w:rsidRDefault="00167034"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167034" w:rsidRDefault="00167034" w:rsidP="0050557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65653B" w:rsidRDefault="0065653B" w:rsidP="005B64C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A908FA" w:rsidRDefault="00A908FA" w:rsidP="005B64C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A908FA" w:rsidRDefault="00A908FA" w:rsidP="005B64C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p>
    <w:p w:rsidR="00DC18E6" w:rsidRDefault="00DC18E6" w:rsidP="005B64CA">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sectPr w:rsidR="00DC18E6" w:rsidSect="00D643A5">
          <w:pgSz w:w="11910" w:h="16840"/>
          <w:pgMar w:top="709" w:right="428" w:bottom="709" w:left="1134" w:header="567" w:footer="2534" w:gutter="0"/>
          <w:pgNumType w:start="1"/>
          <w:cols w:space="708"/>
          <w:titlePg/>
          <w:docGrid w:linePitch="326"/>
        </w:sectPr>
      </w:pPr>
    </w:p>
    <w:p w:rsidR="002C43B3" w:rsidRDefault="002C43B3" w:rsidP="002C43B3">
      <w:pPr>
        <w:pStyle w:val="a3"/>
        <w:ind w:left="5812" w:firstLine="0"/>
        <w:jc w:val="left"/>
        <w:rPr>
          <w:color w:val="000000"/>
          <w:sz w:val="28"/>
          <w:szCs w:val="28"/>
        </w:rPr>
      </w:pPr>
      <w:r w:rsidRPr="005B64CA">
        <w:rPr>
          <w:color w:val="000000"/>
          <w:sz w:val="28"/>
          <w:szCs w:val="28"/>
        </w:rPr>
        <w:lastRenderedPageBreak/>
        <w:t xml:space="preserve">Приложение </w:t>
      </w:r>
      <w:r>
        <w:rPr>
          <w:color w:val="000000"/>
          <w:sz w:val="28"/>
          <w:szCs w:val="28"/>
        </w:rPr>
        <w:t>№</w:t>
      </w:r>
      <w:r w:rsidR="00E453F2">
        <w:rPr>
          <w:color w:val="000000"/>
          <w:sz w:val="28"/>
          <w:szCs w:val="28"/>
        </w:rPr>
        <w:t xml:space="preserve"> </w:t>
      </w:r>
      <w:r>
        <w:rPr>
          <w:color w:val="000000"/>
          <w:sz w:val="28"/>
          <w:szCs w:val="28"/>
        </w:rPr>
        <w:t>2</w:t>
      </w:r>
    </w:p>
    <w:p w:rsidR="002C43B3" w:rsidRPr="005B64CA" w:rsidRDefault="002C43B3" w:rsidP="002C43B3">
      <w:pPr>
        <w:pStyle w:val="a3"/>
        <w:ind w:left="5812" w:firstLine="0"/>
        <w:jc w:val="left"/>
        <w:rPr>
          <w:color w:val="000000"/>
          <w:sz w:val="28"/>
          <w:szCs w:val="28"/>
        </w:rPr>
      </w:pPr>
      <w:r w:rsidRPr="005B64CA">
        <w:rPr>
          <w:color w:val="000000"/>
          <w:sz w:val="28"/>
          <w:szCs w:val="28"/>
        </w:rPr>
        <w:t>к приказу Комитета</w:t>
      </w:r>
    </w:p>
    <w:p w:rsidR="002C43B3" w:rsidRPr="005B64CA" w:rsidRDefault="002C43B3" w:rsidP="002C43B3">
      <w:pPr>
        <w:pStyle w:val="a3"/>
        <w:ind w:left="5812" w:firstLine="0"/>
        <w:jc w:val="left"/>
        <w:rPr>
          <w:color w:val="000000"/>
          <w:sz w:val="28"/>
          <w:szCs w:val="28"/>
        </w:rPr>
      </w:pPr>
      <w:r w:rsidRPr="005B64CA">
        <w:rPr>
          <w:color w:val="000000"/>
          <w:sz w:val="28"/>
          <w:szCs w:val="28"/>
        </w:rPr>
        <w:t xml:space="preserve">Республики Татарстан по охране объектов культурного наследия </w:t>
      </w:r>
    </w:p>
    <w:p w:rsidR="002C43B3" w:rsidRPr="005B64CA" w:rsidRDefault="002C43B3" w:rsidP="002C43B3">
      <w:pPr>
        <w:pStyle w:val="a3"/>
        <w:ind w:left="5812" w:firstLine="0"/>
        <w:jc w:val="left"/>
        <w:rPr>
          <w:color w:val="000000"/>
          <w:sz w:val="28"/>
          <w:szCs w:val="28"/>
        </w:rPr>
      </w:pPr>
      <w:r w:rsidRPr="005B64CA">
        <w:rPr>
          <w:color w:val="000000"/>
          <w:sz w:val="28"/>
          <w:szCs w:val="28"/>
        </w:rPr>
        <w:t>от __________ 2026 № ___</w:t>
      </w:r>
      <w:r>
        <w:rPr>
          <w:color w:val="000000"/>
          <w:sz w:val="28"/>
          <w:szCs w:val="28"/>
        </w:rPr>
        <w:t>__</w:t>
      </w:r>
      <w:r w:rsidRPr="005B64CA">
        <w:rPr>
          <w:color w:val="000000"/>
          <w:sz w:val="28"/>
          <w:szCs w:val="28"/>
        </w:rPr>
        <w:t>__</w:t>
      </w:r>
    </w:p>
    <w:p w:rsidR="002C43B3" w:rsidRPr="00BE1F72" w:rsidRDefault="002C43B3" w:rsidP="002C43B3">
      <w:pPr>
        <w:kinsoku w:val="0"/>
        <w:overflowPunct w:val="0"/>
        <w:autoSpaceDE w:val="0"/>
        <w:autoSpaceDN w:val="0"/>
        <w:adjustRightInd w:val="0"/>
        <w:spacing w:after="0" w:line="240" w:lineRule="auto"/>
        <w:ind w:left="113"/>
        <w:jc w:val="center"/>
        <w:rPr>
          <w:rFonts w:ascii="Times New Roman" w:hAnsi="Times New Roman" w:cs="Times New Roman"/>
          <w:color w:val="000000"/>
          <w:sz w:val="20"/>
          <w:szCs w:val="28"/>
        </w:rPr>
      </w:pPr>
    </w:p>
    <w:p w:rsidR="002C43B3" w:rsidRDefault="002C43B3" w:rsidP="00BE1F72">
      <w:pPr>
        <w:kinsoku w:val="0"/>
        <w:overflowPunct w:val="0"/>
        <w:autoSpaceDE w:val="0"/>
        <w:autoSpaceDN w:val="0"/>
        <w:adjustRightInd w:val="0"/>
        <w:spacing w:after="0" w:line="235"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Требования</w:t>
      </w:r>
    </w:p>
    <w:p w:rsidR="002C43B3" w:rsidRDefault="002C43B3" w:rsidP="00BE1F72">
      <w:pPr>
        <w:kinsoku w:val="0"/>
        <w:overflowPunct w:val="0"/>
        <w:autoSpaceDE w:val="0"/>
        <w:autoSpaceDN w:val="0"/>
        <w:adjustRightInd w:val="0"/>
        <w:spacing w:after="0" w:line="235" w:lineRule="auto"/>
        <w:jc w:val="center"/>
        <w:rPr>
          <w:rFonts w:ascii="Times New Roman" w:hAnsi="Times New Roman" w:cs="Times New Roman"/>
          <w:color w:val="000000"/>
          <w:sz w:val="28"/>
          <w:szCs w:val="28"/>
        </w:rPr>
      </w:pPr>
      <w:r w:rsidRPr="005B64CA">
        <w:rPr>
          <w:rFonts w:ascii="Times New Roman" w:hAnsi="Times New Roman" w:cs="Times New Roman"/>
          <w:color w:val="000000"/>
          <w:sz w:val="28"/>
          <w:szCs w:val="28"/>
        </w:rPr>
        <w:t>к осуществлению деятельности и градостроительным регламентам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5B64CA">
        <w:rPr>
          <w:rFonts w:ascii="Times New Roman" w:hAnsi="Times New Roman" w:cs="Times New Roman"/>
          <w:color w:val="000000"/>
          <w:sz w:val="28"/>
          <w:szCs w:val="28"/>
        </w:rPr>
        <w:t>Соцгород</w:t>
      </w:r>
      <w:proofErr w:type="spellEnd"/>
      <w:r w:rsidRPr="005B64CA">
        <w:rPr>
          <w:rFonts w:ascii="Times New Roman" w:hAnsi="Times New Roman" w:cs="Times New Roman"/>
          <w:color w:val="000000"/>
          <w:sz w:val="28"/>
          <w:szCs w:val="28"/>
        </w:rPr>
        <w:t>)»,</w:t>
      </w:r>
      <w:r w:rsidR="00857E46">
        <w:rPr>
          <w:rFonts w:ascii="Times New Roman" w:hAnsi="Times New Roman" w:cs="Times New Roman"/>
          <w:color w:val="000000"/>
          <w:sz w:val="28"/>
          <w:szCs w:val="28"/>
        </w:rPr>
        <w:br/>
      </w:r>
      <w:r w:rsidRPr="005B64CA">
        <w:rPr>
          <w:rFonts w:ascii="Times New Roman" w:hAnsi="Times New Roman" w:cs="Times New Roman"/>
          <w:color w:val="000000"/>
          <w:sz w:val="28"/>
          <w:szCs w:val="28"/>
        </w:rPr>
        <w:t>1938-1954 гг., расположенного по адресу:</w:t>
      </w:r>
      <w:r>
        <w:rPr>
          <w:rFonts w:ascii="Times New Roman" w:hAnsi="Times New Roman" w:cs="Times New Roman"/>
          <w:color w:val="000000"/>
          <w:sz w:val="28"/>
          <w:szCs w:val="28"/>
        </w:rPr>
        <w:t xml:space="preserve"> </w:t>
      </w:r>
      <w:r w:rsidRPr="005B64CA">
        <w:rPr>
          <w:rFonts w:ascii="Times New Roman" w:hAnsi="Times New Roman" w:cs="Times New Roman"/>
          <w:color w:val="000000"/>
          <w:sz w:val="28"/>
          <w:szCs w:val="28"/>
        </w:rPr>
        <w:t>г. Казань, Авиастроительный район</w:t>
      </w:r>
    </w:p>
    <w:p w:rsidR="00CE2893" w:rsidRPr="00586487" w:rsidRDefault="00CE2893" w:rsidP="00BE1F72">
      <w:pPr>
        <w:kinsoku w:val="0"/>
        <w:overflowPunct w:val="0"/>
        <w:autoSpaceDE w:val="0"/>
        <w:autoSpaceDN w:val="0"/>
        <w:adjustRightInd w:val="0"/>
        <w:spacing w:after="0" w:line="235" w:lineRule="auto"/>
        <w:jc w:val="center"/>
        <w:rPr>
          <w:rFonts w:ascii="Times New Roman" w:hAnsi="Times New Roman" w:cs="Times New Roman"/>
          <w:color w:val="000000"/>
          <w:sz w:val="16"/>
          <w:szCs w:val="28"/>
        </w:rPr>
      </w:pPr>
    </w:p>
    <w:p w:rsidR="00692D72" w:rsidRDefault="005B64CA" w:rsidP="00BE1F72">
      <w:pPr>
        <w:kinsoku w:val="0"/>
        <w:overflowPunct w:val="0"/>
        <w:autoSpaceDE w:val="0"/>
        <w:autoSpaceDN w:val="0"/>
        <w:adjustRightInd w:val="0"/>
        <w:spacing w:after="0" w:line="235" w:lineRule="auto"/>
        <w:jc w:val="center"/>
        <w:rPr>
          <w:rFonts w:ascii="Times New Roman" w:hAnsi="Times New Roman" w:cs="Times New Roman"/>
          <w:color w:val="000000"/>
          <w:sz w:val="28"/>
          <w:szCs w:val="28"/>
        </w:rPr>
      </w:pPr>
      <w:r w:rsidRPr="00BE5CE8">
        <w:rPr>
          <w:rFonts w:ascii="Times New Roman" w:hAnsi="Times New Roman" w:cs="Times New Roman"/>
          <w:color w:val="000000"/>
          <w:sz w:val="28"/>
          <w:szCs w:val="28"/>
        </w:rPr>
        <w:t xml:space="preserve">Карта (схема) </w:t>
      </w:r>
      <w:r w:rsidRPr="005B64CA">
        <w:rPr>
          <w:rFonts w:ascii="Times New Roman" w:hAnsi="Times New Roman" w:cs="Times New Roman"/>
          <w:color w:val="000000"/>
          <w:sz w:val="28"/>
          <w:szCs w:val="28"/>
        </w:rPr>
        <w:t>границ зон действия требований к осуществлению деятельности</w:t>
      </w:r>
      <w:r w:rsidR="00586487">
        <w:rPr>
          <w:rFonts w:ascii="Times New Roman" w:hAnsi="Times New Roman" w:cs="Times New Roman"/>
          <w:color w:val="000000"/>
          <w:sz w:val="28"/>
          <w:szCs w:val="28"/>
        </w:rPr>
        <w:br/>
      </w:r>
      <w:r w:rsidRPr="005B64CA">
        <w:rPr>
          <w:rFonts w:ascii="Times New Roman" w:hAnsi="Times New Roman" w:cs="Times New Roman"/>
          <w:color w:val="000000"/>
          <w:sz w:val="28"/>
          <w:szCs w:val="28"/>
        </w:rPr>
        <w:t>и градостроительным регламентам в границах территории объекта культурного наследия регионального значения достопр</w:t>
      </w:r>
      <w:r w:rsidR="00586487">
        <w:rPr>
          <w:rFonts w:ascii="Times New Roman" w:hAnsi="Times New Roman" w:cs="Times New Roman"/>
          <w:color w:val="000000"/>
          <w:sz w:val="28"/>
          <w:szCs w:val="28"/>
        </w:rPr>
        <w:t>имечательное место «Поселок</w:t>
      </w:r>
      <w:r w:rsidR="006E34D0">
        <w:rPr>
          <w:rFonts w:ascii="Times New Roman" w:hAnsi="Times New Roman" w:cs="Times New Roman"/>
          <w:color w:val="000000"/>
          <w:sz w:val="28"/>
          <w:szCs w:val="28"/>
        </w:rPr>
        <w:t xml:space="preserve"> </w:t>
      </w:r>
      <w:r w:rsidR="00586487">
        <w:rPr>
          <w:rFonts w:ascii="Times New Roman" w:hAnsi="Times New Roman" w:cs="Times New Roman"/>
          <w:color w:val="000000"/>
          <w:sz w:val="28"/>
          <w:szCs w:val="28"/>
        </w:rPr>
        <w:t xml:space="preserve">им. </w:t>
      </w:r>
      <w:r w:rsidRPr="005B64CA">
        <w:rPr>
          <w:rFonts w:ascii="Times New Roman" w:hAnsi="Times New Roman" w:cs="Times New Roman"/>
          <w:color w:val="000000"/>
          <w:sz w:val="28"/>
          <w:szCs w:val="28"/>
        </w:rPr>
        <w:t>Серго Орджоникидзе (</w:t>
      </w:r>
      <w:proofErr w:type="spellStart"/>
      <w:r w:rsidRPr="005B64CA">
        <w:rPr>
          <w:rFonts w:ascii="Times New Roman" w:hAnsi="Times New Roman" w:cs="Times New Roman"/>
          <w:color w:val="000000"/>
          <w:sz w:val="28"/>
          <w:szCs w:val="28"/>
        </w:rPr>
        <w:t>Соцгород</w:t>
      </w:r>
      <w:proofErr w:type="spellEnd"/>
      <w:r w:rsidRPr="005B64CA">
        <w:rPr>
          <w:rFonts w:ascii="Times New Roman" w:hAnsi="Times New Roman" w:cs="Times New Roman"/>
          <w:color w:val="000000"/>
          <w:sz w:val="28"/>
          <w:szCs w:val="28"/>
        </w:rPr>
        <w:t>)», 1938-</w:t>
      </w:r>
      <w:r w:rsidR="006E34D0">
        <w:rPr>
          <w:rFonts w:ascii="Times New Roman" w:hAnsi="Times New Roman" w:cs="Times New Roman"/>
          <w:color w:val="000000"/>
          <w:sz w:val="28"/>
          <w:szCs w:val="28"/>
        </w:rPr>
        <w:t>1</w:t>
      </w:r>
      <w:r w:rsidRPr="005B64CA">
        <w:rPr>
          <w:rFonts w:ascii="Times New Roman" w:hAnsi="Times New Roman" w:cs="Times New Roman"/>
          <w:color w:val="000000"/>
          <w:sz w:val="28"/>
          <w:szCs w:val="28"/>
        </w:rPr>
        <w:t>954 гг., расположенного по адресу:</w:t>
      </w:r>
      <w:r w:rsidR="006E34D0">
        <w:rPr>
          <w:rFonts w:ascii="Times New Roman" w:hAnsi="Times New Roman" w:cs="Times New Roman"/>
          <w:color w:val="000000"/>
          <w:sz w:val="28"/>
          <w:szCs w:val="28"/>
        </w:rPr>
        <w:t xml:space="preserve"> </w:t>
      </w:r>
      <w:r w:rsidR="00BE1F72">
        <w:rPr>
          <w:rFonts w:ascii="Times New Roman" w:hAnsi="Times New Roman" w:cs="Times New Roman"/>
          <w:color w:val="000000"/>
          <w:sz w:val="28"/>
          <w:szCs w:val="28"/>
        </w:rPr>
        <w:br/>
      </w:r>
      <w:r w:rsidRPr="005B64CA">
        <w:rPr>
          <w:rFonts w:ascii="Times New Roman" w:hAnsi="Times New Roman" w:cs="Times New Roman"/>
          <w:color w:val="000000"/>
          <w:sz w:val="28"/>
          <w:szCs w:val="28"/>
        </w:rPr>
        <w:t>г. Казань, Авиастроительный район</w:t>
      </w:r>
    </w:p>
    <w:p w:rsidR="0045655E" w:rsidRPr="0045655E" w:rsidRDefault="0045655E" w:rsidP="00BE1F72">
      <w:pPr>
        <w:kinsoku w:val="0"/>
        <w:overflowPunct w:val="0"/>
        <w:autoSpaceDE w:val="0"/>
        <w:autoSpaceDN w:val="0"/>
        <w:adjustRightInd w:val="0"/>
        <w:spacing w:after="0" w:line="235" w:lineRule="auto"/>
        <w:jc w:val="center"/>
        <w:rPr>
          <w:rFonts w:ascii="Times New Roman" w:hAnsi="Times New Roman" w:cs="Times New Roman"/>
          <w:color w:val="000000"/>
          <w:sz w:val="20"/>
          <w:szCs w:val="28"/>
        </w:rPr>
      </w:pPr>
    </w:p>
    <w:p w:rsidR="005B64CA" w:rsidRPr="005B64CA" w:rsidRDefault="005B64CA" w:rsidP="005B64CA">
      <w:pPr>
        <w:kinsoku w:val="0"/>
        <w:overflowPunct w:val="0"/>
        <w:autoSpaceDE w:val="0"/>
        <w:autoSpaceDN w:val="0"/>
        <w:adjustRightInd w:val="0"/>
        <w:spacing w:before="8" w:after="0" w:line="240" w:lineRule="auto"/>
        <w:rPr>
          <w:rFonts w:ascii="Times New Roman" w:hAnsi="Times New Roman" w:cs="Times New Roman"/>
          <w:sz w:val="2"/>
          <w:szCs w:val="2"/>
        </w:rPr>
      </w:pPr>
    </w:p>
    <w:tbl>
      <w:tblPr>
        <w:tblW w:w="9072" w:type="dxa"/>
        <w:tblInd w:w="564" w:type="dxa"/>
        <w:tblLayout w:type="fixed"/>
        <w:tblCellMar>
          <w:left w:w="0" w:type="dxa"/>
          <w:right w:w="0" w:type="dxa"/>
        </w:tblCellMar>
        <w:tblLook w:val="0000" w:firstRow="0" w:lastRow="0" w:firstColumn="0" w:lastColumn="0" w:noHBand="0" w:noVBand="0"/>
      </w:tblPr>
      <w:tblGrid>
        <w:gridCol w:w="311"/>
        <w:gridCol w:w="474"/>
        <w:gridCol w:w="633"/>
        <w:gridCol w:w="11"/>
        <w:gridCol w:w="7643"/>
      </w:tblGrid>
      <w:tr w:rsidR="005B64CA" w:rsidRPr="005B64CA" w:rsidTr="008236AD">
        <w:trPr>
          <w:trHeight w:val="6648"/>
        </w:trPr>
        <w:tc>
          <w:tcPr>
            <w:tcW w:w="9072" w:type="dxa"/>
            <w:gridSpan w:val="5"/>
            <w:tcBorders>
              <w:top w:val="single" w:sz="4" w:space="0" w:color="000000"/>
              <w:left w:val="single" w:sz="2" w:space="0" w:color="000000"/>
              <w:bottom w:val="single" w:sz="4" w:space="0" w:color="000000"/>
              <w:right w:val="single" w:sz="4" w:space="0" w:color="000000"/>
            </w:tcBorders>
          </w:tcPr>
          <w:p w:rsidR="005B64CA" w:rsidRPr="005B64CA" w:rsidRDefault="005B64CA" w:rsidP="00BE1F72">
            <w:pPr>
              <w:kinsoku w:val="0"/>
              <w:overflowPunct w:val="0"/>
              <w:autoSpaceDE w:val="0"/>
              <w:autoSpaceDN w:val="0"/>
              <w:adjustRightInd w:val="0"/>
              <w:spacing w:after="0" w:line="240" w:lineRule="auto"/>
              <w:ind w:left="242"/>
              <w:jc w:val="center"/>
              <w:rPr>
                <w:rFonts w:ascii="Times New Roman" w:hAnsi="Times New Roman" w:cs="Times New Roman"/>
                <w:sz w:val="24"/>
                <w:szCs w:val="24"/>
              </w:rPr>
            </w:pPr>
            <w:r w:rsidRPr="0065653B">
              <w:rPr>
                <w:rFonts w:ascii="Times New Roman" w:hAnsi="Times New Roman" w:cs="Times New Roman"/>
                <w:noProof/>
                <w:sz w:val="24"/>
                <w:szCs w:val="24"/>
                <w:lang w:eastAsia="ru-RU"/>
              </w:rPr>
              <w:drawing>
                <wp:inline distT="0" distB="0" distL="0" distR="0">
                  <wp:extent cx="5262880" cy="404789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623" cy="4117687"/>
                          </a:xfrm>
                          <a:prstGeom prst="rect">
                            <a:avLst/>
                          </a:prstGeom>
                          <a:noFill/>
                          <a:ln>
                            <a:noFill/>
                          </a:ln>
                        </pic:spPr>
                      </pic:pic>
                    </a:graphicData>
                  </a:graphic>
                </wp:inline>
              </w:drawing>
            </w:r>
            <w:r w:rsidRPr="005B64CA">
              <w:rPr>
                <w:rFonts w:ascii="Times New Roman" w:hAnsi="Times New Roman" w:cs="Times New Roman"/>
                <w:sz w:val="24"/>
                <w:szCs w:val="24"/>
              </w:rPr>
              <w:t>Масштаб: 1:</w:t>
            </w:r>
            <w:r w:rsidR="002A218E">
              <w:rPr>
                <w:rFonts w:ascii="Times New Roman" w:hAnsi="Times New Roman" w:cs="Times New Roman"/>
                <w:sz w:val="24"/>
                <w:szCs w:val="24"/>
              </w:rPr>
              <w:t xml:space="preserve"> </w:t>
            </w:r>
            <w:r w:rsidRPr="005B64CA">
              <w:rPr>
                <w:rFonts w:ascii="Times New Roman" w:hAnsi="Times New Roman" w:cs="Times New Roman"/>
                <w:sz w:val="24"/>
                <w:szCs w:val="24"/>
              </w:rPr>
              <w:t>10 000</w:t>
            </w:r>
          </w:p>
        </w:tc>
      </w:tr>
      <w:tr w:rsidR="005B64CA" w:rsidRPr="005B64CA" w:rsidTr="008236AD">
        <w:trPr>
          <w:trHeight w:val="206"/>
        </w:trPr>
        <w:tc>
          <w:tcPr>
            <w:tcW w:w="9072" w:type="dxa"/>
            <w:gridSpan w:val="5"/>
            <w:tcBorders>
              <w:top w:val="single" w:sz="4" w:space="0" w:color="000000"/>
              <w:left w:val="single" w:sz="2" w:space="0" w:color="000000"/>
              <w:bottom w:val="single" w:sz="4" w:space="0" w:color="000000"/>
              <w:right w:val="single" w:sz="4" w:space="0" w:color="000000"/>
            </w:tcBorders>
          </w:tcPr>
          <w:p w:rsidR="005B64CA" w:rsidRPr="005B64CA" w:rsidRDefault="002A218E" w:rsidP="002A218E">
            <w:pPr>
              <w:kinsoku w:val="0"/>
              <w:overflowPunct w:val="0"/>
              <w:autoSpaceDE w:val="0"/>
              <w:autoSpaceDN w:val="0"/>
              <w:adjustRightInd w:val="0"/>
              <w:spacing w:after="0" w:line="301" w:lineRule="exact"/>
              <w:ind w:right="3452"/>
              <w:rPr>
                <w:rFonts w:ascii="Times New Roman" w:hAnsi="Times New Roman" w:cs="Times New Roman"/>
                <w:sz w:val="24"/>
                <w:szCs w:val="24"/>
              </w:rPr>
            </w:pPr>
            <w:r>
              <w:rPr>
                <w:rFonts w:ascii="Times New Roman" w:hAnsi="Times New Roman" w:cs="Times New Roman"/>
                <w:sz w:val="24"/>
                <w:szCs w:val="24"/>
              </w:rPr>
              <w:t xml:space="preserve"> </w:t>
            </w:r>
            <w:r w:rsidR="005B64CA" w:rsidRPr="005B64CA">
              <w:rPr>
                <w:rFonts w:ascii="Times New Roman" w:hAnsi="Times New Roman" w:cs="Times New Roman"/>
                <w:sz w:val="24"/>
                <w:szCs w:val="24"/>
              </w:rPr>
              <w:t>Условные обозначения:</w:t>
            </w:r>
          </w:p>
        </w:tc>
      </w:tr>
      <w:tr w:rsidR="005B64CA" w:rsidRPr="005B64CA" w:rsidTr="008236AD">
        <w:trPr>
          <w:trHeight w:val="540"/>
        </w:trPr>
        <w:tc>
          <w:tcPr>
            <w:tcW w:w="1429" w:type="dxa"/>
            <w:gridSpan w:val="4"/>
            <w:tcBorders>
              <w:top w:val="single" w:sz="4" w:space="0" w:color="000000"/>
              <w:left w:val="single" w:sz="2" w:space="0" w:color="000000"/>
              <w:bottom w:val="single" w:sz="6" w:space="0" w:color="000000"/>
              <w:right w:val="single" w:sz="4" w:space="0" w:color="000000"/>
            </w:tcBorders>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p w:rsidR="005B64CA" w:rsidRPr="005B64CA" w:rsidRDefault="005B64CA" w:rsidP="005B64CA">
            <w:pPr>
              <w:kinsoku w:val="0"/>
              <w:overflowPunct w:val="0"/>
              <w:autoSpaceDE w:val="0"/>
              <w:autoSpaceDN w:val="0"/>
              <w:adjustRightInd w:val="0"/>
              <w:spacing w:after="0" w:line="60" w:lineRule="exact"/>
              <w:ind w:left="149"/>
              <w:rPr>
                <w:rFonts w:ascii="Times New Roman" w:hAnsi="Times New Roman" w:cs="Times New Roman"/>
                <w:position w:val="-1"/>
                <w:sz w:val="24"/>
                <w:szCs w:val="24"/>
              </w:rPr>
            </w:pPr>
            <w:r w:rsidRPr="0065653B">
              <w:rPr>
                <w:rFonts w:ascii="Times New Roman" w:hAnsi="Times New Roman" w:cs="Times New Roman"/>
                <w:noProof/>
                <w:position w:val="-1"/>
                <w:sz w:val="24"/>
                <w:szCs w:val="24"/>
                <w:lang w:eastAsia="ru-RU"/>
              </w:rPr>
              <mc:AlternateContent>
                <mc:Choice Requires="wpg">
                  <w:drawing>
                    <wp:inline distT="0" distB="0" distL="0" distR="0">
                      <wp:extent cx="781050" cy="38100"/>
                      <wp:effectExtent l="0" t="0" r="9525" b="0"/>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38100"/>
                                <a:chOff x="0" y="0"/>
                                <a:chExt cx="1230" cy="60"/>
                              </a:xfrm>
                            </wpg:grpSpPr>
                            <wps:wsp>
                              <wps:cNvPr id="69" name="Freeform 45"/>
                              <wps:cNvSpPr>
                                <a:spLocks/>
                              </wps:cNvSpPr>
                              <wps:spPr bwMode="auto">
                                <a:xfrm>
                                  <a:off x="30" y="30"/>
                                  <a:ext cx="1170" cy="20"/>
                                </a:xfrm>
                                <a:custGeom>
                                  <a:avLst/>
                                  <a:gdLst>
                                    <a:gd name="T0" fmla="*/ 0 w 1170"/>
                                    <a:gd name="T1" fmla="*/ 0 h 20"/>
                                    <a:gd name="T2" fmla="*/ 1170 w 1170"/>
                                    <a:gd name="T3" fmla="*/ 0 h 20"/>
                                  </a:gdLst>
                                  <a:ahLst/>
                                  <a:cxnLst>
                                    <a:cxn ang="0">
                                      <a:pos x="T0" y="T1"/>
                                    </a:cxn>
                                    <a:cxn ang="0">
                                      <a:pos x="T2" y="T3"/>
                                    </a:cxn>
                                  </a:cxnLst>
                                  <a:rect l="0" t="0" r="r" b="b"/>
                                  <a:pathLst>
                                    <a:path w="1170" h="20">
                                      <a:moveTo>
                                        <a:pt x="0" y="0"/>
                                      </a:moveTo>
                                      <a:lnTo>
                                        <a:pt x="1170" y="0"/>
                                      </a:lnTo>
                                    </a:path>
                                  </a:pathLst>
                                </a:custGeom>
                                <a:noFill/>
                                <a:ln w="38100">
                                  <a:solidFill>
                                    <a:srgbClr val="BD4A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7957AD" id="Группа 68" o:spid="_x0000_s1026" style="width:61.5pt;height:3pt;mso-position-horizontal-relative:char;mso-position-vertical-relative:line" coordsize="1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">
                      <v:shape id="Freeform 45" o:spid="_x0000_s1027" style="position:absolute;left:30;top:30;width:1170;height:20;visibility:visible;mso-wrap-style:square;v-text-anchor:top" coordsize="1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" path="m,l1170,e" filled="f" strokecolor="#bd4a47" strokeweight="3pt">
                        <v:path arrowok="t" o:connecttype="custom" o:connectlocs="0,0;1170,0" o:connectangles="0,0"/>
                      </v:shape>
                      <w10:anchorlock/>
                    </v:group>
                  </w:pict>
                </mc:Fallback>
              </mc:AlternateContent>
            </w:r>
          </w:p>
        </w:tc>
        <w:tc>
          <w:tcPr>
            <w:tcW w:w="7643" w:type="dxa"/>
            <w:tcBorders>
              <w:top w:val="single" w:sz="4" w:space="0" w:color="000000"/>
              <w:left w:val="single" w:sz="4" w:space="0" w:color="000000"/>
              <w:bottom w:val="single" w:sz="4" w:space="0" w:color="000000"/>
              <w:right w:val="single" w:sz="4" w:space="0" w:color="000000"/>
            </w:tcBorders>
          </w:tcPr>
          <w:p w:rsidR="005B64CA" w:rsidRPr="005B64CA" w:rsidRDefault="005B64CA" w:rsidP="00BE1F72">
            <w:pPr>
              <w:kinsoku w:val="0"/>
              <w:overflowPunct w:val="0"/>
              <w:autoSpaceDE w:val="0"/>
              <w:autoSpaceDN w:val="0"/>
              <w:adjustRightInd w:val="0"/>
              <w:spacing w:before="2" w:after="0" w:line="276" w:lineRule="exact"/>
              <w:ind w:left="100" w:right="113"/>
              <w:jc w:val="both"/>
              <w:rPr>
                <w:rFonts w:ascii="Times New Roman" w:hAnsi="Times New Roman" w:cs="Times New Roman"/>
                <w:sz w:val="24"/>
                <w:szCs w:val="24"/>
              </w:rPr>
            </w:pPr>
            <w:r w:rsidRPr="005B64CA">
              <w:rPr>
                <w:rFonts w:ascii="Times New Roman" w:hAnsi="Times New Roman" w:cs="Times New Roman"/>
                <w:sz w:val="24"/>
                <w:szCs w:val="24"/>
              </w:rPr>
              <w:t>граница территории объекта культурного наследия регионального значения достопримечательное место «Поселок им. Серго Орджоникидзе (</w:t>
            </w:r>
            <w:proofErr w:type="spellStart"/>
            <w:r w:rsidRPr="005B64CA">
              <w:rPr>
                <w:rFonts w:ascii="Times New Roman" w:hAnsi="Times New Roman" w:cs="Times New Roman"/>
                <w:sz w:val="24"/>
                <w:szCs w:val="24"/>
              </w:rPr>
              <w:t>Соцгород</w:t>
            </w:r>
            <w:proofErr w:type="spellEnd"/>
            <w:r w:rsidRPr="005B64CA">
              <w:rPr>
                <w:rFonts w:ascii="Times New Roman" w:hAnsi="Times New Roman" w:cs="Times New Roman"/>
                <w:sz w:val="24"/>
                <w:szCs w:val="24"/>
              </w:rPr>
              <w:t>)»</w:t>
            </w:r>
          </w:p>
        </w:tc>
      </w:tr>
      <w:tr w:rsidR="005B64CA" w:rsidRPr="005B64CA" w:rsidTr="008236AD">
        <w:trPr>
          <w:trHeight w:val="255"/>
        </w:trPr>
        <w:tc>
          <w:tcPr>
            <w:tcW w:w="311" w:type="dxa"/>
            <w:tcBorders>
              <w:top w:val="single" w:sz="4" w:space="0" w:color="000000"/>
              <w:left w:val="single" w:sz="2" w:space="0" w:color="000000"/>
              <w:bottom w:val="single" w:sz="4" w:space="0" w:color="000000"/>
              <w:right w:val="single" w:sz="2" w:space="0" w:color="FF0000"/>
            </w:tcBorders>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474" w:type="dxa"/>
            <w:tcBorders>
              <w:top w:val="single" w:sz="6" w:space="0" w:color="000000"/>
              <w:left w:val="single" w:sz="2" w:space="0" w:color="FF0000"/>
              <w:bottom w:val="single" w:sz="6" w:space="0" w:color="000000"/>
              <w:right w:val="single" w:sz="2" w:space="0" w:color="FF0000"/>
            </w:tcBorders>
            <w:shd w:val="clear" w:color="auto" w:fill="FF2816"/>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633" w:type="dxa"/>
            <w:tcBorders>
              <w:top w:val="single" w:sz="4" w:space="0" w:color="000000"/>
              <w:left w:val="single" w:sz="2" w:space="0" w:color="FF0000"/>
              <w:bottom w:val="single" w:sz="4" w:space="0" w:color="000000"/>
              <w:right w:val="single" w:sz="4" w:space="0" w:color="000000"/>
            </w:tcBorders>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7654" w:type="dxa"/>
            <w:gridSpan w:val="2"/>
            <w:tcBorders>
              <w:top w:val="single" w:sz="4" w:space="0" w:color="000000"/>
              <w:left w:val="single" w:sz="4" w:space="0" w:color="000000"/>
              <w:bottom w:val="single" w:sz="4" w:space="0" w:color="000000"/>
              <w:right w:val="single" w:sz="4" w:space="0" w:color="000000"/>
            </w:tcBorders>
          </w:tcPr>
          <w:p w:rsidR="005B64CA" w:rsidRPr="005B64CA" w:rsidRDefault="005B64CA" w:rsidP="005B64CA">
            <w:pPr>
              <w:kinsoku w:val="0"/>
              <w:overflowPunct w:val="0"/>
              <w:autoSpaceDE w:val="0"/>
              <w:autoSpaceDN w:val="0"/>
              <w:adjustRightInd w:val="0"/>
              <w:spacing w:after="0" w:line="248" w:lineRule="exact"/>
              <w:ind w:left="100"/>
              <w:rPr>
                <w:rFonts w:ascii="Times New Roman" w:hAnsi="Times New Roman" w:cs="Times New Roman"/>
                <w:sz w:val="24"/>
                <w:szCs w:val="24"/>
              </w:rPr>
            </w:pPr>
            <w:r w:rsidRPr="005B64CA">
              <w:rPr>
                <w:rFonts w:ascii="Times New Roman" w:hAnsi="Times New Roman" w:cs="Times New Roman"/>
                <w:sz w:val="24"/>
                <w:szCs w:val="24"/>
              </w:rPr>
              <w:t>граница территории регламентного участка «А»</w:t>
            </w:r>
          </w:p>
        </w:tc>
      </w:tr>
      <w:tr w:rsidR="005B64CA" w:rsidRPr="005B64CA" w:rsidTr="008236AD">
        <w:trPr>
          <w:trHeight w:val="260"/>
        </w:trPr>
        <w:tc>
          <w:tcPr>
            <w:tcW w:w="311" w:type="dxa"/>
            <w:tcBorders>
              <w:top w:val="single" w:sz="4" w:space="0" w:color="000000"/>
              <w:left w:val="single" w:sz="2" w:space="0" w:color="000000"/>
              <w:bottom w:val="single" w:sz="4" w:space="0" w:color="000000"/>
              <w:right w:val="single" w:sz="2" w:space="0" w:color="FF0000"/>
            </w:tcBorders>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474" w:type="dxa"/>
            <w:tcBorders>
              <w:top w:val="single" w:sz="6" w:space="0" w:color="000000"/>
              <w:left w:val="single" w:sz="2" w:space="0" w:color="FF0000"/>
              <w:bottom w:val="single" w:sz="4" w:space="0" w:color="000000"/>
              <w:right w:val="single" w:sz="2" w:space="0" w:color="FF0000"/>
            </w:tcBorders>
            <w:shd w:val="clear" w:color="auto" w:fill="6C46CC"/>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633" w:type="dxa"/>
            <w:tcBorders>
              <w:top w:val="single" w:sz="4" w:space="0" w:color="000000"/>
              <w:left w:val="single" w:sz="2" w:space="0" w:color="FF0000"/>
              <w:bottom w:val="single" w:sz="4" w:space="0" w:color="000000"/>
              <w:right w:val="single" w:sz="4" w:space="0" w:color="000000"/>
            </w:tcBorders>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7654" w:type="dxa"/>
            <w:gridSpan w:val="2"/>
            <w:tcBorders>
              <w:top w:val="single" w:sz="4" w:space="0" w:color="000000"/>
              <w:left w:val="single" w:sz="4" w:space="0" w:color="000000"/>
              <w:bottom w:val="single" w:sz="4" w:space="0" w:color="000000"/>
              <w:right w:val="single" w:sz="4" w:space="0" w:color="000000"/>
            </w:tcBorders>
          </w:tcPr>
          <w:p w:rsidR="005B64CA" w:rsidRPr="005B64CA" w:rsidRDefault="005B64CA" w:rsidP="005B64CA">
            <w:pPr>
              <w:kinsoku w:val="0"/>
              <w:overflowPunct w:val="0"/>
              <w:autoSpaceDE w:val="0"/>
              <w:autoSpaceDN w:val="0"/>
              <w:adjustRightInd w:val="0"/>
              <w:spacing w:after="0" w:line="253" w:lineRule="exact"/>
              <w:ind w:left="100"/>
              <w:rPr>
                <w:rFonts w:ascii="Times New Roman" w:hAnsi="Times New Roman" w:cs="Times New Roman"/>
                <w:sz w:val="24"/>
                <w:szCs w:val="24"/>
              </w:rPr>
            </w:pPr>
            <w:r w:rsidRPr="005B64CA">
              <w:rPr>
                <w:rFonts w:ascii="Times New Roman" w:hAnsi="Times New Roman" w:cs="Times New Roman"/>
                <w:sz w:val="24"/>
                <w:szCs w:val="24"/>
              </w:rPr>
              <w:t>граница территории регламентного участка «Б»</w:t>
            </w:r>
          </w:p>
        </w:tc>
      </w:tr>
      <w:tr w:rsidR="005B64CA" w:rsidRPr="005B64CA" w:rsidTr="008236AD">
        <w:trPr>
          <w:trHeight w:val="280"/>
        </w:trPr>
        <w:tc>
          <w:tcPr>
            <w:tcW w:w="311" w:type="dxa"/>
            <w:tcBorders>
              <w:top w:val="single" w:sz="4" w:space="0" w:color="000000"/>
              <w:left w:val="single" w:sz="2" w:space="0" w:color="000000"/>
              <w:bottom w:val="single" w:sz="4" w:space="0" w:color="000000"/>
              <w:right w:val="single" w:sz="2" w:space="0" w:color="FF0000"/>
            </w:tcBorders>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474" w:type="dxa"/>
            <w:tcBorders>
              <w:top w:val="single" w:sz="4" w:space="0" w:color="000000"/>
              <w:left w:val="single" w:sz="2" w:space="0" w:color="FF0000"/>
              <w:bottom w:val="single" w:sz="6" w:space="0" w:color="000000"/>
              <w:right w:val="single" w:sz="2" w:space="0" w:color="FF0000"/>
            </w:tcBorders>
            <w:shd w:val="clear" w:color="auto" w:fill="008D2F"/>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633" w:type="dxa"/>
            <w:tcBorders>
              <w:top w:val="single" w:sz="4" w:space="0" w:color="000000"/>
              <w:left w:val="single" w:sz="2" w:space="0" w:color="FF0000"/>
              <w:bottom w:val="single" w:sz="4" w:space="0" w:color="000000"/>
              <w:right w:val="single" w:sz="4" w:space="0" w:color="000000"/>
            </w:tcBorders>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7654" w:type="dxa"/>
            <w:gridSpan w:val="2"/>
            <w:tcBorders>
              <w:top w:val="single" w:sz="4" w:space="0" w:color="000000"/>
              <w:left w:val="single" w:sz="4" w:space="0" w:color="000000"/>
              <w:bottom w:val="single" w:sz="4" w:space="0" w:color="000000"/>
              <w:right w:val="single" w:sz="4" w:space="0" w:color="000000"/>
            </w:tcBorders>
          </w:tcPr>
          <w:p w:rsidR="005B64CA" w:rsidRPr="005B64CA" w:rsidRDefault="005B64CA" w:rsidP="005B64CA">
            <w:pPr>
              <w:kinsoku w:val="0"/>
              <w:overflowPunct w:val="0"/>
              <w:autoSpaceDE w:val="0"/>
              <w:autoSpaceDN w:val="0"/>
              <w:adjustRightInd w:val="0"/>
              <w:spacing w:after="0" w:line="275" w:lineRule="exact"/>
              <w:ind w:left="100"/>
              <w:rPr>
                <w:rFonts w:ascii="Times New Roman" w:hAnsi="Times New Roman" w:cs="Times New Roman"/>
                <w:sz w:val="24"/>
                <w:szCs w:val="24"/>
              </w:rPr>
            </w:pPr>
            <w:r w:rsidRPr="005B64CA">
              <w:rPr>
                <w:rFonts w:ascii="Times New Roman" w:hAnsi="Times New Roman" w:cs="Times New Roman"/>
                <w:sz w:val="24"/>
                <w:szCs w:val="24"/>
              </w:rPr>
              <w:t>граница территории регламентного участка «В»</w:t>
            </w:r>
          </w:p>
        </w:tc>
      </w:tr>
      <w:tr w:rsidR="005B64CA" w:rsidRPr="005B64CA" w:rsidTr="008236AD">
        <w:trPr>
          <w:trHeight w:val="220"/>
        </w:trPr>
        <w:tc>
          <w:tcPr>
            <w:tcW w:w="311" w:type="dxa"/>
            <w:tcBorders>
              <w:top w:val="single" w:sz="4" w:space="0" w:color="000000"/>
              <w:left w:val="single" w:sz="2" w:space="0" w:color="000000"/>
              <w:bottom w:val="none" w:sz="6" w:space="0" w:color="auto"/>
              <w:right w:val="single" w:sz="2" w:space="0" w:color="FF0000"/>
            </w:tcBorders>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474" w:type="dxa"/>
            <w:tcBorders>
              <w:top w:val="single" w:sz="6" w:space="0" w:color="000000"/>
              <w:left w:val="single" w:sz="2" w:space="0" w:color="FF0000"/>
              <w:bottom w:val="single" w:sz="2" w:space="0" w:color="FF0000"/>
              <w:right w:val="single" w:sz="2" w:space="0" w:color="FF0000"/>
            </w:tcBorders>
            <w:shd w:val="clear" w:color="auto" w:fill="686868"/>
          </w:tcPr>
          <w:p w:rsidR="005B64CA" w:rsidRPr="005B64CA" w:rsidRDefault="005B64CA" w:rsidP="005B64CA">
            <w:pPr>
              <w:kinsoku w:val="0"/>
              <w:overflowPunct w:val="0"/>
              <w:autoSpaceDE w:val="0"/>
              <w:autoSpaceDN w:val="0"/>
              <w:adjustRightInd w:val="0"/>
              <w:spacing w:after="0" w:line="240" w:lineRule="auto"/>
              <w:ind w:left="17" w:right="-41"/>
              <w:rPr>
                <w:rFonts w:ascii="Times New Roman" w:hAnsi="Times New Roman" w:cs="Times New Roman"/>
                <w:sz w:val="24"/>
                <w:szCs w:val="24"/>
              </w:rPr>
            </w:pPr>
            <w:r w:rsidRPr="0065653B">
              <w:rPr>
                <w:rFonts w:ascii="Times New Roman" w:hAnsi="Times New Roman" w:cs="Times New Roman"/>
                <w:noProof/>
                <w:sz w:val="24"/>
                <w:szCs w:val="24"/>
                <w:lang w:eastAsia="ru-RU"/>
              </w:rPr>
              <mc:AlternateContent>
                <mc:Choice Requires="wpg">
                  <w:drawing>
                    <wp:inline distT="0" distB="0" distL="0" distR="0">
                      <wp:extent cx="299720" cy="157480"/>
                      <wp:effectExtent l="0" t="9525" r="5080" b="4445"/>
                      <wp:docPr id="66"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157480"/>
                                <a:chOff x="0" y="0"/>
                                <a:chExt cx="472" cy="248"/>
                              </a:xfrm>
                            </wpg:grpSpPr>
                            <wps:wsp>
                              <wps:cNvPr id="67" name="Freeform 47"/>
                              <wps:cNvSpPr>
                                <a:spLocks/>
                              </wps:cNvSpPr>
                              <wps:spPr bwMode="auto">
                                <a:xfrm>
                                  <a:off x="0" y="0"/>
                                  <a:ext cx="472" cy="248"/>
                                </a:xfrm>
                                <a:custGeom>
                                  <a:avLst/>
                                  <a:gdLst>
                                    <a:gd name="T0" fmla="*/ 0 w 472"/>
                                    <a:gd name="T1" fmla="*/ 247 h 248"/>
                                    <a:gd name="T2" fmla="*/ 472 w 472"/>
                                    <a:gd name="T3" fmla="*/ 247 h 248"/>
                                    <a:gd name="T4" fmla="*/ 472 w 472"/>
                                    <a:gd name="T5" fmla="*/ 0 h 248"/>
                                    <a:gd name="T6" fmla="*/ 0 w 472"/>
                                    <a:gd name="T7" fmla="*/ 0 h 248"/>
                                    <a:gd name="T8" fmla="*/ 0 w 472"/>
                                    <a:gd name="T9" fmla="*/ 247 h 248"/>
                                  </a:gdLst>
                                  <a:ahLst/>
                                  <a:cxnLst>
                                    <a:cxn ang="0">
                                      <a:pos x="T0" y="T1"/>
                                    </a:cxn>
                                    <a:cxn ang="0">
                                      <a:pos x="T2" y="T3"/>
                                    </a:cxn>
                                    <a:cxn ang="0">
                                      <a:pos x="T4" y="T5"/>
                                    </a:cxn>
                                    <a:cxn ang="0">
                                      <a:pos x="T6" y="T7"/>
                                    </a:cxn>
                                    <a:cxn ang="0">
                                      <a:pos x="T8" y="T9"/>
                                    </a:cxn>
                                  </a:cxnLst>
                                  <a:rect l="0" t="0" r="r" b="b"/>
                                  <a:pathLst>
                                    <a:path w="472" h="248">
                                      <a:moveTo>
                                        <a:pt x="0" y="247"/>
                                      </a:moveTo>
                                      <a:lnTo>
                                        <a:pt x="472" y="247"/>
                                      </a:lnTo>
                                      <a:lnTo>
                                        <a:pt x="472" y="0"/>
                                      </a:lnTo>
                                      <a:lnTo>
                                        <a:pt x="0" y="0"/>
                                      </a:lnTo>
                                      <a:lnTo>
                                        <a:pt x="0" y="247"/>
                                      </a:lnTo>
                                      <a:close/>
                                    </a:path>
                                  </a:pathLst>
                                </a:custGeom>
                                <a:solidFill>
                                  <a:srgbClr val="68686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B008BD" id="Группа 66" o:spid="_x0000_s1026" style="width:23.6pt;height:12.4pt;mso-position-horizontal-relative:char;mso-position-vertical-relative:line" coordsize="47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">
                      <v:shape id="Freeform 47" o:spid="_x0000_s1027" style="position:absolute;width:472;height:248;visibility:visible;mso-wrap-style:square;v-text-anchor:top" coordsize="47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" path="m,247r472,l472,,,,,247xe" fillcolor="#686868" stroked="f">
                        <v:fill opacity="32896f"/>
                        <v:path arrowok="t" o:connecttype="custom" o:connectlocs="0,247;472,247;472,0;0,0;0,247" o:connectangles="0,0,0,0,0"/>
                      </v:shape>
                      <w10:anchorlock/>
                    </v:group>
                  </w:pict>
                </mc:Fallback>
              </mc:AlternateContent>
            </w:r>
          </w:p>
        </w:tc>
        <w:tc>
          <w:tcPr>
            <w:tcW w:w="633" w:type="dxa"/>
            <w:tcBorders>
              <w:top w:val="single" w:sz="4" w:space="0" w:color="000000"/>
              <w:left w:val="single" w:sz="2" w:space="0" w:color="FF0000"/>
              <w:bottom w:val="none" w:sz="6" w:space="0" w:color="auto"/>
              <w:right w:val="single" w:sz="4" w:space="0" w:color="000000"/>
            </w:tcBorders>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7654" w:type="dxa"/>
            <w:gridSpan w:val="2"/>
            <w:tcBorders>
              <w:top w:val="single" w:sz="4" w:space="0" w:color="000000"/>
              <w:left w:val="single" w:sz="4" w:space="0" w:color="000000"/>
              <w:bottom w:val="single" w:sz="4" w:space="0" w:color="000000"/>
              <w:right w:val="single" w:sz="4" w:space="0" w:color="000000"/>
            </w:tcBorders>
          </w:tcPr>
          <w:p w:rsidR="005B64CA" w:rsidRPr="005B64CA" w:rsidRDefault="005B64CA" w:rsidP="005B64CA">
            <w:pPr>
              <w:kinsoku w:val="0"/>
              <w:overflowPunct w:val="0"/>
              <w:autoSpaceDE w:val="0"/>
              <w:autoSpaceDN w:val="0"/>
              <w:adjustRightInd w:val="0"/>
              <w:spacing w:after="0" w:line="272" w:lineRule="exact"/>
              <w:ind w:left="100"/>
              <w:rPr>
                <w:rFonts w:ascii="Times New Roman" w:hAnsi="Times New Roman" w:cs="Times New Roman"/>
                <w:sz w:val="24"/>
                <w:szCs w:val="24"/>
              </w:rPr>
            </w:pPr>
            <w:r w:rsidRPr="005B64CA">
              <w:rPr>
                <w:rFonts w:ascii="Times New Roman" w:hAnsi="Times New Roman" w:cs="Times New Roman"/>
                <w:sz w:val="24"/>
                <w:szCs w:val="24"/>
              </w:rPr>
              <w:t>граница территории регламентного участка «Г»</w:t>
            </w:r>
          </w:p>
        </w:tc>
      </w:tr>
      <w:tr w:rsidR="005B64CA" w:rsidRPr="005B64CA" w:rsidTr="008236AD">
        <w:trPr>
          <w:trHeight w:val="302"/>
        </w:trPr>
        <w:tc>
          <w:tcPr>
            <w:tcW w:w="311" w:type="dxa"/>
            <w:tcBorders>
              <w:top w:val="single" w:sz="4" w:space="0" w:color="000000"/>
              <w:left w:val="single" w:sz="2" w:space="0" w:color="000000"/>
              <w:bottom w:val="single" w:sz="4" w:space="0" w:color="000000"/>
              <w:right w:val="single" w:sz="2" w:space="0" w:color="FF0000"/>
            </w:tcBorders>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474" w:type="dxa"/>
            <w:tcBorders>
              <w:top w:val="single" w:sz="6" w:space="0" w:color="000000"/>
              <w:left w:val="single" w:sz="2" w:space="0" w:color="FF0000"/>
              <w:bottom w:val="single" w:sz="4" w:space="0" w:color="000000"/>
              <w:right w:val="single" w:sz="2" w:space="0" w:color="FF0000"/>
            </w:tcBorders>
            <w:shd w:val="clear" w:color="auto" w:fill="FFF600"/>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633" w:type="dxa"/>
            <w:tcBorders>
              <w:top w:val="single" w:sz="4" w:space="0" w:color="000000"/>
              <w:left w:val="single" w:sz="2" w:space="0" w:color="FF0000"/>
              <w:bottom w:val="single" w:sz="4" w:space="0" w:color="000000"/>
              <w:right w:val="single" w:sz="4" w:space="0" w:color="000000"/>
            </w:tcBorders>
          </w:tcPr>
          <w:p w:rsidR="005B64CA" w:rsidRPr="005B64CA" w:rsidRDefault="005B64CA" w:rsidP="005B64CA">
            <w:pPr>
              <w:kinsoku w:val="0"/>
              <w:overflowPunct w:val="0"/>
              <w:autoSpaceDE w:val="0"/>
              <w:autoSpaceDN w:val="0"/>
              <w:adjustRightInd w:val="0"/>
              <w:spacing w:after="0" w:line="240" w:lineRule="auto"/>
              <w:rPr>
                <w:rFonts w:ascii="Times New Roman" w:hAnsi="Times New Roman" w:cs="Times New Roman"/>
                <w:sz w:val="24"/>
                <w:szCs w:val="24"/>
              </w:rPr>
            </w:pPr>
          </w:p>
        </w:tc>
        <w:tc>
          <w:tcPr>
            <w:tcW w:w="7654" w:type="dxa"/>
            <w:gridSpan w:val="2"/>
            <w:tcBorders>
              <w:top w:val="single" w:sz="4" w:space="0" w:color="000000"/>
              <w:left w:val="single" w:sz="4" w:space="0" w:color="000000"/>
              <w:bottom w:val="single" w:sz="4" w:space="0" w:color="000000"/>
              <w:right w:val="single" w:sz="4" w:space="0" w:color="000000"/>
            </w:tcBorders>
          </w:tcPr>
          <w:p w:rsidR="00A72F5F" w:rsidRPr="005B64CA" w:rsidRDefault="005B64CA" w:rsidP="00586487">
            <w:pPr>
              <w:kinsoku w:val="0"/>
              <w:overflowPunct w:val="0"/>
              <w:autoSpaceDE w:val="0"/>
              <w:autoSpaceDN w:val="0"/>
              <w:adjustRightInd w:val="0"/>
              <w:spacing w:after="0" w:line="253" w:lineRule="exact"/>
              <w:ind w:left="100"/>
              <w:rPr>
                <w:rFonts w:ascii="Times New Roman" w:hAnsi="Times New Roman" w:cs="Times New Roman"/>
                <w:sz w:val="24"/>
                <w:szCs w:val="24"/>
              </w:rPr>
            </w:pPr>
            <w:r w:rsidRPr="005B64CA">
              <w:rPr>
                <w:rFonts w:ascii="Times New Roman" w:hAnsi="Times New Roman" w:cs="Times New Roman"/>
                <w:sz w:val="24"/>
                <w:szCs w:val="24"/>
              </w:rPr>
              <w:t>граница территории регламентного участка «Д»</w:t>
            </w:r>
          </w:p>
        </w:tc>
      </w:tr>
    </w:tbl>
    <w:p w:rsidR="00586487" w:rsidRDefault="00586487" w:rsidP="00483880">
      <w:pPr>
        <w:pStyle w:val="Default"/>
        <w:jc w:val="center"/>
        <w:rPr>
          <w:sz w:val="28"/>
          <w:szCs w:val="28"/>
        </w:rPr>
      </w:pPr>
      <w:r>
        <w:rPr>
          <w:sz w:val="28"/>
          <w:szCs w:val="28"/>
          <w:lang w:val="en-US"/>
        </w:rPr>
        <w:lastRenderedPageBreak/>
        <w:t>I</w:t>
      </w:r>
      <w:r>
        <w:rPr>
          <w:sz w:val="28"/>
          <w:szCs w:val="28"/>
        </w:rPr>
        <w:t xml:space="preserve">. Границы зоны действия требований к осуществлению деятельности </w:t>
      </w:r>
      <w:r>
        <w:rPr>
          <w:sz w:val="28"/>
          <w:szCs w:val="28"/>
        </w:rPr>
        <w:br/>
        <w:t>и градостроительным регламентам – «</w:t>
      </w:r>
      <w:r>
        <w:rPr>
          <w:sz w:val="28"/>
          <w:szCs w:val="28"/>
          <w:lang w:val="en-US"/>
        </w:rPr>
        <w:t>A</w:t>
      </w:r>
      <w:r>
        <w:rPr>
          <w:sz w:val="28"/>
          <w:szCs w:val="28"/>
        </w:rPr>
        <w:t xml:space="preserve">» в границах территории объекта культурного наследия регионального значения достопримечательное место </w:t>
      </w:r>
      <w:r w:rsidR="006E34D0">
        <w:rPr>
          <w:sz w:val="28"/>
          <w:szCs w:val="28"/>
        </w:rPr>
        <w:br/>
      </w:r>
      <w:r>
        <w:rPr>
          <w:sz w:val="28"/>
          <w:szCs w:val="28"/>
        </w:rPr>
        <w:t>«Поселок им. Серго Орджоникидзе (</w:t>
      </w:r>
      <w:proofErr w:type="spellStart"/>
      <w:r>
        <w:rPr>
          <w:sz w:val="28"/>
          <w:szCs w:val="28"/>
        </w:rPr>
        <w:t>Соцгород</w:t>
      </w:r>
      <w:proofErr w:type="spellEnd"/>
      <w:r>
        <w:rPr>
          <w:sz w:val="28"/>
          <w:szCs w:val="28"/>
        </w:rPr>
        <w:t>)», 1938-1954 гг.,</w:t>
      </w:r>
    </w:p>
    <w:p w:rsidR="00586487" w:rsidRDefault="00586487" w:rsidP="00483880">
      <w:pPr>
        <w:pStyle w:val="Default"/>
        <w:jc w:val="center"/>
        <w:rPr>
          <w:sz w:val="28"/>
          <w:szCs w:val="28"/>
        </w:rPr>
      </w:pPr>
      <w:r>
        <w:rPr>
          <w:sz w:val="28"/>
          <w:szCs w:val="28"/>
        </w:rPr>
        <w:t>расположенного по адресу: г. Казань, Авиастроительный район</w:t>
      </w:r>
    </w:p>
    <w:p w:rsidR="00586487" w:rsidRPr="00BD0945" w:rsidRDefault="00586487" w:rsidP="00586487">
      <w:pPr>
        <w:kinsoku w:val="0"/>
        <w:overflowPunct w:val="0"/>
        <w:autoSpaceDE w:val="0"/>
        <w:autoSpaceDN w:val="0"/>
        <w:adjustRightInd w:val="0"/>
        <w:spacing w:after="0" w:line="240" w:lineRule="auto"/>
        <w:ind w:left="113"/>
        <w:jc w:val="center"/>
        <w:rPr>
          <w:rFonts w:ascii="Times New Roman" w:hAnsi="Times New Roman" w:cs="Times New Roman"/>
          <w:color w:val="000000"/>
          <w:sz w:val="20"/>
          <w:szCs w:val="28"/>
        </w:rPr>
      </w:pPr>
    </w:p>
    <w:p w:rsidR="00DA0E51" w:rsidRDefault="00586487" w:rsidP="00586487">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r w:rsidRPr="00A36343">
        <w:rPr>
          <w:rFonts w:ascii="Times New Roman" w:hAnsi="Times New Roman" w:cs="Times New Roman"/>
          <w:color w:val="000000"/>
          <w:sz w:val="28"/>
          <w:szCs w:val="28"/>
        </w:rPr>
        <w:t>Раздел 1</w:t>
      </w:r>
    </w:p>
    <w:tbl>
      <w:tblPr>
        <w:tblW w:w="10145" w:type="dxa"/>
        <w:tblInd w:w="-5" w:type="dxa"/>
        <w:tblLayout w:type="fixed"/>
        <w:tblCellMar>
          <w:left w:w="0" w:type="dxa"/>
          <w:right w:w="0" w:type="dxa"/>
        </w:tblCellMar>
        <w:tblLook w:val="0000" w:firstRow="0" w:lastRow="0" w:firstColumn="0" w:lastColumn="0" w:noHBand="0" w:noVBand="0"/>
      </w:tblPr>
      <w:tblGrid>
        <w:gridCol w:w="761"/>
        <w:gridCol w:w="4059"/>
        <w:gridCol w:w="5325"/>
      </w:tblGrid>
      <w:tr w:rsidR="00586487" w:rsidRPr="00A36343" w:rsidTr="009A657E">
        <w:trPr>
          <w:trHeight w:val="373"/>
        </w:trPr>
        <w:tc>
          <w:tcPr>
            <w:tcW w:w="10145" w:type="dxa"/>
            <w:gridSpan w:val="3"/>
            <w:tcBorders>
              <w:top w:val="single" w:sz="4" w:space="0" w:color="000000"/>
              <w:left w:val="single" w:sz="4" w:space="0" w:color="000000"/>
              <w:bottom w:val="single" w:sz="4" w:space="0" w:color="000000"/>
              <w:right w:val="single" w:sz="4" w:space="0" w:color="000000"/>
            </w:tcBorders>
          </w:tcPr>
          <w:p w:rsidR="00586487" w:rsidRPr="008A5B9E" w:rsidRDefault="00586487" w:rsidP="006F6F5F">
            <w:pPr>
              <w:kinsoku w:val="0"/>
              <w:overflowPunct w:val="0"/>
              <w:autoSpaceDE w:val="0"/>
              <w:autoSpaceDN w:val="0"/>
              <w:adjustRightInd w:val="0"/>
              <w:spacing w:before="103" w:after="0" w:line="240" w:lineRule="auto"/>
              <w:ind w:left="383" w:right="379"/>
              <w:jc w:val="center"/>
              <w:rPr>
                <w:rFonts w:ascii="Times New Roman" w:hAnsi="Times New Roman" w:cs="Times New Roman"/>
                <w:sz w:val="24"/>
                <w:szCs w:val="24"/>
              </w:rPr>
            </w:pPr>
            <w:r w:rsidRPr="008A5B9E">
              <w:rPr>
                <w:rFonts w:ascii="Times New Roman" w:hAnsi="Times New Roman" w:cs="Times New Roman"/>
                <w:sz w:val="24"/>
                <w:szCs w:val="24"/>
              </w:rPr>
              <w:t>Сведения об объекте</w:t>
            </w:r>
          </w:p>
        </w:tc>
      </w:tr>
      <w:tr w:rsidR="00586487" w:rsidRPr="00A36343" w:rsidTr="009A657E">
        <w:trPr>
          <w:trHeight w:val="407"/>
        </w:trPr>
        <w:tc>
          <w:tcPr>
            <w:tcW w:w="761" w:type="dxa"/>
            <w:tcBorders>
              <w:top w:val="single" w:sz="4" w:space="0" w:color="000000"/>
              <w:left w:val="single" w:sz="4" w:space="0" w:color="000000"/>
              <w:bottom w:val="single" w:sz="4" w:space="0" w:color="000000"/>
              <w:right w:val="single" w:sz="4" w:space="0" w:color="000000"/>
            </w:tcBorders>
          </w:tcPr>
          <w:p w:rsidR="00586487" w:rsidRPr="008A5B9E" w:rsidRDefault="00586487" w:rsidP="00496530">
            <w:pPr>
              <w:kinsoku w:val="0"/>
              <w:overflowPunct w:val="0"/>
              <w:autoSpaceDE w:val="0"/>
              <w:autoSpaceDN w:val="0"/>
              <w:adjustRightInd w:val="0"/>
              <w:spacing w:after="0" w:line="240" w:lineRule="auto"/>
              <w:ind w:left="117" w:right="99" w:firstLine="55"/>
              <w:rPr>
                <w:rFonts w:ascii="Times New Roman" w:hAnsi="Times New Roman" w:cs="Times New Roman"/>
                <w:sz w:val="24"/>
                <w:szCs w:val="24"/>
              </w:rPr>
            </w:pPr>
            <w:r w:rsidRPr="008A5B9E">
              <w:rPr>
                <w:rFonts w:ascii="Times New Roman" w:hAnsi="Times New Roman" w:cs="Times New Roman"/>
                <w:sz w:val="24"/>
                <w:szCs w:val="24"/>
              </w:rPr>
              <w:t>№ п/п</w:t>
            </w:r>
          </w:p>
        </w:tc>
        <w:tc>
          <w:tcPr>
            <w:tcW w:w="4059" w:type="dxa"/>
            <w:tcBorders>
              <w:top w:val="single" w:sz="4" w:space="0" w:color="000000"/>
              <w:left w:val="single" w:sz="4" w:space="0" w:color="000000"/>
              <w:bottom w:val="single" w:sz="4" w:space="0" w:color="000000"/>
              <w:right w:val="single" w:sz="4" w:space="0" w:color="000000"/>
            </w:tcBorders>
          </w:tcPr>
          <w:p w:rsidR="00586487" w:rsidRPr="008A5B9E" w:rsidRDefault="00586487" w:rsidP="00496530">
            <w:pPr>
              <w:kinsoku w:val="0"/>
              <w:overflowPunct w:val="0"/>
              <w:autoSpaceDE w:val="0"/>
              <w:autoSpaceDN w:val="0"/>
              <w:adjustRightInd w:val="0"/>
              <w:spacing w:after="0" w:line="240" w:lineRule="auto"/>
              <w:ind w:left="448"/>
              <w:rPr>
                <w:rFonts w:ascii="Times New Roman" w:hAnsi="Times New Roman" w:cs="Times New Roman"/>
                <w:sz w:val="24"/>
                <w:szCs w:val="24"/>
              </w:rPr>
            </w:pPr>
            <w:r w:rsidRPr="008A5B9E">
              <w:rPr>
                <w:rFonts w:ascii="Times New Roman" w:hAnsi="Times New Roman" w:cs="Times New Roman"/>
                <w:sz w:val="24"/>
                <w:szCs w:val="24"/>
              </w:rPr>
              <w:t>Характеристики объекта</w:t>
            </w:r>
          </w:p>
        </w:tc>
        <w:tc>
          <w:tcPr>
            <w:tcW w:w="5325" w:type="dxa"/>
            <w:tcBorders>
              <w:top w:val="single" w:sz="4" w:space="0" w:color="000000"/>
              <w:left w:val="single" w:sz="4" w:space="0" w:color="000000"/>
              <w:bottom w:val="single" w:sz="4" w:space="0" w:color="000000"/>
              <w:right w:val="single" w:sz="4" w:space="0" w:color="000000"/>
            </w:tcBorders>
          </w:tcPr>
          <w:p w:rsidR="00586487" w:rsidRPr="008A5B9E" w:rsidRDefault="00586487" w:rsidP="00496530">
            <w:pPr>
              <w:kinsoku w:val="0"/>
              <w:overflowPunct w:val="0"/>
              <w:autoSpaceDE w:val="0"/>
              <w:autoSpaceDN w:val="0"/>
              <w:adjustRightInd w:val="0"/>
              <w:spacing w:after="0" w:line="240" w:lineRule="auto"/>
              <w:ind w:left="383" w:right="379"/>
              <w:jc w:val="center"/>
              <w:rPr>
                <w:rFonts w:ascii="Times New Roman" w:hAnsi="Times New Roman" w:cs="Times New Roman"/>
                <w:sz w:val="24"/>
                <w:szCs w:val="24"/>
              </w:rPr>
            </w:pPr>
            <w:r w:rsidRPr="008A5B9E">
              <w:rPr>
                <w:rFonts w:ascii="Times New Roman" w:hAnsi="Times New Roman" w:cs="Times New Roman"/>
                <w:sz w:val="24"/>
                <w:szCs w:val="24"/>
              </w:rPr>
              <w:t>Описание характеристик</w:t>
            </w:r>
          </w:p>
        </w:tc>
      </w:tr>
      <w:tr w:rsidR="00586487" w:rsidRPr="00A36343" w:rsidTr="00496530">
        <w:trPr>
          <w:trHeight w:val="608"/>
        </w:trPr>
        <w:tc>
          <w:tcPr>
            <w:tcW w:w="761" w:type="dxa"/>
            <w:tcBorders>
              <w:top w:val="single" w:sz="4" w:space="0" w:color="000000"/>
              <w:left w:val="single" w:sz="4" w:space="0" w:color="000000"/>
              <w:bottom w:val="single" w:sz="4" w:space="0" w:color="000000"/>
              <w:right w:val="single" w:sz="4" w:space="0" w:color="000000"/>
            </w:tcBorders>
          </w:tcPr>
          <w:p w:rsidR="00586487" w:rsidRPr="008A5B9E" w:rsidRDefault="00586487" w:rsidP="00496530">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A5B9E">
              <w:rPr>
                <w:rFonts w:ascii="Times New Roman" w:hAnsi="Times New Roman" w:cs="Times New Roman"/>
                <w:sz w:val="24"/>
                <w:szCs w:val="24"/>
              </w:rPr>
              <w:t>1</w:t>
            </w:r>
          </w:p>
        </w:tc>
        <w:tc>
          <w:tcPr>
            <w:tcW w:w="4059" w:type="dxa"/>
            <w:tcBorders>
              <w:top w:val="single" w:sz="4" w:space="0" w:color="000000"/>
              <w:left w:val="single" w:sz="4" w:space="0" w:color="000000"/>
              <w:bottom w:val="single" w:sz="4" w:space="0" w:color="000000"/>
              <w:right w:val="single" w:sz="4" w:space="0" w:color="000000"/>
            </w:tcBorders>
          </w:tcPr>
          <w:p w:rsidR="00586487" w:rsidRPr="008A5B9E" w:rsidRDefault="00586487" w:rsidP="00496530">
            <w:pPr>
              <w:kinsoku w:val="0"/>
              <w:overflowPunct w:val="0"/>
              <w:autoSpaceDE w:val="0"/>
              <w:autoSpaceDN w:val="0"/>
              <w:adjustRightInd w:val="0"/>
              <w:spacing w:after="0" w:line="240" w:lineRule="auto"/>
              <w:ind w:left="57"/>
              <w:rPr>
                <w:rFonts w:ascii="Times New Roman" w:hAnsi="Times New Roman" w:cs="Times New Roman"/>
                <w:sz w:val="24"/>
                <w:szCs w:val="24"/>
              </w:rPr>
            </w:pPr>
            <w:r w:rsidRPr="008A5B9E">
              <w:rPr>
                <w:rFonts w:ascii="Times New Roman" w:hAnsi="Times New Roman" w:cs="Times New Roman"/>
                <w:sz w:val="24"/>
                <w:szCs w:val="24"/>
              </w:rPr>
              <w:t>Местоположение объекта</w:t>
            </w:r>
          </w:p>
        </w:tc>
        <w:tc>
          <w:tcPr>
            <w:tcW w:w="5325" w:type="dxa"/>
            <w:tcBorders>
              <w:top w:val="single" w:sz="4" w:space="0" w:color="000000"/>
              <w:left w:val="single" w:sz="4" w:space="0" w:color="000000"/>
              <w:bottom w:val="single" w:sz="4" w:space="0" w:color="000000"/>
              <w:right w:val="single" w:sz="4" w:space="0" w:color="000000"/>
            </w:tcBorders>
          </w:tcPr>
          <w:p w:rsidR="009A657E" w:rsidRDefault="00586487" w:rsidP="008236AD">
            <w:pPr>
              <w:kinsoku w:val="0"/>
              <w:overflowPunct w:val="0"/>
              <w:autoSpaceDE w:val="0"/>
              <w:autoSpaceDN w:val="0"/>
              <w:adjustRightInd w:val="0"/>
              <w:spacing w:after="0" w:line="240" w:lineRule="auto"/>
              <w:ind w:left="147" w:right="578" w:firstLine="141"/>
              <w:rPr>
                <w:rFonts w:ascii="Times New Roman" w:hAnsi="Times New Roman" w:cs="Times New Roman"/>
                <w:sz w:val="24"/>
                <w:szCs w:val="24"/>
              </w:rPr>
            </w:pPr>
            <w:r w:rsidRPr="008A5B9E">
              <w:rPr>
                <w:rFonts w:ascii="Times New Roman" w:hAnsi="Times New Roman" w:cs="Times New Roman"/>
                <w:sz w:val="24"/>
                <w:szCs w:val="24"/>
              </w:rPr>
              <w:t>Республика Татарстан, г. Каз</w:t>
            </w:r>
            <w:r w:rsidR="009A657E">
              <w:rPr>
                <w:rFonts w:ascii="Times New Roman" w:hAnsi="Times New Roman" w:cs="Times New Roman"/>
                <w:sz w:val="24"/>
                <w:szCs w:val="24"/>
              </w:rPr>
              <w:t>ань,</w:t>
            </w:r>
          </w:p>
          <w:p w:rsidR="00586487" w:rsidRPr="008A5B9E" w:rsidRDefault="00586487" w:rsidP="008236AD">
            <w:pPr>
              <w:kinsoku w:val="0"/>
              <w:overflowPunct w:val="0"/>
              <w:autoSpaceDE w:val="0"/>
              <w:autoSpaceDN w:val="0"/>
              <w:adjustRightInd w:val="0"/>
              <w:spacing w:after="0" w:line="240" w:lineRule="auto"/>
              <w:ind w:left="147" w:right="578" w:firstLine="141"/>
              <w:rPr>
                <w:rFonts w:ascii="Times New Roman" w:hAnsi="Times New Roman" w:cs="Times New Roman"/>
                <w:sz w:val="24"/>
                <w:szCs w:val="24"/>
              </w:rPr>
            </w:pPr>
            <w:r w:rsidRPr="008A5B9E">
              <w:rPr>
                <w:rFonts w:ascii="Times New Roman" w:hAnsi="Times New Roman" w:cs="Times New Roman"/>
                <w:sz w:val="24"/>
                <w:szCs w:val="24"/>
              </w:rPr>
              <w:t>Авиастроительный район</w:t>
            </w:r>
          </w:p>
        </w:tc>
      </w:tr>
      <w:tr w:rsidR="00586487" w:rsidRPr="00A36343" w:rsidTr="009A657E">
        <w:trPr>
          <w:trHeight w:val="920"/>
        </w:trPr>
        <w:tc>
          <w:tcPr>
            <w:tcW w:w="761" w:type="dxa"/>
            <w:tcBorders>
              <w:top w:val="single" w:sz="4" w:space="0" w:color="000000"/>
              <w:left w:val="single" w:sz="4" w:space="0" w:color="000000"/>
              <w:bottom w:val="single" w:sz="4" w:space="0" w:color="000000"/>
              <w:right w:val="single" w:sz="4" w:space="0" w:color="000000"/>
            </w:tcBorders>
          </w:tcPr>
          <w:p w:rsidR="00586487" w:rsidRPr="008A5B9E" w:rsidRDefault="00586487" w:rsidP="00496530">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A5B9E">
              <w:rPr>
                <w:rFonts w:ascii="Times New Roman" w:hAnsi="Times New Roman" w:cs="Times New Roman"/>
                <w:sz w:val="24"/>
                <w:szCs w:val="24"/>
              </w:rPr>
              <w:t>2</w:t>
            </w:r>
          </w:p>
        </w:tc>
        <w:tc>
          <w:tcPr>
            <w:tcW w:w="4059" w:type="dxa"/>
            <w:tcBorders>
              <w:top w:val="single" w:sz="4" w:space="0" w:color="000000"/>
              <w:left w:val="single" w:sz="4" w:space="0" w:color="000000"/>
              <w:bottom w:val="single" w:sz="4" w:space="0" w:color="000000"/>
              <w:right w:val="single" w:sz="4" w:space="0" w:color="000000"/>
            </w:tcBorders>
          </w:tcPr>
          <w:p w:rsidR="00586487" w:rsidRPr="008A5B9E" w:rsidRDefault="00586487" w:rsidP="00496530">
            <w:pPr>
              <w:kinsoku w:val="0"/>
              <w:overflowPunct w:val="0"/>
              <w:autoSpaceDE w:val="0"/>
              <w:autoSpaceDN w:val="0"/>
              <w:adjustRightInd w:val="0"/>
              <w:spacing w:after="0" w:line="240" w:lineRule="auto"/>
              <w:ind w:left="57" w:right="91"/>
              <w:rPr>
                <w:rFonts w:ascii="Times New Roman" w:hAnsi="Times New Roman" w:cs="Times New Roman"/>
                <w:sz w:val="24"/>
                <w:szCs w:val="24"/>
              </w:rPr>
            </w:pPr>
            <w:r w:rsidRPr="008A5B9E">
              <w:rPr>
                <w:rFonts w:ascii="Times New Roman" w:hAnsi="Times New Roman" w:cs="Times New Roman"/>
                <w:sz w:val="24"/>
                <w:szCs w:val="24"/>
              </w:rPr>
              <w:t>Площадь объекта +/- величина погрешности определения площади (Р +/- Дельта Р)</w:t>
            </w:r>
          </w:p>
        </w:tc>
        <w:tc>
          <w:tcPr>
            <w:tcW w:w="5325" w:type="dxa"/>
            <w:tcBorders>
              <w:top w:val="single" w:sz="4" w:space="0" w:color="000000"/>
              <w:left w:val="single" w:sz="4" w:space="0" w:color="000000"/>
              <w:bottom w:val="single" w:sz="4" w:space="0" w:color="000000"/>
              <w:right w:val="single" w:sz="4" w:space="0" w:color="000000"/>
            </w:tcBorders>
          </w:tcPr>
          <w:p w:rsidR="009A657E" w:rsidRDefault="009A657E" w:rsidP="008236AD">
            <w:pPr>
              <w:kinsoku w:val="0"/>
              <w:overflowPunct w:val="0"/>
              <w:autoSpaceDE w:val="0"/>
              <w:autoSpaceDN w:val="0"/>
              <w:adjustRightInd w:val="0"/>
              <w:spacing w:after="0" w:line="240" w:lineRule="auto"/>
              <w:ind w:left="147" w:right="379" w:firstLine="141"/>
              <w:rPr>
                <w:rFonts w:ascii="Times New Roman" w:hAnsi="Times New Roman" w:cs="Times New Roman"/>
                <w:sz w:val="24"/>
                <w:szCs w:val="24"/>
              </w:rPr>
            </w:pPr>
          </w:p>
          <w:p w:rsidR="00586487" w:rsidRPr="008A5B9E" w:rsidRDefault="00CA460A" w:rsidP="008236AD">
            <w:pPr>
              <w:kinsoku w:val="0"/>
              <w:overflowPunct w:val="0"/>
              <w:autoSpaceDE w:val="0"/>
              <w:autoSpaceDN w:val="0"/>
              <w:adjustRightInd w:val="0"/>
              <w:spacing w:after="0" w:line="240" w:lineRule="auto"/>
              <w:ind w:left="147" w:right="379" w:firstLine="141"/>
              <w:rPr>
                <w:rFonts w:ascii="Times New Roman" w:hAnsi="Times New Roman" w:cs="Times New Roman"/>
                <w:sz w:val="24"/>
                <w:szCs w:val="24"/>
              </w:rPr>
            </w:pPr>
            <w:r>
              <w:rPr>
                <w:rFonts w:ascii="Times New Roman" w:hAnsi="Times New Roman" w:cs="Times New Roman"/>
                <w:sz w:val="24"/>
                <w:szCs w:val="24"/>
              </w:rPr>
              <w:t xml:space="preserve">365 601 </w:t>
            </w:r>
            <w:proofErr w:type="spellStart"/>
            <w:r>
              <w:rPr>
                <w:rFonts w:ascii="Times New Roman" w:hAnsi="Times New Roman" w:cs="Times New Roman"/>
                <w:sz w:val="24"/>
                <w:szCs w:val="24"/>
              </w:rPr>
              <w:t>кв.м</w:t>
            </w:r>
            <w:proofErr w:type="spellEnd"/>
          </w:p>
        </w:tc>
      </w:tr>
      <w:tr w:rsidR="00586487" w:rsidRPr="00A36343" w:rsidTr="00496530">
        <w:trPr>
          <w:trHeight w:val="285"/>
        </w:trPr>
        <w:tc>
          <w:tcPr>
            <w:tcW w:w="761" w:type="dxa"/>
            <w:tcBorders>
              <w:top w:val="single" w:sz="4" w:space="0" w:color="000000"/>
              <w:left w:val="single" w:sz="4" w:space="0" w:color="000000"/>
              <w:bottom w:val="single" w:sz="4" w:space="0" w:color="000000"/>
              <w:right w:val="single" w:sz="4" w:space="0" w:color="000000"/>
            </w:tcBorders>
          </w:tcPr>
          <w:p w:rsidR="00586487" w:rsidRPr="008A5B9E" w:rsidRDefault="00586487" w:rsidP="00496530">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A5B9E">
              <w:rPr>
                <w:rFonts w:ascii="Times New Roman" w:hAnsi="Times New Roman" w:cs="Times New Roman"/>
                <w:sz w:val="24"/>
                <w:szCs w:val="24"/>
              </w:rPr>
              <w:t>3</w:t>
            </w:r>
          </w:p>
        </w:tc>
        <w:tc>
          <w:tcPr>
            <w:tcW w:w="4059" w:type="dxa"/>
            <w:tcBorders>
              <w:top w:val="single" w:sz="4" w:space="0" w:color="000000"/>
              <w:left w:val="single" w:sz="4" w:space="0" w:color="000000"/>
              <w:bottom w:val="single" w:sz="4" w:space="0" w:color="000000"/>
              <w:right w:val="single" w:sz="4" w:space="0" w:color="000000"/>
            </w:tcBorders>
          </w:tcPr>
          <w:p w:rsidR="00586487" w:rsidRPr="008A5B9E" w:rsidRDefault="00586487" w:rsidP="00496530">
            <w:pPr>
              <w:kinsoku w:val="0"/>
              <w:overflowPunct w:val="0"/>
              <w:autoSpaceDE w:val="0"/>
              <w:autoSpaceDN w:val="0"/>
              <w:adjustRightInd w:val="0"/>
              <w:spacing w:after="0" w:line="240" w:lineRule="auto"/>
              <w:ind w:left="57"/>
              <w:rPr>
                <w:rFonts w:ascii="Times New Roman" w:hAnsi="Times New Roman" w:cs="Times New Roman"/>
                <w:sz w:val="24"/>
                <w:szCs w:val="24"/>
              </w:rPr>
            </w:pPr>
            <w:r w:rsidRPr="008A5B9E">
              <w:rPr>
                <w:rFonts w:ascii="Times New Roman" w:hAnsi="Times New Roman" w:cs="Times New Roman"/>
                <w:sz w:val="24"/>
                <w:szCs w:val="24"/>
              </w:rPr>
              <w:t>Иные характеристики объекта</w:t>
            </w:r>
          </w:p>
        </w:tc>
        <w:tc>
          <w:tcPr>
            <w:tcW w:w="5325" w:type="dxa"/>
            <w:tcBorders>
              <w:top w:val="single" w:sz="4" w:space="0" w:color="000000"/>
              <w:left w:val="single" w:sz="4" w:space="0" w:color="000000"/>
              <w:bottom w:val="single" w:sz="4" w:space="0" w:color="000000"/>
              <w:right w:val="single" w:sz="4" w:space="0" w:color="000000"/>
            </w:tcBorders>
          </w:tcPr>
          <w:p w:rsidR="00586487" w:rsidRPr="008A5B9E" w:rsidRDefault="00586487" w:rsidP="00496530">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8A5B9E">
              <w:rPr>
                <w:rFonts w:ascii="Times New Roman" w:hAnsi="Times New Roman" w:cs="Times New Roman"/>
                <w:sz w:val="24"/>
                <w:szCs w:val="24"/>
              </w:rPr>
              <w:t>-</w:t>
            </w:r>
          </w:p>
        </w:tc>
      </w:tr>
    </w:tbl>
    <w:p w:rsidR="00586487" w:rsidRPr="00A12196" w:rsidRDefault="00586487" w:rsidP="00586487">
      <w:pPr>
        <w:pStyle w:val="Default"/>
        <w:jc w:val="center"/>
        <w:rPr>
          <w:sz w:val="20"/>
          <w:szCs w:val="28"/>
        </w:rPr>
      </w:pPr>
    </w:p>
    <w:p w:rsidR="00DC695C" w:rsidRDefault="00586487" w:rsidP="00586487">
      <w:pPr>
        <w:pStyle w:val="Default"/>
        <w:jc w:val="center"/>
        <w:rPr>
          <w:sz w:val="12"/>
          <w:szCs w:val="12"/>
        </w:rPr>
      </w:pPr>
      <w:r>
        <w:rPr>
          <w:sz w:val="28"/>
          <w:szCs w:val="28"/>
        </w:rPr>
        <w:t>Раздел 2</w:t>
      </w:r>
    </w:p>
    <w:tbl>
      <w:tblPr>
        <w:tblW w:w="0" w:type="auto"/>
        <w:tblInd w:w="-5" w:type="dxa"/>
        <w:tblLayout w:type="fixed"/>
        <w:tblCellMar>
          <w:left w:w="0" w:type="dxa"/>
          <w:right w:w="0" w:type="dxa"/>
        </w:tblCellMar>
        <w:tblLook w:val="0000" w:firstRow="0" w:lastRow="0" w:firstColumn="0" w:lastColumn="0" w:noHBand="0" w:noVBand="0"/>
      </w:tblPr>
      <w:tblGrid>
        <w:gridCol w:w="1560"/>
        <w:gridCol w:w="1492"/>
        <w:gridCol w:w="1617"/>
        <w:gridCol w:w="2111"/>
        <w:gridCol w:w="1869"/>
        <w:gridCol w:w="1475"/>
      </w:tblGrid>
      <w:tr w:rsidR="00586487" w:rsidTr="00496530">
        <w:trPr>
          <w:trHeight w:val="189"/>
        </w:trPr>
        <w:tc>
          <w:tcPr>
            <w:tcW w:w="10124" w:type="dxa"/>
            <w:gridSpan w:val="6"/>
            <w:tcBorders>
              <w:top w:val="single" w:sz="4" w:space="0" w:color="000000"/>
              <w:left w:val="single" w:sz="4" w:space="0" w:color="000000"/>
              <w:bottom w:val="single" w:sz="4" w:space="0" w:color="000000"/>
              <w:right w:val="single" w:sz="4" w:space="0" w:color="000000"/>
            </w:tcBorders>
          </w:tcPr>
          <w:p w:rsidR="00586487" w:rsidRPr="008A5B9E" w:rsidRDefault="00586487" w:rsidP="00696D7B">
            <w:pPr>
              <w:pStyle w:val="TableParagraph"/>
              <w:kinsoku w:val="0"/>
              <w:overflowPunct w:val="0"/>
              <w:spacing w:before="103"/>
              <w:ind w:left="2138"/>
              <w:rPr>
                <w:sz w:val="24"/>
                <w:szCs w:val="24"/>
              </w:rPr>
            </w:pPr>
            <w:r w:rsidRPr="008A5B9E">
              <w:rPr>
                <w:sz w:val="24"/>
                <w:szCs w:val="24"/>
              </w:rPr>
              <w:t>Сведения о местоположении границ объекта</w:t>
            </w:r>
          </w:p>
        </w:tc>
      </w:tr>
      <w:tr w:rsidR="00586487" w:rsidTr="00496530">
        <w:trPr>
          <w:trHeight w:val="323"/>
        </w:trPr>
        <w:tc>
          <w:tcPr>
            <w:tcW w:w="10124" w:type="dxa"/>
            <w:gridSpan w:val="6"/>
            <w:tcBorders>
              <w:top w:val="single" w:sz="4" w:space="0" w:color="000000"/>
              <w:left w:val="single" w:sz="4" w:space="0" w:color="000000"/>
              <w:bottom w:val="single" w:sz="4" w:space="0" w:color="000000"/>
              <w:right w:val="single" w:sz="4" w:space="0" w:color="000000"/>
            </w:tcBorders>
          </w:tcPr>
          <w:p w:rsidR="00586487" w:rsidRPr="008A5B9E" w:rsidRDefault="00586487" w:rsidP="00696D7B">
            <w:pPr>
              <w:pStyle w:val="TableParagraph"/>
              <w:kinsoku w:val="0"/>
              <w:overflowPunct w:val="0"/>
              <w:spacing w:before="101"/>
              <w:ind w:left="57"/>
              <w:rPr>
                <w:sz w:val="24"/>
                <w:szCs w:val="24"/>
              </w:rPr>
            </w:pPr>
            <w:r w:rsidRPr="008A5B9E">
              <w:rPr>
                <w:sz w:val="24"/>
                <w:szCs w:val="24"/>
              </w:rPr>
              <w:t>1. Система координат: МСК-16, зона 1</w:t>
            </w:r>
          </w:p>
        </w:tc>
      </w:tr>
      <w:tr w:rsidR="00586487" w:rsidTr="00496530">
        <w:trPr>
          <w:trHeight w:val="457"/>
        </w:trPr>
        <w:tc>
          <w:tcPr>
            <w:tcW w:w="10124" w:type="dxa"/>
            <w:gridSpan w:val="6"/>
            <w:tcBorders>
              <w:top w:val="single" w:sz="4" w:space="0" w:color="000000"/>
              <w:left w:val="single" w:sz="4" w:space="0" w:color="000000"/>
              <w:bottom w:val="single" w:sz="4" w:space="0" w:color="000000"/>
              <w:right w:val="single" w:sz="4" w:space="0" w:color="000000"/>
            </w:tcBorders>
          </w:tcPr>
          <w:p w:rsidR="00586487" w:rsidRPr="008A5B9E" w:rsidRDefault="00586487" w:rsidP="00696D7B">
            <w:pPr>
              <w:pStyle w:val="TableParagraph"/>
              <w:kinsoku w:val="0"/>
              <w:overflowPunct w:val="0"/>
              <w:spacing w:before="103"/>
              <w:ind w:left="57"/>
              <w:rPr>
                <w:sz w:val="24"/>
                <w:szCs w:val="24"/>
              </w:rPr>
            </w:pPr>
            <w:r w:rsidRPr="008A5B9E">
              <w:rPr>
                <w:sz w:val="24"/>
                <w:szCs w:val="24"/>
              </w:rPr>
              <w:t>2. Сведения о характерных точках границ объекта</w:t>
            </w:r>
          </w:p>
        </w:tc>
      </w:tr>
      <w:tr w:rsidR="00586487" w:rsidTr="00AC14A1">
        <w:trPr>
          <w:trHeight w:val="520"/>
        </w:trPr>
        <w:tc>
          <w:tcPr>
            <w:tcW w:w="1560" w:type="dxa"/>
            <w:vMerge w:val="restart"/>
            <w:tcBorders>
              <w:top w:val="single" w:sz="4" w:space="0" w:color="000000"/>
              <w:left w:val="single" w:sz="4" w:space="0" w:color="000000"/>
              <w:bottom w:val="single" w:sz="4" w:space="0" w:color="000000"/>
              <w:right w:val="single" w:sz="4" w:space="0" w:color="000000"/>
            </w:tcBorders>
          </w:tcPr>
          <w:p w:rsidR="00586487" w:rsidRPr="008A5B9E" w:rsidRDefault="008A5B9E" w:rsidP="00696D7B">
            <w:pPr>
              <w:pStyle w:val="TableParagraph"/>
              <w:kinsoku w:val="0"/>
              <w:overflowPunct w:val="0"/>
              <w:spacing w:before="103"/>
              <w:ind w:left="90" w:right="85"/>
              <w:jc w:val="center"/>
              <w:rPr>
                <w:sz w:val="24"/>
                <w:szCs w:val="24"/>
              </w:rPr>
            </w:pPr>
            <w:r>
              <w:rPr>
                <w:sz w:val="24"/>
                <w:szCs w:val="24"/>
              </w:rPr>
              <w:t>Обозначение    характерн</w:t>
            </w:r>
            <w:r w:rsidR="00586487" w:rsidRPr="008A5B9E">
              <w:rPr>
                <w:sz w:val="24"/>
                <w:szCs w:val="24"/>
              </w:rPr>
              <w:t>ых точек границ</w:t>
            </w:r>
          </w:p>
        </w:tc>
        <w:tc>
          <w:tcPr>
            <w:tcW w:w="3109" w:type="dxa"/>
            <w:gridSpan w:val="2"/>
            <w:tcBorders>
              <w:top w:val="single" w:sz="4" w:space="0" w:color="000000"/>
              <w:left w:val="single" w:sz="4" w:space="0" w:color="000000"/>
              <w:bottom w:val="single" w:sz="4" w:space="0" w:color="000000"/>
              <w:right w:val="single" w:sz="4" w:space="0" w:color="000000"/>
            </w:tcBorders>
          </w:tcPr>
          <w:p w:rsidR="00586487" w:rsidRPr="008A5B9E" w:rsidRDefault="00586487" w:rsidP="00696D7B">
            <w:pPr>
              <w:pStyle w:val="TableParagraph"/>
              <w:kinsoku w:val="0"/>
              <w:overflowPunct w:val="0"/>
              <w:spacing w:before="103"/>
              <w:ind w:left="223"/>
              <w:rPr>
                <w:sz w:val="24"/>
                <w:szCs w:val="24"/>
              </w:rPr>
            </w:pPr>
            <w:r w:rsidRPr="008A5B9E">
              <w:rPr>
                <w:sz w:val="24"/>
                <w:szCs w:val="24"/>
              </w:rPr>
              <w:t>Координаты, метров</w:t>
            </w:r>
          </w:p>
        </w:tc>
        <w:tc>
          <w:tcPr>
            <w:tcW w:w="2111" w:type="dxa"/>
            <w:vMerge w:val="restart"/>
            <w:tcBorders>
              <w:top w:val="single" w:sz="4" w:space="0" w:color="000000"/>
              <w:left w:val="single" w:sz="4" w:space="0" w:color="000000"/>
              <w:bottom w:val="single" w:sz="4" w:space="0" w:color="000000"/>
              <w:right w:val="single" w:sz="4" w:space="0" w:color="000000"/>
            </w:tcBorders>
          </w:tcPr>
          <w:p w:rsidR="00586487" w:rsidRPr="008A5B9E" w:rsidRDefault="00586487" w:rsidP="00696D7B">
            <w:pPr>
              <w:pStyle w:val="TableParagraph"/>
              <w:kinsoku w:val="0"/>
              <w:overflowPunct w:val="0"/>
              <w:spacing w:before="103"/>
              <w:ind w:left="227" w:right="228"/>
              <w:jc w:val="center"/>
              <w:rPr>
                <w:sz w:val="24"/>
                <w:szCs w:val="24"/>
              </w:rPr>
            </w:pPr>
            <w:r w:rsidRPr="008A5B9E">
              <w:rPr>
                <w:sz w:val="24"/>
                <w:szCs w:val="24"/>
              </w:rPr>
              <w:t>Метод определения координат характерной точки</w:t>
            </w:r>
          </w:p>
        </w:tc>
        <w:tc>
          <w:tcPr>
            <w:tcW w:w="1869" w:type="dxa"/>
            <w:vMerge w:val="restart"/>
            <w:tcBorders>
              <w:top w:val="single" w:sz="4" w:space="0" w:color="000000"/>
              <w:left w:val="single" w:sz="4" w:space="0" w:color="000000"/>
              <w:bottom w:val="single" w:sz="4" w:space="0" w:color="000000"/>
              <w:right w:val="single" w:sz="4" w:space="0" w:color="000000"/>
            </w:tcBorders>
          </w:tcPr>
          <w:p w:rsidR="00586487" w:rsidRPr="008A5B9E" w:rsidRDefault="008A5B9E" w:rsidP="008A5B9E">
            <w:pPr>
              <w:pStyle w:val="TableParagraph"/>
              <w:kinsoku w:val="0"/>
              <w:overflowPunct w:val="0"/>
              <w:spacing w:before="103"/>
              <w:ind w:left="117" w:right="115" w:hanging="1"/>
              <w:jc w:val="center"/>
              <w:rPr>
                <w:sz w:val="24"/>
                <w:szCs w:val="24"/>
              </w:rPr>
            </w:pPr>
            <w:r>
              <w:rPr>
                <w:sz w:val="24"/>
                <w:szCs w:val="24"/>
              </w:rPr>
              <w:t xml:space="preserve">Средняя </w:t>
            </w:r>
            <w:proofErr w:type="spellStart"/>
            <w:r>
              <w:rPr>
                <w:sz w:val="24"/>
                <w:szCs w:val="24"/>
              </w:rPr>
              <w:t>квадратическая</w:t>
            </w:r>
            <w:r w:rsidR="00586487" w:rsidRPr="008A5B9E">
              <w:rPr>
                <w:sz w:val="24"/>
                <w:szCs w:val="24"/>
              </w:rPr>
              <w:t>погрешность</w:t>
            </w:r>
            <w:proofErr w:type="spellEnd"/>
            <w:r w:rsidR="00586487" w:rsidRPr="008A5B9E">
              <w:rPr>
                <w:sz w:val="24"/>
                <w:szCs w:val="24"/>
              </w:rPr>
              <w:t xml:space="preserve"> положения характерной точки (</w:t>
            </w:r>
            <w:proofErr w:type="spellStart"/>
            <w:r w:rsidR="00586487" w:rsidRPr="008A5B9E">
              <w:rPr>
                <w:sz w:val="24"/>
                <w:szCs w:val="24"/>
              </w:rPr>
              <w:t>Mt</w:t>
            </w:r>
            <w:proofErr w:type="spellEnd"/>
            <w:r w:rsidR="00586487" w:rsidRPr="008A5B9E">
              <w:rPr>
                <w:sz w:val="24"/>
                <w:szCs w:val="24"/>
              </w:rPr>
              <w:t>), метров</w:t>
            </w:r>
          </w:p>
        </w:tc>
        <w:tc>
          <w:tcPr>
            <w:tcW w:w="1475" w:type="dxa"/>
            <w:vMerge w:val="restart"/>
            <w:tcBorders>
              <w:top w:val="single" w:sz="4" w:space="0" w:color="000000"/>
              <w:left w:val="single" w:sz="4" w:space="0" w:color="000000"/>
              <w:bottom w:val="single" w:sz="4" w:space="0" w:color="000000"/>
              <w:right w:val="single" w:sz="4" w:space="0" w:color="000000"/>
            </w:tcBorders>
          </w:tcPr>
          <w:p w:rsidR="00586487" w:rsidRPr="008A5B9E" w:rsidRDefault="00586487" w:rsidP="008A5B9E">
            <w:pPr>
              <w:pStyle w:val="TableParagraph"/>
              <w:kinsoku w:val="0"/>
              <w:overflowPunct w:val="0"/>
              <w:spacing w:before="103"/>
              <w:ind w:left="83" w:right="84" w:hanging="4"/>
              <w:jc w:val="center"/>
              <w:rPr>
                <w:sz w:val="24"/>
                <w:szCs w:val="24"/>
              </w:rPr>
            </w:pPr>
            <w:r w:rsidRPr="008A5B9E">
              <w:rPr>
                <w:sz w:val="24"/>
                <w:szCs w:val="24"/>
              </w:rPr>
              <w:t>О</w:t>
            </w:r>
            <w:r w:rsidR="008A5B9E">
              <w:rPr>
                <w:sz w:val="24"/>
                <w:szCs w:val="24"/>
              </w:rPr>
              <w:t>писание обозначен</w:t>
            </w:r>
            <w:r w:rsidRPr="008A5B9E">
              <w:rPr>
                <w:sz w:val="24"/>
                <w:szCs w:val="24"/>
              </w:rPr>
              <w:t>ия точки на местности (при наличии)</w:t>
            </w:r>
          </w:p>
        </w:tc>
      </w:tr>
      <w:tr w:rsidR="00586487" w:rsidTr="00AC14A1">
        <w:trPr>
          <w:trHeight w:val="1540"/>
        </w:trPr>
        <w:tc>
          <w:tcPr>
            <w:tcW w:w="1560" w:type="dxa"/>
            <w:vMerge/>
            <w:tcBorders>
              <w:top w:val="single" w:sz="4" w:space="0" w:color="000000"/>
              <w:left w:val="single" w:sz="4" w:space="0" w:color="000000"/>
              <w:bottom w:val="single" w:sz="4" w:space="0" w:color="000000"/>
              <w:right w:val="single" w:sz="4" w:space="0" w:color="000000"/>
            </w:tcBorders>
          </w:tcPr>
          <w:p w:rsidR="00586487" w:rsidRDefault="00586487" w:rsidP="00696D7B">
            <w:pPr>
              <w:pStyle w:val="a3"/>
              <w:kinsoku w:val="0"/>
              <w:overflowPunct w:val="0"/>
              <w:spacing w:before="11"/>
              <w:rPr>
                <w:sz w:val="12"/>
                <w:szCs w:val="12"/>
              </w:rPr>
            </w:pPr>
          </w:p>
        </w:tc>
        <w:tc>
          <w:tcPr>
            <w:tcW w:w="1492" w:type="dxa"/>
            <w:tcBorders>
              <w:top w:val="single" w:sz="4" w:space="0" w:color="000000"/>
              <w:left w:val="single" w:sz="4" w:space="0" w:color="000000"/>
              <w:bottom w:val="single" w:sz="4" w:space="0" w:color="000000"/>
              <w:right w:val="single" w:sz="4" w:space="0" w:color="000000"/>
            </w:tcBorders>
          </w:tcPr>
          <w:p w:rsidR="00586487" w:rsidRPr="008A5B9E" w:rsidRDefault="00586487" w:rsidP="00696D7B">
            <w:pPr>
              <w:pStyle w:val="TableParagraph"/>
              <w:kinsoku w:val="0"/>
              <w:overflowPunct w:val="0"/>
              <w:spacing w:before="100"/>
              <w:ind w:right="1"/>
              <w:jc w:val="center"/>
              <w:rPr>
                <w:sz w:val="24"/>
                <w:szCs w:val="24"/>
              </w:rPr>
            </w:pPr>
            <w:r w:rsidRPr="008A5B9E">
              <w:rPr>
                <w:sz w:val="24"/>
                <w:szCs w:val="24"/>
              </w:rPr>
              <w:t>X</w:t>
            </w:r>
          </w:p>
        </w:tc>
        <w:tc>
          <w:tcPr>
            <w:tcW w:w="1617" w:type="dxa"/>
            <w:tcBorders>
              <w:top w:val="single" w:sz="4" w:space="0" w:color="000000"/>
              <w:left w:val="single" w:sz="4" w:space="0" w:color="000000"/>
              <w:bottom w:val="single" w:sz="4" w:space="0" w:color="000000"/>
              <w:right w:val="single" w:sz="4" w:space="0" w:color="000000"/>
            </w:tcBorders>
          </w:tcPr>
          <w:p w:rsidR="00586487" w:rsidRPr="008A5B9E" w:rsidRDefault="00586487" w:rsidP="00696D7B">
            <w:pPr>
              <w:pStyle w:val="TableParagraph"/>
              <w:kinsoku w:val="0"/>
              <w:overflowPunct w:val="0"/>
              <w:spacing w:before="100"/>
              <w:ind w:left="1"/>
              <w:jc w:val="center"/>
              <w:rPr>
                <w:sz w:val="24"/>
                <w:szCs w:val="24"/>
              </w:rPr>
            </w:pPr>
            <w:r w:rsidRPr="008A5B9E">
              <w:rPr>
                <w:sz w:val="24"/>
                <w:szCs w:val="24"/>
              </w:rPr>
              <w:t>Y</w:t>
            </w:r>
          </w:p>
        </w:tc>
        <w:tc>
          <w:tcPr>
            <w:tcW w:w="2111" w:type="dxa"/>
            <w:vMerge/>
            <w:tcBorders>
              <w:top w:val="single" w:sz="4" w:space="0" w:color="000000"/>
              <w:left w:val="single" w:sz="4" w:space="0" w:color="000000"/>
              <w:bottom w:val="single" w:sz="4" w:space="0" w:color="000000"/>
              <w:right w:val="single" w:sz="4" w:space="0" w:color="000000"/>
            </w:tcBorders>
          </w:tcPr>
          <w:p w:rsidR="00586487" w:rsidRDefault="00586487" w:rsidP="00696D7B">
            <w:pPr>
              <w:pStyle w:val="a3"/>
              <w:kinsoku w:val="0"/>
              <w:overflowPunct w:val="0"/>
              <w:spacing w:before="11"/>
              <w:rPr>
                <w:sz w:val="12"/>
                <w:szCs w:val="12"/>
              </w:rPr>
            </w:pPr>
          </w:p>
        </w:tc>
        <w:tc>
          <w:tcPr>
            <w:tcW w:w="1869" w:type="dxa"/>
            <w:vMerge/>
            <w:tcBorders>
              <w:top w:val="single" w:sz="4" w:space="0" w:color="000000"/>
              <w:left w:val="single" w:sz="4" w:space="0" w:color="000000"/>
              <w:bottom w:val="single" w:sz="4" w:space="0" w:color="000000"/>
              <w:right w:val="single" w:sz="4" w:space="0" w:color="000000"/>
            </w:tcBorders>
          </w:tcPr>
          <w:p w:rsidR="00586487" w:rsidRDefault="00586487" w:rsidP="00696D7B">
            <w:pPr>
              <w:pStyle w:val="a3"/>
              <w:kinsoku w:val="0"/>
              <w:overflowPunct w:val="0"/>
              <w:spacing w:before="11"/>
              <w:rPr>
                <w:sz w:val="12"/>
                <w:szCs w:val="12"/>
              </w:rPr>
            </w:pPr>
          </w:p>
        </w:tc>
        <w:tc>
          <w:tcPr>
            <w:tcW w:w="1475" w:type="dxa"/>
            <w:vMerge/>
            <w:tcBorders>
              <w:top w:val="single" w:sz="4" w:space="0" w:color="000000"/>
              <w:left w:val="single" w:sz="4" w:space="0" w:color="000000"/>
              <w:bottom w:val="single" w:sz="4" w:space="0" w:color="000000"/>
              <w:right w:val="single" w:sz="4" w:space="0" w:color="000000"/>
            </w:tcBorders>
          </w:tcPr>
          <w:p w:rsidR="00586487" w:rsidRDefault="00586487" w:rsidP="00696D7B">
            <w:pPr>
              <w:pStyle w:val="a3"/>
              <w:kinsoku w:val="0"/>
              <w:overflowPunct w:val="0"/>
              <w:spacing w:before="11"/>
              <w:rPr>
                <w:sz w:val="12"/>
                <w:szCs w:val="12"/>
              </w:rPr>
            </w:pPr>
          </w:p>
        </w:tc>
      </w:tr>
      <w:tr w:rsidR="00586487" w:rsidTr="00AC14A1">
        <w:trPr>
          <w:trHeight w:val="341"/>
        </w:trPr>
        <w:tc>
          <w:tcPr>
            <w:tcW w:w="1560" w:type="dxa"/>
            <w:tcBorders>
              <w:top w:val="single" w:sz="4" w:space="0" w:color="000000"/>
              <w:left w:val="single" w:sz="4" w:space="0" w:color="000000"/>
              <w:bottom w:val="single" w:sz="4" w:space="0" w:color="000000"/>
              <w:right w:val="single" w:sz="4" w:space="0" w:color="000000"/>
            </w:tcBorders>
          </w:tcPr>
          <w:p w:rsidR="00586487" w:rsidRPr="009A4302" w:rsidRDefault="00586487" w:rsidP="00696D7B">
            <w:pPr>
              <w:pStyle w:val="TableParagraph"/>
              <w:kinsoku w:val="0"/>
              <w:overflowPunct w:val="0"/>
              <w:ind w:left="145" w:right="145"/>
              <w:jc w:val="center"/>
              <w:rPr>
                <w:sz w:val="24"/>
                <w:szCs w:val="24"/>
              </w:rPr>
            </w:pPr>
            <w:r w:rsidRPr="009A4302">
              <w:rPr>
                <w:sz w:val="24"/>
                <w:szCs w:val="24"/>
              </w:rPr>
              <w:t>1</w:t>
            </w:r>
          </w:p>
        </w:tc>
        <w:tc>
          <w:tcPr>
            <w:tcW w:w="1492" w:type="dxa"/>
            <w:tcBorders>
              <w:top w:val="single" w:sz="4" w:space="0" w:color="000000"/>
              <w:left w:val="single" w:sz="4" w:space="0" w:color="000000"/>
              <w:bottom w:val="single" w:sz="4" w:space="0" w:color="000000"/>
              <w:right w:val="single" w:sz="4" w:space="0" w:color="000000"/>
            </w:tcBorders>
          </w:tcPr>
          <w:p w:rsidR="00586487" w:rsidRPr="009A4302" w:rsidRDefault="00586487" w:rsidP="00696D7B">
            <w:pPr>
              <w:pStyle w:val="TableParagraph"/>
              <w:kinsoku w:val="0"/>
              <w:overflowPunct w:val="0"/>
              <w:ind w:left="145" w:right="145"/>
              <w:jc w:val="center"/>
              <w:rPr>
                <w:sz w:val="24"/>
                <w:szCs w:val="24"/>
              </w:rPr>
            </w:pPr>
            <w:r w:rsidRPr="009A4302">
              <w:rPr>
                <w:sz w:val="24"/>
                <w:szCs w:val="24"/>
              </w:rPr>
              <w:t>2</w:t>
            </w:r>
          </w:p>
        </w:tc>
        <w:tc>
          <w:tcPr>
            <w:tcW w:w="1617" w:type="dxa"/>
            <w:tcBorders>
              <w:top w:val="single" w:sz="4" w:space="0" w:color="000000"/>
              <w:left w:val="single" w:sz="4" w:space="0" w:color="000000"/>
              <w:bottom w:val="single" w:sz="4" w:space="0" w:color="000000"/>
              <w:right w:val="single" w:sz="4" w:space="0" w:color="000000"/>
            </w:tcBorders>
          </w:tcPr>
          <w:p w:rsidR="00586487" w:rsidRPr="009A4302" w:rsidRDefault="00586487" w:rsidP="00696D7B">
            <w:pPr>
              <w:pStyle w:val="TableParagraph"/>
              <w:kinsoku w:val="0"/>
              <w:overflowPunct w:val="0"/>
              <w:ind w:left="145" w:right="145"/>
              <w:jc w:val="center"/>
              <w:rPr>
                <w:sz w:val="24"/>
                <w:szCs w:val="24"/>
              </w:rPr>
            </w:pPr>
            <w:r w:rsidRPr="009A4302">
              <w:rPr>
                <w:sz w:val="24"/>
                <w:szCs w:val="24"/>
              </w:rPr>
              <w:t>3</w:t>
            </w:r>
          </w:p>
        </w:tc>
        <w:tc>
          <w:tcPr>
            <w:tcW w:w="2111" w:type="dxa"/>
            <w:tcBorders>
              <w:top w:val="single" w:sz="4" w:space="0" w:color="000000"/>
              <w:left w:val="single" w:sz="4" w:space="0" w:color="000000"/>
              <w:bottom w:val="single" w:sz="4" w:space="0" w:color="000000"/>
              <w:right w:val="single" w:sz="4" w:space="0" w:color="000000"/>
            </w:tcBorders>
          </w:tcPr>
          <w:p w:rsidR="00586487" w:rsidRPr="009A4302" w:rsidRDefault="00586487" w:rsidP="00696D7B">
            <w:pPr>
              <w:pStyle w:val="TableParagraph"/>
              <w:kinsoku w:val="0"/>
              <w:overflowPunct w:val="0"/>
              <w:ind w:left="145" w:right="145"/>
              <w:jc w:val="center"/>
              <w:rPr>
                <w:sz w:val="24"/>
                <w:szCs w:val="24"/>
              </w:rPr>
            </w:pPr>
            <w:r w:rsidRPr="009A4302">
              <w:rPr>
                <w:sz w:val="24"/>
                <w:szCs w:val="24"/>
              </w:rPr>
              <w:t>4</w:t>
            </w:r>
          </w:p>
        </w:tc>
        <w:tc>
          <w:tcPr>
            <w:tcW w:w="1869" w:type="dxa"/>
            <w:tcBorders>
              <w:top w:val="single" w:sz="4" w:space="0" w:color="000000"/>
              <w:left w:val="single" w:sz="4" w:space="0" w:color="000000"/>
              <w:bottom w:val="single" w:sz="4" w:space="0" w:color="000000"/>
              <w:right w:val="single" w:sz="4" w:space="0" w:color="000000"/>
            </w:tcBorders>
          </w:tcPr>
          <w:p w:rsidR="00586487" w:rsidRPr="009A4302" w:rsidRDefault="00586487" w:rsidP="00696D7B">
            <w:pPr>
              <w:pStyle w:val="TableParagraph"/>
              <w:kinsoku w:val="0"/>
              <w:overflowPunct w:val="0"/>
              <w:ind w:left="145" w:right="145"/>
              <w:jc w:val="center"/>
              <w:rPr>
                <w:sz w:val="24"/>
                <w:szCs w:val="24"/>
              </w:rPr>
            </w:pPr>
            <w:r w:rsidRPr="009A4302">
              <w:rPr>
                <w:sz w:val="24"/>
                <w:szCs w:val="24"/>
              </w:rPr>
              <w:t>5</w:t>
            </w:r>
          </w:p>
        </w:tc>
        <w:tc>
          <w:tcPr>
            <w:tcW w:w="1475" w:type="dxa"/>
            <w:tcBorders>
              <w:top w:val="single" w:sz="4" w:space="0" w:color="000000"/>
              <w:left w:val="single" w:sz="4" w:space="0" w:color="000000"/>
              <w:bottom w:val="single" w:sz="4" w:space="0" w:color="000000"/>
              <w:right w:val="single" w:sz="4" w:space="0" w:color="000000"/>
            </w:tcBorders>
          </w:tcPr>
          <w:p w:rsidR="00586487" w:rsidRPr="009A4302" w:rsidRDefault="00586487" w:rsidP="00696D7B">
            <w:pPr>
              <w:pStyle w:val="TableParagraph"/>
              <w:kinsoku w:val="0"/>
              <w:overflowPunct w:val="0"/>
              <w:ind w:left="145" w:right="145"/>
              <w:jc w:val="center"/>
              <w:rPr>
                <w:sz w:val="24"/>
                <w:szCs w:val="24"/>
              </w:rPr>
            </w:pPr>
            <w:r w:rsidRPr="009A4302">
              <w:rPr>
                <w:sz w:val="24"/>
                <w:szCs w:val="24"/>
              </w:rPr>
              <w:t>6</w:t>
            </w:r>
          </w:p>
        </w:tc>
      </w:tr>
      <w:tr w:rsidR="00586487" w:rsidTr="00AC14A1">
        <w:trPr>
          <w:trHeight w:val="217"/>
        </w:trPr>
        <w:tc>
          <w:tcPr>
            <w:tcW w:w="1560" w:type="dxa"/>
            <w:tcBorders>
              <w:top w:val="single" w:sz="4" w:space="0" w:color="000000"/>
              <w:left w:val="single" w:sz="4" w:space="0" w:color="000000"/>
              <w:bottom w:val="single" w:sz="4" w:space="0" w:color="000000"/>
              <w:right w:val="single" w:sz="4" w:space="0" w:color="000000"/>
            </w:tcBorders>
          </w:tcPr>
          <w:p w:rsidR="00586487" w:rsidRPr="009A4302" w:rsidRDefault="00586487" w:rsidP="00753EC9">
            <w:pPr>
              <w:pStyle w:val="TableParagraph"/>
              <w:kinsoku w:val="0"/>
              <w:overflowPunct w:val="0"/>
              <w:ind w:left="145" w:right="145"/>
              <w:jc w:val="center"/>
              <w:rPr>
                <w:sz w:val="24"/>
                <w:szCs w:val="24"/>
              </w:rPr>
            </w:pPr>
            <w:r w:rsidRPr="009A4302">
              <w:rPr>
                <w:sz w:val="24"/>
                <w:szCs w:val="24"/>
              </w:rPr>
              <w:t>1</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586487" w:rsidRPr="00A01423" w:rsidRDefault="00A82AF7" w:rsidP="00696D7B">
            <w:pPr>
              <w:pStyle w:val="TableParagraph"/>
              <w:kinsoku w:val="0"/>
              <w:overflowPunct w:val="0"/>
              <w:ind w:left="145" w:right="145"/>
              <w:rPr>
                <w:sz w:val="24"/>
                <w:szCs w:val="24"/>
              </w:rPr>
            </w:pPr>
            <w:r>
              <w:rPr>
                <w:sz w:val="24"/>
                <w:szCs w:val="24"/>
              </w:rPr>
              <w:t>483272.58</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586487" w:rsidRPr="00A01423" w:rsidRDefault="00A82AF7" w:rsidP="00A82AF7">
            <w:pPr>
              <w:pStyle w:val="TableParagraph"/>
              <w:kinsoku w:val="0"/>
              <w:overflowPunct w:val="0"/>
              <w:ind w:left="145" w:right="145"/>
              <w:rPr>
                <w:sz w:val="24"/>
                <w:szCs w:val="24"/>
              </w:rPr>
            </w:pPr>
            <w:r>
              <w:rPr>
                <w:sz w:val="24"/>
                <w:szCs w:val="24"/>
              </w:rPr>
              <w:t>1303334</w:t>
            </w:r>
            <w:r w:rsidR="00586487" w:rsidRPr="00A01423">
              <w:rPr>
                <w:sz w:val="24"/>
                <w:szCs w:val="24"/>
              </w:rPr>
              <w:t>.</w:t>
            </w:r>
            <w:r>
              <w:rPr>
                <w:sz w:val="24"/>
                <w:szCs w:val="24"/>
              </w:rPr>
              <w:t>25</w:t>
            </w:r>
          </w:p>
        </w:tc>
        <w:tc>
          <w:tcPr>
            <w:tcW w:w="2111" w:type="dxa"/>
            <w:tcBorders>
              <w:top w:val="single" w:sz="4" w:space="0" w:color="000000"/>
              <w:left w:val="single" w:sz="4" w:space="0" w:color="000000"/>
              <w:bottom w:val="single" w:sz="4" w:space="0" w:color="000000"/>
              <w:right w:val="single" w:sz="4" w:space="0" w:color="000000"/>
            </w:tcBorders>
          </w:tcPr>
          <w:p w:rsidR="00586487" w:rsidRPr="00A01423" w:rsidRDefault="00586487" w:rsidP="00031C4D">
            <w:pPr>
              <w:pStyle w:val="TableParagraph"/>
              <w:kinsoku w:val="0"/>
              <w:overflowPunct w:val="0"/>
              <w:ind w:left="145" w:right="145"/>
              <w:jc w:val="center"/>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586487" w:rsidRPr="00753EC9" w:rsidRDefault="00586487" w:rsidP="00753EC9">
            <w:pPr>
              <w:pStyle w:val="TableParagraph"/>
              <w:kinsoku w:val="0"/>
              <w:overflowPunct w:val="0"/>
              <w:ind w:left="145" w:right="145"/>
              <w:jc w:val="center"/>
              <w:rPr>
                <w:sz w:val="24"/>
                <w:szCs w:val="24"/>
              </w:rPr>
            </w:pPr>
            <w:r w:rsidRPr="00753EC9">
              <w:rPr>
                <w:sz w:val="24"/>
                <w:szCs w:val="24"/>
              </w:rPr>
              <w:t xml:space="preserve"> 0.1</w:t>
            </w:r>
          </w:p>
        </w:tc>
        <w:tc>
          <w:tcPr>
            <w:tcW w:w="1475" w:type="dxa"/>
            <w:tcBorders>
              <w:top w:val="single" w:sz="4" w:space="0" w:color="000000"/>
              <w:left w:val="single" w:sz="4" w:space="0" w:color="000000"/>
              <w:bottom w:val="single" w:sz="4" w:space="0" w:color="000000"/>
              <w:right w:val="single" w:sz="4" w:space="0" w:color="000000"/>
            </w:tcBorders>
          </w:tcPr>
          <w:p w:rsidR="00586487" w:rsidRPr="00753EC9" w:rsidRDefault="00586487" w:rsidP="00031C4D">
            <w:pPr>
              <w:pStyle w:val="TableParagraph"/>
              <w:kinsoku w:val="0"/>
              <w:overflowPunct w:val="0"/>
              <w:ind w:left="145" w:right="145"/>
              <w:jc w:val="center"/>
              <w:rPr>
                <w:sz w:val="24"/>
                <w:szCs w:val="24"/>
              </w:rPr>
            </w:pPr>
            <w:r w:rsidRPr="00753EC9">
              <w:rPr>
                <w:sz w:val="24"/>
                <w:szCs w:val="24"/>
              </w:rPr>
              <w:t>-</w:t>
            </w:r>
          </w:p>
        </w:tc>
      </w:tr>
      <w:tr w:rsidR="00586487" w:rsidTr="00AC14A1">
        <w:trPr>
          <w:trHeight w:val="273"/>
        </w:trPr>
        <w:tc>
          <w:tcPr>
            <w:tcW w:w="1560" w:type="dxa"/>
            <w:tcBorders>
              <w:top w:val="single" w:sz="4" w:space="0" w:color="000000"/>
              <w:left w:val="single" w:sz="4" w:space="0" w:color="000000"/>
              <w:bottom w:val="single" w:sz="4" w:space="0" w:color="000000"/>
              <w:right w:val="single" w:sz="4" w:space="0" w:color="000000"/>
            </w:tcBorders>
          </w:tcPr>
          <w:p w:rsidR="00586487" w:rsidRPr="009A4302" w:rsidRDefault="00586487" w:rsidP="00753EC9">
            <w:pPr>
              <w:pStyle w:val="TableParagraph"/>
              <w:kinsoku w:val="0"/>
              <w:overflowPunct w:val="0"/>
              <w:ind w:left="145" w:right="145"/>
              <w:jc w:val="center"/>
              <w:rPr>
                <w:sz w:val="24"/>
                <w:szCs w:val="24"/>
              </w:rPr>
            </w:pPr>
            <w:r w:rsidRPr="009A4302">
              <w:rPr>
                <w:sz w:val="24"/>
                <w:szCs w:val="24"/>
              </w:rPr>
              <w:t>2</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A82AF7" w:rsidP="00A82AF7">
            <w:pPr>
              <w:pStyle w:val="TableParagraph"/>
              <w:kinsoku w:val="0"/>
              <w:overflowPunct w:val="0"/>
              <w:ind w:left="145" w:right="145"/>
              <w:rPr>
                <w:sz w:val="24"/>
                <w:szCs w:val="24"/>
              </w:rPr>
            </w:pPr>
            <w:r>
              <w:rPr>
                <w:sz w:val="24"/>
                <w:szCs w:val="24"/>
              </w:rPr>
              <w:t>483016.51</w:t>
            </w:r>
            <w:r w:rsidR="00586487" w:rsidRPr="00945136">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586487" w:rsidP="00A82AF7">
            <w:pPr>
              <w:pStyle w:val="TableParagraph"/>
              <w:kinsoku w:val="0"/>
              <w:overflowPunct w:val="0"/>
              <w:ind w:left="145" w:right="145"/>
              <w:rPr>
                <w:sz w:val="24"/>
                <w:szCs w:val="24"/>
              </w:rPr>
            </w:pPr>
            <w:r w:rsidRPr="00945136">
              <w:rPr>
                <w:sz w:val="24"/>
                <w:szCs w:val="24"/>
              </w:rPr>
              <w:t>1</w:t>
            </w:r>
            <w:r w:rsidR="00A82AF7">
              <w:rPr>
                <w:sz w:val="24"/>
                <w:szCs w:val="24"/>
              </w:rPr>
              <w:t>303325.03</w:t>
            </w:r>
          </w:p>
        </w:tc>
        <w:tc>
          <w:tcPr>
            <w:tcW w:w="2111" w:type="dxa"/>
            <w:tcBorders>
              <w:top w:val="single" w:sz="4" w:space="0" w:color="000000"/>
              <w:left w:val="single" w:sz="4" w:space="0" w:color="000000"/>
              <w:bottom w:val="single" w:sz="4" w:space="0" w:color="000000"/>
              <w:right w:val="single" w:sz="4" w:space="0" w:color="000000"/>
            </w:tcBorders>
          </w:tcPr>
          <w:p w:rsidR="00586487" w:rsidRPr="00A01423" w:rsidRDefault="00586487" w:rsidP="00031C4D">
            <w:pPr>
              <w:pStyle w:val="TableParagraph"/>
              <w:kinsoku w:val="0"/>
              <w:overflowPunct w:val="0"/>
              <w:ind w:left="145" w:right="145"/>
              <w:jc w:val="center"/>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586487" w:rsidRPr="00753EC9" w:rsidRDefault="00586487" w:rsidP="00753EC9">
            <w:pPr>
              <w:pStyle w:val="TableParagraph"/>
              <w:kinsoku w:val="0"/>
              <w:overflowPunct w:val="0"/>
              <w:ind w:left="145" w:right="145"/>
              <w:jc w:val="center"/>
              <w:rPr>
                <w:sz w:val="24"/>
                <w:szCs w:val="24"/>
              </w:rPr>
            </w:pPr>
            <w:r w:rsidRPr="00753EC9">
              <w:rPr>
                <w:sz w:val="24"/>
                <w:szCs w:val="24"/>
              </w:rPr>
              <w:t xml:space="preserve"> 0.1</w:t>
            </w:r>
          </w:p>
        </w:tc>
        <w:tc>
          <w:tcPr>
            <w:tcW w:w="1475" w:type="dxa"/>
            <w:tcBorders>
              <w:top w:val="single" w:sz="4" w:space="0" w:color="000000"/>
              <w:left w:val="single" w:sz="4" w:space="0" w:color="000000"/>
              <w:bottom w:val="single" w:sz="4" w:space="0" w:color="000000"/>
              <w:right w:val="single" w:sz="4" w:space="0" w:color="000000"/>
            </w:tcBorders>
          </w:tcPr>
          <w:p w:rsidR="00586487" w:rsidRPr="00753EC9" w:rsidRDefault="00586487" w:rsidP="00031C4D">
            <w:pPr>
              <w:pStyle w:val="TableParagraph"/>
              <w:kinsoku w:val="0"/>
              <w:overflowPunct w:val="0"/>
              <w:ind w:left="145" w:right="145"/>
              <w:jc w:val="center"/>
              <w:rPr>
                <w:sz w:val="24"/>
                <w:szCs w:val="24"/>
              </w:rPr>
            </w:pPr>
            <w:r w:rsidRPr="00753EC9">
              <w:rPr>
                <w:sz w:val="24"/>
                <w:szCs w:val="24"/>
              </w:rPr>
              <w:t>-</w:t>
            </w:r>
          </w:p>
        </w:tc>
      </w:tr>
      <w:tr w:rsidR="00586487" w:rsidTr="00AC14A1">
        <w:trPr>
          <w:trHeight w:val="237"/>
        </w:trPr>
        <w:tc>
          <w:tcPr>
            <w:tcW w:w="1560" w:type="dxa"/>
            <w:tcBorders>
              <w:top w:val="single" w:sz="4" w:space="0" w:color="000000"/>
              <w:left w:val="single" w:sz="4" w:space="0" w:color="000000"/>
              <w:bottom w:val="single" w:sz="4" w:space="0" w:color="000000"/>
              <w:right w:val="single" w:sz="4" w:space="0" w:color="000000"/>
            </w:tcBorders>
          </w:tcPr>
          <w:p w:rsidR="00586487" w:rsidRPr="009A4302" w:rsidRDefault="00586487" w:rsidP="00753EC9">
            <w:pPr>
              <w:pStyle w:val="TableParagraph"/>
              <w:kinsoku w:val="0"/>
              <w:overflowPunct w:val="0"/>
              <w:ind w:left="145" w:right="145"/>
              <w:jc w:val="center"/>
              <w:rPr>
                <w:sz w:val="24"/>
                <w:szCs w:val="24"/>
              </w:rPr>
            </w:pPr>
            <w:r w:rsidRPr="009A4302">
              <w:rPr>
                <w:sz w:val="24"/>
                <w:szCs w:val="24"/>
              </w:rPr>
              <w:t>3</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A82AF7" w:rsidP="00696D7B">
            <w:pPr>
              <w:pStyle w:val="TableParagraph"/>
              <w:kinsoku w:val="0"/>
              <w:overflowPunct w:val="0"/>
              <w:ind w:left="145" w:right="145"/>
              <w:rPr>
                <w:sz w:val="24"/>
                <w:szCs w:val="24"/>
              </w:rPr>
            </w:pPr>
            <w:r>
              <w:rPr>
                <w:sz w:val="24"/>
                <w:szCs w:val="24"/>
              </w:rPr>
              <w:t>482591.48</w:t>
            </w:r>
            <w:r w:rsidR="00586487" w:rsidRPr="00826F4C">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A82AF7" w:rsidP="00696D7B">
            <w:pPr>
              <w:pStyle w:val="TableParagraph"/>
              <w:kinsoku w:val="0"/>
              <w:overflowPunct w:val="0"/>
              <w:ind w:left="145" w:right="145"/>
              <w:rPr>
                <w:sz w:val="24"/>
                <w:szCs w:val="24"/>
              </w:rPr>
            </w:pPr>
            <w:r>
              <w:rPr>
                <w:sz w:val="24"/>
                <w:szCs w:val="24"/>
              </w:rPr>
              <w:t>1303307.21</w:t>
            </w:r>
          </w:p>
        </w:tc>
        <w:tc>
          <w:tcPr>
            <w:tcW w:w="2111" w:type="dxa"/>
            <w:tcBorders>
              <w:top w:val="single" w:sz="4" w:space="0" w:color="000000"/>
              <w:left w:val="single" w:sz="4" w:space="0" w:color="000000"/>
              <w:bottom w:val="single" w:sz="4" w:space="0" w:color="000000"/>
              <w:right w:val="single" w:sz="4" w:space="0" w:color="000000"/>
            </w:tcBorders>
          </w:tcPr>
          <w:p w:rsidR="00586487" w:rsidRPr="00A01423" w:rsidRDefault="00586487" w:rsidP="00031C4D">
            <w:pPr>
              <w:pStyle w:val="TableParagraph"/>
              <w:kinsoku w:val="0"/>
              <w:overflowPunct w:val="0"/>
              <w:ind w:left="145" w:right="145"/>
              <w:jc w:val="center"/>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586487" w:rsidRPr="00753EC9" w:rsidRDefault="00586487" w:rsidP="00753EC9">
            <w:pPr>
              <w:pStyle w:val="TableParagraph"/>
              <w:kinsoku w:val="0"/>
              <w:overflowPunct w:val="0"/>
              <w:ind w:left="145" w:right="145"/>
              <w:jc w:val="center"/>
              <w:rPr>
                <w:sz w:val="24"/>
                <w:szCs w:val="24"/>
              </w:rPr>
            </w:pPr>
            <w:r w:rsidRPr="00753EC9">
              <w:rPr>
                <w:sz w:val="24"/>
                <w:szCs w:val="24"/>
              </w:rPr>
              <w:t xml:space="preserve"> 0.1</w:t>
            </w:r>
          </w:p>
        </w:tc>
        <w:tc>
          <w:tcPr>
            <w:tcW w:w="1475" w:type="dxa"/>
            <w:tcBorders>
              <w:top w:val="single" w:sz="4" w:space="0" w:color="000000"/>
              <w:left w:val="single" w:sz="4" w:space="0" w:color="000000"/>
              <w:bottom w:val="single" w:sz="4" w:space="0" w:color="000000"/>
              <w:right w:val="single" w:sz="4" w:space="0" w:color="000000"/>
            </w:tcBorders>
          </w:tcPr>
          <w:p w:rsidR="00586487" w:rsidRPr="00753EC9" w:rsidRDefault="00586487" w:rsidP="00031C4D">
            <w:pPr>
              <w:pStyle w:val="TableParagraph"/>
              <w:kinsoku w:val="0"/>
              <w:overflowPunct w:val="0"/>
              <w:ind w:left="145" w:right="145"/>
              <w:jc w:val="center"/>
              <w:rPr>
                <w:sz w:val="24"/>
                <w:szCs w:val="24"/>
              </w:rPr>
            </w:pPr>
            <w:r w:rsidRPr="00753EC9">
              <w:rPr>
                <w:sz w:val="24"/>
                <w:szCs w:val="24"/>
              </w:rPr>
              <w:t>-</w:t>
            </w:r>
          </w:p>
        </w:tc>
      </w:tr>
      <w:tr w:rsidR="00586487" w:rsidTr="00AC14A1">
        <w:trPr>
          <w:trHeight w:val="179"/>
        </w:trPr>
        <w:tc>
          <w:tcPr>
            <w:tcW w:w="1560" w:type="dxa"/>
            <w:tcBorders>
              <w:top w:val="single" w:sz="4" w:space="0" w:color="000000"/>
              <w:left w:val="single" w:sz="4" w:space="0" w:color="000000"/>
              <w:bottom w:val="single" w:sz="4" w:space="0" w:color="000000"/>
              <w:right w:val="single" w:sz="4" w:space="0" w:color="000000"/>
            </w:tcBorders>
          </w:tcPr>
          <w:p w:rsidR="00586487" w:rsidRPr="00A01423" w:rsidRDefault="00586487" w:rsidP="00753EC9">
            <w:pPr>
              <w:pStyle w:val="TableParagraph"/>
              <w:kinsoku w:val="0"/>
              <w:overflowPunct w:val="0"/>
              <w:ind w:left="145" w:right="145"/>
              <w:jc w:val="center"/>
              <w:rPr>
                <w:sz w:val="24"/>
                <w:szCs w:val="24"/>
              </w:rPr>
            </w:pPr>
            <w:r w:rsidRPr="00A01423">
              <w:rPr>
                <w:sz w:val="24"/>
                <w:szCs w:val="24"/>
              </w:rPr>
              <w:t>4</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A82AF7" w:rsidP="00696D7B">
            <w:pPr>
              <w:pStyle w:val="TableParagraph"/>
              <w:kinsoku w:val="0"/>
              <w:overflowPunct w:val="0"/>
              <w:ind w:left="145" w:right="145"/>
              <w:rPr>
                <w:sz w:val="24"/>
                <w:szCs w:val="24"/>
              </w:rPr>
            </w:pPr>
            <w:r>
              <w:rPr>
                <w:sz w:val="24"/>
                <w:szCs w:val="24"/>
              </w:rPr>
              <w:t>482605.1</w:t>
            </w:r>
            <w:r w:rsidR="00586487" w:rsidRPr="00C96630">
              <w:rPr>
                <w:sz w:val="24"/>
                <w:szCs w:val="24"/>
              </w:rPr>
              <w:t xml:space="preserve">8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A82AF7" w:rsidP="00696D7B">
            <w:pPr>
              <w:pStyle w:val="TableParagraph"/>
              <w:kinsoku w:val="0"/>
              <w:overflowPunct w:val="0"/>
              <w:ind w:left="145" w:right="145"/>
              <w:rPr>
                <w:sz w:val="24"/>
                <w:szCs w:val="24"/>
              </w:rPr>
            </w:pPr>
            <w:r>
              <w:rPr>
                <w:sz w:val="24"/>
                <w:szCs w:val="24"/>
              </w:rPr>
              <w:t>1302743.53</w:t>
            </w:r>
          </w:p>
        </w:tc>
        <w:tc>
          <w:tcPr>
            <w:tcW w:w="2111" w:type="dxa"/>
            <w:tcBorders>
              <w:top w:val="single" w:sz="4" w:space="0" w:color="000000"/>
              <w:left w:val="single" w:sz="4" w:space="0" w:color="000000"/>
              <w:bottom w:val="single" w:sz="4" w:space="0" w:color="000000"/>
              <w:right w:val="single" w:sz="4" w:space="0" w:color="000000"/>
            </w:tcBorders>
          </w:tcPr>
          <w:p w:rsidR="00586487" w:rsidRPr="00A01423" w:rsidRDefault="00586487" w:rsidP="00031C4D">
            <w:pPr>
              <w:pStyle w:val="TableParagraph"/>
              <w:kinsoku w:val="0"/>
              <w:overflowPunct w:val="0"/>
              <w:ind w:left="145" w:right="145"/>
              <w:jc w:val="center"/>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586487" w:rsidRPr="00753EC9" w:rsidRDefault="00586487" w:rsidP="00753EC9">
            <w:pPr>
              <w:pStyle w:val="TableParagraph"/>
              <w:kinsoku w:val="0"/>
              <w:overflowPunct w:val="0"/>
              <w:ind w:left="145" w:right="145"/>
              <w:jc w:val="center"/>
              <w:rPr>
                <w:sz w:val="24"/>
                <w:szCs w:val="24"/>
              </w:rPr>
            </w:pPr>
            <w:r w:rsidRPr="00753EC9">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586487" w:rsidRPr="00753EC9" w:rsidRDefault="00586487" w:rsidP="00031C4D">
            <w:pPr>
              <w:pStyle w:val="TableParagraph"/>
              <w:kinsoku w:val="0"/>
              <w:overflowPunct w:val="0"/>
              <w:ind w:left="145" w:right="145"/>
              <w:jc w:val="center"/>
              <w:rPr>
                <w:sz w:val="24"/>
                <w:szCs w:val="24"/>
              </w:rPr>
            </w:pPr>
            <w:r w:rsidRPr="00753EC9">
              <w:rPr>
                <w:sz w:val="24"/>
                <w:szCs w:val="24"/>
              </w:rPr>
              <w:t>-</w:t>
            </w:r>
          </w:p>
        </w:tc>
      </w:tr>
      <w:tr w:rsidR="00586487" w:rsidTr="00AC14A1">
        <w:trPr>
          <w:trHeight w:val="255"/>
        </w:trPr>
        <w:tc>
          <w:tcPr>
            <w:tcW w:w="1560" w:type="dxa"/>
            <w:tcBorders>
              <w:top w:val="single" w:sz="4" w:space="0" w:color="000000"/>
              <w:left w:val="single" w:sz="4" w:space="0" w:color="000000"/>
              <w:bottom w:val="single" w:sz="4" w:space="0" w:color="000000"/>
              <w:right w:val="single" w:sz="4" w:space="0" w:color="000000"/>
            </w:tcBorders>
          </w:tcPr>
          <w:p w:rsidR="00586487" w:rsidRPr="00A01423" w:rsidRDefault="00586487" w:rsidP="00753EC9">
            <w:pPr>
              <w:pStyle w:val="TableParagraph"/>
              <w:kinsoku w:val="0"/>
              <w:overflowPunct w:val="0"/>
              <w:ind w:left="145" w:right="145"/>
              <w:jc w:val="center"/>
              <w:rPr>
                <w:sz w:val="24"/>
                <w:szCs w:val="24"/>
              </w:rPr>
            </w:pPr>
            <w:r w:rsidRPr="00A01423">
              <w:rPr>
                <w:sz w:val="24"/>
                <w:szCs w:val="24"/>
              </w:rPr>
              <w:t>5</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A82AF7" w:rsidP="00A82AF7">
            <w:pPr>
              <w:pStyle w:val="TableParagraph"/>
              <w:kinsoku w:val="0"/>
              <w:overflowPunct w:val="0"/>
              <w:ind w:left="145" w:right="145"/>
              <w:rPr>
                <w:sz w:val="24"/>
                <w:szCs w:val="24"/>
              </w:rPr>
            </w:pPr>
            <w:r>
              <w:rPr>
                <w:sz w:val="24"/>
                <w:szCs w:val="24"/>
              </w:rPr>
              <w:t>482956</w:t>
            </w:r>
            <w:r w:rsidR="00586487" w:rsidRPr="00BE4A03">
              <w:rPr>
                <w:sz w:val="24"/>
                <w:szCs w:val="24"/>
              </w:rPr>
              <w:t>.</w:t>
            </w:r>
            <w:r>
              <w:rPr>
                <w:sz w:val="24"/>
                <w:szCs w:val="24"/>
              </w:rPr>
              <w:t>47</w:t>
            </w:r>
            <w:r w:rsidR="00586487" w:rsidRPr="00BE4A03">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586487" w:rsidP="00A82AF7">
            <w:pPr>
              <w:pStyle w:val="TableParagraph"/>
              <w:kinsoku w:val="0"/>
              <w:overflowPunct w:val="0"/>
              <w:ind w:left="145" w:right="145"/>
              <w:rPr>
                <w:sz w:val="24"/>
                <w:szCs w:val="24"/>
              </w:rPr>
            </w:pPr>
            <w:r w:rsidRPr="00BE4A03">
              <w:rPr>
                <w:sz w:val="24"/>
                <w:szCs w:val="24"/>
              </w:rPr>
              <w:t>1</w:t>
            </w:r>
            <w:r w:rsidR="00A82AF7">
              <w:rPr>
                <w:sz w:val="24"/>
                <w:szCs w:val="24"/>
              </w:rPr>
              <w:t>302756.76</w:t>
            </w:r>
          </w:p>
        </w:tc>
        <w:tc>
          <w:tcPr>
            <w:tcW w:w="2111" w:type="dxa"/>
            <w:tcBorders>
              <w:top w:val="single" w:sz="4" w:space="0" w:color="000000"/>
              <w:left w:val="single" w:sz="4" w:space="0" w:color="000000"/>
              <w:bottom w:val="single" w:sz="4" w:space="0" w:color="000000"/>
              <w:right w:val="single" w:sz="4" w:space="0" w:color="000000"/>
            </w:tcBorders>
          </w:tcPr>
          <w:p w:rsidR="00586487" w:rsidRPr="00A01423" w:rsidRDefault="00586487" w:rsidP="00031C4D">
            <w:pPr>
              <w:pStyle w:val="TableParagraph"/>
              <w:kinsoku w:val="0"/>
              <w:overflowPunct w:val="0"/>
              <w:ind w:left="145" w:right="145"/>
              <w:jc w:val="center"/>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586487" w:rsidRPr="00753EC9" w:rsidRDefault="00586487" w:rsidP="00753EC9">
            <w:pPr>
              <w:pStyle w:val="TableParagraph"/>
              <w:kinsoku w:val="0"/>
              <w:overflowPunct w:val="0"/>
              <w:ind w:left="145" w:right="145"/>
              <w:jc w:val="center"/>
              <w:rPr>
                <w:sz w:val="24"/>
                <w:szCs w:val="24"/>
              </w:rPr>
            </w:pPr>
            <w:r w:rsidRPr="00753EC9">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586487" w:rsidRPr="00753EC9" w:rsidRDefault="00586487" w:rsidP="00031C4D">
            <w:pPr>
              <w:pStyle w:val="TableParagraph"/>
              <w:kinsoku w:val="0"/>
              <w:overflowPunct w:val="0"/>
              <w:ind w:left="145" w:right="145"/>
              <w:jc w:val="center"/>
              <w:rPr>
                <w:sz w:val="24"/>
                <w:szCs w:val="24"/>
              </w:rPr>
            </w:pPr>
            <w:r w:rsidRPr="00753EC9">
              <w:rPr>
                <w:sz w:val="24"/>
                <w:szCs w:val="24"/>
              </w:rPr>
              <w:t>-</w:t>
            </w:r>
          </w:p>
        </w:tc>
      </w:tr>
      <w:tr w:rsidR="00586487" w:rsidTr="00AC14A1">
        <w:trPr>
          <w:trHeight w:val="338"/>
        </w:trPr>
        <w:tc>
          <w:tcPr>
            <w:tcW w:w="1560" w:type="dxa"/>
            <w:tcBorders>
              <w:top w:val="single" w:sz="4" w:space="0" w:color="000000"/>
              <w:left w:val="single" w:sz="4" w:space="0" w:color="000000"/>
              <w:bottom w:val="single" w:sz="4" w:space="0" w:color="000000"/>
              <w:right w:val="single" w:sz="4" w:space="0" w:color="000000"/>
            </w:tcBorders>
          </w:tcPr>
          <w:p w:rsidR="00586487" w:rsidRPr="00A01423" w:rsidRDefault="00586487" w:rsidP="00753EC9">
            <w:pPr>
              <w:pStyle w:val="TableParagraph"/>
              <w:kinsoku w:val="0"/>
              <w:overflowPunct w:val="0"/>
              <w:ind w:left="145" w:right="145"/>
              <w:jc w:val="center"/>
              <w:rPr>
                <w:sz w:val="24"/>
                <w:szCs w:val="24"/>
              </w:rPr>
            </w:pPr>
            <w:r w:rsidRPr="00A01423">
              <w:rPr>
                <w:sz w:val="24"/>
                <w:szCs w:val="24"/>
              </w:rPr>
              <w:t>6</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A82AF7" w:rsidP="00A82AF7">
            <w:pPr>
              <w:pStyle w:val="TableParagraph"/>
              <w:kinsoku w:val="0"/>
              <w:overflowPunct w:val="0"/>
              <w:ind w:left="145" w:right="145"/>
              <w:rPr>
                <w:sz w:val="24"/>
                <w:szCs w:val="24"/>
              </w:rPr>
            </w:pPr>
            <w:r>
              <w:rPr>
                <w:sz w:val="24"/>
                <w:szCs w:val="24"/>
              </w:rPr>
              <w:t>482999.37</w:t>
            </w:r>
            <w:r w:rsidR="00586487" w:rsidRPr="00A26F16">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586487" w:rsidP="00A82AF7">
            <w:pPr>
              <w:pStyle w:val="TableParagraph"/>
              <w:kinsoku w:val="0"/>
              <w:overflowPunct w:val="0"/>
              <w:ind w:left="145" w:right="145"/>
              <w:rPr>
                <w:sz w:val="24"/>
                <w:szCs w:val="24"/>
              </w:rPr>
            </w:pPr>
            <w:r w:rsidRPr="00A26F16">
              <w:rPr>
                <w:sz w:val="24"/>
                <w:szCs w:val="24"/>
              </w:rPr>
              <w:t>1</w:t>
            </w:r>
            <w:r w:rsidR="00A82AF7">
              <w:rPr>
                <w:sz w:val="24"/>
                <w:szCs w:val="24"/>
              </w:rPr>
              <w:t>302761</w:t>
            </w:r>
            <w:r w:rsidRPr="00A26F16">
              <w:rPr>
                <w:sz w:val="24"/>
                <w:szCs w:val="24"/>
              </w:rPr>
              <w:t>.</w:t>
            </w:r>
            <w:r w:rsidR="00A82AF7">
              <w:rPr>
                <w:sz w:val="24"/>
                <w:szCs w:val="24"/>
              </w:rPr>
              <w:t>43</w:t>
            </w:r>
          </w:p>
        </w:tc>
        <w:tc>
          <w:tcPr>
            <w:tcW w:w="2111" w:type="dxa"/>
            <w:tcBorders>
              <w:top w:val="single" w:sz="4" w:space="0" w:color="000000"/>
              <w:left w:val="single" w:sz="4" w:space="0" w:color="000000"/>
              <w:bottom w:val="single" w:sz="4" w:space="0" w:color="000000"/>
              <w:right w:val="single" w:sz="4" w:space="0" w:color="000000"/>
            </w:tcBorders>
          </w:tcPr>
          <w:p w:rsidR="00586487" w:rsidRPr="00A01423" w:rsidRDefault="00586487" w:rsidP="00031C4D">
            <w:pPr>
              <w:pStyle w:val="TableParagraph"/>
              <w:kinsoku w:val="0"/>
              <w:overflowPunct w:val="0"/>
              <w:ind w:left="145" w:right="145"/>
              <w:jc w:val="center"/>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586487" w:rsidRPr="00753EC9" w:rsidRDefault="00586487" w:rsidP="00753EC9">
            <w:pPr>
              <w:pStyle w:val="TableParagraph"/>
              <w:kinsoku w:val="0"/>
              <w:overflowPunct w:val="0"/>
              <w:ind w:left="145" w:right="145"/>
              <w:jc w:val="center"/>
              <w:rPr>
                <w:sz w:val="24"/>
                <w:szCs w:val="24"/>
              </w:rPr>
            </w:pPr>
            <w:r w:rsidRPr="00753EC9">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586487" w:rsidRPr="00753EC9" w:rsidRDefault="00586487" w:rsidP="00031C4D">
            <w:pPr>
              <w:pStyle w:val="TableParagraph"/>
              <w:kinsoku w:val="0"/>
              <w:overflowPunct w:val="0"/>
              <w:ind w:left="145" w:right="145"/>
              <w:jc w:val="center"/>
              <w:rPr>
                <w:sz w:val="24"/>
                <w:szCs w:val="24"/>
              </w:rPr>
            </w:pPr>
            <w:r w:rsidRPr="00753EC9">
              <w:rPr>
                <w:sz w:val="24"/>
                <w:szCs w:val="24"/>
              </w:rPr>
              <w:t>-</w:t>
            </w:r>
          </w:p>
        </w:tc>
      </w:tr>
      <w:tr w:rsidR="00586487" w:rsidTr="00AC14A1">
        <w:trPr>
          <w:trHeight w:val="217"/>
        </w:trPr>
        <w:tc>
          <w:tcPr>
            <w:tcW w:w="1560" w:type="dxa"/>
            <w:tcBorders>
              <w:top w:val="single" w:sz="4" w:space="0" w:color="000000"/>
              <w:left w:val="single" w:sz="4" w:space="0" w:color="000000"/>
              <w:bottom w:val="single" w:sz="4" w:space="0" w:color="000000"/>
              <w:right w:val="single" w:sz="4" w:space="0" w:color="000000"/>
            </w:tcBorders>
          </w:tcPr>
          <w:p w:rsidR="00586487" w:rsidRPr="00A01423" w:rsidRDefault="00586487" w:rsidP="00753EC9">
            <w:pPr>
              <w:pStyle w:val="TableParagraph"/>
              <w:kinsoku w:val="0"/>
              <w:overflowPunct w:val="0"/>
              <w:ind w:left="145" w:right="145"/>
              <w:jc w:val="center"/>
              <w:rPr>
                <w:sz w:val="24"/>
                <w:szCs w:val="24"/>
              </w:rPr>
            </w:pPr>
            <w:r w:rsidRPr="00A01423">
              <w:rPr>
                <w:sz w:val="24"/>
                <w:szCs w:val="24"/>
              </w:rPr>
              <w:t>7</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586487" w:rsidP="00A82AF7">
            <w:pPr>
              <w:pStyle w:val="TableParagraph"/>
              <w:kinsoku w:val="0"/>
              <w:overflowPunct w:val="0"/>
              <w:ind w:left="145" w:right="145"/>
              <w:rPr>
                <w:sz w:val="24"/>
                <w:szCs w:val="24"/>
              </w:rPr>
            </w:pPr>
            <w:r w:rsidRPr="00A93E61">
              <w:rPr>
                <w:sz w:val="24"/>
                <w:szCs w:val="24"/>
              </w:rPr>
              <w:t>48</w:t>
            </w:r>
            <w:r w:rsidR="00A82AF7">
              <w:rPr>
                <w:sz w:val="24"/>
                <w:szCs w:val="24"/>
              </w:rPr>
              <w:t>3284</w:t>
            </w:r>
            <w:r w:rsidRPr="00A93E61">
              <w:rPr>
                <w:sz w:val="24"/>
                <w:szCs w:val="24"/>
              </w:rPr>
              <w:t>.</w:t>
            </w:r>
            <w:r w:rsidR="00A82AF7">
              <w:rPr>
                <w:sz w:val="24"/>
                <w:szCs w:val="24"/>
              </w:rPr>
              <w:t>94</w:t>
            </w:r>
            <w:r w:rsidRPr="00A93E61">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586487" w:rsidP="00A82AF7">
            <w:pPr>
              <w:pStyle w:val="TableParagraph"/>
              <w:kinsoku w:val="0"/>
              <w:overflowPunct w:val="0"/>
              <w:ind w:left="145" w:right="145"/>
              <w:rPr>
                <w:sz w:val="24"/>
                <w:szCs w:val="24"/>
              </w:rPr>
            </w:pPr>
            <w:r w:rsidRPr="00A93E61">
              <w:rPr>
                <w:sz w:val="24"/>
                <w:szCs w:val="24"/>
              </w:rPr>
              <w:t>130</w:t>
            </w:r>
            <w:r w:rsidR="00A82AF7">
              <w:rPr>
                <w:sz w:val="24"/>
                <w:szCs w:val="24"/>
              </w:rPr>
              <w:t>2770</w:t>
            </w:r>
            <w:r w:rsidRPr="00A93E61">
              <w:rPr>
                <w:sz w:val="24"/>
                <w:szCs w:val="24"/>
              </w:rPr>
              <w:t>.</w:t>
            </w:r>
            <w:r w:rsidR="00A82AF7">
              <w:rPr>
                <w:sz w:val="24"/>
                <w:szCs w:val="24"/>
              </w:rPr>
              <w:t>66</w:t>
            </w:r>
          </w:p>
        </w:tc>
        <w:tc>
          <w:tcPr>
            <w:tcW w:w="2111" w:type="dxa"/>
            <w:tcBorders>
              <w:top w:val="single" w:sz="4" w:space="0" w:color="000000"/>
              <w:left w:val="single" w:sz="4" w:space="0" w:color="000000"/>
              <w:bottom w:val="single" w:sz="4" w:space="0" w:color="000000"/>
              <w:right w:val="single" w:sz="4" w:space="0" w:color="000000"/>
            </w:tcBorders>
          </w:tcPr>
          <w:p w:rsidR="00586487" w:rsidRPr="00A01423" w:rsidRDefault="00586487" w:rsidP="00031C4D">
            <w:pPr>
              <w:pStyle w:val="TableParagraph"/>
              <w:kinsoku w:val="0"/>
              <w:overflowPunct w:val="0"/>
              <w:ind w:left="145" w:right="145"/>
              <w:jc w:val="center"/>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586487" w:rsidRPr="00753EC9" w:rsidRDefault="00586487" w:rsidP="00753EC9">
            <w:pPr>
              <w:pStyle w:val="TableParagraph"/>
              <w:kinsoku w:val="0"/>
              <w:overflowPunct w:val="0"/>
              <w:ind w:left="145" w:right="145"/>
              <w:jc w:val="center"/>
              <w:rPr>
                <w:sz w:val="24"/>
                <w:szCs w:val="24"/>
              </w:rPr>
            </w:pPr>
            <w:r w:rsidRPr="00753EC9">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586487" w:rsidRPr="00753EC9" w:rsidRDefault="00586487" w:rsidP="00031C4D">
            <w:pPr>
              <w:pStyle w:val="TableParagraph"/>
              <w:kinsoku w:val="0"/>
              <w:overflowPunct w:val="0"/>
              <w:ind w:left="145" w:right="145"/>
              <w:jc w:val="center"/>
              <w:rPr>
                <w:sz w:val="24"/>
                <w:szCs w:val="24"/>
              </w:rPr>
            </w:pPr>
            <w:r w:rsidRPr="00753EC9">
              <w:rPr>
                <w:sz w:val="24"/>
                <w:szCs w:val="24"/>
              </w:rPr>
              <w:t>-</w:t>
            </w:r>
          </w:p>
        </w:tc>
      </w:tr>
      <w:tr w:rsidR="00586487" w:rsidTr="00AC14A1">
        <w:trPr>
          <w:trHeight w:val="220"/>
        </w:trPr>
        <w:tc>
          <w:tcPr>
            <w:tcW w:w="1560" w:type="dxa"/>
            <w:tcBorders>
              <w:top w:val="single" w:sz="4" w:space="0" w:color="000000"/>
              <w:left w:val="single" w:sz="4" w:space="0" w:color="000000"/>
              <w:bottom w:val="single" w:sz="4" w:space="0" w:color="000000"/>
              <w:right w:val="single" w:sz="4" w:space="0" w:color="000000"/>
            </w:tcBorders>
          </w:tcPr>
          <w:p w:rsidR="00586487" w:rsidRPr="00A01423" w:rsidRDefault="007754E9" w:rsidP="00753EC9">
            <w:pPr>
              <w:pStyle w:val="TableParagraph"/>
              <w:kinsoku w:val="0"/>
              <w:overflowPunct w:val="0"/>
              <w:ind w:left="145" w:right="145"/>
              <w:jc w:val="center"/>
              <w:rPr>
                <w:sz w:val="24"/>
                <w:szCs w:val="24"/>
              </w:rPr>
            </w:pPr>
            <w:r>
              <w:rPr>
                <w:sz w:val="24"/>
                <w:szCs w:val="24"/>
              </w:rPr>
              <w:t>1</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7754E9" w:rsidP="00696D7B">
            <w:pPr>
              <w:pStyle w:val="TableParagraph"/>
              <w:kinsoku w:val="0"/>
              <w:overflowPunct w:val="0"/>
              <w:ind w:left="145" w:right="145"/>
              <w:rPr>
                <w:sz w:val="24"/>
                <w:szCs w:val="24"/>
              </w:rPr>
            </w:pPr>
            <w:r w:rsidRPr="007754E9">
              <w:rPr>
                <w:sz w:val="24"/>
                <w:szCs w:val="24"/>
              </w:rPr>
              <w:t>483272.58</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7754E9" w:rsidP="00696D7B">
            <w:pPr>
              <w:pStyle w:val="TableParagraph"/>
              <w:kinsoku w:val="0"/>
              <w:overflowPunct w:val="0"/>
              <w:ind w:left="145" w:right="145"/>
              <w:rPr>
                <w:sz w:val="24"/>
                <w:szCs w:val="24"/>
              </w:rPr>
            </w:pPr>
            <w:r w:rsidRPr="007754E9">
              <w:rPr>
                <w:sz w:val="24"/>
                <w:szCs w:val="24"/>
              </w:rPr>
              <w:t>1303334.25</w:t>
            </w:r>
          </w:p>
        </w:tc>
        <w:tc>
          <w:tcPr>
            <w:tcW w:w="2111" w:type="dxa"/>
            <w:tcBorders>
              <w:top w:val="single" w:sz="4" w:space="0" w:color="000000"/>
              <w:left w:val="single" w:sz="4" w:space="0" w:color="000000"/>
              <w:bottom w:val="single" w:sz="4" w:space="0" w:color="000000"/>
              <w:right w:val="single" w:sz="4" w:space="0" w:color="000000"/>
            </w:tcBorders>
          </w:tcPr>
          <w:p w:rsidR="00586487" w:rsidRPr="00A01423" w:rsidRDefault="00586487" w:rsidP="00031C4D">
            <w:pPr>
              <w:pStyle w:val="TableParagraph"/>
              <w:kinsoku w:val="0"/>
              <w:overflowPunct w:val="0"/>
              <w:ind w:left="145" w:right="145"/>
              <w:jc w:val="center"/>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586487" w:rsidRPr="00753EC9" w:rsidRDefault="00586487" w:rsidP="00753EC9">
            <w:pPr>
              <w:pStyle w:val="TableParagraph"/>
              <w:kinsoku w:val="0"/>
              <w:overflowPunct w:val="0"/>
              <w:ind w:left="145" w:right="145"/>
              <w:jc w:val="center"/>
              <w:rPr>
                <w:sz w:val="24"/>
                <w:szCs w:val="24"/>
              </w:rPr>
            </w:pPr>
            <w:r w:rsidRPr="00753EC9">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586487" w:rsidRPr="00753EC9" w:rsidRDefault="00586487" w:rsidP="00031C4D">
            <w:pPr>
              <w:pStyle w:val="TableParagraph"/>
              <w:kinsoku w:val="0"/>
              <w:overflowPunct w:val="0"/>
              <w:ind w:left="145" w:right="145"/>
              <w:jc w:val="center"/>
              <w:rPr>
                <w:sz w:val="24"/>
                <w:szCs w:val="24"/>
              </w:rPr>
            </w:pPr>
            <w:r w:rsidRPr="00753EC9">
              <w:rPr>
                <w:sz w:val="24"/>
                <w:szCs w:val="24"/>
              </w:rPr>
              <w:t>-</w:t>
            </w:r>
          </w:p>
        </w:tc>
      </w:tr>
      <w:tr w:rsidR="007754E9" w:rsidTr="00BD0945">
        <w:trPr>
          <w:trHeight w:val="212"/>
        </w:trPr>
        <w:tc>
          <w:tcPr>
            <w:tcW w:w="10124" w:type="dxa"/>
            <w:gridSpan w:val="6"/>
            <w:tcBorders>
              <w:top w:val="single" w:sz="4" w:space="0" w:color="000000"/>
              <w:left w:val="single" w:sz="4" w:space="0" w:color="000000"/>
              <w:bottom w:val="single" w:sz="4" w:space="0" w:color="000000"/>
              <w:right w:val="single" w:sz="4" w:space="0" w:color="000000"/>
            </w:tcBorders>
            <w:shd w:val="clear" w:color="auto" w:fill="auto"/>
          </w:tcPr>
          <w:p w:rsidR="007754E9" w:rsidRPr="00A01423" w:rsidRDefault="007754E9" w:rsidP="00031C4D">
            <w:pPr>
              <w:pStyle w:val="TableParagraph"/>
              <w:kinsoku w:val="0"/>
              <w:overflowPunct w:val="0"/>
              <w:ind w:left="145" w:right="145"/>
              <w:jc w:val="center"/>
              <w:rPr>
                <w:sz w:val="24"/>
                <w:szCs w:val="24"/>
              </w:rPr>
            </w:pPr>
          </w:p>
        </w:tc>
      </w:tr>
      <w:tr w:rsidR="00586487" w:rsidTr="00AC14A1">
        <w:trPr>
          <w:trHeight w:val="220"/>
        </w:trPr>
        <w:tc>
          <w:tcPr>
            <w:tcW w:w="1560" w:type="dxa"/>
            <w:tcBorders>
              <w:top w:val="single" w:sz="4" w:space="0" w:color="000000"/>
              <w:left w:val="single" w:sz="4" w:space="0" w:color="000000"/>
              <w:bottom w:val="single" w:sz="4" w:space="0" w:color="000000"/>
              <w:right w:val="single" w:sz="4" w:space="0" w:color="000000"/>
            </w:tcBorders>
          </w:tcPr>
          <w:p w:rsidR="00586487" w:rsidRPr="00A01423" w:rsidRDefault="007754E9" w:rsidP="00753EC9">
            <w:pPr>
              <w:pStyle w:val="TableParagraph"/>
              <w:kinsoku w:val="0"/>
              <w:overflowPunct w:val="0"/>
              <w:ind w:left="145" w:right="145"/>
              <w:jc w:val="center"/>
              <w:rPr>
                <w:sz w:val="24"/>
                <w:szCs w:val="24"/>
              </w:rPr>
            </w:pPr>
            <w:r>
              <w:rPr>
                <w:sz w:val="24"/>
                <w:szCs w:val="24"/>
              </w:rPr>
              <w:t>8</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7754E9" w:rsidP="007754E9">
            <w:pPr>
              <w:pStyle w:val="TableParagraph"/>
              <w:kinsoku w:val="0"/>
              <w:overflowPunct w:val="0"/>
              <w:ind w:left="145" w:right="145"/>
              <w:rPr>
                <w:sz w:val="24"/>
                <w:szCs w:val="24"/>
              </w:rPr>
            </w:pPr>
            <w:r>
              <w:rPr>
                <w:sz w:val="24"/>
                <w:szCs w:val="24"/>
              </w:rPr>
              <w:t>483169.75</w:t>
            </w:r>
            <w:r w:rsidR="00586487" w:rsidRPr="001679F3">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586487" w:rsidP="00696D7B">
            <w:pPr>
              <w:pStyle w:val="TableParagraph"/>
              <w:kinsoku w:val="0"/>
              <w:overflowPunct w:val="0"/>
              <w:ind w:left="145" w:right="145"/>
              <w:rPr>
                <w:sz w:val="24"/>
                <w:szCs w:val="24"/>
              </w:rPr>
            </w:pPr>
            <w:r w:rsidRPr="001679F3">
              <w:rPr>
                <w:sz w:val="24"/>
                <w:szCs w:val="24"/>
              </w:rPr>
              <w:t>1</w:t>
            </w:r>
            <w:r w:rsidR="007754E9">
              <w:rPr>
                <w:sz w:val="24"/>
                <w:szCs w:val="24"/>
              </w:rPr>
              <w:t>303005.9</w:t>
            </w:r>
            <w:r w:rsidRPr="001679F3">
              <w:rPr>
                <w:sz w:val="24"/>
                <w:szCs w:val="24"/>
              </w:rPr>
              <w:t>0</w:t>
            </w:r>
          </w:p>
        </w:tc>
        <w:tc>
          <w:tcPr>
            <w:tcW w:w="2111" w:type="dxa"/>
            <w:tcBorders>
              <w:top w:val="single" w:sz="4" w:space="0" w:color="000000"/>
              <w:left w:val="single" w:sz="4" w:space="0" w:color="000000"/>
              <w:bottom w:val="single" w:sz="4" w:space="0" w:color="000000"/>
              <w:right w:val="single" w:sz="4" w:space="0" w:color="000000"/>
            </w:tcBorders>
          </w:tcPr>
          <w:p w:rsidR="00586487" w:rsidRPr="00A01423" w:rsidRDefault="00586487" w:rsidP="00031C4D">
            <w:pPr>
              <w:pStyle w:val="TableParagraph"/>
              <w:kinsoku w:val="0"/>
              <w:overflowPunct w:val="0"/>
              <w:ind w:left="145" w:right="145"/>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586487" w:rsidRPr="00753EC9" w:rsidRDefault="00586487" w:rsidP="00753EC9">
            <w:pPr>
              <w:pStyle w:val="TableParagraph"/>
              <w:kinsoku w:val="0"/>
              <w:overflowPunct w:val="0"/>
              <w:ind w:left="145" w:right="145"/>
              <w:jc w:val="center"/>
              <w:rPr>
                <w:sz w:val="24"/>
                <w:szCs w:val="24"/>
              </w:rPr>
            </w:pPr>
            <w:r w:rsidRPr="00753EC9">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586487" w:rsidRPr="00753EC9" w:rsidRDefault="00586487" w:rsidP="00031C4D">
            <w:pPr>
              <w:pStyle w:val="TableParagraph"/>
              <w:kinsoku w:val="0"/>
              <w:overflowPunct w:val="0"/>
              <w:ind w:left="145" w:right="145"/>
              <w:jc w:val="center"/>
              <w:rPr>
                <w:sz w:val="24"/>
                <w:szCs w:val="24"/>
              </w:rPr>
            </w:pPr>
            <w:r w:rsidRPr="00753EC9">
              <w:rPr>
                <w:sz w:val="24"/>
                <w:szCs w:val="24"/>
              </w:rPr>
              <w:t>-</w:t>
            </w:r>
          </w:p>
        </w:tc>
      </w:tr>
      <w:tr w:rsidR="00586487" w:rsidTr="00AC14A1">
        <w:trPr>
          <w:trHeight w:val="253"/>
        </w:trPr>
        <w:tc>
          <w:tcPr>
            <w:tcW w:w="1560" w:type="dxa"/>
            <w:tcBorders>
              <w:top w:val="single" w:sz="4" w:space="0" w:color="000000"/>
              <w:left w:val="single" w:sz="4" w:space="0" w:color="000000"/>
              <w:bottom w:val="single" w:sz="4" w:space="0" w:color="000000"/>
              <w:right w:val="single" w:sz="4" w:space="0" w:color="000000"/>
            </w:tcBorders>
          </w:tcPr>
          <w:p w:rsidR="00586487" w:rsidRPr="00A01423" w:rsidRDefault="007754E9" w:rsidP="00753EC9">
            <w:pPr>
              <w:pStyle w:val="TableParagraph"/>
              <w:kinsoku w:val="0"/>
              <w:overflowPunct w:val="0"/>
              <w:ind w:left="145" w:right="145"/>
              <w:jc w:val="center"/>
              <w:rPr>
                <w:sz w:val="24"/>
                <w:szCs w:val="24"/>
              </w:rPr>
            </w:pPr>
            <w:r>
              <w:rPr>
                <w:sz w:val="24"/>
                <w:szCs w:val="24"/>
              </w:rPr>
              <w:t>9</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753EC9" w:rsidP="00753EC9">
            <w:pPr>
              <w:pStyle w:val="TableParagraph"/>
              <w:kinsoku w:val="0"/>
              <w:overflowPunct w:val="0"/>
              <w:ind w:left="145" w:right="145"/>
              <w:rPr>
                <w:sz w:val="24"/>
                <w:szCs w:val="24"/>
              </w:rPr>
            </w:pPr>
            <w:r>
              <w:rPr>
                <w:sz w:val="24"/>
                <w:szCs w:val="24"/>
              </w:rPr>
              <w:t>483168.55</w:t>
            </w:r>
            <w:r w:rsidR="00586487" w:rsidRPr="003B7AD2">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586487" w:rsidP="00753EC9">
            <w:pPr>
              <w:pStyle w:val="TableParagraph"/>
              <w:kinsoku w:val="0"/>
              <w:overflowPunct w:val="0"/>
              <w:ind w:left="145" w:right="145"/>
              <w:rPr>
                <w:sz w:val="24"/>
                <w:szCs w:val="24"/>
              </w:rPr>
            </w:pPr>
            <w:r w:rsidRPr="003B7AD2">
              <w:rPr>
                <w:sz w:val="24"/>
                <w:szCs w:val="24"/>
              </w:rPr>
              <w:t>1</w:t>
            </w:r>
            <w:r w:rsidR="00753EC9">
              <w:rPr>
                <w:sz w:val="24"/>
                <w:szCs w:val="24"/>
              </w:rPr>
              <w:t>303058.74</w:t>
            </w:r>
          </w:p>
        </w:tc>
        <w:tc>
          <w:tcPr>
            <w:tcW w:w="2111" w:type="dxa"/>
            <w:tcBorders>
              <w:top w:val="single" w:sz="4" w:space="0" w:color="000000"/>
              <w:left w:val="single" w:sz="4" w:space="0" w:color="000000"/>
              <w:bottom w:val="single" w:sz="4" w:space="0" w:color="000000"/>
              <w:right w:val="single" w:sz="4" w:space="0" w:color="000000"/>
            </w:tcBorders>
          </w:tcPr>
          <w:p w:rsidR="00586487" w:rsidRPr="00A01423" w:rsidRDefault="00586487" w:rsidP="00031C4D">
            <w:pPr>
              <w:pStyle w:val="TableParagraph"/>
              <w:kinsoku w:val="0"/>
              <w:overflowPunct w:val="0"/>
              <w:ind w:left="145" w:right="145"/>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586487" w:rsidRPr="00753EC9" w:rsidRDefault="00586487" w:rsidP="00753EC9">
            <w:pPr>
              <w:pStyle w:val="TableParagraph"/>
              <w:kinsoku w:val="0"/>
              <w:overflowPunct w:val="0"/>
              <w:ind w:left="145" w:right="145"/>
              <w:jc w:val="center"/>
              <w:rPr>
                <w:sz w:val="24"/>
                <w:szCs w:val="24"/>
              </w:rPr>
            </w:pPr>
            <w:r w:rsidRPr="00753EC9">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586487" w:rsidRPr="00753EC9" w:rsidRDefault="00586487" w:rsidP="00031C4D">
            <w:pPr>
              <w:pStyle w:val="TableParagraph"/>
              <w:kinsoku w:val="0"/>
              <w:overflowPunct w:val="0"/>
              <w:ind w:left="145" w:right="145"/>
              <w:jc w:val="center"/>
              <w:rPr>
                <w:sz w:val="24"/>
                <w:szCs w:val="24"/>
              </w:rPr>
            </w:pPr>
            <w:r w:rsidRPr="00753EC9">
              <w:rPr>
                <w:sz w:val="24"/>
                <w:szCs w:val="24"/>
              </w:rPr>
              <w:t>-</w:t>
            </w:r>
          </w:p>
        </w:tc>
      </w:tr>
      <w:tr w:rsidR="00586487" w:rsidRPr="00753EC9" w:rsidTr="00AC14A1">
        <w:trPr>
          <w:trHeight w:val="277"/>
        </w:trPr>
        <w:tc>
          <w:tcPr>
            <w:tcW w:w="1560" w:type="dxa"/>
            <w:tcBorders>
              <w:top w:val="single" w:sz="4" w:space="0" w:color="000000"/>
              <w:left w:val="single" w:sz="4" w:space="0" w:color="000000"/>
              <w:bottom w:val="single" w:sz="4" w:space="0" w:color="000000"/>
              <w:right w:val="single" w:sz="4" w:space="0" w:color="000000"/>
            </w:tcBorders>
          </w:tcPr>
          <w:p w:rsidR="00586487" w:rsidRPr="00A01423" w:rsidRDefault="00753EC9" w:rsidP="00753EC9">
            <w:pPr>
              <w:pStyle w:val="TableParagraph"/>
              <w:kinsoku w:val="0"/>
              <w:overflowPunct w:val="0"/>
              <w:ind w:left="145" w:right="145"/>
              <w:jc w:val="center"/>
              <w:rPr>
                <w:sz w:val="24"/>
                <w:szCs w:val="24"/>
              </w:rPr>
            </w:pPr>
            <w:r>
              <w:rPr>
                <w:sz w:val="24"/>
                <w:szCs w:val="24"/>
              </w:rPr>
              <w:t>10</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031C4D" w:rsidP="00031C4D">
            <w:pPr>
              <w:pStyle w:val="TableParagraph"/>
              <w:kinsoku w:val="0"/>
              <w:overflowPunct w:val="0"/>
              <w:ind w:left="145" w:right="145"/>
              <w:rPr>
                <w:sz w:val="24"/>
                <w:szCs w:val="24"/>
              </w:rPr>
            </w:pPr>
            <w:r>
              <w:rPr>
                <w:sz w:val="24"/>
                <w:szCs w:val="24"/>
              </w:rPr>
              <w:t>482991</w:t>
            </w:r>
            <w:r w:rsidR="00586487" w:rsidRPr="00CE6E12">
              <w:rPr>
                <w:sz w:val="24"/>
                <w:szCs w:val="24"/>
              </w:rPr>
              <w:t>.</w:t>
            </w:r>
            <w:r>
              <w:rPr>
                <w:sz w:val="24"/>
                <w:szCs w:val="24"/>
              </w:rPr>
              <w:t>29</w:t>
            </w:r>
            <w:r w:rsidR="00586487" w:rsidRPr="00CE6E12">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586487" w:rsidP="00031C4D">
            <w:pPr>
              <w:pStyle w:val="TableParagraph"/>
              <w:kinsoku w:val="0"/>
              <w:overflowPunct w:val="0"/>
              <w:ind w:left="145" w:right="145"/>
              <w:rPr>
                <w:sz w:val="24"/>
                <w:szCs w:val="24"/>
              </w:rPr>
            </w:pPr>
            <w:r w:rsidRPr="00CE6E12">
              <w:rPr>
                <w:sz w:val="24"/>
                <w:szCs w:val="24"/>
              </w:rPr>
              <w:t>1303</w:t>
            </w:r>
            <w:r w:rsidR="00031C4D">
              <w:rPr>
                <w:sz w:val="24"/>
                <w:szCs w:val="24"/>
              </w:rPr>
              <w:t>054.1</w:t>
            </w:r>
            <w:r w:rsidRPr="00CE6E12">
              <w:rPr>
                <w:sz w:val="24"/>
                <w:szCs w:val="24"/>
              </w:rPr>
              <w:t>0</w:t>
            </w:r>
          </w:p>
        </w:tc>
        <w:tc>
          <w:tcPr>
            <w:tcW w:w="2111" w:type="dxa"/>
            <w:tcBorders>
              <w:top w:val="single" w:sz="4" w:space="0" w:color="000000"/>
              <w:left w:val="single" w:sz="4" w:space="0" w:color="000000"/>
              <w:bottom w:val="single" w:sz="4" w:space="0" w:color="000000"/>
              <w:right w:val="single" w:sz="4" w:space="0" w:color="000000"/>
            </w:tcBorders>
          </w:tcPr>
          <w:p w:rsidR="00586487" w:rsidRPr="00A01423" w:rsidRDefault="00586487" w:rsidP="00031C4D">
            <w:pPr>
              <w:pStyle w:val="TableParagraph"/>
              <w:kinsoku w:val="0"/>
              <w:overflowPunct w:val="0"/>
              <w:ind w:left="145" w:right="145"/>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586487" w:rsidRPr="00A01423" w:rsidRDefault="00586487" w:rsidP="00753EC9">
            <w:pPr>
              <w:pStyle w:val="TableParagraph"/>
              <w:kinsoku w:val="0"/>
              <w:overflowPunct w:val="0"/>
              <w:ind w:left="145" w:right="145"/>
              <w:jc w:val="center"/>
              <w:rPr>
                <w:sz w:val="24"/>
                <w:szCs w:val="24"/>
              </w:rPr>
            </w:pPr>
            <w:r w:rsidRPr="00A01423">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586487" w:rsidRPr="00A01423" w:rsidRDefault="00586487" w:rsidP="00753EC9">
            <w:pPr>
              <w:pStyle w:val="TableParagraph"/>
              <w:kinsoku w:val="0"/>
              <w:overflowPunct w:val="0"/>
              <w:ind w:left="145" w:right="145"/>
              <w:jc w:val="center"/>
              <w:rPr>
                <w:sz w:val="24"/>
                <w:szCs w:val="24"/>
              </w:rPr>
            </w:pPr>
            <w:r w:rsidRPr="00A01423">
              <w:rPr>
                <w:sz w:val="24"/>
                <w:szCs w:val="24"/>
              </w:rPr>
              <w:t>-</w:t>
            </w:r>
          </w:p>
        </w:tc>
      </w:tr>
      <w:tr w:rsidR="00586487" w:rsidRPr="00753EC9" w:rsidTr="00AC14A1">
        <w:trPr>
          <w:trHeight w:val="223"/>
        </w:trPr>
        <w:tc>
          <w:tcPr>
            <w:tcW w:w="1560" w:type="dxa"/>
            <w:tcBorders>
              <w:top w:val="single" w:sz="4" w:space="0" w:color="000000"/>
              <w:left w:val="single" w:sz="4" w:space="0" w:color="000000"/>
              <w:bottom w:val="single" w:sz="4" w:space="0" w:color="000000"/>
              <w:right w:val="single" w:sz="4" w:space="0" w:color="000000"/>
            </w:tcBorders>
          </w:tcPr>
          <w:p w:rsidR="00586487" w:rsidRPr="00A01423" w:rsidRDefault="00031C4D" w:rsidP="00753EC9">
            <w:pPr>
              <w:pStyle w:val="TableParagraph"/>
              <w:kinsoku w:val="0"/>
              <w:overflowPunct w:val="0"/>
              <w:ind w:left="145" w:right="145"/>
              <w:jc w:val="center"/>
              <w:rPr>
                <w:sz w:val="24"/>
                <w:szCs w:val="24"/>
              </w:rPr>
            </w:pPr>
            <w:r>
              <w:rPr>
                <w:sz w:val="24"/>
                <w:szCs w:val="24"/>
              </w:rPr>
              <w:t>11</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031C4D" w:rsidP="00031C4D">
            <w:pPr>
              <w:pStyle w:val="TableParagraph"/>
              <w:kinsoku w:val="0"/>
              <w:overflowPunct w:val="0"/>
              <w:ind w:left="145" w:right="145"/>
              <w:rPr>
                <w:sz w:val="24"/>
                <w:szCs w:val="24"/>
              </w:rPr>
            </w:pPr>
            <w:r>
              <w:rPr>
                <w:sz w:val="24"/>
                <w:szCs w:val="24"/>
              </w:rPr>
              <w:t>482992.68</w:t>
            </w:r>
            <w:r w:rsidR="00586487" w:rsidRPr="009F7B4B">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586487" w:rsidRPr="009A4302" w:rsidRDefault="00031C4D" w:rsidP="00031C4D">
            <w:pPr>
              <w:pStyle w:val="TableParagraph"/>
              <w:kinsoku w:val="0"/>
              <w:overflowPunct w:val="0"/>
              <w:ind w:left="145" w:right="145"/>
              <w:rPr>
                <w:sz w:val="24"/>
                <w:szCs w:val="24"/>
              </w:rPr>
            </w:pPr>
            <w:r>
              <w:rPr>
                <w:sz w:val="24"/>
                <w:szCs w:val="24"/>
              </w:rPr>
              <w:t>1303000.93</w:t>
            </w:r>
          </w:p>
        </w:tc>
        <w:tc>
          <w:tcPr>
            <w:tcW w:w="2111" w:type="dxa"/>
            <w:tcBorders>
              <w:top w:val="single" w:sz="4" w:space="0" w:color="000000"/>
              <w:left w:val="single" w:sz="4" w:space="0" w:color="000000"/>
              <w:bottom w:val="single" w:sz="4" w:space="0" w:color="000000"/>
              <w:right w:val="single" w:sz="4" w:space="0" w:color="000000"/>
            </w:tcBorders>
          </w:tcPr>
          <w:p w:rsidR="00586487" w:rsidRPr="00A01423" w:rsidRDefault="00586487" w:rsidP="00031C4D">
            <w:pPr>
              <w:pStyle w:val="TableParagraph"/>
              <w:kinsoku w:val="0"/>
              <w:overflowPunct w:val="0"/>
              <w:ind w:left="145" w:right="145"/>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586487" w:rsidRPr="00A01423" w:rsidRDefault="00586487" w:rsidP="00753EC9">
            <w:pPr>
              <w:pStyle w:val="TableParagraph"/>
              <w:kinsoku w:val="0"/>
              <w:overflowPunct w:val="0"/>
              <w:ind w:left="145" w:right="145"/>
              <w:jc w:val="center"/>
              <w:rPr>
                <w:sz w:val="24"/>
                <w:szCs w:val="24"/>
              </w:rPr>
            </w:pPr>
            <w:r w:rsidRPr="00A01423">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586487" w:rsidRPr="00A01423" w:rsidRDefault="00586487" w:rsidP="00753EC9">
            <w:pPr>
              <w:pStyle w:val="TableParagraph"/>
              <w:kinsoku w:val="0"/>
              <w:overflowPunct w:val="0"/>
              <w:ind w:left="145" w:right="145"/>
              <w:jc w:val="center"/>
              <w:rPr>
                <w:sz w:val="24"/>
                <w:szCs w:val="24"/>
              </w:rPr>
            </w:pPr>
            <w:r w:rsidRPr="00A01423">
              <w:rPr>
                <w:sz w:val="24"/>
                <w:szCs w:val="24"/>
              </w:rPr>
              <w:t>-</w:t>
            </w:r>
          </w:p>
        </w:tc>
      </w:tr>
      <w:tr w:rsidR="00496530" w:rsidRPr="00753EC9" w:rsidTr="00AC14A1">
        <w:trPr>
          <w:trHeight w:val="223"/>
        </w:trPr>
        <w:tc>
          <w:tcPr>
            <w:tcW w:w="1560"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8</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496530" w:rsidRPr="009A4302" w:rsidRDefault="00496530" w:rsidP="00496530">
            <w:pPr>
              <w:pStyle w:val="TableParagraph"/>
              <w:kinsoku w:val="0"/>
              <w:overflowPunct w:val="0"/>
              <w:ind w:left="145" w:right="145"/>
              <w:rPr>
                <w:sz w:val="24"/>
                <w:szCs w:val="24"/>
              </w:rPr>
            </w:pPr>
            <w:r>
              <w:rPr>
                <w:sz w:val="24"/>
                <w:szCs w:val="24"/>
              </w:rPr>
              <w:t>483169.75</w:t>
            </w:r>
            <w:r w:rsidRPr="001679F3">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496530" w:rsidRPr="009A4302" w:rsidRDefault="00496530" w:rsidP="00496530">
            <w:pPr>
              <w:pStyle w:val="TableParagraph"/>
              <w:kinsoku w:val="0"/>
              <w:overflowPunct w:val="0"/>
              <w:ind w:left="145" w:right="145"/>
              <w:rPr>
                <w:sz w:val="24"/>
                <w:szCs w:val="24"/>
              </w:rPr>
            </w:pPr>
            <w:r w:rsidRPr="001679F3">
              <w:rPr>
                <w:sz w:val="24"/>
                <w:szCs w:val="24"/>
              </w:rPr>
              <w:t>1</w:t>
            </w:r>
            <w:r>
              <w:rPr>
                <w:sz w:val="24"/>
                <w:szCs w:val="24"/>
              </w:rPr>
              <w:t>303005.9</w:t>
            </w:r>
            <w:r w:rsidRPr="001679F3">
              <w:rPr>
                <w:sz w:val="24"/>
                <w:szCs w:val="24"/>
              </w:rPr>
              <w:t>0</w:t>
            </w:r>
          </w:p>
        </w:tc>
        <w:tc>
          <w:tcPr>
            <w:tcW w:w="2111"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rPr>
                <w:sz w:val="24"/>
                <w:szCs w:val="24"/>
              </w:rPr>
            </w:pPr>
            <w:r w:rsidRPr="00031C4D">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sidRPr="00A01423">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w:t>
            </w:r>
          </w:p>
        </w:tc>
      </w:tr>
      <w:tr w:rsidR="00496530" w:rsidRPr="00753EC9" w:rsidTr="00496530">
        <w:trPr>
          <w:trHeight w:val="77"/>
        </w:trPr>
        <w:tc>
          <w:tcPr>
            <w:tcW w:w="10124" w:type="dxa"/>
            <w:gridSpan w:val="6"/>
            <w:tcBorders>
              <w:top w:val="single" w:sz="4" w:space="0" w:color="000000"/>
              <w:left w:val="single" w:sz="4" w:space="0" w:color="000000"/>
              <w:bottom w:val="single" w:sz="4" w:space="0" w:color="000000"/>
              <w:right w:val="single" w:sz="4" w:space="0" w:color="000000"/>
            </w:tcBorders>
            <w:shd w:val="clear" w:color="auto" w:fill="auto"/>
          </w:tcPr>
          <w:p w:rsidR="00496530" w:rsidRDefault="00496530" w:rsidP="00496530">
            <w:pPr>
              <w:pStyle w:val="TableParagraph"/>
              <w:kinsoku w:val="0"/>
              <w:overflowPunct w:val="0"/>
              <w:ind w:left="145" w:right="145"/>
              <w:jc w:val="center"/>
              <w:rPr>
                <w:sz w:val="24"/>
                <w:szCs w:val="24"/>
              </w:rPr>
            </w:pPr>
          </w:p>
        </w:tc>
      </w:tr>
      <w:tr w:rsidR="00496530" w:rsidRPr="00753EC9" w:rsidTr="00AC14A1">
        <w:trPr>
          <w:trHeight w:val="293"/>
        </w:trPr>
        <w:tc>
          <w:tcPr>
            <w:tcW w:w="1560"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12</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496530" w:rsidRPr="009A4302" w:rsidRDefault="00496530" w:rsidP="00496530">
            <w:pPr>
              <w:pStyle w:val="TableParagraph"/>
              <w:kinsoku w:val="0"/>
              <w:overflowPunct w:val="0"/>
              <w:ind w:left="145" w:right="145"/>
              <w:rPr>
                <w:sz w:val="24"/>
                <w:szCs w:val="24"/>
              </w:rPr>
            </w:pPr>
            <w:r>
              <w:rPr>
                <w:sz w:val="24"/>
                <w:szCs w:val="24"/>
              </w:rPr>
              <w:t>482920</w:t>
            </w:r>
            <w:r w:rsidRPr="00CE6E12">
              <w:rPr>
                <w:sz w:val="24"/>
                <w:szCs w:val="24"/>
              </w:rPr>
              <w:t>.</w:t>
            </w:r>
            <w:r>
              <w:rPr>
                <w:sz w:val="24"/>
                <w:szCs w:val="24"/>
              </w:rPr>
              <w:t>98</w:t>
            </w:r>
            <w:r w:rsidRPr="00CE6E12">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496530" w:rsidRPr="009A4302" w:rsidRDefault="00496530" w:rsidP="00496530">
            <w:pPr>
              <w:pStyle w:val="TableParagraph"/>
              <w:kinsoku w:val="0"/>
              <w:overflowPunct w:val="0"/>
              <w:ind w:left="145" w:right="145"/>
              <w:rPr>
                <w:sz w:val="24"/>
                <w:szCs w:val="24"/>
              </w:rPr>
            </w:pPr>
            <w:r>
              <w:rPr>
                <w:sz w:val="24"/>
                <w:szCs w:val="24"/>
              </w:rPr>
              <w:t>1302970.59</w:t>
            </w:r>
          </w:p>
        </w:tc>
        <w:tc>
          <w:tcPr>
            <w:tcW w:w="2111"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sidRPr="00A01423">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sidRPr="00A01423">
              <w:rPr>
                <w:sz w:val="24"/>
                <w:szCs w:val="24"/>
              </w:rPr>
              <w:t>-</w:t>
            </w:r>
          </w:p>
        </w:tc>
      </w:tr>
      <w:tr w:rsidR="00496530" w:rsidRPr="00753EC9" w:rsidTr="00AC14A1">
        <w:trPr>
          <w:trHeight w:val="265"/>
        </w:trPr>
        <w:tc>
          <w:tcPr>
            <w:tcW w:w="1560"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13</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496530" w:rsidRPr="009A4302" w:rsidRDefault="00496530" w:rsidP="00496530">
            <w:pPr>
              <w:pStyle w:val="TableParagraph"/>
              <w:kinsoku w:val="0"/>
              <w:overflowPunct w:val="0"/>
              <w:ind w:left="145" w:right="145"/>
              <w:rPr>
                <w:sz w:val="24"/>
                <w:szCs w:val="24"/>
              </w:rPr>
            </w:pPr>
            <w:r>
              <w:rPr>
                <w:sz w:val="24"/>
                <w:szCs w:val="24"/>
              </w:rPr>
              <w:t>482919.37</w:t>
            </w:r>
            <w:r w:rsidRPr="009F7B4B">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496530" w:rsidRPr="009A4302" w:rsidRDefault="00496530" w:rsidP="00496530">
            <w:pPr>
              <w:pStyle w:val="TableParagraph"/>
              <w:kinsoku w:val="0"/>
              <w:overflowPunct w:val="0"/>
              <w:ind w:left="145" w:right="145"/>
              <w:rPr>
                <w:sz w:val="24"/>
                <w:szCs w:val="24"/>
              </w:rPr>
            </w:pPr>
            <w:r>
              <w:rPr>
                <w:sz w:val="24"/>
                <w:szCs w:val="24"/>
              </w:rPr>
              <w:t>1303081.11</w:t>
            </w:r>
          </w:p>
        </w:tc>
        <w:tc>
          <w:tcPr>
            <w:tcW w:w="2111"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sidRPr="00A01423">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sidRPr="00A01423">
              <w:rPr>
                <w:sz w:val="24"/>
                <w:szCs w:val="24"/>
              </w:rPr>
              <w:t>-</w:t>
            </w:r>
          </w:p>
        </w:tc>
      </w:tr>
      <w:tr w:rsidR="00496530" w:rsidRPr="00753EC9" w:rsidTr="00AC14A1">
        <w:trPr>
          <w:trHeight w:val="265"/>
        </w:trPr>
        <w:tc>
          <w:tcPr>
            <w:tcW w:w="1560"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14</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496530" w:rsidRPr="009A4302" w:rsidRDefault="00496530" w:rsidP="00496530">
            <w:pPr>
              <w:pStyle w:val="TableParagraph"/>
              <w:kinsoku w:val="0"/>
              <w:overflowPunct w:val="0"/>
              <w:ind w:left="145" w:right="145"/>
              <w:rPr>
                <w:sz w:val="24"/>
                <w:szCs w:val="24"/>
              </w:rPr>
            </w:pPr>
            <w:r w:rsidRPr="0041304E">
              <w:rPr>
                <w:sz w:val="24"/>
                <w:szCs w:val="24"/>
              </w:rPr>
              <w:t>482</w:t>
            </w:r>
            <w:r>
              <w:rPr>
                <w:sz w:val="24"/>
                <w:szCs w:val="24"/>
              </w:rPr>
              <w:t>839.41</w:t>
            </w:r>
            <w:r w:rsidRPr="0041304E">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496530" w:rsidRPr="009A4302" w:rsidRDefault="00496530" w:rsidP="00496530">
            <w:pPr>
              <w:pStyle w:val="TableParagraph"/>
              <w:kinsoku w:val="0"/>
              <w:overflowPunct w:val="0"/>
              <w:ind w:left="145" w:right="145"/>
              <w:rPr>
                <w:sz w:val="24"/>
                <w:szCs w:val="24"/>
              </w:rPr>
            </w:pPr>
            <w:r w:rsidRPr="0041304E">
              <w:rPr>
                <w:sz w:val="24"/>
                <w:szCs w:val="24"/>
              </w:rPr>
              <w:t>1303</w:t>
            </w:r>
            <w:r>
              <w:rPr>
                <w:sz w:val="24"/>
                <w:szCs w:val="24"/>
              </w:rPr>
              <w:t>077</w:t>
            </w:r>
            <w:r w:rsidRPr="0041304E">
              <w:rPr>
                <w:sz w:val="24"/>
                <w:szCs w:val="24"/>
              </w:rPr>
              <w:t>.4</w:t>
            </w:r>
            <w:r>
              <w:rPr>
                <w:sz w:val="24"/>
                <w:szCs w:val="24"/>
              </w:rPr>
              <w:t>6</w:t>
            </w:r>
          </w:p>
        </w:tc>
        <w:tc>
          <w:tcPr>
            <w:tcW w:w="2111" w:type="dxa"/>
            <w:tcBorders>
              <w:top w:val="single" w:sz="4" w:space="0" w:color="000000"/>
              <w:left w:val="single" w:sz="4" w:space="0" w:color="000000"/>
              <w:bottom w:val="single" w:sz="4" w:space="0" w:color="000000"/>
              <w:right w:val="single" w:sz="4" w:space="0" w:color="000000"/>
            </w:tcBorders>
          </w:tcPr>
          <w:p w:rsidR="00496530" w:rsidRPr="009A4302" w:rsidRDefault="00496530" w:rsidP="00496530">
            <w:pPr>
              <w:pStyle w:val="TableParagraph"/>
              <w:kinsoku w:val="0"/>
              <w:overflowPunct w:val="0"/>
              <w:ind w:left="145" w:right="145"/>
              <w:rPr>
                <w:sz w:val="24"/>
                <w:szCs w:val="24"/>
              </w:rPr>
            </w:pPr>
            <w:r w:rsidRPr="00E33137">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496530" w:rsidRPr="009A4302" w:rsidRDefault="00496530" w:rsidP="00496530">
            <w:pPr>
              <w:pStyle w:val="TableParagraph"/>
              <w:kinsoku w:val="0"/>
              <w:overflowPunct w:val="0"/>
              <w:ind w:left="145" w:right="145"/>
              <w:jc w:val="center"/>
              <w:rPr>
                <w:sz w:val="24"/>
                <w:szCs w:val="24"/>
              </w:rPr>
            </w:pPr>
            <w:r w:rsidRPr="008E6CDE">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w:t>
            </w:r>
          </w:p>
        </w:tc>
      </w:tr>
      <w:tr w:rsidR="00496530" w:rsidRPr="00753EC9" w:rsidTr="00AC14A1">
        <w:trPr>
          <w:trHeight w:val="265"/>
        </w:trPr>
        <w:tc>
          <w:tcPr>
            <w:tcW w:w="1560"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15</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496530" w:rsidRPr="009A4302" w:rsidRDefault="00496530" w:rsidP="00496530">
            <w:pPr>
              <w:pStyle w:val="TableParagraph"/>
              <w:kinsoku w:val="0"/>
              <w:overflowPunct w:val="0"/>
              <w:ind w:left="145" w:right="145"/>
              <w:rPr>
                <w:sz w:val="24"/>
                <w:szCs w:val="24"/>
              </w:rPr>
            </w:pPr>
            <w:r w:rsidRPr="007243F5">
              <w:rPr>
                <w:sz w:val="24"/>
                <w:szCs w:val="24"/>
              </w:rPr>
              <w:t>482</w:t>
            </w:r>
            <w:r>
              <w:rPr>
                <w:sz w:val="24"/>
                <w:szCs w:val="24"/>
              </w:rPr>
              <w:t>836.49</w:t>
            </w:r>
            <w:r w:rsidRPr="007243F5">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496530" w:rsidRPr="009A4302" w:rsidRDefault="00496530" w:rsidP="00496530">
            <w:pPr>
              <w:pStyle w:val="TableParagraph"/>
              <w:kinsoku w:val="0"/>
              <w:overflowPunct w:val="0"/>
              <w:ind w:left="145" w:right="145"/>
              <w:rPr>
                <w:sz w:val="24"/>
                <w:szCs w:val="24"/>
              </w:rPr>
            </w:pPr>
            <w:r w:rsidRPr="007243F5">
              <w:rPr>
                <w:sz w:val="24"/>
                <w:szCs w:val="24"/>
              </w:rPr>
              <w:t>1303</w:t>
            </w:r>
            <w:r>
              <w:rPr>
                <w:sz w:val="24"/>
                <w:szCs w:val="24"/>
              </w:rPr>
              <w:t>075</w:t>
            </w:r>
            <w:r w:rsidRPr="007243F5">
              <w:rPr>
                <w:sz w:val="24"/>
                <w:szCs w:val="24"/>
              </w:rPr>
              <w:t>.</w:t>
            </w:r>
            <w:r>
              <w:rPr>
                <w:sz w:val="24"/>
                <w:szCs w:val="24"/>
              </w:rPr>
              <w:t>44</w:t>
            </w:r>
          </w:p>
        </w:tc>
        <w:tc>
          <w:tcPr>
            <w:tcW w:w="2111" w:type="dxa"/>
            <w:tcBorders>
              <w:top w:val="single" w:sz="4" w:space="0" w:color="000000"/>
              <w:left w:val="single" w:sz="4" w:space="0" w:color="000000"/>
              <w:bottom w:val="single" w:sz="4" w:space="0" w:color="000000"/>
              <w:right w:val="single" w:sz="4" w:space="0" w:color="000000"/>
            </w:tcBorders>
          </w:tcPr>
          <w:p w:rsidR="00496530" w:rsidRPr="009A4302" w:rsidRDefault="00496530" w:rsidP="00496530">
            <w:pPr>
              <w:pStyle w:val="TableParagraph"/>
              <w:kinsoku w:val="0"/>
              <w:overflowPunct w:val="0"/>
              <w:ind w:left="145" w:right="145"/>
              <w:rPr>
                <w:sz w:val="24"/>
                <w:szCs w:val="24"/>
              </w:rPr>
            </w:pPr>
            <w:r w:rsidRPr="00E33137">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496530" w:rsidRPr="009A4302" w:rsidRDefault="00496530" w:rsidP="00496530">
            <w:pPr>
              <w:pStyle w:val="TableParagraph"/>
              <w:kinsoku w:val="0"/>
              <w:overflowPunct w:val="0"/>
              <w:ind w:left="145" w:right="145"/>
              <w:jc w:val="center"/>
              <w:rPr>
                <w:sz w:val="24"/>
                <w:szCs w:val="24"/>
              </w:rPr>
            </w:pPr>
            <w:r w:rsidRPr="008E6CDE">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w:t>
            </w:r>
          </w:p>
        </w:tc>
      </w:tr>
      <w:tr w:rsidR="00BD0945" w:rsidRPr="00753EC9" w:rsidTr="00AC14A1">
        <w:trPr>
          <w:trHeight w:val="265"/>
        </w:trPr>
        <w:tc>
          <w:tcPr>
            <w:tcW w:w="1560" w:type="dxa"/>
            <w:tcBorders>
              <w:top w:val="single" w:sz="4" w:space="0" w:color="000000"/>
              <w:left w:val="single" w:sz="4" w:space="0" w:color="000000"/>
              <w:bottom w:val="single" w:sz="4" w:space="0" w:color="000000"/>
              <w:right w:val="single" w:sz="4" w:space="0" w:color="000000"/>
            </w:tcBorders>
          </w:tcPr>
          <w:p w:rsidR="00BD0945" w:rsidRPr="00BD0945" w:rsidRDefault="00BD0945" w:rsidP="00BD0945">
            <w:pPr>
              <w:spacing w:after="0"/>
              <w:ind w:right="2"/>
              <w:jc w:val="center"/>
              <w:rPr>
                <w:rFonts w:ascii="Times New Roman" w:eastAsia="Calibri" w:hAnsi="Times New Roman" w:cs="Times New Roman"/>
                <w:sz w:val="24"/>
                <w:szCs w:val="24"/>
              </w:rPr>
            </w:pPr>
            <w:r w:rsidRPr="00BD0945">
              <w:rPr>
                <w:rFonts w:ascii="Times New Roman" w:eastAsia="Calibri" w:hAnsi="Times New Roman" w:cs="Times New Roman"/>
                <w:sz w:val="24"/>
                <w:szCs w:val="24"/>
              </w:rPr>
              <w:lastRenderedPageBreak/>
              <w:t>1</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BD0945" w:rsidRPr="00BD0945" w:rsidRDefault="00BD0945" w:rsidP="00BD0945">
            <w:pPr>
              <w:spacing w:after="0"/>
              <w:ind w:right="2"/>
              <w:jc w:val="center"/>
              <w:rPr>
                <w:rFonts w:ascii="Times New Roman" w:eastAsia="Calibri" w:hAnsi="Times New Roman" w:cs="Times New Roman"/>
                <w:sz w:val="24"/>
                <w:szCs w:val="24"/>
              </w:rPr>
            </w:pPr>
            <w:r w:rsidRPr="00BD0945">
              <w:rPr>
                <w:rFonts w:ascii="Times New Roman" w:eastAsia="Calibri" w:hAnsi="Times New Roman" w:cs="Times New Roman"/>
                <w:sz w:val="24"/>
                <w:szCs w:val="24"/>
              </w:rPr>
              <w:t>2</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BD0945" w:rsidRPr="00BD0945" w:rsidRDefault="00BD0945" w:rsidP="00BD0945">
            <w:pPr>
              <w:pStyle w:val="Default"/>
              <w:jc w:val="center"/>
            </w:pPr>
            <w:r w:rsidRPr="00BD0945">
              <w:t>3</w:t>
            </w:r>
          </w:p>
        </w:tc>
        <w:tc>
          <w:tcPr>
            <w:tcW w:w="2111" w:type="dxa"/>
            <w:tcBorders>
              <w:top w:val="single" w:sz="4" w:space="0" w:color="000000"/>
              <w:left w:val="single" w:sz="4" w:space="0" w:color="000000"/>
              <w:bottom w:val="single" w:sz="4" w:space="0" w:color="000000"/>
              <w:right w:val="single" w:sz="4" w:space="0" w:color="000000"/>
            </w:tcBorders>
          </w:tcPr>
          <w:p w:rsidR="00BD0945" w:rsidRPr="00BD0945" w:rsidRDefault="00BD0945" w:rsidP="00BD0945">
            <w:pPr>
              <w:spacing w:after="0"/>
              <w:ind w:right="2"/>
              <w:jc w:val="center"/>
              <w:rPr>
                <w:rFonts w:ascii="Times New Roman" w:eastAsia="Calibri" w:hAnsi="Times New Roman" w:cs="Times New Roman"/>
                <w:sz w:val="24"/>
                <w:szCs w:val="24"/>
              </w:rPr>
            </w:pPr>
            <w:r w:rsidRPr="00BD0945">
              <w:rPr>
                <w:rFonts w:ascii="Times New Roman" w:eastAsia="Calibri" w:hAnsi="Times New Roman" w:cs="Times New Roman"/>
                <w:sz w:val="24"/>
                <w:szCs w:val="24"/>
              </w:rPr>
              <w:t>1</w:t>
            </w:r>
          </w:p>
        </w:tc>
        <w:tc>
          <w:tcPr>
            <w:tcW w:w="1869" w:type="dxa"/>
            <w:tcBorders>
              <w:top w:val="single" w:sz="4" w:space="0" w:color="000000"/>
              <w:left w:val="single" w:sz="4" w:space="0" w:color="000000"/>
              <w:bottom w:val="single" w:sz="4" w:space="0" w:color="000000"/>
              <w:right w:val="single" w:sz="4" w:space="0" w:color="000000"/>
            </w:tcBorders>
          </w:tcPr>
          <w:p w:rsidR="00BD0945" w:rsidRPr="00BD0945" w:rsidRDefault="00BD0945" w:rsidP="00BD0945">
            <w:pPr>
              <w:spacing w:after="0"/>
              <w:ind w:right="2"/>
              <w:jc w:val="center"/>
              <w:rPr>
                <w:rFonts w:ascii="Times New Roman" w:eastAsia="Calibri" w:hAnsi="Times New Roman" w:cs="Times New Roman"/>
                <w:sz w:val="24"/>
                <w:szCs w:val="24"/>
              </w:rPr>
            </w:pPr>
            <w:r w:rsidRPr="00BD0945">
              <w:rPr>
                <w:rFonts w:ascii="Times New Roman" w:eastAsia="Calibri" w:hAnsi="Times New Roman" w:cs="Times New Roman"/>
                <w:sz w:val="24"/>
                <w:szCs w:val="24"/>
              </w:rPr>
              <w:t>2</w:t>
            </w:r>
          </w:p>
        </w:tc>
        <w:tc>
          <w:tcPr>
            <w:tcW w:w="1475" w:type="dxa"/>
            <w:tcBorders>
              <w:top w:val="single" w:sz="4" w:space="0" w:color="000000"/>
              <w:left w:val="single" w:sz="4" w:space="0" w:color="000000"/>
              <w:bottom w:val="single" w:sz="4" w:space="0" w:color="000000"/>
              <w:right w:val="single" w:sz="4" w:space="0" w:color="000000"/>
            </w:tcBorders>
          </w:tcPr>
          <w:p w:rsidR="00BD0945" w:rsidRPr="00BD0945" w:rsidRDefault="00BD0945" w:rsidP="00BD0945">
            <w:pPr>
              <w:pStyle w:val="Default"/>
              <w:jc w:val="center"/>
            </w:pPr>
            <w:r w:rsidRPr="00BD0945">
              <w:t>3</w:t>
            </w:r>
          </w:p>
        </w:tc>
      </w:tr>
      <w:tr w:rsidR="00496530" w:rsidRPr="00753EC9" w:rsidTr="00AC14A1">
        <w:trPr>
          <w:trHeight w:val="181"/>
        </w:trPr>
        <w:tc>
          <w:tcPr>
            <w:tcW w:w="1560" w:type="dxa"/>
            <w:tcBorders>
              <w:top w:val="single" w:sz="4" w:space="0" w:color="000000"/>
              <w:left w:val="single" w:sz="4" w:space="0" w:color="000000"/>
              <w:bottom w:val="single" w:sz="4" w:space="0" w:color="000000"/>
              <w:right w:val="single" w:sz="4" w:space="0" w:color="000000"/>
            </w:tcBorders>
          </w:tcPr>
          <w:p w:rsidR="00496530" w:rsidRPr="00BD0945" w:rsidRDefault="00496530" w:rsidP="00496530">
            <w:pPr>
              <w:pStyle w:val="TableParagraph"/>
              <w:kinsoku w:val="0"/>
              <w:overflowPunct w:val="0"/>
              <w:ind w:left="145" w:right="145"/>
              <w:jc w:val="center"/>
              <w:rPr>
                <w:sz w:val="24"/>
                <w:szCs w:val="24"/>
              </w:rPr>
            </w:pPr>
            <w:r w:rsidRPr="00BD0945">
              <w:rPr>
                <w:sz w:val="24"/>
                <w:szCs w:val="24"/>
              </w:rPr>
              <w:t>16</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496530" w:rsidRPr="00BD0945" w:rsidRDefault="00496530" w:rsidP="00496530">
            <w:pPr>
              <w:pStyle w:val="TableParagraph"/>
              <w:kinsoku w:val="0"/>
              <w:overflowPunct w:val="0"/>
              <w:ind w:left="145" w:right="145"/>
              <w:rPr>
                <w:sz w:val="24"/>
                <w:szCs w:val="24"/>
              </w:rPr>
            </w:pPr>
            <w:r w:rsidRPr="00BD0945">
              <w:rPr>
                <w:sz w:val="24"/>
                <w:szCs w:val="24"/>
              </w:rPr>
              <w:t xml:space="preserve">482836.77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496530" w:rsidRPr="00BD0945" w:rsidRDefault="00496530" w:rsidP="00496530">
            <w:pPr>
              <w:pStyle w:val="TableParagraph"/>
              <w:kinsoku w:val="0"/>
              <w:overflowPunct w:val="0"/>
              <w:ind w:left="145" w:right="145"/>
              <w:rPr>
                <w:sz w:val="24"/>
                <w:szCs w:val="24"/>
              </w:rPr>
            </w:pPr>
            <w:r w:rsidRPr="00BD0945">
              <w:rPr>
                <w:sz w:val="24"/>
                <w:szCs w:val="24"/>
              </w:rPr>
              <w:t>1303067.16</w:t>
            </w:r>
          </w:p>
        </w:tc>
        <w:tc>
          <w:tcPr>
            <w:tcW w:w="2111" w:type="dxa"/>
            <w:tcBorders>
              <w:top w:val="single" w:sz="4" w:space="0" w:color="000000"/>
              <w:left w:val="single" w:sz="4" w:space="0" w:color="000000"/>
              <w:bottom w:val="single" w:sz="4" w:space="0" w:color="000000"/>
              <w:right w:val="single" w:sz="4" w:space="0" w:color="000000"/>
            </w:tcBorders>
          </w:tcPr>
          <w:p w:rsidR="00496530" w:rsidRPr="00BD0945" w:rsidRDefault="00496530" w:rsidP="00496530">
            <w:pPr>
              <w:pStyle w:val="TableParagraph"/>
              <w:kinsoku w:val="0"/>
              <w:overflowPunct w:val="0"/>
              <w:ind w:left="145" w:right="145"/>
              <w:rPr>
                <w:sz w:val="24"/>
                <w:szCs w:val="24"/>
              </w:rPr>
            </w:pPr>
            <w:r w:rsidRPr="00BD0945">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496530" w:rsidRPr="00BD0945" w:rsidRDefault="00496530" w:rsidP="00496530">
            <w:pPr>
              <w:pStyle w:val="TableParagraph"/>
              <w:kinsoku w:val="0"/>
              <w:overflowPunct w:val="0"/>
              <w:ind w:left="145" w:right="145"/>
              <w:jc w:val="center"/>
              <w:rPr>
                <w:sz w:val="24"/>
                <w:szCs w:val="24"/>
              </w:rPr>
            </w:pPr>
            <w:r w:rsidRPr="00BD0945">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496530" w:rsidRPr="00BD0945" w:rsidRDefault="00496530" w:rsidP="00496530">
            <w:pPr>
              <w:pStyle w:val="TableParagraph"/>
              <w:kinsoku w:val="0"/>
              <w:overflowPunct w:val="0"/>
              <w:ind w:left="145" w:right="145"/>
              <w:jc w:val="center"/>
              <w:rPr>
                <w:sz w:val="24"/>
                <w:szCs w:val="24"/>
              </w:rPr>
            </w:pPr>
            <w:r w:rsidRPr="00BD0945">
              <w:rPr>
                <w:sz w:val="24"/>
                <w:szCs w:val="24"/>
              </w:rPr>
              <w:t>-</w:t>
            </w:r>
          </w:p>
        </w:tc>
      </w:tr>
      <w:tr w:rsidR="00496530" w:rsidRPr="00753EC9" w:rsidTr="00AC14A1">
        <w:trPr>
          <w:trHeight w:val="265"/>
        </w:trPr>
        <w:tc>
          <w:tcPr>
            <w:tcW w:w="1560"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17</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496530" w:rsidRPr="009A4302" w:rsidRDefault="00496530" w:rsidP="00496530">
            <w:pPr>
              <w:pStyle w:val="TableParagraph"/>
              <w:kinsoku w:val="0"/>
              <w:overflowPunct w:val="0"/>
              <w:ind w:left="145" w:right="145"/>
              <w:rPr>
                <w:sz w:val="24"/>
                <w:szCs w:val="24"/>
              </w:rPr>
            </w:pPr>
            <w:r>
              <w:rPr>
                <w:sz w:val="24"/>
                <w:szCs w:val="24"/>
              </w:rPr>
              <w:t>482838.10</w:t>
            </w:r>
            <w:r w:rsidRPr="00E44A7F">
              <w:rPr>
                <w:sz w:val="24"/>
                <w:szCs w:val="24"/>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496530" w:rsidRPr="009A4302" w:rsidRDefault="00496530" w:rsidP="00496530">
            <w:pPr>
              <w:pStyle w:val="TableParagraph"/>
              <w:kinsoku w:val="0"/>
              <w:overflowPunct w:val="0"/>
              <w:ind w:left="145" w:right="145"/>
              <w:rPr>
                <w:sz w:val="24"/>
                <w:szCs w:val="24"/>
              </w:rPr>
            </w:pPr>
            <w:r w:rsidRPr="00E44A7F">
              <w:rPr>
                <w:sz w:val="24"/>
                <w:szCs w:val="24"/>
              </w:rPr>
              <w:t>1303</w:t>
            </w:r>
            <w:r>
              <w:rPr>
                <w:sz w:val="24"/>
                <w:szCs w:val="24"/>
              </w:rPr>
              <w:t>067.24</w:t>
            </w:r>
          </w:p>
        </w:tc>
        <w:tc>
          <w:tcPr>
            <w:tcW w:w="2111" w:type="dxa"/>
            <w:tcBorders>
              <w:top w:val="single" w:sz="4" w:space="0" w:color="000000"/>
              <w:left w:val="single" w:sz="4" w:space="0" w:color="000000"/>
              <w:bottom w:val="single" w:sz="4" w:space="0" w:color="000000"/>
              <w:right w:val="single" w:sz="4" w:space="0" w:color="000000"/>
            </w:tcBorders>
          </w:tcPr>
          <w:p w:rsidR="00496530" w:rsidRPr="009A4302" w:rsidRDefault="00496530" w:rsidP="00496530">
            <w:pPr>
              <w:pStyle w:val="TableParagraph"/>
              <w:kinsoku w:val="0"/>
              <w:overflowPunct w:val="0"/>
              <w:ind w:left="145" w:right="145"/>
              <w:rPr>
                <w:sz w:val="24"/>
                <w:szCs w:val="24"/>
              </w:rPr>
            </w:pPr>
            <w:r w:rsidRPr="00E33137">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496530" w:rsidRPr="009A4302" w:rsidRDefault="00496530" w:rsidP="00496530">
            <w:pPr>
              <w:pStyle w:val="TableParagraph"/>
              <w:kinsoku w:val="0"/>
              <w:overflowPunct w:val="0"/>
              <w:ind w:left="145" w:right="145"/>
              <w:jc w:val="center"/>
              <w:rPr>
                <w:sz w:val="24"/>
                <w:szCs w:val="24"/>
              </w:rPr>
            </w:pPr>
            <w:r w:rsidRPr="008E6CDE">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496530" w:rsidRDefault="00496530" w:rsidP="00496530">
            <w:pPr>
              <w:pStyle w:val="TableParagraph"/>
              <w:kinsoku w:val="0"/>
              <w:overflowPunct w:val="0"/>
              <w:ind w:left="145" w:right="145"/>
              <w:jc w:val="center"/>
              <w:rPr>
                <w:sz w:val="24"/>
                <w:szCs w:val="24"/>
              </w:rPr>
            </w:pPr>
            <w:r>
              <w:rPr>
                <w:sz w:val="24"/>
                <w:szCs w:val="24"/>
              </w:rPr>
              <w:t>-</w:t>
            </w:r>
          </w:p>
        </w:tc>
      </w:tr>
      <w:tr w:rsidR="00496530" w:rsidRPr="00753EC9" w:rsidTr="00AC14A1">
        <w:trPr>
          <w:trHeight w:val="157"/>
        </w:trPr>
        <w:tc>
          <w:tcPr>
            <w:tcW w:w="1560"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sidRPr="00A01423">
              <w:rPr>
                <w:sz w:val="24"/>
                <w:szCs w:val="24"/>
              </w:rPr>
              <w:t>1</w:t>
            </w:r>
            <w:r>
              <w:rPr>
                <w:sz w:val="24"/>
                <w:szCs w:val="24"/>
              </w:rPr>
              <w:t>8</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496530" w:rsidRPr="00A01423" w:rsidRDefault="00496530" w:rsidP="00496530">
            <w:pPr>
              <w:pStyle w:val="TableParagraph"/>
              <w:kinsoku w:val="0"/>
              <w:overflowPunct w:val="0"/>
              <w:ind w:left="145" w:right="145"/>
              <w:rPr>
                <w:sz w:val="24"/>
                <w:szCs w:val="24"/>
              </w:rPr>
            </w:pPr>
            <w:r>
              <w:rPr>
                <w:sz w:val="24"/>
                <w:szCs w:val="24"/>
              </w:rPr>
              <w:t>482838</w:t>
            </w:r>
            <w:r w:rsidRPr="00A01423">
              <w:rPr>
                <w:sz w:val="24"/>
                <w:szCs w:val="24"/>
              </w:rPr>
              <w:t>.</w:t>
            </w:r>
            <w:r>
              <w:rPr>
                <w:sz w:val="24"/>
                <w:szCs w:val="24"/>
              </w:rPr>
              <w:t>40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496530" w:rsidRPr="00A01423" w:rsidRDefault="00496530" w:rsidP="00496530">
            <w:pPr>
              <w:pStyle w:val="TableParagraph"/>
              <w:kinsoku w:val="0"/>
              <w:overflowPunct w:val="0"/>
              <w:ind w:left="145" w:right="145"/>
              <w:rPr>
                <w:sz w:val="24"/>
                <w:szCs w:val="24"/>
              </w:rPr>
            </w:pPr>
            <w:r w:rsidRPr="00A01423">
              <w:rPr>
                <w:sz w:val="24"/>
                <w:szCs w:val="24"/>
              </w:rPr>
              <w:t>1303</w:t>
            </w:r>
            <w:r>
              <w:rPr>
                <w:sz w:val="24"/>
                <w:szCs w:val="24"/>
              </w:rPr>
              <w:t>060</w:t>
            </w:r>
            <w:r w:rsidRPr="00A01423">
              <w:rPr>
                <w:sz w:val="24"/>
                <w:szCs w:val="24"/>
              </w:rPr>
              <w:t>.</w:t>
            </w:r>
            <w:r>
              <w:rPr>
                <w:sz w:val="24"/>
                <w:szCs w:val="24"/>
              </w:rPr>
              <w:t>00</w:t>
            </w:r>
          </w:p>
        </w:tc>
        <w:tc>
          <w:tcPr>
            <w:tcW w:w="2111"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sidRPr="00A01423">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sidRPr="00A01423">
              <w:rPr>
                <w:sz w:val="24"/>
                <w:szCs w:val="24"/>
              </w:rPr>
              <w:t>-</w:t>
            </w:r>
          </w:p>
        </w:tc>
      </w:tr>
      <w:tr w:rsidR="00496530" w:rsidRPr="00753EC9" w:rsidTr="00AC14A1">
        <w:trPr>
          <w:trHeight w:val="157"/>
        </w:trPr>
        <w:tc>
          <w:tcPr>
            <w:tcW w:w="1560"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19</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496530" w:rsidRPr="00A01423" w:rsidRDefault="00496530" w:rsidP="00496530">
            <w:pPr>
              <w:pStyle w:val="TableParagraph"/>
              <w:kinsoku w:val="0"/>
              <w:overflowPunct w:val="0"/>
              <w:ind w:left="145" w:right="145"/>
              <w:rPr>
                <w:sz w:val="24"/>
                <w:szCs w:val="24"/>
              </w:rPr>
            </w:pPr>
            <w:r>
              <w:rPr>
                <w:sz w:val="24"/>
                <w:szCs w:val="24"/>
              </w:rPr>
              <w:t>482837.05</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496530" w:rsidRPr="00A01423" w:rsidRDefault="00496530" w:rsidP="00496530">
            <w:pPr>
              <w:pStyle w:val="TableParagraph"/>
              <w:kinsoku w:val="0"/>
              <w:overflowPunct w:val="0"/>
              <w:ind w:left="145" w:right="145"/>
              <w:rPr>
                <w:sz w:val="24"/>
                <w:szCs w:val="24"/>
              </w:rPr>
            </w:pPr>
            <w:r w:rsidRPr="006F6F5F">
              <w:rPr>
                <w:sz w:val="24"/>
                <w:szCs w:val="24"/>
              </w:rPr>
              <w:t>1303059.95</w:t>
            </w:r>
          </w:p>
        </w:tc>
        <w:tc>
          <w:tcPr>
            <w:tcW w:w="2111" w:type="dxa"/>
            <w:tcBorders>
              <w:top w:val="single" w:sz="4" w:space="0" w:color="000000"/>
              <w:left w:val="single" w:sz="4" w:space="0" w:color="000000"/>
              <w:bottom w:val="single" w:sz="4" w:space="0" w:color="000000"/>
              <w:right w:val="single" w:sz="4" w:space="0" w:color="000000"/>
            </w:tcBorders>
          </w:tcPr>
          <w:p w:rsidR="00496530" w:rsidRPr="009A4302" w:rsidRDefault="00496530" w:rsidP="00496530">
            <w:pPr>
              <w:pStyle w:val="TableParagraph"/>
              <w:kinsoku w:val="0"/>
              <w:overflowPunct w:val="0"/>
              <w:ind w:left="145" w:right="145"/>
              <w:rPr>
                <w:sz w:val="24"/>
                <w:szCs w:val="24"/>
              </w:rPr>
            </w:pPr>
            <w:r w:rsidRPr="00E33137">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496530" w:rsidRPr="009947EB" w:rsidRDefault="00496530" w:rsidP="00496530">
            <w:pPr>
              <w:pStyle w:val="TableParagraph"/>
              <w:kinsoku w:val="0"/>
              <w:overflowPunct w:val="0"/>
              <w:ind w:left="145" w:right="145"/>
              <w:jc w:val="center"/>
              <w:rPr>
                <w:sz w:val="24"/>
                <w:szCs w:val="24"/>
              </w:rPr>
            </w:pPr>
            <w:r w:rsidRPr="00A01423">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w:t>
            </w:r>
          </w:p>
        </w:tc>
      </w:tr>
      <w:tr w:rsidR="00496530" w:rsidRPr="00753EC9" w:rsidTr="00AC14A1">
        <w:trPr>
          <w:trHeight w:val="157"/>
        </w:trPr>
        <w:tc>
          <w:tcPr>
            <w:tcW w:w="1560"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20</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496530" w:rsidRPr="00A01423" w:rsidRDefault="00496530" w:rsidP="00496530">
            <w:pPr>
              <w:pStyle w:val="TableParagraph"/>
              <w:kinsoku w:val="0"/>
              <w:overflowPunct w:val="0"/>
              <w:ind w:left="145" w:right="145"/>
              <w:rPr>
                <w:sz w:val="24"/>
                <w:szCs w:val="24"/>
              </w:rPr>
            </w:pPr>
            <w:r>
              <w:rPr>
                <w:sz w:val="24"/>
                <w:szCs w:val="24"/>
              </w:rPr>
              <w:t>482839</w:t>
            </w:r>
            <w:r w:rsidRPr="009947EB">
              <w:rPr>
                <w:sz w:val="24"/>
                <w:szCs w:val="24"/>
              </w:rPr>
              <w:t>.</w:t>
            </w:r>
            <w:r>
              <w:rPr>
                <w:sz w:val="24"/>
                <w:szCs w:val="24"/>
              </w:rPr>
              <w:t>92</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496530" w:rsidRPr="00A01423" w:rsidRDefault="00496530" w:rsidP="00496530">
            <w:pPr>
              <w:pStyle w:val="TableParagraph"/>
              <w:kinsoku w:val="0"/>
              <w:overflowPunct w:val="0"/>
              <w:ind w:left="145" w:right="145"/>
              <w:rPr>
                <w:sz w:val="24"/>
                <w:szCs w:val="24"/>
              </w:rPr>
            </w:pPr>
            <w:r>
              <w:rPr>
                <w:sz w:val="24"/>
                <w:szCs w:val="24"/>
              </w:rPr>
              <w:t>1302968.34</w:t>
            </w:r>
          </w:p>
        </w:tc>
        <w:tc>
          <w:tcPr>
            <w:tcW w:w="2111" w:type="dxa"/>
            <w:tcBorders>
              <w:top w:val="single" w:sz="4" w:space="0" w:color="000000"/>
              <w:left w:val="single" w:sz="4" w:space="0" w:color="000000"/>
              <w:bottom w:val="single" w:sz="4" w:space="0" w:color="000000"/>
              <w:right w:val="single" w:sz="4" w:space="0" w:color="000000"/>
            </w:tcBorders>
          </w:tcPr>
          <w:p w:rsidR="00496530" w:rsidRPr="009A4302" w:rsidRDefault="00496530" w:rsidP="00496530">
            <w:pPr>
              <w:pStyle w:val="TableParagraph"/>
              <w:kinsoku w:val="0"/>
              <w:overflowPunct w:val="0"/>
              <w:ind w:left="145" w:right="145"/>
              <w:rPr>
                <w:sz w:val="24"/>
                <w:szCs w:val="24"/>
              </w:rPr>
            </w:pPr>
            <w:r w:rsidRPr="00E33137">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496530" w:rsidRPr="009947EB" w:rsidRDefault="00496530" w:rsidP="00496530">
            <w:pPr>
              <w:pStyle w:val="TableParagraph"/>
              <w:kinsoku w:val="0"/>
              <w:overflowPunct w:val="0"/>
              <w:ind w:left="145" w:right="145"/>
              <w:jc w:val="center"/>
              <w:rPr>
                <w:sz w:val="24"/>
                <w:szCs w:val="24"/>
              </w:rPr>
            </w:pPr>
            <w:r w:rsidRPr="00E71696">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w:t>
            </w:r>
          </w:p>
        </w:tc>
      </w:tr>
      <w:tr w:rsidR="00496530" w:rsidRPr="00753EC9" w:rsidTr="00AC14A1">
        <w:trPr>
          <w:trHeight w:val="157"/>
        </w:trPr>
        <w:tc>
          <w:tcPr>
            <w:tcW w:w="1560"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12</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rsidR="00496530" w:rsidRPr="00A01423" w:rsidRDefault="00496530" w:rsidP="00496530">
            <w:pPr>
              <w:pStyle w:val="TableParagraph"/>
              <w:kinsoku w:val="0"/>
              <w:overflowPunct w:val="0"/>
              <w:ind w:left="145" w:right="145"/>
              <w:rPr>
                <w:sz w:val="24"/>
                <w:szCs w:val="24"/>
              </w:rPr>
            </w:pPr>
            <w:r w:rsidRPr="009947EB">
              <w:rPr>
                <w:sz w:val="24"/>
                <w:szCs w:val="24"/>
              </w:rPr>
              <w:t>482920.98</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496530" w:rsidRPr="00A01423" w:rsidRDefault="00496530" w:rsidP="00496530">
            <w:pPr>
              <w:pStyle w:val="TableParagraph"/>
              <w:kinsoku w:val="0"/>
              <w:overflowPunct w:val="0"/>
              <w:ind w:left="145" w:right="145"/>
              <w:rPr>
                <w:sz w:val="24"/>
                <w:szCs w:val="24"/>
              </w:rPr>
            </w:pPr>
            <w:r w:rsidRPr="009947EB">
              <w:rPr>
                <w:sz w:val="24"/>
                <w:szCs w:val="24"/>
              </w:rPr>
              <w:t>1302970.59</w:t>
            </w:r>
          </w:p>
        </w:tc>
        <w:tc>
          <w:tcPr>
            <w:tcW w:w="2111"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rPr>
                <w:sz w:val="24"/>
                <w:szCs w:val="24"/>
              </w:rPr>
            </w:pPr>
            <w:r w:rsidRPr="00A01423">
              <w:rPr>
                <w:sz w:val="24"/>
                <w:szCs w:val="24"/>
              </w:rPr>
              <w:t>Аналитический</w:t>
            </w:r>
          </w:p>
        </w:tc>
        <w:tc>
          <w:tcPr>
            <w:tcW w:w="1869" w:type="dxa"/>
            <w:tcBorders>
              <w:top w:val="single" w:sz="4" w:space="0" w:color="000000"/>
              <w:left w:val="single" w:sz="4" w:space="0" w:color="000000"/>
              <w:bottom w:val="single" w:sz="4" w:space="0" w:color="000000"/>
              <w:right w:val="single" w:sz="4" w:space="0" w:color="000000"/>
            </w:tcBorders>
          </w:tcPr>
          <w:p w:rsidR="00496530" w:rsidRPr="009947EB" w:rsidRDefault="00496530" w:rsidP="00496530">
            <w:pPr>
              <w:pStyle w:val="TableParagraph"/>
              <w:kinsoku w:val="0"/>
              <w:overflowPunct w:val="0"/>
              <w:ind w:left="145" w:right="145"/>
              <w:jc w:val="center"/>
              <w:rPr>
                <w:sz w:val="24"/>
                <w:szCs w:val="24"/>
              </w:rPr>
            </w:pPr>
            <w:r w:rsidRPr="00E71696">
              <w:rPr>
                <w:sz w:val="24"/>
                <w:szCs w:val="24"/>
              </w:rPr>
              <w:t>0.1</w:t>
            </w:r>
          </w:p>
        </w:tc>
        <w:tc>
          <w:tcPr>
            <w:tcW w:w="1475" w:type="dxa"/>
            <w:tcBorders>
              <w:top w:val="single" w:sz="4" w:space="0" w:color="000000"/>
              <w:left w:val="single" w:sz="4" w:space="0" w:color="000000"/>
              <w:bottom w:val="single" w:sz="4" w:space="0" w:color="000000"/>
              <w:right w:val="single" w:sz="4" w:space="0" w:color="000000"/>
            </w:tcBorders>
          </w:tcPr>
          <w:p w:rsidR="00496530" w:rsidRPr="00A01423" w:rsidRDefault="00496530" w:rsidP="00496530">
            <w:pPr>
              <w:pStyle w:val="TableParagraph"/>
              <w:kinsoku w:val="0"/>
              <w:overflowPunct w:val="0"/>
              <w:ind w:left="145" w:right="145"/>
              <w:jc w:val="center"/>
              <w:rPr>
                <w:sz w:val="24"/>
                <w:szCs w:val="24"/>
              </w:rPr>
            </w:pPr>
            <w:r>
              <w:rPr>
                <w:sz w:val="24"/>
                <w:szCs w:val="24"/>
              </w:rPr>
              <w:t>-</w:t>
            </w:r>
          </w:p>
        </w:tc>
      </w:tr>
    </w:tbl>
    <w:p w:rsidR="00E5154D" w:rsidRPr="00A12196" w:rsidRDefault="00E5154D" w:rsidP="00586487">
      <w:pPr>
        <w:pStyle w:val="Default"/>
        <w:jc w:val="center"/>
        <w:rPr>
          <w:sz w:val="20"/>
          <w:szCs w:val="28"/>
        </w:rPr>
      </w:pPr>
    </w:p>
    <w:p w:rsidR="00E453F2" w:rsidRPr="00FF011F" w:rsidRDefault="00586487" w:rsidP="00586487">
      <w:pPr>
        <w:pStyle w:val="Default"/>
        <w:jc w:val="center"/>
        <w:rPr>
          <w:sz w:val="20"/>
          <w:szCs w:val="28"/>
        </w:rPr>
      </w:pPr>
      <w:r w:rsidRPr="0065653B">
        <w:rPr>
          <w:sz w:val="28"/>
          <w:szCs w:val="28"/>
        </w:rPr>
        <w:t>Раздел 3</w:t>
      </w:r>
    </w:p>
    <w:tbl>
      <w:tblPr>
        <w:tblW w:w="10206" w:type="dxa"/>
        <w:tblInd w:w="-5" w:type="dxa"/>
        <w:tblLayout w:type="fixed"/>
        <w:tblCellMar>
          <w:left w:w="0" w:type="dxa"/>
          <w:right w:w="0" w:type="dxa"/>
        </w:tblCellMar>
        <w:tblLook w:val="0000" w:firstRow="0" w:lastRow="0" w:firstColumn="0" w:lastColumn="0" w:noHBand="0" w:noVBand="0"/>
      </w:tblPr>
      <w:tblGrid>
        <w:gridCol w:w="1276"/>
        <w:gridCol w:w="1134"/>
        <w:gridCol w:w="1206"/>
        <w:gridCol w:w="1204"/>
        <w:gridCol w:w="1134"/>
        <w:gridCol w:w="1312"/>
        <w:gridCol w:w="1523"/>
        <w:gridCol w:w="1417"/>
      </w:tblGrid>
      <w:tr w:rsidR="00586487" w:rsidRPr="005B64CA" w:rsidTr="00E558BA">
        <w:trPr>
          <w:trHeight w:val="269"/>
        </w:trPr>
        <w:tc>
          <w:tcPr>
            <w:tcW w:w="10206" w:type="dxa"/>
            <w:gridSpan w:val="8"/>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450"/>
              <w:jc w:val="center"/>
              <w:rPr>
                <w:rFonts w:ascii="Times New Roman" w:hAnsi="Times New Roman" w:cs="Times New Roman"/>
                <w:sz w:val="24"/>
                <w:szCs w:val="24"/>
              </w:rPr>
            </w:pPr>
            <w:r w:rsidRPr="00824517">
              <w:rPr>
                <w:rFonts w:ascii="Times New Roman" w:hAnsi="Times New Roman" w:cs="Times New Roman"/>
                <w:sz w:val="24"/>
                <w:szCs w:val="24"/>
              </w:rPr>
              <w:t>Сведения о местоположении измененных (уточненных) границ объекта</w:t>
            </w:r>
          </w:p>
        </w:tc>
      </w:tr>
      <w:tr w:rsidR="00586487" w:rsidRPr="005B64CA" w:rsidTr="00E558BA">
        <w:trPr>
          <w:trHeight w:val="261"/>
        </w:trPr>
        <w:tc>
          <w:tcPr>
            <w:tcW w:w="10206" w:type="dxa"/>
            <w:gridSpan w:val="8"/>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57"/>
              <w:rPr>
                <w:rFonts w:ascii="Times New Roman" w:hAnsi="Times New Roman" w:cs="Times New Roman"/>
                <w:sz w:val="24"/>
                <w:szCs w:val="24"/>
              </w:rPr>
            </w:pPr>
            <w:r w:rsidRPr="00824517">
              <w:rPr>
                <w:rFonts w:ascii="Times New Roman" w:hAnsi="Times New Roman" w:cs="Times New Roman"/>
                <w:sz w:val="24"/>
                <w:szCs w:val="24"/>
              </w:rPr>
              <w:t>1. Система координат: МСК-16</w:t>
            </w:r>
          </w:p>
        </w:tc>
      </w:tr>
      <w:tr w:rsidR="00586487" w:rsidRPr="005B64CA" w:rsidTr="00E558BA">
        <w:trPr>
          <w:trHeight w:val="199"/>
        </w:trPr>
        <w:tc>
          <w:tcPr>
            <w:tcW w:w="10206" w:type="dxa"/>
            <w:gridSpan w:val="8"/>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57"/>
              <w:rPr>
                <w:rFonts w:ascii="Times New Roman" w:hAnsi="Times New Roman" w:cs="Times New Roman"/>
                <w:sz w:val="24"/>
                <w:szCs w:val="24"/>
              </w:rPr>
            </w:pPr>
            <w:r w:rsidRPr="00824517">
              <w:rPr>
                <w:rFonts w:ascii="Times New Roman" w:hAnsi="Times New Roman" w:cs="Times New Roman"/>
                <w:sz w:val="24"/>
                <w:szCs w:val="24"/>
              </w:rPr>
              <w:t>2. Сведения о характерных точках границ объекта</w:t>
            </w:r>
          </w:p>
        </w:tc>
      </w:tr>
      <w:tr w:rsidR="00586487" w:rsidRPr="005B64CA" w:rsidTr="00123A0D">
        <w:trPr>
          <w:trHeight w:val="1470"/>
        </w:trPr>
        <w:tc>
          <w:tcPr>
            <w:tcW w:w="1276" w:type="dxa"/>
            <w:vMerge w:val="restart"/>
            <w:tcBorders>
              <w:top w:val="single" w:sz="4" w:space="0" w:color="000000"/>
              <w:left w:val="single" w:sz="4" w:space="0" w:color="000000"/>
              <w:bottom w:val="single" w:sz="4" w:space="0" w:color="000000"/>
              <w:right w:val="single" w:sz="4" w:space="0" w:color="000000"/>
            </w:tcBorders>
          </w:tcPr>
          <w:p w:rsidR="00586487" w:rsidRPr="00824517" w:rsidRDefault="00586487" w:rsidP="00824517">
            <w:pPr>
              <w:kinsoku w:val="0"/>
              <w:overflowPunct w:val="0"/>
              <w:autoSpaceDE w:val="0"/>
              <w:autoSpaceDN w:val="0"/>
              <w:adjustRightInd w:val="0"/>
              <w:spacing w:after="0" w:line="240" w:lineRule="auto"/>
              <w:ind w:left="83" w:right="80"/>
              <w:jc w:val="center"/>
              <w:rPr>
                <w:rFonts w:ascii="Times New Roman" w:hAnsi="Times New Roman" w:cs="Times New Roman"/>
                <w:sz w:val="24"/>
                <w:szCs w:val="24"/>
              </w:rPr>
            </w:pPr>
            <w:r w:rsidRPr="00824517">
              <w:rPr>
                <w:rFonts w:ascii="Times New Roman" w:hAnsi="Times New Roman" w:cs="Times New Roman"/>
                <w:sz w:val="24"/>
                <w:szCs w:val="24"/>
              </w:rPr>
              <w:t>Обозн</w:t>
            </w:r>
            <w:r w:rsidR="00824517">
              <w:rPr>
                <w:rFonts w:ascii="Times New Roman" w:hAnsi="Times New Roman" w:cs="Times New Roman"/>
                <w:sz w:val="24"/>
                <w:szCs w:val="24"/>
              </w:rPr>
              <w:t>а</w:t>
            </w:r>
            <w:r w:rsidRPr="00824517">
              <w:rPr>
                <w:rFonts w:ascii="Times New Roman" w:hAnsi="Times New Roman" w:cs="Times New Roman"/>
                <w:sz w:val="24"/>
                <w:szCs w:val="24"/>
              </w:rPr>
              <w:t>чение ха</w:t>
            </w:r>
            <w:r w:rsidR="00824517">
              <w:rPr>
                <w:rFonts w:ascii="Times New Roman" w:hAnsi="Times New Roman" w:cs="Times New Roman"/>
                <w:sz w:val="24"/>
                <w:szCs w:val="24"/>
              </w:rPr>
              <w:t>рактерны</w:t>
            </w:r>
            <w:r w:rsidRPr="00824517">
              <w:rPr>
                <w:rFonts w:ascii="Times New Roman" w:hAnsi="Times New Roman" w:cs="Times New Roman"/>
                <w:sz w:val="24"/>
                <w:szCs w:val="24"/>
              </w:rPr>
              <w:t>х точек границ</w:t>
            </w:r>
          </w:p>
        </w:tc>
        <w:tc>
          <w:tcPr>
            <w:tcW w:w="2340" w:type="dxa"/>
            <w:gridSpan w:val="2"/>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98" w:right="98"/>
              <w:jc w:val="center"/>
              <w:rPr>
                <w:rFonts w:ascii="Times New Roman" w:hAnsi="Times New Roman" w:cs="Times New Roman"/>
                <w:sz w:val="24"/>
                <w:szCs w:val="24"/>
              </w:rPr>
            </w:pPr>
            <w:r w:rsidRPr="00824517">
              <w:rPr>
                <w:rFonts w:ascii="Times New Roman" w:hAnsi="Times New Roman" w:cs="Times New Roman"/>
                <w:sz w:val="24"/>
                <w:szCs w:val="24"/>
              </w:rPr>
              <w:t>Существующие координаты, метров</w:t>
            </w:r>
          </w:p>
        </w:tc>
        <w:tc>
          <w:tcPr>
            <w:tcW w:w="2338" w:type="dxa"/>
            <w:gridSpan w:val="2"/>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388" w:right="391" w:hanging="1"/>
              <w:jc w:val="center"/>
              <w:rPr>
                <w:rFonts w:ascii="Times New Roman" w:hAnsi="Times New Roman" w:cs="Times New Roman"/>
                <w:sz w:val="24"/>
                <w:szCs w:val="24"/>
              </w:rPr>
            </w:pPr>
            <w:r w:rsidRPr="00824517">
              <w:rPr>
                <w:rFonts w:ascii="Times New Roman" w:hAnsi="Times New Roman" w:cs="Times New Roman"/>
                <w:sz w:val="24"/>
                <w:szCs w:val="24"/>
              </w:rPr>
              <w:t>Измененные (уточненные) координаты, метров</w:t>
            </w:r>
          </w:p>
        </w:tc>
        <w:tc>
          <w:tcPr>
            <w:tcW w:w="1312" w:type="dxa"/>
            <w:vMerge w:val="restart"/>
            <w:tcBorders>
              <w:top w:val="single" w:sz="4" w:space="0" w:color="000000"/>
              <w:left w:val="single" w:sz="4" w:space="0" w:color="000000"/>
              <w:bottom w:val="single" w:sz="4" w:space="0" w:color="000000"/>
              <w:right w:val="single" w:sz="4" w:space="0" w:color="000000"/>
            </w:tcBorders>
          </w:tcPr>
          <w:p w:rsidR="00586487" w:rsidRPr="00824517" w:rsidRDefault="00824517" w:rsidP="00496530">
            <w:pPr>
              <w:kinsoku w:val="0"/>
              <w:overflowPunct w:val="0"/>
              <w:autoSpaceDE w:val="0"/>
              <w:autoSpaceDN w:val="0"/>
              <w:adjustRightInd w:val="0"/>
              <w:spacing w:after="0" w:line="240" w:lineRule="auto"/>
              <w:ind w:left="62" w:right="63" w:hanging="2"/>
              <w:jc w:val="center"/>
              <w:rPr>
                <w:rFonts w:ascii="Times New Roman" w:hAnsi="Times New Roman" w:cs="Times New Roman"/>
                <w:sz w:val="24"/>
                <w:szCs w:val="24"/>
              </w:rPr>
            </w:pPr>
            <w:r>
              <w:rPr>
                <w:rFonts w:ascii="Times New Roman" w:hAnsi="Times New Roman" w:cs="Times New Roman"/>
                <w:sz w:val="24"/>
                <w:szCs w:val="24"/>
              </w:rPr>
              <w:t>Метод определения координат</w:t>
            </w:r>
            <w:r w:rsidR="00586487" w:rsidRPr="00824517">
              <w:rPr>
                <w:rFonts w:ascii="Times New Roman" w:hAnsi="Times New Roman" w:cs="Times New Roman"/>
                <w:sz w:val="24"/>
                <w:szCs w:val="24"/>
              </w:rPr>
              <w:t xml:space="preserve"> </w:t>
            </w:r>
            <w:proofErr w:type="spellStart"/>
            <w:r w:rsidR="00586487" w:rsidRPr="00824517">
              <w:rPr>
                <w:rFonts w:ascii="Times New Roman" w:hAnsi="Times New Roman" w:cs="Times New Roman"/>
                <w:sz w:val="24"/>
                <w:szCs w:val="24"/>
              </w:rPr>
              <w:t>характе</w:t>
            </w:r>
            <w:proofErr w:type="spellEnd"/>
            <w:r w:rsidR="00586487" w:rsidRPr="00824517">
              <w:rPr>
                <w:rFonts w:ascii="Times New Roman" w:hAnsi="Times New Roman" w:cs="Times New Roman"/>
                <w:sz w:val="24"/>
                <w:szCs w:val="24"/>
              </w:rPr>
              <w:t xml:space="preserve"> </w:t>
            </w:r>
            <w:proofErr w:type="spellStart"/>
            <w:r w:rsidR="00586487" w:rsidRPr="00824517">
              <w:rPr>
                <w:rFonts w:ascii="Times New Roman" w:hAnsi="Times New Roman" w:cs="Times New Roman"/>
                <w:sz w:val="24"/>
                <w:szCs w:val="24"/>
              </w:rPr>
              <w:t>рной</w:t>
            </w:r>
            <w:proofErr w:type="spellEnd"/>
            <w:r w:rsidR="00586487" w:rsidRPr="00824517">
              <w:rPr>
                <w:rFonts w:ascii="Times New Roman" w:hAnsi="Times New Roman" w:cs="Times New Roman"/>
                <w:sz w:val="24"/>
                <w:szCs w:val="24"/>
              </w:rPr>
              <w:t xml:space="preserve"> точки</w:t>
            </w:r>
          </w:p>
        </w:tc>
        <w:tc>
          <w:tcPr>
            <w:tcW w:w="1523" w:type="dxa"/>
            <w:vMerge w:val="restart"/>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95" w:right="91" w:hanging="5"/>
              <w:jc w:val="center"/>
              <w:rPr>
                <w:rFonts w:ascii="Times New Roman" w:hAnsi="Times New Roman" w:cs="Times New Roman"/>
                <w:sz w:val="24"/>
                <w:szCs w:val="24"/>
              </w:rPr>
            </w:pPr>
            <w:r w:rsidRPr="00824517">
              <w:rPr>
                <w:rFonts w:ascii="Times New Roman" w:hAnsi="Times New Roman" w:cs="Times New Roman"/>
                <w:sz w:val="24"/>
                <w:szCs w:val="24"/>
              </w:rPr>
              <w:t xml:space="preserve">Средняя </w:t>
            </w:r>
            <w:proofErr w:type="spellStart"/>
            <w:r w:rsidRPr="00824517">
              <w:rPr>
                <w:rFonts w:ascii="Times New Roman" w:hAnsi="Times New Roman" w:cs="Times New Roman"/>
                <w:sz w:val="24"/>
                <w:szCs w:val="24"/>
              </w:rPr>
              <w:t>квадратич</w:t>
            </w:r>
            <w:r w:rsidR="00824517">
              <w:rPr>
                <w:rFonts w:ascii="Times New Roman" w:hAnsi="Times New Roman" w:cs="Times New Roman"/>
                <w:sz w:val="24"/>
                <w:szCs w:val="24"/>
              </w:rPr>
              <w:t>еская</w:t>
            </w:r>
            <w:proofErr w:type="spellEnd"/>
            <w:r w:rsidR="00824517">
              <w:rPr>
                <w:rFonts w:ascii="Times New Roman" w:hAnsi="Times New Roman" w:cs="Times New Roman"/>
                <w:sz w:val="24"/>
                <w:szCs w:val="24"/>
              </w:rPr>
              <w:t xml:space="preserve"> </w:t>
            </w:r>
            <w:proofErr w:type="spellStart"/>
            <w:proofErr w:type="gramStart"/>
            <w:r w:rsidR="00824517">
              <w:rPr>
                <w:rFonts w:ascii="Times New Roman" w:hAnsi="Times New Roman" w:cs="Times New Roman"/>
                <w:sz w:val="24"/>
                <w:szCs w:val="24"/>
              </w:rPr>
              <w:t>погреш</w:t>
            </w:r>
            <w:proofErr w:type="spellEnd"/>
            <w:r w:rsidR="00824517">
              <w:rPr>
                <w:rFonts w:ascii="Times New Roman" w:hAnsi="Times New Roman" w:cs="Times New Roman"/>
                <w:sz w:val="24"/>
                <w:szCs w:val="24"/>
              </w:rPr>
              <w:t xml:space="preserve">- </w:t>
            </w:r>
            <w:proofErr w:type="spellStart"/>
            <w:r w:rsidR="00824517">
              <w:rPr>
                <w:rFonts w:ascii="Times New Roman" w:hAnsi="Times New Roman" w:cs="Times New Roman"/>
                <w:sz w:val="24"/>
                <w:szCs w:val="24"/>
              </w:rPr>
              <w:t>ность</w:t>
            </w:r>
            <w:proofErr w:type="spellEnd"/>
            <w:proofErr w:type="gramEnd"/>
            <w:r w:rsidR="00824517">
              <w:rPr>
                <w:rFonts w:ascii="Times New Roman" w:hAnsi="Times New Roman" w:cs="Times New Roman"/>
                <w:sz w:val="24"/>
                <w:szCs w:val="24"/>
              </w:rPr>
              <w:t xml:space="preserve"> положени</w:t>
            </w:r>
            <w:r w:rsidRPr="00824517">
              <w:rPr>
                <w:rFonts w:ascii="Times New Roman" w:hAnsi="Times New Roman" w:cs="Times New Roman"/>
                <w:sz w:val="24"/>
                <w:szCs w:val="24"/>
              </w:rPr>
              <w:t>я характерной точки (</w:t>
            </w:r>
            <w:proofErr w:type="spellStart"/>
            <w:r w:rsidRPr="00824517">
              <w:rPr>
                <w:rFonts w:ascii="Times New Roman" w:hAnsi="Times New Roman" w:cs="Times New Roman"/>
                <w:sz w:val="24"/>
                <w:szCs w:val="24"/>
              </w:rPr>
              <w:t>Mt</w:t>
            </w:r>
            <w:proofErr w:type="spellEnd"/>
            <w:r w:rsidRPr="00824517">
              <w:rPr>
                <w:rFonts w:ascii="Times New Roman" w:hAnsi="Times New Roman" w:cs="Times New Roman"/>
                <w:sz w:val="24"/>
                <w:szCs w:val="24"/>
              </w:rPr>
              <w:t>),</w:t>
            </w:r>
          </w:p>
          <w:p w:rsidR="00586487" w:rsidRPr="00824517" w:rsidRDefault="00586487" w:rsidP="00496530">
            <w:pPr>
              <w:kinsoku w:val="0"/>
              <w:overflowPunct w:val="0"/>
              <w:autoSpaceDE w:val="0"/>
              <w:autoSpaceDN w:val="0"/>
              <w:adjustRightInd w:val="0"/>
              <w:spacing w:after="0" w:line="240" w:lineRule="auto"/>
              <w:ind w:left="263" w:right="263"/>
              <w:jc w:val="center"/>
              <w:rPr>
                <w:rFonts w:ascii="Times New Roman" w:hAnsi="Times New Roman" w:cs="Times New Roman"/>
                <w:sz w:val="24"/>
                <w:szCs w:val="24"/>
              </w:rPr>
            </w:pPr>
            <w:r w:rsidRPr="00824517">
              <w:rPr>
                <w:rFonts w:ascii="Times New Roman" w:hAnsi="Times New Roman" w:cs="Times New Roman"/>
                <w:sz w:val="24"/>
                <w:szCs w:val="24"/>
              </w:rPr>
              <w:t>метров</w:t>
            </w:r>
          </w:p>
        </w:tc>
        <w:tc>
          <w:tcPr>
            <w:tcW w:w="1417" w:type="dxa"/>
            <w:vMerge w:val="restart"/>
            <w:tcBorders>
              <w:top w:val="single" w:sz="4" w:space="0" w:color="000000"/>
              <w:left w:val="single" w:sz="4" w:space="0" w:color="000000"/>
              <w:bottom w:val="single" w:sz="4" w:space="0" w:color="000000"/>
              <w:right w:val="single" w:sz="4" w:space="0" w:color="000000"/>
            </w:tcBorders>
          </w:tcPr>
          <w:p w:rsidR="00586487" w:rsidRPr="00824517" w:rsidRDefault="00824517" w:rsidP="00123A0D">
            <w:pPr>
              <w:kinsoku w:val="0"/>
              <w:overflowPunct w:val="0"/>
              <w:autoSpaceDE w:val="0"/>
              <w:autoSpaceDN w:val="0"/>
              <w:adjustRightInd w:val="0"/>
              <w:spacing w:after="0" w:line="240" w:lineRule="auto"/>
              <w:ind w:left="62" w:right="-5" w:firstLine="1"/>
              <w:jc w:val="center"/>
              <w:rPr>
                <w:rFonts w:ascii="Times New Roman" w:hAnsi="Times New Roman" w:cs="Times New Roman"/>
                <w:sz w:val="24"/>
                <w:szCs w:val="24"/>
              </w:rPr>
            </w:pPr>
            <w:r>
              <w:rPr>
                <w:rFonts w:ascii="Times New Roman" w:hAnsi="Times New Roman" w:cs="Times New Roman"/>
                <w:sz w:val="24"/>
                <w:szCs w:val="24"/>
              </w:rPr>
              <w:t>Описание обозначения точки на местно</w:t>
            </w:r>
            <w:r w:rsidR="00586487" w:rsidRPr="00824517">
              <w:rPr>
                <w:rFonts w:ascii="Times New Roman" w:hAnsi="Times New Roman" w:cs="Times New Roman"/>
                <w:sz w:val="24"/>
                <w:szCs w:val="24"/>
              </w:rPr>
              <w:t xml:space="preserve">сти (при </w:t>
            </w:r>
            <w:r w:rsidR="00586487" w:rsidRPr="00824517">
              <w:rPr>
                <w:rFonts w:ascii="Times New Roman" w:hAnsi="Times New Roman" w:cs="Times New Roman"/>
                <w:spacing w:val="-1"/>
                <w:sz w:val="24"/>
                <w:szCs w:val="24"/>
              </w:rPr>
              <w:t>наличии</w:t>
            </w:r>
            <w:r w:rsidR="00123A0D">
              <w:rPr>
                <w:rFonts w:ascii="Times New Roman" w:hAnsi="Times New Roman" w:cs="Times New Roman"/>
                <w:spacing w:val="-1"/>
                <w:sz w:val="24"/>
                <w:szCs w:val="24"/>
              </w:rPr>
              <w:t>)</w:t>
            </w:r>
          </w:p>
        </w:tc>
      </w:tr>
      <w:tr w:rsidR="00586487" w:rsidRPr="005B64CA" w:rsidTr="00123A0D">
        <w:trPr>
          <w:trHeight w:val="1299"/>
        </w:trPr>
        <w:tc>
          <w:tcPr>
            <w:tcW w:w="1276" w:type="dxa"/>
            <w:vMerge/>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X</w:t>
            </w:r>
          </w:p>
        </w:tc>
        <w:tc>
          <w:tcPr>
            <w:tcW w:w="1206"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Y</w:t>
            </w:r>
          </w:p>
        </w:tc>
        <w:tc>
          <w:tcPr>
            <w:tcW w:w="1204"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right="601"/>
              <w:jc w:val="right"/>
              <w:rPr>
                <w:rFonts w:ascii="Times New Roman" w:hAnsi="Times New Roman" w:cs="Times New Roman"/>
                <w:sz w:val="24"/>
                <w:szCs w:val="24"/>
              </w:rPr>
            </w:pPr>
            <w:r w:rsidRPr="00824517">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tcPr>
          <w:p w:rsidR="00586487" w:rsidRPr="00824517" w:rsidRDefault="00586487" w:rsidP="00A72654">
            <w:pPr>
              <w:kinsoku w:val="0"/>
              <w:overflowPunct w:val="0"/>
              <w:autoSpaceDE w:val="0"/>
              <w:autoSpaceDN w:val="0"/>
              <w:adjustRightInd w:val="0"/>
              <w:spacing w:after="0" w:line="240" w:lineRule="auto"/>
              <w:ind w:right="632"/>
              <w:jc w:val="right"/>
              <w:rPr>
                <w:rFonts w:ascii="Times New Roman" w:hAnsi="Times New Roman" w:cs="Times New Roman"/>
                <w:sz w:val="24"/>
                <w:szCs w:val="24"/>
              </w:rPr>
            </w:pPr>
            <w:r w:rsidRPr="00824517">
              <w:rPr>
                <w:rFonts w:ascii="Times New Roman" w:hAnsi="Times New Roman" w:cs="Times New Roman"/>
                <w:sz w:val="24"/>
                <w:szCs w:val="24"/>
              </w:rPr>
              <w:t>Y</w:t>
            </w:r>
          </w:p>
        </w:tc>
        <w:tc>
          <w:tcPr>
            <w:tcW w:w="1312" w:type="dxa"/>
            <w:vMerge/>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rPr>
                <w:rFonts w:ascii="Times New Roman" w:hAnsi="Times New Roman" w:cs="Times New Roman"/>
                <w:sz w:val="24"/>
                <w:szCs w:val="24"/>
              </w:rPr>
            </w:pPr>
          </w:p>
        </w:tc>
        <w:tc>
          <w:tcPr>
            <w:tcW w:w="1523" w:type="dxa"/>
            <w:vMerge/>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rPr>
                <w:rFonts w:ascii="Times New Roman" w:hAnsi="Times New Roman" w:cs="Times New Roman"/>
                <w:sz w:val="24"/>
                <w:szCs w:val="24"/>
              </w:rPr>
            </w:pPr>
          </w:p>
        </w:tc>
        <w:tc>
          <w:tcPr>
            <w:tcW w:w="1417" w:type="dxa"/>
            <w:vMerge/>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rPr>
                <w:rFonts w:ascii="Times New Roman" w:hAnsi="Times New Roman" w:cs="Times New Roman"/>
                <w:sz w:val="24"/>
                <w:szCs w:val="24"/>
              </w:rPr>
            </w:pPr>
          </w:p>
        </w:tc>
      </w:tr>
      <w:tr w:rsidR="00586487" w:rsidRPr="005B64CA" w:rsidTr="00123A0D">
        <w:trPr>
          <w:trHeight w:val="215"/>
        </w:trPr>
        <w:tc>
          <w:tcPr>
            <w:tcW w:w="1276"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2</w:t>
            </w:r>
          </w:p>
        </w:tc>
        <w:tc>
          <w:tcPr>
            <w:tcW w:w="1206"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3</w:t>
            </w:r>
          </w:p>
        </w:tc>
        <w:tc>
          <w:tcPr>
            <w:tcW w:w="1204"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right="632"/>
              <w:jc w:val="right"/>
              <w:rPr>
                <w:rFonts w:ascii="Times New Roman" w:hAnsi="Times New Roman" w:cs="Times New Roman"/>
                <w:sz w:val="24"/>
                <w:szCs w:val="24"/>
              </w:rPr>
            </w:pPr>
            <w:r w:rsidRPr="00824517">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586487" w:rsidRPr="00824517" w:rsidRDefault="00586487" w:rsidP="00A72654">
            <w:pPr>
              <w:kinsoku w:val="0"/>
              <w:overflowPunct w:val="0"/>
              <w:autoSpaceDE w:val="0"/>
              <w:autoSpaceDN w:val="0"/>
              <w:adjustRightInd w:val="0"/>
              <w:spacing w:after="0" w:line="240" w:lineRule="auto"/>
              <w:ind w:right="632"/>
              <w:jc w:val="right"/>
              <w:rPr>
                <w:rFonts w:ascii="Times New Roman" w:hAnsi="Times New Roman" w:cs="Times New Roman"/>
                <w:sz w:val="24"/>
                <w:szCs w:val="24"/>
              </w:rPr>
            </w:pPr>
            <w:r w:rsidRPr="00824517">
              <w:rPr>
                <w:rFonts w:ascii="Times New Roman" w:hAnsi="Times New Roman" w:cs="Times New Roman"/>
                <w:sz w:val="24"/>
                <w:szCs w:val="24"/>
              </w:rPr>
              <w:t>5</w:t>
            </w:r>
          </w:p>
        </w:tc>
        <w:tc>
          <w:tcPr>
            <w:tcW w:w="1312"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6</w:t>
            </w:r>
          </w:p>
        </w:tc>
        <w:tc>
          <w:tcPr>
            <w:tcW w:w="1523"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7</w:t>
            </w:r>
          </w:p>
        </w:tc>
        <w:tc>
          <w:tcPr>
            <w:tcW w:w="1417"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494"/>
              <w:rPr>
                <w:rFonts w:ascii="Times New Roman" w:hAnsi="Times New Roman" w:cs="Times New Roman"/>
                <w:sz w:val="24"/>
                <w:szCs w:val="24"/>
              </w:rPr>
            </w:pPr>
            <w:r w:rsidRPr="00824517">
              <w:rPr>
                <w:rFonts w:ascii="Times New Roman" w:hAnsi="Times New Roman" w:cs="Times New Roman"/>
                <w:sz w:val="24"/>
                <w:szCs w:val="24"/>
              </w:rPr>
              <w:t>8</w:t>
            </w:r>
          </w:p>
        </w:tc>
      </w:tr>
      <w:tr w:rsidR="00586487" w:rsidRPr="005B64CA" w:rsidTr="00123A0D">
        <w:trPr>
          <w:trHeight w:val="221"/>
        </w:trPr>
        <w:tc>
          <w:tcPr>
            <w:tcW w:w="1276"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206"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204"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right="655"/>
              <w:jc w:val="right"/>
              <w:rPr>
                <w:rFonts w:ascii="Times New Roman" w:hAnsi="Times New Roman" w:cs="Times New Roman"/>
                <w:sz w:val="24"/>
                <w:szCs w:val="24"/>
              </w:rPr>
            </w:pPr>
            <w:r w:rsidRPr="00824517">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586487" w:rsidRPr="00824517" w:rsidRDefault="00586487" w:rsidP="00A72654">
            <w:pPr>
              <w:kinsoku w:val="0"/>
              <w:overflowPunct w:val="0"/>
              <w:autoSpaceDE w:val="0"/>
              <w:autoSpaceDN w:val="0"/>
              <w:adjustRightInd w:val="0"/>
              <w:spacing w:after="0" w:line="240" w:lineRule="auto"/>
              <w:ind w:right="632"/>
              <w:jc w:val="right"/>
              <w:rPr>
                <w:rFonts w:ascii="Times New Roman" w:hAnsi="Times New Roman" w:cs="Times New Roman"/>
                <w:sz w:val="24"/>
                <w:szCs w:val="24"/>
              </w:rPr>
            </w:pPr>
            <w:r w:rsidRPr="00824517">
              <w:rPr>
                <w:rFonts w:ascii="Times New Roman" w:hAnsi="Times New Roman" w:cs="Times New Roman"/>
                <w:sz w:val="24"/>
                <w:szCs w:val="24"/>
              </w:rPr>
              <w:t>-</w:t>
            </w:r>
          </w:p>
        </w:tc>
        <w:tc>
          <w:tcPr>
            <w:tcW w:w="1312"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523"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515"/>
              <w:rPr>
                <w:rFonts w:ascii="Times New Roman" w:hAnsi="Times New Roman" w:cs="Times New Roman"/>
                <w:sz w:val="24"/>
                <w:szCs w:val="24"/>
              </w:rPr>
            </w:pPr>
            <w:r w:rsidRPr="00824517">
              <w:rPr>
                <w:rFonts w:ascii="Times New Roman" w:hAnsi="Times New Roman" w:cs="Times New Roman"/>
                <w:sz w:val="24"/>
                <w:szCs w:val="24"/>
              </w:rPr>
              <w:t>-</w:t>
            </w:r>
          </w:p>
        </w:tc>
      </w:tr>
      <w:tr w:rsidR="00586487" w:rsidRPr="005B64CA" w:rsidTr="00E558BA">
        <w:trPr>
          <w:trHeight w:val="516"/>
        </w:trPr>
        <w:tc>
          <w:tcPr>
            <w:tcW w:w="10206" w:type="dxa"/>
            <w:gridSpan w:val="8"/>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57"/>
              <w:rPr>
                <w:rFonts w:ascii="Times New Roman" w:hAnsi="Times New Roman" w:cs="Times New Roman"/>
                <w:sz w:val="24"/>
                <w:szCs w:val="24"/>
              </w:rPr>
            </w:pPr>
            <w:r w:rsidRPr="00824517">
              <w:rPr>
                <w:rFonts w:ascii="Times New Roman" w:hAnsi="Times New Roman" w:cs="Times New Roman"/>
                <w:sz w:val="24"/>
                <w:szCs w:val="24"/>
              </w:rPr>
              <w:t>3. Сведения о характерных точках части (частей) границы объекта</w:t>
            </w:r>
          </w:p>
        </w:tc>
      </w:tr>
      <w:tr w:rsidR="00586487" w:rsidRPr="005B64CA" w:rsidTr="00123A0D">
        <w:trPr>
          <w:trHeight w:val="141"/>
        </w:trPr>
        <w:tc>
          <w:tcPr>
            <w:tcW w:w="1276"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2</w:t>
            </w:r>
          </w:p>
        </w:tc>
        <w:tc>
          <w:tcPr>
            <w:tcW w:w="1206"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3</w:t>
            </w:r>
          </w:p>
        </w:tc>
        <w:tc>
          <w:tcPr>
            <w:tcW w:w="1204"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right="632"/>
              <w:jc w:val="right"/>
              <w:rPr>
                <w:rFonts w:ascii="Times New Roman" w:hAnsi="Times New Roman" w:cs="Times New Roman"/>
                <w:sz w:val="24"/>
                <w:szCs w:val="24"/>
              </w:rPr>
            </w:pPr>
            <w:r w:rsidRPr="00824517">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586487" w:rsidRPr="00824517" w:rsidRDefault="00586487" w:rsidP="00A72654">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5</w:t>
            </w:r>
          </w:p>
        </w:tc>
        <w:tc>
          <w:tcPr>
            <w:tcW w:w="1312"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6</w:t>
            </w:r>
          </w:p>
        </w:tc>
        <w:tc>
          <w:tcPr>
            <w:tcW w:w="1523"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7</w:t>
            </w:r>
          </w:p>
        </w:tc>
        <w:tc>
          <w:tcPr>
            <w:tcW w:w="1417"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494"/>
              <w:rPr>
                <w:rFonts w:ascii="Times New Roman" w:hAnsi="Times New Roman" w:cs="Times New Roman"/>
                <w:sz w:val="24"/>
                <w:szCs w:val="24"/>
              </w:rPr>
            </w:pPr>
            <w:r w:rsidRPr="00824517">
              <w:rPr>
                <w:rFonts w:ascii="Times New Roman" w:hAnsi="Times New Roman" w:cs="Times New Roman"/>
                <w:sz w:val="24"/>
                <w:szCs w:val="24"/>
              </w:rPr>
              <w:t>8</w:t>
            </w:r>
          </w:p>
        </w:tc>
      </w:tr>
      <w:tr w:rsidR="00586487" w:rsidRPr="005B64CA" w:rsidTr="00123A0D">
        <w:trPr>
          <w:trHeight w:val="141"/>
        </w:trPr>
        <w:tc>
          <w:tcPr>
            <w:tcW w:w="1276"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jc w:val="center"/>
              <w:rPr>
                <w:rFonts w:ascii="Times New Roman" w:hAnsi="Times New Roman" w:cs="Times New Roman"/>
                <w:sz w:val="24"/>
                <w:szCs w:val="24"/>
              </w:rPr>
            </w:pPr>
          </w:p>
        </w:tc>
        <w:tc>
          <w:tcPr>
            <w:tcW w:w="1206"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jc w:val="center"/>
              <w:rPr>
                <w:rFonts w:ascii="Times New Roman" w:hAnsi="Times New Roman" w:cs="Times New Roman"/>
                <w:sz w:val="24"/>
                <w:szCs w:val="24"/>
              </w:rPr>
            </w:pPr>
          </w:p>
        </w:tc>
        <w:tc>
          <w:tcPr>
            <w:tcW w:w="1204"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right="655"/>
              <w:jc w:val="right"/>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86487" w:rsidRPr="00824517" w:rsidRDefault="00586487" w:rsidP="00A72654">
            <w:pPr>
              <w:kinsoku w:val="0"/>
              <w:overflowPunct w:val="0"/>
              <w:autoSpaceDE w:val="0"/>
              <w:autoSpaceDN w:val="0"/>
              <w:adjustRightInd w:val="0"/>
              <w:spacing w:after="0" w:line="240" w:lineRule="auto"/>
              <w:ind w:right="632"/>
              <w:jc w:val="right"/>
              <w:rPr>
                <w:rFonts w:ascii="Times New Roman" w:hAnsi="Times New Roman" w:cs="Times New Roman"/>
                <w:sz w:val="24"/>
                <w:szCs w:val="24"/>
              </w:rPr>
            </w:pPr>
          </w:p>
        </w:tc>
        <w:tc>
          <w:tcPr>
            <w:tcW w:w="1312"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jc w:val="center"/>
              <w:rPr>
                <w:rFonts w:ascii="Times New Roman" w:hAnsi="Times New Roman" w:cs="Times New Roman"/>
                <w:sz w:val="24"/>
                <w:szCs w:val="24"/>
              </w:rPr>
            </w:pPr>
          </w:p>
        </w:tc>
        <w:tc>
          <w:tcPr>
            <w:tcW w:w="1523"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586487" w:rsidRPr="00824517" w:rsidRDefault="00586487" w:rsidP="00496530">
            <w:pPr>
              <w:kinsoku w:val="0"/>
              <w:overflowPunct w:val="0"/>
              <w:autoSpaceDE w:val="0"/>
              <w:autoSpaceDN w:val="0"/>
              <w:adjustRightInd w:val="0"/>
              <w:spacing w:after="0" w:line="240" w:lineRule="auto"/>
              <w:ind w:left="515"/>
              <w:rPr>
                <w:rFonts w:ascii="Times New Roman" w:hAnsi="Times New Roman" w:cs="Times New Roman"/>
                <w:sz w:val="24"/>
                <w:szCs w:val="24"/>
              </w:rPr>
            </w:pPr>
          </w:p>
        </w:tc>
      </w:tr>
    </w:tbl>
    <w:p w:rsidR="00586487" w:rsidRDefault="00586487" w:rsidP="00586487">
      <w:pPr>
        <w:pStyle w:val="Default"/>
        <w:jc w:val="center"/>
        <w:rPr>
          <w:sz w:val="28"/>
          <w:szCs w:val="28"/>
        </w:rPr>
      </w:pPr>
    </w:p>
    <w:p w:rsidR="00586487" w:rsidRDefault="00586487" w:rsidP="00586487">
      <w:pPr>
        <w:pStyle w:val="Default"/>
        <w:jc w:val="center"/>
        <w:rPr>
          <w:sz w:val="28"/>
          <w:szCs w:val="28"/>
        </w:rPr>
      </w:pPr>
    </w:p>
    <w:p w:rsidR="00586487" w:rsidRDefault="00586487" w:rsidP="00586487">
      <w:pPr>
        <w:pStyle w:val="Default"/>
        <w:jc w:val="center"/>
        <w:rPr>
          <w:sz w:val="28"/>
          <w:szCs w:val="28"/>
        </w:rPr>
      </w:pPr>
    </w:p>
    <w:p w:rsidR="00586487" w:rsidRPr="00586487" w:rsidRDefault="00586487" w:rsidP="00586487">
      <w:pPr>
        <w:pStyle w:val="Default"/>
        <w:ind w:firstLine="708"/>
        <w:rPr>
          <w:sz w:val="28"/>
          <w:szCs w:val="28"/>
        </w:rPr>
      </w:pPr>
    </w:p>
    <w:p w:rsidR="00586487" w:rsidRPr="00586487" w:rsidRDefault="00586487" w:rsidP="00F10B03">
      <w:pPr>
        <w:pStyle w:val="Default"/>
        <w:ind w:firstLine="708"/>
        <w:jc w:val="center"/>
        <w:rPr>
          <w:sz w:val="28"/>
          <w:szCs w:val="28"/>
        </w:rPr>
      </w:pPr>
    </w:p>
    <w:p w:rsidR="00586487" w:rsidRPr="00586487" w:rsidRDefault="00586487" w:rsidP="00F10B03">
      <w:pPr>
        <w:pStyle w:val="Default"/>
        <w:ind w:firstLine="708"/>
        <w:jc w:val="center"/>
        <w:rPr>
          <w:sz w:val="28"/>
          <w:szCs w:val="28"/>
        </w:rPr>
      </w:pPr>
    </w:p>
    <w:p w:rsidR="00586487" w:rsidRPr="00586487" w:rsidRDefault="00586487" w:rsidP="00F10B03">
      <w:pPr>
        <w:pStyle w:val="Default"/>
        <w:ind w:firstLine="708"/>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p>
    <w:p w:rsidR="00A72654" w:rsidRDefault="00A72654" w:rsidP="00A72654">
      <w:pPr>
        <w:pStyle w:val="Default"/>
        <w:jc w:val="center"/>
        <w:rPr>
          <w:sz w:val="28"/>
          <w:szCs w:val="28"/>
        </w:rPr>
      </w:pPr>
      <w:r>
        <w:rPr>
          <w:sz w:val="28"/>
          <w:szCs w:val="28"/>
        </w:rPr>
        <w:lastRenderedPageBreak/>
        <w:t>Раздел 4</w:t>
      </w:r>
    </w:p>
    <w:p w:rsidR="00A72654" w:rsidRPr="00123A0D" w:rsidRDefault="00A72654" w:rsidP="00A72654">
      <w:pPr>
        <w:pStyle w:val="Default"/>
        <w:jc w:val="center"/>
        <w:rPr>
          <w:sz w:val="20"/>
          <w:szCs w:val="28"/>
        </w:rPr>
      </w:pPr>
    </w:p>
    <w:p w:rsidR="00A72654" w:rsidRDefault="00A72654" w:rsidP="00483880">
      <w:pPr>
        <w:pStyle w:val="Default"/>
        <w:ind w:hanging="142"/>
        <w:jc w:val="center"/>
        <w:rPr>
          <w:sz w:val="28"/>
          <w:szCs w:val="28"/>
        </w:rPr>
      </w:pPr>
      <w:r>
        <w:rPr>
          <w:sz w:val="28"/>
          <w:szCs w:val="28"/>
        </w:rPr>
        <w:t xml:space="preserve">Карта (схема) границ зоны действия требований к осуществлению деятельности </w:t>
      </w:r>
      <w:r w:rsidR="007F29E7">
        <w:rPr>
          <w:sz w:val="28"/>
          <w:szCs w:val="28"/>
        </w:rPr>
        <w:br/>
      </w:r>
      <w:r>
        <w:rPr>
          <w:sz w:val="28"/>
          <w:szCs w:val="28"/>
        </w:rPr>
        <w:t xml:space="preserve">и градостроительным регламентам – «А» в границах территории объекта культурного наследия регионального значения достопримечательное место </w:t>
      </w:r>
      <w:r>
        <w:rPr>
          <w:sz w:val="28"/>
          <w:szCs w:val="28"/>
        </w:rPr>
        <w:br/>
        <w:t>«Поселок им. Серго Орджоникидзе (</w:t>
      </w:r>
      <w:proofErr w:type="spellStart"/>
      <w:r>
        <w:rPr>
          <w:sz w:val="28"/>
          <w:szCs w:val="28"/>
        </w:rPr>
        <w:t>Соцгород</w:t>
      </w:r>
      <w:proofErr w:type="spellEnd"/>
      <w:r>
        <w:rPr>
          <w:sz w:val="28"/>
          <w:szCs w:val="28"/>
        </w:rPr>
        <w:t xml:space="preserve">)», 1938-1954 гг., </w:t>
      </w:r>
      <w:r>
        <w:rPr>
          <w:sz w:val="28"/>
          <w:szCs w:val="28"/>
        </w:rPr>
        <w:br/>
        <w:t>расположенного по адресу: г. Казань, Авиастроительный район</w:t>
      </w:r>
    </w:p>
    <w:p w:rsidR="0095509F" w:rsidRPr="0095509F" w:rsidRDefault="0095509F" w:rsidP="00A72654">
      <w:pPr>
        <w:pStyle w:val="Default"/>
        <w:ind w:firstLine="708"/>
        <w:jc w:val="center"/>
        <w:rPr>
          <w:sz w:val="22"/>
          <w:szCs w:val="28"/>
        </w:rPr>
      </w:pPr>
    </w:p>
    <w:p w:rsidR="0095509F" w:rsidRDefault="00471D3D" w:rsidP="00AC452E">
      <w:pPr>
        <w:pStyle w:val="Default"/>
        <w:jc w:val="center"/>
        <w:rPr>
          <w:sz w:val="28"/>
          <w:szCs w:val="28"/>
        </w:rPr>
      </w:pPr>
      <w:r w:rsidRPr="00471D3D">
        <w:rPr>
          <w:noProof/>
          <w:sz w:val="28"/>
          <w:szCs w:val="28"/>
          <w:bdr w:val="single" w:sz="4" w:space="0" w:color="auto"/>
          <w:lang w:eastAsia="ru-RU"/>
        </w:rPr>
        <w:drawing>
          <wp:inline distT="0" distB="0" distL="0" distR="0">
            <wp:extent cx="4410075" cy="5781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хема зона А 2.png"/>
                    <pic:cNvPicPr/>
                  </pic:nvPicPr>
                  <pic:blipFill>
                    <a:blip r:embed="rId15">
                      <a:extLst>
                        <a:ext uri="{28A0092B-C50C-407E-A947-70E740481C1C}">
                          <a14:useLocalDpi xmlns:a14="http://schemas.microsoft.com/office/drawing/2010/main" val="0"/>
                        </a:ext>
                      </a:extLst>
                    </a:blip>
                    <a:stretch>
                      <a:fillRect/>
                    </a:stretch>
                  </pic:blipFill>
                  <pic:spPr>
                    <a:xfrm>
                      <a:off x="0" y="0"/>
                      <a:ext cx="4410075" cy="5781675"/>
                    </a:xfrm>
                    <a:prstGeom prst="rect">
                      <a:avLst/>
                    </a:prstGeom>
                    <a:ln>
                      <a:noFill/>
                    </a:ln>
                    <a:effectLst>
                      <a:softEdge rad="112500"/>
                    </a:effectLst>
                  </pic:spPr>
                </pic:pic>
              </a:graphicData>
            </a:graphic>
          </wp:inline>
        </w:drawing>
      </w:r>
    </w:p>
    <w:p w:rsidR="00B604C5" w:rsidRDefault="00B604C5" w:rsidP="00AC452E">
      <w:pPr>
        <w:pStyle w:val="Default"/>
        <w:jc w:val="center"/>
        <w:rPr>
          <w:sz w:val="28"/>
          <w:szCs w:val="28"/>
        </w:rPr>
      </w:pPr>
    </w:p>
    <w:p w:rsidR="00B604C5" w:rsidRDefault="00B604C5" w:rsidP="00AC452E">
      <w:pPr>
        <w:pStyle w:val="Default"/>
        <w:jc w:val="center"/>
        <w:rPr>
          <w:sz w:val="28"/>
          <w:szCs w:val="28"/>
        </w:rPr>
      </w:pPr>
    </w:p>
    <w:p w:rsidR="00B604C5" w:rsidRDefault="00B604C5" w:rsidP="00AC452E">
      <w:pPr>
        <w:pStyle w:val="Default"/>
        <w:jc w:val="center"/>
        <w:rPr>
          <w:sz w:val="28"/>
          <w:szCs w:val="28"/>
        </w:rPr>
      </w:pPr>
    </w:p>
    <w:p w:rsidR="0095509F" w:rsidRDefault="0095509F" w:rsidP="00AC452E">
      <w:pPr>
        <w:pStyle w:val="Default"/>
        <w:jc w:val="center"/>
        <w:rPr>
          <w:sz w:val="28"/>
          <w:szCs w:val="28"/>
        </w:rPr>
      </w:pPr>
    </w:p>
    <w:p w:rsidR="00B604C5" w:rsidRDefault="00B604C5" w:rsidP="00AC452E">
      <w:pPr>
        <w:pStyle w:val="Default"/>
        <w:jc w:val="center"/>
        <w:rPr>
          <w:sz w:val="28"/>
          <w:szCs w:val="28"/>
        </w:rPr>
      </w:pPr>
    </w:p>
    <w:p w:rsidR="0098122C" w:rsidRDefault="0098122C" w:rsidP="00AC452E">
      <w:pPr>
        <w:pStyle w:val="Default"/>
        <w:jc w:val="center"/>
        <w:rPr>
          <w:sz w:val="28"/>
          <w:szCs w:val="28"/>
        </w:rPr>
      </w:pPr>
    </w:p>
    <w:p w:rsidR="0098122C" w:rsidRDefault="0098122C" w:rsidP="00AC452E">
      <w:pPr>
        <w:pStyle w:val="Default"/>
        <w:jc w:val="center"/>
        <w:rPr>
          <w:sz w:val="28"/>
          <w:szCs w:val="28"/>
        </w:rPr>
      </w:pPr>
    </w:p>
    <w:p w:rsidR="0098122C" w:rsidRDefault="0098122C" w:rsidP="00AC452E">
      <w:pPr>
        <w:pStyle w:val="Default"/>
        <w:jc w:val="center"/>
        <w:rPr>
          <w:sz w:val="28"/>
          <w:szCs w:val="28"/>
        </w:rPr>
      </w:pPr>
    </w:p>
    <w:p w:rsidR="0098122C" w:rsidRDefault="0098122C" w:rsidP="00AC452E">
      <w:pPr>
        <w:pStyle w:val="Default"/>
        <w:jc w:val="center"/>
        <w:rPr>
          <w:sz w:val="28"/>
          <w:szCs w:val="28"/>
        </w:rPr>
      </w:pPr>
    </w:p>
    <w:p w:rsidR="00586487" w:rsidRPr="00586487" w:rsidRDefault="007754E9" w:rsidP="006C75F9">
      <w:pPr>
        <w:pStyle w:val="Default"/>
        <w:jc w:val="center"/>
        <w:rPr>
          <w:sz w:val="28"/>
          <w:szCs w:val="28"/>
        </w:rPr>
      </w:pPr>
      <w:r w:rsidRPr="00A02EAD">
        <w:rPr>
          <w:sz w:val="28"/>
          <w:szCs w:val="28"/>
        </w:rPr>
        <w:lastRenderedPageBreak/>
        <w:t>Текстовое описание</w:t>
      </w:r>
      <w:r>
        <w:rPr>
          <w:sz w:val="28"/>
          <w:szCs w:val="28"/>
        </w:rPr>
        <w:t xml:space="preserve"> </w:t>
      </w:r>
      <w:r w:rsidRPr="00A02EAD">
        <w:rPr>
          <w:sz w:val="28"/>
          <w:szCs w:val="28"/>
        </w:rPr>
        <w:t>местоположения границ зоны действия требований</w:t>
      </w:r>
      <w:r>
        <w:rPr>
          <w:sz w:val="28"/>
          <w:szCs w:val="28"/>
        </w:rPr>
        <w:t xml:space="preserve"> </w:t>
      </w:r>
      <w:r w:rsidR="00AC452E">
        <w:rPr>
          <w:sz w:val="28"/>
          <w:szCs w:val="28"/>
        </w:rPr>
        <w:br/>
      </w:r>
      <w:r>
        <w:rPr>
          <w:sz w:val="28"/>
          <w:szCs w:val="28"/>
        </w:rPr>
        <w:t xml:space="preserve">к осуществлению деятельности и градостроительным регламентам – «А» </w:t>
      </w:r>
      <w:r w:rsidR="00AC452E">
        <w:rPr>
          <w:sz w:val="28"/>
          <w:szCs w:val="28"/>
        </w:rPr>
        <w:br/>
      </w:r>
      <w:r>
        <w:rPr>
          <w:sz w:val="28"/>
          <w:szCs w:val="28"/>
        </w:rPr>
        <w:t xml:space="preserve">в границах территории объекта культурного наследия регионального значения достопримечательное место «Поселок им. </w:t>
      </w:r>
      <w:r w:rsidR="00245F21">
        <w:rPr>
          <w:sz w:val="28"/>
          <w:szCs w:val="28"/>
        </w:rPr>
        <w:t>Серго Орджоникидзе (</w:t>
      </w:r>
      <w:proofErr w:type="spellStart"/>
      <w:r w:rsidR="00245F21">
        <w:rPr>
          <w:sz w:val="28"/>
          <w:szCs w:val="28"/>
        </w:rPr>
        <w:t>Соцгород</w:t>
      </w:r>
      <w:proofErr w:type="spellEnd"/>
      <w:r w:rsidR="00245F21">
        <w:rPr>
          <w:sz w:val="28"/>
          <w:szCs w:val="28"/>
        </w:rPr>
        <w:t>)»,</w:t>
      </w:r>
      <w:r w:rsidR="00AC452E">
        <w:rPr>
          <w:sz w:val="28"/>
          <w:szCs w:val="28"/>
        </w:rPr>
        <w:br/>
      </w:r>
      <w:r>
        <w:rPr>
          <w:sz w:val="28"/>
          <w:szCs w:val="28"/>
        </w:rPr>
        <w:t>1938-1954 гг., расположенного по адресу: г. Казань, Авиастроительный район</w:t>
      </w:r>
    </w:p>
    <w:p w:rsidR="00586487" w:rsidRPr="008236AD" w:rsidRDefault="00586487" w:rsidP="006C75F9">
      <w:pPr>
        <w:pStyle w:val="Default"/>
        <w:jc w:val="center"/>
        <w:rPr>
          <w:sz w:val="20"/>
          <w:szCs w:val="28"/>
        </w:rPr>
      </w:pPr>
    </w:p>
    <w:tbl>
      <w:tblPr>
        <w:tblW w:w="10349" w:type="dxa"/>
        <w:tblInd w:w="-147" w:type="dxa"/>
        <w:tblLayout w:type="fixed"/>
        <w:tblCellMar>
          <w:left w:w="0" w:type="dxa"/>
          <w:right w:w="0" w:type="dxa"/>
        </w:tblCellMar>
        <w:tblLook w:val="0000" w:firstRow="0" w:lastRow="0" w:firstColumn="0" w:lastColumn="0" w:noHBand="0" w:noVBand="0"/>
      </w:tblPr>
      <w:tblGrid>
        <w:gridCol w:w="1745"/>
        <w:gridCol w:w="1754"/>
        <w:gridCol w:w="6850"/>
      </w:tblGrid>
      <w:tr w:rsidR="00374AD7" w:rsidRPr="00D425A8" w:rsidTr="00496530">
        <w:trPr>
          <w:trHeight w:val="320"/>
        </w:trPr>
        <w:tc>
          <w:tcPr>
            <w:tcW w:w="3499" w:type="dxa"/>
            <w:gridSpan w:val="2"/>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301" w:lineRule="exact"/>
              <w:ind w:left="307"/>
              <w:rPr>
                <w:rFonts w:ascii="Times New Roman" w:hAnsi="Times New Roman" w:cs="Times New Roman"/>
                <w:sz w:val="28"/>
                <w:szCs w:val="28"/>
              </w:rPr>
            </w:pPr>
            <w:r w:rsidRPr="00D425A8">
              <w:rPr>
                <w:rFonts w:ascii="Times New Roman" w:hAnsi="Times New Roman" w:cs="Times New Roman"/>
                <w:sz w:val="28"/>
                <w:szCs w:val="28"/>
              </w:rPr>
              <w:t>Прохождение границы</w:t>
            </w:r>
          </w:p>
        </w:tc>
        <w:tc>
          <w:tcPr>
            <w:tcW w:w="6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240" w:lineRule="auto"/>
              <w:ind w:left="1365"/>
              <w:rPr>
                <w:rFonts w:ascii="Times New Roman" w:hAnsi="Times New Roman" w:cs="Times New Roman"/>
                <w:sz w:val="28"/>
                <w:szCs w:val="28"/>
              </w:rPr>
            </w:pPr>
            <w:r w:rsidRPr="00D425A8">
              <w:rPr>
                <w:rFonts w:ascii="Times New Roman" w:hAnsi="Times New Roman" w:cs="Times New Roman"/>
                <w:sz w:val="28"/>
                <w:szCs w:val="28"/>
              </w:rPr>
              <w:t>Описание прохождения границы</w:t>
            </w:r>
          </w:p>
        </w:tc>
      </w:tr>
      <w:tr w:rsidR="00DA0E51" w:rsidRPr="00D425A8" w:rsidTr="00496530">
        <w:trPr>
          <w:trHeight w:val="340"/>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240" w:lineRule="auto"/>
              <w:ind w:left="312" w:right="312"/>
              <w:jc w:val="center"/>
              <w:rPr>
                <w:rFonts w:ascii="Times New Roman" w:hAnsi="Times New Roman" w:cs="Times New Roman"/>
                <w:sz w:val="28"/>
                <w:szCs w:val="28"/>
              </w:rPr>
            </w:pPr>
            <w:r w:rsidRPr="00D425A8">
              <w:rPr>
                <w:rFonts w:ascii="Times New Roman" w:hAnsi="Times New Roman" w:cs="Times New Roman"/>
                <w:sz w:val="28"/>
                <w:szCs w:val="28"/>
              </w:rPr>
              <w:t>от точки</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240" w:lineRule="auto"/>
              <w:ind w:left="284" w:right="285"/>
              <w:jc w:val="center"/>
              <w:rPr>
                <w:rFonts w:ascii="Times New Roman" w:hAnsi="Times New Roman" w:cs="Times New Roman"/>
                <w:sz w:val="28"/>
                <w:szCs w:val="28"/>
              </w:rPr>
            </w:pPr>
            <w:r w:rsidRPr="00D425A8">
              <w:rPr>
                <w:rFonts w:ascii="Times New Roman" w:hAnsi="Times New Roman" w:cs="Times New Roman"/>
                <w:sz w:val="28"/>
                <w:szCs w:val="28"/>
              </w:rPr>
              <w:t>до точки</w:t>
            </w:r>
          </w:p>
        </w:tc>
        <w:tc>
          <w:tcPr>
            <w:tcW w:w="6850" w:type="dxa"/>
            <w:vMerge/>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before="5" w:after="1" w:line="240" w:lineRule="auto"/>
              <w:rPr>
                <w:rFonts w:ascii="Times New Roman" w:hAnsi="Times New Roman" w:cs="Times New Roman"/>
                <w:sz w:val="28"/>
                <w:szCs w:val="28"/>
              </w:rPr>
            </w:pPr>
          </w:p>
        </w:tc>
      </w:tr>
      <w:tr w:rsidR="00DA0E51" w:rsidRPr="00D425A8" w:rsidTr="00A12196">
        <w:trPr>
          <w:trHeight w:val="296"/>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before="2" w:after="0" w:line="301" w:lineRule="exact"/>
              <w:ind w:right="1"/>
              <w:jc w:val="center"/>
              <w:rPr>
                <w:rFonts w:ascii="Times New Roman" w:hAnsi="Times New Roman" w:cs="Times New Roman"/>
                <w:sz w:val="28"/>
                <w:szCs w:val="28"/>
              </w:rPr>
            </w:pPr>
            <w:r w:rsidRPr="00D425A8">
              <w:rPr>
                <w:rFonts w:ascii="Times New Roman" w:hAnsi="Times New Roman" w:cs="Times New Roman"/>
                <w:sz w:val="28"/>
                <w:szCs w:val="28"/>
              </w:rPr>
              <w:t>1</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before="2" w:after="0" w:line="301" w:lineRule="exact"/>
              <w:ind w:right="1"/>
              <w:jc w:val="center"/>
              <w:rPr>
                <w:rFonts w:ascii="Times New Roman" w:hAnsi="Times New Roman" w:cs="Times New Roman"/>
                <w:sz w:val="28"/>
                <w:szCs w:val="28"/>
              </w:rPr>
            </w:pPr>
            <w:r w:rsidRPr="00D425A8">
              <w:rPr>
                <w:rFonts w:ascii="Times New Roman" w:hAnsi="Times New Roman" w:cs="Times New Roman"/>
                <w:sz w:val="28"/>
                <w:szCs w:val="28"/>
              </w:rPr>
              <w:t>2</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before="2" w:after="0" w:line="301" w:lineRule="exact"/>
              <w:ind w:right="1"/>
              <w:jc w:val="center"/>
              <w:rPr>
                <w:rFonts w:ascii="Times New Roman" w:hAnsi="Times New Roman" w:cs="Times New Roman"/>
                <w:sz w:val="28"/>
                <w:szCs w:val="28"/>
              </w:rPr>
            </w:pPr>
            <w:r w:rsidRPr="00D425A8">
              <w:rPr>
                <w:rFonts w:ascii="Times New Roman" w:hAnsi="Times New Roman" w:cs="Times New Roman"/>
                <w:sz w:val="28"/>
                <w:szCs w:val="28"/>
              </w:rPr>
              <w:t>3</w:t>
            </w:r>
          </w:p>
        </w:tc>
      </w:tr>
      <w:tr w:rsidR="00DA0E51" w:rsidRPr="00D425A8" w:rsidTr="00DC18E6">
        <w:trPr>
          <w:trHeight w:val="1842"/>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D425A8">
              <w:rPr>
                <w:rFonts w:ascii="Times New Roman" w:hAnsi="Times New Roman" w:cs="Times New Roman"/>
                <w:sz w:val="28"/>
                <w:szCs w:val="28"/>
              </w:rPr>
              <w:t>1</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3</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CC1BBB" w:rsidP="00496530">
            <w:pPr>
              <w:kinsoku w:val="0"/>
              <w:overflowPunct w:val="0"/>
              <w:autoSpaceDE w:val="0"/>
              <w:autoSpaceDN w:val="0"/>
              <w:adjustRightInd w:val="0"/>
              <w:spacing w:before="2" w:after="0" w:line="301" w:lineRule="exact"/>
              <w:ind w:left="103" w:right="132"/>
              <w:jc w:val="both"/>
              <w:rPr>
                <w:rFonts w:ascii="Times New Roman" w:hAnsi="Times New Roman" w:cs="Times New Roman"/>
                <w:sz w:val="28"/>
                <w:szCs w:val="28"/>
              </w:rPr>
            </w:pPr>
            <w:r w:rsidRPr="00CC1BBB">
              <w:rPr>
                <w:rFonts w:ascii="Times New Roman" w:hAnsi="Times New Roman" w:cs="Times New Roman"/>
                <w:sz w:val="28"/>
                <w:szCs w:val="28"/>
              </w:rPr>
              <w:t>от точки 1, расположенной на северо-восточном углу границы квартала с кадастровым номером 16:50:220206, в южном направлении вдоль</w:t>
            </w:r>
            <w:r>
              <w:rPr>
                <w:rFonts w:ascii="Times New Roman" w:hAnsi="Times New Roman" w:cs="Times New Roman"/>
                <w:sz w:val="28"/>
                <w:szCs w:val="28"/>
              </w:rPr>
              <w:br/>
            </w:r>
            <w:r w:rsidR="009C7383">
              <w:rPr>
                <w:rFonts w:ascii="Times New Roman" w:hAnsi="Times New Roman" w:cs="Times New Roman"/>
                <w:sz w:val="28"/>
                <w:szCs w:val="28"/>
              </w:rPr>
              <w:t>ул. Копыл</w:t>
            </w:r>
            <w:r w:rsidRPr="00CC1BBB">
              <w:rPr>
                <w:rFonts w:ascii="Times New Roman" w:hAnsi="Times New Roman" w:cs="Times New Roman"/>
                <w:sz w:val="28"/>
                <w:szCs w:val="28"/>
              </w:rPr>
              <w:t xml:space="preserve">ова до точки 3, расположенной на западной границе </w:t>
            </w:r>
            <w:r>
              <w:rPr>
                <w:rFonts w:ascii="Times New Roman" w:hAnsi="Times New Roman" w:cs="Times New Roman"/>
                <w:sz w:val="28"/>
                <w:szCs w:val="28"/>
              </w:rPr>
              <w:t xml:space="preserve">квартала с кадастровым </w:t>
            </w:r>
            <w:r w:rsidRPr="00CC1BBB">
              <w:rPr>
                <w:rFonts w:ascii="Times New Roman" w:hAnsi="Times New Roman" w:cs="Times New Roman"/>
                <w:sz w:val="28"/>
                <w:szCs w:val="28"/>
              </w:rPr>
              <w:t>номером 16:50:220101;</w:t>
            </w:r>
          </w:p>
        </w:tc>
      </w:tr>
      <w:tr w:rsidR="00DA0E51" w:rsidRPr="00D425A8" w:rsidTr="00225DBC">
        <w:trPr>
          <w:trHeight w:val="1544"/>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3</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4</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CC1BBB" w:rsidP="00DA0E51">
            <w:pPr>
              <w:kinsoku w:val="0"/>
              <w:overflowPunct w:val="0"/>
              <w:autoSpaceDE w:val="0"/>
              <w:autoSpaceDN w:val="0"/>
              <w:adjustRightInd w:val="0"/>
              <w:spacing w:before="4" w:after="0" w:line="322" w:lineRule="exact"/>
              <w:ind w:left="103" w:right="249"/>
              <w:jc w:val="both"/>
              <w:rPr>
                <w:rFonts w:ascii="Times New Roman" w:hAnsi="Times New Roman" w:cs="Times New Roman"/>
                <w:sz w:val="28"/>
                <w:szCs w:val="28"/>
              </w:rPr>
            </w:pPr>
            <w:r>
              <w:rPr>
                <w:rFonts w:ascii="Times New Roman" w:hAnsi="Times New Roman" w:cs="Times New Roman"/>
                <w:sz w:val="28"/>
                <w:szCs w:val="28"/>
              </w:rPr>
              <w:t xml:space="preserve">от точки 3 в западном направлении вдоль </w:t>
            </w:r>
            <w:r>
              <w:rPr>
                <w:rFonts w:ascii="Times New Roman" w:hAnsi="Times New Roman" w:cs="Times New Roman"/>
                <w:sz w:val="28"/>
                <w:szCs w:val="28"/>
              </w:rPr>
              <w:br/>
              <w:t xml:space="preserve">ул. </w:t>
            </w:r>
            <w:r w:rsidRPr="00CC1BBB">
              <w:rPr>
                <w:rFonts w:ascii="Times New Roman" w:hAnsi="Times New Roman" w:cs="Times New Roman"/>
                <w:sz w:val="28"/>
                <w:szCs w:val="28"/>
              </w:rPr>
              <w:t>Тимирязев</w:t>
            </w:r>
            <w:r>
              <w:rPr>
                <w:rFonts w:ascii="Times New Roman" w:hAnsi="Times New Roman" w:cs="Times New Roman"/>
                <w:sz w:val="28"/>
                <w:szCs w:val="28"/>
              </w:rPr>
              <w:t xml:space="preserve">а до точки 4, расположенной на </w:t>
            </w:r>
            <w:r w:rsidRPr="00CC1BBB">
              <w:rPr>
                <w:rFonts w:ascii="Times New Roman" w:hAnsi="Times New Roman" w:cs="Times New Roman"/>
                <w:sz w:val="28"/>
                <w:szCs w:val="28"/>
              </w:rPr>
              <w:t>юго-западном углу границы квартала с кадастровым номером 16</w:t>
            </w:r>
            <w:r>
              <w:rPr>
                <w:rFonts w:ascii="Times New Roman" w:hAnsi="Times New Roman" w:cs="Times New Roman"/>
                <w:sz w:val="28"/>
                <w:szCs w:val="28"/>
              </w:rPr>
              <w:t>:50:220208, на пересечении</w:t>
            </w:r>
            <w:r>
              <w:rPr>
                <w:rFonts w:ascii="Times New Roman" w:hAnsi="Times New Roman" w:cs="Times New Roman"/>
                <w:sz w:val="28"/>
                <w:szCs w:val="28"/>
              </w:rPr>
              <w:br/>
              <w:t xml:space="preserve">ул. Тимирязева </w:t>
            </w:r>
            <w:r w:rsidRPr="00CC1BBB">
              <w:rPr>
                <w:rFonts w:ascii="Times New Roman" w:hAnsi="Times New Roman" w:cs="Times New Roman"/>
                <w:sz w:val="28"/>
                <w:szCs w:val="28"/>
              </w:rPr>
              <w:t>и ул. Челюскина;</w:t>
            </w:r>
          </w:p>
        </w:tc>
      </w:tr>
      <w:tr w:rsidR="00DA0E51" w:rsidRPr="00D425A8" w:rsidTr="00225DBC">
        <w:trPr>
          <w:trHeight w:val="1482"/>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320" w:lineRule="exact"/>
              <w:ind w:right="1"/>
              <w:jc w:val="center"/>
              <w:rPr>
                <w:rFonts w:ascii="Times New Roman" w:hAnsi="Times New Roman" w:cs="Times New Roman"/>
                <w:sz w:val="28"/>
                <w:szCs w:val="28"/>
              </w:rPr>
            </w:pPr>
            <w:r>
              <w:rPr>
                <w:rFonts w:ascii="Times New Roman" w:hAnsi="Times New Roman" w:cs="Times New Roman"/>
                <w:sz w:val="28"/>
                <w:szCs w:val="28"/>
              </w:rPr>
              <w:t>4</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320" w:lineRule="exact"/>
              <w:ind w:right="1"/>
              <w:jc w:val="center"/>
              <w:rPr>
                <w:rFonts w:ascii="Times New Roman" w:hAnsi="Times New Roman" w:cs="Times New Roman"/>
                <w:sz w:val="28"/>
                <w:szCs w:val="28"/>
              </w:rPr>
            </w:pPr>
            <w:r>
              <w:rPr>
                <w:rFonts w:ascii="Times New Roman" w:hAnsi="Times New Roman" w:cs="Times New Roman"/>
                <w:sz w:val="28"/>
                <w:szCs w:val="28"/>
              </w:rPr>
              <w:t>7</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CC1BBB" w:rsidP="00DA0E51">
            <w:pPr>
              <w:kinsoku w:val="0"/>
              <w:overflowPunct w:val="0"/>
              <w:autoSpaceDE w:val="0"/>
              <w:autoSpaceDN w:val="0"/>
              <w:adjustRightInd w:val="0"/>
              <w:spacing w:before="1" w:after="0" w:line="322" w:lineRule="exact"/>
              <w:ind w:left="102" w:right="250"/>
              <w:jc w:val="both"/>
              <w:rPr>
                <w:rFonts w:ascii="Times New Roman" w:hAnsi="Times New Roman" w:cs="Times New Roman"/>
                <w:sz w:val="28"/>
                <w:szCs w:val="28"/>
              </w:rPr>
            </w:pPr>
            <w:r>
              <w:rPr>
                <w:rFonts w:ascii="Times New Roman" w:hAnsi="Times New Roman" w:cs="Times New Roman"/>
                <w:sz w:val="28"/>
                <w:szCs w:val="28"/>
              </w:rPr>
              <w:t xml:space="preserve">от точки 4 в северном направлении вдоль </w:t>
            </w:r>
            <w:r>
              <w:rPr>
                <w:rFonts w:ascii="Times New Roman" w:hAnsi="Times New Roman" w:cs="Times New Roman"/>
                <w:sz w:val="28"/>
                <w:szCs w:val="28"/>
              </w:rPr>
              <w:br/>
              <w:t>ул. Челюскина</w:t>
            </w:r>
            <w:r w:rsidRPr="00CC1BBB">
              <w:rPr>
                <w:rFonts w:ascii="Times New Roman" w:hAnsi="Times New Roman" w:cs="Times New Roman"/>
                <w:sz w:val="28"/>
                <w:szCs w:val="28"/>
              </w:rPr>
              <w:t xml:space="preserve"> до точки 7, расположенной на северо-западном углу границы </w:t>
            </w:r>
            <w:r>
              <w:rPr>
                <w:rFonts w:ascii="Times New Roman" w:hAnsi="Times New Roman" w:cs="Times New Roman"/>
                <w:sz w:val="28"/>
                <w:szCs w:val="28"/>
              </w:rPr>
              <w:t xml:space="preserve">квартала с кадастровым номером </w:t>
            </w:r>
            <w:r w:rsidRPr="00CC1BBB">
              <w:rPr>
                <w:rFonts w:ascii="Times New Roman" w:hAnsi="Times New Roman" w:cs="Times New Roman"/>
                <w:sz w:val="28"/>
                <w:szCs w:val="28"/>
              </w:rPr>
              <w:t>16:50:220</w:t>
            </w:r>
            <w:r>
              <w:rPr>
                <w:rFonts w:ascii="Times New Roman" w:hAnsi="Times New Roman" w:cs="Times New Roman"/>
                <w:sz w:val="28"/>
                <w:szCs w:val="28"/>
              </w:rPr>
              <w:t>206</w:t>
            </w:r>
            <w:r w:rsidRPr="00CC1BBB">
              <w:rPr>
                <w:rFonts w:ascii="Times New Roman" w:hAnsi="Times New Roman" w:cs="Times New Roman"/>
                <w:sz w:val="28"/>
                <w:szCs w:val="28"/>
              </w:rPr>
              <w:t xml:space="preserve">, на пересечении </w:t>
            </w:r>
            <w:r>
              <w:rPr>
                <w:rFonts w:ascii="Times New Roman" w:hAnsi="Times New Roman" w:cs="Times New Roman"/>
                <w:sz w:val="28"/>
                <w:szCs w:val="28"/>
              </w:rPr>
              <w:br/>
              <w:t>ул. Челюскина</w:t>
            </w:r>
            <w:r w:rsidRPr="00CC1BBB">
              <w:rPr>
                <w:rFonts w:ascii="Times New Roman" w:hAnsi="Times New Roman" w:cs="Times New Roman"/>
                <w:sz w:val="28"/>
                <w:szCs w:val="28"/>
              </w:rPr>
              <w:t xml:space="preserve"> и ул. Социалистической;</w:t>
            </w:r>
          </w:p>
        </w:tc>
      </w:tr>
      <w:tr w:rsidR="00DA0E51" w:rsidRPr="00D425A8" w:rsidTr="00496530">
        <w:trPr>
          <w:trHeight w:val="932"/>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317" w:lineRule="exact"/>
              <w:ind w:right="1"/>
              <w:jc w:val="center"/>
              <w:rPr>
                <w:rFonts w:ascii="Times New Roman" w:hAnsi="Times New Roman" w:cs="Times New Roman"/>
                <w:sz w:val="28"/>
                <w:szCs w:val="28"/>
              </w:rPr>
            </w:pPr>
            <w:r>
              <w:rPr>
                <w:rFonts w:ascii="Times New Roman" w:hAnsi="Times New Roman" w:cs="Times New Roman"/>
                <w:sz w:val="28"/>
                <w:szCs w:val="28"/>
              </w:rPr>
              <w:t>7</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317" w:lineRule="exact"/>
              <w:ind w:right="1"/>
              <w:jc w:val="center"/>
              <w:rPr>
                <w:rFonts w:ascii="Times New Roman" w:hAnsi="Times New Roman" w:cs="Times New Roman"/>
                <w:sz w:val="28"/>
                <w:szCs w:val="28"/>
              </w:rPr>
            </w:pPr>
            <w:r>
              <w:rPr>
                <w:rFonts w:ascii="Times New Roman" w:hAnsi="Times New Roman" w:cs="Times New Roman"/>
                <w:sz w:val="28"/>
                <w:szCs w:val="28"/>
              </w:rPr>
              <w:t>1</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CC1BBB" w:rsidP="00DA0E51">
            <w:pPr>
              <w:kinsoku w:val="0"/>
              <w:overflowPunct w:val="0"/>
              <w:autoSpaceDE w:val="0"/>
              <w:autoSpaceDN w:val="0"/>
              <w:adjustRightInd w:val="0"/>
              <w:spacing w:after="0" w:line="240" w:lineRule="auto"/>
              <w:ind w:left="103" w:right="247"/>
              <w:jc w:val="both"/>
              <w:rPr>
                <w:rFonts w:ascii="Times New Roman" w:hAnsi="Times New Roman" w:cs="Times New Roman"/>
                <w:sz w:val="28"/>
                <w:szCs w:val="28"/>
              </w:rPr>
            </w:pPr>
            <w:r>
              <w:rPr>
                <w:rFonts w:ascii="Times New Roman" w:hAnsi="Times New Roman" w:cs="Times New Roman"/>
                <w:sz w:val="28"/>
                <w:szCs w:val="28"/>
              </w:rPr>
              <w:t>от точки 7</w:t>
            </w:r>
            <w:r w:rsidR="00CD311B">
              <w:rPr>
                <w:rFonts w:ascii="Times New Roman" w:hAnsi="Times New Roman" w:cs="Times New Roman"/>
                <w:sz w:val="28"/>
                <w:szCs w:val="28"/>
              </w:rPr>
              <w:t xml:space="preserve"> в восточном направлении </w:t>
            </w:r>
            <w:r w:rsidRPr="00CC1BBB">
              <w:rPr>
                <w:rFonts w:ascii="Times New Roman" w:hAnsi="Times New Roman" w:cs="Times New Roman"/>
                <w:sz w:val="28"/>
                <w:szCs w:val="28"/>
              </w:rPr>
              <w:t xml:space="preserve">вдоль </w:t>
            </w:r>
            <w:r w:rsidR="00CD311B">
              <w:rPr>
                <w:rFonts w:ascii="Times New Roman" w:hAnsi="Times New Roman" w:cs="Times New Roman"/>
                <w:sz w:val="28"/>
                <w:szCs w:val="28"/>
              </w:rPr>
              <w:br/>
              <w:t xml:space="preserve">ул. Социалистической, пересекая ул. Копылова </w:t>
            </w:r>
            <w:r w:rsidR="00CD311B">
              <w:rPr>
                <w:rFonts w:ascii="Times New Roman" w:hAnsi="Times New Roman" w:cs="Times New Roman"/>
                <w:sz w:val="28"/>
                <w:szCs w:val="28"/>
              </w:rPr>
              <w:br/>
            </w:r>
            <w:r w:rsidRPr="00CC1BBB">
              <w:rPr>
                <w:rFonts w:ascii="Times New Roman" w:hAnsi="Times New Roman" w:cs="Times New Roman"/>
                <w:sz w:val="28"/>
                <w:szCs w:val="28"/>
              </w:rPr>
              <w:t>до точки 1;</w:t>
            </w:r>
          </w:p>
        </w:tc>
      </w:tr>
      <w:tr w:rsidR="00374AD7" w:rsidRPr="00D425A8" w:rsidTr="004E6CAD">
        <w:trPr>
          <w:trHeight w:val="156"/>
        </w:trPr>
        <w:tc>
          <w:tcPr>
            <w:tcW w:w="10349" w:type="dxa"/>
            <w:gridSpan w:val="3"/>
            <w:tcBorders>
              <w:top w:val="single" w:sz="4" w:space="0" w:color="000000"/>
              <w:left w:val="single" w:sz="4" w:space="0" w:color="000000"/>
              <w:bottom w:val="single" w:sz="4" w:space="0" w:color="000000"/>
              <w:right w:val="single" w:sz="4" w:space="0" w:color="000000"/>
            </w:tcBorders>
            <w:shd w:val="clear" w:color="auto" w:fill="auto"/>
          </w:tcPr>
          <w:p w:rsidR="00374AD7" w:rsidRDefault="00374AD7" w:rsidP="00DA0E51">
            <w:pPr>
              <w:kinsoku w:val="0"/>
              <w:overflowPunct w:val="0"/>
              <w:autoSpaceDE w:val="0"/>
              <w:autoSpaceDN w:val="0"/>
              <w:adjustRightInd w:val="0"/>
              <w:spacing w:after="0" w:line="240" w:lineRule="auto"/>
              <w:ind w:left="103" w:right="247"/>
              <w:jc w:val="both"/>
              <w:rPr>
                <w:rFonts w:ascii="Times New Roman" w:hAnsi="Times New Roman" w:cs="Times New Roman"/>
                <w:sz w:val="28"/>
                <w:szCs w:val="28"/>
              </w:rPr>
            </w:pPr>
          </w:p>
        </w:tc>
      </w:tr>
      <w:tr w:rsidR="00DA0E51" w:rsidRPr="00D425A8" w:rsidTr="00225DBC">
        <w:trPr>
          <w:trHeight w:val="2246"/>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317" w:lineRule="exact"/>
              <w:ind w:right="1"/>
              <w:jc w:val="center"/>
              <w:rPr>
                <w:rFonts w:ascii="Times New Roman" w:hAnsi="Times New Roman" w:cs="Times New Roman"/>
                <w:sz w:val="28"/>
                <w:szCs w:val="28"/>
              </w:rPr>
            </w:pPr>
            <w:r>
              <w:rPr>
                <w:rFonts w:ascii="Times New Roman" w:hAnsi="Times New Roman" w:cs="Times New Roman"/>
                <w:sz w:val="28"/>
                <w:szCs w:val="28"/>
              </w:rPr>
              <w:t>8</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317" w:lineRule="exact"/>
              <w:ind w:right="1"/>
              <w:jc w:val="center"/>
              <w:rPr>
                <w:rFonts w:ascii="Times New Roman" w:hAnsi="Times New Roman" w:cs="Times New Roman"/>
                <w:sz w:val="28"/>
                <w:szCs w:val="28"/>
              </w:rPr>
            </w:pPr>
            <w:r>
              <w:rPr>
                <w:rFonts w:ascii="Times New Roman" w:hAnsi="Times New Roman" w:cs="Times New Roman"/>
                <w:sz w:val="28"/>
                <w:szCs w:val="28"/>
              </w:rPr>
              <w:t>9</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CD311B" w:rsidP="00F90498">
            <w:pPr>
              <w:kinsoku w:val="0"/>
              <w:overflowPunct w:val="0"/>
              <w:autoSpaceDE w:val="0"/>
              <w:autoSpaceDN w:val="0"/>
              <w:adjustRightInd w:val="0"/>
              <w:spacing w:after="0" w:line="242" w:lineRule="auto"/>
              <w:ind w:left="103" w:right="132"/>
              <w:jc w:val="both"/>
              <w:rPr>
                <w:rFonts w:ascii="Times New Roman" w:hAnsi="Times New Roman" w:cs="Times New Roman"/>
                <w:sz w:val="28"/>
                <w:szCs w:val="28"/>
              </w:rPr>
            </w:pPr>
            <w:r>
              <w:rPr>
                <w:rFonts w:ascii="Times New Roman" w:hAnsi="Times New Roman" w:cs="Times New Roman"/>
                <w:sz w:val="28"/>
                <w:szCs w:val="28"/>
              </w:rPr>
              <w:t>от точки 8, расположенной на северо-западном</w:t>
            </w:r>
            <w:r w:rsidRPr="00CD311B">
              <w:rPr>
                <w:rFonts w:ascii="Times New Roman" w:hAnsi="Times New Roman" w:cs="Times New Roman"/>
                <w:sz w:val="28"/>
                <w:szCs w:val="28"/>
              </w:rPr>
              <w:t xml:space="preserve"> углу границы</w:t>
            </w:r>
            <w:r>
              <w:rPr>
                <w:rFonts w:ascii="Times New Roman" w:hAnsi="Times New Roman" w:cs="Times New Roman"/>
                <w:sz w:val="28"/>
                <w:szCs w:val="28"/>
              </w:rPr>
              <w:t xml:space="preserve"> </w:t>
            </w:r>
            <w:r w:rsidRPr="00CD311B">
              <w:rPr>
                <w:rFonts w:ascii="Times New Roman" w:hAnsi="Times New Roman" w:cs="Times New Roman"/>
                <w:sz w:val="28"/>
                <w:szCs w:val="28"/>
              </w:rPr>
              <w:t>зе</w:t>
            </w:r>
            <w:r>
              <w:rPr>
                <w:rFonts w:ascii="Times New Roman" w:hAnsi="Times New Roman" w:cs="Times New Roman"/>
                <w:sz w:val="28"/>
                <w:szCs w:val="28"/>
              </w:rPr>
              <w:t xml:space="preserve">мельного участка с кадастровым номером 16:50:220206:1547, в восточном направлении </w:t>
            </w:r>
            <w:r w:rsidR="00F90498">
              <w:rPr>
                <w:rFonts w:ascii="Times New Roman" w:hAnsi="Times New Roman" w:cs="Times New Roman"/>
                <w:sz w:val="28"/>
                <w:szCs w:val="28"/>
              </w:rPr>
              <w:br/>
            </w:r>
            <w:r>
              <w:rPr>
                <w:rFonts w:ascii="Times New Roman" w:hAnsi="Times New Roman" w:cs="Times New Roman"/>
                <w:sz w:val="28"/>
                <w:szCs w:val="28"/>
              </w:rPr>
              <w:t>по</w:t>
            </w:r>
            <w:r w:rsidRPr="00CD311B">
              <w:rPr>
                <w:rFonts w:ascii="Times New Roman" w:hAnsi="Times New Roman" w:cs="Times New Roman"/>
                <w:sz w:val="28"/>
                <w:szCs w:val="28"/>
              </w:rPr>
              <w:t xml:space="preserve"> </w:t>
            </w:r>
            <w:r>
              <w:rPr>
                <w:rFonts w:ascii="Times New Roman" w:hAnsi="Times New Roman" w:cs="Times New Roman"/>
                <w:sz w:val="28"/>
                <w:szCs w:val="28"/>
              </w:rPr>
              <w:t xml:space="preserve">границе земельного </w:t>
            </w:r>
            <w:r w:rsidRPr="00CD311B">
              <w:rPr>
                <w:rFonts w:ascii="Times New Roman" w:hAnsi="Times New Roman" w:cs="Times New Roman"/>
                <w:sz w:val="28"/>
                <w:szCs w:val="28"/>
              </w:rPr>
              <w:t>участка до точки 9, расположенной на</w:t>
            </w:r>
            <w:r>
              <w:rPr>
                <w:rFonts w:ascii="Times New Roman" w:hAnsi="Times New Roman" w:cs="Times New Roman"/>
                <w:sz w:val="28"/>
                <w:szCs w:val="28"/>
              </w:rPr>
              <w:t xml:space="preserve"> северо-восточном углу границы </w:t>
            </w:r>
            <w:r w:rsidRPr="00CD311B">
              <w:rPr>
                <w:rFonts w:ascii="Times New Roman" w:hAnsi="Times New Roman" w:cs="Times New Roman"/>
                <w:sz w:val="28"/>
                <w:szCs w:val="28"/>
              </w:rPr>
              <w:t>зе</w:t>
            </w:r>
            <w:r>
              <w:rPr>
                <w:rFonts w:ascii="Times New Roman" w:hAnsi="Times New Roman" w:cs="Times New Roman"/>
                <w:sz w:val="28"/>
                <w:szCs w:val="28"/>
              </w:rPr>
              <w:t>мельного  участка с кадастровым</w:t>
            </w:r>
            <w:r w:rsidRPr="00CD311B">
              <w:rPr>
                <w:rFonts w:ascii="Times New Roman" w:hAnsi="Times New Roman" w:cs="Times New Roman"/>
                <w:sz w:val="28"/>
                <w:szCs w:val="28"/>
              </w:rPr>
              <w:t xml:space="preserve"> номером 16:50:220206:1547;</w:t>
            </w:r>
          </w:p>
        </w:tc>
      </w:tr>
      <w:tr w:rsidR="00DA0E51" w:rsidRPr="00D425A8" w:rsidTr="00225DBC">
        <w:trPr>
          <w:trHeight w:val="1262"/>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317" w:lineRule="exact"/>
              <w:ind w:right="1"/>
              <w:jc w:val="center"/>
              <w:rPr>
                <w:rFonts w:ascii="Times New Roman" w:hAnsi="Times New Roman" w:cs="Times New Roman"/>
                <w:sz w:val="28"/>
                <w:szCs w:val="28"/>
              </w:rPr>
            </w:pPr>
            <w:r>
              <w:rPr>
                <w:rFonts w:ascii="Times New Roman" w:hAnsi="Times New Roman" w:cs="Times New Roman"/>
                <w:sz w:val="28"/>
                <w:szCs w:val="28"/>
              </w:rPr>
              <w:t>9</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317" w:lineRule="exact"/>
              <w:ind w:right="1"/>
              <w:jc w:val="center"/>
              <w:rPr>
                <w:rFonts w:ascii="Times New Roman" w:hAnsi="Times New Roman" w:cs="Times New Roman"/>
                <w:sz w:val="28"/>
                <w:szCs w:val="28"/>
              </w:rPr>
            </w:pPr>
            <w:r>
              <w:rPr>
                <w:rFonts w:ascii="Times New Roman" w:hAnsi="Times New Roman" w:cs="Times New Roman"/>
                <w:sz w:val="28"/>
                <w:szCs w:val="28"/>
              </w:rPr>
              <w:t>10</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CD311B" w:rsidP="00DA0E51">
            <w:pPr>
              <w:kinsoku w:val="0"/>
              <w:overflowPunct w:val="0"/>
              <w:autoSpaceDE w:val="0"/>
              <w:autoSpaceDN w:val="0"/>
              <w:adjustRightInd w:val="0"/>
              <w:spacing w:after="0" w:line="240" w:lineRule="auto"/>
              <w:ind w:left="103" w:right="249"/>
              <w:jc w:val="both"/>
              <w:rPr>
                <w:rFonts w:ascii="Times New Roman" w:hAnsi="Times New Roman" w:cs="Times New Roman"/>
                <w:sz w:val="28"/>
                <w:szCs w:val="28"/>
              </w:rPr>
            </w:pPr>
            <w:r>
              <w:rPr>
                <w:rFonts w:ascii="Times New Roman" w:hAnsi="Times New Roman" w:cs="Times New Roman"/>
                <w:sz w:val="28"/>
                <w:szCs w:val="28"/>
              </w:rPr>
              <w:t>о</w:t>
            </w:r>
            <w:r w:rsidRPr="00CD311B">
              <w:rPr>
                <w:rFonts w:ascii="Times New Roman" w:hAnsi="Times New Roman" w:cs="Times New Roman"/>
                <w:sz w:val="28"/>
                <w:szCs w:val="28"/>
              </w:rPr>
              <w:t>т точки 9 в южном направлени</w:t>
            </w:r>
            <w:r>
              <w:rPr>
                <w:rFonts w:ascii="Times New Roman" w:hAnsi="Times New Roman" w:cs="Times New Roman"/>
                <w:sz w:val="28"/>
                <w:szCs w:val="28"/>
              </w:rPr>
              <w:t>и по границе земельного участка до точки 10</w:t>
            </w:r>
            <w:r w:rsidRPr="00CD311B">
              <w:rPr>
                <w:rFonts w:ascii="Times New Roman" w:hAnsi="Times New Roman" w:cs="Times New Roman"/>
                <w:sz w:val="28"/>
                <w:szCs w:val="28"/>
              </w:rPr>
              <w:t xml:space="preserve">, расположенной </w:t>
            </w:r>
            <w:r w:rsidR="00F90498">
              <w:rPr>
                <w:rFonts w:ascii="Times New Roman" w:hAnsi="Times New Roman" w:cs="Times New Roman"/>
                <w:sz w:val="28"/>
                <w:szCs w:val="28"/>
              </w:rPr>
              <w:br/>
            </w:r>
            <w:r w:rsidRPr="00CD311B">
              <w:rPr>
                <w:rFonts w:ascii="Times New Roman" w:hAnsi="Times New Roman" w:cs="Times New Roman"/>
                <w:sz w:val="28"/>
                <w:szCs w:val="28"/>
              </w:rPr>
              <w:t>на юго-восточном углу границы земельного</w:t>
            </w:r>
            <w:r>
              <w:rPr>
                <w:rFonts w:ascii="Times New Roman" w:hAnsi="Times New Roman" w:cs="Times New Roman"/>
                <w:sz w:val="28"/>
                <w:szCs w:val="28"/>
              </w:rPr>
              <w:t xml:space="preserve"> участка </w:t>
            </w:r>
            <w:r w:rsidR="00E5154D">
              <w:rPr>
                <w:rFonts w:ascii="Times New Roman" w:hAnsi="Times New Roman" w:cs="Times New Roman"/>
                <w:sz w:val="28"/>
                <w:szCs w:val="28"/>
              </w:rPr>
              <w:br/>
            </w:r>
            <w:r>
              <w:rPr>
                <w:rFonts w:ascii="Times New Roman" w:hAnsi="Times New Roman" w:cs="Times New Roman"/>
                <w:sz w:val="28"/>
                <w:szCs w:val="28"/>
              </w:rPr>
              <w:t xml:space="preserve">с кадастровым номером </w:t>
            </w:r>
            <w:r w:rsidRPr="00CD311B">
              <w:rPr>
                <w:rFonts w:ascii="Times New Roman" w:hAnsi="Times New Roman" w:cs="Times New Roman"/>
                <w:sz w:val="28"/>
                <w:szCs w:val="28"/>
              </w:rPr>
              <w:t>16:50:220206:1547;</w:t>
            </w:r>
          </w:p>
        </w:tc>
      </w:tr>
      <w:tr w:rsidR="00DA0E51" w:rsidRPr="00D425A8" w:rsidTr="004E6CAD">
        <w:trPr>
          <w:trHeight w:val="1304"/>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10</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240" w:lineRule="auto"/>
              <w:ind w:left="284" w:right="284"/>
              <w:jc w:val="center"/>
              <w:rPr>
                <w:rFonts w:ascii="Times New Roman" w:hAnsi="Times New Roman" w:cs="Times New Roman"/>
                <w:sz w:val="28"/>
                <w:szCs w:val="28"/>
              </w:rPr>
            </w:pPr>
            <w:r>
              <w:rPr>
                <w:rFonts w:ascii="Times New Roman" w:hAnsi="Times New Roman" w:cs="Times New Roman"/>
                <w:sz w:val="28"/>
                <w:szCs w:val="28"/>
              </w:rPr>
              <w:t>11</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CD311B" w:rsidP="00DA0E51">
            <w:pPr>
              <w:kinsoku w:val="0"/>
              <w:overflowPunct w:val="0"/>
              <w:autoSpaceDE w:val="0"/>
              <w:autoSpaceDN w:val="0"/>
              <w:adjustRightInd w:val="0"/>
              <w:spacing w:before="4" w:after="0" w:line="322" w:lineRule="exact"/>
              <w:ind w:left="103" w:right="248"/>
              <w:jc w:val="both"/>
              <w:rPr>
                <w:rFonts w:ascii="Times New Roman" w:hAnsi="Times New Roman" w:cs="Times New Roman"/>
                <w:sz w:val="28"/>
                <w:szCs w:val="28"/>
              </w:rPr>
            </w:pPr>
            <w:r>
              <w:rPr>
                <w:rFonts w:ascii="Times New Roman" w:hAnsi="Times New Roman" w:cs="Times New Roman"/>
                <w:sz w:val="28"/>
                <w:szCs w:val="28"/>
              </w:rPr>
              <w:t>от точки 10 в западном направлении по</w:t>
            </w:r>
            <w:r w:rsidRPr="00CD311B">
              <w:rPr>
                <w:rFonts w:ascii="Times New Roman" w:hAnsi="Times New Roman" w:cs="Times New Roman"/>
                <w:sz w:val="28"/>
                <w:szCs w:val="28"/>
              </w:rPr>
              <w:t xml:space="preserve"> границе земельного</w:t>
            </w:r>
            <w:r>
              <w:rPr>
                <w:rFonts w:ascii="Times New Roman" w:hAnsi="Times New Roman" w:cs="Times New Roman"/>
                <w:sz w:val="28"/>
                <w:szCs w:val="28"/>
              </w:rPr>
              <w:t xml:space="preserve"> </w:t>
            </w:r>
            <w:r w:rsidRPr="00CD311B">
              <w:rPr>
                <w:rFonts w:ascii="Times New Roman" w:hAnsi="Times New Roman" w:cs="Times New Roman"/>
                <w:sz w:val="28"/>
                <w:szCs w:val="28"/>
              </w:rPr>
              <w:t xml:space="preserve">участка до точки 11, расположенной </w:t>
            </w:r>
            <w:r w:rsidR="00F90498">
              <w:rPr>
                <w:rFonts w:ascii="Times New Roman" w:hAnsi="Times New Roman" w:cs="Times New Roman"/>
                <w:sz w:val="28"/>
                <w:szCs w:val="28"/>
              </w:rPr>
              <w:br/>
            </w:r>
            <w:r w:rsidRPr="00CD311B">
              <w:rPr>
                <w:rFonts w:ascii="Times New Roman" w:hAnsi="Times New Roman" w:cs="Times New Roman"/>
                <w:sz w:val="28"/>
                <w:szCs w:val="28"/>
              </w:rPr>
              <w:t xml:space="preserve">на юго-западном углу границы земельного участка </w:t>
            </w:r>
            <w:r w:rsidR="00E5154D">
              <w:rPr>
                <w:rFonts w:ascii="Times New Roman" w:hAnsi="Times New Roman" w:cs="Times New Roman"/>
                <w:sz w:val="28"/>
                <w:szCs w:val="28"/>
              </w:rPr>
              <w:br/>
            </w:r>
            <w:r w:rsidRPr="00CD311B">
              <w:rPr>
                <w:rFonts w:ascii="Times New Roman" w:hAnsi="Times New Roman" w:cs="Times New Roman"/>
                <w:sz w:val="28"/>
                <w:szCs w:val="28"/>
              </w:rPr>
              <w:t>с кадастровым номером 16:50:220206:1547;</w:t>
            </w:r>
          </w:p>
        </w:tc>
      </w:tr>
      <w:tr w:rsidR="00DA0E51" w:rsidRPr="00D425A8" w:rsidTr="004E6CAD">
        <w:trPr>
          <w:trHeight w:val="670"/>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320" w:lineRule="exact"/>
              <w:ind w:left="312" w:right="311"/>
              <w:jc w:val="center"/>
              <w:rPr>
                <w:rFonts w:ascii="Times New Roman" w:hAnsi="Times New Roman" w:cs="Times New Roman"/>
                <w:sz w:val="28"/>
                <w:szCs w:val="28"/>
              </w:rPr>
            </w:pPr>
            <w:r>
              <w:rPr>
                <w:rFonts w:ascii="Times New Roman" w:hAnsi="Times New Roman" w:cs="Times New Roman"/>
                <w:sz w:val="28"/>
                <w:szCs w:val="28"/>
              </w:rPr>
              <w:t>11</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374AD7" w:rsidP="00DA0E51">
            <w:pPr>
              <w:kinsoku w:val="0"/>
              <w:overflowPunct w:val="0"/>
              <w:autoSpaceDE w:val="0"/>
              <w:autoSpaceDN w:val="0"/>
              <w:adjustRightInd w:val="0"/>
              <w:spacing w:after="0" w:line="320" w:lineRule="exact"/>
              <w:ind w:left="284" w:right="285"/>
              <w:jc w:val="center"/>
              <w:rPr>
                <w:rFonts w:ascii="Times New Roman" w:hAnsi="Times New Roman" w:cs="Times New Roman"/>
                <w:sz w:val="28"/>
                <w:szCs w:val="28"/>
              </w:rPr>
            </w:pPr>
            <w:r>
              <w:rPr>
                <w:rFonts w:ascii="Times New Roman" w:hAnsi="Times New Roman" w:cs="Times New Roman"/>
                <w:sz w:val="28"/>
                <w:szCs w:val="28"/>
              </w:rPr>
              <w:t>8</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CD311B" w:rsidP="00496530">
            <w:pPr>
              <w:kinsoku w:val="0"/>
              <w:overflowPunct w:val="0"/>
              <w:autoSpaceDE w:val="0"/>
              <w:autoSpaceDN w:val="0"/>
              <w:adjustRightInd w:val="0"/>
              <w:spacing w:before="1" w:after="0" w:line="322" w:lineRule="exact"/>
              <w:ind w:left="103" w:right="86"/>
              <w:jc w:val="both"/>
              <w:rPr>
                <w:rFonts w:ascii="Times New Roman" w:hAnsi="Times New Roman" w:cs="Times New Roman"/>
                <w:sz w:val="28"/>
                <w:szCs w:val="28"/>
              </w:rPr>
            </w:pPr>
            <w:r w:rsidRPr="00CD311B">
              <w:rPr>
                <w:rFonts w:ascii="Times New Roman" w:hAnsi="Times New Roman" w:cs="Times New Roman"/>
                <w:sz w:val="28"/>
                <w:szCs w:val="28"/>
              </w:rPr>
              <w:t>от точки 11 в северном направлении по границе земельного участка до точки 8;</w:t>
            </w:r>
          </w:p>
        </w:tc>
      </w:tr>
      <w:tr w:rsidR="00225DBC" w:rsidRPr="00D425A8" w:rsidTr="00225DBC">
        <w:trPr>
          <w:trHeight w:val="131"/>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225DBC" w:rsidRPr="00A97FC7" w:rsidRDefault="00225DBC" w:rsidP="00225DBC">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97FC7">
              <w:rPr>
                <w:rFonts w:ascii="Times New Roman" w:hAnsi="Times New Roman" w:cs="Times New Roman"/>
                <w:sz w:val="28"/>
                <w:szCs w:val="28"/>
              </w:rPr>
              <w:lastRenderedPageBreak/>
              <w:t>1</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225DBC" w:rsidRPr="00A97FC7" w:rsidRDefault="00225DBC" w:rsidP="00225DBC">
            <w:pPr>
              <w:kinsoku w:val="0"/>
              <w:overflowPunct w:val="0"/>
              <w:autoSpaceDE w:val="0"/>
              <w:autoSpaceDN w:val="0"/>
              <w:adjustRightInd w:val="0"/>
              <w:spacing w:after="0" w:line="240" w:lineRule="auto"/>
              <w:ind w:left="284" w:right="284"/>
              <w:jc w:val="center"/>
              <w:rPr>
                <w:rFonts w:ascii="Times New Roman" w:hAnsi="Times New Roman" w:cs="Times New Roman"/>
                <w:sz w:val="28"/>
                <w:szCs w:val="28"/>
              </w:rPr>
            </w:pPr>
            <w:r w:rsidRPr="00A97FC7">
              <w:rPr>
                <w:rFonts w:ascii="Times New Roman" w:hAnsi="Times New Roman" w:cs="Times New Roman"/>
                <w:sz w:val="28"/>
                <w:szCs w:val="28"/>
              </w:rPr>
              <w:t>2</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225DBC" w:rsidRPr="00A97FC7" w:rsidRDefault="00225DBC" w:rsidP="00225DBC">
            <w:pPr>
              <w:kinsoku w:val="0"/>
              <w:overflowPunct w:val="0"/>
              <w:autoSpaceDE w:val="0"/>
              <w:autoSpaceDN w:val="0"/>
              <w:adjustRightInd w:val="0"/>
              <w:spacing w:before="4" w:after="0" w:line="322" w:lineRule="exact"/>
              <w:ind w:left="103" w:right="248"/>
              <w:jc w:val="center"/>
              <w:rPr>
                <w:rFonts w:ascii="Times New Roman" w:hAnsi="Times New Roman" w:cs="Times New Roman"/>
                <w:sz w:val="28"/>
                <w:szCs w:val="28"/>
              </w:rPr>
            </w:pPr>
            <w:r w:rsidRPr="00A97FC7">
              <w:rPr>
                <w:rFonts w:ascii="Times New Roman" w:hAnsi="Times New Roman" w:cs="Times New Roman"/>
                <w:sz w:val="28"/>
                <w:szCs w:val="28"/>
              </w:rPr>
              <w:t>3</w:t>
            </w:r>
          </w:p>
        </w:tc>
      </w:tr>
      <w:tr w:rsidR="004711B1" w:rsidRPr="00D425A8" w:rsidTr="00EE4221">
        <w:trPr>
          <w:trHeight w:val="193"/>
        </w:trPr>
        <w:tc>
          <w:tcPr>
            <w:tcW w:w="10349" w:type="dxa"/>
            <w:gridSpan w:val="3"/>
            <w:tcBorders>
              <w:top w:val="single" w:sz="4" w:space="0" w:color="000000"/>
              <w:left w:val="single" w:sz="4" w:space="0" w:color="000000"/>
              <w:bottom w:val="single" w:sz="4" w:space="0" w:color="000000"/>
              <w:right w:val="single" w:sz="4" w:space="0" w:color="000000"/>
            </w:tcBorders>
            <w:shd w:val="clear" w:color="auto" w:fill="auto"/>
          </w:tcPr>
          <w:p w:rsidR="004711B1" w:rsidRPr="00A97FC7" w:rsidRDefault="004711B1" w:rsidP="004E6CAD">
            <w:pPr>
              <w:kinsoku w:val="0"/>
              <w:overflowPunct w:val="0"/>
              <w:autoSpaceDE w:val="0"/>
              <w:autoSpaceDN w:val="0"/>
              <w:adjustRightInd w:val="0"/>
              <w:spacing w:before="4" w:after="0" w:line="322" w:lineRule="exact"/>
              <w:ind w:left="103" w:right="248"/>
              <w:jc w:val="center"/>
              <w:rPr>
                <w:rFonts w:ascii="Times New Roman" w:hAnsi="Times New Roman" w:cs="Times New Roman"/>
                <w:sz w:val="28"/>
                <w:szCs w:val="28"/>
              </w:rPr>
            </w:pPr>
          </w:p>
        </w:tc>
      </w:tr>
      <w:tr w:rsidR="00DA0E51" w:rsidRPr="00D425A8" w:rsidTr="004E6CAD">
        <w:trPr>
          <w:trHeight w:val="2216"/>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9376A4" w:rsidP="00DA0E51">
            <w:pPr>
              <w:kinsoku w:val="0"/>
              <w:overflowPunct w:val="0"/>
              <w:autoSpaceDE w:val="0"/>
              <w:autoSpaceDN w:val="0"/>
              <w:adjustRightInd w:val="0"/>
              <w:spacing w:before="2" w:after="0" w:line="240" w:lineRule="auto"/>
              <w:ind w:left="683" w:right="681"/>
              <w:jc w:val="center"/>
              <w:rPr>
                <w:rFonts w:ascii="Times New Roman" w:hAnsi="Times New Roman" w:cs="Times New Roman"/>
                <w:sz w:val="28"/>
                <w:szCs w:val="28"/>
              </w:rPr>
            </w:pPr>
            <w:r>
              <w:rPr>
                <w:rFonts w:ascii="Times New Roman" w:hAnsi="Times New Roman" w:cs="Times New Roman"/>
                <w:sz w:val="28"/>
                <w:szCs w:val="28"/>
              </w:rPr>
              <w:t>12</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9376A4" w:rsidP="00DA0E51">
            <w:pPr>
              <w:kinsoku w:val="0"/>
              <w:overflowPunct w:val="0"/>
              <w:autoSpaceDE w:val="0"/>
              <w:autoSpaceDN w:val="0"/>
              <w:adjustRightInd w:val="0"/>
              <w:spacing w:before="2" w:after="0" w:line="240" w:lineRule="auto"/>
              <w:ind w:left="664" w:right="665"/>
              <w:jc w:val="center"/>
              <w:rPr>
                <w:rFonts w:ascii="Times New Roman" w:hAnsi="Times New Roman" w:cs="Times New Roman"/>
                <w:sz w:val="28"/>
                <w:szCs w:val="28"/>
              </w:rPr>
            </w:pPr>
            <w:r>
              <w:rPr>
                <w:rFonts w:ascii="Times New Roman" w:hAnsi="Times New Roman" w:cs="Times New Roman"/>
                <w:sz w:val="28"/>
                <w:szCs w:val="28"/>
              </w:rPr>
              <w:t>13</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374AD7" w:rsidRPr="00D425A8" w:rsidRDefault="009376A4" w:rsidP="00496530">
            <w:pPr>
              <w:kinsoku w:val="0"/>
              <w:overflowPunct w:val="0"/>
              <w:autoSpaceDE w:val="0"/>
              <w:autoSpaceDN w:val="0"/>
              <w:adjustRightInd w:val="0"/>
              <w:spacing w:before="6" w:after="0" w:line="322" w:lineRule="exact"/>
              <w:ind w:left="103" w:right="136"/>
              <w:jc w:val="both"/>
              <w:rPr>
                <w:rFonts w:ascii="Times New Roman" w:hAnsi="Times New Roman" w:cs="Times New Roman"/>
                <w:sz w:val="28"/>
                <w:szCs w:val="28"/>
              </w:rPr>
            </w:pPr>
            <w:r>
              <w:rPr>
                <w:rFonts w:ascii="Times New Roman" w:hAnsi="Times New Roman" w:cs="Times New Roman"/>
                <w:sz w:val="28"/>
                <w:szCs w:val="28"/>
              </w:rPr>
              <w:t xml:space="preserve">от точки 12, расположенной на северо-западном </w:t>
            </w:r>
            <w:r w:rsidRPr="009376A4">
              <w:rPr>
                <w:rFonts w:ascii="Times New Roman" w:hAnsi="Times New Roman" w:cs="Times New Roman"/>
                <w:sz w:val="28"/>
                <w:szCs w:val="28"/>
              </w:rPr>
              <w:t>углу границы</w:t>
            </w:r>
            <w:r>
              <w:rPr>
                <w:rFonts w:ascii="Times New Roman" w:hAnsi="Times New Roman" w:cs="Times New Roman"/>
                <w:sz w:val="28"/>
                <w:szCs w:val="28"/>
              </w:rPr>
              <w:t xml:space="preserve"> </w:t>
            </w:r>
            <w:r w:rsidRPr="009376A4">
              <w:rPr>
                <w:rFonts w:ascii="Times New Roman" w:hAnsi="Times New Roman" w:cs="Times New Roman"/>
                <w:sz w:val="28"/>
                <w:szCs w:val="28"/>
              </w:rPr>
              <w:t xml:space="preserve">земельного участка с кадастровым номером 16:50:220207:1172, в восточном направлении </w:t>
            </w:r>
            <w:r w:rsidR="00F90498">
              <w:rPr>
                <w:rFonts w:ascii="Times New Roman" w:hAnsi="Times New Roman" w:cs="Times New Roman"/>
                <w:sz w:val="28"/>
                <w:szCs w:val="28"/>
              </w:rPr>
              <w:br/>
            </w:r>
            <w:r w:rsidRPr="009376A4">
              <w:rPr>
                <w:rFonts w:ascii="Times New Roman" w:hAnsi="Times New Roman" w:cs="Times New Roman"/>
                <w:sz w:val="28"/>
                <w:szCs w:val="28"/>
              </w:rPr>
              <w:t xml:space="preserve">по границе земельного участка до точки 13, расположенной на северо-восточном углу границы земельного участка с </w:t>
            </w:r>
            <w:r>
              <w:rPr>
                <w:rFonts w:ascii="Times New Roman" w:hAnsi="Times New Roman" w:cs="Times New Roman"/>
                <w:sz w:val="28"/>
                <w:szCs w:val="28"/>
              </w:rPr>
              <w:t>кадастровым</w:t>
            </w:r>
            <w:r w:rsidR="00D2704F">
              <w:rPr>
                <w:rFonts w:ascii="Times New Roman" w:hAnsi="Times New Roman" w:cs="Times New Roman"/>
                <w:sz w:val="28"/>
                <w:szCs w:val="28"/>
              </w:rPr>
              <w:t xml:space="preserve"> номером 16:50:220207:</w:t>
            </w:r>
            <w:r w:rsidRPr="009376A4">
              <w:rPr>
                <w:rFonts w:ascii="Times New Roman" w:hAnsi="Times New Roman" w:cs="Times New Roman"/>
                <w:sz w:val="28"/>
                <w:szCs w:val="28"/>
              </w:rPr>
              <w:t>1172;</w:t>
            </w:r>
          </w:p>
        </w:tc>
      </w:tr>
      <w:tr w:rsidR="00DA0E51" w:rsidRPr="006C75F9" w:rsidTr="004E6CAD">
        <w:trPr>
          <w:trHeight w:val="1214"/>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9376A4" w:rsidRPr="006C75F9" w:rsidRDefault="009376A4" w:rsidP="00DA0E51">
            <w:pPr>
              <w:kinsoku w:val="0"/>
              <w:overflowPunct w:val="0"/>
              <w:autoSpaceDE w:val="0"/>
              <w:autoSpaceDN w:val="0"/>
              <w:adjustRightInd w:val="0"/>
              <w:spacing w:after="0" w:line="317" w:lineRule="exact"/>
              <w:ind w:left="683" w:right="682"/>
              <w:jc w:val="center"/>
              <w:rPr>
                <w:rFonts w:ascii="Times New Roman" w:hAnsi="Times New Roman" w:cs="Times New Roman"/>
                <w:sz w:val="28"/>
                <w:szCs w:val="28"/>
              </w:rPr>
            </w:pPr>
            <w:r w:rsidRPr="006C75F9">
              <w:rPr>
                <w:rFonts w:ascii="Times New Roman" w:hAnsi="Times New Roman" w:cs="Times New Roman"/>
                <w:sz w:val="28"/>
                <w:szCs w:val="28"/>
              </w:rPr>
              <w:t>13</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6C75F9" w:rsidRDefault="009376A4" w:rsidP="00DA0E51">
            <w:pPr>
              <w:kinsoku w:val="0"/>
              <w:overflowPunct w:val="0"/>
              <w:autoSpaceDE w:val="0"/>
              <w:autoSpaceDN w:val="0"/>
              <w:adjustRightInd w:val="0"/>
              <w:spacing w:after="0" w:line="317" w:lineRule="exact"/>
              <w:ind w:left="664" w:right="665"/>
              <w:jc w:val="center"/>
              <w:rPr>
                <w:rFonts w:ascii="Times New Roman" w:hAnsi="Times New Roman" w:cs="Times New Roman"/>
                <w:sz w:val="28"/>
                <w:szCs w:val="28"/>
              </w:rPr>
            </w:pPr>
            <w:r w:rsidRPr="006C75F9">
              <w:rPr>
                <w:rFonts w:ascii="Times New Roman" w:hAnsi="Times New Roman" w:cs="Times New Roman"/>
                <w:sz w:val="28"/>
                <w:szCs w:val="28"/>
              </w:rPr>
              <w:t>15</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374AD7" w:rsidRPr="006C75F9" w:rsidRDefault="009376A4" w:rsidP="00496530">
            <w:pPr>
              <w:kinsoku w:val="0"/>
              <w:overflowPunct w:val="0"/>
              <w:autoSpaceDE w:val="0"/>
              <w:autoSpaceDN w:val="0"/>
              <w:adjustRightInd w:val="0"/>
              <w:spacing w:after="0" w:line="242" w:lineRule="auto"/>
              <w:ind w:left="103" w:right="136"/>
              <w:jc w:val="both"/>
              <w:rPr>
                <w:rFonts w:ascii="Times New Roman" w:hAnsi="Times New Roman" w:cs="Times New Roman"/>
                <w:sz w:val="28"/>
                <w:szCs w:val="28"/>
              </w:rPr>
            </w:pPr>
            <w:r w:rsidRPr="006C75F9">
              <w:rPr>
                <w:rFonts w:ascii="Times New Roman" w:hAnsi="Times New Roman" w:cs="Times New Roman"/>
                <w:sz w:val="28"/>
                <w:szCs w:val="28"/>
              </w:rPr>
              <w:t xml:space="preserve">от точки 13 в южном направлении по границе земельного участка до точки 15, расположенной </w:t>
            </w:r>
            <w:r w:rsidR="00F90498" w:rsidRPr="006C75F9">
              <w:rPr>
                <w:rFonts w:ascii="Times New Roman" w:hAnsi="Times New Roman" w:cs="Times New Roman"/>
                <w:sz w:val="28"/>
                <w:szCs w:val="28"/>
              </w:rPr>
              <w:br/>
            </w:r>
            <w:r w:rsidRPr="006C75F9">
              <w:rPr>
                <w:rFonts w:ascii="Times New Roman" w:hAnsi="Times New Roman" w:cs="Times New Roman"/>
                <w:sz w:val="28"/>
                <w:szCs w:val="28"/>
              </w:rPr>
              <w:t xml:space="preserve">на юго-восточном углу границы земельного участка </w:t>
            </w:r>
            <w:r w:rsidR="005F0F52" w:rsidRPr="006C75F9">
              <w:rPr>
                <w:rFonts w:ascii="Times New Roman" w:hAnsi="Times New Roman" w:cs="Times New Roman"/>
                <w:sz w:val="28"/>
                <w:szCs w:val="28"/>
              </w:rPr>
              <w:br/>
            </w:r>
            <w:r w:rsidRPr="006C75F9">
              <w:rPr>
                <w:rFonts w:ascii="Times New Roman" w:hAnsi="Times New Roman" w:cs="Times New Roman"/>
                <w:sz w:val="28"/>
                <w:szCs w:val="28"/>
              </w:rPr>
              <w:t>с кадастровым номером 16:50:220207:1172;</w:t>
            </w:r>
          </w:p>
        </w:tc>
      </w:tr>
      <w:tr w:rsidR="00DA0E51" w:rsidRPr="006C75F9" w:rsidTr="004E6CAD">
        <w:trPr>
          <w:trHeight w:val="1332"/>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374AD7" w:rsidRPr="006C75F9" w:rsidRDefault="009376A4" w:rsidP="00DA0E51">
            <w:pPr>
              <w:kinsoku w:val="0"/>
              <w:overflowPunct w:val="0"/>
              <w:autoSpaceDE w:val="0"/>
              <w:autoSpaceDN w:val="0"/>
              <w:adjustRightInd w:val="0"/>
              <w:spacing w:after="0" w:line="317" w:lineRule="exact"/>
              <w:ind w:left="683" w:right="682"/>
              <w:jc w:val="center"/>
              <w:rPr>
                <w:rFonts w:ascii="Times New Roman" w:hAnsi="Times New Roman" w:cs="Times New Roman"/>
                <w:sz w:val="28"/>
                <w:szCs w:val="28"/>
              </w:rPr>
            </w:pPr>
            <w:r w:rsidRPr="006C75F9">
              <w:rPr>
                <w:rFonts w:ascii="Times New Roman" w:hAnsi="Times New Roman" w:cs="Times New Roman"/>
                <w:sz w:val="28"/>
                <w:szCs w:val="28"/>
              </w:rPr>
              <w:t>15</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6C75F9" w:rsidRDefault="009376A4" w:rsidP="00DA0E51">
            <w:pPr>
              <w:kinsoku w:val="0"/>
              <w:overflowPunct w:val="0"/>
              <w:autoSpaceDE w:val="0"/>
              <w:autoSpaceDN w:val="0"/>
              <w:adjustRightInd w:val="0"/>
              <w:spacing w:after="0" w:line="317" w:lineRule="exact"/>
              <w:ind w:left="664" w:right="665"/>
              <w:jc w:val="center"/>
              <w:rPr>
                <w:rFonts w:ascii="Times New Roman" w:hAnsi="Times New Roman" w:cs="Times New Roman"/>
                <w:sz w:val="28"/>
                <w:szCs w:val="28"/>
              </w:rPr>
            </w:pPr>
            <w:r w:rsidRPr="006C75F9">
              <w:rPr>
                <w:rFonts w:ascii="Times New Roman" w:hAnsi="Times New Roman" w:cs="Times New Roman"/>
                <w:sz w:val="28"/>
                <w:szCs w:val="28"/>
              </w:rPr>
              <w:t>20</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374AD7" w:rsidRPr="006C75F9" w:rsidRDefault="005F0F52" w:rsidP="00496530">
            <w:pPr>
              <w:kinsoku w:val="0"/>
              <w:overflowPunct w:val="0"/>
              <w:autoSpaceDE w:val="0"/>
              <w:autoSpaceDN w:val="0"/>
              <w:adjustRightInd w:val="0"/>
              <w:spacing w:after="0" w:line="240" w:lineRule="auto"/>
              <w:ind w:left="102" w:right="136"/>
              <w:jc w:val="both"/>
              <w:rPr>
                <w:rFonts w:ascii="Times New Roman" w:hAnsi="Times New Roman" w:cs="Times New Roman"/>
                <w:sz w:val="28"/>
                <w:szCs w:val="28"/>
              </w:rPr>
            </w:pPr>
            <w:r w:rsidRPr="006C75F9">
              <w:rPr>
                <w:rFonts w:ascii="Times New Roman" w:hAnsi="Times New Roman" w:cs="Times New Roman"/>
                <w:sz w:val="28"/>
                <w:szCs w:val="28"/>
              </w:rPr>
              <w:t xml:space="preserve">от точки 15 в западном направлении по границе земельного участка до точки 20, расположенной </w:t>
            </w:r>
            <w:r w:rsidR="00F90498" w:rsidRPr="006C75F9">
              <w:rPr>
                <w:rFonts w:ascii="Times New Roman" w:hAnsi="Times New Roman" w:cs="Times New Roman"/>
                <w:sz w:val="28"/>
                <w:szCs w:val="28"/>
              </w:rPr>
              <w:br/>
            </w:r>
            <w:r w:rsidRPr="006C75F9">
              <w:rPr>
                <w:rFonts w:ascii="Times New Roman" w:hAnsi="Times New Roman" w:cs="Times New Roman"/>
                <w:sz w:val="28"/>
                <w:szCs w:val="28"/>
              </w:rPr>
              <w:t xml:space="preserve">на юго-западном углу границы земельного участка </w:t>
            </w:r>
            <w:r w:rsidR="00B87FAC" w:rsidRPr="006C75F9">
              <w:rPr>
                <w:rFonts w:ascii="Times New Roman" w:hAnsi="Times New Roman" w:cs="Times New Roman"/>
                <w:sz w:val="28"/>
                <w:szCs w:val="28"/>
              </w:rPr>
              <w:br/>
            </w:r>
            <w:r w:rsidRPr="006C75F9">
              <w:rPr>
                <w:rFonts w:ascii="Times New Roman" w:hAnsi="Times New Roman" w:cs="Times New Roman"/>
                <w:sz w:val="28"/>
                <w:szCs w:val="28"/>
              </w:rPr>
              <w:t>с ка</w:t>
            </w:r>
            <w:r w:rsidR="00D2704F">
              <w:rPr>
                <w:rFonts w:ascii="Times New Roman" w:hAnsi="Times New Roman" w:cs="Times New Roman"/>
                <w:sz w:val="28"/>
                <w:szCs w:val="28"/>
              </w:rPr>
              <w:t>дастровым номером 16:50:220207:</w:t>
            </w:r>
            <w:r w:rsidRPr="006C75F9">
              <w:rPr>
                <w:rFonts w:ascii="Times New Roman" w:hAnsi="Times New Roman" w:cs="Times New Roman"/>
                <w:sz w:val="28"/>
                <w:szCs w:val="28"/>
              </w:rPr>
              <w:t>1172;</w:t>
            </w:r>
          </w:p>
        </w:tc>
      </w:tr>
      <w:tr w:rsidR="00DA0E51" w:rsidRPr="006C75F9" w:rsidTr="004E6CAD">
        <w:trPr>
          <w:trHeight w:val="415"/>
        </w:trPr>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374AD7" w:rsidRPr="006C75F9" w:rsidRDefault="00374AD7" w:rsidP="00DA0E51">
            <w:pPr>
              <w:kinsoku w:val="0"/>
              <w:overflowPunct w:val="0"/>
              <w:autoSpaceDE w:val="0"/>
              <w:autoSpaceDN w:val="0"/>
              <w:adjustRightInd w:val="0"/>
              <w:spacing w:after="0" w:line="320" w:lineRule="exact"/>
              <w:ind w:left="683" w:right="681"/>
              <w:jc w:val="center"/>
              <w:rPr>
                <w:rFonts w:ascii="Times New Roman" w:hAnsi="Times New Roman" w:cs="Times New Roman"/>
                <w:sz w:val="28"/>
                <w:szCs w:val="28"/>
              </w:rPr>
            </w:pPr>
            <w:r w:rsidRPr="006C75F9">
              <w:rPr>
                <w:rFonts w:ascii="Times New Roman" w:hAnsi="Times New Roman" w:cs="Times New Roman"/>
                <w:sz w:val="28"/>
                <w:szCs w:val="28"/>
              </w:rPr>
              <w:t>20</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374AD7" w:rsidRPr="006C75F9" w:rsidRDefault="00374AD7" w:rsidP="00DA0E51">
            <w:pPr>
              <w:kinsoku w:val="0"/>
              <w:overflowPunct w:val="0"/>
              <w:autoSpaceDE w:val="0"/>
              <w:autoSpaceDN w:val="0"/>
              <w:adjustRightInd w:val="0"/>
              <w:spacing w:after="0" w:line="320" w:lineRule="exact"/>
              <w:ind w:right="1"/>
              <w:jc w:val="center"/>
              <w:rPr>
                <w:rFonts w:ascii="Times New Roman" w:hAnsi="Times New Roman" w:cs="Times New Roman"/>
                <w:sz w:val="28"/>
                <w:szCs w:val="28"/>
              </w:rPr>
            </w:pPr>
            <w:r w:rsidRPr="006C75F9">
              <w:rPr>
                <w:rFonts w:ascii="Times New Roman" w:hAnsi="Times New Roman" w:cs="Times New Roman"/>
                <w:sz w:val="28"/>
                <w:szCs w:val="28"/>
              </w:rPr>
              <w:t>1</w:t>
            </w:r>
            <w:r w:rsidR="009376A4" w:rsidRPr="006C75F9">
              <w:rPr>
                <w:rFonts w:ascii="Times New Roman" w:hAnsi="Times New Roman" w:cs="Times New Roman"/>
                <w:sz w:val="28"/>
                <w:szCs w:val="28"/>
              </w:rPr>
              <w:t>2</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374AD7" w:rsidRPr="006C75F9" w:rsidRDefault="005F0F52" w:rsidP="00496530">
            <w:pPr>
              <w:kinsoku w:val="0"/>
              <w:overflowPunct w:val="0"/>
              <w:autoSpaceDE w:val="0"/>
              <w:autoSpaceDN w:val="0"/>
              <w:adjustRightInd w:val="0"/>
              <w:spacing w:before="1" w:after="0" w:line="322" w:lineRule="exact"/>
              <w:ind w:left="103" w:right="136"/>
              <w:jc w:val="both"/>
              <w:rPr>
                <w:rFonts w:ascii="Times New Roman" w:hAnsi="Times New Roman" w:cs="Times New Roman"/>
                <w:sz w:val="28"/>
                <w:szCs w:val="28"/>
              </w:rPr>
            </w:pPr>
            <w:r w:rsidRPr="006C75F9">
              <w:rPr>
                <w:rFonts w:ascii="Times New Roman" w:hAnsi="Times New Roman" w:cs="Times New Roman"/>
                <w:sz w:val="28"/>
                <w:szCs w:val="28"/>
              </w:rPr>
              <w:t xml:space="preserve">от точки 20 в северном направлении по границе земельного участка </w:t>
            </w:r>
            <w:r w:rsidR="009C7383" w:rsidRPr="009C7383">
              <w:rPr>
                <w:rFonts w:ascii="Times New Roman" w:hAnsi="Times New Roman" w:cs="Times New Roman"/>
                <w:sz w:val="28"/>
                <w:szCs w:val="28"/>
              </w:rPr>
              <w:t>с ка</w:t>
            </w:r>
            <w:r w:rsidR="00D2704F">
              <w:rPr>
                <w:rFonts w:ascii="Times New Roman" w:hAnsi="Times New Roman" w:cs="Times New Roman"/>
                <w:sz w:val="28"/>
                <w:szCs w:val="28"/>
              </w:rPr>
              <w:t>дастровым номером 16:50:220207:</w:t>
            </w:r>
            <w:r w:rsidR="009C7383" w:rsidRPr="009C7383">
              <w:rPr>
                <w:rFonts w:ascii="Times New Roman" w:hAnsi="Times New Roman" w:cs="Times New Roman"/>
                <w:sz w:val="28"/>
                <w:szCs w:val="28"/>
              </w:rPr>
              <w:t>1172</w:t>
            </w:r>
            <w:r w:rsidR="009C7383">
              <w:rPr>
                <w:rFonts w:ascii="Times New Roman" w:hAnsi="Times New Roman" w:cs="Times New Roman"/>
                <w:sz w:val="28"/>
                <w:szCs w:val="28"/>
              </w:rPr>
              <w:t xml:space="preserve"> </w:t>
            </w:r>
            <w:r w:rsidRPr="006C75F9">
              <w:rPr>
                <w:rFonts w:ascii="Times New Roman" w:hAnsi="Times New Roman" w:cs="Times New Roman"/>
                <w:sz w:val="28"/>
                <w:szCs w:val="28"/>
              </w:rPr>
              <w:t>до точки 12.</w:t>
            </w:r>
          </w:p>
        </w:tc>
      </w:tr>
    </w:tbl>
    <w:p w:rsidR="00586487" w:rsidRPr="004E6CAD" w:rsidRDefault="00586487" w:rsidP="00F10B03">
      <w:pPr>
        <w:pStyle w:val="Default"/>
        <w:ind w:firstLine="708"/>
        <w:jc w:val="center"/>
        <w:rPr>
          <w:sz w:val="18"/>
          <w:szCs w:val="28"/>
        </w:rPr>
      </w:pPr>
    </w:p>
    <w:p w:rsidR="006C75F9" w:rsidRPr="00DA36D7" w:rsidRDefault="004C0F2D" w:rsidP="00483880">
      <w:pPr>
        <w:pStyle w:val="a5"/>
        <w:tabs>
          <w:tab w:val="left" w:pos="9453"/>
        </w:tabs>
        <w:kinsoku w:val="0"/>
        <w:overflowPunct w:val="0"/>
        <w:spacing w:line="247" w:lineRule="auto"/>
        <w:ind w:right="470"/>
        <w:jc w:val="center"/>
        <w:rPr>
          <w:rFonts w:eastAsiaTheme="minorHAnsi"/>
        </w:rPr>
      </w:pPr>
      <w:r w:rsidRPr="00DA36D7">
        <w:rPr>
          <w:rFonts w:eastAsiaTheme="minorHAnsi"/>
        </w:rPr>
        <w:t>Требования</w:t>
      </w:r>
    </w:p>
    <w:p w:rsidR="008A4E82" w:rsidRPr="00DA36D7" w:rsidRDefault="004C0F2D" w:rsidP="00483880">
      <w:pPr>
        <w:pStyle w:val="a5"/>
        <w:tabs>
          <w:tab w:val="left" w:pos="9453"/>
        </w:tabs>
        <w:kinsoku w:val="0"/>
        <w:overflowPunct w:val="0"/>
        <w:spacing w:line="247" w:lineRule="auto"/>
        <w:ind w:right="470"/>
        <w:jc w:val="center"/>
        <w:rPr>
          <w:rFonts w:eastAsiaTheme="minorHAnsi"/>
        </w:rPr>
      </w:pPr>
      <w:r w:rsidRPr="00DA36D7">
        <w:rPr>
          <w:rFonts w:eastAsiaTheme="minorHAnsi"/>
        </w:rPr>
        <w:t xml:space="preserve">к осуществлению деятельности и градостроительным регламентам в границах </w:t>
      </w:r>
      <w:r w:rsidR="00341288" w:rsidRPr="00DA36D7">
        <w:rPr>
          <w:rFonts w:eastAsiaTheme="minorHAnsi"/>
        </w:rPr>
        <w:t xml:space="preserve">территории объекта культурного </w:t>
      </w:r>
      <w:r w:rsidRPr="00DA36D7">
        <w:rPr>
          <w:rFonts w:eastAsiaTheme="minorHAnsi"/>
        </w:rPr>
        <w:t>наследия регионального значения</w:t>
      </w:r>
      <w:r w:rsidR="00341288" w:rsidRPr="00DA36D7">
        <w:rPr>
          <w:rFonts w:eastAsiaTheme="minorHAnsi"/>
        </w:rPr>
        <w:t xml:space="preserve"> </w:t>
      </w:r>
      <w:r w:rsidRPr="00DA36D7">
        <w:rPr>
          <w:rFonts w:eastAsiaTheme="minorHAnsi"/>
        </w:rPr>
        <w:t>дост</w:t>
      </w:r>
      <w:r w:rsidR="00341288" w:rsidRPr="00DA36D7">
        <w:rPr>
          <w:rFonts w:eastAsiaTheme="minorHAnsi"/>
        </w:rPr>
        <w:t xml:space="preserve">опримечательное место </w:t>
      </w:r>
      <w:r w:rsidR="00B87FAC" w:rsidRPr="00DA36D7">
        <w:rPr>
          <w:rFonts w:eastAsiaTheme="minorHAnsi"/>
        </w:rPr>
        <w:br/>
      </w:r>
      <w:r w:rsidR="00341288" w:rsidRPr="00DA36D7">
        <w:rPr>
          <w:rFonts w:eastAsiaTheme="minorHAnsi"/>
        </w:rPr>
        <w:t xml:space="preserve">«Поселок </w:t>
      </w:r>
      <w:r w:rsidRPr="00DA36D7">
        <w:rPr>
          <w:rFonts w:eastAsiaTheme="minorHAnsi"/>
        </w:rPr>
        <w:t xml:space="preserve">им. </w:t>
      </w:r>
      <w:r w:rsidR="00341288" w:rsidRPr="00DA36D7">
        <w:rPr>
          <w:rFonts w:eastAsiaTheme="minorHAnsi"/>
        </w:rPr>
        <w:t>Серго Орджоникидзе (</w:t>
      </w:r>
      <w:proofErr w:type="spellStart"/>
      <w:r w:rsidR="00341288" w:rsidRPr="00DA36D7">
        <w:rPr>
          <w:rFonts w:eastAsiaTheme="minorHAnsi"/>
        </w:rPr>
        <w:t>Соцгород</w:t>
      </w:r>
      <w:proofErr w:type="spellEnd"/>
      <w:r w:rsidR="00341288" w:rsidRPr="00DA36D7">
        <w:rPr>
          <w:rFonts w:eastAsiaTheme="minorHAnsi"/>
        </w:rPr>
        <w:t xml:space="preserve">)», </w:t>
      </w:r>
      <w:r w:rsidR="00B87FAC" w:rsidRPr="00DA36D7">
        <w:rPr>
          <w:rFonts w:eastAsiaTheme="minorHAnsi"/>
        </w:rPr>
        <w:t>1938-</w:t>
      </w:r>
      <w:r w:rsidRPr="00DA36D7">
        <w:rPr>
          <w:rFonts w:eastAsiaTheme="minorHAnsi"/>
        </w:rPr>
        <w:t>1954 гг., расположенного по адресу:</w:t>
      </w:r>
      <w:r w:rsidR="00B87FAC" w:rsidRPr="00DA36D7">
        <w:rPr>
          <w:rFonts w:eastAsiaTheme="minorHAnsi"/>
        </w:rPr>
        <w:t xml:space="preserve"> </w:t>
      </w:r>
      <w:r w:rsidRPr="00DA36D7">
        <w:rPr>
          <w:rFonts w:eastAsiaTheme="minorHAnsi"/>
        </w:rPr>
        <w:t>г. Казань, Авиастроительный район (зона - «А»)</w:t>
      </w:r>
    </w:p>
    <w:p w:rsidR="00E558BA" w:rsidRPr="00225DBC" w:rsidRDefault="00E558BA" w:rsidP="00496530">
      <w:pPr>
        <w:pStyle w:val="a5"/>
        <w:tabs>
          <w:tab w:val="left" w:pos="9453"/>
        </w:tabs>
        <w:kinsoku w:val="0"/>
        <w:overflowPunct w:val="0"/>
        <w:spacing w:line="247" w:lineRule="auto"/>
        <w:ind w:left="450" w:right="470" w:firstLine="259"/>
        <w:jc w:val="center"/>
        <w:rPr>
          <w:rFonts w:eastAsiaTheme="minorHAnsi"/>
          <w:sz w:val="18"/>
        </w:rPr>
      </w:pPr>
    </w:p>
    <w:p w:rsidR="00341288" w:rsidRPr="00DA36D7" w:rsidRDefault="008A4E82" w:rsidP="00496530">
      <w:pPr>
        <w:pStyle w:val="a5"/>
        <w:tabs>
          <w:tab w:val="left" w:pos="9453"/>
        </w:tabs>
        <w:kinsoku w:val="0"/>
        <w:overflowPunct w:val="0"/>
        <w:spacing w:line="247" w:lineRule="auto"/>
        <w:ind w:right="470" w:firstLine="709"/>
        <w:jc w:val="both"/>
        <w:rPr>
          <w:rFonts w:eastAsiaTheme="minorHAnsi"/>
        </w:rPr>
      </w:pPr>
      <w:r w:rsidRPr="00DA36D7">
        <w:rPr>
          <w:rFonts w:eastAsiaTheme="minorHAnsi"/>
        </w:rPr>
        <w:t>1.</w:t>
      </w:r>
      <w:r w:rsidR="005F5CBD">
        <w:rPr>
          <w:rFonts w:eastAsiaTheme="minorHAnsi"/>
        </w:rPr>
        <w:t xml:space="preserve"> </w:t>
      </w:r>
      <w:r w:rsidR="00341288" w:rsidRPr="00DA36D7">
        <w:rPr>
          <w:rFonts w:eastAsiaTheme="minorHAnsi"/>
        </w:rPr>
        <w:t>В границах территории зоны «А» разрешается:</w:t>
      </w:r>
    </w:p>
    <w:p w:rsidR="00341288" w:rsidRPr="00DA36D7" w:rsidRDefault="0098122C" w:rsidP="00496530">
      <w:pPr>
        <w:pStyle w:val="a5"/>
        <w:kinsoku w:val="0"/>
        <w:overflowPunct w:val="0"/>
        <w:spacing w:before="13" w:line="244" w:lineRule="auto"/>
        <w:ind w:firstLine="709"/>
        <w:jc w:val="both"/>
        <w:rPr>
          <w:rFonts w:eastAsiaTheme="minorHAnsi"/>
        </w:rPr>
      </w:pPr>
      <w:r>
        <w:rPr>
          <w:rFonts w:eastAsiaTheme="minorHAnsi"/>
        </w:rPr>
        <w:t>1.1</w:t>
      </w:r>
      <w:r w:rsidR="00341288" w:rsidRPr="00DA36D7">
        <w:rPr>
          <w:rFonts w:eastAsiaTheme="minorHAnsi"/>
        </w:rPr>
        <w:t>. Капитальный ремонт и реконструкция существующих объектов капитального строительства, отнесенных к предмету охраны достопримечательного места (исторически ценные градоформирующие объекты), осуществляется с учетом следующих требований:</w:t>
      </w:r>
    </w:p>
    <w:p w:rsidR="00341288" w:rsidRPr="00DA36D7" w:rsidRDefault="00DA0E51" w:rsidP="00496530">
      <w:pPr>
        <w:pStyle w:val="a3"/>
        <w:widowControl/>
        <w:kinsoku w:val="0"/>
        <w:overflowPunct w:val="0"/>
        <w:spacing w:before="7" w:line="247" w:lineRule="auto"/>
        <w:ind w:left="0" w:right="3" w:firstLine="709"/>
        <w:contextualSpacing w:val="0"/>
        <w:rPr>
          <w:rFonts w:eastAsiaTheme="minorHAnsi"/>
          <w:sz w:val="28"/>
          <w:szCs w:val="28"/>
          <w:lang w:eastAsia="en-US"/>
        </w:rPr>
      </w:pPr>
      <w:r w:rsidRPr="00DA36D7">
        <w:rPr>
          <w:rFonts w:eastAsiaTheme="minorHAnsi"/>
          <w:sz w:val="28"/>
          <w:szCs w:val="28"/>
          <w:lang w:eastAsia="en-US"/>
        </w:rPr>
        <w:t xml:space="preserve">- </w:t>
      </w:r>
      <w:r w:rsidR="00341288" w:rsidRPr="00DA36D7">
        <w:rPr>
          <w:rFonts w:eastAsiaTheme="minorHAnsi"/>
          <w:sz w:val="28"/>
          <w:szCs w:val="28"/>
          <w:lang w:eastAsia="en-US"/>
        </w:rPr>
        <w:t xml:space="preserve">без изменения существующих габаритов </w:t>
      </w:r>
      <w:r w:rsidRPr="00DA36D7">
        <w:rPr>
          <w:rFonts w:eastAsiaTheme="minorHAnsi"/>
          <w:sz w:val="28"/>
          <w:szCs w:val="28"/>
          <w:lang w:eastAsia="en-US"/>
        </w:rPr>
        <w:t xml:space="preserve">объекта </w:t>
      </w:r>
      <w:r w:rsidR="00341288" w:rsidRPr="00DA36D7">
        <w:rPr>
          <w:rFonts w:eastAsiaTheme="minorHAnsi"/>
          <w:sz w:val="28"/>
          <w:szCs w:val="28"/>
          <w:lang w:eastAsia="en-US"/>
        </w:rPr>
        <w:t>капитального строительства (высоты и площади застройки);</w:t>
      </w:r>
    </w:p>
    <w:p w:rsidR="00341288" w:rsidRPr="00DA36D7" w:rsidRDefault="00DA0E51" w:rsidP="007F61A4">
      <w:pPr>
        <w:pStyle w:val="a3"/>
        <w:widowControl/>
        <w:kinsoku w:val="0"/>
        <w:overflowPunct w:val="0"/>
        <w:spacing w:before="9" w:line="247" w:lineRule="auto"/>
        <w:ind w:left="0" w:right="3" w:firstLine="709"/>
        <w:contextualSpacing w:val="0"/>
        <w:rPr>
          <w:rFonts w:eastAsiaTheme="minorHAnsi"/>
          <w:sz w:val="28"/>
          <w:szCs w:val="28"/>
          <w:lang w:eastAsia="en-US"/>
        </w:rPr>
      </w:pPr>
      <w:r w:rsidRPr="00DA36D7">
        <w:rPr>
          <w:rFonts w:eastAsiaTheme="minorHAnsi"/>
          <w:sz w:val="28"/>
          <w:szCs w:val="28"/>
          <w:lang w:eastAsia="en-US"/>
        </w:rPr>
        <w:t xml:space="preserve">- </w:t>
      </w:r>
      <w:r w:rsidR="00341288" w:rsidRPr="00DA36D7">
        <w:rPr>
          <w:rFonts w:eastAsiaTheme="minorHAnsi"/>
          <w:sz w:val="28"/>
          <w:szCs w:val="28"/>
          <w:lang w:eastAsia="en-US"/>
        </w:rPr>
        <w:t>сохранение внешнего историко-архитектурного облика объекта</w:t>
      </w:r>
      <w:r w:rsidRPr="00DA36D7">
        <w:rPr>
          <w:rFonts w:eastAsiaTheme="minorHAnsi"/>
          <w:sz w:val="28"/>
          <w:szCs w:val="28"/>
          <w:lang w:eastAsia="en-US"/>
        </w:rPr>
        <w:t xml:space="preserve"> </w:t>
      </w:r>
      <w:r w:rsidR="00341288" w:rsidRPr="00DA36D7">
        <w:rPr>
          <w:rFonts w:eastAsiaTheme="minorHAnsi"/>
          <w:sz w:val="28"/>
          <w:szCs w:val="28"/>
          <w:lang w:eastAsia="en-US"/>
        </w:rPr>
        <w:t>капитального строительства, которое включает сохранение и (или) восстановление его исторических фасадов, а именно: историческое местоположение оконных</w:t>
      </w:r>
      <w:r w:rsidR="006F3900" w:rsidRPr="00DA36D7">
        <w:rPr>
          <w:rFonts w:eastAsiaTheme="minorHAnsi"/>
          <w:sz w:val="28"/>
          <w:szCs w:val="28"/>
          <w:lang w:eastAsia="en-US"/>
        </w:rPr>
        <w:t xml:space="preserve"> </w:t>
      </w:r>
      <w:r w:rsidR="00341288" w:rsidRPr="00DA36D7">
        <w:rPr>
          <w:rFonts w:eastAsiaTheme="minorHAnsi"/>
          <w:sz w:val="28"/>
          <w:szCs w:val="28"/>
          <w:lang w:eastAsia="en-US"/>
        </w:rPr>
        <w:t>и дверных</w:t>
      </w:r>
      <w:r w:rsidR="00EE4221">
        <w:rPr>
          <w:rFonts w:eastAsiaTheme="minorHAnsi"/>
          <w:sz w:val="28"/>
          <w:szCs w:val="28"/>
          <w:lang w:eastAsia="en-US"/>
        </w:rPr>
        <w:t xml:space="preserve"> п</w:t>
      </w:r>
      <w:r w:rsidR="00341288" w:rsidRPr="00DA36D7">
        <w:rPr>
          <w:rFonts w:eastAsiaTheme="minorHAnsi"/>
          <w:sz w:val="28"/>
          <w:szCs w:val="28"/>
          <w:lang w:eastAsia="en-US"/>
        </w:rPr>
        <w:t>роемов,</w:t>
      </w:r>
      <w:r w:rsidR="00225DBC">
        <w:rPr>
          <w:rFonts w:eastAsiaTheme="minorHAnsi"/>
          <w:sz w:val="28"/>
          <w:szCs w:val="28"/>
          <w:lang w:eastAsia="en-US"/>
        </w:rPr>
        <w:t xml:space="preserve"> </w:t>
      </w:r>
      <w:r w:rsidR="00341288" w:rsidRPr="00DA36D7">
        <w:rPr>
          <w:rFonts w:eastAsiaTheme="minorHAnsi"/>
          <w:sz w:val="28"/>
          <w:szCs w:val="28"/>
          <w:lang w:eastAsia="en-US"/>
        </w:rPr>
        <w:t xml:space="preserve">а также их историческое заполнение (историческая </w:t>
      </w:r>
      <w:proofErr w:type="spellStart"/>
      <w:r w:rsidR="00341288" w:rsidRPr="00DA36D7">
        <w:rPr>
          <w:rFonts w:eastAsiaTheme="minorHAnsi"/>
          <w:sz w:val="28"/>
          <w:szCs w:val="28"/>
          <w:lang w:eastAsia="en-US"/>
        </w:rPr>
        <w:t>расстекловка</w:t>
      </w:r>
      <w:proofErr w:type="spellEnd"/>
      <w:r w:rsidR="00341288" w:rsidRPr="00DA36D7">
        <w:rPr>
          <w:rFonts w:eastAsiaTheme="minorHAnsi"/>
          <w:sz w:val="28"/>
          <w:szCs w:val="28"/>
          <w:lang w:eastAsia="en-US"/>
        </w:rPr>
        <w:t xml:space="preserve"> окон, исторический</w:t>
      </w:r>
      <w:r w:rsidR="00341288" w:rsidRPr="00DA0E51">
        <w:rPr>
          <w:color w:val="2D2D2F"/>
          <w:sz w:val="28"/>
          <w:szCs w:val="28"/>
          <w:lang w:eastAsia="en-US"/>
        </w:rPr>
        <w:t xml:space="preserve"> </w:t>
      </w:r>
      <w:r w:rsidR="00341288" w:rsidRPr="00DA36D7">
        <w:rPr>
          <w:rFonts w:eastAsiaTheme="minorHAnsi"/>
          <w:sz w:val="28"/>
          <w:szCs w:val="28"/>
          <w:lang w:eastAsia="en-US"/>
        </w:rPr>
        <w:t xml:space="preserve">рисунок дверных плотен); всех подлинных декоративных элементов фасадов; характера скатной крыши; местоположение эркеров; местоположение балконов и их ограждений; использование в наружной отделке фасадов следующих материалов: </w:t>
      </w:r>
      <w:r w:rsidR="005F5CBD">
        <w:rPr>
          <w:rFonts w:eastAsiaTheme="minorHAnsi"/>
          <w:sz w:val="28"/>
          <w:szCs w:val="28"/>
          <w:lang w:eastAsia="en-US"/>
        </w:rPr>
        <w:br/>
      </w:r>
      <w:r w:rsidR="00341288" w:rsidRPr="00DA36D7">
        <w:rPr>
          <w:rFonts w:eastAsiaTheme="minorHAnsi"/>
          <w:sz w:val="28"/>
          <w:szCs w:val="28"/>
          <w:lang w:eastAsia="en-US"/>
        </w:rPr>
        <w:t xml:space="preserve">для стен - штукатурка под покраску, светло-серый кирпич и кирпич по покраску; </w:t>
      </w:r>
      <w:r w:rsidR="005F5CBD">
        <w:rPr>
          <w:rFonts w:eastAsiaTheme="minorHAnsi"/>
          <w:sz w:val="28"/>
          <w:szCs w:val="28"/>
          <w:lang w:eastAsia="en-US"/>
        </w:rPr>
        <w:br/>
      </w:r>
      <w:r w:rsidR="00341288" w:rsidRPr="00DA36D7">
        <w:rPr>
          <w:rFonts w:eastAsiaTheme="minorHAnsi"/>
          <w:sz w:val="28"/>
          <w:szCs w:val="28"/>
          <w:lang w:eastAsia="en-US"/>
        </w:rPr>
        <w:t xml:space="preserve">для скатных крыш - металл под фальц; для </w:t>
      </w:r>
      <w:proofErr w:type="spellStart"/>
      <w:r w:rsidR="00341288" w:rsidRPr="00DA36D7">
        <w:rPr>
          <w:rFonts w:eastAsiaTheme="minorHAnsi"/>
          <w:sz w:val="28"/>
          <w:szCs w:val="28"/>
          <w:lang w:eastAsia="en-US"/>
        </w:rPr>
        <w:t>окони</w:t>
      </w:r>
      <w:proofErr w:type="spellEnd"/>
      <w:r w:rsidR="00341288" w:rsidRPr="00DA36D7">
        <w:rPr>
          <w:rFonts w:eastAsiaTheme="minorHAnsi"/>
          <w:sz w:val="28"/>
          <w:szCs w:val="28"/>
          <w:lang w:eastAsia="en-US"/>
        </w:rPr>
        <w:t xml:space="preserve"> дверей - дерево или материал, </w:t>
      </w:r>
      <w:r w:rsidR="00341288" w:rsidRPr="00DA36D7">
        <w:rPr>
          <w:rFonts w:eastAsiaTheme="minorHAnsi"/>
          <w:sz w:val="28"/>
          <w:szCs w:val="28"/>
          <w:lang w:eastAsia="en-US"/>
        </w:rPr>
        <w:lastRenderedPageBreak/>
        <w:t xml:space="preserve">имитирующий дерево; использование в наружной покраске фасадов следующих цветов: для стен - все оттенки охры, коричневого, зеленого и серого цветов; </w:t>
      </w:r>
      <w:r w:rsidR="005F5CBD">
        <w:rPr>
          <w:rFonts w:eastAsiaTheme="minorHAnsi"/>
          <w:sz w:val="28"/>
          <w:szCs w:val="28"/>
          <w:lang w:eastAsia="en-US"/>
        </w:rPr>
        <w:br/>
      </w:r>
      <w:r w:rsidR="00341288" w:rsidRPr="00DA36D7">
        <w:rPr>
          <w:rFonts w:eastAsiaTheme="minorHAnsi"/>
          <w:sz w:val="28"/>
          <w:szCs w:val="28"/>
          <w:lang w:eastAsia="en-US"/>
        </w:rPr>
        <w:t>для декоративных элементов фасадов - светлые оттенки цветов, указанных для стен или тепло-белый; для крыш - все оттенки коричневого</w:t>
      </w:r>
      <w:r w:rsidR="005F5CBD">
        <w:rPr>
          <w:rFonts w:eastAsiaTheme="minorHAnsi"/>
          <w:sz w:val="28"/>
          <w:szCs w:val="28"/>
          <w:lang w:eastAsia="en-US"/>
        </w:rPr>
        <w:t xml:space="preserve"> </w:t>
      </w:r>
      <w:r w:rsidR="00341288" w:rsidRPr="00DA36D7">
        <w:rPr>
          <w:rFonts w:eastAsiaTheme="minorHAnsi"/>
          <w:sz w:val="28"/>
          <w:szCs w:val="28"/>
          <w:lang w:eastAsia="en-US"/>
        </w:rPr>
        <w:t xml:space="preserve">и серого цветов; </w:t>
      </w:r>
      <w:r w:rsidR="005F5CBD">
        <w:rPr>
          <w:rFonts w:eastAsiaTheme="minorHAnsi"/>
          <w:sz w:val="28"/>
          <w:szCs w:val="28"/>
          <w:lang w:eastAsia="en-US"/>
        </w:rPr>
        <w:br/>
      </w:r>
      <w:r w:rsidR="00341288" w:rsidRPr="00DA36D7">
        <w:rPr>
          <w:rFonts w:eastAsiaTheme="minorHAnsi"/>
          <w:sz w:val="28"/>
          <w:szCs w:val="28"/>
          <w:lang w:eastAsia="en-US"/>
        </w:rPr>
        <w:t xml:space="preserve">для металлических ограждений балконов - белый, темно-коричневый, темно-серый </w:t>
      </w:r>
      <w:r w:rsidR="005F5CBD">
        <w:rPr>
          <w:rFonts w:eastAsiaTheme="minorHAnsi"/>
          <w:sz w:val="28"/>
          <w:szCs w:val="28"/>
          <w:lang w:eastAsia="en-US"/>
        </w:rPr>
        <w:br/>
      </w:r>
      <w:r w:rsidR="00341288" w:rsidRPr="00DA36D7">
        <w:rPr>
          <w:rFonts w:eastAsiaTheme="minorHAnsi"/>
          <w:sz w:val="28"/>
          <w:szCs w:val="28"/>
          <w:lang w:eastAsia="en-US"/>
        </w:rPr>
        <w:t>и черный цвета.</w:t>
      </w:r>
    </w:p>
    <w:p w:rsidR="00341288" w:rsidRPr="00DA36D7" w:rsidRDefault="0098122C" w:rsidP="00496530">
      <w:pPr>
        <w:pStyle w:val="a5"/>
        <w:kinsoku w:val="0"/>
        <w:overflowPunct w:val="0"/>
        <w:spacing w:line="249" w:lineRule="auto"/>
        <w:ind w:right="99" w:firstLine="709"/>
        <w:jc w:val="both"/>
        <w:rPr>
          <w:rFonts w:eastAsiaTheme="minorHAnsi"/>
        </w:rPr>
      </w:pPr>
      <w:r>
        <w:rPr>
          <w:rFonts w:eastAsiaTheme="minorHAnsi"/>
        </w:rPr>
        <w:t>1.2</w:t>
      </w:r>
      <w:r w:rsidR="00341288" w:rsidRPr="00DA36D7">
        <w:rPr>
          <w:rFonts w:eastAsiaTheme="minorHAnsi"/>
        </w:rPr>
        <w:t>. Реконструкция существующих объектов капитального строительства,</w:t>
      </w:r>
      <w:r w:rsidR="004F6C94">
        <w:rPr>
          <w:rFonts w:eastAsiaTheme="minorHAnsi"/>
        </w:rPr>
        <w:t xml:space="preserve"> </w:t>
      </w:r>
      <w:r w:rsidR="004F6C94">
        <w:rPr>
          <w:rFonts w:eastAsiaTheme="minorHAnsi"/>
        </w:rPr>
        <w:br/>
      </w:r>
      <w:r w:rsidR="00341288" w:rsidRPr="00DA36D7">
        <w:rPr>
          <w:rFonts w:eastAsiaTheme="minorHAnsi"/>
        </w:rPr>
        <w:t xml:space="preserve">не отнесенных к предмету охраны достопримечательного места, осуществляется </w:t>
      </w:r>
      <w:r w:rsidR="004F6C94">
        <w:rPr>
          <w:rFonts w:eastAsiaTheme="minorHAnsi"/>
        </w:rPr>
        <w:br/>
      </w:r>
      <w:r w:rsidR="00341288" w:rsidRPr="00DA36D7">
        <w:rPr>
          <w:rFonts w:eastAsiaTheme="minorHAnsi"/>
        </w:rPr>
        <w:t>с учетом следующих требований:</w:t>
      </w:r>
    </w:p>
    <w:p w:rsidR="00341288" w:rsidRPr="00DA36D7" w:rsidRDefault="00341288" w:rsidP="0095509F">
      <w:pPr>
        <w:pStyle w:val="a5"/>
        <w:kinsoku w:val="0"/>
        <w:overflowPunct w:val="0"/>
        <w:spacing w:line="244" w:lineRule="auto"/>
        <w:ind w:right="3" w:firstLine="709"/>
        <w:jc w:val="both"/>
        <w:rPr>
          <w:rFonts w:eastAsiaTheme="minorHAnsi"/>
        </w:rPr>
      </w:pPr>
      <w:r w:rsidRPr="00DA36D7">
        <w:rPr>
          <w:rFonts w:eastAsiaTheme="minorHAnsi"/>
        </w:rPr>
        <w:t>- для объекта капитального строительства до трех надземных этажей допускается его реконструкция высотой до 14 метров. Высота измеряется от нижней отметки уровня земли под объектом капитального строительства до верхней отметки конька скатной крыши. Устанавливаемые на крыше дымоходы, вентиляция, антенны и иное инженерное оборудование в расчете высоты не учитывается;</w:t>
      </w:r>
    </w:p>
    <w:p w:rsidR="00341288" w:rsidRPr="00DA36D7" w:rsidRDefault="0093159D" w:rsidP="0095509F">
      <w:pPr>
        <w:pStyle w:val="a5"/>
        <w:kinsoku w:val="0"/>
        <w:overflowPunct w:val="0"/>
        <w:spacing w:before="9" w:line="247" w:lineRule="auto"/>
        <w:ind w:left="126" w:right="3" w:firstLine="709"/>
        <w:jc w:val="both"/>
        <w:rPr>
          <w:rFonts w:eastAsiaTheme="minorHAnsi"/>
        </w:rPr>
      </w:pPr>
      <w:r w:rsidRPr="00DA36D7">
        <w:rPr>
          <w:rFonts w:eastAsiaTheme="minorHAnsi"/>
        </w:rPr>
        <w:t xml:space="preserve">- </w:t>
      </w:r>
      <w:r w:rsidR="00341288" w:rsidRPr="00DA36D7">
        <w:rPr>
          <w:rFonts w:eastAsiaTheme="minorHAnsi"/>
        </w:rPr>
        <w:t>для объекта капитального строительства в четыре надземных этажа и более допускается его реконструкция с сохранением существующих габаритов (высоты);</w:t>
      </w:r>
    </w:p>
    <w:p w:rsidR="00341288" w:rsidRPr="00DA36D7" w:rsidRDefault="0093159D" w:rsidP="0095509F">
      <w:pPr>
        <w:pStyle w:val="a5"/>
        <w:kinsoku w:val="0"/>
        <w:overflowPunct w:val="0"/>
        <w:spacing w:before="9" w:line="247" w:lineRule="auto"/>
        <w:ind w:left="126" w:right="3" w:firstLine="709"/>
        <w:jc w:val="both"/>
        <w:rPr>
          <w:rFonts w:eastAsiaTheme="minorHAnsi"/>
        </w:rPr>
      </w:pPr>
      <w:r w:rsidRPr="00DA36D7">
        <w:rPr>
          <w:rFonts w:eastAsiaTheme="minorHAnsi"/>
        </w:rPr>
        <w:t xml:space="preserve">- </w:t>
      </w:r>
      <w:r w:rsidR="00341288" w:rsidRPr="00DA36D7">
        <w:rPr>
          <w:rFonts w:eastAsiaTheme="minorHAnsi"/>
        </w:rPr>
        <w:t>архитектурное решение фасадов должно соответствовать или должно быть приведено в соответствие с требованиями сохранения историко-архитектурной среды достопримечательного места;</w:t>
      </w:r>
    </w:p>
    <w:p w:rsidR="00341288" w:rsidRPr="00DA36D7" w:rsidRDefault="0093159D" w:rsidP="0095509F">
      <w:pPr>
        <w:pStyle w:val="a5"/>
        <w:kinsoku w:val="0"/>
        <w:overflowPunct w:val="0"/>
        <w:spacing w:before="9" w:line="247" w:lineRule="auto"/>
        <w:ind w:left="126" w:right="3" w:firstLine="709"/>
        <w:jc w:val="both"/>
        <w:rPr>
          <w:rFonts w:eastAsiaTheme="minorHAnsi"/>
        </w:rPr>
      </w:pPr>
      <w:r w:rsidRPr="00DA36D7">
        <w:rPr>
          <w:rFonts w:eastAsiaTheme="minorHAnsi"/>
        </w:rPr>
        <w:t xml:space="preserve">- </w:t>
      </w:r>
      <w:r w:rsidR="00341288" w:rsidRPr="00DA36D7">
        <w:rPr>
          <w:rFonts w:eastAsiaTheme="minorHAnsi"/>
        </w:rPr>
        <w:t>использование в наружной отделке фа</w:t>
      </w:r>
      <w:r w:rsidRPr="00DA36D7">
        <w:rPr>
          <w:rFonts w:eastAsiaTheme="minorHAnsi"/>
        </w:rPr>
        <w:t xml:space="preserve">садов следующих материалов: для </w:t>
      </w:r>
      <w:r w:rsidR="00341288" w:rsidRPr="00DA36D7">
        <w:rPr>
          <w:rFonts w:eastAsiaTheme="minorHAnsi"/>
        </w:rPr>
        <w:t>стен</w:t>
      </w:r>
      <w:r w:rsidRPr="00DA36D7">
        <w:rPr>
          <w:rFonts w:eastAsiaTheme="minorHAnsi"/>
        </w:rPr>
        <w:t xml:space="preserve"> </w:t>
      </w:r>
      <w:r w:rsidR="00341288" w:rsidRPr="00DA36D7">
        <w:rPr>
          <w:rFonts w:eastAsiaTheme="minorHAnsi"/>
        </w:rPr>
        <w:t>- штукатурка под покраску, светло-серый кирпич и кирпич по покраску; для скатных крыш - металл под фальц; для окон и дверей - дерево или материал, имитирующий дерево; использование в наружной покраске фасадов следующих цветов: для стен - все оттенки охры, коричневого, зеленого и серого цветов; для декоративных элементов фасадов - светлые оттенки цветов, указанных для стен или тепло-белый; для крыш - все оттенки коричневого и серого цветов; для металлических ограждений балконов - белый, темно-коричневый, темно-серый</w:t>
      </w:r>
      <w:r w:rsidR="006E3904" w:rsidRPr="00DA36D7">
        <w:rPr>
          <w:rFonts w:eastAsiaTheme="minorHAnsi"/>
        </w:rPr>
        <w:t xml:space="preserve"> </w:t>
      </w:r>
      <w:r w:rsidR="00341288" w:rsidRPr="00DA36D7">
        <w:rPr>
          <w:rFonts w:eastAsiaTheme="minorHAnsi"/>
        </w:rPr>
        <w:t>и черный цвета.</w:t>
      </w:r>
    </w:p>
    <w:p w:rsidR="0093159D" w:rsidRPr="00DA36D7" w:rsidRDefault="0098122C" w:rsidP="0095509F">
      <w:pPr>
        <w:pStyle w:val="a5"/>
        <w:kinsoku w:val="0"/>
        <w:overflowPunct w:val="0"/>
        <w:spacing w:before="9" w:line="247" w:lineRule="auto"/>
        <w:ind w:left="170" w:right="3" w:firstLine="709"/>
        <w:jc w:val="both"/>
        <w:rPr>
          <w:rFonts w:eastAsiaTheme="minorHAnsi"/>
        </w:rPr>
      </w:pPr>
      <w:r>
        <w:rPr>
          <w:rFonts w:eastAsiaTheme="minorHAnsi"/>
        </w:rPr>
        <w:t>1.3</w:t>
      </w:r>
      <w:r w:rsidR="00341288" w:rsidRPr="00DA36D7">
        <w:rPr>
          <w:rFonts w:eastAsiaTheme="minorHAnsi"/>
        </w:rPr>
        <w:t>. Строительство объектов капитального строительства на месте хозяйственных построек или на месте снесенных объектов капитального строительства, не представляющих историко-культурной ценности, осуществляется с учетом следующих требований:</w:t>
      </w:r>
    </w:p>
    <w:p w:rsidR="0093159D" w:rsidRPr="00DA36D7" w:rsidRDefault="0093159D" w:rsidP="0095509F">
      <w:pPr>
        <w:pStyle w:val="a5"/>
        <w:kinsoku w:val="0"/>
        <w:overflowPunct w:val="0"/>
        <w:spacing w:before="9" w:line="247" w:lineRule="auto"/>
        <w:ind w:left="126" w:right="3" w:firstLine="709"/>
        <w:jc w:val="both"/>
        <w:rPr>
          <w:rFonts w:eastAsiaTheme="minorHAnsi"/>
        </w:rPr>
      </w:pPr>
      <w:r w:rsidRPr="00DA36D7">
        <w:rPr>
          <w:rFonts w:eastAsiaTheme="minorHAnsi"/>
        </w:rPr>
        <w:t xml:space="preserve">- </w:t>
      </w:r>
      <w:r w:rsidR="00341288" w:rsidRPr="00DA36D7">
        <w:rPr>
          <w:rFonts w:eastAsiaTheme="minorHAnsi"/>
        </w:rPr>
        <w:t xml:space="preserve">высота объекта капитального строительства не более 14 метров. Высота измеряется от нижней отметки уровня земли под объектом капитального строительства до верхней отметки конька скатной крыши. Устанавливаемые </w:t>
      </w:r>
      <w:r w:rsidR="001D220F" w:rsidRPr="00DA36D7">
        <w:rPr>
          <w:rFonts w:eastAsiaTheme="minorHAnsi"/>
        </w:rPr>
        <w:br/>
      </w:r>
      <w:r w:rsidR="00341288" w:rsidRPr="00DA36D7">
        <w:rPr>
          <w:rFonts w:eastAsiaTheme="minorHAnsi"/>
        </w:rPr>
        <w:t xml:space="preserve">на крыше дымоходы, вентиляция, антенны и иное инженерное оборудование </w:t>
      </w:r>
      <w:r w:rsidRPr="00DA36D7">
        <w:rPr>
          <w:rFonts w:eastAsiaTheme="minorHAnsi"/>
        </w:rPr>
        <w:br/>
      </w:r>
      <w:r w:rsidR="00341288" w:rsidRPr="00DA36D7">
        <w:rPr>
          <w:rFonts w:eastAsiaTheme="minorHAnsi"/>
        </w:rPr>
        <w:t>в расчете высоты не учитывается.</w:t>
      </w:r>
    </w:p>
    <w:p w:rsidR="0093159D" w:rsidRPr="00DA36D7" w:rsidRDefault="0093159D" w:rsidP="007F61A4">
      <w:pPr>
        <w:pStyle w:val="a5"/>
        <w:kinsoku w:val="0"/>
        <w:overflowPunct w:val="0"/>
        <w:spacing w:before="9" w:line="247" w:lineRule="auto"/>
        <w:ind w:left="126" w:right="3" w:firstLine="709"/>
        <w:jc w:val="both"/>
        <w:rPr>
          <w:rFonts w:eastAsiaTheme="minorHAnsi"/>
        </w:rPr>
      </w:pPr>
      <w:r w:rsidRPr="00DA36D7">
        <w:rPr>
          <w:rFonts w:eastAsiaTheme="minorHAnsi"/>
        </w:rPr>
        <w:t xml:space="preserve">- </w:t>
      </w:r>
      <w:r w:rsidR="00341288" w:rsidRPr="00DA36D7">
        <w:rPr>
          <w:rFonts w:eastAsiaTheme="minorHAnsi"/>
        </w:rPr>
        <w:t>архитектурное решение фасадов выполняется в соответствии</w:t>
      </w:r>
      <w:r w:rsidRPr="00DA36D7">
        <w:rPr>
          <w:rFonts w:eastAsiaTheme="minorHAnsi"/>
        </w:rPr>
        <w:br/>
      </w:r>
      <w:r w:rsidR="00341288" w:rsidRPr="00DA36D7">
        <w:rPr>
          <w:rFonts w:eastAsiaTheme="minorHAnsi"/>
        </w:rPr>
        <w:t>с требованиями сохранения историко-архитектурной среды;</w:t>
      </w:r>
    </w:p>
    <w:p w:rsidR="00341288" w:rsidRPr="00DA36D7" w:rsidRDefault="0093159D" w:rsidP="007F61A4">
      <w:pPr>
        <w:pStyle w:val="a5"/>
        <w:kinsoku w:val="0"/>
        <w:overflowPunct w:val="0"/>
        <w:spacing w:before="9" w:line="247" w:lineRule="auto"/>
        <w:ind w:left="126" w:right="3" w:firstLine="709"/>
        <w:jc w:val="both"/>
        <w:rPr>
          <w:rFonts w:eastAsiaTheme="minorHAnsi"/>
        </w:rPr>
      </w:pPr>
      <w:r w:rsidRPr="00DA36D7">
        <w:rPr>
          <w:rFonts w:eastAsiaTheme="minorHAnsi"/>
        </w:rPr>
        <w:t xml:space="preserve">- </w:t>
      </w:r>
      <w:r w:rsidR="00341288" w:rsidRPr="00DA36D7">
        <w:rPr>
          <w:rFonts w:eastAsiaTheme="minorHAnsi"/>
        </w:rPr>
        <w:t>использование в наружной отделке фасадов следующих материалов: для стен</w:t>
      </w:r>
      <w:r w:rsidRPr="00DA36D7">
        <w:rPr>
          <w:rFonts w:eastAsiaTheme="minorHAnsi"/>
        </w:rPr>
        <w:t xml:space="preserve"> </w:t>
      </w:r>
      <w:r w:rsidR="00341288" w:rsidRPr="00DA36D7">
        <w:rPr>
          <w:rFonts w:eastAsiaTheme="minorHAnsi"/>
        </w:rPr>
        <w:t xml:space="preserve">- штукатурка под покраску, светло-серый кирпич и кирпич по покраску; для скатных крыш - металл под фальц; для окон и дверей - дерево или материал, имитирующий дерево; использование в наружной покраске фасадов следующих цветов: для стен - все оттенки охры, коричневого, зеленого и серого цветов; для декоративных элементов фасадов - светлые оттенки цветов, указанных для стен или тепло-белый; </w:t>
      </w:r>
      <w:r w:rsidR="00341288" w:rsidRPr="00DA36D7">
        <w:rPr>
          <w:rFonts w:eastAsiaTheme="minorHAnsi"/>
        </w:rPr>
        <w:lastRenderedPageBreak/>
        <w:t>для крыш - все оттенки коричневого и серого цветов; для металлических ограждений балконов - белый, темно-коричневый, темно-серый</w:t>
      </w:r>
      <w:r w:rsidR="009E14F9" w:rsidRPr="00DA36D7">
        <w:rPr>
          <w:rFonts w:eastAsiaTheme="minorHAnsi"/>
        </w:rPr>
        <w:t xml:space="preserve"> </w:t>
      </w:r>
      <w:r w:rsidR="00341288" w:rsidRPr="00DA36D7">
        <w:rPr>
          <w:rFonts w:eastAsiaTheme="minorHAnsi"/>
        </w:rPr>
        <w:t>и черный цвета.</w:t>
      </w:r>
    </w:p>
    <w:p w:rsidR="00341288" w:rsidRPr="00DA36D7" w:rsidRDefault="0098122C" w:rsidP="007F61A4">
      <w:pPr>
        <w:pStyle w:val="a5"/>
        <w:kinsoku w:val="0"/>
        <w:overflowPunct w:val="0"/>
        <w:spacing w:before="9" w:line="247" w:lineRule="auto"/>
        <w:ind w:left="126" w:right="3" w:firstLine="709"/>
        <w:jc w:val="both"/>
        <w:rPr>
          <w:rFonts w:eastAsiaTheme="minorHAnsi"/>
        </w:rPr>
      </w:pPr>
      <w:r>
        <w:rPr>
          <w:rFonts w:eastAsiaTheme="minorHAnsi"/>
        </w:rPr>
        <w:t>1.4</w:t>
      </w:r>
      <w:r w:rsidR="0093159D" w:rsidRPr="00DA36D7">
        <w:rPr>
          <w:rFonts w:eastAsiaTheme="minorHAnsi"/>
        </w:rPr>
        <w:t xml:space="preserve">. </w:t>
      </w:r>
      <w:r w:rsidR="00341288" w:rsidRPr="00DA36D7">
        <w:rPr>
          <w:rFonts w:eastAsiaTheme="minorHAnsi"/>
        </w:rPr>
        <w:t xml:space="preserve">Снос объектов капитального строительства и их частей, </w:t>
      </w:r>
      <w:r w:rsidR="00225DBC">
        <w:rPr>
          <w:rFonts w:eastAsiaTheme="minorHAnsi"/>
        </w:rPr>
        <w:br/>
      </w:r>
      <w:r w:rsidR="00341288" w:rsidRPr="00DA36D7">
        <w:rPr>
          <w:rFonts w:eastAsiaTheme="minorHAnsi"/>
        </w:rPr>
        <w:t>не представляющих историко-культурной ценности.</w:t>
      </w:r>
    </w:p>
    <w:p w:rsidR="00341288" w:rsidRPr="00DA36D7" w:rsidRDefault="0098122C" w:rsidP="007F61A4">
      <w:pPr>
        <w:pStyle w:val="a5"/>
        <w:kinsoku w:val="0"/>
        <w:overflowPunct w:val="0"/>
        <w:spacing w:before="9" w:line="247" w:lineRule="auto"/>
        <w:ind w:left="126" w:right="3" w:firstLine="709"/>
        <w:jc w:val="both"/>
        <w:rPr>
          <w:rFonts w:eastAsiaTheme="minorHAnsi"/>
        </w:rPr>
      </w:pPr>
      <w:r>
        <w:rPr>
          <w:rFonts w:eastAsiaTheme="minorHAnsi"/>
        </w:rPr>
        <w:t>1.5</w:t>
      </w:r>
      <w:r w:rsidR="0093159D" w:rsidRPr="00DA36D7">
        <w:rPr>
          <w:rFonts w:eastAsiaTheme="minorHAnsi"/>
        </w:rPr>
        <w:t xml:space="preserve">. </w:t>
      </w:r>
      <w:r w:rsidR="00341288" w:rsidRPr="00DA36D7">
        <w:rPr>
          <w:rFonts w:eastAsiaTheme="minorHAnsi"/>
        </w:rPr>
        <w:t xml:space="preserve">Реконструкция существующих и формирование новых входных узлов (входы в помещения первых этажах зданий, переведенных из жилого фонда </w:t>
      </w:r>
      <w:r w:rsidR="0093159D" w:rsidRPr="00DA36D7">
        <w:rPr>
          <w:rFonts w:eastAsiaTheme="minorHAnsi"/>
        </w:rPr>
        <w:br/>
      </w:r>
      <w:r w:rsidR="00341288" w:rsidRPr="00DA36D7">
        <w:rPr>
          <w:rFonts w:eastAsiaTheme="minorHAnsi"/>
        </w:rPr>
        <w:t>в нежилой), осуществляется с учетом следующего:</w:t>
      </w:r>
    </w:p>
    <w:p w:rsidR="00341288" w:rsidRPr="00DA36D7" w:rsidRDefault="0093159D" w:rsidP="007F61A4">
      <w:pPr>
        <w:pStyle w:val="a5"/>
        <w:kinsoku w:val="0"/>
        <w:overflowPunct w:val="0"/>
        <w:spacing w:before="9" w:line="247" w:lineRule="auto"/>
        <w:ind w:left="126" w:right="3" w:firstLine="709"/>
        <w:jc w:val="both"/>
        <w:rPr>
          <w:rFonts w:eastAsiaTheme="minorHAnsi"/>
        </w:rPr>
      </w:pPr>
      <w:r w:rsidRPr="00DA36D7">
        <w:rPr>
          <w:rFonts w:eastAsiaTheme="minorHAnsi"/>
        </w:rPr>
        <w:t xml:space="preserve">- </w:t>
      </w:r>
      <w:r w:rsidR="00341288" w:rsidRPr="00DA36D7">
        <w:rPr>
          <w:rFonts w:eastAsiaTheme="minorHAnsi"/>
        </w:rPr>
        <w:t>приведение существующих входных узлов в соответствие с архитектурным решением фасада здания;</w:t>
      </w:r>
    </w:p>
    <w:p w:rsidR="00341288" w:rsidRPr="00DA36D7" w:rsidRDefault="0093159D" w:rsidP="007F61A4">
      <w:pPr>
        <w:pStyle w:val="a5"/>
        <w:kinsoku w:val="0"/>
        <w:overflowPunct w:val="0"/>
        <w:spacing w:before="9" w:line="247" w:lineRule="auto"/>
        <w:ind w:left="126" w:right="3" w:firstLine="709"/>
        <w:jc w:val="both"/>
        <w:rPr>
          <w:rFonts w:eastAsiaTheme="minorHAnsi"/>
        </w:rPr>
      </w:pPr>
      <w:r w:rsidRPr="00DA36D7">
        <w:rPr>
          <w:rFonts w:eastAsiaTheme="minorHAnsi"/>
        </w:rPr>
        <w:t xml:space="preserve">- </w:t>
      </w:r>
      <w:r w:rsidR="00341288" w:rsidRPr="00DA36D7">
        <w:rPr>
          <w:rFonts w:eastAsiaTheme="minorHAnsi"/>
        </w:rPr>
        <w:t>формирование новых входных узлов осуществляется при соблюдении единства архитектурного решения всех размещаемых входных узлов на первом этаже здания, отвечающих также общему архитектурному решению фасада (</w:t>
      </w:r>
      <w:proofErr w:type="spellStart"/>
      <w:r w:rsidR="00341288" w:rsidRPr="00DA36D7">
        <w:rPr>
          <w:rFonts w:eastAsiaTheme="minorHAnsi"/>
        </w:rPr>
        <w:t>ов</w:t>
      </w:r>
      <w:proofErr w:type="spellEnd"/>
      <w:r w:rsidR="00341288" w:rsidRPr="00DA36D7">
        <w:rPr>
          <w:rFonts w:eastAsiaTheme="minorHAnsi"/>
        </w:rPr>
        <w:t>);</w:t>
      </w:r>
    </w:p>
    <w:p w:rsidR="00341288" w:rsidRPr="00DA36D7" w:rsidRDefault="0098122C" w:rsidP="007F61A4">
      <w:pPr>
        <w:pStyle w:val="a5"/>
        <w:kinsoku w:val="0"/>
        <w:overflowPunct w:val="0"/>
        <w:spacing w:before="9" w:line="247" w:lineRule="auto"/>
        <w:ind w:left="126" w:right="3" w:firstLine="709"/>
        <w:jc w:val="both"/>
        <w:rPr>
          <w:rFonts w:eastAsiaTheme="minorHAnsi"/>
        </w:rPr>
      </w:pPr>
      <w:r>
        <w:rPr>
          <w:rFonts w:eastAsiaTheme="minorHAnsi"/>
        </w:rPr>
        <w:t>1.6</w:t>
      </w:r>
      <w:r w:rsidR="00341288" w:rsidRPr="00DA36D7">
        <w:rPr>
          <w:rFonts w:eastAsiaTheme="minorHAnsi"/>
        </w:rPr>
        <w:t>. Проведение работ по благоустройству:</w:t>
      </w:r>
    </w:p>
    <w:p w:rsidR="00341288" w:rsidRPr="00DA36D7" w:rsidRDefault="00341288" w:rsidP="007F61A4">
      <w:pPr>
        <w:pStyle w:val="a5"/>
        <w:kinsoku w:val="0"/>
        <w:overflowPunct w:val="0"/>
        <w:spacing w:before="9" w:line="247" w:lineRule="auto"/>
        <w:ind w:left="126" w:right="3" w:firstLine="709"/>
        <w:jc w:val="both"/>
        <w:rPr>
          <w:rFonts w:eastAsiaTheme="minorHAnsi"/>
        </w:rPr>
      </w:pPr>
      <w:r w:rsidRPr="00DA36D7">
        <w:rPr>
          <w:rFonts w:eastAsiaTheme="minorHAnsi"/>
        </w:rPr>
        <w:t xml:space="preserve">- озеленение: сохранение исторического принципа аллейной посадки деревьев вдоль улиц, сохранение существующих деревьев и кустарников, за исключением их санации (вырубка аварийных деревьев, обрезка крон), посадка новых деревьев </w:t>
      </w:r>
      <w:r w:rsidR="001D220F" w:rsidRPr="00DA36D7">
        <w:rPr>
          <w:rFonts w:eastAsiaTheme="minorHAnsi"/>
        </w:rPr>
        <w:br/>
      </w:r>
      <w:r w:rsidRPr="00DA36D7">
        <w:rPr>
          <w:rFonts w:eastAsiaTheme="minorHAnsi"/>
        </w:rPr>
        <w:t>и кустарников, устройство газонов и цветников;</w:t>
      </w:r>
    </w:p>
    <w:p w:rsidR="00DA0E51" w:rsidRPr="00DA36D7" w:rsidRDefault="0093159D" w:rsidP="007F61A4">
      <w:pPr>
        <w:pStyle w:val="a5"/>
        <w:kinsoku w:val="0"/>
        <w:overflowPunct w:val="0"/>
        <w:spacing w:before="9" w:line="247" w:lineRule="auto"/>
        <w:ind w:left="126" w:right="3" w:firstLine="709"/>
        <w:jc w:val="both"/>
        <w:rPr>
          <w:rFonts w:eastAsiaTheme="minorHAnsi"/>
        </w:rPr>
      </w:pPr>
      <w:r w:rsidRPr="00DA36D7">
        <w:rPr>
          <w:rFonts w:eastAsiaTheme="minorHAnsi"/>
        </w:rPr>
        <w:t xml:space="preserve">- </w:t>
      </w:r>
      <w:r w:rsidR="00DA0E51" w:rsidRPr="00DA36D7">
        <w:rPr>
          <w:rFonts w:eastAsiaTheme="minorHAnsi"/>
        </w:rPr>
        <w:t xml:space="preserve">установка малых архитектурных форм (скамьи, урны), а также средств наружного освещения (фонари), отвечающих требованиям сохранения </w:t>
      </w:r>
      <w:proofErr w:type="spellStart"/>
      <w:r w:rsidR="00DA0E51" w:rsidRPr="00DA36D7">
        <w:rPr>
          <w:rFonts w:eastAsiaTheme="minorHAnsi"/>
        </w:rPr>
        <w:t>историко­</w:t>
      </w:r>
      <w:proofErr w:type="spellEnd"/>
      <w:r w:rsidR="00DA0E51" w:rsidRPr="00DA36D7">
        <w:rPr>
          <w:rFonts w:eastAsiaTheme="minorHAnsi"/>
        </w:rPr>
        <w:t xml:space="preserve"> архитектурной среды;</w:t>
      </w:r>
    </w:p>
    <w:p w:rsidR="00DA0E51" w:rsidRPr="00DA36D7" w:rsidRDefault="0093159D" w:rsidP="007F61A4">
      <w:pPr>
        <w:pStyle w:val="a5"/>
        <w:kinsoku w:val="0"/>
        <w:overflowPunct w:val="0"/>
        <w:spacing w:before="9" w:line="247" w:lineRule="auto"/>
        <w:ind w:left="126" w:right="3" w:firstLine="709"/>
        <w:jc w:val="both"/>
        <w:rPr>
          <w:rFonts w:eastAsiaTheme="minorHAnsi"/>
        </w:rPr>
      </w:pPr>
      <w:r w:rsidRPr="00DA36D7">
        <w:rPr>
          <w:rFonts w:eastAsiaTheme="minorHAnsi"/>
        </w:rPr>
        <w:t xml:space="preserve">- </w:t>
      </w:r>
      <w:r w:rsidR="00DA0E51" w:rsidRPr="00DA36D7">
        <w:rPr>
          <w:rFonts w:eastAsiaTheme="minorHAnsi"/>
        </w:rPr>
        <w:t>организация в границах дворовых пространств детских и спортивных площадок;</w:t>
      </w:r>
    </w:p>
    <w:p w:rsidR="00DA0E51" w:rsidRPr="00DA36D7" w:rsidRDefault="00B376BD" w:rsidP="007F61A4">
      <w:pPr>
        <w:pStyle w:val="a5"/>
        <w:kinsoku w:val="0"/>
        <w:overflowPunct w:val="0"/>
        <w:spacing w:before="9" w:line="247" w:lineRule="auto"/>
        <w:ind w:left="126" w:right="3" w:firstLine="709"/>
        <w:jc w:val="both"/>
        <w:rPr>
          <w:rFonts w:eastAsiaTheme="minorHAnsi"/>
        </w:rPr>
      </w:pPr>
      <w:r w:rsidRPr="00DA36D7">
        <w:rPr>
          <w:rFonts w:eastAsiaTheme="minorHAnsi"/>
        </w:rPr>
        <w:t xml:space="preserve">- </w:t>
      </w:r>
      <w:r w:rsidR="00DA0E51" w:rsidRPr="00DA36D7">
        <w:rPr>
          <w:rFonts w:eastAsiaTheme="minorHAnsi"/>
        </w:rPr>
        <w:t>организация парковок на специально оборудованных площадках;</w:t>
      </w:r>
    </w:p>
    <w:p w:rsidR="00DA0E51" w:rsidRPr="00DA36D7" w:rsidRDefault="00B376BD" w:rsidP="007F61A4">
      <w:pPr>
        <w:pStyle w:val="a5"/>
        <w:kinsoku w:val="0"/>
        <w:overflowPunct w:val="0"/>
        <w:spacing w:before="9" w:line="247" w:lineRule="auto"/>
        <w:ind w:left="126" w:right="3" w:firstLine="709"/>
        <w:jc w:val="both"/>
        <w:rPr>
          <w:rFonts w:eastAsiaTheme="minorHAnsi"/>
        </w:rPr>
      </w:pPr>
      <w:r w:rsidRPr="00DA36D7">
        <w:rPr>
          <w:rFonts w:eastAsiaTheme="minorHAnsi"/>
        </w:rPr>
        <w:t xml:space="preserve">- </w:t>
      </w:r>
      <w:r w:rsidR="00DA0E51" w:rsidRPr="00DA36D7">
        <w:rPr>
          <w:rFonts w:eastAsiaTheme="minorHAnsi"/>
        </w:rPr>
        <w:t xml:space="preserve">установка просматриваемых металлических ограждений (забор) высотой </w:t>
      </w:r>
      <w:r w:rsidRPr="00DA36D7">
        <w:rPr>
          <w:rFonts w:eastAsiaTheme="minorHAnsi"/>
        </w:rPr>
        <w:br/>
      </w:r>
      <w:r w:rsidR="00DA0E51" w:rsidRPr="00DA36D7">
        <w:rPr>
          <w:rFonts w:eastAsiaTheme="minorHAnsi"/>
        </w:rPr>
        <w:t xml:space="preserve">не более 1,2 метра по границам, разделяющим проезжую и пешеходную часть улиц </w:t>
      </w:r>
      <w:r w:rsidR="00102276" w:rsidRPr="00DA36D7">
        <w:rPr>
          <w:rFonts w:eastAsiaTheme="minorHAnsi"/>
        </w:rPr>
        <w:br/>
      </w:r>
      <w:r w:rsidR="00DA0E51" w:rsidRPr="00DA36D7">
        <w:rPr>
          <w:rFonts w:eastAsiaTheme="minorHAnsi"/>
        </w:rPr>
        <w:t>и дворовых территорий;</w:t>
      </w:r>
    </w:p>
    <w:p w:rsidR="00DA0E51" w:rsidRPr="00DA36D7" w:rsidRDefault="00B376BD" w:rsidP="007F61A4">
      <w:pPr>
        <w:pStyle w:val="a5"/>
        <w:kinsoku w:val="0"/>
        <w:overflowPunct w:val="0"/>
        <w:spacing w:before="9" w:line="247" w:lineRule="auto"/>
        <w:ind w:left="126" w:right="3" w:firstLine="709"/>
        <w:jc w:val="both"/>
        <w:rPr>
          <w:rFonts w:eastAsiaTheme="minorHAnsi"/>
        </w:rPr>
      </w:pPr>
      <w:r w:rsidRPr="00DA36D7">
        <w:rPr>
          <w:rFonts w:eastAsiaTheme="minorHAnsi"/>
        </w:rPr>
        <w:t xml:space="preserve">- </w:t>
      </w:r>
      <w:r w:rsidR="00DA0E51" w:rsidRPr="00DA36D7">
        <w:rPr>
          <w:rFonts w:eastAsiaTheme="minorHAnsi"/>
        </w:rPr>
        <w:t xml:space="preserve">установка просматриваемых металлических ограждений высотой не более </w:t>
      </w:r>
      <w:r w:rsidR="00B25431">
        <w:rPr>
          <w:rFonts w:eastAsiaTheme="minorHAnsi"/>
        </w:rPr>
        <w:br/>
      </w:r>
      <w:r w:rsidR="00B25431" w:rsidRPr="00B25431">
        <w:rPr>
          <w:rFonts w:eastAsiaTheme="minorHAnsi"/>
        </w:rPr>
        <w:t xml:space="preserve">2 </w:t>
      </w:r>
      <w:r w:rsidR="00DA0E51" w:rsidRPr="00DA36D7">
        <w:rPr>
          <w:rFonts w:eastAsiaTheme="minorHAnsi"/>
        </w:rPr>
        <w:t>метров по границам земельных участков, формирующих территории общего пользования.</w:t>
      </w:r>
    </w:p>
    <w:p w:rsidR="00DA0E51" w:rsidRPr="00DA36D7" w:rsidRDefault="0098122C" w:rsidP="007F61A4">
      <w:pPr>
        <w:pStyle w:val="a5"/>
        <w:kinsoku w:val="0"/>
        <w:overflowPunct w:val="0"/>
        <w:spacing w:before="9" w:line="247" w:lineRule="auto"/>
        <w:ind w:left="126" w:right="3" w:firstLine="709"/>
        <w:jc w:val="both"/>
        <w:rPr>
          <w:rFonts w:eastAsiaTheme="minorHAnsi"/>
        </w:rPr>
      </w:pPr>
      <w:r>
        <w:rPr>
          <w:rFonts w:eastAsiaTheme="minorHAnsi"/>
        </w:rPr>
        <w:t>1.7</w:t>
      </w:r>
      <w:r w:rsidR="00B376BD" w:rsidRPr="00DA36D7">
        <w:rPr>
          <w:rFonts w:eastAsiaTheme="minorHAnsi"/>
        </w:rPr>
        <w:t xml:space="preserve">. </w:t>
      </w:r>
      <w:r w:rsidR="00DA0E51" w:rsidRPr="00DA36D7">
        <w:rPr>
          <w:rFonts w:eastAsiaTheme="minorHAnsi"/>
        </w:rPr>
        <w:t>Прокладка новых инженерных сетей подземным способом.</w:t>
      </w:r>
    </w:p>
    <w:p w:rsidR="00DA0E51" w:rsidRPr="00DA36D7" w:rsidRDefault="0098122C" w:rsidP="007F61A4">
      <w:pPr>
        <w:pStyle w:val="a5"/>
        <w:kinsoku w:val="0"/>
        <w:overflowPunct w:val="0"/>
        <w:spacing w:before="9" w:line="247" w:lineRule="auto"/>
        <w:ind w:left="126" w:right="3" w:firstLine="709"/>
        <w:jc w:val="both"/>
        <w:rPr>
          <w:rFonts w:eastAsiaTheme="minorHAnsi"/>
        </w:rPr>
      </w:pPr>
      <w:r>
        <w:rPr>
          <w:rFonts w:eastAsiaTheme="minorHAnsi"/>
        </w:rPr>
        <w:t>1.8</w:t>
      </w:r>
      <w:r w:rsidR="00B376BD" w:rsidRPr="00DA36D7">
        <w:rPr>
          <w:rFonts w:eastAsiaTheme="minorHAnsi"/>
        </w:rPr>
        <w:t xml:space="preserve">. </w:t>
      </w:r>
      <w:r w:rsidR="00DA0E51" w:rsidRPr="00DA36D7">
        <w:rPr>
          <w:rFonts w:eastAsiaTheme="minorHAnsi"/>
        </w:rPr>
        <w:t>Реконструкция дорог и проездов без повышения верхних отметок существующего уровня.</w:t>
      </w:r>
    </w:p>
    <w:p w:rsidR="00DA0E51" w:rsidRPr="00DA36D7" w:rsidRDefault="0098122C" w:rsidP="0095509F">
      <w:pPr>
        <w:pStyle w:val="a5"/>
        <w:kinsoku w:val="0"/>
        <w:overflowPunct w:val="0"/>
        <w:spacing w:before="9" w:line="247" w:lineRule="auto"/>
        <w:ind w:left="126" w:right="3" w:firstLine="709"/>
        <w:jc w:val="both"/>
        <w:rPr>
          <w:rFonts w:eastAsiaTheme="minorHAnsi"/>
        </w:rPr>
      </w:pPr>
      <w:r>
        <w:rPr>
          <w:rFonts w:eastAsiaTheme="minorHAnsi"/>
        </w:rPr>
        <w:t>1.9</w:t>
      </w:r>
      <w:r w:rsidR="00B376BD" w:rsidRPr="00DA36D7">
        <w:rPr>
          <w:rFonts w:eastAsiaTheme="minorHAnsi"/>
        </w:rPr>
        <w:t xml:space="preserve">. </w:t>
      </w:r>
      <w:r w:rsidR="00DA0E51" w:rsidRPr="00DA36D7">
        <w:rPr>
          <w:rFonts w:eastAsiaTheme="minorHAnsi"/>
        </w:rPr>
        <w:t>Установка на фасадах информационных конструкций (вывесок) в виде отдельных букв и знаков высотой не более 0,5 метра и на высоте не выше нижней отметки окон второго этажа.</w:t>
      </w:r>
    </w:p>
    <w:p w:rsidR="00DA0E51" w:rsidRPr="00DA36D7" w:rsidRDefault="00B376BD" w:rsidP="0095509F">
      <w:pPr>
        <w:pStyle w:val="a5"/>
        <w:kinsoku w:val="0"/>
        <w:overflowPunct w:val="0"/>
        <w:spacing w:before="9" w:line="247" w:lineRule="auto"/>
        <w:ind w:left="126" w:right="3" w:firstLine="709"/>
        <w:jc w:val="both"/>
        <w:rPr>
          <w:rFonts w:eastAsiaTheme="minorHAnsi"/>
        </w:rPr>
      </w:pPr>
      <w:r w:rsidRPr="00DA36D7">
        <w:rPr>
          <w:rFonts w:eastAsiaTheme="minorHAnsi"/>
        </w:rPr>
        <w:t>1.1</w:t>
      </w:r>
      <w:r w:rsidR="0098122C">
        <w:rPr>
          <w:rFonts w:eastAsiaTheme="minorHAnsi"/>
        </w:rPr>
        <w:t>0</w:t>
      </w:r>
      <w:r w:rsidRPr="00DA36D7">
        <w:rPr>
          <w:rFonts w:eastAsiaTheme="minorHAnsi"/>
        </w:rPr>
        <w:t xml:space="preserve">. </w:t>
      </w:r>
      <w:r w:rsidR="00DA0E51" w:rsidRPr="00DA36D7">
        <w:rPr>
          <w:rFonts w:eastAsiaTheme="minorHAnsi"/>
        </w:rPr>
        <w:t>Ночная архитектурная подсветка фасадов.</w:t>
      </w:r>
    </w:p>
    <w:p w:rsidR="00DA0E51" w:rsidRPr="00DA36D7" w:rsidRDefault="00B376BD" w:rsidP="0095509F">
      <w:pPr>
        <w:pStyle w:val="a5"/>
        <w:kinsoku w:val="0"/>
        <w:overflowPunct w:val="0"/>
        <w:spacing w:before="9" w:line="247" w:lineRule="auto"/>
        <w:ind w:left="126" w:right="3" w:firstLine="709"/>
        <w:jc w:val="both"/>
        <w:rPr>
          <w:rFonts w:eastAsiaTheme="minorHAnsi"/>
        </w:rPr>
      </w:pPr>
      <w:r w:rsidRPr="00DA36D7">
        <w:rPr>
          <w:rFonts w:eastAsiaTheme="minorHAnsi"/>
        </w:rPr>
        <w:t xml:space="preserve">2. </w:t>
      </w:r>
      <w:r w:rsidR="00DA0E51" w:rsidRPr="00DA36D7">
        <w:rPr>
          <w:rFonts w:eastAsiaTheme="minorHAnsi"/>
        </w:rPr>
        <w:t>В границах территории зоны «А» запрещается:</w:t>
      </w:r>
    </w:p>
    <w:p w:rsidR="00DA0E51" w:rsidRPr="00DA36D7" w:rsidRDefault="00B376BD" w:rsidP="0095509F">
      <w:pPr>
        <w:pStyle w:val="a5"/>
        <w:kinsoku w:val="0"/>
        <w:overflowPunct w:val="0"/>
        <w:spacing w:before="9" w:line="247" w:lineRule="auto"/>
        <w:ind w:left="126" w:right="3" w:firstLine="709"/>
        <w:jc w:val="both"/>
        <w:rPr>
          <w:rFonts w:eastAsiaTheme="minorHAnsi"/>
        </w:rPr>
      </w:pPr>
      <w:r w:rsidRPr="00DA36D7">
        <w:rPr>
          <w:rFonts w:eastAsiaTheme="minorHAnsi"/>
        </w:rPr>
        <w:t xml:space="preserve">2.1. </w:t>
      </w:r>
      <w:r w:rsidR="00DA0E51" w:rsidRPr="00DA36D7">
        <w:rPr>
          <w:rFonts w:eastAsiaTheme="minorHAnsi"/>
        </w:rPr>
        <w:t xml:space="preserve">Снос объектов капитального строительства и их частей, отнесенных </w:t>
      </w:r>
      <w:r w:rsidRPr="00DA36D7">
        <w:rPr>
          <w:rFonts w:eastAsiaTheme="minorHAnsi"/>
        </w:rPr>
        <w:br/>
      </w:r>
      <w:r w:rsidR="00DA0E51" w:rsidRPr="00DA36D7">
        <w:rPr>
          <w:rFonts w:eastAsiaTheme="minorHAnsi"/>
        </w:rPr>
        <w:t>к предмету охраны достопримечательного места.</w:t>
      </w:r>
    </w:p>
    <w:p w:rsidR="00DA0E51" w:rsidRPr="005F5CBD" w:rsidRDefault="00DA0E51" w:rsidP="0095509F">
      <w:pPr>
        <w:pStyle w:val="a5"/>
        <w:kinsoku w:val="0"/>
        <w:overflowPunct w:val="0"/>
        <w:spacing w:before="9" w:line="247" w:lineRule="auto"/>
        <w:ind w:left="126" w:right="3" w:firstLine="709"/>
        <w:jc w:val="both"/>
        <w:rPr>
          <w:rFonts w:eastAsiaTheme="minorHAnsi"/>
        </w:rPr>
      </w:pPr>
      <w:r w:rsidRPr="005F5CBD">
        <w:rPr>
          <w:rFonts w:eastAsiaTheme="minorHAnsi"/>
        </w:rPr>
        <w:t>2.2. Устройство плоской крыши при новом строительств,</w:t>
      </w:r>
      <w:r w:rsidR="00B376BD" w:rsidRPr="005F5CBD">
        <w:rPr>
          <w:rFonts w:eastAsiaTheme="minorHAnsi"/>
        </w:rPr>
        <w:t xml:space="preserve"> а также </w:t>
      </w:r>
      <w:r w:rsidRPr="005F5CBD">
        <w:rPr>
          <w:rFonts w:eastAsiaTheme="minorHAnsi"/>
        </w:rPr>
        <w:t>переустройство существующей скатной крыши в плоскую крышу.</w:t>
      </w:r>
    </w:p>
    <w:p w:rsidR="00DA0E51" w:rsidRPr="005F5CBD" w:rsidRDefault="00B376BD" w:rsidP="0095509F">
      <w:pPr>
        <w:pStyle w:val="a5"/>
        <w:kinsoku w:val="0"/>
        <w:overflowPunct w:val="0"/>
        <w:spacing w:before="9" w:line="247" w:lineRule="auto"/>
        <w:ind w:left="126" w:right="3" w:firstLine="709"/>
        <w:jc w:val="both"/>
        <w:rPr>
          <w:rFonts w:eastAsiaTheme="minorHAnsi"/>
        </w:rPr>
      </w:pPr>
      <w:r w:rsidRPr="005F5CBD">
        <w:rPr>
          <w:rFonts w:eastAsiaTheme="minorHAnsi"/>
        </w:rPr>
        <w:t xml:space="preserve">2.3. </w:t>
      </w:r>
      <w:r w:rsidR="00DA0E51" w:rsidRPr="005F5CBD">
        <w:rPr>
          <w:rFonts w:eastAsiaTheme="minorHAnsi"/>
        </w:rPr>
        <w:t xml:space="preserve">Использование строительных технологий, оказывающих динамическое воздействие на здания, строения и сооружения, отнесенных к предмету охраны достопримечательного места, а также на окружающую застройку и природную </w:t>
      </w:r>
      <w:r w:rsidR="00DA0E51" w:rsidRPr="005F5CBD">
        <w:rPr>
          <w:rFonts w:eastAsiaTheme="minorHAnsi"/>
        </w:rPr>
        <w:lastRenderedPageBreak/>
        <w:t>среду.</w:t>
      </w:r>
    </w:p>
    <w:p w:rsidR="00DA0E51" w:rsidRPr="005F5CBD" w:rsidRDefault="00DC695C" w:rsidP="0095509F">
      <w:pPr>
        <w:pStyle w:val="a5"/>
        <w:kinsoku w:val="0"/>
        <w:overflowPunct w:val="0"/>
        <w:spacing w:before="9" w:line="247" w:lineRule="auto"/>
        <w:ind w:left="126" w:right="3" w:firstLine="709"/>
        <w:jc w:val="both"/>
        <w:rPr>
          <w:rFonts w:eastAsiaTheme="minorHAnsi"/>
        </w:rPr>
      </w:pPr>
      <w:r w:rsidRPr="005F5CBD">
        <w:rPr>
          <w:rFonts w:eastAsiaTheme="minorHAnsi"/>
        </w:rPr>
        <w:t xml:space="preserve">2.4. </w:t>
      </w:r>
      <w:r w:rsidR="00DA0E51" w:rsidRPr="005F5CBD">
        <w:rPr>
          <w:rFonts w:eastAsiaTheme="minorHAnsi"/>
        </w:rPr>
        <w:t>Фрагментарная отделка и покраска фасадов.</w:t>
      </w:r>
    </w:p>
    <w:p w:rsidR="00DA0E51" w:rsidRPr="005F5CBD" w:rsidRDefault="00DC695C" w:rsidP="0095509F">
      <w:pPr>
        <w:pStyle w:val="a5"/>
        <w:kinsoku w:val="0"/>
        <w:overflowPunct w:val="0"/>
        <w:spacing w:before="9" w:line="247" w:lineRule="auto"/>
        <w:ind w:left="126" w:right="3" w:firstLine="709"/>
        <w:jc w:val="both"/>
        <w:rPr>
          <w:rFonts w:eastAsiaTheme="minorHAnsi"/>
        </w:rPr>
      </w:pPr>
      <w:r w:rsidRPr="005F5CBD">
        <w:rPr>
          <w:rFonts w:eastAsiaTheme="minorHAnsi"/>
        </w:rPr>
        <w:t xml:space="preserve">2.5. </w:t>
      </w:r>
      <w:r w:rsidR="00DA0E51" w:rsidRPr="005F5CBD">
        <w:rPr>
          <w:rFonts w:eastAsiaTheme="minorHAnsi"/>
        </w:rPr>
        <w:t>Установка кондиционеров и антенн на фасадах, формирующих территории общего пользования.</w:t>
      </w:r>
    </w:p>
    <w:p w:rsidR="00DA0E51" w:rsidRPr="005F5CBD" w:rsidRDefault="00DC695C" w:rsidP="0095509F">
      <w:pPr>
        <w:pStyle w:val="a5"/>
        <w:kinsoku w:val="0"/>
        <w:overflowPunct w:val="0"/>
        <w:spacing w:before="9" w:line="247" w:lineRule="auto"/>
        <w:ind w:left="126" w:right="3" w:firstLine="709"/>
        <w:jc w:val="both"/>
        <w:rPr>
          <w:rFonts w:eastAsiaTheme="minorHAnsi"/>
        </w:rPr>
      </w:pPr>
      <w:r w:rsidRPr="005F5CBD">
        <w:rPr>
          <w:rFonts w:eastAsiaTheme="minorHAnsi"/>
        </w:rPr>
        <w:t xml:space="preserve">2.6. </w:t>
      </w:r>
      <w:r w:rsidR="00DA0E51" w:rsidRPr="005F5CBD">
        <w:rPr>
          <w:rFonts w:eastAsiaTheme="minorHAnsi"/>
        </w:rPr>
        <w:t xml:space="preserve">Установка </w:t>
      </w:r>
      <w:proofErr w:type="spellStart"/>
      <w:r w:rsidR="00DA0E51" w:rsidRPr="005F5CBD">
        <w:rPr>
          <w:rFonts w:eastAsiaTheme="minorHAnsi"/>
        </w:rPr>
        <w:t>отдельностоящих</w:t>
      </w:r>
      <w:proofErr w:type="spellEnd"/>
      <w:r w:rsidR="00DA0E51" w:rsidRPr="005F5CBD">
        <w:rPr>
          <w:rFonts w:eastAsiaTheme="minorHAnsi"/>
        </w:rPr>
        <w:t xml:space="preserve"> крупногабаритных рекламных конструкций, включая размещение рекламы на фасадах.</w:t>
      </w:r>
    </w:p>
    <w:p w:rsidR="00DA0E51" w:rsidRPr="005F5CBD" w:rsidRDefault="00DC695C" w:rsidP="0095509F">
      <w:pPr>
        <w:pStyle w:val="a5"/>
        <w:kinsoku w:val="0"/>
        <w:overflowPunct w:val="0"/>
        <w:spacing w:before="9" w:line="247" w:lineRule="auto"/>
        <w:ind w:left="126" w:right="3" w:firstLine="709"/>
        <w:jc w:val="both"/>
        <w:rPr>
          <w:rFonts w:eastAsiaTheme="minorHAnsi"/>
        </w:rPr>
      </w:pPr>
      <w:r w:rsidRPr="005F5CBD">
        <w:rPr>
          <w:rFonts w:eastAsiaTheme="minorHAnsi"/>
        </w:rPr>
        <w:t xml:space="preserve">2.7. </w:t>
      </w:r>
      <w:r w:rsidR="00DA0E51" w:rsidRPr="005F5CBD">
        <w:rPr>
          <w:rFonts w:eastAsiaTheme="minorHAnsi"/>
        </w:rPr>
        <w:t>Прокладка инженерных сетей надземным и наземным способом.</w:t>
      </w:r>
    </w:p>
    <w:p w:rsidR="00DA0E51" w:rsidRPr="005F5CBD" w:rsidRDefault="00DC695C" w:rsidP="0095509F">
      <w:pPr>
        <w:pStyle w:val="a5"/>
        <w:kinsoku w:val="0"/>
        <w:overflowPunct w:val="0"/>
        <w:spacing w:before="9" w:line="247" w:lineRule="auto"/>
        <w:ind w:left="126" w:right="3" w:firstLine="709"/>
        <w:jc w:val="both"/>
        <w:rPr>
          <w:rFonts w:eastAsiaTheme="minorHAnsi"/>
        </w:rPr>
      </w:pPr>
      <w:r w:rsidRPr="005F5CBD">
        <w:rPr>
          <w:rFonts w:eastAsiaTheme="minorHAnsi"/>
        </w:rPr>
        <w:t xml:space="preserve">2.8. </w:t>
      </w:r>
      <w:r w:rsidR="00DA0E51" w:rsidRPr="005F5CBD">
        <w:rPr>
          <w:rFonts w:eastAsiaTheme="minorHAnsi"/>
        </w:rPr>
        <w:t>Размещение надземных пешеходных переходов.</w:t>
      </w:r>
    </w:p>
    <w:p w:rsidR="00DA0E51" w:rsidRPr="005F5CBD" w:rsidRDefault="00DC695C" w:rsidP="0095509F">
      <w:pPr>
        <w:pStyle w:val="a5"/>
        <w:kinsoku w:val="0"/>
        <w:overflowPunct w:val="0"/>
        <w:spacing w:before="9" w:line="247" w:lineRule="auto"/>
        <w:ind w:left="126" w:right="3" w:firstLine="709"/>
        <w:jc w:val="both"/>
        <w:rPr>
          <w:rFonts w:eastAsiaTheme="minorHAnsi"/>
        </w:rPr>
      </w:pPr>
      <w:r w:rsidRPr="005F5CBD">
        <w:rPr>
          <w:rFonts w:eastAsiaTheme="minorHAnsi"/>
        </w:rPr>
        <w:t xml:space="preserve">2.9. </w:t>
      </w:r>
      <w:r w:rsidR="00DA0E51" w:rsidRPr="005F5CBD">
        <w:rPr>
          <w:rFonts w:eastAsiaTheme="minorHAnsi"/>
        </w:rPr>
        <w:t xml:space="preserve">Установка ограждений из </w:t>
      </w:r>
      <w:proofErr w:type="spellStart"/>
      <w:r w:rsidR="00DA0E51" w:rsidRPr="005F5CBD">
        <w:rPr>
          <w:rFonts w:eastAsiaTheme="minorHAnsi"/>
        </w:rPr>
        <w:t>профнастила</w:t>
      </w:r>
      <w:proofErr w:type="spellEnd"/>
      <w:r w:rsidR="00DA0E51" w:rsidRPr="005F5CBD">
        <w:rPr>
          <w:rFonts w:eastAsiaTheme="minorHAnsi"/>
        </w:rPr>
        <w:t xml:space="preserve">, рулонной сетки, </w:t>
      </w:r>
      <w:proofErr w:type="spellStart"/>
      <w:r w:rsidR="00DA0E51" w:rsidRPr="005F5CBD">
        <w:rPr>
          <w:rFonts w:eastAsiaTheme="minorHAnsi"/>
        </w:rPr>
        <w:t>рабицы</w:t>
      </w:r>
      <w:proofErr w:type="spellEnd"/>
      <w:r w:rsidR="00DA0E51" w:rsidRPr="005F5CBD">
        <w:rPr>
          <w:rFonts w:eastAsiaTheme="minorHAnsi"/>
        </w:rPr>
        <w:t>, 3d сетки, поликарбоната и им подобных, за исключением временных (на время проведения ремонтных работ).</w:t>
      </w:r>
    </w:p>
    <w:p w:rsidR="00DA0E51" w:rsidRPr="005F5CBD" w:rsidRDefault="00DA0E51" w:rsidP="0095509F">
      <w:pPr>
        <w:pStyle w:val="a5"/>
        <w:kinsoku w:val="0"/>
        <w:overflowPunct w:val="0"/>
        <w:spacing w:before="9" w:line="247" w:lineRule="auto"/>
        <w:ind w:left="126" w:right="3" w:firstLine="709"/>
        <w:jc w:val="both"/>
        <w:rPr>
          <w:rFonts w:eastAsiaTheme="minorHAnsi"/>
        </w:rPr>
      </w:pPr>
      <w:r w:rsidRPr="005F5CBD">
        <w:rPr>
          <w:rFonts w:eastAsiaTheme="minorHAnsi"/>
        </w:rPr>
        <w:t>2.10. Изменение характера рельефа территории.</w:t>
      </w:r>
    </w:p>
    <w:p w:rsidR="00586487" w:rsidRPr="005F5CBD" w:rsidRDefault="00586487" w:rsidP="0095509F">
      <w:pPr>
        <w:pStyle w:val="Default"/>
        <w:ind w:right="3" w:firstLine="708"/>
        <w:jc w:val="center"/>
        <w:rPr>
          <w:color w:val="auto"/>
          <w:sz w:val="28"/>
          <w:szCs w:val="28"/>
        </w:rPr>
      </w:pPr>
    </w:p>
    <w:p w:rsidR="00586487" w:rsidRPr="005F5CBD" w:rsidRDefault="00586487" w:rsidP="00F10B03">
      <w:pPr>
        <w:pStyle w:val="Default"/>
        <w:ind w:firstLine="708"/>
        <w:jc w:val="center"/>
        <w:rPr>
          <w:color w:val="auto"/>
          <w:sz w:val="28"/>
          <w:szCs w:val="28"/>
        </w:rPr>
      </w:pPr>
    </w:p>
    <w:p w:rsidR="00586487" w:rsidRPr="00586487" w:rsidRDefault="00586487" w:rsidP="00F10B03">
      <w:pPr>
        <w:pStyle w:val="Default"/>
        <w:ind w:firstLine="708"/>
        <w:jc w:val="center"/>
        <w:rPr>
          <w:sz w:val="28"/>
          <w:szCs w:val="28"/>
        </w:rPr>
      </w:pPr>
    </w:p>
    <w:p w:rsidR="00586487" w:rsidRPr="00586487" w:rsidRDefault="00586487" w:rsidP="00F10B03">
      <w:pPr>
        <w:pStyle w:val="Default"/>
        <w:ind w:firstLine="708"/>
        <w:jc w:val="center"/>
        <w:rPr>
          <w:sz w:val="28"/>
          <w:szCs w:val="28"/>
        </w:rPr>
      </w:pPr>
    </w:p>
    <w:p w:rsidR="00586487" w:rsidRPr="00586487" w:rsidRDefault="00586487" w:rsidP="00F10B03">
      <w:pPr>
        <w:pStyle w:val="Default"/>
        <w:ind w:firstLine="708"/>
        <w:jc w:val="center"/>
        <w:rPr>
          <w:sz w:val="28"/>
          <w:szCs w:val="28"/>
        </w:rPr>
      </w:pPr>
    </w:p>
    <w:p w:rsidR="00586487" w:rsidRPr="00586487" w:rsidRDefault="00586487" w:rsidP="00F10B03">
      <w:pPr>
        <w:pStyle w:val="Default"/>
        <w:ind w:firstLine="708"/>
        <w:jc w:val="center"/>
        <w:rPr>
          <w:sz w:val="28"/>
          <w:szCs w:val="28"/>
        </w:rPr>
      </w:pPr>
    </w:p>
    <w:p w:rsidR="00586487" w:rsidRPr="00586487" w:rsidRDefault="00586487" w:rsidP="00F10B03">
      <w:pPr>
        <w:pStyle w:val="Default"/>
        <w:ind w:firstLine="708"/>
        <w:jc w:val="center"/>
        <w:rPr>
          <w:sz w:val="28"/>
          <w:szCs w:val="28"/>
        </w:rPr>
      </w:pPr>
    </w:p>
    <w:p w:rsidR="00586487" w:rsidRPr="00586487" w:rsidRDefault="00586487" w:rsidP="00F10B03">
      <w:pPr>
        <w:pStyle w:val="Default"/>
        <w:ind w:firstLine="708"/>
        <w:jc w:val="center"/>
        <w:rPr>
          <w:sz w:val="28"/>
          <w:szCs w:val="28"/>
        </w:rPr>
      </w:pPr>
    </w:p>
    <w:p w:rsidR="00586487" w:rsidRPr="00586487" w:rsidRDefault="00586487" w:rsidP="00F10B03">
      <w:pPr>
        <w:pStyle w:val="Default"/>
        <w:ind w:firstLine="708"/>
        <w:jc w:val="center"/>
        <w:rPr>
          <w:sz w:val="28"/>
          <w:szCs w:val="28"/>
        </w:rPr>
      </w:pPr>
    </w:p>
    <w:p w:rsidR="00586487" w:rsidRPr="00586487" w:rsidRDefault="00586487" w:rsidP="00F10B03">
      <w:pPr>
        <w:pStyle w:val="Default"/>
        <w:ind w:firstLine="708"/>
        <w:jc w:val="center"/>
        <w:rPr>
          <w:sz w:val="28"/>
          <w:szCs w:val="28"/>
        </w:rPr>
      </w:pPr>
    </w:p>
    <w:p w:rsidR="00586487" w:rsidRPr="00586487" w:rsidRDefault="00586487" w:rsidP="00F10B03">
      <w:pPr>
        <w:pStyle w:val="Default"/>
        <w:ind w:firstLine="708"/>
        <w:jc w:val="center"/>
        <w:rPr>
          <w:sz w:val="28"/>
          <w:szCs w:val="28"/>
        </w:rPr>
      </w:pPr>
    </w:p>
    <w:p w:rsidR="00586487" w:rsidRPr="00586487" w:rsidRDefault="00586487" w:rsidP="00F10B03">
      <w:pPr>
        <w:pStyle w:val="Default"/>
        <w:ind w:firstLine="708"/>
        <w:jc w:val="center"/>
        <w:rPr>
          <w:sz w:val="28"/>
          <w:szCs w:val="28"/>
        </w:rPr>
      </w:pPr>
    </w:p>
    <w:p w:rsidR="00586487" w:rsidRPr="00586487" w:rsidRDefault="00586487" w:rsidP="00F10B03">
      <w:pPr>
        <w:pStyle w:val="Default"/>
        <w:ind w:firstLine="708"/>
        <w:jc w:val="center"/>
        <w:rPr>
          <w:sz w:val="28"/>
          <w:szCs w:val="28"/>
        </w:rPr>
      </w:pPr>
    </w:p>
    <w:p w:rsidR="00586487" w:rsidRDefault="00586487" w:rsidP="00F10B03">
      <w:pPr>
        <w:pStyle w:val="Default"/>
        <w:ind w:firstLine="708"/>
        <w:jc w:val="center"/>
        <w:rPr>
          <w:sz w:val="28"/>
          <w:szCs w:val="28"/>
        </w:rPr>
      </w:pPr>
    </w:p>
    <w:p w:rsidR="00824517" w:rsidRDefault="00824517" w:rsidP="00F10B03">
      <w:pPr>
        <w:pStyle w:val="Default"/>
        <w:ind w:firstLine="708"/>
        <w:jc w:val="center"/>
        <w:rPr>
          <w:sz w:val="28"/>
          <w:szCs w:val="28"/>
        </w:rPr>
      </w:pPr>
    </w:p>
    <w:p w:rsidR="00824517" w:rsidRDefault="00824517" w:rsidP="00F10B03">
      <w:pPr>
        <w:pStyle w:val="Default"/>
        <w:ind w:firstLine="708"/>
        <w:jc w:val="center"/>
        <w:rPr>
          <w:sz w:val="28"/>
          <w:szCs w:val="28"/>
        </w:rPr>
      </w:pPr>
    </w:p>
    <w:p w:rsidR="00824517" w:rsidRDefault="00824517" w:rsidP="00F10B03">
      <w:pPr>
        <w:pStyle w:val="Default"/>
        <w:ind w:firstLine="708"/>
        <w:jc w:val="center"/>
        <w:rPr>
          <w:sz w:val="28"/>
          <w:szCs w:val="28"/>
        </w:rPr>
      </w:pPr>
    </w:p>
    <w:p w:rsidR="00824517" w:rsidRDefault="00824517" w:rsidP="00F10B03">
      <w:pPr>
        <w:pStyle w:val="Default"/>
        <w:ind w:firstLine="708"/>
        <w:jc w:val="center"/>
        <w:rPr>
          <w:sz w:val="28"/>
          <w:szCs w:val="28"/>
        </w:rPr>
      </w:pPr>
    </w:p>
    <w:p w:rsidR="0045655E" w:rsidRDefault="0045655E" w:rsidP="00F10B03">
      <w:pPr>
        <w:pStyle w:val="Default"/>
        <w:ind w:firstLine="708"/>
        <w:jc w:val="center"/>
        <w:rPr>
          <w:sz w:val="28"/>
          <w:szCs w:val="28"/>
        </w:rPr>
      </w:pPr>
    </w:p>
    <w:p w:rsidR="0045655E" w:rsidRDefault="0045655E" w:rsidP="00F10B03">
      <w:pPr>
        <w:pStyle w:val="Default"/>
        <w:ind w:firstLine="708"/>
        <w:jc w:val="center"/>
        <w:rPr>
          <w:sz w:val="28"/>
          <w:szCs w:val="28"/>
        </w:rPr>
      </w:pPr>
    </w:p>
    <w:p w:rsidR="00225DBC" w:rsidRDefault="00225DBC" w:rsidP="00F10B03">
      <w:pPr>
        <w:pStyle w:val="Default"/>
        <w:ind w:firstLine="708"/>
        <w:jc w:val="center"/>
        <w:rPr>
          <w:sz w:val="28"/>
          <w:szCs w:val="28"/>
        </w:rPr>
      </w:pPr>
    </w:p>
    <w:p w:rsidR="00225DBC" w:rsidRDefault="00225DBC" w:rsidP="00F10B03">
      <w:pPr>
        <w:pStyle w:val="Default"/>
        <w:ind w:firstLine="708"/>
        <w:jc w:val="center"/>
        <w:rPr>
          <w:sz w:val="28"/>
          <w:szCs w:val="28"/>
        </w:rPr>
      </w:pPr>
    </w:p>
    <w:p w:rsidR="00225DBC" w:rsidRDefault="00225DBC" w:rsidP="00F10B03">
      <w:pPr>
        <w:pStyle w:val="Default"/>
        <w:ind w:firstLine="708"/>
        <w:jc w:val="center"/>
        <w:rPr>
          <w:sz w:val="28"/>
          <w:szCs w:val="28"/>
        </w:rPr>
      </w:pPr>
    </w:p>
    <w:p w:rsidR="00225DBC" w:rsidRDefault="00225DBC" w:rsidP="00F10B03">
      <w:pPr>
        <w:pStyle w:val="Default"/>
        <w:ind w:firstLine="708"/>
        <w:jc w:val="center"/>
        <w:rPr>
          <w:sz w:val="28"/>
          <w:szCs w:val="28"/>
        </w:rPr>
      </w:pPr>
    </w:p>
    <w:p w:rsidR="00225DBC" w:rsidRDefault="00225DBC" w:rsidP="00F10B03">
      <w:pPr>
        <w:pStyle w:val="Default"/>
        <w:ind w:firstLine="708"/>
        <w:jc w:val="center"/>
        <w:rPr>
          <w:sz w:val="28"/>
          <w:szCs w:val="28"/>
        </w:rPr>
      </w:pPr>
    </w:p>
    <w:p w:rsidR="0098122C" w:rsidRDefault="0098122C" w:rsidP="00F10B03">
      <w:pPr>
        <w:pStyle w:val="Default"/>
        <w:ind w:firstLine="708"/>
        <w:jc w:val="center"/>
        <w:rPr>
          <w:sz w:val="28"/>
          <w:szCs w:val="28"/>
        </w:rPr>
      </w:pPr>
    </w:p>
    <w:p w:rsidR="0098122C" w:rsidRDefault="0098122C" w:rsidP="00F10B03">
      <w:pPr>
        <w:pStyle w:val="Default"/>
        <w:ind w:firstLine="708"/>
        <w:jc w:val="center"/>
        <w:rPr>
          <w:sz w:val="28"/>
          <w:szCs w:val="28"/>
        </w:rPr>
      </w:pPr>
    </w:p>
    <w:p w:rsidR="0098122C" w:rsidRDefault="0098122C" w:rsidP="00F10B03">
      <w:pPr>
        <w:pStyle w:val="Default"/>
        <w:ind w:firstLine="708"/>
        <w:jc w:val="center"/>
        <w:rPr>
          <w:sz w:val="28"/>
          <w:szCs w:val="28"/>
        </w:rPr>
      </w:pPr>
    </w:p>
    <w:p w:rsidR="0098122C" w:rsidRDefault="0098122C" w:rsidP="00F10B03">
      <w:pPr>
        <w:pStyle w:val="Default"/>
        <w:ind w:firstLine="708"/>
        <w:jc w:val="center"/>
        <w:rPr>
          <w:sz w:val="28"/>
          <w:szCs w:val="28"/>
        </w:rPr>
      </w:pPr>
    </w:p>
    <w:p w:rsidR="0098122C" w:rsidRDefault="0098122C" w:rsidP="00F10B03">
      <w:pPr>
        <w:pStyle w:val="Default"/>
        <w:ind w:firstLine="708"/>
        <w:jc w:val="center"/>
        <w:rPr>
          <w:sz w:val="28"/>
          <w:szCs w:val="28"/>
        </w:rPr>
      </w:pPr>
    </w:p>
    <w:p w:rsidR="0098122C" w:rsidRDefault="0098122C" w:rsidP="00F10B03">
      <w:pPr>
        <w:pStyle w:val="Default"/>
        <w:ind w:firstLine="708"/>
        <w:jc w:val="center"/>
        <w:rPr>
          <w:sz w:val="28"/>
          <w:szCs w:val="28"/>
        </w:rPr>
      </w:pPr>
    </w:p>
    <w:p w:rsidR="0098122C" w:rsidRDefault="0098122C" w:rsidP="00F10B03">
      <w:pPr>
        <w:pStyle w:val="Default"/>
        <w:ind w:firstLine="708"/>
        <w:jc w:val="center"/>
        <w:rPr>
          <w:sz w:val="28"/>
          <w:szCs w:val="28"/>
        </w:rPr>
      </w:pPr>
    </w:p>
    <w:p w:rsidR="00157070" w:rsidRDefault="00157070" w:rsidP="00EE4221">
      <w:pPr>
        <w:pStyle w:val="Default"/>
        <w:ind w:left="-284" w:firstLine="284"/>
        <w:jc w:val="center"/>
        <w:rPr>
          <w:sz w:val="28"/>
          <w:szCs w:val="28"/>
        </w:rPr>
      </w:pPr>
      <w:r>
        <w:rPr>
          <w:sz w:val="28"/>
          <w:szCs w:val="28"/>
          <w:lang w:val="en-US"/>
        </w:rPr>
        <w:lastRenderedPageBreak/>
        <w:t>II</w:t>
      </w:r>
      <w:r>
        <w:rPr>
          <w:sz w:val="28"/>
          <w:szCs w:val="28"/>
        </w:rPr>
        <w:t xml:space="preserve">. Границы зоны действия требований к осуществлению деятельности </w:t>
      </w:r>
      <w:r>
        <w:rPr>
          <w:sz w:val="28"/>
          <w:szCs w:val="28"/>
        </w:rPr>
        <w:br/>
        <w:t xml:space="preserve">и градостроительным регламентам – «Б» в границах территории объекта культурного наследия регионального значения достопримечательное место </w:t>
      </w:r>
      <w:r w:rsidR="000F0C9D">
        <w:rPr>
          <w:sz w:val="28"/>
          <w:szCs w:val="28"/>
        </w:rPr>
        <w:br/>
      </w:r>
      <w:r>
        <w:rPr>
          <w:sz w:val="28"/>
          <w:szCs w:val="28"/>
        </w:rPr>
        <w:t>«Поселок им. Серго Орджоникидзе (</w:t>
      </w:r>
      <w:proofErr w:type="spellStart"/>
      <w:r>
        <w:rPr>
          <w:sz w:val="28"/>
          <w:szCs w:val="28"/>
        </w:rPr>
        <w:t>Соцгород</w:t>
      </w:r>
      <w:proofErr w:type="spellEnd"/>
      <w:r>
        <w:rPr>
          <w:sz w:val="28"/>
          <w:szCs w:val="28"/>
        </w:rPr>
        <w:t>)», 1938-1954 гг.,</w:t>
      </w:r>
    </w:p>
    <w:p w:rsidR="00157070" w:rsidRDefault="00157070" w:rsidP="00EE4221">
      <w:pPr>
        <w:pStyle w:val="Default"/>
        <w:ind w:left="-284" w:firstLine="284"/>
        <w:jc w:val="center"/>
        <w:rPr>
          <w:sz w:val="28"/>
          <w:szCs w:val="28"/>
        </w:rPr>
      </w:pPr>
      <w:r>
        <w:rPr>
          <w:sz w:val="28"/>
          <w:szCs w:val="28"/>
        </w:rPr>
        <w:t>расположенного по адресу: г. Казань, Авиастроительный район</w:t>
      </w:r>
    </w:p>
    <w:p w:rsidR="00157070" w:rsidRPr="008A4E82" w:rsidRDefault="00157070" w:rsidP="00EE4221">
      <w:pPr>
        <w:kinsoku w:val="0"/>
        <w:overflowPunct w:val="0"/>
        <w:autoSpaceDE w:val="0"/>
        <w:autoSpaceDN w:val="0"/>
        <w:adjustRightInd w:val="0"/>
        <w:spacing w:after="0" w:line="240" w:lineRule="auto"/>
        <w:ind w:left="-284" w:firstLine="284"/>
        <w:jc w:val="center"/>
        <w:rPr>
          <w:rFonts w:ascii="Times New Roman" w:hAnsi="Times New Roman" w:cs="Times New Roman"/>
          <w:color w:val="000000"/>
          <w:sz w:val="24"/>
          <w:szCs w:val="28"/>
        </w:rPr>
      </w:pPr>
    </w:p>
    <w:p w:rsidR="00157070" w:rsidRDefault="00157070" w:rsidP="00157070">
      <w:pPr>
        <w:kinsoku w:val="0"/>
        <w:overflowPunct w:val="0"/>
        <w:autoSpaceDE w:val="0"/>
        <w:autoSpaceDN w:val="0"/>
        <w:adjustRightInd w:val="0"/>
        <w:spacing w:after="0" w:line="240" w:lineRule="auto"/>
        <w:ind w:left="113"/>
        <w:jc w:val="center"/>
        <w:rPr>
          <w:rFonts w:ascii="Times New Roman" w:hAnsi="Times New Roman" w:cs="Times New Roman"/>
          <w:color w:val="000000"/>
          <w:sz w:val="28"/>
          <w:szCs w:val="28"/>
        </w:rPr>
      </w:pPr>
      <w:r w:rsidRPr="00A36343">
        <w:rPr>
          <w:rFonts w:ascii="Times New Roman" w:hAnsi="Times New Roman" w:cs="Times New Roman"/>
          <w:color w:val="000000"/>
          <w:sz w:val="28"/>
          <w:szCs w:val="28"/>
        </w:rPr>
        <w:t>Раздел 1</w:t>
      </w:r>
    </w:p>
    <w:tbl>
      <w:tblPr>
        <w:tblW w:w="10130" w:type="dxa"/>
        <w:tblInd w:w="-5" w:type="dxa"/>
        <w:tblLayout w:type="fixed"/>
        <w:tblCellMar>
          <w:left w:w="0" w:type="dxa"/>
          <w:right w:w="0" w:type="dxa"/>
        </w:tblCellMar>
        <w:tblLook w:val="0000" w:firstRow="0" w:lastRow="0" w:firstColumn="0" w:lastColumn="0" w:noHBand="0" w:noVBand="0"/>
      </w:tblPr>
      <w:tblGrid>
        <w:gridCol w:w="760"/>
        <w:gridCol w:w="4202"/>
        <w:gridCol w:w="5168"/>
      </w:tblGrid>
      <w:tr w:rsidR="00157070" w:rsidRPr="00824517" w:rsidTr="00496530">
        <w:trPr>
          <w:trHeight w:val="478"/>
        </w:trPr>
        <w:tc>
          <w:tcPr>
            <w:tcW w:w="10130" w:type="dxa"/>
            <w:gridSpan w:val="3"/>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kinsoku w:val="0"/>
              <w:overflowPunct w:val="0"/>
              <w:autoSpaceDE w:val="0"/>
              <w:autoSpaceDN w:val="0"/>
              <w:adjustRightInd w:val="0"/>
              <w:spacing w:after="0" w:line="240" w:lineRule="auto"/>
              <w:ind w:left="383" w:right="379"/>
              <w:jc w:val="center"/>
              <w:rPr>
                <w:rFonts w:ascii="Times New Roman" w:hAnsi="Times New Roman" w:cs="Times New Roman"/>
                <w:sz w:val="24"/>
                <w:szCs w:val="24"/>
              </w:rPr>
            </w:pPr>
            <w:r w:rsidRPr="00824517">
              <w:rPr>
                <w:rFonts w:ascii="Times New Roman" w:hAnsi="Times New Roman" w:cs="Times New Roman"/>
                <w:sz w:val="24"/>
                <w:szCs w:val="24"/>
              </w:rPr>
              <w:t>Сведения об объекте</w:t>
            </w:r>
          </w:p>
        </w:tc>
      </w:tr>
      <w:tr w:rsidR="00157070" w:rsidRPr="00824517" w:rsidTr="00225DBC">
        <w:trPr>
          <w:trHeight w:val="267"/>
        </w:trPr>
        <w:tc>
          <w:tcPr>
            <w:tcW w:w="760"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kinsoku w:val="0"/>
              <w:overflowPunct w:val="0"/>
              <w:autoSpaceDE w:val="0"/>
              <w:autoSpaceDN w:val="0"/>
              <w:adjustRightInd w:val="0"/>
              <w:spacing w:after="0" w:line="240" w:lineRule="auto"/>
              <w:ind w:left="117" w:right="99" w:firstLine="55"/>
              <w:rPr>
                <w:rFonts w:ascii="Times New Roman" w:hAnsi="Times New Roman" w:cs="Times New Roman"/>
                <w:sz w:val="24"/>
                <w:szCs w:val="24"/>
              </w:rPr>
            </w:pPr>
            <w:r w:rsidRPr="00824517">
              <w:rPr>
                <w:rFonts w:ascii="Times New Roman" w:hAnsi="Times New Roman" w:cs="Times New Roman"/>
                <w:sz w:val="24"/>
                <w:szCs w:val="24"/>
              </w:rPr>
              <w:t>№ п/п</w:t>
            </w:r>
          </w:p>
        </w:tc>
        <w:tc>
          <w:tcPr>
            <w:tcW w:w="4202"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kinsoku w:val="0"/>
              <w:overflowPunct w:val="0"/>
              <w:autoSpaceDE w:val="0"/>
              <w:autoSpaceDN w:val="0"/>
              <w:adjustRightInd w:val="0"/>
              <w:spacing w:after="0" w:line="240" w:lineRule="auto"/>
              <w:ind w:left="448"/>
              <w:rPr>
                <w:rFonts w:ascii="Times New Roman" w:hAnsi="Times New Roman" w:cs="Times New Roman"/>
                <w:sz w:val="24"/>
                <w:szCs w:val="24"/>
              </w:rPr>
            </w:pPr>
            <w:r w:rsidRPr="00824517">
              <w:rPr>
                <w:rFonts w:ascii="Times New Roman" w:hAnsi="Times New Roman" w:cs="Times New Roman"/>
                <w:sz w:val="24"/>
                <w:szCs w:val="24"/>
              </w:rPr>
              <w:t>Характеристики объекта</w:t>
            </w:r>
          </w:p>
        </w:tc>
        <w:tc>
          <w:tcPr>
            <w:tcW w:w="5168"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kinsoku w:val="0"/>
              <w:overflowPunct w:val="0"/>
              <w:autoSpaceDE w:val="0"/>
              <w:autoSpaceDN w:val="0"/>
              <w:adjustRightInd w:val="0"/>
              <w:spacing w:after="0" w:line="240" w:lineRule="auto"/>
              <w:ind w:left="383" w:right="379"/>
              <w:jc w:val="center"/>
              <w:rPr>
                <w:rFonts w:ascii="Times New Roman" w:hAnsi="Times New Roman" w:cs="Times New Roman"/>
                <w:sz w:val="24"/>
                <w:szCs w:val="24"/>
              </w:rPr>
            </w:pPr>
            <w:r w:rsidRPr="00824517">
              <w:rPr>
                <w:rFonts w:ascii="Times New Roman" w:hAnsi="Times New Roman" w:cs="Times New Roman"/>
                <w:sz w:val="24"/>
                <w:szCs w:val="24"/>
              </w:rPr>
              <w:t>Описание характеристик</w:t>
            </w:r>
          </w:p>
        </w:tc>
      </w:tr>
      <w:tr w:rsidR="00157070" w:rsidRPr="00824517" w:rsidTr="00074BE8">
        <w:trPr>
          <w:trHeight w:val="609"/>
        </w:trPr>
        <w:tc>
          <w:tcPr>
            <w:tcW w:w="760"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1</w:t>
            </w:r>
          </w:p>
        </w:tc>
        <w:tc>
          <w:tcPr>
            <w:tcW w:w="4202"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kinsoku w:val="0"/>
              <w:overflowPunct w:val="0"/>
              <w:autoSpaceDE w:val="0"/>
              <w:autoSpaceDN w:val="0"/>
              <w:adjustRightInd w:val="0"/>
              <w:spacing w:after="0" w:line="240" w:lineRule="auto"/>
              <w:ind w:left="57"/>
              <w:rPr>
                <w:rFonts w:ascii="Times New Roman" w:hAnsi="Times New Roman" w:cs="Times New Roman"/>
                <w:sz w:val="24"/>
                <w:szCs w:val="24"/>
              </w:rPr>
            </w:pPr>
            <w:r w:rsidRPr="00824517">
              <w:rPr>
                <w:rFonts w:ascii="Times New Roman" w:hAnsi="Times New Roman" w:cs="Times New Roman"/>
                <w:sz w:val="24"/>
                <w:szCs w:val="24"/>
              </w:rPr>
              <w:t>Местоположение объекта</w:t>
            </w:r>
          </w:p>
        </w:tc>
        <w:tc>
          <w:tcPr>
            <w:tcW w:w="5168" w:type="dxa"/>
            <w:tcBorders>
              <w:top w:val="single" w:sz="4" w:space="0" w:color="000000"/>
              <w:left w:val="single" w:sz="4" w:space="0" w:color="000000"/>
              <w:bottom w:val="single" w:sz="4" w:space="0" w:color="000000"/>
              <w:right w:val="single" w:sz="4" w:space="0" w:color="000000"/>
            </w:tcBorders>
          </w:tcPr>
          <w:p w:rsidR="00157070" w:rsidRPr="00824517" w:rsidRDefault="00157070" w:rsidP="00074BE8">
            <w:pPr>
              <w:kinsoku w:val="0"/>
              <w:overflowPunct w:val="0"/>
              <w:autoSpaceDE w:val="0"/>
              <w:autoSpaceDN w:val="0"/>
              <w:adjustRightInd w:val="0"/>
              <w:spacing w:after="0" w:line="240" w:lineRule="auto"/>
              <w:ind w:left="-569" w:right="1479" w:firstLine="671"/>
              <w:jc w:val="center"/>
              <w:rPr>
                <w:rFonts w:ascii="Times New Roman" w:hAnsi="Times New Roman" w:cs="Times New Roman"/>
                <w:sz w:val="24"/>
                <w:szCs w:val="24"/>
              </w:rPr>
            </w:pPr>
            <w:r w:rsidRPr="00824517">
              <w:rPr>
                <w:rFonts w:ascii="Times New Roman" w:hAnsi="Times New Roman" w:cs="Times New Roman"/>
                <w:sz w:val="24"/>
                <w:szCs w:val="24"/>
              </w:rPr>
              <w:t>Республика Татарстан, г. Казань, Авиастроительный район</w:t>
            </w:r>
          </w:p>
        </w:tc>
      </w:tr>
      <w:tr w:rsidR="00157070" w:rsidRPr="00824517" w:rsidTr="00074BE8">
        <w:trPr>
          <w:trHeight w:val="780"/>
        </w:trPr>
        <w:tc>
          <w:tcPr>
            <w:tcW w:w="760"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2</w:t>
            </w:r>
          </w:p>
        </w:tc>
        <w:tc>
          <w:tcPr>
            <w:tcW w:w="4202"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kinsoku w:val="0"/>
              <w:overflowPunct w:val="0"/>
              <w:autoSpaceDE w:val="0"/>
              <w:autoSpaceDN w:val="0"/>
              <w:adjustRightInd w:val="0"/>
              <w:spacing w:after="0" w:line="240" w:lineRule="auto"/>
              <w:ind w:left="57" w:right="91"/>
              <w:rPr>
                <w:rFonts w:ascii="Times New Roman" w:hAnsi="Times New Roman" w:cs="Times New Roman"/>
                <w:sz w:val="24"/>
                <w:szCs w:val="24"/>
              </w:rPr>
            </w:pPr>
            <w:r w:rsidRPr="00824517">
              <w:rPr>
                <w:rFonts w:ascii="Times New Roman" w:hAnsi="Times New Roman" w:cs="Times New Roman"/>
                <w:sz w:val="24"/>
                <w:szCs w:val="24"/>
              </w:rPr>
              <w:t xml:space="preserve">Площадь объекта +/- величина погрешности определения площади </w:t>
            </w:r>
            <w:r w:rsidR="00074BE8">
              <w:rPr>
                <w:rFonts w:ascii="Times New Roman" w:hAnsi="Times New Roman" w:cs="Times New Roman"/>
                <w:sz w:val="24"/>
                <w:szCs w:val="24"/>
              </w:rPr>
              <w:br/>
            </w:r>
            <w:r w:rsidRPr="00824517">
              <w:rPr>
                <w:rFonts w:ascii="Times New Roman" w:hAnsi="Times New Roman" w:cs="Times New Roman"/>
                <w:sz w:val="24"/>
                <w:szCs w:val="24"/>
              </w:rPr>
              <w:t>(Р +/- Дельта Р)</w:t>
            </w:r>
          </w:p>
        </w:tc>
        <w:tc>
          <w:tcPr>
            <w:tcW w:w="5168" w:type="dxa"/>
            <w:tcBorders>
              <w:top w:val="single" w:sz="4" w:space="0" w:color="000000"/>
              <w:left w:val="single" w:sz="4" w:space="0" w:color="000000"/>
              <w:bottom w:val="single" w:sz="4" w:space="0" w:color="000000"/>
              <w:right w:val="single" w:sz="4" w:space="0" w:color="000000"/>
            </w:tcBorders>
          </w:tcPr>
          <w:p w:rsidR="00074BE8" w:rsidRDefault="00074BE8" w:rsidP="00074BE8">
            <w:pPr>
              <w:kinsoku w:val="0"/>
              <w:overflowPunct w:val="0"/>
              <w:autoSpaceDE w:val="0"/>
              <w:autoSpaceDN w:val="0"/>
              <w:adjustRightInd w:val="0"/>
              <w:spacing w:after="0" w:line="240" w:lineRule="auto"/>
              <w:ind w:left="50" w:right="379"/>
              <w:jc w:val="center"/>
              <w:rPr>
                <w:rFonts w:ascii="Times New Roman" w:hAnsi="Times New Roman" w:cs="Times New Roman"/>
                <w:sz w:val="24"/>
                <w:szCs w:val="24"/>
              </w:rPr>
            </w:pPr>
          </w:p>
          <w:p w:rsidR="00157070" w:rsidRPr="00824517" w:rsidRDefault="00EC67EA" w:rsidP="00074BE8">
            <w:pPr>
              <w:kinsoku w:val="0"/>
              <w:overflowPunct w:val="0"/>
              <w:autoSpaceDE w:val="0"/>
              <w:autoSpaceDN w:val="0"/>
              <w:adjustRightInd w:val="0"/>
              <w:spacing w:after="0" w:line="240" w:lineRule="auto"/>
              <w:ind w:left="139" w:right="379"/>
              <w:rPr>
                <w:rFonts w:ascii="Times New Roman" w:hAnsi="Times New Roman" w:cs="Times New Roman"/>
                <w:sz w:val="24"/>
                <w:szCs w:val="24"/>
              </w:rPr>
            </w:pPr>
            <w:r w:rsidRPr="00824517">
              <w:rPr>
                <w:rFonts w:ascii="Times New Roman" w:hAnsi="Times New Roman" w:cs="Times New Roman"/>
                <w:sz w:val="24"/>
                <w:szCs w:val="24"/>
              </w:rPr>
              <w:t>18</w:t>
            </w:r>
            <w:r w:rsidR="006F3900">
              <w:rPr>
                <w:rFonts w:ascii="Times New Roman" w:hAnsi="Times New Roman" w:cs="Times New Roman"/>
                <w:sz w:val="24"/>
                <w:szCs w:val="24"/>
              </w:rPr>
              <w:t xml:space="preserve"> </w:t>
            </w:r>
            <w:r w:rsidRPr="00824517">
              <w:rPr>
                <w:rFonts w:ascii="Times New Roman" w:hAnsi="Times New Roman" w:cs="Times New Roman"/>
                <w:sz w:val="24"/>
                <w:szCs w:val="24"/>
              </w:rPr>
              <w:t>388</w:t>
            </w:r>
            <w:r w:rsidR="00123A0D">
              <w:rPr>
                <w:rFonts w:ascii="Times New Roman" w:hAnsi="Times New Roman" w:cs="Times New Roman"/>
                <w:sz w:val="24"/>
                <w:szCs w:val="24"/>
              </w:rPr>
              <w:t xml:space="preserve"> </w:t>
            </w:r>
            <w:proofErr w:type="spellStart"/>
            <w:r w:rsidR="00123A0D">
              <w:rPr>
                <w:rFonts w:ascii="Times New Roman" w:hAnsi="Times New Roman" w:cs="Times New Roman"/>
                <w:sz w:val="24"/>
                <w:szCs w:val="24"/>
              </w:rPr>
              <w:t>кв.м</w:t>
            </w:r>
            <w:proofErr w:type="spellEnd"/>
          </w:p>
        </w:tc>
      </w:tr>
      <w:tr w:rsidR="00157070" w:rsidRPr="00824517" w:rsidTr="00074BE8">
        <w:trPr>
          <w:trHeight w:val="507"/>
        </w:trPr>
        <w:tc>
          <w:tcPr>
            <w:tcW w:w="760"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3</w:t>
            </w:r>
          </w:p>
        </w:tc>
        <w:tc>
          <w:tcPr>
            <w:tcW w:w="4202"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kinsoku w:val="0"/>
              <w:overflowPunct w:val="0"/>
              <w:autoSpaceDE w:val="0"/>
              <w:autoSpaceDN w:val="0"/>
              <w:adjustRightInd w:val="0"/>
              <w:spacing w:after="0" w:line="240" w:lineRule="auto"/>
              <w:ind w:left="57"/>
              <w:rPr>
                <w:rFonts w:ascii="Times New Roman" w:hAnsi="Times New Roman" w:cs="Times New Roman"/>
                <w:sz w:val="24"/>
                <w:szCs w:val="24"/>
              </w:rPr>
            </w:pPr>
            <w:r w:rsidRPr="00824517">
              <w:rPr>
                <w:rFonts w:ascii="Times New Roman" w:hAnsi="Times New Roman" w:cs="Times New Roman"/>
                <w:sz w:val="24"/>
                <w:szCs w:val="24"/>
              </w:rPr>
              <w:t>Иные характеристики объекта</w:t>
            </w:r>
          </w:p>
        </w:tc>
        <w:tc>
          <w:tcPr>
            <w:tcW w:w="5168"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824517">
              <w:rPr>
                <w:rFonts w:ascii="Times New Roman" w:hAnsi="Times New Roman" w:cs="Times New Roman"/>
                <w:sz w:val="24"/>
                <w:szCs w:val="24"/>
              </w:rPr>
              <w:t>-</w:t>
            </w:r>
          </w:p>
        </w:tc>
      </w:tr>
    </w:tbl>
    <w:p w:rsidR="00157070" w:rsidRPr="00824517" w:rsidRDefault="00157070" w:rsidP="00157070">
      <w:pPr>
        <w:pStyle w:val="Default"/>
        <w:jc w:val="center"/>
      </w:pPr>
    </w:p>
    <w:p w:rsidR="00157070" w:rsidRDefault="00157070" w:rsidP="00157070">
      <w:pPr>
        <w:pStyle w:val="Default"/>
        <w:jc w:val="center"/>
        <w:rPr>
          <w:sz w:val="28"/>
          <w:szCs w:val="28"/>
        </w:rPr>
      </w:pPr>
      <w:r>
        <w:rPr>
          <w:sz w:val="28"/>
          <w:szCs w:val="28"/>
        </w:rPr>
        <w:t>Раздел 2</w:t>
      </w:r>
    </w:p>
    <w:tbl>
      <w:tblPr>
        <w:tblW w:w="0" w:type="auto"/>
        <w:tblInd w:w="-5" w:type="dxa"/>
        <w:tblLayout w:type="fixed"/>
        <w:tblCellMar>
          <w:left w:w="0" w:type="dxa"/>
          <w:right w:w="0" w:type="dxa"/>
        </w:tblCellMar>
        <w:tblLook w:val="0000" w:firstRow="0" w:lastRow="0" w:firstColumn="0" w:lastColumn="0" w:noHBand="0" w:noVBand="0"/>
      </w:tblPr>
      <w:tblGrid>
        <w:gridCol w:w="1642"/>
        <w:gridCol w:w="1419"/>
        <w:gridCol w:w="1622"/>
        <w:gridCol w:w="2117"/>
        <w:gridCol w:w="1875"/>
        <w:gridCol w:w="1479"/>
      </w:tblGrid>
      <w:tr w:rsidR="00157070" w:rsidTr="00225DBC">
        <w:trPr>
          <w:trHeight w:val="356"/>
        </w:trPr>
        <w:tc>
          <w:tcPr>
            <w:tcW w:w="10154" w:type="dxa"/>
            <w:gridSpan w:val="6"/>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TableParagraph"/>
              <w:kinsoku w:val="0"/>
              <w:overflowPunct w:val="0"/>
              <w:ind w:left="2138"/>
              <w:rPr>
                <w:sz w:val="24"/>
                <w:szCs w:val="24"/>
              </w:rPr>
            </w:pPr>
            <w:r w:rsidRPr="00824517">
              <w:rPr>
                <w:sz w:val="24"/>
                <w:szCs w:val="24"/>
              </w:rPr>
              <w:t>Сведения о местоположении границ объекта</w:t>
            </w:r>
          </w:p>
        </w:tc>
      </w:tr>
      <w:tr w:rsidR="00157070" w:rsidTr="00832416">
        <w:trPr>
          <w:trHeight w:val="292"/>
        </w:trPr>
        <w:tc>
          <w:tcPr>
            <w:tcW w:w="10154" w:type="dxa"/>
            <w:gridSpan w:val="6"/>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TableParagraph"/>
              <w:kinsoku w:val="0"/>
              <w:overflowPunct w:val="0"/>
              <w:ind w:left="57"/>
              <w:rPr>
                <w:sz w:val="24"/>
                <w:szCs w:val="24"/>
              </w:rPr>
            </w:pPr>
            <w:r w:rsidRPr="00824517">
              <w:rPr>
                <w:sz w:val="24"/>
                <w:szCs w:val="24"/>
              </w:rPr>
              <w:t>1. С</w:t>
            </w:r>
            <w:r w:rsidR="003E2E4E" w:rsidRPr="00824517">
              <w:rPr>
                <w:sz w:val="24"/>
                <w:szCs w:val="24"/>
              </w:rPr>
              <w:t>истема координат: МСК-16</w:t>
            </w:r>
          </w:p>
        </w:tc>
      </w:tr>
      <w:tr w:rsidR="00157070" w:rsidTr="00496530">
        <w:trPr>
          <w:trHeight w:val="199"/>
        </w:trPr>
        <w:tc>
          <w:tcPr>
            <w:tcW w:w="10154" w:type="dxa"/>
            <w:gridSpan w:val="6"/>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TableParagraph"/>
              <w:kinsoku w:val="0"/>
              <w:overflowPunct w:val="0"/>
              <w:ind w:left="57"/>
              <w:rPr>
                <w:sz w:val="24"/>
                <w:szCs w:val="24"/>
              </w:rPr>
            </w:pPr>
            <w:r w:rsidRPr="00824517">
              <w:rPr>
                <w:sz w:val="24"/>
                <w:szCs w:val="24"/>
              </w:rPr>
              <w:t>2. Сведения о характерных точках границ объекта</w:t>
            </w:r>
          </w:p>
        </w:tc>
      </w:tr>
      <w:tr w:rsidR="00157070" w:rsidTr="00824517">
        <w:trPr>
          <w:trHeight w:val="520"/>
        </w:trPr>
        <w:tc>
          <w:tcPr>
            <w:tcW w:w="1642" w:type="dxa"/>
            <w:vMerge w:val="restart"/>
            <w:tcBorders>
              <w:top w:val="single" w:sz="4" w:space="0" w:color="000000"/>
              <w:left w:val="single" w:sz="4" w:space="0" w:color="000000"/>
              <w:bottom w:val="single" w:sz="4" w:space="0" w:color="000000"/>
              <w:right w:val="single" w:sz="4" w:space="0" w:color="000000"/>
            </w:tcBorders>
          </w:tcPr>
          <w:p w:rsidR="00157070" w:rsidRPr="00824517" w:rsidRDefault="00824517" w:rsidP="00824517">
            <w:pPr>
              <w:pStyle w:val="TableParagraph"/>
              <w:kinsoku w:val="0"/>
              <w:overflowPunct w:val="0"/>
              <w:ind w:left="90" w:right="85"/>
              <w:jc w:val="center"/>
              <w:rPr>
                <w:sz w:val="24"/>
                <w:szCs w:val="24"/>
              </w:rPr>
            </w:pPr>
            <w:r>
              <w:rPr>
                <w:sz w:val="24"/>
                <w:szCs w:val="24"/>
              </w:rPr>
              <w:t>Обозначение характерн</w:t>
            </w:r>
            <w:r w:rsidR="00157070" w:rsidRPr="00824517">
              <w:rPr>
                <w:sz w:val="24"/>
                <w:szCs w:val="24"/>
              </w:rPr>
              <w:t>ых точек границ</w:t>
            </w:r>
          </w:p>
        </w:tc>
        <w:tc>
          <w:tcPr>
            <w:tcW w:w="3041" w:type="dxa"/>
            <w:gridSpan w:val="2"/>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TableParagraph"/>
              <w:kinsoku w:val="0"/>
              <w:overflowPunct w:val="0"/>
              <w:ind w:left="223"/>
              <w:rPr>
                <w:sz w:val="24"/>
                <w:szCs w:val="24"/>
              </w:rPr>
            </w:pPr>
            <w:r w:rsidRPr="00824517">
              <w:rPr>
                <w:sz w:val="24"/>
                <w:szCs w:val="24"/>
              </w:rPr>
              <w:t>Координаты, метров</w:t>
            </w:r>
          </w:p>
        </w:tc>
        <w:tc>
          <w:tcPr>
            <w:tcW w:w="2117" w:type="dxa"/>
            <w:vMerge w:val="restart"/>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TableParagraph"/>
              <w:kinsoku w:val="0"/>
              <w:overflowPunct w:val="0"/>
              <w:ind w:left="227" w:right="228"/>
              <w:jc w:val="center"/>
              <w:rPr>
                <w:sz w:val="24"/>
                <w:szCs w:val="24"/>
              </w:rPr>
            </w:pPr>
            <w:r w:rsidRPr="00824517">
              <w:rPr>
                <w:sz w:val="24"/>
                <w:szCs w:val="24"/>
              </w:rPr>
              <w:t>Метод определения координат характерной точки</w:t>
            </w:r>
          </w:p>
        </w:tc>
        <w:tc>
          <w:tcPr>
            <w:tcW w:w="1875" w:type="dxa"/>
            <w:vMerge w:val="restart"/>
            <w:tcBorders>
              <w:top w:val="single" w:sz="4" w:space="0" w:color="000000"/>
              <w:left w:val="single" w:sz="4" w:space="0" w:color="000000"/>
              <w:bottom w:val="single" w:sz="4" w:space="0" w:color="000000"/>
              <w:right w:val="single" w:sz="4" w:space="0" w:color="000000"/>
            </w:tcBorders>
          </w:tcPr>
          <w:p w:rsidR="00157070" w:rsidRPr="00824517" w:rsidRDefault="00824517" w:rsidP="00496530">
            <w:pPr>
              <w:pStyle w:val="TableParagraph"/>
              <w:kinsoku w:val="0"/>
              <w:overflowPunct w:val="0"/>
              <w:ind w:left="117" w:right="115" w:hanging="1"/>
              <w:jc w:val="center"/>
              <w:rPr>
                <w:sz w:val="24"/>
                <w:szCs w:val="24"/>
              </w:rPr>
            </w:pPr>
            <w:r>
              <w:rPr>
                <w:sz w:val="24"/>
                <w:szCs w:val="24"/>
              </w:rPr>
              <w:t xml:space="preserve">Средняя </w:t>
            </w:r>
            <w:proofErr w:type="spellStart"/>
            <w:r>
              <w:rPr>
                <w:sz w:val="24"/>
                <w:szCs w:val="24"/>
              </w:rPr>
              <w:t>квадратическ</w:t>
            </w:r>
            <w:r w:rsidR="00157070" w:rsidRPr="00824517">
              <w:rPr>
                <w:sz w:val="24"/>
                <w:szCs w:val="24"/>
              </w:rPr>
              <w:t>ая</w:t>
            </w:r>
            <w:proofErr w:type="spellEnd"/>
            <w:r w:rsidR="00157070" w:rsidRPr="00824517">
              <w:rPr>
                <w:sz w:val="24"/>
                <w:szCs w:val="24"/>
              </w:rPr>
              <w:t xml:space="preserve">       погрешность положения характерной точки (</w:t>
            </w:r>
            <w:proofErr w:type="spellStart"/>
            <w:r w:rsidR="00157070" w:rsidRPr="00824517">
              <w:rPr>
                <w:sz w:val="24"/>
                <w:szCs w:val="24"/>
              </w:rPr>
              <w:t>Mt</w:t>
            </w:r>
            <w:proofErr w:type="spellEnd"/>
            <w:r w:rsidR="00157070" w:rsidRPr="00824517">
              <w:rPr>
                <w:sz w:val="24"/>
                <w:szCs w:val="24"/>
              </w:rPr>
              <w:t>), метров</w:t>
            </w:r>
          </w:p>
        </w:tc>
        <w:tc>
          <w:tcPr>
            <w:tcW w:w="1479" w:type="dxa"/>
            <w:vMerge w:val="restart"/>
            <w:tcBorders>
              <w:top w:val="single" w:sz="4" w:space="0" w:color="000000"/>
              <w:left w:val="single" w:sz="4" w:space="0" w:color="000000"/>
              <w:bottom w:val="single" w:sz="4" w:space="0" w:color="000000"/>
              <w:right w:val="single" w:sz="4" w:space="0" w:color="000000"/>
            </w:tcBorders>
          </w:tcPr>
          <w:p w:rsidR="00157070" w:rsidRPr="00824517" w:rsidRDefault="00157070" w:rsidP="00824517">
            <w:pPr>
              <w:pStyle w:val="TableParagraph"/>
              <w:kinsoku w:val="0"/>
              <w:overflowPunct w:val="0"/>
              <w:ind w:left="83" w:right="84" w:hanging="4"/>
              <w:jc w:val="center"/>
              <w:rPr>
                <w:sz w:val="24"/>
                <w:szCs w:val="24"/>
              </w:rPr>
            </w:pPr>
            <w:r w:rsidRPr="00824517">
              <w:rPr>
                <w:sz w:val="24"/>
                <w:szCs w:val="24"/>
              </w:rPr>
              <w:t>Описание обозначения точки на местности (при наличии)</w:t>
            </w:r>
          </w:p>
        </w:tc>
      </w:tr>
      <w:tr w:rsidR="00157070" w:rsidTr="00824517">
        <w:trPr>
          <w:trHeight w:val="2145"/>
        </w:trPr>
        <w:tc>
          <w:tcPr>
            <w:tcW w:w="1642" w:type="dxa"/>
            <w:vMerge/>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a3"/>
              <w:kinsoku w:val="0"/>
              <w:overflowPunct w:val="0"/>
              <w:spacing w:before="0"/>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TableParagraph"/>
              <w:kinsoku w:val="0"/>
              <w:overflowPunct w:val="0"/>
              <w:ind w:right="1"/>
              <w:jc w:val="center"/>
              <w:rPr>
                <w:sz w:val="24"/>
                <w:szCs w:val="24"/>
              </w:rPr>
            </w:pPr>
            <w:r w:rsidRPr="00824517">
              <w:rPr>
                <w:sz w:val="24"/>
                <w:szCs w:val="24"/>
              </w:rPr>
              <w:t>X</w:t>
            </w:r>
          </w:p>
        </w:tc>
        <w:tc>
          <w:tcPr>
            <w:tcW w:w="1622"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TableParagraph"/>
              <w:kinsoku w:val="0"/>
              <w:overflowPunct w:val="0"/>
              <w:ind w:left="1"/>
              <w:jc w:val="center"/>
              <w:rPr>
                <w:sz w:val="24"/>
                <w:szCs w:val="24"/>
              </w:rPr>
            </w:pPr>
            <w:r w:rsidRPr="00824517">
              <w:rPr>
                <w:sz w:val="24"/>
                <w:szCs w:val="24"/>
              </w:rPr>
              <w:t>Y</w:t>
            </w:r>
          </w:p>
        </w:tc>
        <w:tc>
          <w:tcPr>
            <w:tcW w:w="2117" w:type="dxa"/>
            <w:vMerge/>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a3"/>
              <w:kinsoku w:val="0"/>
              <w:overflowPunct w:val="0"/>
              <w:spacing w:before="0"/>
              <w:rPr>
                <w:sz w:val="24"/>
                <w:szCs w:val="24"/>
              </w:rPr>
            </w:pPr>
          </w:p>
        </w:tc>
        <w:tc>
          <w:tcPr>
            <w:tcW w:w="1875" w:type="dxa"/>
            <w:vMerge/>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a3"/>
              <w:kinsoku w:val="0"/>
              <w:overflowPunct w:val="0"/>
              <w:spacing w:before="0"/>
              <w:rPr>
                <w:sz w:val="24"/>
                <w:szCs w:val="24"/>
              </w:rPr>
            </w:pPr>
          </w:p>
        </w:tc>
        <w:tc>
          <w:tcPr>
            <w:tcW w:w="1479" w:type="dxa"/>
            <w:vMerge/>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a3"/>
              <w:kinsoku w:val="0"/>
              <w:overflowPunct w:val="0"/>
              <w:spacing w:before="0"/>
              <w:rPr>
                <w:sz w:val="24"/>
                <w:szCs w:val="24"/>
              </w:rPr>
            </w:pPr>
          </w:p>
        </w:tc>
      </w:tr>
      <w:tr w:rsidR="00157070" w:rsidTr="00225DBC">
        <w:trPr>
          <w:trHeight w:val="139"/>
        </w:trPr>
        <w:tc>
          <w:tcPr>
            <w:tcW w:w="1642"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TableParagraph"/>
              <w:kinsoku w:val="0"/>
              <w:overflowPunct w:val="0"/>
              <w:ind w:left="145" w:right="145"/>
              <w:jc w:val="center"/>
              <w:rPr>
                <w:sz w:val="24"/>
                <w:szCs w:val="24"/>
              </w:rPr>
            </w:pPr>
            <w:r w:rsidRPr="00824517">
              <w:rPr>
                <w:sz w:val="24"/>
                <w:szCs w:val="24"/>
              </w:rPr>
              <w:t>1</w:t>
            </w:r>
          </w:p>
        </w:tc>
        <w:tc>
          <w:tcPr>
            <w:tcW w:w="1419"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TableParagraph"/>
              <w:kinsoku w:val="0"/>
              <w:overflowPunct w:val="0"/>
              <w:ind w:left="145" w:right="145"/>
              <w:jc w:val="center"/>
              <w:rPr>
                <w:sz w:val="24"/>
                <w:szCs w:val="24"/>
              </w:rPr>
            </w:pPr>
            <w:r w:rsidRPr="00824517">
              <w:rPr>
                <w:sz w:val="24"/>
                <w:szCs w:val="24"/>
              </w:rPr>
              <w:t>2</w:t>
            </w:r>
          </w:p>
        </w:tc>
        <w:tc>
          <w:tcPr>
            <w:tcW w:w="1622"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TableParagraph"/>
              <w:kinsoku w:val="0"/>
              <w:overflowPunct w:val="0"/>
              <w:ind w:left="145" w:right="145"/>
              <w:jc w:val="center"/>
              <w:rPr>
                <w:sz w:val="24"/>
                <w:szCs w:val="24"/>
              </w:rPr>
            </w:pPr>
            <w:r w:rsidRPr="00824517">
              <w:rPr>
                <w:sz w:val="24"/>
                <w:szCs w:val="24"/>
              </w:rPr>
              <w:t>3</w:t>
            </w:r>
          </w:p>
        </w:tc>
        <w:tc>
          <w:tcPr>
            <w:tcW w:w="2117"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TableParagraph"/>
              <w:kinsoku w:val="0"/>
              <w:overflowPunct w:val="0"/>
              <w:ind w:left="145" w:right="145"/>
              <w:jc w:val="center"/>
              <w:rPr>
                <w:sz w:val="24"/>
                <w:szCs w:val="24"/>
              </w:rPr>
            </w:pPr>
            <w:r w:rsidRPr="00824517">
              <w:rPr>
                <w:sz w:val="24"/>
                <w:szCs w:val="24"/>
              </w:rPr>
              <w:t>4</w:t>
            </w:r>
          </w:p>
        </w:tc>
        <w:tc>
          <w:tcPr>
            <w:tcW w:w="1875"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TableParagraph"/>
              <w:kinsoku w:val="0"/>
              <w:overflowPunct w:val="0"/>
              <w:ind w:left="145" w:right="145"/>
              <w:jc w:val="center"/>
              <w:rPr>
                <w:sz w:val="24"/>
                <w:szCs w:val="24"/>
              </w:rPr>
            </w:pPr>
            <w:r w:rsidRPr="00824517">
              <w:rPr>
                <w:sz w:val="24"/>
                <w:szCs w:val="24"/>
              </w:rPr>
              <w:t>5</w:t>
            </w:r>
          </w:p>
        </w:tc>
        <w:tc>
          <w:tcPr>
            <w:tcW w:w="1479" w:type="dxa"/>
            <w:tcBorders>
              <w:top w:val="single" w:sz="4" w:space="0" w:color="000000"/>
              <w:left w:val="single" w:sz="4" w:space="0" w:color="000000"/>
              <w:bottom w:val="single" w:sz="4" w:space="0" w:color="000000"/>
              <w:right w:val="single" w:sz="4" w:space="0" w:color="000000"/>
            </w:tcBorders>
          </w:tcPr>
          <w:p w:rsidR="00157070" w:rsidRPr="00824517" w:rsidRDefault="00157070" w:rsidP="00496530">
            <w:pPr>
              <w:pStyle w:val="TableParagraph"/>
              <w:kinsoku w:val="0"/>
              <w:overflowPunct w:val="0"/>
              <w:ind w:left="145" w:right="145"/>
              <w:jc w:val="center"/>
              <w:rPr>
                <w:sz w:val="24"/>
                <w:szCs w:val="24"/>
              </w:rPr>
            </w:pPr>
            <w:r w:rsidRPr="00824517">
              <w:rPr>
                <w:sz w:val="24"/>
                <w:szCs w:val="24"/>
              </w:rPr>
              <w:t>6</w:t>
            </w:r>
          </w:p>
        </w:tc>
      </w:tr>
      <w:tr w:rsidR="003E2E4E" w:rsidTr="00225DBC">
        <w:trPr>
          <w:trHeight w:val="201"/>
        </w:trPr>
        <w:tc>
          <w:tcPr>
            <w:tcW w:w="1642" w:type="dxa"/>
            <w:tcBorders>
              <w:top w:val="single" w:sz="4" w:space="0" w:color="000000"/>
              <w:left w:val="single" w:sz="4" w:space="0" w:color="000000"/>
              <w:bottom w:val="single" w:sz="4" w:space="0" w:color="000000"/>
              <w:right w:val="single" w:sz="4" w:space="0" w:color="000000"/>
            </w:tcBorders>
          </w:tcPr>
          <w:p w:rsidR="003E2E4E" w:rsidRPr="00824517" w:rsidRDefault="003E2E4E" w:rsidP="00496530">
            <w:pPr>
              <w:pStyle w:val="TableParagraph"/>
              <w:kinsoku w:val="0"/>
              <w:overflowPunct w:val="0"/>
              <w:ind w:left="145" w:right="145"/>
              <w:jc w:val="center"/>
              <w:rPr>
                <w:sz w:val="24"/>
                <w:szCs w:val="24"/>
              </w:rPr>
            </w:pPr>
            <w:r w:rsidRPr="00824517">
              <w:rPr>
                <w:sz w:val="24"/>
                <w:szCs w:val="24"/>
              </w:rPr>
              <w:t>-</w:t>
            </w:r>
          </w:p>
        </w:tc>
        <w:tc>
          <w:tcPr>
            <w:tcW w:w="1419" w:type="dxa"/>
            <w:tcBorders>
              <w:top w:val="single" w:sz="4" w:space="0" w:color="000000"/>
              <w:left w:val="single" w:sz="4" w:space="0" w:color="000000"/>
              <w:bottom w:val="single" w:sz="4" w:space="0" w:color="000000"/>
              <w:right w:val="single" w:sz="4" w:space="0" w:color="000000"/>
            </w:tcBorders>
          </w:tcPr>
          <w:p w:rsidR="003E2E4E" w:rsidRPr="00824517" w:rsidRDefault="003E2E4E" w:rsidP="00496530">
            <w:pPr>
              <w:pStyle w:val="TableParagraph"/>
              <w:kinsoku w:val="0"/>
              <w:overflowPunct w:val="0"/>
              <w:ind w:left="145" w:right="145"/>
              <w:jc w:val="center"/>
              <w:rPr>
                <w:sz w:val="24"/>
                <w:szCs w:val="24"/>
              </w:rPr>
            </w:pPr>
            <w:r w:rsidRPr="00824517">
              <w:rPr>
                <w:sz w:val="24"/>
                <w:szCs w:val="24"/>
              </w:rPr>
              <w:t>-</w:t>
            </w:r>
          </w:p>
        </w:tc>
        <w:tc>
          <w:tcPr>
            <w:tcW w:w="1622" w:type="dxa"/>
            <w:tcBorders>
              <w:top w:val="single" w:sz="4" w:space="0" w:color="000000"/>
              <w:left w:val="single" w:sz="4" w:space="0" w:color="000000"/>
              <w:bottom w:val="single" w:sz="4" w:space="0" w:color="000000"/>
              <w:right w:val="single" w:sz="4" w:space="0" w:color="000000"/>
            </w:tcBorders>
          </w:tcPr>
          <w:p w:rsidR="003E2E4E" w:rsidRPr="00824517" w:rsidRDefault="003E2E4E" w:rsidP="00496530">
            <w:pPr>
              <w:pStyle w:val="TableParagraph"/>
              <w:kinsoku w:val="0"/>
              <w:overflowPunct w:val="0"/>
              <w:ind w:left="145" w:right="145"/>
              <w:jc w:val="center"/>
              <w:rPr>
                <w:sz w:val="24"/>
                <w:szCs w:val="24"/>
              </w:rPr>
            </w:pPr>
            <w:r w:rsidRPr="00824517">
              <w:rPr>
                <w:sz w:val="24"/>
                <w:szCs w:val="24"/>
              </w:rPr>
              <w:t>-</w:t>
            </w:r>
          </w:p>
        </w:tc>
        <w:tc>
          <w:tcPr>
            <w:tcW w:w="2117" w:type="dxa"/>
            <w:tcBorders>
              <w:top w:val="single" w:sz="4" w:space="0" w:color="000000"/>
              <w:left w:val="single" w:sz="4" w:space="0" w:color="000000"/>
              <w:bottom w:val="single" w:sz="4" w:space="0" w:color="000000"/>
              <w:right w:val="single" w:sz="4" w:space="0" w:color="000000"/>
            </w:tcBorders>
          </w:tcPr>
          <w:p w:rsidR="003E2E4E" w:rsidRPr="00824517" w:rsidRDefault="003E2E4E" w:rsidP="00496530">
            <w:pPr>
              <w:pStyle w:val="TableParagraph"/>
              <w:kinsoku w:val="0"/>
              <w:overflowPunct w:val="0"/>
              <w:ind w:left="145" w:right="145"/>
              <w:jc w:val="center"/>
              <w:rPr>
                <w:sz w:val="24"/>
                <w:szCs w:val="24"/>
              </w:rPr>
            </w:pPr>
            <w:r w:rsidRPr="00824517">
              <w:rPr>
                <w:sz w:val="24"/>
                <w:szCs w:val="24"/>
              </w:rPr>
              <w:t>-</w:t>
            </w:r>
          </w:p>
        </w:tc>
        <w:tc>
          <w:tcPr>
            <w:tcW w:w="1875" w:type="dxa"/>
            <w:tcBorders>
              <w:top w:val="single" w:sz="4" w:space="0" w:color="000000"/>
              <w:left w:val="single" w:sz="4" w:space="0" w:color="000000"/>
              <w:bottom w:val="single" w:sz="4" w:space="0" w:color="000000"/>
              <w:right w:val="single" w:sz="4" w:space="0" w:color="000000"/>
            </w:tcBorders>
          </w:tcPr>
          <w:p w:rsidR="003E2E4E" w:rsidRPr="00824517" w:rsidRDefault="003E2E4E" w:rsidP="00496530">
            <w:pPr>
              <w:pStyle w:val="TableParagraph"/>
              <w:kinsoku w:val="0"/>
              <w:overflowPunct w:val="0"/>
              <w:ind w:left="145" w:right="145"/>
              <w:jc w:val="center"/>
              <w:rPr>
                <w:sz w:val="24"/>
                <w:szCs w:val="24"/>
              </w:rPr>
            </w:pPr>
            <w:r w:rsidRPr="00824517">
              <w:rPr>
                <w:sz w:val="24"/>
                <w:szCs w:val="24"/>
              </w:rPr>
              <w:t>-</w:t>
            </w:r>
          </w:p>
        </w:tc>
        <w:tc>
          <w:tcPr>
            <w:tcW w:w="1479" w:type="dxa"/>
            <w:tcBorders>
              <w:top w:val="single" w:sz="4" w:space="0" w:color="000000"/>
              <w:left w:val="single" w:sz="4" w:space="0" w:color="000000"/>
              <w:bottom w:val="single" w:sz="4" w:space="0" w:color="000000"/>
              <w:right w:val="single" w:sz="4" w:space="0" w:color="000000"/>
            </w:tcBorders>
          </w:tcPr>
          <w:p w:rsidR="003E2E4E" w:rsidRPr="00824517" w:rsidRDefault="003E2E4E" w:rsidP="00496530">
            <w:pPr>
              <w:pStyle w:val="TableParagraph"/>
              <w:kinsoku w:val="0"/>
              <w:overflowPunct w:val="0"/>
              <w:ind w:left="145" w:right="145"/>
              <w:jc w:val="center"/>
              <w:rPr>
                <w:sz w:val="24"/>
                <w:szCs w:val="24"/>
              </w:rPr>
            </w:pPr>
            <w:r w:rsidRPr="00824517">
              <w:rPr>
                <w:sz w:val="24"/>
                <w:szCs w:val="24"/>
              </w:rPr>
              <w:t>-</w:t>
            </w:r>
          </w:p>
        </w:tc>
      </w:tr>
      <w:tr w:rsidR="003E2E4E" w:rsidTr="00832416">
        <w:trPr>
          <w:trHeight w:val="419"/>
        </w:trPr>
        <w:tc>
          <w:tcPr>
            <w:tcW w:w="10154" w:type="dxa"/>
            <w:gridSpan w:val="6"/>
            <w:tcBorders>
              <w:top w:val="single" w:sz="4" w:space="0" w:color="000000"/>
              <w:left w:val="single" w:sz="4" w:space="0" w:color="000000"/>
              <w:bottom w:val="single" w:sz="4" w:space="0" w:color="000000"/>
              <w:right w:val="single" w:sz="4" w:space="0" w:color="000000"/>
            </w:tcBorders>
          </w:tcPr>
          <w:p w:rsidR="003E2E4E" w:rsidRPr="00824517" w:rsidRDefault="003E2E4E" w:rsidP="00496530">
            <w:pPr>
              <w:pStyle w:val="a5"/>
              <w:kinsoku w:val="0"/>
              <w:overflowPunct w:val="0"/>
              <w:ind w:firstLine="142"/>
              <w:rPr>
                <w:sz w:val="24"/>
                <w:szCs w:val="24"/>
              </w:rPr>
            </w:pPr>
            <w:r w:rsidRPr="00824517">
              <w:rPr>
                <w:sz w:val="24"/>
                <w:szCs w:val="24"/>
              </w:rPr>
              <w:t>3. Сведения о характерных точках части (частей) границы объекта</w:t>
            </w:r>
          </w:p>
        </w:tc>
      </w:tr>
      <w:tr w:rsidR="003E2E4E" w:rsidTr="00832416">
        <w:trPr>
          <w:trHeight w:val="837"/>
        </w:trPr>
        <w:tc>
          <w:tcPr>
            <w:tcW w:w="1642" w:type="dxa"/>
            <w:vMerge w:val="restart"/>
            <w:tcBorders>
              <w:top w:val="single" w:sz="4" w:space="0" w:color="000000"/>
              <w:left w:val="single" w:sz="4" w:space="0" w:color="000000"/>
              <w:bottom w:val="single" w:sz="4" w:space="0" w:color="000000"/>
              <w:right w:val="single" w:sz="4" w:space="0" w:color="000000"/>
            </w:tcBorders>
          </w:tcPr>
          <w:p w:rsidR="003E2E4E" w:rsidRPr="00824517" w:rsidRDefault="00824517" w:rsidP="00496530">
            <w:pPr>
              <w:pStyle w:val="TableParagraph"/>
              <w:kinsoku w:val="0"/>
              <w:overflowPunct w:val="0"/>
              <w:ind w:left="90" w:right="85"/>
              <w:jc w:val="center"/>
              <w:rPr>
                <w:sz w:val="24"/>
                <w:szCs w:val="24"/>
              </w:rPr>
            </w:pPr>
            <w:r>
              <w:rPr>
                <w:sz w:val="24"/>
                <w:szCs w:val="24"/>
              </w:rPr>
              <w:t>Обозначение    характерн</w:t>
            </w:r>
            <w:r w:rsidR="003E2E4E" w:rsidRPr="00824517">
              <w:rPr>
                <w:sz w:val="24"/>
                <w:szCs w:val="24"/>
              </w:rPr>
              <w:t>ых точек границ</w:t>
            </w:r>
          </w:p>
        </w:tc>
        <w:tc>
          <w:tcPr>
            <w:tcW w:w="3041" w:type="dxa"/>
            <w:gridSpan w:val="2"/>
            <w:tcBorders>
              <w:top w:val="single" w:sz="4" w:space="0" w:color="000000"/>
              <w:left w:val="single" w:sz="4" w:space="0" w:color="000000"/>
              <w:bottom w:val="single" w:sz="4" w:space="0" w:color="000000"/>
              <w:right w:val="single" w:sz="4" w:space="0" w:color="000000"/>
            </w:tcBorders>
          </w:tcPr>
          <w:p w:rsidR="003E2E4E" w:rsidRPr="00824517" w:rsidRDefault="003E2E4E" w:rsidP="00496530">
            <w:pPr>
              <w:pStyle w:val="TableParagraph"/>
              <w:kinsoku w:val="0"/>
              <w:overflowPunct w:val="0"/>
              <w:ind w:left="223"/>
              <w:rPr>
                <w:sz w:val="24"/>
                <w:szCs w:val="24"/>
              </w:rPr>
            </w:pPr>
            <w:r w:rsidRPr="00824517">
              <w:rPr>
                <w:sz w:val="24"/>
                <w:szCs w:val="24"/>
              </w:rPr>
              <w:t>Координаты, метров</w:t>
            </w:r>
          </w:p>
        </w:tc>
        <w:tc>
          <w:tcPr>
            <w:tcW w:w="2117" w:type="dxa"/>
            <w:vMerge w:val="restart"/>
            <w:tcBorders>
              <w:top w:val="single" w:sz="4" w:space="0" w:color="000000"/>
              <w:left w:val="single" w:sz="4" w:space="0" w:color="000000"/>
              <w:bottom w:val="single" w:sz="4" w:space="0" w:color="000000"/>
              <w:right w:val="single" w:sz="4" w:space="0" w:color="000000"/>
            </w:tcBorders>
          </w:tcPr>
          <w:p w:rsidR="003E2E4E" w:rsidRPr="00824517" w:rsidRDefault="003E2E4E" w:rsidP="00496530">
            <w:pPr>
              <w:pStyle w:val="TableParagraph"/>
              <w:kinsoku w:val="0"/>
              <w:overflowPunct w:val="0"/>
              <w:ind w:left="227" w:right="228"/>
              <w:jc w:val="center"/>
              <w:rPr>
                <w:sz w:val="24"/>
                <w:szCs w:val="24"/>
              </w:rPr>
            </w:pPr>
            <w:r w:rsidRPr="00824517">
              <w:rPr>
                <w:sz w:val="24"/>
                <w:szCs w:val="24"/>
              </w:rPr>
              <w:t>Метод определения координат характерной точки</w:t>
            </w:r>
          </w:p>
        </w:tc>
        <w:tc>
          <w:tcPr>
            <w:tcW w:w="1875" w:type="dxa"/>
            <w:vMerge w:val="restart"/>
            <w:tcBorders>
              <w:top w:val="single" w:sz="4" w:space="0" w:color="000000"/>
              <w:left w:val="single" w:sz="4" w:space="0" w:color="000000"/>
              <w:bottom w:val="single" w:sz="4" w:space="0" w:color="000000"/>
              <w:right w:val="single" w:sz="4" w:space="0" w:color="000000"/>
            </w:tcBorders>
          </w:tcPr>
          <w:p w:rsidR="003E2E4E" w:rsidRPr="00824517" w:rsidRDefault="003E2E4E" w:rsidP="00496530">
            <w:pPr>
              <w:pStyle w:val="TableParagraph"/>
              <w:kinsoku w:val="0"/>
              <w:overflowPunct w:val="0"/>
              <w:ind w:left="117" w:right="115" w:hanging="1"/>
              <w:jc w:val="center"/>
              <w:rPr>
                <w:sz w:val="24"/>
                <w:szCs w:val="24"/>
              </w:rPr>
            </w:pPr>
            <w:r w:rsidRPr="00824517">
              <w:rPr>
                <w:sz w:val="24"/>
                <w:szCs w:val="24"/>
              </w:rPr>
              <w:t xml:space="preserve">Средняя </w:t>
            </w:r>
            <w:proofErr w:type="spellStart"/>
            <w:r w:rsidRPr="00824517">
              <w:rPr>
                <w:sz w:val="24"/>
                <w:szCs w:val="24"/>
              </w:rPr>
              <w:t>квадратическая</w:t>
            </w:r>
            <w:proofErr w:type="spellEnd"/>
            <w:r w:rsidRPr="00824517">
              <w:rPr>
                <w:sz w:val="24"/>
                <w:szCs w:val="24"/>
              </w:rPr>
              <w:t xml:space="preserve">       погрешность положения характерной точки (</w:t>
            </w:r>
            <w:proofErr w:type="spellStart"/>
            <w:r w:rsidRPr="00824517">
              <w:rPr>
                <w:sz w:val="24"/>
                <w:szCs w:val="24"/>
              </w:rPr>
              <w:t>Mt</w:t>
            </w:r>
            <w:proofErr w:type="spellEnd"/>
            <w:r w:rsidRPr="00824517">
              <w:rPr>
                <w:sz w:val="24"/>
                <w:szCs w:val="24"/>
              </w:rPr>
              <w:t>), метров</w:t>
            </w:r>
          </w:p>
        </w:tc>
        <w:tc>
          <w:tcPr>
            <w:tcW w:w="1479" w:type="dxa"/>
            <w:vMerge w:val="restart"/>
            <w:tcBorders>
              <w:top w:val="single" w:sz="4" w:space="0" w:color="000000"/>
              <w:left w:val="single" w:sz="4" w:space="0" w:color="000000"/>
              <w:bottom w:val="single" w:sz="4" w:space="0" w:color="000000"/>
              <w:right w:val="single" w:sz="4" w:space="0" w:color="000000"/>
            </w:tcBorders>
          </w:tcPr>
          <w:p w:rsidR="003E2E4E" w:rsidRPr="00824517" w:rsidRDefault="00824517" w:rsidP="00824517">
            <w:pPr>
              <w:pStyle w:val="TableParagraph"/>
              <w:kinsoku w:val="0"/>
              <w:overflowPunct w:val="0"/>
              <w:ind w:left="83" w:right="84" w:hanging="4"/>
              <w:jc w:val="center"/>
              <w:rPr>
                <w:sz w:val="24"/>
                <w:szCs w:val="24"/>
              </w:rPr>
            </w:pPr>
            <w:r>
              <w:rPr>
                <w:sz w:val="24"/>
                <w:szCs w:val="24"/>
              </w:rPr>
              <w:t>Описание обозначени</w:t>
            </w:r>
            <w:r w:rsidR="003E2E4E" w:rsidRPr="00824517">
              <w:rPr>
                <w:sz w:val="24"/>
                <w:szCs w:val="24"/>
              </w:rPr>
              <w:t>я точки на местности (при наличии)</w:t>
            </w:r>
          </w:p>
        </w:tc>
      </w:tr>
      <w:tr w:rsidR="003E2E4E" w:rsidTr="009C7383">
        <w:trPr>
          <w:trHeight w:val="1352"/>
        </w:trPr>
        <w:tc>
          <w:tcPr>
            <w:tcW w:w="1642" w:type="dxa"/>
            <w:vMerge/>
            <w:tcBorders>
              <w:top w:val="single" w:sz="4" w:space="0" w:color="000000"/>
              <w:left w:val="single" w:sz="4" w:space="0" w:color="000000"/>
              <w:bottom w:val="single" w:sz="4" w:space="0" w:color="000000"/>
              <w:right w:val="single" w:sz="4" w:space="0" w:color="000000"/>
            </w:tcBorders>
          </w:tcPr>
          <w:p w:rsidR="003E2E4E" w:rsidRPr="00824517" w:rsidRDefault="003E2E4E" w:rsidP="00050CDF">
            <w:pPr>
              <w:pStyle w:val="a3"/>
              <w:kinsoku w:val="0"/>
              <w:overflowPunct w:val="0"/>
              <w:spacing w:before="11"/>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3E2E4E" w:rsidRPr="00824517" w:rsidRDefault="003E2E4E" w:rsidP="00050CDF">
            <w:pPr>
              <w:pStyle w:val="TableParagraph"/>
              <w:kinsoku w:val="0"/>
              <w:overflowPunct w:val="0"/>
              <w:spacing w:before="100"/>
              <w:ind w:right="1"/>
              <w:jc w:val="center"/>
              <w:rPr>
                <w:sz w:val="24"/>
                <w:szCs w:val="24"/>
              </w:rPr>
            </w:pPr>
            <w:r w:rsidRPr="00824517">
              <w:rPr>
                <w:sz w:val="24"/>
                <w:szCs w:val="24"/>
              </w:rPr>
              <w:t>X</w:t>
            </w:r>
          </w:p>
        </w:tc>
        <w:tc>
          <w:tcPr>
            <w:tcW w:w="1622" w:type="dxa"/>
            <w:tcBorders>
              <w:top w:val="single" w:sz="4" w:space="0" w:color="000000"/>
              <w:left w:val="single" w:sz="4" w:space="0" w:color="000000"/>
              <w:bottom w:val="single" w:sz="4" w:space="0" w:color="000000"/>
              <w:right w:val="single" w:sz="4" w:space="0" w:color="000000"/>
            </w:tcBorders>
          </w:tcPr>
          <w:p w:rsidR="003E2E4E" w:rsidRPr="00824517" w:rsidRDefault="003E2E4E" w:rsidP="00050CDF">
            <w:pPr>
              <w:pStyle w:val="TableParagraph"/>
              <w:kinsoku w:val="0"/>
              <w:overflowPunct w:val="0"/>
              <w:spacing w:before="100"/>
              <w:ind w:left="1"/>
              <w:jc w:val="center"/>
              <w:rPr>
                <w:sz w:val="24"/>
                <w:szCs w:val="24"/>
              </w:rPr>
            </w:pPr>
            <w:r w:rsidRPr="00824517">
              <w:rPr>
                <w:sz w:val="24"/>
                <w:szCs w:val="24"/>
              </w:rPr>
              <w:t>Y</w:t>
            </w:r>
          </w:p>
        </w:tc>
        <w:tc>
          <w:tcPr>
            <w:tcW w:w="2117" w:type="dxa"/>
            <w:vMerge/>
            <w:tcBorders>
              <w:top w:val="single" w:sz="4" w:space="0" w:color="000000"/>
              <w:left w:val="single" w:sz="4" w:space="0" w:color="000000"/>
              <w:bottom w:val="single" w:sz="4" w:space="0" w:color="000000"/>
              <w:right w:val="single" w:sz="4" w:space="0" w:color="000000"/>
            </w:tcBorders>
          </w:tcPr>
          <w:p w:rsidR="003E2E4E" w:rsidRPr="00824517" w:rsidRDefault="003E2E4E" w:rsidP="00050CDF">
            <w:pPr>
              <w:pStyle w:val="a3"/>
              <w:kinsoku w:val="0"/>
              <w:overflowPunct w:val="0"/>
              <w:spacing w:before="11"/>
              <w:rPr>
                <w:sz w:val="24"/>
                <w:szCs w:val="24"/>
              </w:rPr>
            </w:pPr>
          </w:p>
        </w:tc>
        <w:tc>
          <w:tcPr>
            <w:tcW w:w="1875" w:type="dxa"/>
            <w:vMerge/>
            <w:tcBorders>
              <w:top w:val="single" w:sz="4" w:space="0" w:color="000000"/>
              <w:left w:val="single" w:sz="4" w:space="0" w:color="000000"/>
              <w:bottom w:val="single" w:sz="4" w:space="0" w:color="000000"/>
              <w:right w:val="single" w:sz="4" w:space="0" w:color="000000"/>
            </w:tcBorders>
          </w:tcPr>
          <w:p w:rsidR="003E2E4E" w:rsidRPr="00824517" w:rsidRDefault="003E2E4E" w:rsidP="00050CDF">
            <w:pPr>
              <w:pStyle w:val="a3"/>
              <w:kinsoku w:val="0"/>
              <w:overflowPunct w:val="0"/>
              <w:spacing w:before="11"/>
              <w:rPr>
                <w:sz w:val="24"/>
                <w:szCs w:val="24"/>
              </w:rPr>
            </w:pPr>
          </w:p>
        </w:tc>
        <w:tc>
          <w:tcPr>
            <w:tcW w:w="1479" w:type="dxa"/>
            <w:vMerge/>
            <w:tcBorders>
              <w:top w:val="single" w:sz="4" w:space="0" w:color="000000"/>
              <w:left w:val="single" w:sz="4" w:space="0" w:color="000000"/>
              <w:bottom w:val="single" w:sz="4" w:space="0" w:color="000000"/>
              <w:right w:val="single" w:sz="4" w:space="0" w:color="000000"/>
            </w:tcBorders>
          </w:tcPr>
          <w:p w:rsidR="003E2E4E" w:rsidRPr="00824517" w:rsidRDefault="003E2E4E" w:rsidP="00050CDF">
            <w:pPr>
              <w:pStyle w:val="a3"/>
              <w:kinsoku w:val="0"/>
              <w:overflowPunct w:val="0"/>
              <w:spacing w:before="11"/>
              <w:rPr>
                <w:sz w:val="24"/>
                <w:szCs w:val="24"/>
              </w:rPr>
            </w:pPr>
          </w:p>
        </w:tc>
      </w:tr>
      <w:tr w:rsidR="009C7383" w:rsidTr="009C7383">
        <w:trPr>
          <w:trHeight w:val="265"/>
        </w:trPr>
        <w:tc>
          <w:tcPr>
            <w:tcW w:w="1642" w:type="dxa"/>
            <w:tcBorders>
              <w:top w:val="single" w:sz="4" w:space="0" w:color="000000"/>
              <w:left w:val="single" w:sz="4" w:space="0" w:color="000000"/>
              <w:bottom w:val="single" w:sz="4" w:space="0" w:color="000000"/>
              <w:right w:val="single" w:sz="4" w:space="0" w:color="000000"/>
            </w:tcBorders>
          </w:tcPr>
          <w:p w:rsidR="009C7383" w:rsidRPr="00824517" w:rsidRDefault="009C7383" w:rsidP="009C7383">
            <w:pPr>
              <w:pStyle w:val="TableParagraph"/>
              <w:kinsoku w:val="0"/>
              <w:overflowPunct w:val="0"/>
              <w:ind w:left="145" w:right="145"/>
              <w:jc w:val="center"/>
              <w:rPr>
                <w:sz w:val="24"/>
                <w:szCs w:val="24"/>
              </w:rPr>
            </w:pPr>
            <w:r w:rsidRPr="00824517">
              <w:rPr>
                <w:sz w:val="24"/>
                <w:szCs w:val="24"/>
              </w:rPr>
              <w:t>1</w:t>
            </w:r>
          </w:p>
        </w:tc>
        <w:tc>
          <w:tcPr>
            <w:tcW w:w="1419" w:type="dxa"/>
            <w:tcBorders>
              <w:top w:val="single" w:sz="4" w:space="0" w:color="000000"/>
              <w:left w:val="single" w:sz="4" w:space="0" w:color="000000"/>
              <w:bottom w:val="single" w:sz="4" w:space="0" w:color="000000"/>
              <w:right w:val="single" w:sz="4" w:space="0" w:color="000000"/>
            </w:tcBorders>
          </w:tcPr>
          <w:p w:rsidR="009C7383" w:rsidRPr="00824517" w:rsidRDefault="009C7383" w:rsidP="009C7383">
            <w:pPr>
              <w:pStyle w:val="TableParagraph"/>
              <w:kinsoku w:val="0"/>
              <w:overflowPunct w:val="0"/>
              <w:ind w:left="145" w:right="145"/>
              <w:jc w:val="center"/>
              <w:rPr>
                <w:sz w:val="24"/>
                <w:szCs w:val="24"/>
              </w:rPr>
            </w:pPr>
            <w:r w:rsidRPr="00824517">
              <w:rPr>
                <w:sz w:val="24"/>
                <w:szCs w:val="24"/>
              </w:rPr>
              <w:t>2</w:t>
            </w:r>
          </w:p>
        </w:tc>
        <w:tc>
          <w:tcPr>
            <w:tcW w:w="1622" w:type="dxa"/>
            <w:tcBorders>
              <w:top w:val="single" w:sz="4" w:space="0" w:color="000000"/>
              <w:left w:val="single" w:sz="4" w:space="0" w:color="000000"/>
              <w:bottom w:val="single" w:sz="4" w:space="0" w:color="000000"/>
              <w:right w:val="single" w:sz="4" w:space="0" w:color="000000"/>
            </w:tcBorders>
          </w:tcPr>
          <w:p w:rsidR="009C7383" w:rsidRPr="00824517" w:rsidRDefault="009C7383" w:rsidP="009C7383">
            <w:pPr>
              <w:pStyle w:val="TableParagraph"/>
              <w:kinsoku w:val="0"/>
              <w:overflowPunct w:val="0"/>
              <w:ind w:left="145" w:right="145"/>
              <w:jc w:val="center"/>
              <w:rPr>
                <w:sz w:val="24"/>
                <w:szCs w:val="24"/>
              </w:rPr>
            </w:pPr>
            <w:r w:rsidRPr="00824517">
              <w:rPr>
                <w:sz w:val="24"/>
                <w:szCs w:val="24"/>
              </w:rPr>
              <w:t>3</w:t>
            </w:r>
          </w:p>
        </w:tc>
        <w:tc>
          <w:tcPr>
            <w:tcW w:w="2117" w:type="dxa"/>
            <w:tcBorders>
              <w:top w:val="single" w:sz="4" w:space="0" w:color="000000"/>
              <w:left w:val="single" w:sz="4" w:space="0" w:color="000000"/>
              <w:bottom w:val="single" w:sz="4" w:space="0" w:color="000000"/>
              <w:right w:val="single" w:sz="4" w:space="0" w:color="000000"/>
            </w:tcBorders>
          </w:tcPr>
          <w:p w:rsidR="009C7383" w:rsidRPr="00824517" w:rsidRDefault="009C7383" w:rsidP="009C7383">
            <w:pPr>
              <w:pStyle w:val="TableParagraph"/>
              <w:kinsoku w:val="0"/>
              <w:overflowPunct w:val="0"/>
              <w:ind w:left="145" w:right="145"/>
              <w:jc w:val="center"/>
              <w:rPr>
                <w:sz w:val="24"/>
                <w:szCs w:val="24"/>
              </w:rPr>
            </w:pPr>
            <w:r w:rsidRPr="00824517">
              <w:rPr>
                <w:sz w:val="24"/>
                <w:szCs w:val="24"/>
              </w:rPr>
              <w:t>4</w:t>
            </w:r>
          </w:p>
        </w:tc>
        <w:tc>
          <w:tcPr>
            <w:tcW w:w="1875" w:type="dxa"/>
            <w:tcBorders>
              <w:top w:val="single" w:sz="4" w:space="0" w:color="000000"/>
              <w:left w:val="single" w:sz="4" w:space="0" w:color="000000"/>
              <w:bottom w:val="single" w:sz="4" w:space="0" w:color="000000"/>
              <w:right w:val="single" w:sz="4" w:space="0" w:color="000000"/>
            </w:tcBorders>
          </w:tcPr>
          <w:p w:rsidR="009C7383" w:rsidRPr="00824517" w:rsidRDefault="009C7383" w:rsidP="009C7383">
            <w:pPr>
              <w:pStyle w:val="TableParagraph"/>
              <w:kinsoku w:val="0"/>
              <w:overflowPunct w:val="0"/>
              <w:ind w:left="145" w:right="145"/>
              <w:jc w:val="center"/>
              <w:rPr>
                <w:sz w:val="24"/>
                <w:szCs w:val="24"/>
              </w:rPr>
            </w:pPr>
            <w:r w:rsidRPr="00824517">
              <w:rPr>
                <w:sz w:val="24"/>
                <w:szCs w:val="24"/>
              </w:rPr>
              <w:t>5</w:t>
            </w:r>
          </w:p>
        </w:tc>
        <w:tc>
          <w:tcPr>
            <w:tcW w:w="1479" w:type="dxa"/>
            <w:tcBorders>
              <w:top w:val="single" w:sz="4" w:space="0" w:color="000000"/>
              <w:left w:val="single" w:sz="4" w:space="0" w:color="000000"/>
              <w:bottom w:val="single" w:sz="4" w:space="0" w:color="000000"/>
              <w:right w:val="single" w:sz="4" w:space="0" w:color="000000"/>
            </w:tcBorders>
          </w:tcPr>
          <w:p w:rsidR="009C7383" w:rsidRPr="00824517" w:rsidRDefault="009C7383" w:rsidP="009C7383">
            <w:pPr>
              <w:pStyle w:val="TableParagraph"/>
              <w:kinsoku w:val="0"/>
              <w:overflowPunct w:val="0"/>
              <w:ind w:left="145" w:right="145"/>
              <w:jc w:val="center"/>
              <w:rPr>
                <w:sz w:val="24"/>
                <w:szCs w:val="24"/>
              </w:rPr>
            </w:pPr>
            <w:r w:rsidRPr="00824517">
              <w:rPr>
                <w:sz w:val="24"/>
                <w:szCs w:val="24"/>
              </w:rPr>
              <w:t>6</w:t>
            </w:r>
          </w:p>
        </w:tc>
      </w:tr>
      <w:tr w:rsidR="00EC67EA" w:rsidTr="00824517">
        <w:trPr>
          <w:trHeight w:val="251"/>
        </w:trPr>
        <w:tc>
          <w:tcPr>
            <w:tcW w:w="10154" w:type="dxa"/>
            <w:gridSpan w:val="6"/>
            <w:tcBorders>
              <w:top w:val="single" w:sz="4" w:space="0" w:color="000000"/>
              <w:left w:val="single" w:sz="4" w:space="0" w:color="000000"/>
              <w:bottom w:val="single" w:sz="4" w:space="0" w:color="000000"/>
              <w:right w:val="single" w:sz="4" w:space="0" w:color="000000"/>
            </w:tcBorders>
          </w:tcPr>
          <w:p w:rsidR="00EC67EA" w:rsidRPr="009A4302" w:rsidRDefault="00EC67EA" w:rsidP="00050CDF">
            <w:pPr>
              <w:pStyle w:val="TableParagraph"/>
              <w:kinsoku w:val="0"/>
              <w:overflowPunct w:val="0"/>
              <w:ind w:left="145" w:right="145"/>
              <w:jc w:val="center"/>
              <w:rPr>
                <w:sz w:val="24"/>
                <w:szCs w:val="24"/>
              </w:rPr>
            </w:pPr>
            <w:r>
              <w:rPr>
                <w:sz w:val="24"/>
                <w:szCs w:val="24"/>
              </w:rPr>
              <w:t>Уча</w:t>
            </w:r>
            <w:r w:rsidR="003E2E4E">
              <w:rPr>
                <w:sz w:val="24"/>
                <w:szCs w:val="24"/>
              </w:rPr>
              <w:t>с</w:t>
            </w:r>
            <w:r>
              <w:rPr>
                <w:sz w:val="24"/>
                <w:szCs w:val="24"/>
              </w:rPr>
              <w:t>ток 1</w:t>
            </w:r>
          </w:p>
        </w:tc>
      </w:tr>
      <w:tr w:rsidR="00157070" w:rsidTr="00824517">
        <w:trPr>
          <w:trHeight w:val="217"/>
        </w:trPr>
        <w:tc>
          <w:tcPr>
            <w:tcW w:w="1642" w:type="dxa"/>
            <w:tcBorders>
              <w:top w:val="single" w:sz="4" w:space="0" w:color="000000"/>
              <w:left w:val="single" w:sz="4" w:space="0" w:color="000000"/>
              <w:bottom w:val="single" w:sz="4" w:space="0" w:color="000000"/>
              <w:right w:val="single" w:sz="4" w:space="0" w:color="000000"/>
            </w:tcBorders>
          </w:tcPr>
          <w:p w:rsidR="00157070" w:rsidRPr="009A4302" w:rsidRDefault="00157070" w:rsidP="00050CDF">
            <w:pPr>
              <w:pStyle w:val="TableParagraph"/>
              <w:kinsoku w:val="0"/>
              <w:overflowPunct w:val="0"/>
              <w:ind w:left="145" w:right="145"/>
              <w:jc w:val="center"/>
              <w:rPr>
                <w:sz w:val="24"/>
                <w:szCs w:val="24"/>
              </w:rPr>
            </w:pPr>
            <w:r w:rsidRPr="009A4302">
              <w:rPr>
                <w:sz w:val="24"/>
                <w:szCs w:val="24"/>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57070" w:rsidRPr="00A01423" w:rsidRDefault="00E40CAE" w:rsidP="00050CDF">
            <w:pPr>
              <w:pStyle w:val="TableParagraph"/>
              <w:kinsoku w:val="0"/>
              <w:overflowPunct w:val="0"/>
              <w:ind w:left="145" w:right="145"/>
              <w:rPr>
                <w:sz w:val="24"/>
                <w:szCs w:val="24"/>
              </w:rPr>
            </w:pPr>
            <w:r>
              <w:rPr>
                <w:sz w:val="24"/>
                <w:szCs w:val="24"/>
              </w:rPr>
              <w:t>483169.75</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157070" w:rsidRPr="00A01423" w:rsidRDefault="00E40CAE" w:rsidP="00050CDF">
            <w:pPr>
              <w:pStyle w:val="TableParagraph"/>
              <w:kinsoku w:val="0"/>
              <w:overflowPunct w:val="0"/>
              <w:ind w:left="145" w:right="145"/>
              <w:rPr>
                <w:sz w:val="24"/>
                <w:szCs w:val="24"/>
              </w:rPr>
            </w:pPr>
            <w:r>
              <w:rPr>
                <w:sz w:val="24"/>
                <w:szCs w:val="24"/>
              </w:rPr>
              <w:t>1303005</w:t>
            </w:r>
            <w:r w:rsidR="00157070" w:rsidRPr="00A01423">
              <w:rPr>
                <w:sz w:val="24"/>
                <w:szCs w:val="24"/>
              </w:rPr>
              <w:t>.</w:t>
            </w:r>
            <w:r>
              <w:rPr>
                <w:sz w:val="24"/>
                <w:szCs w:val="24"/>
              </w:rPr>
              <w:t>90</w:t>
            </w:r>
          </w:p>
        </w:tc>
        <w:tc>
          <w:tcPr>
            <w:tcW w:w="2117" w:type="dxa"/>
            <w:tcBorders>
              <w:top w:val="single" w:sz="4" w:space="0" w:color="000000"/>
              <w:left w:val="single" w:sz="4" w:space="0" w:color="000000"/>
              <w:bottom w:val="single" w:sz="4" w:space="0" w:color="000000"/>
              <w:right w:val="single" w:sz="4" w:space="0" w:color="000000"/>
            </w:tcBorders>
          </w:tcPr>
          <w:p w:rsidR="00157070" w:rsidRPr="00A01423" w:rsidRDefault="00157070" w:rsidP="00050CDF">
            <w:pPr>
              <w:pStyle w:val="TableParagraph"/>
              <w:kinsoku w:val="0"/>
              <w:overflowPunct w:val="0"/>
              <w:ind w:left="145" w:right="145"/>
              <w:jc w:val="center"/>
              <w:rPr>
                <w:sz w:val="24"/>
                <w:szCs w:val="24"/>
              </w:rPr>
            </w:pPr>
            <w:r w:rsidRPr="00A01423">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157070" w:rsidRPr="00753EC9" w:rsidRDefault="00157070" w:rsidP="00050CDF">
            <w:pPr>
              <w:pStyle w:val="TableParagraph"/>
              <w:kinsoku w:val="0"/>
              <w:overflowPunct w:val="0"/>
              <w:ind w:left="145" w:right="145"/>
              <w:jc w:val="center"/>
              <w:rPr>
                <w:sz w:val="24"/>
                <w:szCs w:val="24"/>
              </w:rPr>
            </w:pPr>
            <w:r w:rsidRPr="00753EC9">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157070" w:rsidRPr="00753EC9" w:rsidRDefault="00157070" w:rsidP="00050CDF">
            <w:pPr>
              <w:pStyle w:val="TableParagraph"/>
              <w:kinsoku w:val="0"/>
              <w:overflowPunct w:val="0"/>
              <w:ind w:left="145" w:right="145"/>
              <w:jc w:val="center"/>
              <w:rPr>
                <w:sz w:val="24"/>
                <w:szCs w:val="24"/>
              </w:rPr>
            </w:pPr>
            <w:r w:rsidRPr="00753EC9">
              <w:rPr>
                <w:sz w:val="24"/>
                <w:szCs w:val="24"/>
              </w:rPr>
              <w:t>-</w:t>
            </w:r>
          </w:p>
        </w:tc>
      </w:tr>
      <w:tr w:rsidR="00157070" w:rsidTr="00824517">
        <w:trPr>
          <w:trHeight w:val="273"/>
        </w:trPr>
        <w:tc>
          <w:tcPr>
            <w:tcW w:w="1642" w:type="dxa"/>
            <w:tcBorders>
              <w:top w:val="single" w:sz="4" w:space="0" w:color="000000"/>
              <w:left w:val="single" w:sz="4" w:space="0" w:color="000000"/>
              <w:bottom w:val="single" w:sz="4" w:space="0" w:color="000000"/>
              <w:right w:val="single" w:sz="4" w:space="0" w:color="000000"/>
            </w:tcBorders>
          </w:tcPr>
          <w:p w:rsidR="00157070" w:rsidRPr="009A4302" w:rsidRDefault="00157070" w:rsidP="00050CDF">
            <w:pPr>
              <w:pStyle w:val="TableParagraph"/>
              <w:kinsoku w:val="0"/>
              <w:overflowPunct w:val="0"/>
              <w:ind w:left="145" w:right="145"/>
              <w:jc w:val="center"/>
              <w:rPr>
                <w:sz w:val="24"/>
                <w:szCs w:val="24"/>
              </w:rPr>
            </w:pPr>
            <w:r w:rsidRPr="009A4302">
              <w:rPr>
                <w:sz w:val="24"/>
                <w:szCs w:val="24"/>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E40CAE" w:rsidP="00050CDF">
            <w:pPr>
              <w:pStyle w:val="TableParagraph"/>
              <w:kinsoku w:val="0"/>
              <w:overflowPunct w:val="0"/>
              <w:ind w:left="145" w:right="145"/>
              <w:rPr>
                <w:sz w:val="24"/>
                <w:szCs w:val="24"/>
              </w:rPr>
            </w:pPr>
            <w:r>
              <w:rPr>
                <w:sz w:val="24"/>
                <w:szCs w:val="24"/>
              </w:rPr>
              <w:t>482992.68</w:t>
            </w:r>
            <w:r w:rsidR="00157070" w:rsidRPr="00945136">
              <w:rPr>
                <w:sz w:val="24"/>
                <w:szCs w:val="24"/>
              </w:rPr>
              <w:t xml:space="preserve">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157070" w:rsidP="00050CDF">
            <w:pPr>
              <w:pStyle w:val="TableParagraph"/>
              <w:kinsoku w:val="0"/>
              <w:overflowPunct w:val="0"/>
              <w:ind w:left="145" w:right="145"/>
              <w:rPr>
                <w:sz w:val="24"/>
                <w:szCs w:val="24"/>
              </w:rPr>
            </w:pPr>
            <w:r w:rsidRPr="00945136">
              <w:rPr>
                <w:sz w:val="24"/>
                <w:szCs w:val="24"/>
              </w:rPr>
              <w:t>1</w:t>
            </w:r>
            <w:r w:rsidR="00E40CAE">
              <w:rPr>
                <w:sz w:val="24"/>
                <w:szCs w:val="24"/>
              </w:rPr>
              <w:t>303000.9</w:t>
            </w:r>
            <w:r>
              <w:rPr>
                <w:sz w:val="24"/>
                <w:szCs w:val="24"/>
              </w:rPr>
              <w:t>3</w:t>
            </w:r>
          </w:p>
        </w:tc>
        <w:tc>
          <w:tcPr>
            <w:tcW w:w="2117" w:type="dxa"/>
            <w:tcBorders>
              <w:top w:val="single" w:sz="4" w:space="0" w:color="000000"/>
              <w:left w:val="single" w:sz="4" w:space="0" w:color="000000"/>
              <w:bottom w:val="single" w:sz="4" w:space="0" w:color="000000"/>
              <w:right w:val="single" w:sz="4" w:space="0" w:color="000000"/>
            </w:tcBorders>
          </w:tcPr>
          <w:p w:rsidR="00157070" w:rsidRPr="00A01423" w:rsidRDefault="00157070" w:rsidP="00050CDF">
            <w:pPr>
              <w:pStyle w:val="TableParagraph"/>
              <w:kinsoku w:val="0"/>
              <w:overflowPunct w:val="0"/>
              <w:ind w:left="145" w:right="145"/>
              <w:jc w:val="center"/>
              <w:rPr>
                <w:sz w:val="24"/>
                <w:szCs w:val="24"/>
              </w:rPr>
            </w:pPr>
            <w:r w:rsidRPr="00A01423">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157070" w:rsidRPr="00753EC9" w:rsidRDefault="00157070" w:rsidP="00050CDF">
            <w:pPr>
              <w:pStyle w:val="TableParagraph"/>
              <w:kinsoku w:val="0"/>
              <w:overflowPunct w:val="0"/>
              <w:ind w:left="145" w:right="145"/>
              <w:jc w:val="center"/>
              <w:rPr>
                <w:sz w:val="24"/>
                <w:szCs w:val="24"/>
              </w:rPr>
            </w:pPr>
            <w:r w:rsidRPr="00753EC9">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157070" w:rsidRPr="00753EC9" w:rsidRDefault="00157070" w:rsidP="00050CDF">
            <w:pPr>
              <w:pStyle w:val="TableParagraph"/>
              <w:kinsoku w:val="0"/>
              <w:overflowPunct w:val="0"/>
              <w:ind w:left="145" w:right="145"/>
              <w:jc w:val="center"/>
              <w:rPr>
                <w:sz w:val="24"/>
                <w:szCs w:val="24"/>
              </w:rPr>
            </w:pPr>
            <w:r w:rsidRPr="00753EC9">
              <w:rPr>
                <w:sz w:val="24"/>
                <w:szCs w:val="24"/>
              </w:rPr>
              <w:t>-</w:t>
            </w:r>
          </w:p>
        </w:tc>
      </w:tr>
      <w:tr w:rsidR="00157070" w:rsidTr="00824517">
        <w:trPr>
          <w:trHeight w:val="237"/>
        </w:trPr>
        <w:tc>
          <w:tcPr>
            <w:tcW w:w="1642" w:type="dxa"/>
            <w:tcBorders>
              <w:top w:val="single" w:sz="4" w:space="0" w:color="000000"/>
              <w:left w:val="single" w:sz="4" w:space="0" w:color="000000"/>
              <w:bottom w:val="single" w:sz="4" w:space="0" w:color="000000"/>
              <w:right w:val="single" w:sz="4" w:space="0" w:color="000000"/>
            </w:tcBorders>
          </w:tcPr>
          <w:p w:rsidR="00157070" w:rsidRPr="009A4302" w:rsidRDefault="00157070" w:rsidP="00050CDF">
            <w:pPr>
              <w:pStyle w:val="TableParagraph"/>
              <w:kinsoku w:val="0"/>
              <w:overflowPunct w:val="0"/>
              <w:ind w:left="145" w:right="145"/>
              <w:jc w:val="center"/>
              <w:rPr>
                <w:sz w:val="24"/>
                <w:szCs w:val="24"/>
              </w:rPr>
            </w:pPr>
            <w:r w:rsidRPr="009A4302">
              <w:rPr>
                <w:sz w:val="24"/>
                <w:szCs w:val="24"/>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E40CAE" w:rsidP="00050CDF">
            <w:pPr>
              <w:pStyle w:val="TableParagraph"/>
              <w:kinsoku w:val="0"/>
              <w:overflowPunct w:val="0"/>
              <w:ind w:left="145" w:right="145"/>
              <w:rPr>
                <w:sz w:val="24"/>
                <w:szCs w:val="24"/>
              </w:rPr>
            </w:pPr>
            <w:r>
              <w:rPr>
                <w:sz w:val="24"/>
                <w:szCs w:val="24"/>
              </w:rPr>
              <w:t>482991.29</w:t>
            </w:r>
            <w:r w:rsidR="00157070" w:rsidRPr="00826F4C">
              <w:rPr>
                <w:sz w:val="24"/>
                <w:szCs w:val="24"/>
              </w:rPr>
              <w:t xml:space="preserve">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E40CAE" w:rsidP="00882465">
            <w:pPr>
              <w:pStyle w:val="TableParagraph"/>
              <w:kinsoku w:val="0"/>
              <w:overflowPunct w:val="0"/>
              <w:ind w:left="145" w:right="145"/>
              <w:rPr>
                <w:sz w:val="24"/>
                <w:szCs w:val="24"/>
              </w:rPr>
            </w:pPr>
            <w:r>
              <w:rPr>
                <w:sz w:val="24"/>
                <w:szCs w:val="24"/>
              </w:rPr>
              <w:t>1303</w:t>
            </w:r>
            <w:r w:rsidR="00882465">
              <w:rPr>
                <w:sz w:val="24"/>
                <w:szCs w:val="24"/>
              </w:rPr>
              <w:t>054</w:t>
            </w:r>
            <w:r w:rsidR="00157070">
              <w:rPr>
                <w:sz w:val="24"/>
                <w:szCs w:val="24"/>
              </w:rPr>
              <w:t>.</w:t>
            </w:r>
            <w:r w:rsidR="00882465">
              <w:rPr>
                <w:sz w:val="24"/>
                <w:szCs w:val="24"/>
              </w:rPr>
              <w:t>10</w:t>
            </w:r>
          </w:p>
        </w:tc>
        <w:tc>
          <w:tcPr>
            <w:tcW w:w="2117" w:type="dxa"/>
            <w:tcBorders>
              <w:top w:val="single" w:sz="4" w:space="0" w:color="000000"/>
              <w:left w:val="single" w:sz="4" w:space="0" w:color="000000"/>
              <w:bottom w:val="single" w:sz="4" w:space="0" w:color="000000"/>
              <w:right w:val="single" w:sz="4" w:space="0" w:color="000000"/>
            </w:tcBorders>
          </w:tcPr>
          <w:p w:rsidR="00157070" w:rsidRPr="00A01423" w:rsidRDefault="00157070" w:rsidP="00050CDF">
            <w:pPr>
              <w:pStyle w:val="TableParagraph"/>
              <w:kinsoku w:val="0"/>
              <w:overflowPunct w:val="0"/>
              <w:ind w:left="145" w:right="145"/>
              <w:jc w:val="center"/>
              <w:rPr>
                <w:sz w:val="24"/>
                <w:szCs w:val="24"/>
              </w:rPr>
            </w:pPr>
            <w:r w:rsidRPr="00A01423">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157070" w:rsidRPr="00753EC9" w:rsidRDefault="00157070" w:rsidP="00050CDF">
            <w:pPr>
              <w:pStyle w:val="TableParagraph"/>
              <w:kinsoku w:val="0"/>
              <w:overflowPunct w:val="0"/>
              <w:ind w:left="145" w:right="145"/>
              <w:jc w:val="center"/>
              <w:rPr>
                <w:sz w:val="24"/>
                <w:szCs w:val="24"/>
              </w:rPr>
            </w:pPr>
            <w:r w:rsidRPr="00753EC9">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157070" w:rsidRPr="00753EC9" w:rsidRDefault="00157070" w:rsidP="00050CDF">
            <w:pPr>
              <w:pStyle w:val="TableParagraph"/>
              <w:kinsoku w:val="0"/>
              <w:overflowPunct w:val="0"/>
              <w:ind w:left="145" w:right="145"/>
              <w:jc w:val="center"/>
              <w:rPr>
                <w:sz w:val="24"/>
                <w:szCs w:val="24"/>
              </w:rPr>
            </w:pPr>
            <w:r w:rsidRPr="00753EC9">
              <w:rPr>
                <w:sz w:val="24"/>
                <w:szCs w:val="24"/>
              </w:rPr>
              <w:t>-</w:t>
            </w:r>
          </w:p>
        </w:tc>
      </w:tr>
      <w:tr w:rsidR="00157070" w:rsidTr="00824517">
        <w:trPr>
          <w:trHeight w:val="179"/>
        </w:trPr>
        <w:tc>
          <w:tcPr>
            <w:tcW w:w="1642" w:type="dxa"/>
            <w:tcBorders>
              <w:top w:val="single" w:sz="4" w:space="0" w:color="000000"/>
              <w:left w:val="single" w:sz="4" w:space="0" w:color="000000"/>
              <w:bottom w:val="single" w:sz="4" w:space="0" w:color="000000"/>
              <w:right w:val="single" w:sz="4" w:space="0" w:color="000000"/>
            </w:tcBorders>
          </w:tcPr>
          <w:p w:rsidR="00157070" w:rsidRPr="00A01423" w:rsidRDefault="00157070" w:rsidP="00050CDF">
            <w:pPr>
              <w:pStyle w:val="TableParagraph"/>
              <w:kinsoku w:val="0"/>
              <w:overflowPunct w:val="0"/>
              <w:ind w:left="145" w:right="145"/>
              <w:jc w:val="center"/>
              <w:rPr>
                <w:sz w:val="24"/>
                <w:szCs w:val="24"/>
              </w:rPr>
            </w:pPr>
            <w:r w:rsidRPr="00A01423">
              <w:rPr>
                <w:sz w:val="24"/>
                <w:szCs w:val="24"/>
              </w:rPr>
              <w:t>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157070" w:rsidP="00882465">
            <w:pPr>
              <w:pStyle w:val="TableParagraph"/>
              <w:kinsoku w:val="0"/>
              <w:overflowPunct w:val="0"/>
              <w:ind w:left="145" w:right="145"/>
              <w:rPr>
                <w:sz w:val="24"/>
                <w:szCs w:val="24"/>
              </w:rPr>
            </w:pPr>
            <w:r>
              <w:rPr>
                <w:sz w:val="24"/>
                <w:szCs w:val="24"/>
              </w:rPr>
              <w:t>48</w:t>
            </w:r>
            <w:r w:rsidR="00882465">
              <w:rPr>
                <w:sz w:val="24"/>
                <w:szCs w:val="24"/>
              </w:rPr>
              <w:t>3168</w:t>
            </w:r>
            <w:r>
              <w:rPr>
                <w:sz w:val="24"/>
                <w:szCs w:val="24"/>
              </w:rPr>
              <w:t>.</w:t>
            </w:r>
            <w:r w:rsidR="00882465">
              <w:rPr>
                <w:sz w:val="24"/>
                <w:szCs w:val="24"/>
              </w:rPr>
              <w:t>55</w:t>
            </w:r>
            <w:r w:rsidRPr="00C96630">
              <w:rPr>
                <w:sz w:val="24"/>
                <w:szCs w:val="24"/>
              </w:rPr>
              <w:t xml:space="preserve">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157070" w:rsidP="00882465">
            <w:pPr>
              <w:pStyle w:val="TableParagraph"/>
              <w:kinsoku w:val="0"/>
              <w:overflowPunct w:val="0"/>
              <w:ind w:left="145" w:right="145"/>
              <w:rPr>
                <w:sz w:val="24"/>
                <w:szCs w:val="24"/>
              </w:rPr>
            </w:pPr>
            <w:r>
              <w:rPr>
                <w:sz w:val="24"/>
                <w:szCs w:val="24"/>
              </w:rPr>
              <w:t>1</w:t>
            </w:r>
            <w:r w:rsidR="00882465">
              <w:rPr>
                <w:sz w:val="24"/>
                <w:szCs w:val="24"/>
              </w:rPr>
              <w:t>302058.90</w:t>
            </w:r>
          </w:p>
        </w:tc>
        <w:tc>
          <w:tcPr>
            <w:tcW w:w="2117" w:type="dxa"/>
            <w:tcBorders>
              <w:top w:val="single" w:sz="4" w:space="0" w:color="000000"/>
              <w:left w:val="single" w:sz="4" w:space="0" w:color="000000"/>
              <w:bottom w:val="single" w:sz="4" w:space="0" w:color="000000"/>
              <w:right w:val="single" w:sz="4" w:space="0" w:color="000000"/>
            </w:tcBorders>
          </w:tcPr>
          <w:p w:rsidR="00157070" w:rsidRPr="00A01423" w:rsidRDefault="00157070" w:rsidP="00050CDF">
            <w:pPr>
              <w:pStyle w:val="TableParagraph"/>
              <w:kinsoku w:val="0"/>
              <w:overflowPunct w:val="0"/>
              <w:ind w:left="145" w:right="145"/>
              <w:jc w:val="center"/>
              <w:rPr>
                <w:sz w:val="24"/>
                <w:szCs w:val="24"/>
              </w:rPr>
            </w:pPr>
            <w:r w:rsidRPr="00A01423">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157070" w:rsidRPr="00753EC9" w:rsidRDefault="00157070" w:rsidP="00050CDF">
            <w:pPr>
              <w:pStyle w:val="TableParagraph"/>
              <w:kinsoku w:val="0"/>
              <w:overflowPunct w:val="0"/>
              <w:ind w:left="145" w:right="145"/>
              <w:jc w:val="center"/>
              <w:rPr>
                <w:sz w:val="24"/>
                <w:szCs w:val="24"/>
              </w:rPr>
            </w:pPr>
            <w:r w:rsidRPr="00753EC9">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157070" w:rsidRPr="00753EC9" w:rsidRDefault="00157070" w:rsidP="00050CDF">
            <w:pPr>
              <w:pStyle w:val="TableParagraph"/>
              <w:kinsoku w:val="0"/>
              <w:overflowPunct w:val="0"/>
              <w:ind w:left="145" w:right="145"/>
              <w:jc w:val="center"/>
              <w:rPr>
                <w:sz w:val="24"/>
                <w:szCs w:val="24"/>
              </w:rPr>
            </w:pPr>
            <w:r w:rsidRPr="00753EC9">
              <w:rPr>
                <w:sz w:val="24"/>
                <w:szCs w:val="24"/>
              </w:rPr>
              <w:t>-</w:t>
            </w:r>
          </w:p>
        </w:tc>
      </w:tr>
      <w:tr w:rsidR="00157070" w:rsidTr="00824517">
        <w:trPr>
          <w:trHeight w:val="255"/>
        </w:trPr>
        <w:tc>
          <w:tcPr>
            <w:tcW w:w="1642" w:type="dxa"/>
            <w:tcBorders>
              <w:top w:val="single" w:sz="4" w:space="0" w:color="000000"/>
              <w:left w:val="single" w:sz="4" w:space="0" w:color="000000"/>
              <w:bottom w:val="single" w:sz="4" w:space="0" w:color="000000"/>
              <w:right w:val="single" w:sz="4" w:space="0" w:color="000000"/>
            </w:tcBorders>
          </w:tcPr>
          <w:p w:rsidR="00157070" w:rsidRPr="00A01423" w:rsidRDefault="00EC67EA" w:rsidP="00050CDF">
            <w:pPr>
              <w:pStyle w:val="TableParagraph"/>
              <w:kinsoku w:val="0"/>
              <w:overflowPunct w:val="0"/>
              <w:ind w:left="145" w:right="145"/>
              <w:jc w:val="center"/>
              <w:rPr>
                <w:sz w:val="24"/>
                <w:szCs w:val="24"/>
              </w:rPr>
            </w:pPr>
            <w:r>
              <w:rPr>
                <w:sz w:val="24"/>
                <w:szCs w:val="24"/>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157070" w:rsidP="00882465">
            <w:pPr>
              <w:pStyle w:val="TableParagraph"/>
              <w:kinsoku w:val="0"/>
              <w:overflowPunct w:val="0"/>
              <w:ind w:left="145" w:right="145"/>
              <w:rPr>
                <w:sz w:val="24"/>
                <w:szCs w:val="24"/>
              </w:rPr>
            </w:pPr>
            <w:r>
              <w:rPr>
                <w:sz w:val="24"/>
                <w:szCs w:val="24"/>
              </w:rPr>
              <w:t>48</w:t>
            </w:r>
            <w:r w:rsidR="00882465">
              <w:rPr>
                <w:sz w:val="24"/>
                <w:szCs w:val="24"/>
              </w:rPr>
              <w:t>3169</w:t>
            </w:r>
            <w:r w:rsidRPr="00BE4A03">
              <w:rPr>
                <w:sz w:val="24"/>
                <w:szCs w:val="24"/>
              </w:rPr>
              <w:t>.</w:t>
            </w:r>
            <w:r w:rsidR="00882465">
              <w:rPr>
                <w:sz w:val="24"/>
                <w:szCs w:val="24"/>
              </w:rPr>
              <w:t>75</w:t>
            </w:r>
            <w:r w:rsidRPr="00BE4A03">
              <w:rPr>
                <w:sz w:val="24"/>
                <w:szCs w:val="24"/>
              </w:rPr>
              <w:t xml:space="preserve">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157070" w:rsidP="00882465">
            <w:pPr>
              <w:pStyle w:val="TableParagraph"/>
              <w:kinsoku w:val="0"/>
              <w:overflowPunct w:val="0"/>
              <w:ind w:left="145" w:right="145"/>
              <w:rPr>
                <w:sz w:val="24"/>
                <w:szCs w:val="24"/>
              </w:rPr>
            </w:pPr>
            <w:r w:rsidRPr="00BE4A03">
              <w:rPr>
                <w:sz w:val="24"/>
                <w:szCs w:val="24"/>
              </w:rPr>
              <w:t>1</w:t>
            </w:r>
            <w:r w:rsidR="00882465">
              <w:rPr>
                <w:sz w:val="24"/>
                <w:szCs w:val="24"/>
              </w:rPr>
              <w:t>303005.90</w:t>
            </w:r>
          </w:p>
        </w:tc>
        <w:tc>
          <w:tcPr>
            <w:tcW w:w="2117" w:type="dxa"/>
            <w:tcBorders>
              <w:top w:val="single" w:sz="4" w:space="0" w:color="000000"/>
              <w:left w:val="single" w:sz="4" w:space="0" w:color="000000"/>
              <w:bottom w:val="single" w:sz="4" w:space="0" w:color="000000"/>
              <w:right w:val="single" w:sz="4" w:space="0" w:color="000000"/>
            </w:tcBorders>
          </w:tcPr>
          <w:p w:rsidR="00157070" w:rsidRPr="00A01423" w:rsidRDefault="00157070" w:rsidP="00050CDF">
            <w:pPr>
              <w:pStyle w:val="TableParagraph"/>
              <w:kinsoku w:val="0"/>
              <w:overflowPunct w:val="0"/>
              <w:ind w:left="145" w:right="145"/>
              <w:jc w:val="center"/>
              <w:rPr>
                <w:sz w:val="24"/>
                <w:szCs w:val="24"/>
              </w:rPr>
            </w:pPr>
            <w:r w:rsidRPr="00A01423">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157070" w:rsidRPr="00753EC9" w:rsidRDefault="00157070" w:rsidP="00050CDF">
            <w:pPr>
              <w:pStyle w:val="TableParagraph"/>
              <w:kinsoku w:val="0"/>
              <w:overflowPunct w:val="0"/>
              <w:ind w:left="145" w:right="145"/>
              <w:jc w:val="center"/>
              <w:rPr>
                <w:sz w:val="24"/>
                <w:szCs w:val="24"/>
              </w:rPr>
            </w:pPr>
            <w:r w:rsidRPr="00753EC9">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157070" w:rsidRPr="00753EC9" w:rsidRDefault="00157070" w:rsidP="00050CDF">
            <w:pPr>
              <w:pStyle w:val="TableParagraph"/>
              <w:kinsoku w:val="0"/>
              <w:overflowPunct w:val="0"/>
              <w:ind w:left="145" w:right="145"/>
              <w:jc w:val="center"/>
              <w:rPr>
                <w:sz w:val="24"/>
                <w:szCs w:val="24"/>
              </w:rPr>
            </w:pPr>
            <w:r w:rsidRPr="00753EC9">
              <w:rPr>
                <w:sz w:val="24"/>
                <w:szCs w:val="24"/>
              </w:rPr>
              <w:t>-</w:t>
            </w:r>
          </w:p>
        </w:tc>
      </w:tr>
      <w:tr w:rsidR="009C7383" w:rsidTr="00824517">
        <w:trPr>
          <w:trHeight w:val="255"/>
        </w:trPr>
        <w:tc>
          <w:tcPr>
            <w:tcW w:w="1642" w:type="dxa"/>
            <w:tcBorders>
              <w:top w:val="single" w:sz="4" w:space="0" w:color="000000"/>
              <w:left w:val="single" w:sz="4" w:space="0" w:color="000000"/>
              <w:bottom w:val="single" w:sz="4" w:space="0" w:color="000000"/>
              <w:right w:val="single" w:sz="4" w:space="0" w:color="000000"/>
            </w:tcBorders>
          </w:tcPr>
          <w:p w:rsidR="009C7383" w:rsidRPr="00824517" w:rsidRDefault="009C7383" w:rsidP="009C7383">
            <w:pPr>
              <w:pStyle w:val="TableParagraph"/>
              <w:kinsoku w:val="0"/>
              <w:overflowPunct w:val="0"/>
              <w:ind w:left="145" w:right="145"/>
              <w:jc w:val="center"/>
              <w:rPr>
                <w:sz w:val="24"/>
                <w:szCs w:val="24"/>
              </w:rPr>
            </w:pPr>
            <w:r w:rsidRPr="00824517">
              <w:rPr>
                <w:sz w:val="24"/>
                <w:szCs w:val="24"/>
              </w:rPr>
              <w:lastRenderedPageBreak/>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9C7383" w:rsidRPr="00824517" w:rsidRDefault="009C7383" w:rsidP="009C7383">
            <w:pPr>
              <w:pStyle w:val="TableParagraph"/>
              <w:kinsoku w:val="0"/>
              <w:overflowPunct w:val="0"/>
              <w:ind w:left="145" w:right="145"/>
              <w:jc w:val="center"/>
              <w:rPr>
                <w:sz w:val="24"/>
                <w:szCs w:val="24"/>
              </w:rPr>
            </w:pPr>
            <w:r w:rsidRPr="00824517">
              <w:rPr>
                <w:sz w:val="24"/>
                <w:szCs w:val="24"/>
              </w:rPr>
              <w:t>2</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9C7383" w:rsidRPr="00824517" w:rsidRDefault="009C7383" w:rsidP="009C7383">
            <w:pPr>
              <w:pStyle w:val="TableParagraph"/>
              <w:kinsoku w:val="0"/>
              <w:overflowPunct w:val="0"/>
              <w:ind w:left="145" w:right="145"/>
              <w:jc w:val="center"/>
              <w:rPr>
                <w:sz w:val="24"/>
                <w:szCs w:val="24"/>
              </w:rPr>
            </w:pPr>
            <w:r w:rsidRPr="00824517">
              <w:rPr>
                <w:sz w:val="24"/>
                <w:szCs w:val="24"/>
              </w:rPr>
              <w:t>3</w:t>
            </w:r>
          </w:p>
        </w:tc>
        <w:tc>
          <w:tcPr>
            <w:tcW w:w="2117" w:type="dxa"/>
            <w:tcBorders>
              <w:top w:val="single" w:sz="4" w:space="0" w:color="000000"/>
              <w:left w:val="single" w:sz="4" w:space="0" w:color="000000"/>
              <w:bottom w:val="single" w:sz="4" w:space="0" w:color="000000"/>
              <w:right w:val="single" w:sz="4" w:space="0" w:color="000000"/>
            </w:tcBorders>
          </w:tcPr>
          <w:p w:rsidR="009C7383" w:rsidRPr="00824517" w:rsidRDefault="009C7383" w:rsidP="009C7383">
            <w:pPr>
              <w:pStyle w:val="TableParagraph"/>
              <w:kinsoku w:val="0"/>
              <w:overflowPunct w:val="0"/>
              <w:ind w:left="145" w:right="145"/>
              <w:jc w:val="center"/>
              <w:rPr>
                <w:sz w:val="24"/>
                <w:szCs w:val="24"/>
              </w:rPr>
            </w:pPr>
            <w:r w:rsidRPr="00824517">
              <w:rPr>
                <w:sz w:val="24"/>
                <w:szCs w:val="24"/>
              </w:rPr>
              <w:t>4</w:t>
            </w:r>
          </w:p>
        </w:tc>
        <w:tc>
          <w:tcPr>
            <w:tcW w:w="1875" w:type="dxa"/>
            <w:tcBorders>
              <w:top w:val="single" w:sz="4" w:space="0" w:color="000000"/>
              <w:left w:val="single" w:sz="4" w:space="0" w:color="000000"/>
              <w:bottom w:val="single" w:sz="4" w:space="0" w:color="000000"/>
              <w:right w:val="single" w:sz="4" w:space="0" w:color="000000"/>
            </w:tcBorders>
          </w:tcPr>
          <w:p w:rsidR="009C7383" w:rsidRPr="00824517" w:rsidRDefault="009C7383" w:rsidP="009C7383">
            <w:pPr>
              <w:pStyle w:val="TableParagraph"/>
              <w:kinsoku w:val="0"/>
              <w:overflowPunct w:val="0"/>
              <w:ind w:left="145" w:right="145"/>
              <w:jc w:val="center"/>
              <w:rPr>
                <w:sz w:val="24"/>
                <w:szCs w:val="24"/>
              </w:rPr>
            </w:pPr>
            <w:r w:rsidRPr="00824517">
              <w:rPr>
                <w:sz w:val="24"/>
                <w:szCs w:val="24"/>
              </w:rPr>
              <w:t>5</w:t>
            </w:r>
          </w:p>
        </w:tc>
        <w:tc>
          <w:tcPr>
            <w:tcW w:w="1479" w:type="dxa"/>
            <w:tcBorders>
              <w:top w:val="single" w:sz="4" w:space="0" w:color="000000"/>
              <w:left w:val="single" w:sz="4" w:space="0" w:color="000000"/>
              <w:bottom w:val="single" w:sz="4" w:space="0" w:color="000000"/>
              <w:right w:val="single" w:sz="4" w:space="0" w:color="000000"/>
            </w:tcBorders>
          </w:tcPr>
          <w:p w:rsidR="009C7383" w:rsidRPr="00824517" w:rsidRDefault="009C7383" w:rsidP="009C7383">
            <w:pPr>
              <w:pStyle w:val="TableParagraph"/>
              <w:kinsoku w:val="0"/>
              <w:overflowPunct w:val="0"/>
              <w:ind w:left="145" w:right="145"/>
              <w:jc w:val="center"/>
              <w:rPr>
                <w:sz w:val="24"/>
                <w:szCs w:val="24"/>
              </w:rPr>
            </w:pPr>
            <w:r w:rsidRPr="00824517">
              <w:rPr>
                <w:sz w:val="24"/>
                <w:szCs w:val="24"/>
              </w:rPr>
              <w:t>6</w:t>
            </w:r>
          </w:p>
        </w:tc>
      </w:tr>
      <w:tr w:rsidR="00EC67EA" w:rsidTr="00496530">
        <w:trPr>
          <w:trHeight w:val="245"/>
        </w:trPr>
        <w:tc>
          <w:tcPr>
            <w:tcW w:w="10154" w:type="dxa"/>
            <w:gridSpan w:val="6"/>
            <w:tcBorders>
              <w:top w:val="single" w:sz="4" w:space="0" w:color="000000"/>
              <w:left w:val="single" w:sz="4" w:space="0" w:color="000000"/>
              <w:bottom w:val="single" w:sz="4" w:space="0" w:color="000000"/>
              <w:right w:val="single" w:sz="4" w:space="0" w:color="000000"/>
            </w:tcBorders>
            <w:shd w:val="clear" w:color="auto" w:fill="auto"/>
          </w:tcPr>
          <w:p w:rsidR="00EC67EA" w:rsidRPr="00753EC9" w:rsidRDefault="00EC67EA" w:rsidP="00050CDF">
            <w:pPr>
              <w:pStyle w:val="TableParagraph"/>
              <w:kinsoku w:val="0"/>
              <w:overflowPunct w:val="0"/>
              <w:ind w:left="145" w:right="145"/>
              <w:jc w:val="center"/>
              <w:rPr>
                <w:sz w:val="24"/>
                <w:szCs w:val="24"/>
              </w:rPr>
            </w:pPr>
            <w:r>
              <w:rPr>
                <w:sz w:val="24"/>
                <w:szCs w:val="24"/>
              </w:rPr>
              <w:t>Уча</w:t>
            </w:r>
            <w:r w:rsidR="003E2E4E">
              <w:rPr>
                <w:sz w:val="24"/>
                <w:szCs w:val="24"/>
              </w:rPr>
              <w:t>с</w:t>
            </w:r>
            <w:r>
              <w:rPr>
                <w:sz w:val="24"/>
                <w:szCs w:val="24"/>
              </w:rPr>
              <w:t>ток 2</w:t>
            </w:r>
          </w:p>
        </w:tc>
      </w:tr>
      <w:tr w:rsidR="00157070" w:rsidTr="00824517">
        <w:trPr>
          <w:trHeight w:val="126"/>
        </w:trPr>
        <w:tc>
          <w:tcPr>
            <w:tcW w:w="1642" w:type="dxa"/>
            <w:tcBorders>
              <w:top w:val="single" w:sz="4" w:space="0" w:color="000000"/>
              <w:left w:val="single" w:sz="4" w:space="0" w:color="000000"/>
              <w:bottom w:val="single" w:sz="4" w:space="0" w:color="000000"/>
              <w:right w:val="single" w:sz="4" w:space="0" w:color="000000"/>
            </w:tcBorders>
          </w:tcPr>
          <w:p w:rsidR="00157070" w:rsidRPr="00A01423" w:rsidRDefault="00EC67EA" w:rsidP="00050CDF">
            <w:pPr>
              <w:pStyle w:val="TableParagraph"/>
              <w:kinsoku w:val="0"/>
              <w:overflowPunct w:val="0"/>
              <w:ind w:left="145" w:right="145"/>
              <w:jc w:val="center"/>
              <w:rPr>
                <w:sz w:val="24"/>
                <w:szCs w:val="24"/>
              </w:rPr>
            </w:pPr>
            <w:r>
              <w:rPr>
                <w:sz w:val="24"/>
                <w:szCs w:val="24"/>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157070" w:rsidP="004F0F66">
            <w:pPr>
              <w:pStyle w:val="TableParagraph"/>
              <w:kinsoku w:val="0"/>
              <w:overflowPunct w:val="0"/>
              <w:ind w:left="145" w:right="145"/>
              <w:jc w:val="center"/>
              <w:rPr>
                <w:sz w:val="24"/>
                <w:szCs w:val="24"/>
              </w:rPr>
            </w:pPr>
            <w:r>
              <w:rPr>
                <w:sz w:val="24"/>
                <w:szCs w:val="24"/>
              </w:rPr>
              <w:t>4829</w:t>
            </w:r>
            <w:r w:rsidR="00882465">
              <w:rPr>
                <w:sz w:val="24"/>
                <w:szCs w:val="24"/>
              </w:rPr>
              <w:t>20.98</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157070" w:rsidP="004F0F66">
            <w:pPr>
              <w:pStyle w:val="TableParagraph"/>
              <w:kinsoku w:val="0"/>
              <w:overflowPunct w:val="0"/>
              <w:ind w:left="145" w:right="145"/>
              <w:jc w:val="center"/>
              <w:rPr>
                <w:sz w:val="24"/>
                <w:szCs w:val="24"/>
              </w:rPr>
            </w:pPr>
            <w:r w:rsidRPr="00A26F16">
              <w:rPr>
                <w:sz w:val="24"/>
                <w:szCs w:val="24"/>
              </w:rPr>
              <w:t>1</w:t>
            </w:r>
            <w:r w:rsidR="00882465">
              <w:rPr>
                <w:sz w:val="24"/>
                <w:szCs w:val="24"/>
              </w:rPr>
              <w:t>302970</w:t>
            </w:r>
            <w:r w:rsidRPr="00A26F16">
              <w:rPr>
                <w:sz w:val="24"/>
                <w:szCs w:val="24"/>
              </w:rPr>
              <w:t>.</w:t>
            </w:r>
            <w:r w:rsidR="00882465">
              <w:rPr>
                <w:sz w:val="24"/>
                <w:szCs w:val="24"/>
              </w:rPr>
              <w:t>59</w:t>
            </w:r>
          </w:p>
        </w:tc>
        <w:tc>
          <w:tcPr>
            <w:tcW w:w="2117" w:type="dxa"/>
            <w:tcBorders>
              <w:top w:val="single" w:sz="4" w:space="0" w:color="000000"/>
              <w:left w:val="single" w:sz="4" w:space="0" w:color="000000"/>
              <w:bottom w:val="single" w:sz="4" w:space="0" w:color="000000"/>
              <w:right w:val="single" w:sz="4" w:space="0" w:color="000000"/>
            </w:tcBorders>
          </w:tcPr>
          <w:p w:rsidR="00157070" w:rsidRPr="00A01423" w:rsidRDefault="00157070" w:rsidP="004F0F66">
            <w:pPr>
              <w:pStyle w:val="TableParagraph"/>
              <w:kinsoku w:val="0"/>
              <w:overflowPunct w:val="0"/>
              <w:ind w:left="145" w:right="145"/>
              <w:jc w:val="center"/>
              <w:rPr>
                <w:sz w:val="24"/>
                <w:szCs w:val="24"/>
              </w:rPr>
            </w:pPr>
            <w:r w:rsidRPr="00A01423">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157070" w:rsidRPr="00753EC9" w:rsidRDefault="00157070" w:rsidP="004F0F66">
            <w:pPr>
              <w:pStyle w:val="TableParagraph"/>
              <w:kinsoku w:val="0"/>
              <w:overflowPunct w:val="0"/>
              <w:ind w:left="145" w:right="145"/>
              <w:jc w:val="center"/>
              <w:rPr>
                <w:sz w:val="24"/>
                <w:szCs w:val="24"/>
              </w:rPr>
            </w:pPr>
            <w:r w:rsidRPr="00753EC9">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157070" w:rsidRPr="00753EC9" w:rsidRDefault="00157070" w:rsidP="004F0F66">
            <w:pPr>
              <w:pStyle w:val="TableParagraph"/>
              <w:kinsoku w:val="0"/>
              <w:overflowPunct w:val="0"/>
              <w:ind w:left="145" w:right="145"/>
              <w:jc w:val="center"/>
              <w:rPr>
                <w:sz w:val="24"/>
                <w:szCs w:val="24"/>
              </w:rPr>
            </w:pPr>
            <w:r w:rsidRPr="00753EC9">
              <w:rPr>
                <w:sz w:val="24"/>
                <w:szCs w:val="24"/>
              </w:rPr>
              <w:t>-</w:t>
            </w:r>
          </w:p>
        </w:tc>
      </w:tr>
      <w:tr w:rsidR="00157070" w:rsidTr="00824517">
        <w:trPr>
          <w:trHeight w:val="258"/>
        </w:trPr>
        <w:tc>
          <w:tcPr>
            <w:tcW w:w="1642" w:type="dxa"/>
            <w:tcBorders>
              <w:top w:val="single" w:sz="4" w:space="0" w:color="000000"/>
              <w:left w:val="single" w:sz="4" w:space="0" w:color="000000"/>
              <w:bottom w:val="single" w:sz="4" w:space="0" w:color="000000"/>
              <w:right w:val="single" w:sz="4" w:space="0" w:color="000000"/>
            </w:tcBorders>
          </w:tcPr>
          <w:p w:rsidR="00157070" w:rsidRPr="00A01423" w:rsidRDefault="00EC67EA" w:rsidP="00050CDF">
            <w:pPr>
              <w:pStyle w:val="TableParagraph"/>
              <w:kinsoku w:val="0"/>
              <w:overflowPunct w:val="0"/>
              <w:ind w:left="145" w:right="145"/>
              <w:jc w:val="center"/>
              <w:rPr>
                <w:sz w:val="24"/>
                <w:szCs w:val="24"/>
              </w:rPr>
            </w:pPr>
            <w:r>
              <w:rPr>
                <w:sz w:val="24"/>
                <w:szCs w:val="24"/>
              </w:rPr>
              <w:t>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157070" w:rsidP="004F0F66">
            <w:pPr>
              <w:pStyle w:val="TableParagraph"/>
              <w:kinsoku w:val="0"/>
              <w:overflowPunct w:val="0"/>
              <w:ind w:left="145" w:right="145"/>
              <w:jc w:val="center"/>
              <w:rPr>
                <w:sz w:val="24"/>
                <w:szCs w:val="24"/>
              </w:rPr>
            </w:pPr>
            <w:r w:rsidRPr="00A93E61">
              <w:rPr>
                <w:sz w:val="24"/>
                <w:szCs w:val="24"/>
              </w:rPr>
              <w:t>48</w:t>
            </w:r>
            <w:r w:rsidR="00882465">
              <w:rPr>
                <w:sz w:val="24"/>
                <w:szCs w:val="24"/>
              </w:rPr>
              <w:t>2919</w:t>
            </w:r>
            <w:r w:rsidRPr="00A93E61">
              <w:rPr>
                <w:sz w:val="24"/>
                <w:szCs w:val="24"/>
              </w:rPr>
              <w:t>.</w:t>
            </w:r>
            <w:r w:rsidR="00882465">
              <w:rPr>
                <w:sz w:val="24"/>
                <w:szCs w:val="24"/>
              </w:rPr>
              <w:t>37</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157070" w:rsidP="004F0F66">
            <w:pPr>
              <w:pStyle w:val="TableParagraph"/>
              <w:kinsoku w:val="0"/>
              <w:overflowPunct w:val="0"/>
              <w:ind w:left="145" w:right="145"/>
              <w:jc w:val="center"/>
              <w:rPr>
                <w:sz w:val="24"/>
                <w:szCs w:val="24"/>
              </w:rPr>
            </w:pPr>
            <w:r w:rsidRPr="00A93E61">
              <w:rPr>
                <w:sz w:val="24"/>
                <w:szCs w:val="24"/>
              </w:rPr>
              <w:t>130</w:t>
            </w:r>
            <w:r w:rsidR="00882465">
              <w:rPr>
                <w:sz w:val="24"/>
                <w:szCs w:val="24"/>
              </w:rPr>
              <w:t>3081</w:t>
            </w:r>
            <w:r w:rsidRPr="00A93E61">
              <w:rPr>
                <w:sz w:val="24"/>
                <w:szCs w:val="24"/>
              </w:rPr>
              <w:t>.</w:t>
            </w:r>
            <w:r w:rsidR="00882465">
              <w:rPr>
                <w:sz w:val="24"/>
                <w:szCs w:val="24"/>
              </w:rPr>
              <w:t>11</w:t>
            </w:r>
          </w:p>
        </w:tc>
        <w:tc>
          <w:tcPr>
            <w:tcW w:w="2117" w:type="dxa"/>
            <w:tcBorders>
              <w:top w:val="single" w:sz="4" w:space="0" w:color="000000"/>
              <w:left w:val="single" w:sz="4" w:space="0" w:color="000000"/>
              <w:bottom w:val="single" w:sz="4" w:space="0" w:color="000000"/>
              <w:right w:val="single" w:sz="4" w:space="0" w:color="000000"/>
            </w:tcBorders>
          </w:tcPr>
          <w:p w:rsidR="00157070" w:rsidRPr="00A01423" w:rsidRDefault="00157070" w:rsidP="004F0F66">
            <w:pPr>
              <w:pStyle w:val="TableParagraph"/>
              <w:kinsoku w:val="0"/>
              <w:overflowPunct w:val="0"/>
              <w:ind w:left="145" w:right="145"/>
              <w:jc w:val="center"/>
              <w:rPr>
                <w:sz w:val="24"/>
                <w:szCs w:val="24"/>
              </w:rPr>
            </w:pPr>
            <w:r w:rsidRPr="00A01423">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157070" w:rsidRPr="00753EC9" w:rsidRDefault="00157070" w:rsidP="004F0F66">
            <w:pPr>
              <w:pStyle w:val="TableParagraph"/>
              <w:kinsoku w:val="0"/>
              <w:overflowPunct w:val="0"/>
              <w:ind w:left="145" w:right="145"/>
              <w:jc w:val="center"/>
              <w:rPr>
                <w:sz w:val="24"/>
                <w:szCs w:val="24"/>
              </w:rPr>
            </w:pPr>
            <w:r w:rsidRPr="00753EC9">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157070" w:rsidRPr="00753EC9" w:rsidRDefault="00157070" w:rsidP="004F0F66">
            <w:pPr>
              <w:pStyle w:val="TableParagraph"/>
              <w:kinsoku w:val="0"/>
              <w:overflowPunct w:val="0"/>
              <w:ind w:left="145" w:right="145"/>
              <w:jc w:val="center"/>
              <w:rPr>
                <w:sz w:val="24"/>
                <w:szCs w:val="24"/>
              </w:rPr>
            </w:pPr>
            <w:r w:rsidRPr="00753EC9">
              <w:rPr>
                <w:sz w:val="24"/>
                <w:szCs w:val="24"/>
              </w:rPr>
              <w:t>-</w:t>
            </w:r>
          </w:p>
        </w:tc>
      </w:tr>
      <w:tr w:rsidR="00157070" w:rsidTr="00824517">
        <w:trPr>
          <w:trHeight w:val="220"/>
        </w:trPr>
        <w:tc>
          <w:tcPr>
            <w:tcW w:w="1642" w:type="dxa"/>
            <w:tcBorders>
              <w:top w:val="single" w:sz="4" w:space="0" w:color="000000"/>
              <w:left w:val="single" w:sz="4" w:space="0" w:color="000000"/>
              <w:bottom w:val="single" w:sz="4" w:space="0" w:color="000000"/>
              <w:right w:val="single" w:sz="4" w:space="0" w:color="000000"/>
            </w:tcBorders>
          </w:tcPr>
          <w:p w:rsidR="00157070" w:rsidRPr="00A01423" w:rsidRDefault="00EC67EA" w:rsidP="00050CDF">
            <w:pPr>
              <w:pStyle w:val="TableParagraph"/>
              <w:kinsoku w:val="0"/>
              <w:overflowPunct w:val="0"/>
              <w:ind w:left="145" w:right="145"/>
              <w:jc w:val="center"/>
              <w:rPr>
                <w:sz w:val="24"/>
                <w:szCs w:val="24"/>
              </w:rPr>
            </w:pPr>
            <w:r>
              <w:rPr>
                <w:sz w:val="24"/>
                <w:szCs w:val="24"/>
              </w:rPr>
              <w:t>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882465" w:rsidP="004F0F66">
            <w:pPr>
              <w:pStyle w:val="TableParagraph"/>
              <w:kinsoku w:val="0"/>
              <w:overflowPunct w:val="0"/>
              <w:ind w:left="145" w:right="145"/>
              <w:jc w:val="center"/>
              <w:rPr>
                <w:sz w:val="24"/>
                <w:szCs w:val="24"/>
              </w:rPr>
            </w:pPr>
            <w:r>
              <w:rPr>
                <w:sz w:val="24"/>
                <w:szCs w:val="24"/>
              </w:rPr>
              <w:t>482839</w:t>
            </w:r>
            <w:r w:rsidR="00157070" w:rsidRPr="007754E9">
              <w:rPr>
                <w:sz w:val="24"/>
                <w:szCs w:val="24"/>
              </w:rPr>
              <w:t>.</w:t>
            </w:r>
            <w:r>
              <w:rPr>
                <w:sz w:val="24"/>
                <w:szCs w:val="24"/>
              </w:rPr>
              <w:t>41</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157070" w:rsidP="004F0F66">
            <w:pPr>
              <w:pStyle w:val="TableParagraph"/>
              <w:kinsoku w:val="0"/>
              <w:overflowPunct w:val="0"/>
              <w:ind w:left="145" w:right="145"/>
              <w:jc w:val="center"/>
              <w:rPr>
                <w:sz w:val="24"/>
                <w:szCs w:val="24"/>
              </w:rPr>
            </w:pPr>
            <w:r w:rsidRPr="007754E9">
              <w:rPr>
                <w:sz w:val="24"/>
                <w:szCs w:val="24"/>
              </w:rPr>
              <w:t>1</w:t>
            </w:r>
            <w:r w:rsidR="00882465">
              <w:rPr>
                <w:sz w:val="24"/>
                <w:szCs w:val="24"/>
              </w:rPr>
              <w:t>303077.46</w:t>
            </w:r>
          </w:p>
        </w:tc>
        <w:tc>
          <w:tcPr>
            <w:tcW w:w="2117" w:type="dxa"/>
            <w:tcBorders>
              <w:top w:val="single" w:sz="4" w:space="0" w:color="000000"/>
              <w:left w:val="single" w:sz="4" w:space="0" w:color="000000"/>
              <w:bottom w:val="single" w:sz="4" w:space="0" w:color="000000"/>
              <w:right w:val="single" w:sz="4" w:space="0" w:color="000000"/>
            </w:tcBorders>
          </w:tcPr>
          <w:p w:rsidR="00157070" w:rsidRPr="00A01423" w:rsidRDefault="00157070" w:rsidP="004F0F66">
            <w:pPr>
              <w:pStyle w:val="TableParagraph"/>
              <w:kinsoku w:val="0"/>
              <w:overflowPunct w:val="0"/>
              <w:ind w:left="145" w:right="145"/>
              <w:jc w:val="center"/>
              <w:rPr>
                <w:sz w:val="24"/>
                <w:szCs w:val="24"/>
              </w:rPr>
            </w:pPr>
            <w:r w:rsidRPr="00A01423">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157070" w:rsidRPr="00753EC9" w:rsidRDefault="00157070" w:rsidP="004F0F66">
            <w:pPr>
              <w:pStyle w:val="TableParagraph"/>
              <w:kinsoku w:val="0"/>
              <w:overflowPunct w:val="0"/>
              <w:ind w:left="145" w:right="145"/>
              <w:jc w:val="center"/>
              <w:rPr>
                <w:sz w:val="24"/>
                <w:szCs w:val="24"/>
              </w:rPr>
            </w:pPr>
            <w:r w:rsidRPr="00753EC9">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157070" w:rsidRPr="00753EC9" w:rsidRDefault="00157070" w:rsidP="004F0F66">
            <w:pPr>
              <w:pStyle w:val="TableParagraph"/>
              <w:kinsoku w:val="0"/>
              <w:overflowPunct w:val="0"/>
              <w:ind w:left="145" w:right="145"/>
              <w:jc w:val="center"/>
              <w:rPr>
                <w:sz w:val="24"/>
                <w:szCs w:val="24"/>
              </w:rPr>
            </w:pPr>
            <w:r w:rsidRPr="00753EC9">
              <w:rPr>
                <w:sz w:val="24"/>
                <w:szCs w:val="24"/>
              </w:rPr>
              <w:t>-</w:t>
            </w:r>
          </w:p>
        </w:tc>
      </w:tr>
      <w:tr w:rsidR="00157070" w:rsidTr="00824517">
        <w:trPr>
          <w:trHeight w:val="220"/>
        </w:trPr>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157070" w:rsidRPr="00A01423" w:rsidRDefault="00157070" w:rsidP="00050CDF">
            <w:pPr>
              <w:pStyle w:val="TableParagraph"/>
              <w:kinsoku w:val="0"/>
              <w:overflowPunct w:val="0"/>
              <w:ind w:left="145" w:right="145"/>
              <w:jc w:val="center"/>
              <w:rPr>
                <w:sz w:val="24"/>
                <w:szCs w:val="24"/>
              </w:rPr>
            </w:pPr>
            <w:r>
              <w:rPr>
                <w:sz w:val="24"/>
                <w:szCs w:val="24"/>
              </w:rPr>
              <w:t>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882465" w:rsidP="004F0F66">
            <w:pPr>
              <w:pStyle w:val="TableParagraph"/>
              <w:kinsoku w:val="0"/>
              <w:overflowPunct w:val="0"/>
              <w:ind w:left="145" w:right="145"/>
              <w:jc w:val="center"/>
              <w:rPr>
                <w:sz w:val="24"/>
                <w:szCs w:val="24"/>
              </w:rPr>
            </w:pPr>
            <w:r>
              <w:rPr>
                <w:sz w:val="24"/>
                <w:szCs w:val="24"/>
              </w:rPr>
              <w:t>482836</w:t>
            </w:r>
            <w:r w:rsidR="00157070">
              <w:rPr>
                <w:sz w:val="24"/>
                <w:szCs w:val="24"/>
              </w:rPr>
              <w:t>.</w:t>
            </w:r>
            <w:r>
              <w:rPr>
                <w:sz w:val="24"/>
                <w:szCs w:val="24"/>
              </w:rPr>
              <w:t>49</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157070" w:rsidP="004F0F66">
            <w:pPr>
              <w:pStyle w:val="TableParagraph"/>
              <w:kinsoku w:val="0"/>
              <w:overflowPunct w:val="0"/>
              <w:ind w:left="145" w:right="145"/>
              <w:jc w:val="center"/>
              <w:rPr>
                <w:sz w:val="24"/>
                <w:szCs w:val="24"/>
              </w:rPr>
            </w:pPr>
            <w:r w:rsidRPr="001679F3">
              <w:rPr>
                <w:sz w:val="24"/>
                <w:szCs w:val="24"/>
              </w:rPr>
              <w:t>1</w:t>
            </w:r>
            <w:r>
              <w:rPr>
                <w:sz w:val="24"/>
                <w:szCs w:val="24"/>
              </w:rPr>
              <w:t>3030</w:t>
            </w:r>
            <w:r w:rsidR="00882465">
              <w:rPr>
                <w:sz w:val="24"/>
                <w:szCs w:val="24"/>
              </w:rPr>
              <w:t>67</w:t>
            </w:r>
            <w:r>
              <w:rPr>
                <w:sz w:val="24"/>
                <w:szCs w:val="24"/>
              </w:rPr>
              <w:t>.</w:t>
            </w:r>
            <w:r w:rsidR="00882465">
              <w:rPr>
                <w:sz w:val="24"/>
                <w:szCs w:val="24"/>
              </w:rPr>
              <w:t>16</w:t>
            </w:r>
          </w:p>
        </w:tc>
        <w:tc>
          <w:tcPr>
            <w:tcW w:w="2117" w:type="dxa"/>
            <w:tcBorders>
              <w:top w:val="single" w:sz="4" w:space="0" w:color="000000"/>
              <w:left w:val="single" w:sz="4" w:space="0" w:color="000000"/>
              <w:bottom w:val="single" w:sz="4" w:space="0" w:color="000000"/>
              <w:right w:val="single" w:sz="4" w:space="0" w:color="000000"/>
            </w:tcBorders>
          </w:tcPr>
          <w:p w:rsidR="00157070" w:rsidRPr="00A01423" w:rsidRDefault="00157070" w:rsidP="004F0F66">
            <w:pPr>
              <w:pStyle w:val="TableParagraph"/>
              <w:kinsoku w:val="0"/>
              <w:overflowPunct w:val="0"/>
              <w:ind w:left="145" w:right="145"/>
              <w:jc w:val="center"/>
              <w:rPr>
                <w:sz w:val="24"/>
                <w:szCs w:val="24"/>
              </w:rPr>
            </w:pPr>
            <w:r w:rsidRPr="00A01423">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157070" w:rsidRPr="00753EC9" w:rsidRDefault="00157070" w:rsidP="004F0F66">
            <w:pPr>
              <w:pStyle w:val="TableParagraph"/>
              <w:kinsoku w:val="0"/>
              <w:overflowPunct w:val="0"/>
              <w:ind w:left="145" w:right="145"/>
              <w:jc w:val="center"/>
              <w:rPr>
                <w:sz w:val="24"/>
                <w:szCs w:val="24"/>
              </w:rPr>
            </w:pPr>
            <w:r w:rsidRPr="00753EC9">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157070" w:rsidRPr="00753EC9" w:rsidRDefault="00157070" w:rsidP="004F0F66">
            <w:pPr>
              <w:pStyle w:val="TableParagraph"/>
              <w:kinsoku w:val="0"/>
              <w:overflowPunct w:val="0"/>
              <w:ind w:left="145" w:right="145"/>
              <w:jc w:val="center"/>
              <w:rPr>
                <w:sz w:val="24"/>
                <w:szCs w:val="24"/>
              </w:rPr>
            </w:pPr>
            <w:r w:rsidRPr="00753EC9">
              <w:rPr>
                <w:sz w:val="24"/>
                <w:szCs w:val="24"/>
              </w:rPr>
              <w:t>-</w:t>
            </w:r>
          </w:p>
        </w:tc>
      </w:tr>
      <w:tr w:rsidR="00157070" w:rsidTr="00824517">
        <w:trPr>
          <w:trHeight w:val="253"/>
        </w:trPr>
        <w:tc>
          <w:tcPr>
            <w:tcW w:w="1642" w:type="dxa"/>
            <w:tcBorders>
              <w:top w:val="single" w:sz="4" w:space="0" w:color="000000"/>
              <w:left w:val="single" w:sz="4" w:space="0" w:color="000000"/>
              <w:bottom w:val="single" w:sz="4" w:space="0" w:color="000000"/>
              <w:right w:val="single" w:sz="4" w:space="0" w:color="000000"/>
            </w:tcBorders>
          </w:tcPr>
          <w:p w:rsidR="00157070" w:rsidRPr="00A01423" w:rsidRDefault="00157070" w:rsidP="00050CDF">
            <w:pPr>
              <w:pStyle w:val="TableParagraph"/>
              <w:kinsoku w:val="0"/>
              <w:overflowPunct w:val="0"/>
              <w:ind w:left="145" w:right="145"/>
              <w:jc w:val="center"/>
              <w:rPr>
                <w:sz w:val="24"/>
                <w:szCs w:val="24"/>
              </w:rPr>
            </w:pPr>
            <w:r>
              <w:rPr>
                <w:sz w:val="24"/>
                <w:szCs w:val="24"/>
              </w:rPr>
              <w:t>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882465" w:rsidP="004F0F66">
            <w:pPr>
              <w:pStyle w:val="TableParagraph"/>
              <w:kinsoku w:val="0"/>
              <w:overflowPunct w:val="0"/>
              <w:ind w:left="145" w:right="145"/>
              <w:jc w:val="center"/>
              <w:rPr>
                <w:sz w:val="24"/>
                <w:szCs w:val="24"/>
              </w:rPr>
            </w:pPr>
            <w:r>
              <w:rPr>
                <w:sz w:val="24"/>
                <w:szCs w:val="24"/>
              </w:rPr>
              <w:t>482836.77</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157070" w:rsidP="004F0F66">
            <w:pPr>
              <w:pStyle w:val="TableParagraph"/>
              <w:kinsoku w:val="0"/>
              <w:overflowPunct w:val="0"/>
              <w:ind w:left="145" w:right="145"/>
              <w:jc w:val="center"/>
              <w:rPr>
                <w:sz w:val="24"/>
                <w:szCs w:val="24"/>
              </w:rPr>
            </w:pPr>
            <w:r w:rsidRPr="003B7AD2">
              <w:rPr>
                <w:sz w:val="24"/>
                <w:szCs w:val="24"/>
              </w:rPr>
              <w:t>1</w:t>
            </w:r>
            <w:r w:rsidR="00882465">
              <w:rPr>
                <w:sz w:val="24"/>
                <w:szCs w:val="24"/>
              </w:rPr>
              <w:t>303067.16</w:t>
            </w:r>
          </w:p>
        </w:tc>
        <w:tc>
          <w:tcPr>
            <w:tcW w:w="2117" w:type="dxa"/>
            <w:tcBorders>
              <w:top w:val="single" w:sz="4" w:space="0" w:color="000000"/>
              <w:left w:val="single" w:sz="4" w:space="0" w:color="000000"/>
              <w:bottom w:val="single" w:sz="4" w:space="0" w:color="000000"/>
              <w:right w:val="single" w:sz="4" w:space="0" w:color="000000"/>
            </w:tcBorders>
          </w:tcPr>
          <w:p w:rsidR="00157070" w:rsidRPr="00A01423" w:rsidRDefault="00157070" w:rsidP="004F0F66">
            <w:pPr>
              <w:pStyle w:val="TableParagraph"/>
              <w:kinsoku w:val="0"/>
              <w:overflowPunct w:val="0"/>
              <w:ind w:left="145" w:right="145"/>
              <w:jc w:val="center"/>
              <w:rPr>
                <w:sz w:val="24"/>
                <w:szCs w:val="24"/>
              </w:rPr>
            </w:pPr>
            <w:r w:rsidRPr="00A01423">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157070" w:rsidRPr="00753EC9" w:rsidRDefault="00157070" w:rsidP="004F0F66">
            <w:pPr>
              <w:pStyle w:val="TableParagraph"/>
              <w:kinsoku w:val="0"/>
              <w:overflowPunct w:val="0"/>
              <w:ind w:left="145" w:right="145"/>
              <w:jc w:val="center"/>
              <w:rPr>
                <w:sz w:val="24"/>
                <w:szCs w:val="24"/>
              </w:rPr>
            </w:pPr>
            <w:r w:rsidRPr="00753EC9">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157070" w:rsidRPr="00753EC9" w:rsidRDefault="00157070" w:rsidP="004F0F66">
            <w:pPr>
              <w:pStyle w:val="TableParagraph"/>
              <w:kinsoku w:val="0"/>
              <w:overflowPunct w:val="0"/>
              <w:ind w:left="145" w:right="145"/>
              <w:jc w:val="center"/>
              <w:rPr>
                <w:sz w:val="24"/>
                <w:szCs w:val="24"/>
              </w:rPr>
            </w:pPr>
            <w:r w:rsidRPr="00753EC9">
              <w:rPr>
                <w:sz w:val="24"/>
                <w:szCs w:val="24"/>
              </w:rPr>
              <w:t>-</w:t>
            </w:r>
          </w:p>
        </w:tc>
      </w:tr>
      <w:tr w:rsidR="00157070" w:rsidRPr="00753EC9" w:rsidTr="00824517">
        <w:trPr>
          <w:trHeight w:val="277"/>
        </w:trPr>
        <w:tc>
          <w:tcPr>
            <w:tcW w:w="1642" w:type="dxa"/>
            <w:tcBorders>
              <w:top w:val="single" w:sz="4" w:space="0" w:color="000000"/>
              <w:left w:val="single" w:sz="4" w:space="0" w:color="000000"/>
              <w:bottom w:val="single" w:sz="4" w:space="0" w:color="000000"/>
              <w:right w:val="single" w:sz="4" w:space="0" w:color="000000"/>
            </w:tcBorders>
          </w:tcPr>
          <w:p w:rsidR="00157070" w:rsidRPr="00A01423" w:rsidRDefault="00157070" w:rsidP="00050CDF">
            <w:pPr>
              <w:pStyle w:val="TableParagraph"/>
              <w:kinsoku w:val="0"/>
              <w:overflowPunct w:val="0"/>
              <w:ind w:left="145" w:right="145"/>
              <w:jc w:val="center"/>
              <w:rPr>
                <w:sz w:val="24"/>
                <w:szCs w:val="24"/>
              </w:rPr>
            </w:pPr>
            <w:r>
              <w:rPr>
                <w:sz w:val="24"/>
                <w:szCs w:val="24"/>
              </w:rPr>
              <w:t>10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882465" w:rsidP="004F0F66">
            <w:pPr>
              <w:pStyle w:val="TableParagraph"/>
              <w:kinsoku w:val="0"/>
              <w:overflowPunct w:val="0"/>
              <w:ind w:left="145" w:right="145"/>
              <w:jc w:val="center"/>
              <w:rPr>
                <w:sz w:val="24"/>
                <w:szCs w:val="24"/>
              </w:rPr>
            </w:pPr>
            <w:r>
              <w:rPr>
                <w:sz w:val="24"/>
                <w:szCs w:val="24"/>
              </w:rPr>
              <w:t>482838</w:t>
            </w:r>
            <w:r w:rsidR="00157070" w:rsidRPr="00CE6E12">
              <w:rPr>
                <w:sz w:val="24"/>
                <w:szCs w:val="24"/>
              </w:rPr>
              <w:t>.</w:t>
            </w:r>
            <w:r>
              <w:rPr>
                <w:sz w:val="24"/>
                <w:szCs w:val="24"/>
              </w:rPr>
              <w:t>10</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157070" w:rsidRPr="009A4302" w:rsidRDefault="00157070" w:rsidP="004F0F66">
            <w:pPr>
              <w:pStyle w:val="TableParagraph"/>
              <w:kinsoku w:val="0"/>
              <w:overflowPunct w:val="0"/>
              <w:ind w:left="145" w:right="145"/>
              <w:jc w:val="center"/>
              <w:rPr>
                <w:sz w:val="24"/>
                <w:szCs w:val="24"/>
              </w:rPr>
            </w:pPr>
            <w:r w:rsidRPr="00CE6E12">
              <w:rPr>
                <w:sz w:val="24"/>
                <w:szCs w:val="24"/>
              </w:rPr>
              <w:t>1303</w:t>
            </w:r>
            <w:r w:rsidR="00882465">
              <w:rPr>
                <w:sz w:val="24"/>
                <w:szCs w:val="24"/>
              </w:rPr>
              <w:t>067.24</w:t>
            </w:r>
          </w:p>
        </w:tc>
        <w:tc>
          <w:tcPr>
            <w:tcW w:w="2117" w:type="dxa"/>
            <w:tcBorders>
              <w:top w:val="single" w:sz="4" w:space="0" w:color="000000"/>
              <w:left w:val="single" w:sz="4" w:space="0" w:color="000000"/>
              <w:bottom w:val="single" w:sz="4" w:space="0" w:color="000000"/>
              <w:right w:val="single" w:sz="4" w:space="0" w:color="000000"/>
            </w:tcBorders>
          </w:tcPr>
          <w:p w:rsidR="00157070" w:rsidRPr="00A01423" w:rsidRDefault="00157070" w:rsidP="004F0F66">
            <w:pPr>
              <w:pStyle w:val="TableParagraph"/>
              <w:kinsoku w:val="0"/>
              <w:overflowPunct w:val="0"/>
              <w:ind w:left="145" w:right="145"/>
              <w:jc w:val="center"/>
              <w:rPr>
                <w:sz w:val="24"/>
                <w:szCs w:val="24"/>
              </w:rPr>
            </w:pPr>
            <w:r w:rsidRPr="00A01423">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157070" w:rsidRPr="00A01423" w:rsidRDefault="00157070" w:rsidP="004F0F66">
            <w:pPr>
              <w:pStyle w:val="TableParagraph"/>
              <w:kinsoku w:val="0"/>
              <w:overflowPunct w:val="0"/>
              <w:ind w:left="145" w:right="145"/>
              <w:jc w:val="center"/>
              <w:rPr>
                <w:sz w:val="24"/>
                <w:szCs w:val="24"/>
              </w:rPr>
            </w:pPr>
            <w:r w:rsidRPr="00A01423">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157070" w:rsidRPr="00A01423" w:rsidRDefault="00157070" w:rsidP="004F0F66">
            <w:pPr>
              <w:pStyle w:val="TableParagraph"/>
              <w:kinsoku w:val="0"/>
              <w:overflowPunct w:val="0"/>
              <w:ind w:left="145" w:right="145"/>
              <w:jc w:val="center"/>
              <w:rPr>
                <w:sz w:val="24"/>
                <w:szCs w:val="24"/>
              </w:rPr>
            </w:pPr>
            <w:r w:rsidRPr="00A01423">
              <w:rPr>
                <w:sz w:val="24"/>
                <w:szCs w:val="24"/>
              </w:rPr>
              <w:t>-</w:t>
            </w:r>
          </w:p>
        </w:tc>
      </w:tr>
      <w:tr w:rsidR="00EC67EA" w:rsidRPr="00753EC9" w:rsidTr="00824517">
        <w:trPr>
          <w:trHeight w:val="277"/>
        </w:trPr>
        <w:tc>
          <w:tcPr>
            <w:tcW w:w="1642" w:type="dxa"/>
            <w:tcBorders>
              <w:top w:val="single" w:sz="4" w:space="0" w:color="000000"/>
              <w:left w:val="single" w:sz="4" w:space="0" w:color="000000"/>
              <w:bottom w:val="single" w:sz="4" w:space="0" w:color="000000"/>
              <w:right w:val="single" w:sz="4" w:space="0" w:color="000000"/>
            </w:tcBorders>
          </w:tcPr>
          <w:p w:rsidR="00EC67EA" w:rsidRPr="00A01423" w:rsidRDefault="00EC67EA" w:rsidP="00EC67EA">
            <w:pPr>
              <w:pStyle w:val="TableParagraph"/>
              <w:kinsoku w:val="0"/>
              <w:overflowPunct w:val="0"/>
              <w:ind w:left="145" w:right="145"/>
              <w:jc w:val="center"/>
              <w:rPr>
                <w:sz w:val="24"/>
                <w:szCs w:val="24"/>
              </w:rPr>
            </w:pPr>
            <w:r>
              <w:rPr>
                <w:sz w:val="24"/>
                <w:szCs w:val="24"/>
              </w:rPr>
              <w:t>11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C67EA" w:rsidRPr="009A4302" w:rsidRDefault="00882465" w:rsidP="004F0F66">
            <w:pPr>
              <w:pStyle w:val="TableParagraph"/>
              <w:kinsoku w:val="0"/>
              <w:overflowPunct w:val="0"/>
              <w:ind w:left="145" w:right="145"/>
              <w:jc w:val="center"/>
              <w:rPr>
                <w:sz w:val="24"/>
                <w:szCs w:val="24"/>
              </w:rPr>
            </w:pPr>
            <w:r>
              <w:rPr>
                <w:sz w:val="24"/>
                <w:szCs w:val="24"/>
              </w:rPr>
              <w:t>482838.40</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EC67EA" w:rsidRPr="009A4302" w:rsidRDefault="00882465" w:rsidP="004F0F66">
            <w:pPr>
              <w:pStyle w:val="TableParagraph"/>
              <w:kinsoku w:val="0"/>
              <w:overflowPunct w:val="0"/>
              <w:ind w:left="145" w:right="145"/>
              <w:jc w:val="center"/>
              <w:rPr>
                <w:sz w:val="24"/>
                <w:szCs w:val="24"/>
              </w:rPr>
            </w:pPr>
            <w:r>
              <w:rPr>
                <w:sz w:val="24"/>
                <w:szCs w:val="24"/>
              </w:rPr>
              <w:t>1303060</w:t>
            </w:r>
            <w:r w:rsidR="009A5720">
              <w:rPr>
                <w:sz w:val="24"/>
                <w:szCs w:val="24"/>
              </w:rPr>
              <w:t>.0</w:t>
            </w:r>
            <w:r w:rsidR="00EC67EA" w:rsidRPr="00EC67EA">
              <w:rPr>
                <w:sz w:val="24"/>
                <w:szCs w:val="24"/>
              </w:rPr>
              <w:t>0</w:t>
            </w:r>
          </w:p>
        </w:tc>
        <w:tc>
          <w:tcPr>
            <w:tcW w:w="2117" w:type="dxa"/>
            <w:tcBorders>
              <w:top w:val="single" w:sz="4" w:space="0" w:color="000000"/>
              <w:left w:val="single" w:sz="4" w:space="0" w:color="000000"/>
              <w:bottom w:val="single" w:sz="4" w:space="0" w:color="000000"/>
              <w:right w:val="single" w:sz="4" w:space="0" w:color="000000"/>
            </w:tcBorders>
          </w:tcPr>
          <w:p w:rsidR="00EC67EA" w:rsidRPr="00A01423" w:rsidRDefault="00EC67EA" w:rsidP="004F0F66">
            <w:pPr>
              <w:pStyle w:val="TableParagraph"/>
              <w:kinsoku w:val="0"/>
              <w:overflowPunct w:val="0"/>
              <w:ind w:left="145" w:right="145"/>
              <w:jc w:val="center"/>
              <w:rPr>
                <w:sz w:val="24"/>
                <w:szCs w:val="24"/>
              </w:rPr>
            </w:pPr>
            <w:r w:rsidRPr="00A01423">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EC67EA" w:rsidRPr="00A01423" w:rsidRDefault="00EC67EA" w:rsidP="004F0F66">
            <w:pPr>
              <w:pStyle w:val="TableParagraph"/>
              <w:kinsoku w:val="0"/>
              <w:overflowPunct w:val="0"/>
              <w:ind w:left="145" w:right="145"/>
              <w:jc w:val="center"/>
              <w:rPr>
                <w:sz w:val="24"/>
                <w:szCs w:val="24"/>
              </w:rPr>
            </w:pPr>
            <w:r w:rsidRPr="00A01423">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EC67EA" w:rsidRPr="00A01423" w:rsidRDefault="00EC67EA" w:rsidP="004F0F66">
            <w:pPr>
              <w:pStyle w:val="TableParagraph"/>
              <w:kinsoku w:val="0"/>
              <w:overflowPunct w:val="0"/>
              <w:ind w:left="145" w:right="145"/>
              <w:jc w:val="center"/>
              <w:rPr>
                <w:sz w:val="24"/>
                <w:szCs w:val="24"/>
              </w:rPr>
            </w:pPr>
            <w:r>
              <w:rPr>
                <w:sz w:val="24"/>
                <w:szCs w:val="24"/>
              </w:rPr>
              <w:t>-</w:t>
            </w:r>
          </w:p>
        </w:tc>
      </w:tr>
      <w:tr w:rsidR="00EC67EA" w:rsidRPr="00753EC9" w:rsidTr="00824517">
        <w:trPr>
          <w:trHeight w:val="223"/>
        </w:trPr>
        <w:tc>
          <w:tcPr>
            <w:tcW w:w="1642" w:type="dxa"/>
            <w:tcBorders>
              <w:top w:val="single" w:sz="4" w:space="0" w:color="000000"/>
              <w:left w:val="single" w:sz="4" w:space="0" w:color="000000"/>
              <w:bottom w:val="single" w:sz="4" w:space="0" w:color="000000"/>
              <w:right w:val="single" w:sz="4" w:space="0" w:color="000000"/>
            </w:tcBorders>
          </w:tcPr>
          <w:p w:rsidR="00EC67EA" w:rsidRPr="00A01423" w:rsidRDefault="00EC67EA" w:rsidP="00EC67EA">
            <w:pPr>
              <w:pStyle w:val="TableParagraph"/>
              <w:kinsoku w:val="0"/>
              <w:overflowPunct w:val="0"/>
              <w:ind w:left="145" w:right="145"/>
              <w:jc w:val="center"/>
              <w:rPr>
                <w:sz w:val="24"/>
                <w:szCs w:val="24"/>
              </w:rPr>
            </w:pPr>
            <w:r>
              <w:rPr>
                <w:sz w:val="24"/>
                <w:szCs w:val="24"/>
              </w:rPr>
              <w:t>12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C67EA" w:rsidRPr="009A4302" w:rsidRDefault="009A5720" w:rsidP="004F0F66">
            <w:pPr>
              <w:pStyle w:val="TableParagraph"/>
              <w:kinsoku w:val="0"/>
              <w:overflowPunct w:val="0"/>
              <w:ind w:left="145" w:right="145"/>
              <w:jc w:val="center"/>
              <w:rPr>
                <w:sz w:val="24"/>
                <w:szCs w:val="24"/>
              </w:rPr>
            </w:pPr>
            <w:r>
              <w:rPr>
                <w:sz w:val="24"/>
                <w:szCs w:val="24"/>
              </w:rPr>
              <w:t>482837</w:t>
            </w:r>
            <w:r w:rsidR="00EC67EA">
              <w:rPr>
                <w:sz w:val="24"/>
                <w:szCs w:val="24"/>
              </w:rPr>
              <w:t>.</w:t>
            </w:r>
            <w:r>
              <w:rPr>
                <w:sz w:val="24"/>
                <w:szCs w:val="24"/>
              </w:rPr>
              <w:t>05</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EC67EA" w:rsidRPr="009A4302" w:rsidRDefault="00EC67EA" w:rsidP="004F0F66">
            <w:pPr>
              <w:pStyle w:val="TableParagraph"/>
              <w:kinsoku w:val="0"/>
              <w:overflowPunct w:val="0"/>
              <w:ind w:left="145" w:right="145"/>
              <w:jc w:val="center"/>
              <w:rPr>
                <w:sz w:val="24"/>
                <w:szCs w:val="24"/>
              </w:rPr>
            </w:pPr>
            <w:r>
              <w:rPr>
                <w:sz w:val="24"/>
                <w:szCs w:val="24"/>
              </w:rPr>
              <w:t>1</w:t>
            </w:r>
            <w:r w:rsidR="009A5720">
              <w:rPr>
                <w:sz w:val="24"/>
                <w:szCs w:val="24"/>
              </w:rPr>
              <w:t>303059</w:t>
            </w:r>
            <w:r>
              <w:rPr>
                <w:sz w:val="24"/>
                <w:szCs w:val="24"/>
              </w:rPr>
              <w:t>.9</w:t>
            </w:r>
            <w:r w:rsidR="009A5720">
              <w:rPr>
                <w:sz w:val="24"/>
                <w:szCs w:val="24"/>
              </w:rPr>
              <w:t>5</w:t>
            </w:r>
          </w:p>
        </w:tc>
        <w:tc>
          <w:tcPr>
            <w:tcW w:w="2117" w:type="dxa"/>
            <w:tcBorders>
              <w:top w:val="single" w:sz="4" w:space="0" w:color="000000"/>
              <w:left w:val="single" w:sz="4" w:space="0" w:color="000000"/>
              <w:bottom w:val="single" w:sz="4" w:space="0" w:color="000000"/>
              <w:right w:val="single" w:sz="4" w:space="0" w:color="000000"/>
            </w:tcBorders>
          </w:tcPr>
          <w:p w:rsidR="00EC67EA" w:rsidRPr="00A01423" w:rsidRDefault="00EC67EA" w:rsidP="004F0F66">
            <w:pPr>
              <w:pStyle w:val="TableParagraph"/>
              <w:kinsoku w:val="0"/>
              <w:overflowPunct w:val="0"/>
              <w:ind w:left="145" w:right="145"/>
              <w:jc w:val="center"/>
              <w:rPr>
                <w:sz w:val="24"/>
                <w:szCs w:val="24"/>
              </w:rPr>
            </w:pPr>
            <w:r w:rsidRPr="00A01423">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EC67EA" w:rsidRPr="00A01423" w:rsidRDefault="00EC67EA" w:rsidP="004F0F66">
            <w:pPr>
              <w:pStyle w:val="TableParagraph"/>
              <w:kinsoku w:val="0"/>
              <w:overflowPunct w:val="0"/>
              <w:ind w:left="145" w:right="145"/>
              <w:jc w:val="center"/>
              <w:rPr>
                <w:sz w:val="24"/>
                <w:szCs w:val="24"/>
              </w:rPr>
            </w:pPr>
            <w:r w:rsidRPr="00A01423">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EC67EA" w:rsidRPr="00A01423" w:rsidRDefault="00EC67EA" w:rsidP="004F0F66">
            <w:pPr>
              <w:pStyle w:val="TableParagraph"/>
              <w:kinsoku w:val="0"/>
              <w:overflowPunct w:val="0"/>
              <w:ind w:left="145" w:right="145"/>
              <w:jc w:val="center"/>
              <w:rPr>
                <w:sz w:val="24"/>
                <w:szCs w:val="24"/>
              </w:rPr>
            </w:pPr>
            <w:r w:rsidRPr="00A01423">
              <w:rPr>
                <w:sz w:val="24"/>
                <w:szCs w:val="24"/>
              </w:rPr>
              <w:t>-</w:t>
            </w:r>
          </w:p>
        </w:tc>
      </w:tr>
      <w:tr w:rsidR="00EC67EA" w:rsidRPr="00753EC9" w:rsidTr="00824517">
        <w:trPr>
          <w:trHeight w:val="311"/>
        </w:trPr>
        <w:tc>
          <w:tcPr>
            <w:tcW w:w="1642" w:type="dxa"/>
            <w:tcBorders>
              <w:top w:val="single" w:sz="4" w:space="0" w:color="000000"/>
              <w:left w:val="single" w:sz="4" w:space="0" w:color="000000"/>
              <w:bottom w:val="single" w:sz="4" w:space="0" w:color="000000"/>
              <w:right w:val="single" w:sz="4" w:space="0" w:color="000000"/>
            </w:tcBorders>
          </w:tcPr>
          <w:p w:rsidR="00EC67EA" w:rsidRPr="00A01423" w:rsidRDefault="00EC67EA" w:rsidP="00EC67EA">
            <w:pPr>
              <w:pStyle w:val="TableParagraph"/>
              <w:kinsoku w:val="0"/>
              <w:overflowPunct w:val="0"/>
              <w:ind w:left="145" w:right="145"/>
              <w:jc w:val="center"/>
              <w:rPr>
                <w:sz w:val="24"/>
                <w:szCs w:val="24"/>
              </w:rPr>
            </w:pPr>
            <w:r>
              <w:rPr>
                <w:sz w:val="24"/>
                <w:szCs w:val="24"/>
              </w:rPr>
              <w:t>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C67EA" w:rsidRPr="009A4302" w:rsidRDefault="009A5720" w:rsidP="004F0F66">
            <w:pPr>
              <w:pStyle w:val="TableParagraph"/>
              <w:kinsoku w:val="0"/>
              <w:overflowPunct w:val="0"/>
              <w:ind w:left="145" w:right="145"/>
              <w:jc w:val="center"/>
              <w:rPr>
                <w:sz w:val="24"/>
                <w:szCs w:val="24"/>
              </w:rPr>
            </w:pPr>
            <w:r>
              <w:rPr>
                <w:sz w:val="24"/>
                <w:szCs w:val="24"/>
              </w:rPr>
              <w:t>482839.92</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EC67EA" w:rsidRPr="009A4302" w:rsidRDefault="00EC67EA" w:rsidP="004F0F66">
            <w:pPr>
              <w:pStyle w:val="TableParagraph"/>
              <w:kinsoku w:val="0"/>
              <w:overflowPunct w:val="0"/>
              <w:ind w:left="145" w:right="145"/>
              <w:jc w:val="center"/>
              <w:rPr>
                <w:sz w:val="24"/>
                <w:szCs w:val="24"/>
              </w:rPr>
            </w:pPr>
            <w:r w:rsidRPr="001679F3">
              <w:rPr>
                <w:sz w:val="24"/>
                <w:szCs w:val="24"/>
              </w:rPr>
              <w:t>1</w:t>
            </w:r>
            <w:r w:rsidR="009A5720">
              <w:rPr>
                <w:sz w:val="24"/>
                <w:szCs w:val="24"/>
              </w:rPr>
              <w:t>302968.34</w:t>
            </w:r>
          </w:p>
        </w:tc>
        <w:tc>
          <w:tcPr>
            <w:tcW w:w="2117" w:type="dxa"/>
            <w:tcBorders>
              <w:top w:val="single" w:sz="4" w:space="0" w:color="000000"/>
              <w:left w:val="single" w:sz="4" w:space="0" w:color="000000"/>
              <w:bottom w:val="single" w:sz="4" w:space="0" w:color="000000"/>
              <w:right w:val="single" w:sz="4" w:space="0" w:color="000000"/>
            </w:tcBorders>
          </w:tcPr>
          <w:p w:rsidR="00EC67EA" w:rsidRPr="00A01423" w:rsidRDefault="00EC67EA" w:rsidP="004F0F66">
            <w:pPr>
              <w:pStyle w:val="TableParagraph"/>
              <w:kinsoku w:val="0"/>
              <w:overflowPunct w:val="0"/>
              <w:ind w:left="145" w:right="145"/>
              <w:jc w:val="center"/>
              <w:rPr>
                <w:sz w:val="24"/>
                <w:szCs w:val="24"/>
              </w:rPr>
            </w:pPr>
            <w:r w:rsidRPr="00031C4D">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EC67EA" w:rsidRPr="00A01423" w:rsidRDefault="00EC67EA" w:rsidP="004F0F66">
            <w:pPr>
              <w:pStyle w:val="TableParagraph"/>
              <w:kinsoku w:val="0"/>
              <w:overflowPunct w:val="0"/>
              <w:ind w:left="145" w:right="145"/>
              <w:jc w:val="center"/>
              <w:rPr>
                <w:sz w:val="24"/>
                <w:szCs w:val="24"/>
              </w:rPr>
            </w:pPr>
            <w:r w:rsidRPr="00A01423">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EC67EA" w:rsidRPr="00A01423" w:rsidRDefault="00EC67EA" w:rsidP="004F0F66">
            <w:pPr>
              <w:pStyle w:val="TableParagraph"/>
              <w:kinsoku w:val="0"/>
              <w:overflowPunct w:val="0"/>
              <w:ind w:left="145" w:right="145"/>
              <w:jc w:val="center"/>
              <w:rPr>
                <w:sz w:val="24"/>
                <w:szCs w:val="24"/>
              </w:rPr>
            </w:pPr>
            <w:r>
              <w:rPr>
                <w:sz w:val="24"/>
                <w:szCs w:val="24"/>
              </w:rPr>
              <w:t>-</w:t>
            </w:r>
          </w:p>
        </w:tc>
      </w:tr>
      <w:tr w:rsidR="00882465" w:rsidRPr="00753EC9" w:rsidTr="00824517">
        <w:trPr>
          <w:trHeight w:val="311"/>
        </w:trPr>
        <w:tc>
          <w:tcPr>
            <w:tcW w:w="1642" w:type="dxa"/>
            <w:tcBorders>
              <w:top w:val="single" w:sz="4" w:space="0" w:color="000000"/>
              <w:left w:val="single" w:sz="4" w:space="0" w:color="000000"/>
              <w:bottom w:val="single" w:sz="4" w:space="0" w:color="000000"/>
              <w:right w:val="single" w:sz="4" w:space="0" w:color="000000"/>
            </w:tcBorders>
          </w:tcPr>
          <w:p w:rsidR="00882465" w:rsidRDefault="00882465" w:rsidP="00882465">
            <w:pPr>
              <w:pStyle w:val="TableParagraph"/>
              <w:kinsoku w:val="0"/>
              <w:overflowPunct w:val="0"/>
              <w:ind w:left="145" w:right="145"/>
              <w:jc w:val="center"/>
              <w:rPr>
                <w:sz w:val="24"/>
                <w:szCs w:val="24"/>
              </w:rPr>
            </w:pPr>
            <w:r>
              <w:rPr>
                <w:sz w:val="24"/>
                <w:szCs w:val="24"/>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882465" w:rsidRPr="009A4302" w:rsidRDefault="00882465" w:rsidP="004F0F66">
            <w:pPr>
              <w:pStyle w:val="TableParagraph"/>
              <w:kinsoku w:val="0"/>
              <w:overflowPunct w:val="0"/>
              <w:ind w:left="145" w:right="145"/>
              <w:jc w:val="center"/>
              <w:rPr>
                <w:sz w:val="24"/>
                <w:szCs w:val="24"/>
              </w:rPr>
            </w:pPr>
            <w:r>
              <w:rPr>
                <w:sz w:val="24"/>
                <w:szCs w:val="24"/>
              </w:rPr>
              <w:t>482920.98</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882465" w:rsidRPr="009A4302" w:rsidRDefault="00882465" w:rsidP="004F0F66">
            <w:pPr>
              <w:pStyle w:val="TableParagraph"/>
              <w:kinsoku w:val="0"/>
              <w:overflowPunct w:val="0"/>
              <w:ind w:left="145" w:right="145"/>
              <w:jc w:val="center"/>
              <w:rPr>
                <w:sz w:val="24"/>
                <w:szCs w:val="24"/>
              </w:rPr>
            </w:pPr>
            <w:r w:rsidRPr="00A26F16">
              <w:rPr>
                <w:sz w:val="24"/>
                <w:szCs w:val="24"/>
              </w:rPr>
              <w:t>1</w:t>
            </w:r>
            <w:r>
              <w:rPr>
                <w:sz w:val="24"/>
                <w:szCs w:val="24"/>
              </w:rPr>
              <w:t>302970</w:t>
            </w:r>
            <w:r w:rsidRPr="00A26F16">
              <w:rPr>
                <w:sz w:val="24"/>
                <w:szCs w:val="24"/>
              </w:rPr>
              <w:t>.</w:t>
            </w:r>
            <w:r>
              <w:rPr>
                <w:sz w:val="24"/>
                <w:szCs w:val="24"/>
              </w:rPr>
              <w:t>59</w:t>
            </w:r>
          </w:p>
        </w:tc>
        <w:tc>
          <w:tcPr>
            <w:tcW w:w="2117" w:type="dxa"/>
            <w:tcBorders>
              <w:top w:val="single" w:sz="4" w:space="0" w:color="000000"/>
              <w:left w:val="single" w:sz="4" w:space="0" w:color="000000"/>
              <w:bottom w:val="single" w:sz="4" w:space="0" w:color="000000"/>
              <w:right w:val="single" w:sz="4" w:space="0" w:color="000000"/>
            </w:tcBorders>
          </w:tcPr>
          <w:p w:rsidR="00882465" w:rsidRPr="00031C4D" w:rsidRDefault="00882465" w:rsidP="004F0F66">
            <w:pPr>
              <w:pStyle w:val="TableParagraph"/>
              <w:kinsoku w:val="0"/>
              <w:overflowPunct w:val="0"/>
              <w:ind w:left="145" w:right="145"/>
              <w:jc w:val="center"/>
              <w:rPr>
                <w:sz w:val="24"/>
                <w:szCs w:val="24"/>
              </w:rPr>
            </w:pPr>
            <w:r w:rsidRPr="00EC67EA">
              <w:rPr>
                <w:sz w:val="24"/>
                <w:szCs w:val="24"/>
              </w:rPr>
              <w:t>Аналитический</w:t>
            </w:r>
          </w:p>
        </w:tc>
        <w:tc>
          <w:tcPr>
            <w:tcW w:w="1875" w:type="dxa"/>
            <w:tcBorders>
              <w:top w:val="single" w:sz="4" w:space="0" w:color="000000"/>
              <w:left w:val="single" w:sz="4" w:space="0" w:color="000000"/>
              <w:bottom w:val="single" w:sz="4" w:space="0" w:color="000000"/>
              <w:right w:val="single" w:sz="4" w:space="0" w:color="000000"/>
            </w:tcBorders>
          </w:tcPr>
          <w:p w:rsidR="00882465" w:rsidRPr="00A01423" w:rsidRDefault="00882465" w:rsidP="004F0F66">
            <w:pPr>
              <w:pStyle w:val="TableParagraph"/>
              <w:kinsoku w:val="0"/>
              <w:overflowPunct w:val="0"/>
              <w:ind w:left="145" w:right="145"/>
              <w:jc w:val="center"/>
              <w:rPr>
                <w:sz w:val="24"/>
                <w:szCs w:val="24"/>
              </w:rPr>
            </w:pPr>
            <w:r w:rsidRPr="00EC67EA">
              <w:rPr>
                <w:sz w:val="24"/>
                <w:szCs w:val="24"/>
              </w:rPr>
              <w:t>0.1</w:t>
            </w:r>
          </w:p>
        </w:tc>
        <w:tc>
          <w:tcPr>
            <w:tcW w:w="1479" w:type="dxa"/>
            <w:tcBorders>
              <w:top w:val="single" w:sz="4" w:space="0" w:color="000000"/>
              <w:left w:val="single" w:sz="4" w:space="0" w:color="000000"/>
              <w:bottom w:val="single" w:sz="4" w:space="0" w:color="000000"/>
              <w:right w:val="single" w:sz="4" w:space="0" w:color="000000"/>
            </w:tcBorders>
          </w:tcPr>
          <w:p w:rsidR="00882465" w:rsidRDefault="00882465" w:rsidP="004F0F66">
            <w:pPr>
              <w:pStyle w:val="TableParagraph"/>
              <w:kinsoku w:val="0"/>
              <w:overflowPunct w:val="0"/>
              <w:ind w:left="145" w:right="145"/>
              <w:jc w:val="center"/>
              <w:rPr>
                <w:sz w:val="24"/>
                <w:szCs w:val="24"/>
              </w:rPr>
            </w:pPr>
            <w:r>
              <w:rPr>
                <w:sz w:val="24"/>
                <w:szCs w:val="24"/>
              </w:rPr>
              <w:t>-</w:t>
            </w:r>
          </w:p>
        </w:tc>
      </w:tr>
    </w:tbl>
    <w:p w:rsidR="00157070" w:rsidRPr="009C7383" w:rsidRDefault="00157070" w:rsidP="00157070">
      <w:pPr>
        <w:pStyle w:val="TableParagraph"/>
        <w:kinsoku w:val="0"/>
        <w:overflowPunct w:val="0"/>
        <w:ind w:left="145" w:right="145"/>
        <w:jc w:val="center"/>
        <w:rPr>
          <w:sz w:val="18"/>
          <w:szCs w:val="24"/>
        </w:rPr>
      </w:pPr>
    </w:p>
    <w:p w:rsidR="00586487" w:rsidRPr="000F0C9D" w:rsidRDefault="00157070" w:rsidP="008A4E82">
      <w:pPr>
        <w:pStyle w:val="Default"/>
        <w:jc w:val="center"/>
        <w:rPr>
          <w:sz w:val="18"/>
          <w:szCs w:val="28"/>
        </w:rPr>
      </w:pPr>
      <w:r w:rsidRPr="0065653B">
        <w:rPr>
          <w:sz w:val="28"/>
          <w:szCs w:val="28"/>
        </w:rPr>
        <w:t>Раздел 3</w:t>
      </w:r>
    </w:p>
    <w:tbl>
      <w:tblPr>
        <w:tblW w:w="0" w:type="auto"/>
        <w:tblInd w:w="-5" w:type="dxa"/>
        <w:tblLayout w:type="fixed"/>
        <w:tblCellMar>
          <w:left w:w="0" w:type="dxa"/>
          <w:right w:w="0" w:type="dxa"/>
        </w:tblCellMar>
        <w:tblLook w:val="0000" w:firstRow="0" w:lastRow="0" w:firstColumn="0" w:lastColumn="0" w:noHBand="0" w:noVBand="0"/>
      </w:tblPr>
      <w:tblGrid>
        <w:gridCol w:w="1501"/>
        <w:gridCol w:w="1060"/>
        <w:gridCol w:w="1155"/>
        <w:gridCol w:w="1246"/>
        <w:gridCol w:w="1134"/>
        <w:gridCol w:w="1370"/>
        <w:gridCol w:w="1495"/>
        <w:gridCol w:w="1207"/>
      </w:tblGrid>
      <w:tr w:rsidR="009A5720" w:rsidRPr="005B64CA" w:rsidTr="004F0F66">
        <w:trPr>
          <w:trHeight w:val="275"/>
        </w:trPr>
        <w:tc>
          <w:tcPr>
            <w:tcW w:w="10168" w:type="dxa"/>
            <w:gridSpan w:val="8"/>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450"/>
              <w:jc w:val="center"/>
              <w:rPr>
                <w:rFonts w:ascii="Times New Roman" w:hAnsi="Times New Roman" w:cs="Times New Roman"/>
                <w:sz w:val="24"/>
                <w:szCs w:val="24"/>
              </w:rPr>
            </w:pPr>
            <w:r w:rsidRPr="00824517">
              <w:rPr>
                <w:rFonts w:ascii="Times New Roman" w:hAnsi="Times New Roman" w:cs="Times New Roman"/>
                <w:sz w:val="24"/>
                <w:szCs w:val="24"/>
              </w:rPr>
              <w:t>Сведения о местоположении измененных (уточненных) границ объекта</w:t>
            </w:r>
          </w:p>
        </w:tc>
      </w:tr>
      <w:tr w:rsidR="009A5720" w:rsidRPr="005B64CA" w:rsidTr="004F0F66">
        <w:trPr>
          <w:trHeight w:val="267"/>
        </w:trPr>
        <w:tc>
          <w:tcPr>
            <w:tcW w:w="10168" w:type="dxa"/>
            <w:gridSpan w:val="8"/>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57"/>
              <w:rPr>
                <w:rFonts w:ascii="Times New Roman" w:hAnsi="Times New Roman" w:cs="Times New Roman"/>
                <w:sz w:val="24"/>
                <w:szCs w:val="24"/>
              </w:rPr>
            </w:pPr>
            <w:r w:rsidRPr="00824517">
              <w:rPr>
                <w:rFonts w:ascii="Times New Roman" w:hAnsi="Times New Roman" w:cs="Times New Roman"/>
                <w:sz w:val="24"/>
                <w:szCs w:val="24"/>
              </w:rPr>
              <w:t>1. Система координат: МСК-16</w:t>
            </w:r>
          </w:p>
        </w:tc>
      </w:tr>
      <w:tr w:rsidR="009A5720" w:rsidRPr="005B64CA" w:rsidTr="004F0F66">
        <w:trPr>
          <w:trHeight w:val="204"/>
        </w:trPr>
        <w:tc>
          <w:tcPr>
            <w:tcW w:w="10168" w:type="dxa"/>
            <w:gridSpan w:val="8"/>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57"/>
              <w:rPr>
                <w:rFonts w:ascii="Times New Roman" w:hAnsi="Times New Roman" w:cs="Times New Roman"/>
                <w:sz w:val="24"/>
                <w:szCs w:val="24"/>
              </w:rPr>
            </w:pPr>
            <w:r w:rsidRPr="00824517">
              <w:rPr>
                <w:rFonts w:ascii="Times New Roman" w:hAnsi="Times New Roman" w:cs="Times New Roman"/>
                <w:sz w:val="24"/>
                <w:szCs w:val="24"/>
              </w:rPr>
              <w:t>2. Сведения о характерных точках границ объекта</w:t>
            </w:r>
          </w:p>
        </w:tc>
      </w:tr>
      <w:tr w:rsidR="009A5720" w:rsidRPr="005B64CA" w:rsidTr="00E558BA">
        <w:trPr>
          <w:trHeight w:val="1131"/>
        </w:trPr>
        <w:tc>
          <w:tcPr>
            <w:tcW w:w="1501" w:type="dxa"/>
            <w:vMerge w:val="restart"/>
            <w:tcBorders>
              <w:top w:val="single" w:sz="4" w:space="0" w:color="000000"/>
              <w:left w:val="single" w:sz="4" w:space="0" w:color="000000"/>
              <w:bottom w:val="single" w:sz="4" w:space="0" w:color="000000"/>
              <w:right w:val="single" w:sz="4" w:space="0" w:color="000000"/>
            </w:tcBorders>
          </w:tcPr>
          <w:p w:rsidR="009A5720" w:rsidRPr="00824517" w:rsidRDefault="00E558BA" w:rsidP="004F0F66">
            <w:pPr>
              <w:kinsoku w:val="0"/>
              <w:overflowPunct w:val="0"/>
              <w:autoSpaceDE w:val="0"/>
              <w:autoSpaceDN w:val="0"/>
              <w:adjustRightInd w:val="0"/>
              <w:spacing w:after="0" w:line="240" w:lineRule="auto"/>
              <w:ind w:left="83" w:right="80"/>
              <w:jc w:val="center"/>
              <w:rPr>
                <w:rFonts w:ascii="Times New Roman" w:hAnsi="Times New Roman" w:cs="Times New Roman"/>
                <w:sz w:val="24"/>
                <w:szCs w:val="24"/>
              </w:rPr>
            </w:pPr>
            <w:proofErr w:type="spellStart"/>
            <w:r>
              <w:rPr>
                <w:rFonts w:ascii="Times New Roman" w:hAnsi="Times New Roman" w:cs="Times New Roman"/>
                <w:sz w:val="24"/>
                <w:szCs w:val="24"/>
              </w:rPr>
              <w:t>Обозна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чение</w:t>
            </w:r>
            <w:proofErr w:type="spellEnd"/>
            <w:r>
              <w:rPr>
                <w:rFonts w:ascii="Times New Roman" w:hAnsi="Times New Roman" w:cs="Times New Roman"/>
                <w:sz w:val="24"/>
                <w:szCs w:val="24"/>
              </w:rPr>
              <w:t xml:space="preserve"> ха- </w:t>
            </w:r>
            <w:proofErr w:type="spellStart"/>
            <w:r>
              <w:rPr>
                <w:rFonts w:ascii="Times New Roman" w:hAnsi="Times New Roman" w:cs="Times New Roman"/>
                <w:sz w:val="24"/>
                <w:szCs w:val="24"/>
              </w:rPr>
              <w:t>рактерны</w:t>
            </w:r>
            <w:r w:rsidR="009A5720" w:rsidRPr="00824517">
              <w:rPr>
                <w:rFonts w:ascii="Times New Roman" w:hAnsi="Times New Roman" w:cs="Times New Roman"/>
                <w:sz w:val="24"/>
                <w:szCs w:val="24"/>
              </w:rPr>
              <w:t>х</w:t>
            </w:r>
            <w:proofErr w:type="spellEnd"/>
            <w:r w:rsidR="009A5720" w:rsidRPr="00824517">
              <w:rPr>
                <w:rFonts w:ascii="Times New Roman" w:hAnsi="Times New Roman" w:cs="Times New Roman"/>
                <w:sz w:val="24"/>
                <w:szCs w:val="24"/>
              </w:rPr>
              <w:t xml:space="preserve"> точек границ</w:t>
            </w:r>
          </w:p>
        </w:tc>
        <w:tc>
          <w:tcPr>
            <w:tcW w:w="2215" w:type="dxa"/>
            <w:gridSpan w:val="2"/>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98" w:right="98"/>
              <w:jc w:val="center"/>
              <w:rPr>
                <w:rFonts w:ascii="Times New Roman" w:hAnsi="Times New Roman" w:cs="Times New Roman"/>
                <w:sz w:val="24"/>
                <w:szCs w:val="24"/>
              </w:rPr>
            </w:pPr>
            <w:r w:rsidRPr="00824517">
              <w:rPr>
                <w:rFonts w:ascii="Times New Roman" w:hAnsi="Times New Roman" w:cs="Times New Roman"/>
                <w:sz w:val="24"/>
                <w:szCs w:val="24"/>
              </w:rPr>
              <w:t>Существующие координаты, метров</w:t>
            </w:r>
          </w:p>
        </w:tc>
        <w:tc>
          <w:tcPr>
            <w:tcW w:w="2380" w:type="dxa"/>
            <w:gridSpan w:val="2"/>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388" w:right="391" w:hanging="1"/>
              <w:jc w:val="center"/>
              <w:rPr>
                <w:rFonts w:ascii="Times New Roman" w:hAnsi="Times New Roman" w:cs="Times New Roman"/>
                <w:sz w:val="24"/>
                <w:szCs w:val="24"/>
              </w:rPr>
            </w:pPr>
            <w:r w:rsidRPr="00824517">
              <w:rPr>
                <w:rFonts w:ascii="Times New Roman" w:hAnsi="Times New Roman" w:cs="Times New Roman"/>
                <w:sz w:val="24"/>
                <w:szCs w:val="24"/>
              </w:rPr>
              <w:t>Измененные (уточненные) координаты, метров</w:t>
            </w:r>
          </w:p>
        </w:tc>
        <w:tc>
          <w:tcPr>
            <w:tcW w:w="1370" w:type="dxa"/>
            <w:vMerge w:val="restart"/>
            <w:tcBorders>
              <w:top w:val="single" w:sz="4" w:space="0" w:color="000000"/>
              <w:left w:val="single" w:sz="4" w:space="0" w:color="000000"/>
              <w:bottom w:val="single" w:sz="4" w:space="0" w:color="000000"/>
              <w:right w:val="single" w:sz="4" w:space="0" w:color="000000"/>
            </w:tcBorders>
          </w:tcPr>
          <w:p w:rsidR="00E558BA" w:rsidRDefault="00E558BA" w:rsidP="004F0F66">
            <w:pPr>
              <w:kinsoku w:val="0"/>
              <w:overflowPunct w:val="0"/>
              <w:autoSpaceDE w:val="0"/>
              <w:autoSpaceDN w:val="0"/>
              <w:adjustRightInd w:val="0"/>
              <w:spacing w:after="0" w:line="240" w:lineRule="auto"/>
              <w:ind w:left="62" w:right="63" w:hanging="2"/>
              <w:jc w:val="center"/>
              <w:rPr>
                <w:rFonts w:ascii="Times New Roman" w:hAnsi="Times New Roman" w:cs="Times New Roman"/>
                <w:sz w:val="24"/>
                <w:szCs w:val="24"/>
              </w:rPr>
            </w:pPr>
            <w:r>
              <w:rPr>
                <w:rFonts w:ascii="Times New Roman" w:hAnsi="Times New Roman" w:cs="Times New Roman"/>
                <w:sz w:val="24"/>
                <w:szCs w:val="24"/>
              </w:rPr>
              <w:t xml:space="preserve">Метод </w:t>
            </w:r>
            <w:proofErr w:type="spellStart"/>
            <w:r>
              <w:rPr>
                <w:rFonts w:ascii="Times New Roman" w:hAnsi="Times New Roman" w:cs="Times New Roman"/>
                <w:sz w:val="24"/>
                <w:szCs w:val="24"/>
              </w:rPr>
              <w:t>определ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ения</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координат  характе</w:t>
            </w:r>
            <w:r w:rsidR="009A5720" w:rsidRPr="00824517">
              <w:rPr>
                <w:rFonts w:ascii="Times New Roman" w:hAnsi="Times New Roman" w:cs="Times New Roman"/>
                <w:sz w:val="24"/>
                <w:szCs w:val="24"/>
              </w:rPr>
              <w:t>р</w:t>
            </w:r>
            <w:proofErr w:type="gramEnd"/>
          </w:p>
          <w:p w:rsidR="009A5720" w:rsidRPr="00824517" w:rsidRDefault="009A5720" w:rsidP="004F0F66">
            <w:pPr>
              <w:kinsoku w:val="0"/>
              <w:overflowPunct w:val="0"/>
              <w:autoSpaceDE w:val="0"/>
              <w:autoSpaceDN w:val="0"/>
              <w:adjustRightInd w:val="0"/>
              <w:spacing w:after="0" w:line="240" w:lineRule="auto"/>
              <w:ind w:left="62" w:right="63" w:hanging="2"/>
              <w:jc w:val="center"/>
              <w:rPr>
                <w:rFonts w:ascii="Times New Roman" w:hAnsi="Times New Roman" w:cs="Times New Roman"/>
                <w:sz w:val="24"/>
                <w:szCs w:val="24"/>
              </w:rPr>
            </w:pPr>
            <w:r w:rsidRPr="00824517">
              <w:rPr>
                <w:rFonts w:ascii="Times New Roman" w:hAnsi="Times New Roman" w:cs="Times New Roman"/>
                <w:sz w:val="24"/>
                <w:szCs w:val="24"/>
              </w:rPr>
              <w:t>ной точки</w:t>
            </w:r>
          </w:p>
        </w:tc>
        <w:tc>
          <w:tcPr>
            <w:tcW w:w="1495" w:type="dxa"/>
            <w:vMerge w:val="restart"/>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95" w:right="91" w:hanging="5"/>
              <w:jc w:val="center"/>
              <w:rPr>
                <w:rFonts w:ascii="Times New Roman" w:hAnsi="Times New Roman" w:cs="Times New Roman"/>
                <w:sz w:val="24"/>
                <w:szCs w:val="24"/>
              </w:rPr>
            </w:pPr>
            <w:r w:rsidRPr="00824517">
              <w:rPr>
                <w:rFonts w:ascii="Times New Roman" w:hAnsi="Times New Roman" w:cs="Times New Roman"/>
                <w:sz w:val="24"/>
                <w:szCs w:val="24"/>
              </w:rPr>
              <w:t xml:space="preserve">Средняя </w:t>
            </w:r>
            <w:proofErr w:type="spellStart"/>
            <w:r w:rsidRPr="00824517">
              <w:rPr>
                <w:rFonts w:ascii="Times New Roman" w:hAnsi="Times New Roman" w:cs="Times New Roman"/>
                <w:sz w:val="24"/>
                <w:szCs w:val="24"/>
              </w:rPr>
              <w:t>квадратич</w:t>
            </w:r>
            <w:proofErr w:type="spellEnd"/>
            <w:r w:rsidRPr="00824517">
              <w:rPr>
                <w:rFonts w:ascii="Times New Roman" w:hAnsi="Times New Roman" w:cs="Times New Roman"/>
                <w:sz w:val="24"/>
                <w:szCs w:val="24"/>
              </w:rPr>
              <w:t xml:space="preserve"> </w:t>
            </w:r>
            <w:proofErr w:type="spellStart"/>
            <w:r w:rsidRPr="00824517">
              <w:rPr>
                <w:rFonts w:ascii="Times New Roman" w:hAnsi="Times New Roman" w:cs="Times New Roman"/>
                <w:sz w:val="24"/>
                <w:szCs w:val="24"/>
              </w:rPr>
              <w:t>еская</w:t>
            </w:r>
            <w:proofErr w:type="spellEnd"/>
            <w:r w:rsidRPr="00824517">
              <w:rPr>
                <w:rFonts w:ascii="Times New Roman" w:hAnsi="Times New Roman" w:cs="Times New Roman"/>
                <w:sz w:val="24"/>
                <w:szCs w:val="24"/>
              </w:rPr>
              <w:t xml:space="preserve"> </w:t>
            </w:r>
            <w:proofErr w:type="spellStart"/>
            <w:r w:rsidRPr="00824517">
              <w:rPr>
                <w:rFonts w:ascii="Times New Roman" w:hAnsi="Times New Roman" w:cs="Times New Roman"/>
                <w:sz w:val="24"/>
                <w:szCs w:val="24"/>
              </w:rPr>
              <w:t>погреш</w:t>
            </w:r>
            <w:proofErr w:type="spellEnd"/>
            <w:r w:rsidRPr="00824517">
              <w:rPr>
                <w:rFonts w:ascii="Times New Roman" w:hAnsi="Times New Roman" w:cs="Times New Roman"/>
                <w:sz w:val="24"/>
                <w:szCs w:val="24"/>
              </w:rPr>
              <w:t xml:space="preserve">- </w:t>
            </w:r>
            <w:proofErr w:type="spellStart"/>
            <w:r w:rsidRPr="00824517">
              <w:rPr>
                <w:rFonts w:ascii="Times New Roman" w:hAnsi="Times New Roman" w:cs="Times New Roman"/>
                <w:sz w:val="24"/>
                <w:szCs w:val="24"/>
              </w:rPr>
              <w:t>ность</w:t>
            </w:r>
            <w:proofErr w:type="spellEnd"/>
            <w:r w:rsidRPr="00824517">
              <w:rPr>
                <w:rFonts w:ascii="Times New Roman" w:hAnsi="Times New Roman" w:cs="Times New Roman"/>
                <w:sz w:val="24"/>
                <w:szCs w:val="24"/>
              </w:rPr>
              <w:t xml:space="preserve"> </w:t>
            </w:r>
            <w:proofErr w:type="gramStart"/>
            <w:r w:rsidR="00E558BA">
              <w:rPr>
                <w:rFonts w:ascii="Times New Roman" w:hAnsi="Times New Roman" w:cs="Times New Roman"/>
                <w:sz w:val="24"/>
                <w:szCs w:val="24"/>
              </w:rPr>
              <w:t>положения</w:t>
            </w:r>
            <w:r w:rsidRPr="00824517">
              <w:rPr>
                <w:rFonts w:ascii="Times New Roman" w:hAnsi="Times New Roman" w:cs="Times New Roman"/>
                <w:sz w:val="24"/>
                <w:szCs w:val="24"/>
              </w:rPr>
              <w:t xml:space="preserve">  </w:t>
            </w:r>
            <w:proofErr w:type="spellStart"/>
            <w:r w:rsidRPr="00824517">
              <w:rPr>
                <w:rFonts w:ascii="Times New Roman" w:hAnsi="Times New Roman" w:cs="Times New Roman"/>
                <w:sz w:val="24"/>
                <w:szCs w:val="24"/>
              </w:rPr>
              <w:t>характерн</w:t>
            </w:r>
            <w:proofErr w:type="spellEnd"/>
            <w:proofErr w:type="gramEnd"/>
            <w:r w:rsidRPr="00824517">
              <w:rPr>
                <w:rFonts w:ascii="Times New Roman" w:hAnsi="Times New Roman" w:cs="Times New Roman"/>
                <w:sz w:val="24"/>
                <w:szCs w:val="24"/>
              </w:rPr>
              <w:t xml:space="preserve"> ой точки (</w:t>
            </w:r>
            <w:proofErr w:type="spellStart"/>
            <w:r w:rsidRPr="00824517">
              <w:rPr>
                <w:rFonts w:ascii="Times New Roman" w:hAnsi="Times New Roman" w:cs="Times New Roman"/>
                <w:sz w:val="24"/>
                <w:szCs w:val="24"/>
              </w:rPr>
              <w:t>Mt</w:t>
            </w:r>
            <w:proofErr w:type="spellEnd"/>
            <w:r w:rsidRPr="00824517">
              <w:rPr>
                <w:rFonts w:ascii="Times New Roman" w:hAnsi="Times New Roman" w:cs="Times New Roman"/>
                <w:sz w:val="24"/>
                <w:szCs w:val="24"/>
              </w:rPr>
              <w:t>),</w:t>
            </w:r>
          </w:p>
          <w:p w:rsidR="009A5720" w:rsidRPr="00824517" w:rsidRDefault="009A5720" w:rsidP="004F0F66">
            <w:pPr>
              <w:kinsoku w:val="0"/>
              <w:overflowPunct w:val="0"/>
              <w:autoSpaceDE w:val="0"/>
              <w:autoSpaceDN w:val="0"/>
              <w:adjustRightInd w:val="0"/>
              <w:spacing w:after="0" w:line="240" w:lineRule="auto"/>
              <w:ind w:left="263" w:right="263"/>
              <w:jc w:val="center"/>
              <w:rPr>
                <w:rFonts w:ascii="Times New Roman" w:hAnsi="Times New Roman" w:cs="Times New Roman"/>
                <w:sz w:val="24"/>
                <w:szCs w:val="24"/>
              </w:rPr>
            </w:pPr>
            <w:r w:rsidRPr="00824517">
              <w:rPr>
                <w:rFonts w:ascii="Times New Roman" w:hAnsi="Times New Roman" w:cs="Times New Roman"/>
                <w:sz w:val="24"/>
                <w:szCs w:val="24"/>
              </w:rPr>
              <w:t>метров</w:t>
            </w:r>
          </w:p>
        </w:tc>
        <w:tc>
          <w:tcPr>
            <w:tcW w:w="1207" w:type="dxa"/>
            <w:vMerge w:val="restart"/>
            <w:tcBorders>
              <w:top w:val="single" w:sz="4" w:space="0" w:color="000000"/>
              <w:left w:val="single" w:sz="4" w:space="0" w:color="000000"/>
              <w:bottom w:val="single" w:sz="4" w:space="0" w:color="000000"/>
              <w:right w:val="single" w:sz="4" w:space="0" w:color="000000"/>
            </w:tcBorders>
          </w:tcPr>
          <w:p w:rsidR="009A5720" w:rsidRPr="00824517" w:rsidRDefault="009A5720" w:rsidP="00E558BA">
            <w:pPr>
              <w:kinsoku w:val="0"/>
              <w:overflowPunct w:val="0"/>
              <w:autoSpaceDE w:val="0"/>
              <w:autoSpaceDN w:val="0"/>
              <w:adjustRightInd w:val="0"/>
              <w:spacing w:after="0" w:line="240" w:lineRule="auto"/>
              <w:ind w:left="62" w:right="59" w:firstLine="1"/>
              <w:jc w:val="center"/>
              <w:rPr>
                <w:rFonts w:ascii="Times New Roman" w:hAnsi="Times New Roman" w:cs="Times New Roman"/>
                <w:sz w:val="24"/>
                <w:szCs w:val="24"/>
              </w:rPr>
            </w:pPr>
            <w:proofErr w:type="spellStart"/>
            <w:r w:rsidRPr="00824517">
              <w:rPr>
                <w:rFonts w:ascii="Times New Roman" w:hAnsi="Times New Roman" w:cs="Times New Roman"/>
                <w:sz w:val="24"/>
                <w:szCs w:val="24"/>
              </w:rPr>
              <w:t>Описа</w:t>
            </w:r>
            <w:proofErr w:type="spellEnd"/>
            <w:r w:rsidRPr="00824517">
              <w:rPr>
                <w:rFonts w:ascii="Times New Roman" w:hAnsi="Times New Roman" w:cs="Times New Roman"/>
                <w:sz w:val="24"/>
                <w:szCs w:val="24"/>
              </w:rPr>
              <w:t xml:space="preserve">- </w:t>
            </w:r>
            <w:proofErr w:type="spellStart"/>
            <w:r w:rsidRPr="00824517">
              <w:rPr>
                <w:rFonts w:ascii="Times New Roman" w:hAnsi="Times New Roman" w:cs="Times New Roman"/>
                <w:sz w:val="24"/>
                <w:szCs w:val="24"/>
              </w:rPr>
              <w:t>ние</w:t>
            </w:r>
            <w:proofErr w:type="spellEnd"/>
            <w:r w:rsidRPr="00824517">
              <w:rPr>
                <w:rFonts w:ascii="Times New Roman" w:hAnsi="Times New Roman" w:cs="Times New Roman"/>
                <w:sz w:val="24"/>
                <w:szCs w:val="24"/>
              </w:rPr>
              <w:t xml:space="preserve"> </w:t>
            </w:r>
            <w:proofErr w:type="spellStart"/>
            <w:r w:rsidRPr="00824517">
              <w:rPr>
                <w:rFonts w:ascii="Times New Roman" w:hAnsi="Times New Roman" w:cs="Times New Roman"/>
                <w:sz w:val="24"/>
                <w:szCs w:val="24"/>
              </w:rPr>
              <w:t>обознач</w:t>
            </w:r>
            <w:proofErr w:type="spellEnd"/>
            <w:r w:rsidRPr="00824517">
              <w:rPr>
                <w:rFonts w:ascii="Times New Roman" w:hAnsi="Times New Roman" w:cs="Times New Roman"/>
                <w:sz w:val="24"/>
                <w:szCs w:val="24"/>
              </w:rPr>
              <w:t xml:space="preserve"> </w:t>
            </w:r>
            <w:proofErr w:type="spellStart"/>
            <w:r w:rsidRPr="00824517">
              <w:rPr>
                <w:rFonts w:ascii="Times New Roman" w:hAnsi="Times New Roman" w:cs="Times New Roman"/>
                <w:sz w:val="24"/>
                <w:szCs w:val="24"/>
              </w:rPr>
              <w:t>ения</w:t>
            </w:r>
            <w:proofErr w:type="spellEnd"/>
            <w:r w:rsidRPr="00824517">
              <w:rPr>
                <w:rFonts w:ascii="Times New Roman" w:hAnsi="Times New Roman" w:cs="Times New Roman"/>
                <w:sz w:val="24"/>
                <w:szCs w:val="24"/>
              </w:rPr>
              <w:t xml:space="preserve"> точки на  местно- </w:t>
            </w:r>
            <w:proofErr w:type="spellStart"/>
            <w:r w:rsidRPr="00824517">
              <w:rPr>
                <w:rFonts w:ascii="Times New Roman" w:hAnsi="Times New Roman" w:cs="Times New Roman"/>
                <w:sz w:val="24"/>
                <w:szCs w:val="24"/>
              </w:rPr>
              <w:t>сти</w:t>
            </w:r>
            <w:proofErr w:type="spellEnd"/>
            <w:r w:rsidRPr="00824517">
              <w:rPr>
                <w:rFonts w:ascii="Times New Roman" w:hAnsi="Times New Roman" w:cs="Times New Roman"/>
                <w:sz w:val="24"/>
                <w:szCs w:val="24"/>
              </w:rPr>
              <w:t xml:space="preserve"> (при </w:t>
            </w:r>
            <w:r w:rsidRPr="00824517">
              <w:rPr>
                <w:rFonts w:ascii="Times New Roman" w:hAnsi="Times New Roman" w:cs="Times New Roman"/>
                <w:spacing w:val="-1"/>
                <w:sz w:val="24"/>
                <w:szCs w:val="24"/>
              </w:rPr>
              <w:t>наличии</w:t>
            </w:r>
            <w:r w:rsidRPr="00824517">
              <w:rPr>
                <w:rFonts w:ascii="Times New Roman" w:hAnsi="Times New Roman" w:cs="Times New Roman"/>
                <w:sz w:val="24"/>
                <w:szCs w:val="24"/>
              </w:rPr>
              <w:t>)</w:t>
            </w:r>
          </w:p>
        </w:tc>
      </w:tr>
      <w:tr w:rsidR="009A5720" w:rsidRPr="005B64CA" w:rsidTr="00123A0D">
        <w:trPr>
          <w:trHeight w:val="1686"/>
        </w:trPr>
        <w:tc>
          <w:tcPr>
            <w:tcW w:w="1501" w:type="dxa"/>
            <w:vMerge/>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rPr>
                <w:rFonts w:ascii="Times New Roman" w:hAnsi="Times New Roman" w:cs="Times New Roman"/>
                <w:sz w:val="24"/>
                <w:szCs w:val="24"/>
              </w:rPr>
            </w:pPr>
          </w:p>
        </w:tc>
        <w:tc>
          <w:tcPr>
            <w:tcW w:w="1060"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X</w:t>
            </w:r>
          </w:p>
        </w:tc>
        <w:tc>
          <w:tcPr>
            <w:tcW w:w="1155"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Y</w:t>
            </w:r>
          </w:p>
        </w:tc>
        <w:tc>
          <w:tcPr>
            <w:tcW w:w="1246"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601"/>
              <w:jc w:val="right"/>
              <w:rPr>
                <w:rFonts w:ascii="Times New Roman" w:hAnsi="Times New Roman" w:cs="Times New Roman"/>
                <w:sz w:val="24"/>
                <w:szCs w:val="24"/>
              </w:rPr>
            </w:pPr>
            <w:r w:rsidRPr="00824517">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387"/>
              <w:jc w:val="right"/>
              <w:rPr>
                <w:rFonts w:ascii="Times New Roman" w:hAnsi="Times New Roman" w:cs="Times New Roman"/>
                <w:sz w:val="24"/>
                <w:szCs w:val="24"/>
              </w:rPr>
            </w:pPr>
            <w:r w:rsidRPr="00824517">
              <w:rPr>
                <w:rFonts w:ascii="Times New Roman" w:hAnsi="Times New Roman" w:cs="Times New Roman"/>
                <w:sz w:val="24"/>
                <w:szCs w:val="24"/>
              </w:rPr>
              <w:t>Y</w:t>
            </w:r>
          </w:p>
        </w:tc>
        <w:tc>
          <w:tcPr>
            <w:tcW w:w="1370" w:type="dxa"/>
            <w:vMerge/>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rPr>
                <w:rFonts w:ascii="Times New Roman" w:hAnsi="Times New Roman" w:cs="Times New Roman"/>
                <w:sz w:val="24"/>
                <w:szCs w:val="24"/>
              </w:rPr>
            </w:pPr>
          </w:p>
        </w:tc>
        <w:tc>
          <w:tcPr>
            <w:tcW w:w="1495" w:type="dxa"/>
            <w:vMerge/>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rPr>
                <w:rFonts w:ascii="Times New Roman" w:hAnsi="Times New Roman" w:cs="Times New Roman"/>
                <w:sz w:val="24"/>
                <w:szCs w:val="24"/>
              </w:rPr>
            </w:pPr>
          </w:p>
        </w:tc>
        <w:tc>
          <w:tcPr>
            <w:tcW w:w="1207" w:type="dxa"/>
            <w:vMerge/>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rPr>
                <w:rFonts w:ascii="Times New Roman" w:hAnsi="Times New Roman" w:cs="Times New Roman"/>
                <w:sz w:val="24"/>
                <w:szCs w:val="24"/>
              </w:rPr>
            </w:pPr>
          </w:p>
        </w:tc>
      </w:tr>
      <w:tr w:rsidR="009A5720" w:rsidRPr="005B64CA" w:rsidTr="00E558BA">
        <w:trPr>
          <w:trHeight w:val="220"/>
        </w:trPr>
        <w:tc>
          <w:tcPr>
            <w:tcW w:w="1501"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1</w:t>
            </w:r>
          </w:p>
        </w:tc>
        <w:tc>
          <w:tcPr>
            <w:tcW w:w="1060"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2</w:t>
            </w:r>
          </w:p>
        </w:tc>
        <w:tc>
          <w:tcPr>
            <w:tcW w:w="1155"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3</w:t>
            </w:r>
          </w:p>
        </w:tc>
        <w:tc>
          <w:tcPr>
            <w:tcW w:w="1246"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632"/>
              <w:jc w:val="right"/>
              <w:rPr>
                <w:rFonts w:ascii="Times New Roman" w:hAnsi="Times New Roman" w:cs="Times New Roman"/>
                <w:sz w:val="24"/>
                <w:szCs w:val="24"/>
              </w:rPr>
            </w:pPr>
            <w:r w:rsidRPr="00824517">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419"/>
              <w:jc w:val="right"/>
              <w:rPr>
                <w:rFonts w:ascii="Times New Roman" w:hAnsi="Times New Roman" w:cs="Times New Roman"/>
                <w:sz w:val="24"/>
                <w:szCs w:val="24"/>
              </w:rPr>
            </w:pPr>
            <w:r w:rsidRPr="00824517">
              <w:rPr>
                <w:rFonts w:ascii="Times New Roman" w:hAnsi="Times New Roman" w:cs="Times New Roman"/>
                <w:sz w:val="24"/>
                <w:szCs w:val="24"/>
              </w:rPr>
              <w:t>5</w:t>
            </w:r>
          </w:p>
        </w:tc>
        <w:tc>
          <w:tcPr>
            <w:tcW w:w="1370"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6</w:t>
            </w:r>
          </w:p>
        </w:tc>
        <w:tc>
          <w:tcPr>
            <w:tcW w:w="1495"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7</w:t>
            </w:r>
          </w:p>
        </w:tc>
        <w:tc>
          <w:tcPr>
            <w:tcW w:w="1207"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494"/>
              <w:rPr>
                <w:rFonts w:ascii="Times New Roman" w:hAnsi="Times New Roman" w:cs="Times New Roman"/>
                <w:sz w:val="24"/>
                <w:szCs w:val="24"/>
              </w:rPr>
            </w:pPr>
            <w:r w:rsidRPr="00824517">
              <w:rPr>
                <w:rFonts w:ascii="Times New Roman" w:hAnsi="Times New Roman" w:cs="Times New Roman"/>
                <w:sz w:val="24"/>
                <w:szCs w:val="24"/>
              </w:rPr>
              <w:t>8</w:t>
            </w:r>
          </w:p>
        </w:tc>
      </w:tr>
      <w:tr w:rsidR="009A5720" w:rsidRPr="005B64CA" w:rsidTr="00E558BA">
        <w:trPr>
          <w:trHeight w:val="226"/>
        </w:trPr>
        <w:tc>
          <w:tcPr>
            <w:tcW w:w="1501"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060"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155"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246"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655"/>
              <w:jc w:val="right"/>
              <w:rPr>
                <w:rFonts w:ascii="Times New Roman" w:hAnsi="Times New Roman" w:cs="Times New Roman"/>
                <w:sz w:val="24"/>
                <w:szCs w:val="24"/>
              </w:rPr>
            </w:pPr>
            <w:r w:rsidRPr="00824517">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444"/>
              <w:jc w:val="right"/>
              <w:rPr>
                <w:rFonts w:ascii="Times New Roman" w:hAnsi="Times New Roman" w:cs="Times New Roman"/>
                <w:sz w:val="24"/>
                <w:szCs w:val="24"/>
              </w:rPr>
            </w:pPr>
            <w:r w:rsidRPr="00824517">
              <w:rPr>
                <w:rFonts w:ascii="Times New Roman" w:hAnsi="Times New Roman" w:cs="Times New Roman"/>
                <w:sz w:val="24"/>
                <w:szCs w:val="24"/>
              </w:rPr>
              <w:t>-</w:t>
            </w:r>
          </w:p>
        </w:tc>
        <w:tc>
          <w:tcPr>
            <w:tcW w:w="1370"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495"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207"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515"/>
              <w:rPr>
                <w:rFonts w:ascii="Times New Roman" w:hAnsi="Times New Roman" w:cs="Times New Roman"/>
                <w:sz w:val="24"/>
                <w:szCs w:val="24"/>
              </w:rPr>
            </w:pPr>
            <w:r w:rsidRPr="00824517">
              <w:rPr>
                <w:rFonts w:ascii="Times New Roman" w:hAnsi="Times New Roman" w:cs="Times New Roman"/>
                <w:sz w:val="24"/>
                <w:szCs w:val="24"/>
              </w:rPr>
              <w:t>-</w:t>
            </w:r>
          </w:p>
        </w:tc>
      </w:tr>
      <w:tr w:rsidR="009A5720" w:rsidRPr="005B64CA" w:rsidTr="004F0F66">
        <w:trPr>
          <w:trHeight w:val="528"/>
        </w:trPr>
        <w:tc>
          <w:tcPr>
            <w:tcW w:w="10168" w:type="dxa"/>
            <w:gridSpan w:val="8"/>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57"/>
              <w:rPr>
                <w:rFonts w:ascii="Times New Roman" w:hAnsi="Times New Roman" w:cs="Times New Roman"/>
                <w:sz w:val="24"/>
                <w:szCs w:val="24"/>
              </w:rPr>
            </w:pPr>
            <w:r w:rsidRPr="00824517">
              <w:rPr>
                <w:rFonts w:ascii="Times New Roman" w:hAnsi="Times New Roman" w:cs="Times New Roman"/>
                <w:sz w:val="24"/>
                <w:szCs w:val="24"/>
              </w:rPr>
              <w:t>3. Сведения о характерных точках части (частей) границы объекта</w:t>
            </w:r>
          </w:p>
        </w:tc>
      </w:tr>
      <w:tr w:rsidR="009A5720" w:rsidRPr="005B64CA" w:rsidTr="00E558BA">
        <w:trPr>
          <w:trHeight w:val="144"/>
        </w:trPr>
        <w:tc>
          <w:tcPr>
            <w:tcW w:w="1501"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1</w:t>
            </w:r>
          </w:p>
        </w:tc>
        <w:tc>
          <w:tcPr>
            <w:tcW w:w="1060"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2</w:t>
            </w:r>
          </w:p>
        </w:tc>
        <w:tc>
          <w:tcPr>
            <w:tcW w:w="1155"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3</w:t>
            </w:r>
          </w:p>
        </w:tc>
        <w:tc>
          <w:tcPr>
            <w:tcW w:w="1246"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632"/>
              <w:jc w:val="right"/>
              <w:rPr>
                <w:rFonts w:ascii="Times New Roman" w:hAnsi="Times New Roman" w:cs="Times New Roman"/>
                <w:sz w:val="24"/>
                <w:szCs w:val="24"/>
              </w:rPr>
            </w:pPr>
            <w:r w:rsidRPr="00824517">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419"/>
              <w:jc w:val="right"/>
              <w:rPr>
                <w:rFonts w:ascii="Times New Roman" w:hAnsi="Times New Roman" w:cs="Times New Roman"/>
                <w:sz w:val="24"/>
                <w:szCs w:val="24"/>
              </w:rPr>
            </w:pPr>
            <w:r w:rsidRPr="00824517">
              <w:rPr>
                <w:rFonts w:ascii="Times New Roman" w:hAnsi="Times New Roman" w:cs="Times New Roman"/>
                <w:sz w:val="24"/>
                <w:szCs w:val="24"/>
              </w:rPr>
              <w:t>5</w:t>
            </w:r>
          </w:p>
        </w:tc>
        <w:tc>
          <w:tcPr>
            <w:tcW w:w="1370"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6</w:t>
            </w:r>
          </w:p>
        </w:tc>
        <w:tc>
          <w:tcPr>
            <w:tcW w:w="1495"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1"/>
              <w:jc w:val="center"/>
              <w:rPr>
                <w:rFonts w:ascii="Times New Roman" w:hAnsi="Times New Roman" w:cs="Times New Roman"/>
                <w:sz w:val="24"/>
                <w:szCs w:val="24"/>
              </w:rPr>
            </w:pPr>
            <w:r w:rsidRPr="00824517">
              <w:rPr>
                <w:rFonts w:ascii="Times New Roman" w:hAnsi="Times New Roman" w:cs="Times New Roman"/>
                <w:sz w:val="24"/>
                <w:szCs w:val="24"/>
              </w:rPr>
              <w:t>7</w:t>
            </w:r>
          </w:p>
        </w:tc>
        <w:tc>
          <w:tcPr>
            <w:tcW w:w="1207"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494"/>
              <w:rPr>
                <w:rFonts w:ascii="Times New Roman" w:hAnsi="Times New Roman" w:cs="Times New Roman"/>
                <w:sz w:val="24"/>
                <w:szCs w:val="24"/>
              </w:rPr>
            </w:pPr>
            <w:r w:rsidRPr="00824517">
              <w:rPr>
                <w:rFonts w:ascii="Times New Roman" w:hAnsi="Times New Roman" w:cs="Times New Roman"/>
                <w:sz w:val="24"/>
                <w:szCs w:val="24"/>
              </w:rPr>
              <w:t>8</w:t>
            </w:r>
          </w:p>
        </w:tc>
      </w:tr>
      <w:tr w:rsidR="009A5720" w:rsidRPr="005B64CA" w:rsidTr="00E558BA">
        <w:trPr>
          <w:trHeight w:val="144"/>
        </w:trPr>
        <w:tc>
          <w:tcPr>
            <w:tcW w:w="1501"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jc w:val="center"/>
              <w:rPr>
                <w:rFonts w:ascii="Times New Roman" w:hAnsi="Times New Roman" w:cs="Times New Roman"/>
                <w:sz w:val="24"/>
                <w:szCs w:val="24"/>
              </w:rPr>
            </w:pPr>
          </w:p>
        </w:tc>
        <w:tc>
          <w:tcPr>
            <w:tcW w:w="1060"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jc w:val="center"/>
              <w:rPr>
                <w:rFonts w:ascii="Times New Roman" w:hAnsi="Times New Roman" w:cs="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jc w:val="center"/>
              <w:rPr>
                <w:rFonts w:ascii="Times New Roman" w:hAnsi="Times New Roman" w:cs="Times New Roman"/>
                <w:sz w:val="24"/>
                <w:szCs w:val="24"/>
              </w:rPr>
            </w:pPr>
          </w:p>
        </w:tc>
        <w:tc>
          <w:tcPr>
            <w:tcW w:w="1246"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655"/>
              <w:jc w:val="right"/>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right="444"/>
              <w:jc w:val="right"/>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jc w:val="center"/>
              <w:rPr>
                <w:rFonts w:ascii="Times New Roman" w:hAnsi="Times New Roman" w:cs="Times New Roman"/>
                <w:sz w:val="24"/>
                <w:szCs w:val="24"/>
              </w:rPr>
            </w:pPr>
          </w:p>
        </w:tc>
        <w:tc>
          <w:tcPr>
            <w:tcW w:w="1495"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jc w:val="center"/>
              <w:rPr>
                <w:rFonts w:ascii="Times New Roman" w:hAnsi="Times New Roman" w:cs="Times New Roman"/>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9A5720" w:rsidRPr="00824517" w:rsidRDefault="009A5720" w:rsidP="004F0F66">
            <w:pPr>
              <w:kinsoku w:val="0"/>
              <w:overflowPunct w:val="0"/>
              <w:autoSpaceDE w:val="0"/>
              <w:autoSpaceDN w:val="0"/>
              <w:adjustRightInd w:val="0"/>
              <w:spacing w:after="0" w:line="240" w:lineRule="auto"/>
              <w:ind w:left="515"/>
              <w:rPr>
                <w:rFonts w:ascii="Times New Roman" w:hAnsi="Times New Roman" w:cs="Times New Roman"/>
                <w:sz w:val="24"/>
                <w:szCs w:val="24"/>
              </w:rPr>
            </w:pPr>
          </w:p>
        </w:tc>
      </w:tr>
    </w:tbl>
    <w:p w:rsidR="00586487" w:rsidRPr="00586487" w:rsidRDefault="00586487" w:rsidP="00F10B03">
      <w:pPr>
        <w:pStyle w:val="Default"/>
        <w:ind w:firstLine="708"/>
        <w:jc w:val="center"/>
        <w:rPr>
          <w:sz w:val="28"/>
          <w:szCs w:val="28"/>
        </w:rPr>
      </w:pPr>
    </w:p>
    <w:p w:rsidR="00586487" w:rsidRPr="00586487" w:rsidRDefault="00586487" w:rsidP="00F10B03">
      <w:pPr>
        <w:pStyle w:val="Default"/>
        <w:ind w:firstLine="708"/>
        <w:jc w:val="center"/>
        <w:rPr>
          <w:sz w:val="28"/>
          <w:szCs w:val="28"/>
        </w:rPr>
      </w:pPr>
    </w:p>
    <w:p w:rsidR="00586487" w:rsidRDefault="00586487" w:rsidP="00F10B03">
      <w:pPr>
        <w:pStyle w:val="Default"/>
        <w:ind w:firstLine="708"/>
        <w:jc w:val="center"/>
        <w:rPr>
          <w:b/>
          <w:sz w:val="28"/>
          <w:szCs w:val="28"/>
        </w:rPr>
      </w:pPr>
    </w:p>
    <w:p w:rsidR="00832416" w:rsidRDefault="00832416" w:rsidP="00F10B03">
      <w:pPr>
        <w:pStyle w:val="Default"/>
        <w:ind w:firstLine="708"/>
        <w:jc w:val="center"/>
        <w:rPr>
          <w:b/>
          <w:sz w:val="28"/>
          <w:szCs w:val="28"/>
        </w:rPr>
      </w:pPr>
    </w:p>
    <w:p w:rsidR="00832416" w:rsidRDefault="00832416" w:rsidP="00F10B03">
      <w:pPr>
        <w:pStyle w:val="Default"/>
        <w:ind w:firstLine="708"/>
        <w:jc w:val="center"/>
        <w:rPr>
          <w:b/>
          <w:sz w:val="28"/>
          <w:szCs w:val="28"/>
        </w:rPr>
      </w:pPr>
    </w:p>
    <w:p w:rsidR="00832416" w:rsidRDefault="00832416" w:rsidP="00F10B03">
      <w:pPr>
        <w:pStyle w:val="Default"/>
        <w:ind w:firstLine="708"/>
        <w:jc w:val="center"/>
        <w:rPr>
          <w:b/>
          <w:sz w:val="28"/>
          <w:szCs w:val="28"/>
        </w:rPr>
      </w:pPr>
    </w:p>
    <w:p w:rsidR="00832416" w:rsidRDefault="00832416" w:rsidP="00F10B03">
      <w:pPr>
        <w:pStyle w:val="Default"/>
        <w:ind w:firstLine="708"/>
        <w:jc w:val="center"/>
        <w:rPr>
          <w:b/>
          <w:sz w:val="28"/>
          <w:szCs w:val="28"/>
        </w:rPr>
      </w:pPr>
    </w:p>
    <w:p w:rsidR="00832416" w:rsidRDefault="00832416" w:rsidP="00F10B03">
      <w:pPr>
        <w:pStyle w:val="Default"/>
        <w:ind w:firstLine="708"/>
        <w:jc w:val="center"/>
        <w:rPr>
          <w:b/>
          <w:sz w:val="28"/>
          <w:szCs w:val="28"/>
        </w:rPr>
      </w:pPr>
    </w:p>
    <w:p w:rsidR="00832416" w:rsidRDefault="00832416" w:rsidP="00F10B03">
      <w:pPr>
        <w:pStyle w:val="Default"/>
        <w:ind w:firstLine="708"/>
        <w:jc w:val="center"/>
        <w:rPr>
          <w:b/>
          <w:sz w:val="28"/>
          <w:szCs w:val="28"/>
        </w:rPr>
      </w:pPr>
    </w:p>
    <w:p w:rsidR="00832416" w:rsidRPr="00832416" w:rsidRDefault="00832416" w:rsidP="00F10B03">
      <w:pPr>
        <w:pStyle w:val="Default"/>
        <w:ind w:firstLine="708"/>
        <w:jc w:val="center"/>
        <w:rPr>
          <w:b/>
          <w:sz w:val="28"/>
          <w:szCs w:val="28"/>
        </w:rPr>
      </w:pPr>
    </w:p>
    <w:p w:rsidR="00C612DF" w:rsidRDefault="00C612DF" w:rsidP="00832416">
      <w:pPr>
        <w:pStyle w:val="Default"/>
        <w:ind w:firstLine="708"/>
        <w:jc w:val="center"/>
        <w:rPr>
          <w:sz w:val="28"/>
          <w:szCs w:val="28"/>
        </w:rPr>
      </w:pPr>
    </w:p>
    <w:p w:rsidR="00E558BA" w:rsidRDefault="00E558BA" w:rsidP="00C612DF">
      <w:pPr>
        <w:pStyle w:val="Default"/>
        <w:jc w:val="center"/>
        <w:rPr>
          <w:sz w:val="28"/>
          <w:szCs w:val="28"/>
        </w:rPr>
      </w:pPr>
    </w:p>
    <w:p w:rsidR="00E558BA" w:rsidRDefault="00E558BA" w:rsidP="00C612DF">
      <w:pPr>
        <w:pStyle w:val="Default"/>
        <w:jc w:val="center"/>
        <w:rPr>
          <w:sz w:val="28"/>
          <w:szCs w:val="28"/>
        </w:rPr>
      </w:pPr>
    </w:p>
    <w:p w:rsidR="00123A0D" w:rsidRDefault="00123A0D" w:rsidP="00C612DF">
      <w:pPr>
        <w:pStyle w:val="Default"/>
        <w:jc w:val="center"/>
        <w:rPr>
          <w:sz w:val="28"/>
          <w:szCs w:val="28"/>
        </w:rPr>
      </w:pPr>
    </w:p>
    <w:p w:rsidR="00225DBC" w:rsidRDefault="00225DBC" w:rsidP="00C612DF">
      <w:pPr>
        <w:pStyle w:val="Default"/>
        <w:jc w:val="center"/>
        <w:rPr>
          <w:sz w:val="28"/>
          <w:szCs w:val="28"/>
        </w:rPr>
      </w:pPr>
    </w:p>
    <w:p w:rsidR="00225DBC" w:rsidRDefault="00225DBC" w:rsidP="00C612DF">
      <w:pPr>
        <w:pStyle w:val="Default"/>
        <w:jc w:val="center"/>
        <w:rPr>
          <w:sz w:val="28"/>
          <w:szCs w:val="28"/>
        </w:rPr>
      </w:pPr>
    </w:p>
    <w:p w:rsidR="00C612DF" w:rsidRDefault="00C612DF" w:rsidP="00C612DF">
      <w:pPr>
        <w:pStyle w:val="Default"/>
        <w:jc w:val="center"/>
        <w:rPr>
          <w:sz w:val="28"/>
          <w:szCs w:val="28"/>
        </w:rPr>
      </w:pPr>
      <w:r>
        <w:rPr>
          <w:sz w:val="28"/>
          <w:szCs w:val="28"/>
        </w:rPr>
        <w:lastRenderedPageBreak/>
        <w:t>Раздел 4</w:t>
      </w:r>
    </w:p>
    <w:p w:rsidR="00C612DF" w:rsidRPr="009C7383" w:rsidRDefault="00C612DF" w:rsidP="00832416">
      <w:pPr>
        <w:pStyle w:val="Default"/>
        <w:ind w:firstLine="708"/>
        <w:jc w:val="center"/>
        <w:rPr>
          <w:sz w:val="12"/>
          <w:szCs w:val="28"/>
        </w:rPr>
      </w:pPr>
    </w:p>
    <w:p w:rsidR="00832416" w:rsidRDefault="00832416" w:rsidP="00832416">
      <w:pPr>
        <w:pStyle w:val="Default"/>
        <w:ind w:firstLine="708"/>
        <w:jc w:val="center"/>
        <w:rPr>
          <w:sz w:val="28"/>
          <w:szCs w:val="28"/>
        </w:rPr>
      </w:pPr>
      <w:r>
        <w:rPr>
          <w:sz w:val="28"/>
          <w:szCs w:val="28"/>
        </w:rPr>
        <w:t xml:space="preserve">Карта (схема) границ зоны действия требований к осуществлению деятельности и градостроительным регламентам – «Б» в границах территории объекта культурного наследия регионального значения достопримечательное место </w:t>
      </w:r>
      <w:r>
        <w:rPr>
          <w:sz w:val="28"/>
          <w:szCs w:val="28"/>
        </w:rPr>
        <w:br/>
        <w:t>«Поселок им. Серго Орджоникидзе (</w:t>
      </w:r>
      <w:proofErr w:type="spellStart"/>
      <w:r>
        <w:rPr>
          <w:sz w:val="28"/>
          <w:szCs w:val="28"/>
        </w:rPr>
        <w:t>Соцгород</w:t>
      </w:r>
      <w:proofErr w:type="spellEnd"/>
      <w:r>
        <w:rPr>
          <w:sz w:val="28"/>
          <w:szCs w:val="28"/>
        </w:rPr>
        <w:t xml:space="preserve">)», 1938-1954 гг., </w:t>
      </w:r>
      <w:r>
        <w:rPr>
          <w:sz w:val="28"/>
          <w:szCs w:val="28"/>
        </w:rPr>
        <w:br/>
        <w:t>расположенного по адресу: г. Казань, Авиастроительный район</w:t>
      </w:r>
    </w:p>
    <w:p w:rsidR="00586487" w:rsidRPr="00A12196" w:rsidRDefault="00586487" w:rsidP="009A5720">
      <w:pPr>
        <w:pStyle w:val="Default"/>
        <w:jc w:val="center"/>
        <w:rPr>
          <w:sz w:val="18"/>
          <w:szCs w:val="28"/>
        </w:rPr>
      </w:pPr>
    </w:p>
    <w:p w:rsidR="00586487" w:rsidRPr="00586487" w:rsidRDefault="00832416" w:rsidP="00832416">
      <w:pPr>
        <w:pStyle w:val="Default"/>
        <w:ind w:hanging="142"/>
        <w:jc w:val="center"/>
        <w:rPr>
          <w:sz w:val="28"/>
          <w:szCs w:val="28"/>
        </w:rPr>
      </w:pPr>
      <w:r>
        <w:rPr>
          <w:noProof/>
          <w:sz w:val="28"/>
          <w:szCs w:val="28"/>
          <w:lang w:eastAsia="ru-RU"/>
        </w:rPr>
        <w:drawing>
          <wp:inline distT="0" distB="0" distL="0" distR="0">
            <wp:extent cx="6250675" cy="678243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Схема зона Б.png"/>
                    <pic:cNvPicPr/>
                  </pic:nvPicPr>
                  <pic:blipFill>
                    <a:blip r:embed="rId16">
                      <a:extLst>
                        <a:ext uri="{28A0092B-C50C-407E-A947-70E740481C1C}">
                          <a14:useLocalDpi xmlns:a14="http://schemas.microsoft.com/office/drawing/2010/main" val="0"/>
                        </a:ext>
                      </a:extLst>
                    </a:blip>
                    <a:stretch>
                      <a:fillRect/>
                    </a:stretch>
                  </pic:blipFill>
                  <pic:spPr>
                    <a:xfrm>
                      <a:off x="0" y="0"/>
                      <a:ext cx="6286268" cy="6821056"/>
                    </a:xfrm>
                    <a:prstGeom prst="rect">
                      <a:avLst/>
                    </a:prstGeom>
                  </pic:spPr>
                </pic:pic>
              </a:graphicData>
            </a:graphic>
          </wp:inline>
        </w:drawing>
      </w:r>
    </w:p>
    <w:p w:rsidR="00BD0945" w:rsidRDefault="00BD0945" w:rsidP="004F0F66">
      <w:pPr>
        <w:pStyle w:val="Default"/>
        <w:jc w:val="center"/>
        <w:rPr>
          <w:sz w:val="28"/>
          <w:szCs w:val="28"/>
        </w:rPr>
      </w:pPr>
    </w:p>
    <w:p w:rsidR="00832416" w:rsidRDefault="00832416" w:rsidP="004F0F66">
      <w:pPr>
        <w:pStyle w:val="Default"/>
        <w:jc w:val="center"/>
        <w:rPr>
          <w:sz w:val="28"/>
          <w:szCs w:val="28"/>
        </w:rPr>
      </w:pPr>
    </w:p>
    <w:p w:rsidR="00832416" w:rsidRDefault="00832416" w:rsidP="004F0F66">
      <w:pPr>
        <w:pStyle w:val="Default"/>
        <w:jc w:val="center"/>
        <w:rPr>
          <w:sz w:val="28"/>
          <w:szCs w:val="28"/>
        </w:rPr>
      </w:pPr>
    </w:p>
    <w:p w:rsidR="00832416" w:rsidRDefault="00832416" w:rsidP="004F0F66">
      <w:pPr>
        <w:pStyle w:val="Default"/>
        <w:jc w:val="center"/>
        <w:rPr>
          <w:sz w:val="28"/>
          <w:szCs w:val="28"/>
        </w:rPr>
      </w:pPr>
    </w:p>
    <w:p w:rsidR="00832416" w:rsidRDefault="00832416" w:rsidP="004F0F66">
      <w:pPr>
        <w:pStyle w:val="Default"/>
        <w:jc w:val="center"/>
        <w:rPr>
          <w:sz w:val="28"/>
          <w:szCs w:val="28"/>
        </w:rPr>
      </w:pPr>
    </w:p>
    <w:p w:rsidR="009A5720" w:rsidRPr="00586487" w:rsidRDefault="009A5720" w:rsidP="00E071E3">
      <w:pPr>
        <w:pStyle w:val="Default"/>
        <w:ind w:left="-426"/>
        <w:jc w:val="center"/>
        <w:rPr>
          <w:sz w:val="28"/>
          <w:szCs w:val="28"/>
        </w:rPr>
      </w:pPr>
      <w:r w:rsidRPr="00A02EAD">
        <w:rPr>
          <w:sz w:val="28"/>
          <w:szCs w:val="28"/>
        </w:rPr>
        <w:lastRenderedPageBreak/>
        <w:t>Текстовое описание</w:t>
      </w:r>
      <w:r w:rsidR="008236AD">
        <w:rPr>
          <w:sz w:val="28"/>
          <w:szCs w:val="28"/>
        </w:rPr>
        <w:t xml:space="preserve"> </w:t>
      </w:r>
      <w:r w:rsidRPr="00A02EAD">
        <w:rPr>
          <w:sz w:val="28"/>
          <w:szCs w:val="28"/>
        </w:rPr>
        <w:t>местоположения границ зоны действия требований</w:t>
      </w:r>
      <w:r>
        <w:rPr>
          <w:sz w:val="28"/>
          <w:szCs w:val="28"/>
        </w:rPr>
        <w:t xml:space="preserve"> </w:t>
      </w:r>
      <w:r w:rsidR="008236AD">
        <w:rPr>
          <w:sz w:val="28"/>
          <w:szCs w:val="28"/>
        </w:rPr>
        <w:br/>
      </w:r>
      <w:r>
        <w:rPr>
          <w:sz w:val="28"/>
          <w:szCs w:val="28"/>
        </w:rPr>
        <w:t>к осуществлению деятельности и гр</w:t>
      </w:r>
      <w:r w:rsidR="00857E46">
        <w:rPr>
          <w:sz w:val="28"/>
          <w:szCs w:val="28"/>
        </w:rPr>
        <w:t>адостроительным регламентам – «Б</w:t>
      </w:r>
      <w:r>
        <w:rPr>
          <w:sz w:val="28"/>
          <w:szCs w:val="28"/>
        </w:rPr>
        <w:t>» 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Pr>
          <w:sz w:val="28"/>
          <w:szCs w:val="28"/>
        </w:rPr>
        <w:t>Соцгород</w:t>
      </w:r>
      <w:proofErr w:type="spellEnd"/>
      <w:r>
        <w:rPr>
          <w:sz w:val="28"/>
          <w:szCs w:val="28"/>
        </w:rPr>
        <w:t>)»,</w:t>
      </w:r>
      <w:r>
        <w:rPr>
          <w:sz w:val="28"/>
          <w:szCs w:val="28"/>
        </w:rPr>
        <w:br/>
        <w:t>1938-1954 гг., расположенного по адресу: г. Казань, Авиастроительный район</w:t>
      </w:r>
    </w:p>
    <w:p w:rsidR="002904CA" w:rsidRPr="002904CA" w:rsidRDefault="002904CA" w:rsidP="00E071E3">
      <w:pPr>
        <w:kinsoku w:val="0"/>
        <w:overflowPunct w:val="0"/>
        <w:autoSpaceDE w:val="0"/>
        <w:autoSpaceDN w:val="0"/>
        <w:adjustRightInd w:val="0"/>
        <w:spacing w:before="1" w:after="1" w:line="240" w:lineRule="auto"/>
        <w:jc w:val="center"/>
        <w:rPr>
          <w:rFonts w:ascii="Times New Roman" w:hAnsi="Times New Roman" w:cs="Times New Roman"/>
          <w:sz w:val="18"/>
          <w:szCs w:val="18"/>
        </w:rPr>
      </w:pPr>
    </w:p>
    <w:tbl>
      <w:tblPr>
        <w:tblW w:w="10490" w:type="dxa"/>
        <w:tblInd w:w="-289" w:type="dxa"/>
        <w:tblLayout w:type="fixed"/>
        <w:tblCellMar>
          <w:left w:w="0" w:type="dxa"/>
          <w:right w:w="0" w:type="dxa"/>
        </w:tblCellMar>
        <w:tblLook w:val="0000" w:firstRow="0" w:lastRow="0" w:firstColumn="0" w:lastColumn="0" w:noHBand="0" w:noVBand="0"/>
      </w:tblPr>
      <w:tblGrid>
        <w:gridCol w:w="1560"/>
        <w:gridCol w:w="1843"/>
        <w:gridCol w:w="7087"/>
      </w:tblGrid>
      <w:tr w:rsidR="002904CA" w:rsidRPr="002904CA" w:rsidTr="00450ACE">
        <w:trPr>
          <w:trHeight w:val="320"/>
        </w:trPr>
        <w:tc>
          <w:tcPr>
            <w:tcW w:w="3403" w:type="dxa"/>
            <w:gridSpan w:val="2"/>
            <w:tcBorders>
              <w:top w:val="single" w:sz="4" w:space="0" w:color="3F3F48"/>
              <w:left w:val="single" w:sz="4" w:space="0" w:color="484848"/>
              <w:bottom w:val="single" w:sz="4" w:space="0" w:color="484848"/>
              <w:right w:val="single" w:sz="6" w:space="0" w:color="4B4B4B"/>
            </w:tcBorders>
          </w:tcPr>
          <w:p w:rsidR="002904CA" w:rsidRPr="00165F3F" w:rsidRDefault="002904CA" w:rsidP="002904CA">
            <w:pPr>
              <w:kinsoku w:val="0"/>
              <w:overflowPunct w:val="0"/>
              <w:autoSpaceDE w:val="0"/>
              <w:autoSpaceDN w:val="0"/>
              <w:adjustRightInd w:val="0"/>
              <w:spacing w:after="0" w:line="240" w:lineRule="auto"/>
              <w:ind w:left="309"/>
              <w:rPr>
                <w:rFonts w:ascii="Times New Roman" w:hAnsi="Times New Roman" w:cs="Times New Roman"/>
                <w:color w:val="000000"/>
                <w:sz w:val="28"/>
                <w:szCs w:val="28"/>
              </w:rPr>
            </w:pPr>
            <w:r w:rsidRPr="00165F3F">
              <w:rPr>
                <w:rFonts w:ascii="Times New Roman" w:hAnsi="Times New Roman" w:cs="Times New Roman"/>
                <w:color w:val="000000"/>
                <w:sz w:val="28"/>
                <w:szCs w:val="28"/>
              </w:rPr>
              <w:t>Прохождение границы</w:t>
            </w:r>
          </w:p>
        </w:tc>
        <w:tc>
          <w:tcPr>
            <w:tcW w:w="7087" w:type="dxa"/>
            <w:vMerge w:val="restart"/>
            <w:tcBorders>
              <w:top w:val="single" w:sz="4" w:space="0" w:color="3F3F48"/>
              <w:left w:val="single" w:sz="6" w:space="0" w:color="4B4B4B"/>
              <w:bottom w:val="single" w:sz="6" w:space="0" w:color="44444B"/>
              <w:right w:val="single" w:sz="4" w:space="0" w:color="4B4B4B"/>
            </w:tcBorders>
          </w:tcPr>
          <w:p w:rsidR="002904CA" w:rsidRPr="00165F3F" w:rsidRDefault="002904CA" w:rsidP="002904CA">
            <w:pPr>
              <w:kinsoku w:val="0"/>
              <w:overflowPunct w:val="0"/>
              <w:autoSpaceDE w:val="0"/>
              <w:autoSpaceDN w:val="0"/>
              <w:adjustRightInd w:val="0"/>
              <w:spacing w:after="0" w:line="240" w:lineRule="auto"/>
              <w:ind w:left="1413"/>
              <w:rPr>
                <w:rFonts w:ascii="Times New Roman" w:hAnsi="Times New Roman" w:cs="Times New Roman"/>
                <w:color w:val="000000"/>
                <w:sz w:val="28"/>
                <w:szCs w:val="28"/>
              </w:rPr>
            </w:pPr>
            <w:r w:rsidRPr="00165F3F">
              <w:rPr>
                <w:rFonts w:ascii="Times New Roman" w:hAnsi="Times New Roman" w:cs="Times New Roman"/>
                <w:color w:val="000000"/>
                <w:sz w:val="28"/>
                <w:szCs w:val="28"/>
              </w:rPr>
              <w:t>Описание прохождения границы</w:t>
            </w:r>
          </w:p>
        </w:tc>
      </w:tr>
      <w:tr w:rsidR="002904CA" w:rsidRPr="002904CA" w:rsidTr="00450ACE">
        <w:trPr>
          <w:trHeight w:val="220"/>
        </w:trPr>
        <w:tc>
          <w:tcPr>
            <w:tcW w:w="1560" w:type="dxa"/>
            <w:tcBorders>
              <w:top w:val="single" w:sz="4" w:space="0" w:color="484848"/>
              <w:left w:val="single" w:sz="4" w:space="0" w:color="484848"/>
              <w:bottom w:val="single" w:sz="6" w:space="0" w:color="44444B"/>
              <w:right w:val="single" w:sz="4" w:space="0" w:color="3B3B3B"/>
            </w:tcBorders>
          </w:tcPr>
          <w:p w:rsidR="002904CA" w:rsidRPr="00165F3F" w:rsidRDefault="00450ACE" w:rsidP="00450ACE">
            <w:pPr>
              <w:kinsoku w:val="0"/>
              <w:overflowPunct w:val="0"/>
              <w:autoSpaceDE w:val="0"/>
              <w:autoSpaceDN w:val="0"/>
              <w:adjustRightInd w:val="0"/>
              <w:spacing w:after="0" w:line="201" w:lineRule="exact"/>
              <w:ind w:right="424" w:firstLine="1"/>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904CA" w:rsidRPr="00165F3F">
              <w:rPr>
                <w:rFonts w:ascii="Times New Roman" w:hAnsi="Times New Roman" w:cs="Times New Roman"/>
                <w:color w:val="000000"/>
                <w:sz w:val="28"/>
                <w:szCs w:val="28"/>
              </w:rPr>
              <w:t>от точки</w:t>
            </w:r>
          </w:p>
        </w:tc>
        <w:tc>
          <w:tcPr>
            <w:tcW w:w="1843" w:type="dxa"/>
            <w:tcBorders>
              <w:top w:val="single" w:sz="4" w:space="0" w:color="484848"/>
              <w:left w:val="single" w:sz="4" w:space="0" w:color="3B3B3B"/>
              <w:bottom w:val="single" w:sz="6" w:space="0" w:color="44444B"/>
              <w:right w:val="single" w:sz="6" w:space="0" w:color="4B4B4B"/>
            </w:tcBorders>
          </w:tcPr>
          <w:p w:rsidR="002904CA" w:rsidRPr="00165F3F" w:rsidRDefault="002904CA" w:rsidP="002904CA">
            <w:pPr>
              <w:kinsoku w:val="0"/>
              <w:overflowPunct w:val="0"/>
              <w:autoSpaceDE w:val="0"/>
              <w:autoSpaceDN w:val="0"/>
              <w:adjustRightInd w:val="0"/>
              <w:spacing w:after="0" w:line="201" w:lineRule="exact"/>
              <w:ind w:left="350" w:right="361"/>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до точки</w:t>
            </w:r>
          </w:p>
        </w:tc>
        <w:tc>
          <w:tcPr>
            <w:tcW w:w="7087" w:type="dxa"/>
            <w:vMerge/>
            <w:tcBorders>
              <w:top w:val="single" w:sz="4" w:space="0" w:color="3F3F48"/>
              <w:left w:val="single" w:sz="6" w:space="0" w:color="4B4B4B"/>
              <w:bottom w:val="single" w:sz="6" w:space="0" w:color="44444B"/>
              <w:right w:val="single" w:sz="4" w:space="0" w:color="4B4B4B"/>
            </w:tcBorders>
          </w:tcPr>
          <w:p w:rsidR="002904CA" w:rsidRPr="00165F3F" w:rsidRDefault="002904CA" w:rsidP="002904CA">
            <w:pPr>
              <w:kinsoku w:val="0"/>
              <w:overflowPunct w:val="0"/>
              <w:autoSpaceDE w:val="0"/>
              <w:autoSpaceDN w:val="0"/>
              <w:adjustRightInd w:val="0"/>
              <w:spacing w:before="1" w:after="1" w:line="240" w:lineRule="auto"/>
              <w:rPr>
                <w:rFonts w:ascii="Times New Roman" w:hAnsi="Times New Roman" w:cs="Times New Roman"/>
                <w:color w:val="000000"/>
                <w:sz w:val="28"/>
                <w:szCs w:val="28"/>
              </w:rPr>
            </w:pPr>
          </w:p>
        </w:tc>
      </w:tr>
      <w:tr w:rsidR="002904CA" w:rsidRPr="002904CA" w:rsidTr="00450ACE">
        <w:trPr>
          <w:trHeight w:val="260"/>
        </w:trPr>
        <w:tc>
          <w:tcPr>
            <w:tcW w:w="10490" w:type="dxa"/>
            <w:gridSpan w:val="3"/>
            <w:tcBorders>
              <w:top w:val="single" w:sz="6" w:space="0" w:color="3F3F48"/>
              <w:left w:val="single" w:sz="4" w:space="0" w:color="484848"/>
              <w:bottom w:val="single" w:sz="4" w:space="0" w:color="3F4448"/>
              <w:right w:val="single" w:sz="4" w:space="0" w:color="4B4B4B"/>
            </w:tcBorders>
          </w:tcPr>
          <w:p w:rsidR="002904CA" w:rsidRPr="00165F3F" w:rsidRDefault="002904CA" w:rsidP="002904CA">
            <w:pPr>
              <w:kinsoku w:val="0"/>
              <w:overflowPunct w:val="0"/>
              <w:autoSpaceDE w:val="0"/>
              <w:autoSpaceDN w:val="0"/>
              <w:adjustRightInd w:val="0"/>
              <w:spacing w:before="2" w:after="0" w:line="249" w:lineRule="exact"/>
              <w:ind w:left="4509" w:right="4528"/>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Участок 1</w:t>
            </w:r>
          </w:p>
        </w:tc>
      </w:tr>
      <w:tr w:rsidR="002904CA" w:rsidRPr="002904CA" w:rsidTr="00450ACE">
        <w:trPr>
          <w:trHeight w:val="1962"/>
        </w:trPr>
        <w:tc>
          <w:tcPr>
            <w:tcW w:w="1560" w:type="dxa"/>
            <w:tcBorders>
              <w:top w:val="single" w:sz="4" w:space="0" w:color="3F4448"/>
              <w:left w:val="single" w:sz="4" w:space="0" w:color="484848"/>
              <w:bottom w:val="single" w:sz="6" w:space="0" w:color="3F3F48"/>
              <w:right w:val="single" w:sz="4" w:space="0" w:color="444444"/>
            </w:tcBorders>
          </w:tcPr>
          <w:p w:rsidR="002904CA" w:rsidRPr="00165F3F" w:rsidRDefault="002904CA" w:rsidP="002904CA">
            <w:pPr>
              <w:kinsoku w:val="0"/>
              <w:overflowPunct w:val="0"/>
              <w:autoSpaceDE w:val="0"/>
              <w:autoSpaceDN w:val="0"/>
              <w:adjustRightInd w:val="0"/>
              <w:spacing w:before="2" w:after="0" w:line="240" w:lineRule="auto"/>
              <w:ind w:right="2"/>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1</w:t>
            </w:r>
          </w:p>
        </w:tc>
        <w:tc>
          <w:tcPr>
            <w:tcW w:w="1843" w:type="dxa"/>
            <w:tcBorders>
              <w:top w:val="single" w:sz="4" w:space="0" w:color="3F4448"/>
              <w:left w:val="single" w:sz="4" w:space="0" w:color="444444"/>
              <w:bottom w:val="single" w:sz="6" w:space="0" w:color="3F3F48"/>
              <w:right w:val="single" w:sz="4" w:space="0" w:color="484848"/>
            </w:tcBorders>
          </w:tcPr>
          <w:p w:rsidR="002904CA" w:rsidRPr="00165F3F" w:rsidRDefault="002904CA" w:rsidP="002904CA">
            <w:pPr>
              <w:kinsoku w:val="0"/>
              <w:overflowPunct w:val="0"/>
              <w:autoSpaceDE w:val="0"/>
              <w:autoSpaceDN w:val="0"/>
              <w:adjustRightInd w:val="0"/>
              <w:spacing w:before="2" w:after="0" w:line="240" w:lineRule="auto"/>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2</w:t>
            </w:r>
          </w:p>
        </w:tc>
        <w:tc>
          <w:tcPr>
            <w:tcW w:w="7087" w:type="dxa"/>
            <w:tcBorders>
              <w:top w:val="single" w:sz="4" w:space="0" w:color="3F4448"/>
              <w:left w:val="single" w:sz="4" w:space="0" w:color="484848"/>
              <w:bottom w:val="single" w:sz="6" w:space="0" w:color="3F3F48"/>
              <w:right w:val="single" w:sz="4" w:space="0" w:color="4B4B4B"/>
            </w:tcBorders>
          </w:tcPr>
          <w:p w:rsidR="002904CA" w:rsidRPr="00165F3F" w:rsidRDefault="002904CA" w:rsidP="00835FB2">
            <w:pPr>
              <w:kinsoku w:val="0"/>
              <w:overflowPunct w:val="0"/>
              <w:autoSpaceDE w:val="0"/>
              <w:autoSpaceDN w:val="0"/>
              <w:adjustRightInd w:val="0"/>
              <w:spacing w:after="0" w:line="240" w:lineRule="auto"/>
              <w:ind w:left="62" w:right="56" w:hanging="3"/>
              <w:jc w:val="both"/>
              <w:rPr>
                <w:rFonts w:ascii="Times New Roman" w:hAnsi="Times New Roman" w:cs="Times New Roman"/>
                <w:color w:val="000000"/>
                <w:sz w:val="28"/>
                <w:szCs w:val="28"/>
              </w:rPr>
            </w:pPr>
            <w:r w:rsidRPr="00165F3F">
              <w:rPr>
                <w:rFonts w:ascii="Times New Roman" w:hAnsi="Times New Roman" w:cs="Times New Roman"/>
                <w:color w:val="000000"/>
                <w:sz w:val="28"/>
                <w:szCs w:val="28"/>
              </w:rPr>
              <w:t>от точки 1, расположенной на северо-западном углу границы земе</w:t>
            </w:r>
            <w:r w:rsidR="000F0C9D" w:rsidRPr="00165F3F">
              <w:rPr>
                <w:rFonts w:ascii="Times New Roman" w:hAnsi="Times New Roman" w:cs="Times New Roman"/>
                <w:color w:val="000000"/>
                <w:sz w:val="28"/>
                <w:szCs w:val="28"/>
              </w:rPr>
              <w:t>льного участка с кадастровым</w:t>
            </w:r>
            <w:r w:rsidRPr="00165F3F">
              <w:rPr>
                <w:rFonts w:ascii="Times New Roman" w:hAnsi="Times New Roman" w:cs="Times New Roman"/>
                <w:color w:val="000000"/>
                <w:sz w:val="28"/>
                <w:szCs w:val="28"/>
              </w:rPr>
              <w:t xml:space="preserve"> номером  16:50:220206:1547, в южном направлении по границе земельного участка до точки 2, расположенной на юго-западном углу границы земельного участка</w:t>
            </w:r>
            <w:r w:rsidR="00835FB2">
              <w:rPr>
                <w:rFonts w:ascii="Times New Roman" w:hAnsi="Times New Roman" w:cs="Times New Roman"/>
                <w:color w:val="000000"/>
                <w:sz w:val="28"/>
                <w:szCs w:val="28"/>
              </w:rPr>
              <w:t xml:space="preserve"> </w:t>
            </w:r>
            <w:r w:rsidRPr="00165F3F">
              <w:rPr>
                <w:rFonts w:ascii="Times New Roman" w:hAnsi="Times New Roman" w:cs="Times New Roman"/>
                <w:color w:val="000000"/>
                <w:sz w:val="28"/>
                <w:szCs w:val="28"/>
              </w:rPr>
              <w:t>с кадастровым номером 16:50:220206:1547;</w:t>
            </w:r>
          </w:p>
        </w:tc>
      </w:tr>
      <w:tr w:rsidR="002904CA" w:rsidRPr="006D0DF7" w:rsidTr="00450ACE">
        <w:trPr>
          <w:trHeight w:val="1327"/>
        </w:trPr>
        <w:tc>
          <w:tcPr>
            <w:tcW w:w="1560" w:type="dxa"/>
            <w:tcBorders>
              <w:top w:val="single" w:sz="6" w:space="0" w:color="3F3F48"/>
              <w:left w:val="single" w:sz="4" w:space="0" w:color="484848"/>
              <w:bottom w:val="single" w:sz="6" w:space="0" w:color="3F3F48"/>
              <w:right w:val="single" w:sz="4" w:space="0" w:color="444444"/>
            </w:tcBorders>
          </w:tcPr>
          <w:p w:rsidR="002904CA" w:rsidRPr="00165F3F" w:rsidRDefault="002904CA" w:rsidP="002904CA">
            <w:pPr>
              <w:kinsoku w:val="0"/>
              <w:overflowPunct w:val="0"/>
              <w:autoSpaceDE w:val="0"/>
              <w:autoSpaceDN w:val="0"/>
              <w:adjustRightInd w:val="0"/>
              <w:spacing w:before="5" w:after="0" w:line="240" w:lineRule="auto"/>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2</w:t>
            </w:r>
          </w:p>
        </w:tc>
        <w:tc>
          <w:tcPr>
            <w:tcW w:w="1843" w:type="dxa"/>
            <w:tcBorders>
              <w:top w:val="single" w:sz="6" w:space="0" w:color="3F3F48"/>
              <w:left w:val="single" w:sz="4" w:space="0" w:color="444444"/>
              <w:bottom w:val="single" w:sz="6" w:space="0" w:color="3F3F48"/>
              <w:right w:val="single" w:sz="4" w:space="0" w:color="484848"/>
            </w:tcBorders>
          </w:tcPr>
          <w:p w:rsidR="002904CA" w:rsidRPr="00165F3F" w:rsidRDefault="002904CA" w:rsidP="002904CA">
            <w:pPr>
              <w:kinsoku w:val="0"/>
              <w:overflowPunct w:val="0"/>
              <w:autoSpaceDE w:val="0"/>
              <w:autoSpaceDN w:val="0"/>
              <w:adjustRightInd w:val="0"/>
              <w:spacing w:before="10" w:after="0" w:line="240" w:lineRule="auto"/>
              <w:ind w:left="1"/>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3</w:t>
            </w:r>
          </w:p>
        </w:tc>
        <w:tc>
          <w:tcPr>
            <w:tcW w:w="7087" w:type="dxa"/>
            <w:tcBorders>
              <w:top w:val="single" w:sz="6" w:space="0" w:color="3F3F48"/>
              <w:left w:val="single" w:sz="4" w:space="0" w:color="484848"/>
              <w:bottom w:val="single" w:sz="6" w:space="0" w:color="3F3F48"/>
              <w:right w:val="single" w:sz="8" w:space="0" w:color="4B4B4B"/>
            </w:tcBorders>
          </w:tcPr>
          <w:p w:rsidR="002904CA" w:rsidRPr="00165F3F" w:rsidRDefault="002904CA" w:rsidP="00835FB2">
            <w:pPr>
              <w:kinsoku w:val="0"/>
              <w:overflowPunct w:val="0"/>
              <w:autoSpaceDE w:val="0"/>
              <w:autoSpaceDN w:val="0"/>
              <w:adjustRightInd w:val="0"/>
              <w:spacing w:before="1" w:after="0" w:line="240" w:lineRule="auto"/>
              <w:ind w:left="61" w:right="136" w:firstLine="2"/>
              <w:jc w:val="both"/>
              <w:rPr>
                <w:rFonts w:ascii="Times New Roman" w:hAnsi="Times New Roman" w:cs="Times New Roman"/>
                <w:color w:val="000000"/>
                <w:sz w:val="28"/>
                <w:szCs w:val="28"/>
              </w:rPr>
            </w:pPr>
            <w:r w:rsidRPr="00165F3F">
              <w:rPr>
                <w:rFonts w:ascii="Times New Roman" w:hAnsi="Times New Roman" w:cs="Times New Roman"/>
                <w:color w:val="000000"/>
                <w:sz w:val="28"/>
                <w:szCs w:val="28"/>
              </w:rPr>
              <w:t>от точки 2 в восточном направлении по границе земельного участка до точки 3, расположенной на юго-восточном углу</w:t>
            </w:r>
            <w:r w:rsidR="007419BD" w:rsidRPr="00165F3F">
              <w:rPr>
                <w:rFonts w:ascii="Times New Roman" w:hAnsi="Times New Roman" w:cs="Times New Roman"/>
                <w:color w:val="000000"/>
                <w:sz w:val="28"/>
                <w:szCs w:val="28"/>
              </w:rPr>
              <w:t xml:space="preserve"> </w:t>
            </w:r>
            <w:r w:rsidRPr="00165F3F">
              <w:rPr>
                <w:rFonts w:ascii="Times New Roman" w:hAnsi="Times New Roman" w:cs="Times New Roman"/>
                <w:color w:val="000000"/>
                <w:sz w:val="28"/>
                <w:szCs w:val="28"/>
              </w:rPr>
              <w:t>границы земельного участка</w:t>
            </w:r>
            <w:r w:rsidR="00835FB2">
              <w:rPr>
                <w:rFonts w:ascii="Times New Roman" w:hAnsi="Times New Roman" w:cs="Times New Roman"/>
                <w:color w:val="000000"/>
                <w:sz w:val="28"/>
                <w:szCs w:val="28"/>
              </w:rPr>
              <w:t xml:space="preserve"> </w:t>
            </w:r>
            <w:r w:rsidR="00835FB2">
              <w:rPr>
                <w:rFonts w:ascii="Times New Roman" w:hAnsi="Times New Roman" w:cs="Times New Roman"/>
                <w:color w:val="000000"/>
                <w:sz w:val="28"/>
                <w:szCs w:val="28"/>
              </w:rPr>
              <w:br/>
            </w:r>
            <w:r w:rsidRPr="00165F3F">
              <w:rPr>
                <w:rFonts w:ascii="Times New Roman" w:hAnsi="Times New Roman" w:cs="Times New Roman"/>
                <w:color w:val="000000"/>
                <w:sz w:val="28"/>
                <w:szCs w:val="28"/>
              </w:rPr>
              <w:t>с кадаст</w:t>
            </w:r>
            <w:r w:rsidR="00165F3F">
              <w:rPr>
                <w:rFonts w:ascii="Times New Roman" w:hAnsi="Times New Roman" w:cs="Times New Roman"/>
                <w:color w:val="000000"/>
                <w:sz w:val="28"/>
                <w:szCs w:val="28"/>
              </w:rPr>
              <w:t>ровым номером 16:50:220206:1547</w:t>
            </w:r>
            <w:r w:rsidRPr="00165F3F">
              <w:rPr>
                <w:rFonts w:ascii="Times New Roman" w:hAnsi="Times New Roman" w:cs="Times New Roman"/>
                <w:color w:val="000000"/>
                <w:sz w:val="28"/>
                <w:szCs w:val="28"/>
              </w:rPr>
              <w:t>;</w:t>
            </w:r>
          </w:p>
        </w:tc>
      </w:tr>
      <w:tr w:rsidR="002904CA" w:rsidRPr="002904CA" w:rsidTr="00450ACE">
        <w:trPr>
          <w:trHeight w:val="1080"/>
        </w:trPr>
        <w:tc>
          <w:tcPr>
            <w:tcW w:w="1560" w:type="dxa"/>
            <w:tcBorders>
              <w:top w:val="single" w:sz="6" w:space="0" w:color="3F3F48"/>
              <w:left w:val="single" w:sz="8" w:space="0" w:color="484848"/>
              <w:bottom w:val="single" w:sz="6" w:space="0" w:color="3F444B"/>
              <w:right w:val="single" w:sz="4" w:space="0" w:color="444444"/>
            </w:tcBorders>
          </w:tcPr>
          <w:p w:rsidR="002904CA" w:rsidRPr="00165F3F" w:rsidRDefault="002904CA" w:rsidP="002904CA">
            <w:pPr>
              <w:kinsoku w:val="0"/>
              <w:overflowPunct w:val="0"/>
              <w:autoSpaceDE w:val="0"/>
              <w:autoSpaceDN w:val="0"/>
              <w:adjustRightInd w:val="0"/>
              <w:spacing w:before="4" w:after="0" w:line="240" w:lineRule="auto"/>
              <w:ind w:right="7"/>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3</w:t>
            </w:r>
          </w:p>
        </w:tc>
        <w:tc>
          <w:tcPr>
            <w:tcW w:w="1843" w:type="dxa"/>
            <w:tcBorders>
              <w:top w:val="single" w:sz="6" w:space="0" w:color="3F3F48"/>
              <w:left w:val="single" w:sz="4" w:space="0" w:color="444444"/>
              <w:bottom w:val="single" w:sz="6" w:space="0" w:color="3F444B"/>
              <w:right w:val="single" w:sz="4" w:space="0" w:color="484848"/>
            </w:tcBorders>
          </w:tcPr>
          <w:p w:rsidR="002904CA" w:rsidRPr="00165F3F" w:rsidRDefault="002904CA" w:rsidP="002904CA">
            <w:pPr>
              <w:kinsoku w:val="0"/>
              <w:overflowPunct w:val="0"/>
              <w:autoSpaceDE w:val="0"/>
              <w:autoSpaceDN w:val="0"/>
              <w:adjustRightInd w:val="0"/>
              <w:spacing w:after="0" w:line="264" w:lineRule="exact"/>
              <w:ind w:left="4"/>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4</w:t>
            </w:r>
          </w:p>
        </w:tc>
        <w:tc>
          <w:tcPr>
            <w:tcW w:w="7087" w:type="dxa"/>
            <w:tcBorders>
              <w:top w:val="single" w:sz="6" w:space="0" w:color="3F3F48"/>
              <w:left w:val="single" w:sz="4" w:space="0" w:color="484848"/>
              <w:bottom w:val="single" w:sz="6" w:space="0" w:color="3F444B"/>
              <w:right w:val="single" w:sz="8" w:space="0" w:color="4B4B4B"/>
            </w:tcBorders>
          </w:tcPr>
          <w:p w:rsidR="002904CA" w:rsidRPr="00165F3F" w:rsidRDefault="002904CA" w:rsidP="00835FB2">
            <w:pPr>
              <w:tabs>
                <w:tab w:val="left" w:pos="7080"/>
              </w:tabs>
              <w:kinsoku w:val="0"/>
              <w:overflowPunct w:val="0"/>
              <w:autoSpaceDE w:val="0"/>
              <w:autoSpaceDN w:val="0"/>
              <w:adjustRightInd w:val="0"/>
              <w:spacing w:before="1" w:after="0" w:line="240" w:lineRule="auto"/>
              <w:ind w:left="61" w:right="136" w:firstLine="2"/>
              <w:jc w:val="both"/>
              <w:rPr>
                <w:rFonts w:ascii="Times New Roman" w:hAnsi="Times New Roman" w:cs="Times New Roman"/>
                <w:color w:val="000000"/>
                <w:sz w:val="28"/>
                <w:szCs w:val="28"/>
              </w:rPr>
            </w:pPr>
            <w:r w:rsidRPr="00165F3F">
              <w:rPr>
                <w:rFonts w:ascii="Times New Roman" w:hAnsi="Times New Roman" w:cs="Times New Roman"/>
                <w:color w:val="000000"/>
                <w:sz w:val="28"/>
                <w:szCs w:val="28"/>
              </w:rPr>
              <w:t>от точки 3 в северном направлении по границе земельного участка до точки 4, расположенной</w:t>
            </w:r>
            <w:r w:rsidR="00835FB2">
              <w:rPr>
                <w:rFonts w:ascii="Times New Roman" w:hAnsi="Times New Roman" w:cs="Times New Roman"/>
                <w:color w:val="000000"/>
                <w:sz w:val="28"/>
                <w:szCs w:val="28"/>
              </w:rPr>
              <w:t xml:space="preserve"> </w:t>
            </w:r>
            <w:r w:rsidRPr="00165F3F">
              <w:rPr>
                <w:rFonts w:ascii="Times New Roman" w:hAnsi="Times New Roman" w:cs="Times New Roman"/>
                <w:color w:val="000000"/>
                <w:sz w:val="28"/>
                <w:szCs w:val="28"/>
              </w:rPr>
              <w:t>на северо-восточном углу границы земельног</w:t>
            </w:r>
            <w:r w:rsidR="006D0DF7" w:rsidRPr="00165F3F">
              <w:rPr>
                <w:rFonts w:ascii="Times New Roman" w:hAnsi="Times New Roman" w:cs="Times New Roman"/>
                <w:color w:val="000000"/>
                <w:sz w:val="28"/>
                <w:szCs w:val="28"/>
              </w:rPr>
              <w:t>о участка</w:t>
            </w:r>
            <w:r w:rsidR="00835FB2">
              <w:rPr>
                <w:rFonts w:ascii="Times New Roman" w:hAnsi="Times New Roman" w:cs="Times New Roman"/>
                <w:color w:val="000000"/>
                <w:sz w:val="28"/>
                <w:szCs w:val="28"/>
              </w:rPr>
              <w:t xml:space="preserve"> </w:t>
            </w:r>
            <w:r w:rsidR="006D0DF7" w:rsidRPr="00165F3F">
              <w:rPr>
                <w:rFonts w:ascii="Times New Roman" w:hAnsi="Times New Roman" w:cs="Times New Roman"/>
                <w:color w:val="000000"/>
                <w:sz w:val="28"/>
                <w:szCs w:val="28"/>
              </w:rPr>
              <w:t xml:space="preserve">с кадастровым номером </w:t>
            </w:r>
            <w:r w:rsidRPr="00165F3F">
              <w:rPr>
                <w:rFonts w:ascii="Times New Roman" w:hAnsi="Times New Roman" w:cs="Times New Roman"/>
                <w:color w:val="000000"/>
                <w:sz w:val="28"/>
                <w:szCs w:val="28"/>
              </w:rPr>
              <w:t>16:50:220206:1547;</w:t>
            </w:r>
          </w:p>
        </w:tc>
      </w:tr>
      <w:tr w:rsidR="002904CA" w:rsidRPr="002904CA" w:rsidTr="00450ACE">
        <w:trPr>
          <w:trHeight w:val="540"/>
        </w:trPr>
        <w:tc>
          <w:tcPr>
            <w:tcW w:w="1560" w:type="dxa"/>
            <w:tcBorders>
              <w:top w:val="single" w:sz="6" w:space="0" w:color="3F444B"/>
              <w:left w:val="single" w:sz="8" w:space="0" w:color="484848"/>
              <w:bottom w:val="single" w:sz="6" w:space="0" w:color="3F4448"/>
              <w:right w:val="single" w:sz="4" w:space="0" w:color="444444"/>
            </w:tcBorders>
          </w:tcPr>
          <w:p w:rsidR="002904CA" w:rsidRPr="00165F3F" w:rsidRDefault="002904CA" w:rsidP="002904CA">
            <w:pPr>
              <w:kinsoku w:val="0"/>
              <w:overflowPunct w:val="0"/>
              <w:autoSpaceDE w:val="0"/>
              <w:autoSpaceDN w:val="0"/>
              <w:adjustRightInd w:val="0"/>
              <w:spacing w:before="1" w:after="0" w:line="240" w:lineRule="auto"/>
              <w:ind w:right="3"/>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4</w:t>
            </w:r>
          </w:p>
        </w:tc>
        <w:tc>
          <w:tcPr>
            <w:tcW w:w="1843" w:type="dxa"/>
            <w:tcBorders>
              <w:top w:val="single" w:sz="6" w:space="0" w:color="3F444B"/>
              <w:left w:val="single" w:sz="4" w:space="0" w:color="444444"/>
              <w:bottom w:val="single" w:sz="6" w:space="0" w:color="3F4448"/>
              <w:right w:val="single" w:sz="4" w:space="0" w:color="484848"/>
            </w:tcBorders>
          </w:tcPr>
          <w:p w:rsidR="002904CA" w:rsidRPr="00165F3F" w:rsidRDefault="002904CA" w:rsidP="002904CA">
            <w:pPr>
              <w:kinsoku w:val="0"/>
              <w:overflowPunct w:val="0"/>
              <w:autoSpaceDE w:val="0"/>
              <w:autoSpaceDN w:val="0"/>
              <w:adjustRightInd w:val="0"/>
              <w:spacing w:before="5" w:after="0" w:line="240" w:lineRule="auto"/>
              <w:ind w:left="3"/>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1</w:t>
            </w:r>
          </w:p>
        </w:tc>
        <w:tc>
          <w:tcPr>
            <w:tcW w:w="7087" w:type="dxa"/>
            <w:tcBorders>
              <w:top w:val="single" w:sz="6" w:space="0" w:color="3F444B"/>
              <w:left w:val="single" w:sz="4" w:space="0" w:color="484848"/>
              <w:bottom w:val="single" w:sz="6" w:space="0" w:color="3F4448"/>
              <w:right w:val="single" w:sz="8" w:space="0" w:color="4B4B4B"/>
            </w:tcBorders>
          </w:tcPr>
          <w:p w:rsidR="002904CA" w:rsidRPr="00165F3F" w:rsidRDefault="002904CA" w:rsidP="00835FB2">
            <w:pPr>
              <w:kinsoku w:val="0"/>
              <w:overflowPunct w:val="0"/>
              <w:autoSpaceDE w:val="0"/>
              <w:autoSpaceDN w:val="0"/>
              <w:adjustRightInd w:val="0"/>
              <w:spacing w:before="1" w:after="0" w:line="240" w:lineRule="auto"/>
              <w:ind w:left="61" w:right="130" w:firstLine="2"/>
              <w:jc w:val="both"/>
              <w:rPr>
                <w:rFonts w:ascii="Times New Roman" w:hAnsi="Times New Roman" w:cs="Times New Roman"/>
                <w:color w:val="000000"/>
                <w:sz w:val="28"/>
                <w:szCs w:val="28"/>
              </w:rPr>
            </w:pPr>
            <w:r w:rsidRPr="00165F3F">
              <w:rPr>
                <w:rFonts w:ascii="Times New Roman" w:hAnsi="Times New Roman" w:cs="Times New Roman"/>
                <w:color w:val="000000"/>
                <w:sz w:val="28"/>
                <w:szCs w:val="28"/>
              </w:rPr>
              <w:t>от точки 4 в западном направлении по границе земельного</w:t>
            </w:r>
            <w:r w:rsidR="00165F3F">
              <w:rPr>
                <w:rFonts w:ascii="Times New Roman" w:hAnsi="Times New Roman" w:cs="Times New Roman"/>
                <w:color w:val="000000"/>
                <w:sz w:val="28"/>
                <w:szCs w:val="28"/>
              </w:rPr>
              <w:t xml:space="preserve"> </w:t>
            </w:r>
            <w:r w:rsidRPr="00165F3F">
              <w:rPr>
                <w:rFonts w:ascii="Times New Roman" w:hAnsi="Times New Roman" w:cs="Times New Roman"/>
                <w:color w:val="000000"/>
                <w:sz w:val="28"/>
                <w:szCs w:val="28"/>
              </w:rPr>
              <w:t xml:space="preserve">участка </w:t>
            </w:r>
            <w:r w:rsidR="00165F3F" w:rsidRPr="00165F3F">
              <w:rPr>
                <w:rFonts w:ascii="Times New Roman" w:hAnsi="Times New Roman" w:cs="Times New Roman"/>
                <w:color w:val="000000"/>
                <w:sz w:val="28"/>
                <w:szCs w:val="28"/>
              </w:rPr>
              <w:t>с кадастровым номером 16:50:220206:1547</w:t>
            </w:r>
            <w:r w:rsidR="00165F3F">
              <w:rPr>
                <w:rFonts w:ascii="Times New Roman" w:hAnsi="Times New Roman" w:cs="Times New Roman"/>
                <w:color w:val="000000"/>
                <w:sz w:val="28"/>
                <w:szCs w:val="28"/>
              </w:rPr>
              <w:t xml:space="preserve"> </w:t>
            </w:r>
            <w:r w:rsidR="00165F3F">
              <w:rPr>
                <w:rFonts w:ascii="Times New Roman" w:hAnsi="Times New Roman" w:cs="Times New Roman"/>
                <w:color w:val="000000"/>
                <w:sz w:val="28"/>
                <w:szCs w:val="28"/>
              </w:rPr>
              <w:br/>
            </w:r>
            <w:r w:rsidRPr="00165F3F">
              <w:rPr>
                <w:rFonts w:ascii="Times New Roman" w:hAnsi="Times New Roman" w:cs="Times New Roman"/>
                <w:color w:val="000000"/>
                <w:sz w:val="28"/>
                <w:szCs w:val="28"/>
              </w:rPr>
              <w:t>до точки 1;</w:t>
            </w:r>
          </w:p>
        </w:tc>
      </w:tr>
      <w:tr w:rsidR="002904CA" w:rsidRPr="002904CA" w:rsidTr="00450ACE">
        <w:trPr>
          <w:trHeight w:val="260"/>
        </w:trPr>
        <w:tc>
          <w:tcPr>
            <w:tcW w:w="10490" w:type="dxa"/>
            <w:gridSpan w:val="3"/>
            <w:tcBorders>
              <w:top w:val="single" w:sz="6" w:space="0" w:color="3F4448"/>
              <w:left w:val="single" w:sz="8" w:space="0" w:color="484848"/>
              <w:bottom w:val="single" w:sz="8" w:space="0" w:color="44444B"/>
              <w:right w:val="single" w:sz="8" w:space="0" w:color="4B4B4B"/>
            </w:tcBorders>
          </w:tcPr>
          <w:p w:rsidR="002904CA" w:rsidRPr="00165F3F" w:rsidRDefault="002904CA" w:rsidP="00A12196">
            <w:pPr>
              <w:kinsoku w:val="0"/>
              <w:overflowPunct w:val="0"/>
              <w:autoSpaceDE w:val="0"/>
              <w:autoSpaceDN w:val="0"/>
              <w:adjustRightInd w:val="0"/>
              <w:spacing w:before="8" w:after="0" w:line="240" w:lineRule="auto"/>
              <w:ind w:left="4510" w:right="4517"/>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Участок 2</w:t>
            </w:r>
          </w:p>
        </w:tc>
      </w:tr>
      <w:tr w:rsidR="002904CA" w:rsidRPr="002904CA" w:rsidTr="00450ACE">
        <w:trPr>
          <w:trHeight w:val="1962"/>
        </w:trPr>
        <w:tc>
          <w:tcPr>
            <w:tcW w:w="1560" w:type="dxa"/>
            <w:tcBorders>
              <w:top w:val="single" w:sz="8" w:space="0" w:color="44444B"/>
              <w:left w:val="single" w:sz="8" w:space="0" w:color="484848"/>
              <w:bottom w:val="single" w:sz="4" w:space="0" w:color="3B3F44"/>
              <w:right w:val="single" w:sz="4" w:space="0" w:color="484848"/>
            </w:tcBorders>
          </w:tcPr>
          <w:p w:rsidR="002904CA" w:rsidRPr="00165F3F" w:rsidRDefault="002904CA" w:rsidP="002904CA">
            <w:pPr>
              <w:kinsoku w:val="0"/>
              <w:overflowPunct w:val="0"/>
              <w:autoSpaceDE w:val="0"/>
              <w:autoSpaceDN w:val="0"/>
              <w:adjustRightInd w:val="0"/>
              <w:spacing w:before="1" w:after="0" w:line="240" w:lineRule="auto"/>
              <w:ind w:left="3"/>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5</w:t>
            </w:r>
          </w:p>
        </w:tc>
        <w:tc>
          <w:tcPr>
            <w:tcW w:w="1843" w:type="dxa"/>
            <w:tcBorders>
              <w:top w:val="single" w:sz="6" w:space="0" w:color="44444B"/>
              <w:left w:val="single" w:sz="4" w:space="0" w:color="484848"/>
              <w:bottom w:val="single" w:sz="8" w:space="0" w:color="3F4448"/>
              <w:right w:val="single" w:sz="4" w:space="0" w:color="4B4B4B"/>
            </w:tcBorders>
          </w:tcPr>
          <w:p w:rsidR="002904CA" w:rsidRPr="00165F3F" w:rsidRDefault="002904CA" w:rsidP="002904CA">
            <w:pPr>
              <w:kinsoku w:val="0"/>
              <w:overflowPunct w:val="0"/>
              <w:autoSpaceDE w:val="0"/>
              <w:autoSpaceDN w:val="0"/>
              <w:adjustRightInd w:val="0"/>
              <w:spacing w:before="5" w:after="0" w:line="240" w:lineRule="auto"/>
              <w:ind w:left="14"/>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6</w:t>
            </w:r>
          </w:p>
        </w:tc>
        <w:tc>
          <w:tcPr>
            <w:tcW w:w="7087" w:type="dxa"/>
            <w:tcBorders>
              <w:top w:val="single" w:sz="6" w:space="0" w:color="44444B"/>
              <w:left w:val="single" w:sz="4" w:space="0" w:color="4B4B4B"/>
              <w:bottom w:val="single" w:sz="8" w:space="0" w:color="3F4448"/>
              <w:right w:val="single" w:sz="8" w:space="0" w:color="4B4B4B"/>
            </w:tcBorders>
          </w:tcPr>
          <w:p w:rsidR="002904CA" w:rsidRPr="00165F3F" w:rsidRDefault="002904CA" w:rsidP="00835FB2">
            <w:pPr>
              <w:kinsoku w:val="0"/>
              <w:overflowPunct w:val="0"/>
              <w:autoSpaceDE w:val="0"/>
              <w:autoSpaceDN w:val="0"/>
              <w:adjustRightInd w:val="0"/>
              <w:spacing w:after="0" w:line="240" w:lineRule="auto"/>
              <w:ind w:left="67" w:right="141" w:firstLine="2"/>
              <w:jc w:val="both"/>
              <w:rPr>
                <w:rFonts w:ascii="Times New Roman" w:hAnsi="Times New Roman" w:cs="Times New Roman"/>
                <w:color w:val="000000"/>
                <w:sz w:val="28"/>
                <w:szCs w:val="28"/>
              </w:rPr>
            </w:pPr>
            <w:r w:rsidRPr="00165F3F">
              <w:rPr>
                <w:rFonts w:ascii="Times New Roman" w:hAnsi="Times New Roman" w:cs="Times New Roman"/>
                <w:color w:val="000000"/>
                <w:sz w:val="28"/>
                <w:szCs w:val="28"/>
              </w:rPr>
              <w:t>от точки 5, расположенной на северо-западном углу границы земельного участка с кадастровым номером 16:50:220207:1172, в восточном направлении по границе земельного участка до точки 6, расположенной на северо-восточном углу границы земельного участка</w:t>
            </w:r>
            <w:r w:rsidR="00835FB2">
              <w:rPr>
                <w:rFonts w:ascii="Times New Roman" w:hAnsi="Times New Roman" w:cs="Times New Roman"/>
                <w:color w:val="000000"/>
                <w:sz w:val="28"/>
                <w:szCs w:val="28"/>
              </w:rPr>
              <w:t xml:space="preserve"> </w:t>
            </w:r>
            <w:r w:rsidR="00835FB2">
              <w:rPr>
                <w:rFonts w:ascii="Times New Roman" w:hAnsi="Times New Roman" w:cs="Times New Roman"/>
                <w:color w:val="000000"/>
                <w:sz w:val="28"/>
                <w:szCs w:val="28"/>
              </w:rPr>
              <w:br/>
            </w:r>
            <w:r w:rsidRPr="00165F3F">
              <w:rPr>
                <w:rFonts w:ascii="Times New Roman" w:hAnsi="Times New Roman" w:cs="Times New Roman"/>
                <w:color w:val="000000"/>
                <w:sz w:val="28"/>
                <w:szCs w:val="28"/>
              </w:rPr>
              <w:t>с кадастровым номером 16:50:220207:1172;</w:t>
            </w:r>
          </w:p>
        </w:tc>
      </w:tr>
      <w:tr w:rsidR="002904CA" w:rsidRPr="002904CA" w:rsidTr="00450ACE">
        <w:trPr>
          <w:trHeight w:val="1296"/>
        </w:trPr>
        <w:tc>
          <w:tcPr>
            <w:tcW w:w="1560" w:type="dxa"/>
            <w:tcBorders>
              <w:top w:val="single" w:sz="4" w:space="0" w:color="3B3F44"/>
              <w:left w:val="single" w:sz="4" w:space="0" w:color="484848"/>
              <w:bottom w:val="single" w:sz="4" w:space="0" w:color="383B44"/>
              <w:right w:val="single" w:sz="4" w:space="0" w:color="484848"/>
            </w:tcBorders>
          </w:tcPr>
          <w:p w:rsidR="002904CA" w:rsidRPr="00165F3F" w:rsidRDefault="002904CA" w:rsidP="000F0C9D">
            <w:pPr>
              <w:kinsoku w:val="0"/>
              <w:overflowPunct w:val="0"/>
              <w:autoSpaceDE w:val="0"/>
              <w:autoSpaceDN w:val="0"/>
              <w:adjustRightInd w:val="0"/>
              <w:spacing w:before="2" w:after="0" w:line="240" w:lineRule="auto"/>
              <w:ind w:left="9" w:right="139"/>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6</w:t>
            </w:r>
          </w:p>
        </w:tc>
        <w:tc>
          <w:tcPr>
            <w:tcW w:w="1843" w:type="dxa"/>
            <w:tcBorders>
              <w:top w:val="single" w:sz="8" w:space="0" w:color="3F4448"/>
              <w:left w:val="single" w:sz="4" w:space="0" w:color="484848"/>
              <w:bottom w:val="single" w:sz="8" w:space="0" w:color="3F444B"/>
              <w:right w:val="single" w:sz="4" w:space="0" w:color="4B4B4B"/>
            </w:tcBorders>
          </w:tcPr>
          <w:p w:rsidR="002904CA" w:rsidRPr="00165F3F" w:rsidRDefault="002904CA" w:rsidP="002904CA">
            <w:pPr>
              <w:kinsoku w:val="0"/>
              <w:overflowPunct w:val="0"/>
              <w:autoSpaceDE w:val="0"/>
              <w:autoSpaceDN w:val="0"/>
              <w:adjustRightInd w:val="0"/>
              <w:spacing w:before="2" w:after="0" w:line="240" w:lineRule="auto"/>
              <w:ind w:left="15"/>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8</w:t>
            </w:r>
          </w:p>
        </w:tc>
        <w:tc>
          <w:tcPr>
            <w:tcW w:w="7087" w:type="dxa"/>
            <w:tcBorders>
              <w:top w:val="single" w:sz="8" w:space="0" w:color="3F4448"/>
              <w:left w:val="single" w:sz="4" w:space="0" w:color="4B4B4B"/>
              <w:bottom w:val="single" w:sz="8" w:space="0" w:color="3F444B"/>
              <w:right w:val="single" w:sz="4" w:space="0" w:color="4B4B4B"/>
            </w:tcBorders>
          </w:tcPr>
          <w:p w:rsidR="002904CA" w:rsidRPr="00165F3F" w:rsidRDefault="002904CA" w:rsidP="00835FB2">
            <w:pPr>
              <w:kinsoku w:val="0"/>
              <w:overflowPunct w:val="0"/>
              <w:autoSpaceDE w:val="0"/>
              <w:autoSpaceDN w:val="0"/>
              <w:adjustRightInd w:val="0"/>
              <w:spacing w:after="0" w:line="240" w:lineRule="auto"/>
              <w:ind w:left="62" w:right="136" w:hanging="3"/>
              <w:jc w:val="both"/>
              <w:rPr>
                <w:rFonts w:ascii="Times New Roman" w:hAnsi="Times New Roman" w:cs="Times New Roman"/>
                <w:color w:val="000000"/>
                <w:sz w:val="28"/>
                <w:szCs w:val="28"/>
              </w:rPr>
            </w:pPr>
            <w:r w:rsidRPr="00165F3F">
              <w:rPr>
                <w:rFonts w:ascii="Times New Roman" w:hAnsi="Times New Roman" w:cs="Times New Roman"/>
                <w:color w:val="000000"/>
                <w:sz w:val="28"/>
                <w:szCs w:val="28"/>
              </w:rPr>
              <w:t>от точки 6 в южном направлении по границе земельного участка до точки 8, расположенной</w:t>
            </w:r>
            <w:r w:rsidR="00835FB2">
              <w:rPr>
                <w:rFonts w:ascii="Times New Roman" w:hAnsi="Times New Roman" w:cs="Times New Roman"/>
                <w:color w:val="000000"/>
                <w:sz w:val="28"/>
                <w:szCs w:val="28"/>
              </w:rPr>
              <w:t xml:space="preserve"> </w:t>
            </w:r>
            <w:r w:rsidRPr="00165F3F">
              <w:rPr>
                <w:rFonts w:ascii="Times New Roman" w:hAnsi="Times New Roman" w:cs="Times New Roman"/>
                <w:color w:val="000000"/>
                <w:sz w:val="28"/>
                <w:szCs w:val="28"/>
              </w:rPr>
              <w:t>на юго-восточном углу границы земельного участка</w:t>
            </w:r>
            <w:r w:rsidR="00835FB2">
              <w:rPr>
                <w:rFonts w:ascii="Times New Roman" w:hAnsi="Times New Roman" w:cs="Times New Roman"/>
                <w:color w:val="000000"/>
                <w:sz w:val="28"/>
                <w:szCs w:val="28"/>
              </w:rPr>
              <w:t xml:space="preserve"> с</w:t>
            </w:r>
            <w:r w:rsidRPr="00165F3F">
              <w:rPr>
                <w:rFonts w:ascii="Times New Roman" w:hAnsi="Times New Roman" w:cs="Times New Roman"/>
                <w:color w:val="000000"/>
                <w:sz w:val="28"/>
                <w:szCs w:val="28"/>
              </w:rPr>
              <w:t xml:space="preserve"> ка</w:t>
            </w:r>
            <w:r w:rsidR="00450ACE">
              <w:rPr>
                <w:rFonts w:ascii="Times New Roman" w:hAnsi="Times New Roman" w:cs="Times New Roman"/>
                <w:color w:val="000000"/>
                <w:sz w:val="28"/>
                <w:szCs w:val="28"/>
              </w:rPr>
              <w:t>дастровым номером 16:50:220207:</w:t>
            </w:r>
            <w:r w:rsidRPr="00165F3F">
              <w:rPr>
                <w:rFonts w:ascii="Times New Roman" w:hAnsi="Times New Roman" w:cs="Times New Roman"/>
                <w:color w:val="000000"/>
                <w:sz w:val="28"/>
                <w:szCs w:val="28"/>
              </w:rPr>
              <w:t>1172;</w:t>
            </w:r>
          </w:p>
        </w:tc>
      </w:tr>
      <w:tr w:rsidR="002904CA" w:rsidRPr="002904CA" w:rsidTr="00450ACE">
        <w:trPr>
          <w:trHeight w:val="1244"/>
        </w:trPr>
        <w:tc>
          <w:tcPr>
            <w:tcW w:w="1560" w:type="dxa"/>
            <w:tcBorders>
              <w:top w:val="single" w:sz="4" w:space="0" w:color="383B44"/>
              <w:left w:val="single" w:sz="8" w:space="0" w:color="484848"/>
              <w:bottom w:val="single" w:sz="6" w:space="0" w:color="3B3F44"/>
              <w:right w:val="single" w:sz="6" w:space="0" w:color="444444"/>
            </w:tcBorders>
          </w:tcPr>
          <w:p w:rsidR="002904CA" w:rsidRPr="00165F3F" w:rsidRDefault="002904CA" w:rsidP="002904CA">
            <w:pPr>
              <w:kinsoku w:val="0"/>
              <w:overflowPunct w:val="0"/>
              <w:autoSpaceDE w:val="0"/>
              <w:autoSpaceDN w:val="0"/>
              <w:adjustRightInd w:val="0"/>
              <w:spacing w:before="7" w:after="0" w:line="240" w:lineRule="auto"/>
              <w:ind w:left="13"/>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8</w:t>
            </w:r>
          </w:p>
        </w:tc>
        <w:tc>
          <w:tcPr>
            <w:tcW w:w="1843" w:type="dxa"/>
            <w:tcBorders>
              <w:top w:val="single" w:sz="8" w:space="0" w:color="3F444B"/>
              <w:left w:val="single" w:sz="6" w:space="0" w:color="444444"/>
              <w:bottom w:val="single" w:sz="8" w:space="0" w:color="3B3F44"/>
              <w:right w:val="single" w:sz="6" w:space="0" w:color="444444"/>
            </w:tcBorders>
          </w:tcPr>
          <w:p w:rsidR="002904CA" w:rsidRPr="00165F3F" w:rsidRDefault="002904CA" w:rsidP="002904CA">
            <w:pPr>
              <w:kinsoku w:val="0"/>
              <w:overflowPunct w:val="0"/>
              <w:autoSpaceDE w:val="0"/>
              <w:autoSpaceDN w:val="0"/>
              <w:adjustRightInd w:val="0"/>
              <w:spacing w:before="7" w:after="0" w:line="240" w:lineRule="auto"/>
              <w:ind w:left="693" w:right="672"/>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13</w:t>
            </w:r>
          </w:p>
        </w:tc>
        <w:tc>
          <w:tcPr>
            <w:tcW w:w="7087" w:type="dxa"/>
            <w:tcBorders>
              <w:top w:val="single" w:sz="8" w:space="0" w:color="3F444B"/>
              <w:left w:val="single" w:sz="6" w:space="0" w:color="444444"/>
              <w:bottom w:val="single" w:sz="8" w:space="0" w:color="44444B"/>
              <w:right w:val="single" w:sz="4" w:space="0" w:color="4B4B4B"/>
            </w:tcBorders>
          </w:tcPr>
          <w:p w:rsidR="002904CA" w:rsidRPr="00165F3F" w:rsidRDefault="002904CA" w:rsidP="00450ACE">
            <w:pPr>
              <w:kinsoku w:val="0"/>
              <w:overflowPunct w:val="0"/>
              <w:autoSpaceDE w:val="0"/>
              <w:autoSpaceDN w:val="0"/>
              <w:adjustRightInd w:val="0"/>
              <w:spacing w:after="0" w:line="240" w:lineRule="auto"/>
              <w:ind w:left="68" w:right="145" w:firstLine="2"/>
              <w:jc w:val="both"/>
              <w:rPr>
                <w:rFonts w:ascii="Times New Roman" w:hAnsi="Times New Roman" w:cs="Times New Roman"/>
                <w:color w:val="000000"/>
                <w:sz w:val="28"/>
                <w:szCs w:val="28"/>
              </w:rPr>
            </w:pPr>
            <w:r w:rsidRPr="00165F3F">
              <w:rPr>
                <w:rFonts w:ascii="Times New Roman" w:hAnsi="Times New Roman" w:cs="Times New Roman"/>
                <w:color w:val="000000"/>
                <w:sz w:val="28"/>
                <w:szCs w:val="28"/>
              </w:rPr>
              <w:t>от точк</w:t>
            </w:r>
            <w:r w:rsidR="00165F3F">
              <w:rPr>
                <w:rFonts w:ascii="Times New Roman" w:hAnsi="Times New Roman" w:cs="Times New Roman"/>
                <w:color w:val="000000"/>
                <w:sz w:val="28"/>
                <w:szCs w:val="28"/>
              </w:rPr>
              <w:t xml:space="preserve">и 8 в западном направлении </w:t>
            </w:r>
            <w:r w:rsidR="007419BD" w:rsidRPr="00165F3F">
              <w:rPr>
                <w:rFonts w:ascii="Times New Roman" w:hAnsi="Times New Roman" w:cs="Times New Roman"/>
                <w:color w:val="000000"/>
                <w:sz w:val="28"/>
                <w:szCs w:val="28"/>
              </w:rPr>
              <w:t xml:space="preserve">по </w:t>
            </w:r>
            <w:r w:rsidRPr="00165F3F">
              <w:rPr>
                <w:rFonts w:ascii="Times New Roman" w:hAnsi="Times New Roman" w:cs="Times New Roman"/>
                <w:color w:val="000000"/>
                <w:sz w:val="28"/>
                <w:szCs w:val="28"/>
              </w:rPr>
              <w:t>границе земельного участка до точки 13, расположенной</w:t>
            </w:r>
            <w:r w:rsidR="00835FB2">
              <w:rPr>
                <w:rFonts w:ascii="Times New Roman" w:hAnsi="Times New Roman" w:cs="Times New Roman"/>
                <w:color w:val="000000"/>
                <w:sz w:val="28"/>
                <w:szCs w:val="28"/>
              </w:rPr>
              <w:t xml:space="preserve"> </w:t>
            </w:r>
            <w:r w:rsidRPr="00165F3F">
              <w:rPr>
                <w:rFonts w:ascii="Times New Roman" w:hAnsi="Times New Roman" w:cs="Times New Roman"/>
                <w:color w:val="000000"/>
                <w:sz w:val="28"/>
                <w:szCs w:val="28"/>
              </w:rPr>
              <w:t xml:space="preserve">на юго-западном углу </w:t>
            </w:r>
            <w:r w:rsidR="00835FB2">
              <w:rPr>
                <w:rFonts w:ascii="Times New Roman" w:hAnsi="Times New Roman" w:cs="Times New Roman"/>
                <w:color w:val="000000"/>
                <w:sz w:val="28"/>
                <w:szCs w:val="28"/>
              </w:rPr>
              <w:t>границы земельного участка</w:t>
            </w:r>
            <w:r w:rsidR="00450ACE">
              <w:rPr>
                <w:rFonts w:ascii="Times New Roman" w:hAnsi="Times New Roman" w:cs="Times New Roman"/>
                <w:color w:val="000000"/>
                <w:sz w:val="28"/>
                <w:szCs w:val="28"/>
              </w:rPr>
              <w:br/>
            </w:r>
            <w:r w:rsidRPr="00165F3F">
              <w:rPr>
                <w:rFonts w:ascii="Times New Roman" w:hAnsi="Times New Roman" w:cs="Times New Roman"/>
                <w:color w:val="000000"/>
                <w:sz w:val="28"/>
                <w:szCs w:val="28"/>
              </w:rPr>
              <w:t>с кадастровым номером</w:t>
            </w:r>
            <w:r w:rsidR="007419BD" w:rsidRPr="00165F3F">
              <w:rPr>
                <w:rFonts w:ascii="Times New Roman" w:hAnsi="Times New Roman" w:cs="Times New Roman"/>
                <w:color w:val="000000"/>
                <w:sz w:val="28"/>
                <w:szCs w:val="28"/>
              </w:rPr>
              <w:t xml:space="preserve"> </w:t>
            </w:r>
            <w:r w:rsidRPr="00165F3F">
              <w:rPr>
                <w:rFonts w:ascii="Times New Roman" w:hAnsi="Times New Roman" w:cs="Times New Roman"/>
                <w:color w:val="000000"/>
                <w:sz w:val="28"/>
                <w:szCs w:val="28"/>
              </w:rPr>
              <w:t>16:50:220207:1172;</w:t>
            </w:r>
          </w:p>
        </w:tc>
      </w:tr>
      <w:tr w:rsidR="002904CA" w:rsidRPr="002904CA" w:rsidTr="00450ACE">
        <w:trPr>
          <w:trHeight w:val="559"/>
        </w:trPr>
        <w:tc>
          <w:tcPr>
            <w:tcW w:w="1560" w:type="dxa"/>
            <w:tcBorders>
              <w:top w:val="single" w:sz="6" w:space="0" w:color="3B3F44"/>
              <w:left w:val="single" w:sz="6" w:space="0" w:color="484848"/>
              <w:bottom w:val="single" w:sz="6" w:space="0" w:color="3B3F44"/>
              <w:right w:val="single" w:sz="4" w:space="0" w:color="444444"/>
            </w:tcBorders>
          </w:tcPr>
          <w:p w:rsidR="002904CA" w:rsidRPr="00165F3F" w:rsidRDefault="002904CA" w:rsidP="004F0F66">
            <w:pPr>
              <w:kinsoku w:val="0"/>
              <w:overflowPunct w:val="0"/>
              <w:autoSpaceDE w:val="0"/>
              <w:autoSpaceDN w:val="0"/>
              <w:adjustRightInd w:val="0"/>
              <w:spacing w:before="5" w:after="0" w:line="240" w:lineRule="auto"/>
              <w:ind w:left="143" w:right="141"/>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13</w:t>
            </w:r>
          </w:p>
        </w:tc>
        <w:tc>
          <w:tcPr>
            <w:tcW w:w="1843" w:type="dxa"/>
            <w:tcBorders>
              <w:top w:val="single" w:sz="8" w:space="0" w:color="3B3F44"/>
              <w:left w:val="single" w:sz="4" w:space="0" w:color="444444"/>
              <w:bottom w:val="single" w:sz="8" w:space="0" w:color="3B3F44"/>
              <w:right w:val="single" w:sz="4" w:space="0" w:color="444444"/>
            </w:tcBorders>
          </w:tcPr>
          <w:p w:rsidR="002904CA" w:rsidRPr="00165F3F" w:rsidRDefault="002904CA" w:rsidP="002904CA">
            <w:pPr>
              <w:kinsoku w:val="0"/>
              <w:overflowPunct w:val="0"/>
              <w:autoSpaceDE w:val="0"/>
              <w:autoSpaceDN w:val="0"/>
              <w:adjustRightInd w:val="0"/>
              <w:spacing w:before="5" w:after="0" w:line="240" w:lineRule="auto"/>
              <w:ind w:left="23"/>
              <w:jc w:val="center"/>
              <w:rPr>
                <w:rFonts w:ascii="Times New Roman" w:hAnsi="Times New Roman" w:cs="Times New Roman"/>
                <w:color w:val="000000"/>
                <w:sz w:val="28"/>
                <w:szCs w:val="28"/>
              </w:rPr>
            </w:pPr>
            <w:r w:rsidRPr="00165F3F">
              <w:rPr>
                <w:rFonts w:ascii="Times New Roman" w:hAnsi="Times New Roman" w:cs="Times New Roman"/>
                <w:color w:val="000000"/>
                <w:sz w:val="28"/>
                <w:szCs w:val="28"/>
              </w:rPr>
              <w:t>5</w:t>
            </w:r>
          </w:p>
        </w:tc>
        <w:tc>
          <w:tcPr>
            <w:tcW w:w="7087" w:type="dxa"/>
            <w:tcBorders>
              <w:top w:val="single" w:sz="8" w:space="0" w:color="44444B"/>
              <w:left w:val="single" w:sz="4" w:space="0" w:color="444444"/>
              <w:bottom w:val="single" w:sz="8" w:space="0" w:color="44444B"/>
              <w:right w:val="single" w:sz="4" w:space="0" w:color="4B4B4B"/>
            </w:tcBorders>
          </w:tcPr>
          <w:p w:rsidR="002904CA" w:rsidRPr="00165F3F" w:rsidRDefault="002904CA" w:rsidP="00450ACE">
            <w:pPr>
              <w:kinsoku w:val="0"/>
              <w:overflowPunct w:val="0"/>
              <w:autoSpaceDE w:val="0"/>
              <w:autoSpaceDN w:val="0"/>
              <w:adjustRightInd w:val="0"/>
              <w:spacing w:after="0" w:line="240" w:lineRule="auto"/>
              <w:ind w:left="68" w:right="63" w:firstLine="2"/>
              <w:jc w:val="both"/>
              <w:rPr>
                <w:rFonts w:ascii="Times New Roman" w:hAnsi="Times New Roman" w:cs="Times New Roman"/>
                <w:color w:val="000000"/>
                <w:sz w:val="28"/>
                <w:szCs w:val="28"/>
              </w:rPr>
            </w:pPr>
            <w:r w:rsidRPr="00165F3F">
              <w:rPr>
                <w:rFonts w:ascii="Times New Roman" w:hAnsi="Times New Roman" w:cs="Times New Roman"/>
                <w:color w:val="000000"/>
                <w:sz w:val="28"/>
                <w:szCs w:val="28"/>
              </w:rPr>
              <w:t>от точки 13 в северном направлении по границе земельного</w:t>
            </w:r>
            <w:r w:rsidR="007419BD" w:rsidRPr="00165F3F">
              <w:rPr>
                <w:rFonts w:ascii="Times New Roman" w:hAnsi="Times New Roman" w:cs="Times New Roman"/>
                <w:color w:val="000000"/>
                <w:sz w:val="28"/>
                <w:szCs w:val="28"/>
              </w:rPr>
              <w:t xml:space="preserve"> </w:t>
            </w:r>
            <w:r w:rsidRPr="00165F3F">
              <w:rPr>
                <w:rFonts w:ascii="Times New Roman" w:hAnsi="Times New Roman" w:cs="Times New Roman"/>
                <w:color w:val="000000"/>
                <w:sz w:val="28"/>
                <w:szCs w:val="28"/>
              </w:rPr>
              <w:t xml:space="preserve">участка </w:t>
            </w:r>
            <w:r w:rsidR="009C7383" w:rsidRPr="00165F3F">
              <w:rPr>
                <w:rFonts w:ascii="Times New Roman" w:hAnsi="Times New Roman" w:cs="Times New Roman"/>
                <w:color w:val="000000"/>
                <w:sz w:val="28"/>
                <w:szCs w:val="28"/>
              </w:rPr>
              <w:t xml:space="preserve">с кадастровым номером 16:50:220207:1172 </w:t>
            </w:r>
            <w:r w:rsidRPr="00165F3F">
              <w:rPr>
                <w:rFonts w:ascii="Times New Roman" w:hAnsi="Times New Roman" w:cs="Times New Roman"/>
                <w:color w:val="000000"/>
                <w:sz w:val="28"/>
                <w:szCs w:val="28"/>
              </w:rPr>
              <w:t>до точки 5.</w:t>
            </w:r>
          </w:p>
        </w:tc>
      </w:tr>
    </w:tbl>
    <w:p w:rsidR="007F29E7" w:rsidRPr="00165F3F" w:rsidRDefault="007419BD" w:rsidP="001851B7">
      <w:pPr>
        <w:pStyle w:val="a5"/>
        <w:kinsoku w:val="0"/>
        <w:overflowPunct w:val="0"/>
        <w:ind w:right="144"/>
        <w:jc w:val="center"/>
        <w:rPr>
          <w:rFonts w:eastAsiaTheme="minorHAnsi"/>
          <w:color w:val="000000"/>
        </w:rPr>
      </w:pPr>
      <w:r w:rsidRPr="00165F3F">
        <w:rPr>
          <w:rFonts w:eastAsiaTheme="minorHAnsi"/>
          <w:color w:val="000000"/>
        </w:rPr>
        <w:lastRenderedPageBreak/>
        <w:t xml:space="preserve">Требования к осуществлению деятельности и градостроительным регламентам </w:t>
      </w:r>
    </w:p>
    <w:p w:rsidR="007419BD" w:rsidRPr="00165F3F" w:rsidRDefault="007419BD" w:rsidP="001851B7">
      <w:pPr>
        <w:pStyle w:val="a5"/>
        <w:kinsoku w:val="0"/>
        <w:overflowPunct w:val="0"/>
        <w:ind w:right="144"/>
        <w:jc w:val="center"/>
        <w:rPr>
          <w:rFonts w:eastAsiaTheme="minorHAnsi"/>
          <w:color w:val="000000"/>
        </w:rPr>
      </w:pPr>
      <w:r w:rsidRPr="00165F3F">
        <w:rPr>
          <w:rFonts w:eastAsiaTheme="minorHAnsi"/>
          <w:color w:val="000000"/>
        </w:rPr>
        <w:t>в границах территории объекта культурного наследия регионального значения достопримечательное место «Поселок им. Серго</w:t>
      </w:r>
      <w:r w:rsidR="000F0C9D" w:rsidRPr="00165F3F">
        <w:rPr>
          <w:rFonts w:eastAsiaTheme="minorHAnsi"/>
          <w:color w:val="000000"/>
        </w:rPr>
        <w:t xml:space="preserve"> Орджоникидзе (</w:t>
      </w:r>
      <w:proofErr w:type="spellStart"/>
      <w:r w:rsidR="000F0C9D" w:rsidRPr="00165F3F">
        <w:rPr>
          <w:rFonts w:eastAsiaTheme="minorHAnsi"/>
          <w:color w:val="000000"/>
        </w:rPr>
        <w:t>Соцгород</w:t>
      </w:r>
      <w:proofErr w:type="spellEnd"/>
      <w:r w:rsidR="000F0C9D" w:rsidRPr="00165F3F">
        <w:rPr>
          <w:rFonts w:eastAsiaTheme="minorHAnsi"/>
          <w:color w:val="000000"/>
        </w:rPr>
        <w:t xml:space="preserve">)», </w:t>
      </w:r>
      <w:r w:rsidR="00B25431">
        <w:rPr>
          <w:rFonts w:eastAsiaTheme="minorHAnsi"/>
          <w:color w:val="000000"/>
        </w:rPr>
        <w:br/>
      </w:r>
      <w:r w:rsidR="000F0C9D" w:rsidRPr="00165F3F">
        <w:rPr>
          <w:rFonts w:eastAsiaTheme="minorHAnsi"/>
          <w:color w:val="000000"/>
        </w:rPr>
        <w:t>1938-</w:t>
      </w:r>
      <w:r w:rsidRPr="00165F3F">
        <w:rPr>
          <w:rFonts w:eastAsiaTheme="minorHAnsi"/>
          <w:color w:val="000000"/>
        </w:rPr>
        <w:t>1954 гг., расположенного по адресу:</w:t>
      </w:r>
      <w:r w:rsidRPr="00165F3F">
        <w:rPr>
          <w:rFonts w:eastAsiaTheme="minorHAnsi"/>
          <w:color w:val="000000"/>
        </w:rPr>
        <w:br/>
        <w:t>г. Казань, Авиастроительный район (зона- «Б»)</w:t>
      </w:r>
    </w:p>
    <w:p w:rsidR="004F0F66" w:rsidRPr="004403D5" w:rsidRDefault="004F0F66" w:rsidP="004F0F66">
      <w:pPr>
        <w:pStyle w:val="a5"/>
        <w:kinsoku w:val="0"/>
        <w:overflowPunct w:val="0"/>
        <w:ind w:right="144"/>
        <w:jc w:val="center"/>
        <w:rPr>
          <w:color w:val="2D2D2F"/>
          <w:w w:val="105"/>
          <w:sz w:val="24"/>
        </w:rPr>
      </w:pPr>
    </w:p>
    <w:p w:rsidR="000F0C9D" w:rsidRPr="00165F3F" w:rsidRDefault="007419BD" w:rsidP="004F0F66">
      <w:pPr>
        <w:pStyle w:val="a3"/>
        <w:numPr>
          <w:ilvl w:val="0"/>
          <w:numId w:val="34"/>
        </w:numPr>
        <w:tabs>
          <w:tab w:val="left" w:pos="567"/>
        </w:tabs>
        <w:kinsoku w:val="0"/>
        <w:overflowPunct w:val="0"/>
        <w:spacing w:before="0" w:line="238" w:lineRule="auto"/>
        <w:ind w:left="0" w:right="6" w:firstLine="709"/>
        <w:rPr>
          <w:rFonts w:eastAsiaTheme="minorHAnsi"/>
          <w:color w:val="000000"/>
          <w:sz w:val="28"/>
          <w:szCs w:val="28"/>
          <w:lang w:eastAsia="en-US"/>
        </w:rPr>
      </w:pPr>
      <w:r w:rsidRPr="00165F3F">
        <w:rPr>
          <w:rFonts w:eastAsiaTheme="minorHAnsi"/>
          <w:color w:val="000000"/>
          <w:sz w:val="28"/>
          <w:szCs w:val="28"/>
          <w:lang w:eastAsia="en-US"/>
        </w:rPr>
        <w:t>В границах территории зоны «Б» разрешается:</w:t>
      </w:r>
    </w:p>
    <w:p w:rsidR="007419BD" w:rsidRPr="0098122C" w:rsidRDefault="000F0C9D" w:rsidP="0098122C">
      <w:pPr>
        <w:pStyle w:val="a3"/>
        <w:tabs>
          <w:tab w:val="left" w:pos="567"/>
        </w:tabs>
        <w:kinsoku w:val="0"/>
        <w:overflowPunct w:val="0"/>
        <w:spacing w:before="0" w:line="238" w:lineRule="auto"/>
        <w:ind w:left="0" w:right="6" w:firstLine="709"/>
        <w:rPr>
          <w:rFonts w:eastAsiaTheme="minorHAnsi"/>
          <w:color w:val="000000"/>
          <w:sz w:val="28"/>
          <w:szCs w:val="28"/>
          <w:lang w:eastAsia="en-US"/>
        </w:rPr>
      </w:pPr>
      <w:r w:rsidRPr="00165F3F">
        <w:rPr>
          <w:rFonts w:eastAsiaTheme="minorHAnsi"/>
          <w:color w:val="000000"/>
          <w:sz w:val="28"/>
          <w:szCs w:val="28"/>
          <w:lang w:eastAsia="en-US"/>
        </w:rPr>
        <w:t xml:space="preserve">1.1. </w:t>
      </w:r>
      <w:r w:rsidR="007419BD" w:rsidRPr="000D3048">
        <w:rPr>
          <w:rFonts w:eastAsiaTheme="minorHAnsi"/>
          <w:color w:val="000000"/>
          <w:sz w:val="28"/>
          <w:szCs w:val="28"/>
          <w:lang w:eastAsia="en-US"/>
        </w:rPr>
        <w:t>Проведение работ по благоустройству:</w:t>
      </w:r>
    </w:p>
    <w:p w:rsidR="00050CDF" w:rsidRPr="00165F3F" w:rsidRDefault="004403D5" w:rsidP="004F0F66">
      <w:pPr>
        <w:pStyle w:val="a5"/>
        <w:tabs>
          <w:tab w:val="left" w:pos="567"/>
        </w:tabs>
        <w:kinsoku w:val="0"/>
        <w:overflowPunct w:val="0"/>
        <w:spacing w:line="238" w:lineRule="auto"/>
        <w:ind w:right="6" w:firstLine="709"/>
        <w:jc w:val="both"/>
        <w:rPr>
          <w:rFonts w:eastAsiaTheme="minorHAnsi"/>
          <w:color w:val="000000"/>
        </w:rPr>
      </w:pPr>
      <w:r w:rsidRPr="00165F3F">
        <w:rPr>
          <w:rFonts w:eastAsiaTheme="minorHAnsi"/>
          <w:color w:val="000000"/>
        </w:rPr>
        <w:t xml:space="preserve">- </w:t>
      </w:r>
      <w:r w:rsidR="007419BD" w:rsidRPr="00165F3F">
        <w:rPr>
          <w:rFonts w:eastAsiaTheme="minorHAnsi"/>
          <w:color w:val="000000"/>
        </w:rPr>
        <w:t>сохранение существующей планировочной организации скверов</w:t>
      </w:r>
      <w:r w:rsidR="0032189E">
        <w:rPr>
          <w:rFonts w:eastAsiaTheme="minorHAnsi"/>
          <w:color w:val="000000"/>
        </w:rPr>
        <w:t xml:space="preserve"> </w:t>
      </w:r>
      <w:r w:rsidR="0032189E">
        <w:rPr>
          <w:rFonts w:eastAsiaTheme="minorHAnsi"/>
          <w:color w:val="000000"/>
        </w:rPr>
        <w:br/>
      </w:r>
      <w:r w:rsidR="000F0C9D" w:rsidRPr="00165F3F">
        <w:rPr>
          <w:rFonts w:eastAsiaTheme="minorHAnsi"/>
          <w:color w:val="000000"/>
        </w:rPr>
        <w:t>им.</w:t>
      </w:r>
      <w:r w:rsidR="004B0348" w:rsidRPr="00165F3F">
        <w:rPr>
          <w:rFonts w:eastAsiaTheme="minorHAnsi"/>
          <w:color w:val="000000"/>
        </w:rPr>
        <w:t xml:space="preserve"> </w:t>
      </w:r>
      <w:r w:rsidR="000F0C9D" w:rsidRPr="00165F3F">
        <w:rPr>
          <w:rFonts w:eastAsiaTheme="minorHAnsi"/>
          <w:color w:val="000000"/>
        </w:rPr>
        <w:t>Белинского и им.</w:t>
      </w:r>
      <w:r w:rsidR="004B0348" w:rsidRPr="00165F3F">
        <w:rPr>
          <w:rFonts w:eastAsiaTheme="minorHAnsi"/>
          <w:color w:val="000000"/>
        </w:rPr>
        <w:t xml:space="preserve"> </w:t>
      </w:r>
      <w:r w:rsidR="007419BD" w:rsidRPr="00165F3F">
        <w:rPr>
          <w:rFonts w:eastAsiaTheme="minorHAnsi"/>
          <w:color w:val="000000"/>
        </w:rPr>
        <w:t>Орджоникидзе (направление пешеходных аллей, местоположение площадок для отдыха) и ее элементов (фонтаны, лестницы, спуски, подпорные стенки и иные);</w:t>
      </w:r>
    </w:p>
    <w:p w:rsidR="00050CDF" w:rsidRPr="00165F3F" w:rsidRDefault="00050CDF" w:rsidP="004F0F66">
      <w:pPr>
        <w:pStyle w:val="a5"/>
        <w:tabs>
          <w:tab w:val="left" w:pos="567"/>
        </w:tabs>
        <w:kinsoku w:val="0"/>
        <w:overflowPunct w:val="0"/>
        <w:spacing w:line="238" w:lineRule="auto"/>
        <w:ind w:right="6" w:firstLine="709"/>
        <w:jc w:val="both"/>
        <w:rPr>
          <w:rFonts w:eastAsiaTheme="minorHAnsi"/>
          <w:color w:val="000000"/>
        </w:rPr>
      </w:pPr>
      <w:r w:rsidRPr="00165F3F">
        <w:rPr>
          <w:rFonts w:eastAsiaTheme="minorHAnsi"/>
          <w:color w:val="000000"/>
        </w:rPr>
        <w:t xml:space="preserve">- </w:t>
      </w:r>
      <w:r w:rsidR="007419BD" w:rsidRPr="00165F3F">
        <w:rPr>
          <w:rFonts w:eastAsiaTheme="minorHAnsi"/>
          <w:color w:val="000000"/>
        </w:rPr>
        <w:t>ремонт существующих памятников (скульптур и памятных знаков), а также установка нов</w:t>
      </w:r>
      <w:r w:rsidR="004B0348" w:rsidRPr="00165F3F">
        <w:rPr>
          <w:rFonts w:eastAsiaTheme="minorHAnsi"/>
          <w:color w:val="000000"/>
        </w:rPr>
        <w:t xml:space="preserve">ых высотой не более </w:t>
      </w:r>
      <w:r w:rsidR="00B25431">
        <w:rPr>
          <w:rFonts w:eastAsiaTheme="minorHAnsi"/>
          <w:color w:val="000000"/>
        </w:rPr>
        <w:t>3</w:t>
      </w:r>
      <w:r w:rsidR="004B0348" w:rsidRPr="00165F3F">
        <w:rPr>
          <w:rFonts w:eastAsiaTheme="minorHAnsi"/>
          <w:color w:val="000000"/>
        </w:rPr>
        <w:t xml:space="preserve"> метров, </w:t>
      </w:r>
      <w:r w:rsidR="007419BD" w:rsidRPr="00165F3F">
        <w:rPr>
          <w:rFonts w:eastAsiaTheme="minorHAnsi"/>
          <w:color w:val="000000"/>
        </w:rPr>
        <w:t xml:space="preserve">озеленение: сохранение существующих деревьев и кустарников, за исключением их санации (вырубка аварийных деревьев, обрезка крон), посадка новых деревьев и кустарников; устройство газонов </w:t>
      </w:r>
      <w:r w:rsidR="00B25431">
        <w:rPr>
          <w:rFonts w:eastAsiaTheme="minorHAnsi"/>
          <w:color w:val="000000"/>
        </w:rPr>
        <w:br/>
      </w:r>
      <w:r w:rsidR="007419BD" w:rsidRPr="00165F3F">
        <w:rPr>
          <w:rFonts w:eastAsiaTheme="minorHAnsi"/>
          <w:color w:val="000000"/>
        </w:rPr>
        <w:t>и цветников</w:t>
      </w:r>
      <w:r w:rsidRPr="00165F3F">
        <w:rPr>
          <w:rFonts w:eastAsiaTheme="minorHAnsi"/>
          <w:color w:val="000000"/>
        </w:rPr>
        <w:t>;</w:t>
      </w:r>
    </w:p>
    <w:p w:rsidR="00050CDF" w:rsidRPr="00165F3F" w:rsidRDefault="00050CDF" w:rsidP="004F0F66">
      <w:pPr>
        <w:pStyle w:val="a5"/>
        <w:tabs>
          <w:tab w:val="left" w:pos="567"/>
        </w:tabs>
        <w:kinsoku w:val="0"/>
        <w:overflowPunct w:val="0"/>
        <w:spacing w:line="238" w:lineRule="auto"/>
        <w:ind w:right="6" w:firstLine="709"/>
        <w:jc w:val="both"/>
        <w:rPr>
          <w:rFonts w:eastAsiaTheme="minorHAnsi"/>
          <w:color w:val="000000"/>
        </w:rPr>
      </w:pPr>
      <w:r w:rsidRPr="00165F3F">
        <w:rPr>
          <w:rFonts w:eastAsiaTheme="minorHAnsi"/>
          <w:color w:val="000000"/>
        </w:rPr>
        <w:t xml:space="preserve">- </w:t>
      </w:r>
      <w:r w:rsidR="007419BD" w:rsidRPr="00165F3F">
        <w:rPr>
          <w:rFonts w:eastAsiaTheme="minorHAnsi"/>
          <w:color w:val="000000"/>
        </w:rPr>
        <w:t>использование в покрытии пешеходных аллей и площадок тротуарной плитки серых и коричневых оттенков;</w:t>
      </w:r>
    </w:p>
    <w:p w:rsidR="00050CDF" w:rsidRPr="00165F3F" w:rsidRDefault="00050CDF" w:rsidP="004F0F66">
      <w:pPr>
        <w:pStyle w:val="a5"/>
        <w:tabs>
          <w:tab w:val="left" w:pos="567"/>
        </w:tabs>
        <w:kinsoku w:val="0"/>
        <w:overflowPunct w:val="0"/>
        <w:spacing w:line="238" w:lineRule="auto"/>
        <w:ind w:right="6" w:firstLine="709"/>
        <w:jc w:val="both"/>
        <w:rPr>
          <w:rFonts w:eastAsiaTheme="minorHAnsi"/>
          <w:color w:val="000000"/>
        </w:rPr>
      </w:pPr>
      <w:r w:rsidRPr="00165F3F">
        <w:rPr>
          <w:rFonts w:eastAsiaTheme="minorHAnsi"/>
          <w:color w:val="000000"/>
        </w:rPr>
        <w:t xml:space="preserve">- </w:t>
      </w:r>
      <w:r w:rsidR="007419BD" w:rsidRPr="00165F3F">
        <w:rPr>
          <w:rFonts w:eastAsiaTheme="minorHAnsi"/>
          <w:color w:val="000000"/>
        </w:rPr>
        <w:t xml:space="preserve">установка малых архитектурных форм (скамьи, урны), а также средств наружного освещения (фонари), отвечающих требованиям сохранения </w:t>
      </w:r>
      <w:proofErr w:type="spellStart"/>
      <w:r w:rsidR="007419BD" w:rsidRPr="00165F3F">
        <w:rPr>
          <w:rFonts w:eastAsiaTheme="minorHAnsi"/>
          <w:color w:val="000000"/>
        </w:rPr>
        <w:t>историко­</w:t>
      </w:r>
      <w:proofErr w:type="spellEnd"/>
      <w:r w:rsidR="007419BD" w:rsidRPr="00165F3F">
        <w:rPr>
          <w:rFonts w:eastAsiaTheme="minorHAnsi"/>
          <w:color w:val="000000"/>
        </w:rPr>
        <w:t xml:space="preserve"> архитектурной среды;</w:t>
      </w:r>
    </w:p>
    <w:p w:rsidR="00050CDF" w:rsidRPr="00165F3F" w:rsidRDefault="00050CDF" w:rsidP="004F0F66">
      <w:pPr>
        <w:pStyle w:val="a5"/>
        <w:tabs>
          <w:tab w:val="left" w:pos="567"/>
        </w:tabs>
        <w:kinsoku w:val="0"/>
        <w:overflowPunct w:val="0"/>
        <w:spacing w:line="238" w:lineRule="auto"/>
        <w:ind w:right="6" w:firstLine="709"/>
        <w:jc w:val="both"/>
        <w:rPr>
          <w:rFonts w:eastAsiaTheme="minorHAnsi"/>
          <w:color w:val="000000"/>
        </w:rPr>
      </w:pPr>
      <w:r w:rsidRPr="00165F3F">
        <w:rPr>
          <w:rFonts w:eastAsiaTheme="minorHAnsi"/>
          <w:color w:val="000000"/>
        </w:rPr>
        <w:t xml:space="preserve">- </w:t>
      </w:r>
      <w:r w:rsidR="007419BD" w:rsidRPr="00165F3F">
        <w:rPr>
          <w:rFonts w:eastAsiaTheme="minorHAnsi"/>
          <w:color w:val="000000"/>
        </w:rPr>
        <w:t xml:space="preserve">реконструкция существующего ограждения (забор), установленного </w:t>
      </w:r>
      <w:r w:rsidR="00AB581C" w:rsidRPr="00165F3F">
        <w:rPr>
          <w:rFonts w:eastAsiaTheme="minorHAnsi"/>
          <w:color w:val="000000"/>
        </w:rPr>
        <w:br/>
      </w:r>
      <w:r w:rsidR="007419BD" w:rsidRPr="00165F3F">
        <w:rPr>
          <w:rFonts w:eastAsiaTheme="minorHAnsi"/>
          <w:color w:val="000000"/>
        </w:rPr>
        <w:t>по границе территории сквера, а также установка нового просматриваемого металлического ограждения высотой не более 1,2 метра;</w:t>
      </w:r>
    </w:p>
    <w:p w:rsidR="00050CDF" w:rsidRPr="00165F3F" w:rsidRDefault="00050CDF" w:rsidP="004F0F66">
      <w:pPr>
        <w:pStyle w:val="a5"/>
        <w:tabs>
          <w:tab w:val="left" w:pos="567"/>
        </w:tabs>
        <w:kinsoku w:val="0"/>
        <w:overflowPunct w:val="0"/>
        <w:spacing w:line="238" w:lineRule="auto"/>
        <w:ind w:right="6" w:firstLine="709"/>
        <w:jc w:val="both"/>
        <w:rPr>
          <w:rFonts w:eastAsiaTheme="minorHAnsi"/>
          <w:color w:val="000000"/>
        </w:rPr>
      </w:pPr>
      <w:r w:rsidRPr="00165F3F">
        <w:rPr>
          <w:rFonts w:eastAsiaTheme="minorHAnsi"/>
          <w:color w:val="000000"/>
        </w:rPr>
        <w:t xml:space="preserve">- </w:t>
      </w:r>
      <w:r w:rsidR="007419BD" w:rsidRPr="00165F3F">
        <w:rPr>
          <w:rFonts w:eastAsiaTheme="minorHAnsi"/>
          <w:color w:val="000000"/>
        </w:rPr>
        <w:t>установка систем видеонаблюдения.</w:t>
      </w:r>
    </w:p>
    <w:p w:rsidR="00AB581C" w:rsidRPr="00165F3F" w:rsidRDefault="00050CDF" w:rsidP="004F0F66">
      <w:pPr>
        <w:pStyle w:val="a5"/>
        <w:tabs>
          <w:tab w:val="left" w:pos="567"/>
        </w:tabs>
        <w:kinsoku w:val="0"/>
        <w:overflowPunct w:val="0"/>
        <w:spacing w:line="238" w:lineRule="auto"/>
        <w:ind w:right="6" w:firstLine="709"/>
        <w:jc w:val="both"/>
        <w:rPr>
          <w:rFonts w:eastAsiaTheme="minorHAnsi"/>
          <w:color w:val="000000"/>
        </w:rPr>
      </w:pPr>
      <w:r w:rsidRPr="00165F3F">
        <w:rPr>
          <w:rFonts w:eastAsiaTheme="minorHAnsi"/>
          <w:color w:val="000000"/>
        </w:rPr>
        <w:t>1</w:t>
      </w:r>
      <w:r w:rsidR="0032189E">
        <w:rPr>
          <w:rFonts w:eastAsiaTheme="minorHAnsi"/>
          <w:color w:val="000000"/>
        </w:rPr>
        <w:t>.2</w:t>
      </w:r>
      <w:r w:rsidR="00AB581C" w:rsidRPr="00165F3F">
        <w:rPr>
          <w:rFonts w:eastAsiaTheme="minorHAnsi"/>
          <w:color w:val="000000"/>
        </w:rPr>
        <w:t xml:space="preserve">. </w:t>
      </w:r>
      <w:r w:rsidR="007419BD" w:rsidRPr="00165F3F">
        <w:rPr>
          <w:rFonts w:eastAsiaTheme="minorHAnsi"/>
          <w:color w:val="000000"/>
        </w:rPr>
        <w:t>Прокладка инженерных коммуникаций подземным способом.</w:t>
      </w:r>
    </w:p>
    <w:p w:rsidR="00AB581C" w:rsidRPr="00165F3F" w:rsidRDefault="0032189E" w:rsidP="004F0F66">
      <w:pPr>
        <w:pStyle w:val="a5"/>
        <w:tabs>
          <w:tab w:val="left" w:pos="567"/>
          <w:tab w:val="left" w:pos="993"/>
        </w:tabs>
        <w:kinsoku w:val="0"/>
        <w:overflowPunct w:val="0"/>
        <w:spacing w:line="238" w:lineRule="auto"/>
        <w:ind w:right="6" w:firstLine="709"/>
        <w:jc w:val="both"/>
        <w:rPr>
          <w:rFonts w:eastAsiaTheme="minorHAnsi"/>
          <w:color w:val="000000"/>
        </w:rPr>
      </w:pPr>
      <w:r>
        <w:rPr>
          <w:rFonts w:eastAsiaTheme="minorHAnsi"/>
          <w:color w:val="000000"/>
        </w:rPr>
        <w:t>1.3</w:t>
      </w:r>
      <w:r w:rsidR="00AB581C" w:rsidRPr="00165F3F">
        <w:rPr>
          <w:rFonts w:eastAsiaTheme="minorHAnsi"/>
          <w:color w:val="000000"/>
        </w:rPr>
        <w:t xml:space="preserve">. </w:t>
      </w:r>
      <w:r w:rsidR="007419BD" w:rsidRPr="00165F3F">
        <w:rPr>
          <w:rFonts w:eastAsiaTheme="minorHAnsi"/>
          <w:color w:val="000000"/>
        </w:rPr>
        <w:t>Ночная архитектурная подсветка элементов сквера (фонтаны, памятники, деревья).</w:t>
      </w:r>
    </w:p>
    <w:p w:rsidR="00AB581C" w:rsidRPr="00165F3F" w:rsidRDefault="00AB581C" w:rsidP="004F0F66">
      <w:pPr>
        <w:pStyle w:val="a5"/>
        <w:tabs>
          <w:tab w:val="left" w:pos="567"/>
          <w:tab w:val="left" w:pos="993"/>
        </w:tabs>
        <w:kinsoku w:val="0"/>
        <w:overflowPunct w:val="0"/>
        <w:spacing w:line="238" w:lineRule="auto"/>
        <w:ind w:right="6" w:firstLine="709"/>
        <w:jc w:val="both"/>
        <w:rPr>
          <w:rFonts w:eastAsiaTheme="minorHAnsi"/>
          <w:color w:val="000000"/>
        </w:rPr>
      </w:pPr>
      <w:r w:rsidRPr="00165F3F">
        <w:rPr>
          <w:rFonts w:eastAsiaTheme="minorHAnsi"/>
          <w:color w:val="000000"/>
        </w:rPr>
        <w:t xml:space="preserve">2. </w:t>
      </w:r>
      <w:r w:rsidR="007419BD" w:rsidRPr="00165F3F">
        <w:rPr>
          <w:rFonts w:eastAsiaTheme="minorHAnsi"/>
          <w:color w:val="000000"/>
        </w:rPr>
        <w:t>В границах территории зоны «Б» запрещается:</w:t>
      </w:r>
    </w:p>
    <w:p w:rsidR="00AB581C" w:rsidRPr="00165F3F" w:rsidRDefault="00AB581C" w:rsidP="004F0F66">
      <w:pPr>
        <w:pStyle w:val="a5"/>
        <w:tabs>
          <w:tab w:val="left" w:pos="567"/>
          <w:tab w:val="left" w:pos="993"/>
        </w:tabs>
        <w:kinsoku w:val="0"/>
        <w:overflowPunct w:val="0"/>
        <w:spacing w:line="238" w:lineRule="auto"/>
        <w:ind w:right="6" w:firstLine="709"/>
        <w:jc w:val="both"/>
        <w:rPr>
          <w:rFonts w:eastAsiaTheme="minorHAnsi"/>
          <w:color w:val="000000"/>
        </w:rPr>
      </w:pPr>
      <w:r w:rsidRPr="00165F3F">
        <w:rPr>
          <w:rFonts w:eastAsiaTheme="minorHAnsi"/>
          <w:color w:val="000000"/>
        </w:rPr>
        <w:t xml:space="preserve">2.1. </w:t>
      </w:r>
      <w:r w:rsidR="007419BD" w:rsidRPr="00165F3F">
        <w:rPr>
          <w:rFonts w:eastAsiaTheme="minorHAnsi"/>
          <w:color w:val="000000"/>
        </w:rPr>
        <w:t>Строительство объе</w:t>
      </w:r>
      <w:r w:rsidRPr="00165F3F">
        <w:rPr>
          <w:rFonts w:eastAsiaTheme="minorHAnsi"/>
          <w:color w:val="000000"/>
        </w:rPr>
        <w:t>ктов капитального строительства</w:t>
      </w:r>
      <w:r w:rsidR="007419BD" w:rsidRPr="00165F3F">
        <w:rPr>
          <w:rFonts w:eastAsiaTheme="minorHAnsi"/>
          <w:color w:val="000000"/>
        </w:rPr>
        <w:t>, а также размещение некапитальных строений и сооружений.</w:t>
      </w:r>
    </w:p>
    <w:p w:rsidR="00AB581C" w:rsidRPr="00165F3F" w:rsidRDefault="00AB581C" w:rsidP="004F0F66">
      <w:pPr>
        <w:pStyle w:val="a5"/>
        <w:tabs>
          <w:tab w:val="left" w:pos="567"/>
          <w:tab w:val="left" w:pos="993"/>
        </w:tabs>
        <w:kinsoku w:val="0"/>
        <w:overflowPunct w:val="0"/>
        <w:spacing w:line="238" w:lineRule="auto"/>
        <w:ind w:right="6" w:firstLine="709"/>
        <w:jc w:val="both"/>
        <w:rPr>
          <w:rFonts w:eastAsiaTheme="minorHAnsi"/>
          <w:color w:val="000000"/>
        </w:rPr>
      </w:pPr>
      <w:r w:rsidRPr="00165F3F">
        <w:rPr>
          <w:rFonts w:eastAsiaTheme="minorHAnsi"/>
          <w:color w:val="000000"/>
        </w:rPr>
        <w:t xml:space="preserve">2.2. </w:t>
      </w:r>
      <w:r w:rsidR="007419BD" w:rsidRPr="00165F3F">
        <w:rPr>
          <w:rFonts w:eastAsiaTheme="minorHAnsi"/>
          <w:color w:val="000000"/>
        </w:rPr>
        <w:t>Использование строительных технологий, оказывающих динамическое воздействие на здания, строения и сооружения, отнесенных к предмету охраны достопримечательного мес</w:t>
      </w:r>
      <w:r w:rsidRPr="00165F3F">
        <w:rPr>
          <w:rFonts w:eastAsiaTheme="minorHAnsi"/>
          <w:color w:val="000000"/>
        </w:rPr>
        <w:t>та, а также окружающую застройк</w:t>
      </w:r>
      <w:r w:rsidR="007419BD" w:rsidRPr="00165F3F">
        <w:rPr>
          <w:rFonts w:eastAsiaTheme="minorHAnsi"/>
          <w:color w:val="000000"/>
        </w:rPr>
        <w:t>у и природную среду.</w:t>
      </w:r>
    </w:p>
    <w:p w:rsidR="00AB581C" w:rsidRPr="00165F3F" w:rsidRDefault="00AB581C" w:rsidP="004F0F66">
      <w:pPr>
        <w:pStyle w:val="a5"/>
        <w:tabs>
          <w:tab w:val="left" w:pos="567"/>
          <w:tab w:val="left" w:pos="993"/>
        </w:tabs>
        <w:kinsoku w:val="0"/>
        <w:overflowPunct w:val="0"/>
        <w:spacing w:line="238" w:lineRule="auto"/>
        <w:ind w:right="6" w:firstLine="709"/>
        <w:jc w:val="both"/>
        <w:rPr>
          <w:rFonts w:eastAsiaTheme="minorHAnsi"/>
          <w:color w:val="000000"/>
        </w:rPr>
      </w:pPr>
      <w:r w:rsidRPr="00165F3F">
        <w:rPr>
          <w:rFonts w:eastAsiaTheme="minorHAnsi"/>
          <w:color w:val="000000"/>
        </w:rPr>
        <w:t xml:space="preserve">2.3. </w:t>
      </w:r>
      <w:r w:rsidR="007419BD" w:rsidRPr="00165F3F">
        <w:rPr>
          <w:rFonts w:eastAsiaTheme="minorHAnsi"/>
          <w:color w:val="000000"/>
        </w:rPr>
        <w:t>Прокладка инженерных коммуникаций наземным и надземным способами.</w:t>
      </w:r>
    </w:p>
    <w:p w:rsidR="00AB581C" w:rsidRPr="00165F3F" w:rsidRDefault="00AB581C" w:rsidP="004F0F66">
      <w:pPr>
        <w:pStyle w:val="a5"/>
        <w:tabs>
          <w:tab w:val="left" w:pos="567"/>
          <w:tab w:val="left" w:pos="993"/>
        </w:tabs>
        <w:kinsoku w:val="0"/>
        <w:overflowPunct w:val="0"/>
        <w:spacing w:line="238" w:lineRule="auto"/>
        <w:ind w:right="6" w:firstLine="709"/>
        <w:jc w:val="both"/>
        <w:rPr>
          <w:rFonts w:eastAsiaTheme="minorHAnsi"/>
          <w:color w:val="000000"/>
        </w:rPr>
      </w:pPr>
      <w:r w:rsidRPr="00165F3F">
        <w:rPr>
          <w:rFonts w:eastAsiaTheme="minorHAnsi"/>
          <w:color w:val="000000"/>
        </w:rPr>
        <w:t xml:space="preserve">2.4. </w:t>
      </w:r>
      <w:r w:rsidR="007419BD" w:rsidRPr="00165F3F">
        <w:rPr>
          <w:rFonts w:eastAsiaTheme="minorHAnsi"/>
          <w:color w:val="000000"/>
        </w:rPr>
        <w:t>Транзитный проезд транспорта и организация парковок.</w:t>
      </w:r>
    </w:p>
    <w:p w:rsidR="00AB581C" w:rsidRPr="00165F3F" w:rsidRDefault="00AB581C" w:rsidP="004F0F66">
      <w:pPr>
        <w:pStyle w:val="a5"/>
        <w:tabs>
          <w:tab w:val="left" w:pos="567"/>
          <w:tab w:val="left" w:pos="993"/>
        </w:tabs>
        <w:kinsoku w:val="0"/>
        <w:overflowPunct w:val="0"/>
        <w:spacing w:line="238" w:lineRule="auto"/>
        <w:ind w:right="6" w:firstLine="709"/>
        <w:jc w:val="both"/>
        <w:rPr>
          <w:rFonts w:eastAsiaTheme="minorHAnsi"/>
          <w:color w:val="000000"/>
        </w:rPr>
      </w:pPr>
      <w:r w:rsidRPr="00165F3F">
        <w:rPr>
          <w:rFonts w:eastAsiaTheme="minorHAnsi"/>
          <w:color w:val="000000"/>
        </w:rPr>
        <w:t xml:space="preserve">2.5. </w:t>
      </w:r>
      <w:r w:rsidR="007419BD" w:rsidRPr="00165F3F">
        <w:rPr>
          <w:rFonts w:eastAsiaTheme="minorHAnsi"/>
          <w:color w:val="000000"/>
        </w:rPr>
        <w:t>Изменение характера рельефа.</w:t>
      </w:r>
    </w:p>
    <w:p w:rsidR="007419BD" w:rsidRPr="00165F3F" w:rsidRDefault="00AB581C" w:rsidP="004E7AF3">
      <w:pPr>
        <w:pStyle w:val="a5"/>
        <w:tabs>
          <w:tab w:val="left" w:pos="567"/>
          <w:tab w:val="left" w:pos="993"/>
        </w:tabs>
        <w:kinsoku w:val="0"/>
        <w:overflowPunct w:val="0"/>
        <w:spacing w:line="238" w:lineRule="auto"/>
        <w:ind w:right="-139" w:firstLine="709"/>
        <w:jc w:val="both"/>
        <w:rPr>
          <w:rFonts w:eastAsiaTheme="minorHAnsi"/>
          <w:color w:val="000000"/>
        </w:rPr>
      </w:pPr>
      <w:r w:rsidRPr="00165F3F">
        <w:rPr>
          <w:rFonts w:eastAsiaTheme="minorHAnsi"/>
          <w:color w:val="000000"/>
        </w:rPr>
        <w:t xml:space="preserve">2.6. </w:t>
      </w:r>
      <w:r w:rsidR="007419BD" w:rsidRPr="00165F3F">
        <w:rPr>
          <w:rFonts w:eastAsiaTheme="minorHAnsi"/>
          <w:color w:val="000000"/>
        </w:rPr>
        <w:t>Установка всех видов рекламных конструкций.</w:t>
      </w:r>
    </w:p>
    <w:p w:rsidR="00027AD8" w:rsidRDefault="00027AD8" w:rsidP="008236AD">
      <w:pPr>
        <w:pStyle w:val="Default"/>
        <w:ind w:firstLine="708"/>
        <w:jc w:val="center"/>
        <w:rPr>
          <w:sz w:val="28"/>
          <w:szCs w:val="28"/>
        </w:rPr>
      </w:pPr>
    </w:p>
    <w:p w:rsidR="0032189E" w:rsidRDefault="0032189E" w:rsidP="008236AD">
      <w:pPr>
        <w:pStyle w:val="Default"/>
        <w:ind w:firstLine="708"/>
        <w:jc w:val="center"/>
        <w:rPr>
          <w:sz w:val="28"/>
          <w:szCs w:val="28"/>
        </w:rPr>
      </w:pPr>
    </w:p>
    <w:p w:rsidR="0032189E" w:rsidRDefault="0032189E" w:rsidP="008236AD">
      <w:pPr>
        <w:pStyle w:val="Default"/>
        <w:ind w:firstLine="708"/>
        <w:jc w:val="center"/>
        <w:rPr>
          <w:sz w:val="28"/>
          <w:szCs w:val="28"/>
        </w:rPr>
      </w:pPr>
    </w:p>
    <w:p w:rsidR="0032189E" w:rsidRDefault="0032189E" w:rsidP="008236AD">
      <w:pPr>
        <w:pStyle w:val="Default"/>
        <w:ind w:firstLine="708"/>
        <w:jc w:val="center"/>
        <w:rPr>
          <w:sz w:val="28"/>
          <w:szCs w:val="28"/>
        </w:rPr>
      </w:pPr>
    </w:p>
    <w:p w:rsidR="0032189E" w:rsidRDefault="0032189E" w:rsidP="008236AD">
      <w:pPr>
        <w:pStyle w:val="Default"/>
        <w:ind w:firstLine="708"/>
        <w:jc w:val="center"/>
        <w:rPr>
          <w:sz w:val="28"/>
          <w:szCs w:val="28"/>
        </w:rPr>
      </w:pPr>
    </w:p>
    <w:p w:rsidR="0032189E" w:rsidRPr="005F5CBD" w:rsidRDefault="0032189E" w:rsidP="008236AD">
      <w:pPr>
        <w:pStyle w:val="Default"/>
        <w:ind w:firstLine="708"/>
        <w:jc w:val="center"/>
        <w:rPr>
          <w:sz w:val="28"/>
          <w:szCs w:val="28"/>
        </w:rPr>
      </w:pPr>
    </w:p>
    <w:p w:rsidR="00AB581C" w:rsidRDefault="00F10B03" w:rsidP="001851B7">
      <w:pPr>
        <w:pStyle w:val="Default"/>
        <w:ind w:right="141"/>
        <w:jc w:val="center"/>
        <w:rPr>
          <w:sz w:val="28"/>
          <w:szCs w:val="28"/>
        </w:rPr>
      </w:pPr>
      <w:r>
        <w:rPr>
          <w:sz w:val="28"/>
          <w:szCs w:val="28"/>
          <w:lang w:val="en-US"/>
        </w:rPr>
        <w:lastRenderedPageBreak/>
        <w:t>III</w:t>
      </w:r>
      <w:r>
        <w:rPr>
          <w:sz w:val="28"/>
          <w:szCs w:val="28"/>
        </w:rPr>
        <w:t xml:space="preserve">. </w:t>
      </w:r>
      <w:r w:rsidR="00A36343" w:rsidRPr="00A36343">
        <w:rPr>
          <w:sz w:val="28"/>
          <w:szCs w:val="28"/>
        </w:rPr>
        <w:t>Границы зоны</w:t>
      </w:r>
      <w:r>
        <w:rPr>
          <w:sz w:val="28"/>
          <w:szCs w:val="28"/>
        </w:rPr>
        <w:t xml:space="preserve"> </w:t>
      </w:r>
      <w:r w:rsidR="00A36343" w:rsidRPr="00A36343">
        <w:rPr>
          <w:sz w:val="28"/>
          <w:szCs w:val="28"/>
        </w:rPr>
        <w:t xml:space="preserve">действия требований к осуществлению деятельности </w:t>
      </w:r>
      <w:r w:rsidR="00AB581C">
        <w:rPr>
          <w:sz w:val="28"/>
          <w:szCs w:val="28"/>
        </w:rPr>
        <w:br/>
      </w:r>
      <w:r w:rsidR="00A36343" w:rsidRPr="00A36343">
        <w:rPr>
          <w:sz w:val="28"/>
          <w:szCs w:val="28"/>
        </w:rPr>
        <w:t>и градостроительным регламентам – «В» в границах территории объекта культурного наследия регионального значения достопримечательное место</w:t>
      </w:r>
    </w:p>
    <w:p w:rsidR="0069406F" w:rsidRDefault="00A36343" w:rsidP="001851B7">
      <w:pPr>
        <w:pStyle w:val="Default"/>
        <w:ind w:right="141"/>
        <w:jc w:val="center"/>
        <w:rPr>
          <w:sz w:val="28"/>
          <w:szCs w:val="28"/>
        </w:rPr>
      </w:pPr>
      <w:r w:rsidRPr="00A36343">
        <w:rPr>
          <w:sz w:val="28"/>
          <w:szCs w:val="28"/>
        </w:rPr>
        <w:t>«Поселок им. Серго Орджоникидзе (</w:t>
      </w:r>
      <w:proofErr w:type="spellStart"/>
      <w:r w:rsidRPr="00A36343">
        <w:rPr>
          <w:sz w:val="28"/>
          <w:szCs w:val="28"/>
        </w:rPr>
        <w:t>Соцгород</w:t>
      </w:r>
      <w:proofErr w:type="spellEnd"/>
      <w:r w:rsidRPr="00A36343">
        <w:rPr>
          <w:sz w:val="28"/>
          <w:szCs w:val="28"/>
        </w:rPr>
        <w:t>)», 1938-</w:t>
      </w:r>
      <w:r w:rsidR="00B512B7">
        <w:rPr>
          <w:sz w:val="28"/>
          <w:szCs w:val="28"/>
        </w:rPr>
        <w:t>1</w:t>
      </w:r>
      <w:r w:rsidRPr="00A36343">
        <w:rPr>
          <w:sz w:val="28"/>
          <w:szCs w:val="28"/>
        </w:rPr>
        <w:t>954 гг.,</w:t>
      </w:r>
    </w:p>
    <w:p w:rsidR="00A36343" w:rsidRPr="00A36343" w:rsidRDefault="00A36343" w:rsidP="001851B7">
      <w:pPr>
        <w:pStyle w:val="Default"/>
        <w:ind w:right="141"/>
        <w:jc w:val="center"/>
        <w:rPr>
          <w:sz w:val="28"/>
          <w:szCs w:val="28"/>
        </w:rPr>
      </w:pPr>
      <w:r w:rsidRPr="00A36343">
        <w:rPr>
          <w:sz w:val="28"/>
          <w:szCs w:val="28"/>
        </w:rPr>
        <w:t>расположенного по адресу:</w:t>
      </w:r>
      <w:r w:rsidR="00DF0824">
        <w:rPr>
          <w:sz w:val="28"/>
          <w:szCs w:val="28"/>
        </w:rPr>
        <w:t xml:space="preserve"> </w:t>
      </w:r>
      <w:r w:rsidRPr="00A36343">
        <w:rPr>
          <w:sz w:val="28"/>
          <w:szCs w:val="28"/>
        </w:rPr>
        <w:t>г. Казань, Авиастроительный район</w:t>
      </w:r>
    </w:p>
    <w:p w:rsidR="00153071" w:rsidRPr="00AB581C" w:rsidRDefault="00153071" w:rsidP="001851B7">
      <w:pPr>
        <w:kinsoku w:val="0"/>
        <w:overflowPunct w:val="0"/>
        <w:autoSpaceDE w:val="0"/>
        <w:autoSpaceDN w:val="0"/>
        <w:adjustRightInd w:val="0"/>
        <w:spacing w:after="0" w:line="240" w:lineRule="auto"/>
        <w:jc w:val="center"/>
        <w:rPr>
          <w:rFonts w:ascii="Times New Roman" w:hAnsi="Times New Roman" w:cs="Times New Roman"/>
          <w:color w:val="000000"/>
          <w:sz w:val="20"/>
          <w:szCs w:val="28"/>
        </w:rPr>
      </w:pPr>
    </w:p>
    <w:p w:rsidR="00B41290" w:rsidRPr="00A36343" w:rsidRDefault="00A36343" w:rsidP="00D425A8">
      <w:pPr>
        <w:kinsoku w:val="0"/>
        <w:overflowPunct w:val="0"/>
        <w:autoSpaceDE w:val="0"/>
        <w:autoSpaceDN w:val="0"/>
        <w:adjustRightInd w:val="0"/>
        <w:spacing w:after="0" w:line="240" w:lineRule="auto"/>
        <w:ind w:left="113"/>
        <w:jc w:val="center"/>
        <w:rPr>
          <w:rFonts w:ascii="Times New Roman" w:hAnsi="Times New Roman" w:cs="Times New Roman"/>
          <w:sz w:val="18"/>
          <w:szCs w:val="18"/>
        </w:rPr>
      </w:pPr>
      <w:r w:rsidRPr="00A36343">
        <w:rPr>
          <w:rFonts w:ascii="Times New Roman" w:hAnsi="Times New Roman" w:cs="Times New Roman"/>
          <w:color w:val="000000"/>
          <w:sz w:val="28"/>
          <w:szCs w:val="28"/>
        </w:rPr>
        <w:t>Раздел 1</w:t>
      </w:r>
    </w:p>
    <w:tbl>
      <w:tblPr>
        <w:tblW w:w="10206" w:type="dxa"/>
        <w:tblInd w:w="-5" w:type="dxa"/>
        <w:tblLayout w:type="fixed"/>
        <w:tblCellMar>
          <w:left w:w="0" w:type="dxa"/>
          <w:right w:w="0" w:type="dxa"/>
        </w:tblCellMar>
        <w:tblLook w:val="0000" w:firstRow="0" w:lastRow="0" w:firstColumn="0" w:lastColumn="0" w:noHBand="0" w:noVBand="0"/>
      </w:tblPr>
      <w:tblGrid>
        <w:gridCol w:w="760"/>
        <w:gridCol w:w="4009"/>
        <w:gridCol w:w="5437"/>
      </w:tblGrid>
      <w:tr w:rsidR="00A36343" w:rsidRPr="00A36343" w:rsidTr="00D24AD1">
        <w:trPr>
          <w:trHeight w:val="385"/>
        </w:trPr>
        <w:tc>
          <w:tcPr>
            <w:tcW w:w="10206" w:type="dxa"/>
            <w:gridSpan w:val="3"/>
            <w:tcBorders>
              <w:top w:val="single" w:sz="4" w:space="0" w:color="000000"/>
              <w:left w:val="single" w:sz="4" w:space="0" w:color="000000"/>
              <w:bottom w:val="single" w:sz="4" w:space="0" w:color="000000"/>
              <w:right w:val="single" w:sz="4" w:space="0" w:color="000000"/>
            </w:tcBorders>
          </w:tcPr>
          <w:p w:rsidR="00A36343" w:rsidRPr="00F90498" w:rsidRDefault="00A36343" w:rsidP="004F0F66">
            <w:pPr>
              <w:kinsoku w:val="0"/>
              <w:overflowPunct w:val="0"/>
              <w:autoSpaceDE w:val="0"/>
              <w:autoSpaceDN w:val="0"/>
              <w:adjustRightInd w:val="0"/>
              <w:spacing w:after="0" w:line="240" w:lineRule="auto"/>
              <w:ind w:left="3544" w:right="3544"/>
              <w:jc w:val="center"/>
              <w:rPr>
                <w:rFonts w:ascii="Times New Roman" w:hAnsi="Times New Roman" w:cs="Times New Roman"/>
                <w:sz w:val="24"/>
                <w:szCs w:val="24"/>
              </w:rPr>
            </w:pPr>
            <w:r w:rsidRPr="00F90498">
              <w:rPr>
                <w:rFonts w:ascii="Times New Roman" w:hAnsi="Times New Roman" w:cs="Times New Roman"/>
                <w:sz w:val="24"/>
                <w:szCs w:val="24"/>
              </w:rPr>
              <w:t>Сведения об объекте</w:t>
            </w:r>
          </w:p>
        </w:tc>
      </w:tr>
      <w:tr w:rsidR="00A36343" w:rsidRPr="00A36343" w:rsidTr="004E7AF3">
        <w:trPr>
          <w:trHeight w:val="517"/>
        </w:trPr>
        <w:tc>
          <w:tcPr>
            <w:tcW w:w="760" w:type="dxa"/>
            <w:tcBorders>
              <w:top w:val="single" w:sz="4" w:space="0" w:color="000000"/>
              <w:left w:val="single" w:sz="4" w:space="0" w:color="000000"/>
              <w:bottom w:val="single" w:sz="4" w:space="0" w:color="000000"/>
              <w:right w:val="single" w:sz="4" w:space="0" w:color="000000"/>
            </w:tcBorders>
          </w:tcPr>
          <w:p w:rsidR="00A36343" w:rsidRPr="00F90498" w:rsidRDefault="00A36343" w:rsidP="004F0F66">
            <w:pPr>
              <w:kinsoku w:val="0"/>
              <w:overflowPunct w:val="0"/>
              <w:autoSpaceDE w:val="0"/>
              <w:autoSpaceDN w:val="0"/>
              <w:adjustRightInd w:val="0"/>
              <w:spacing w:after="0" w:line="240" w:lineRule="auto"/>
              <w:ind w:left="117" w:right="99" w:firstLine="55"/>
              <w:rPr>
                <w:rFonts w:ascii="Times New Roman" w:hAnsi="Times New Roman" w:cs="Times New Roman"/>
                <w:sz w:val="24"/>
                <w:szCs w:val="24"/>
              </w:rPr>
            </w:pPr>
            <w:r w:rsidRPr="00F90498">
              <w:rPr>
                <w:rFonts w:ascii="Times New Roman" w:hAnsi="Times New Roman" w:cs="Times New Roman"/>
                <w:sz w:val="24"/>
                <w:szCs w:val="24"/>
              </w:rPr>
              <w:t>№ п/п</w:t>
            </w:r>
          </w:p>
        </w:tc>
        <w:tc>
          <w:tcPr>
            <w:tcW w:w="4009" w:type="dxa"/>
            <w:tcBorders>
              <w:top w:val="single" w:sz="4" w:space="0" w:color="000000"/>
              <w:left w:val="single" w:sz="4" w:space="0" w:color="000000"/>
              <w:bottom w:val="single" w:sz="4" w:space="0" w:color="000000"/>
              <w:right w:val="single" w:sz="4" w:space="0" w:color="000000"/>
            </w:tcBorders>
          </w:tcPr>
          <w:p w:rsidR="00A36343" w:rsidRPr="00F90498" w:rsidRDefault="00A36343" w:rsidP="004F0F66">
            <w:pPr>
              <w:kinsoku w:val="0"/>
              <w:overflowPunct w:val="0"/>
              <w:autoSpaceDE w:val="0"/>
              <w:autoSpaceDN w:val="0"/>
              <w:adjustRightInd w:val="0"/>
              <w:spacing w:after="0" w:line="240" w:lineRule="auto"/>
              <w:ind w:left="448"/>
              <w:rPr>
                <w:rFonts w:ascii="Times New Roman" w:hAnsi="Times New Roman" w:cs="Times New Roman"/>
                <w:sz w:val="24"/>
                <w:szCs w:val="24"/>
              </w:rPr>
            </w:pPr>
            <w:r w:rsidRPr="00F90498">
              <w:rPr>
                <w:rFonts w:ascii="Times New Roman" w:hAnsi="Times New Roman" w:cs="Times New Roman"/>
                <w:sz w:val="24"/>
                <w:szCs w:val="24"/>
              </w:rPr>
              <w:t>Характеристики объекта</w:t>
            </w:r>
          </w:p>
        </w:tc>
        <w:tc>
          <w:tcPr>
            <w:tcW w:w="5437" w:type="dxa"/>
            <w:tcBorders>
              <w:top w:val="single" w:sz="4" w:space="0" w:color="000000"/>
              <w:left w:val="single" w:sz="4" w:space="0" w:color="000000"/>
              <w:bottom w:val="single" w:sz="4" w:space="0" w:color="000000"/>
              <w:right w:val="single" w:sz="4" w:space="0" w:color="000000"/>
            </w:tcBorders>
          </w:tcPr>
          <w:p w:rsidR="00A36343" w:rsidRPr="00F90498" w:rsidRDefault="00A36343" w:rsidP="004403D5">
            <w:pPr>
              <w:kinsoku w:val="0"/>
              <w:overflowPunct w:val="0"/>
              <w:autoSpaceDE w:val="0"/>
              <w:autoSpaceDN w:val="0"/>
              <w:adjustRightInd w:val="0"/>
              <w:spacing w:after="0" w:line="240" w:lineRule="auto"/>
              <w:ind w:left="448"/>
              <w:jc w:val="center"/>
              <w:rPr>
                <w:rFonts w:ascii="Times New Roman" w:hAnsi="Times New Roman" w:cs="Times New Roman"/>
                <w:sz w:val="24"/>
                <w:szCs w:val="24"/>
              </w:rPr>
            </w:pPr>
            <w:r w:rsidRPr="00F90498">
              <w:rPr>
                <w:rFonts w:ascii="Times New Roman" w:hAnsi="Times New Roman" w:cs="Times New Roman"/>
                <w:sz w:val="24"/>
                <w:szCs w:val="24"/>
              </w:rPr>
              <w:t>Описание характеристик</w:t>
            </w:r>
          </w:p>
        </w:tc>
      </w:tr>
      <w:tr w:rsidR="00A36343" w:rsidRPr="00A36343" w:rsidTr="004E7AF3">
        <w:trPr>
          <w:trHeight w:val="613"/>
        </w:trPr>
        <w:tc>
          <w:tcPr>
            <w:tcW w:w="760" w:type="dxa"/>
            <w:tcBorders>
              <w:top w:val="single" w:sz="4" w:space="0" w:color="000000"/>
              <w:left w:val="single" w:sz="4" w:space="0" w:color="000000"/>
              <w:bottom w:val="single" w:sz="4" w:space="0" w:color="000000"/>
              <w:right w:val="single" w:sz="4" w:space="0" w:color="000000"/>
            </w:tcBorders>
          </w:tcPr>
          <w:p w:rsidR="00A36343" w:rsidRPr="00F90498" w:rsidRDefault="00A36343"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F90498">
              <w:rPr>
                <w:rFonts w:ascii="Times New Roman" w:hAnsi="Times New Roman" w:cs="Times New Roman"/>
                <w:sz w:val="24"/>
                <w:szCs w:val="24"/>
              </w:rPr>
              <w:t>1</w:t>
            </w:r>
          </w:p>
        </w:tc>
        <w:tc>
          <w:tcPr>
            <w:tcW w:w="4009" w:type="dxa"/>
            <w:tcBorders>
              <w:top w:val="single" w:sz="4" w:space="0" w:color="000000"/>
              <w:left w:val="single" w:sz="4" w:space="0" w:color="000000"/>
              <w:bottom w:val="single" w:sz="4" w:space="0" w:color="000000"/>
              <w:right w:val="single" w:sz="4" w:space="0" w:color="000000"/>
            </w:tcBorders>
          </w:tcPr>
          <w:p w:rsidR="00A36343" w:rsidRPr="00F90498" w:rsidRDefault="00A36343" w:rsidP="00F90498">
            <w:pPr>
              <w:kinsoku w:val="0"/>
              <w:overflowPunct w:val="0"/>
              <w:autoSpaceDE w:val="0"/>
              <w:autoSpaceDN w:val="0"/>
              <w:adjustRightInd w:val="0"/>
              <w:spacing w:after="0" w:line="240" w:lineRule="auto"/>
              <w:ind w:left="57" w:right="91"/>
              <w:rPr>
                <w:rFonts w:ascii="Times New Roman" w:hAnsi="Times New Roman" w:cs="Times New Roman"/>
                <w:sz w:val="24"/>
                <w:szCs w:val="24"/>
              </w:rPr>
            </w:pPr>
            <w:r w:rsidRPr="00F90498">
              <w:rPr>
                <w:rFonts w:ascii="Times New Roman" w:hAnsi="Times New Roman" w:cs="Times New Roman"/>
                <w:sz w:val="24"/>
                <w:szCs w:val="24"/>
              </w:rPr>
              <w:t>Местоположение объекта</w:t>
            </w:r>
          </w:p>
        </w:tc>
        <w:tc>
          <w:tcPr>
            <w:tcW w:w="5437" w:type="dxa"/>
            <w:tcBorders>
              <w:top w:val="single" w:sz="4" w:space="0" w:color="000000"/>
              <w:left w:val="single" w:sz="4" w:space="0" w:color="000000"/>
              <w:bottom w:val="single" w:sz="4" w:space="0" w:color="000000"/>
              <w:right w:val="single" w:sz="4" w:space="0" w:color="000000"/>
            </w:tcBorders>
          </w:tcPr>
          <w:p w:rsidR="00A36343" w:rsidRPr="00F90498" w:rsidRDefault="00A36343" w:rsidP="00F90498">
            <w:pPr>
              <w:kinsoku w:val="0"/>
              <w:overflowPunct w:val="0"/>
              <w:autoSpaceDE w:val="0"/>
              <w:autoSpaceDN w:val="0"/>
              <w:adjustRightInd w:val="0"/>
              <w:spacing w:after="0" w:line="240" w:lineRule="auto"/>
              <w:ind w:left="448"/>
              <w:rPr>
                <w:rFonts w:ascii="Times New Roman" w:hAnsi="Times New Roman" w:cs="Times New Roman"/>
                <w:sz w:val="24"/>
                <w:szCs w:val="24"/>
              </w:rPr>
            </w:pPr>
            <w:r w:rsidRPr="00F90498">
              <w:rPr>
                <w:rFonts w:ascii="Times New Roman" w:hAnsi="Times New Roman" w:cs="Times New Roman"/>
                <w:sz w:val="24"/>
                <w:szCs w:val="24"/>
              </w:rPr>
              <w:t>Республика Татарстан, г. Казань, Авиастроительный район</w:t>
            </w:r>
          </w:p>
        </w:tc>
      </w:tr>
      <w:tr w:rsidR="00A36343" w:rsidRPr="00A36343" w:rsidTr="004E7AF3">
        <w:trPr>
          <w:trHeight w:val="977"/>
        </w:trPr>
        <w:tc>
          <w:tcPr>
            <w:tcW w:w="760" w:type="dxa"/>
            <w:tcBorders>
              <w:top w:val="single" w:sz="4" w:space="0" w:color="000000"/>
              <w:left w:val="single" w:sz="4" w:space="0" w:color="000000"/>
              <w:bottom w:val="single" w:sz="4" w:space="0" w:color="000000"/>
              <w:right w:val="single" w:sz="4" w:space="0" w:color="000000"/>
            </w:tcBorders>
          </w:tcPr>
          <w:p w:rsidR="00A36343" w:rsidRPr="00F90498" w:rsidRDefault="00A36343"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F90498">
              <w:rPr>
                <w:rFonts w:ascii="Times New Roman" w:hAnsi="Times New Roman" w:cs="Times New Roman"/>
                <w:sz w:val="24"/>
                <w:szCs w:val="24"/>
              </w:rPr>
              <w:t>2</w:t>
            </w:r>
          </w:p>
        </w:tc>
        <w:tc>
          <w:tcPr>
            <w:tcW w:w="4009" w:type="dxa"/>
            <w:tcBorders>
              <w:top w:val="single" w:sz="4" w:space="0" w:color="000000"/>
              <w:left w:val="single" w:sz="4" w:space="0" w:color="000000"/>
              <w:bottom w:val="single" w:sz="4" w:space="0" w:color="000000"/>
              <w:right w:val="single" w:sz="4" w:space="0" w:color="000000"/>
            </w:tcBorders>
          </w:tcPr>
          <w:p w:rsidR="00A36343" w:rsidRPr="00F90498" w:rsidRDefault="00A36343" w:rsidP="004F0F66">
            <w:pPr>
              <w:kinsoku w:val="0"/>
              <w:overflowPunct w:val="0"/>
              <w:autoSpaceDE w:val="0"/>
              <w:autoSpaceDN w:val="0"/>
              <w:adjustRightInd w:val="0"/>
              <w:spacing w:after="0" w:line="240" w:lineRule="auto"/>
              <w:ind w:left="57" w:right="91"/>
              <w:rPr>
                <w:rFonts w:ascii="Times New Roman" w:hAnsi="Times New Roman" w:cs="Times New Roman"/>
                <w:sz w:val="24"/>
                <w:szCs w:val="24"/>
              </w:rPr>
            </w:pPr>
            <w:r w:rsidRPr="00F90498">
              <w:rPr>
                <w:rFonts w:ascii="Times New Roman" w:hAnsi="Times New Roman" w:cs="Times New Roman"/>
                <w:sz w:val="24"/>
                <w:szCs w:val="24"/>
              </w:rPr>
              <w:t>Площадь объекта +/- величина погрешности определения площади (Р +/- Дельта Р)</w:t>
            </w:r>
          </w:p>
        </w:tc>
        <w:tc>
          <w:tcPr>
            <w:tcW w:w="5437" w:type="dxa"/>
            <w:tcBorders>
              <w:top w:val="single" w:sz="4" w:space="0" w:color="000000"/>
              <w:left w:val="single" w:sz="4" w:space="0" w:color="000000"/>
              <w:bottom w:val="single" w:sz="4" w:space="0" w:color="000000"/>
              <w:right w:val="single" w:sz="4" w:space="0" w:color="000000"/>
            </w:tcBorders>
          </w:tcPr>
          <w:p w:rsidR="008236AD" w:rsidRDefault="008236AD" w:rsidP="00F90498">
            <w:pPr>
              <w:kinsoku w:val="0"/>
              <w:overflowPunct w:val="0"/>
              <w:autoSpaceDE w:val="0"/>
              <w:autoSpaceDN w:val="0"/>
              <w:adjustRightInd w:val="0"/>
              <w:spacing w:after="0" w:line="240" w:lineRule="auto"/>
              <w:ind w:left="448"/>
              <w:rPr>
                <w:rFonts w:ascii="Times New Roman" w:hAnsi="Times New Roman" w:cs="Times New Roman"/>
                <w:sz w:val="24"/>
                <w:szCs w:val="24"/>
              </w:rPr>
            </w:pPr>
          </w:p>
          <w:p w:rsidR="00A36343" w:rsidRPr="00F90498" w:rsidRDefault="00BE5CE8" w:rsidP="00F90498">
            <w:pPr>
              <w:kinsoku w:val="0"/>
              <w:overflowPunct w:val="0"/>
              <w:autoSpaceDE w:val="0"/>
              <w:autoSpaceDN w:val="0"/>
              <w:adjustRightInd w:val="0"/>
              <w:spacing w:after="0" w:line="240" w:lineRule="auto"/>
              <w:ind w:left="448"/>
              <w:rPr>
                <w:rFonts w:ascii="Times New Roman" w:hAnsi="Times New Roman" w:cs="Times New Roman"/>
                <w:sz w:val="24"/>
                <w:szCs w:val="24"/>
              </w:rPr>
            </w:pPr>
            <w:r w:rsidRPr="00F90498">
              <w:rPr>
                <w:rFonts w:ascii="Times New Roman" w:hAnsi="Times New Roman" w:cs="Times New Roman"/>
                <w:sz w:val="24"/>
                <w:szCs w:val="24"/>
              </w:rPr>
              <w:t>194 314,0</w:t>
            </w:r>
            <w:r w:rsidR="00F90498">
              <w:rPr>
                <w:rFonts w:ascii="Times New Roman" w:hAnsi="Times New Roman" w:cs="Times New Roman"/>
                <w:sz w:val="24"/>
                <w:szCs w:val="24"/>
              </w:rPr>
              <w:t xml:space="preserve"> </w:t>
            </w:r>
            <w:proofErr w:type="spellStart"/>
            <w:r w:rsidR="00F90498">
              <w:rPr>
                <w:rFonts w:ascii="Times New Roman" w:hAnsi="Times New Roman" w:cs="Times New Roman"/>
                <w:sz w:val="24"/>
                <w:szCs w:val="24"/>
              </w:rPr>
              <w:t>кв.м</w:t>
            </w:r>
            <w:proofErr w:type="spellEnd"/>
            <w:r w:rsidR="00F90498">
              <w:rPr>
                <w:rFonts w:ascii="Times New Roman" w:hAnsi="Times New Roman" w:cs="Times New Roman"/>
                <w:sz w:val="24"/>
                <w:szCs w:val="24"/>
              </w:rPr>
              <w:t xml:space="preserve"> +/- 154,3 </w:t>
            </w:r>
            <w:proofErr w:type="spellStart"/>
            <w:r w:rsidR="00F90498">
              <w:rPr>
                <w:rFonts w:ascii="Times New Roman" w:hAnsi="Times New Roman" w:cs="Times New Roman"/>
                <w:sz w:val="24"/>
                <w:szCs w:val="24"/>
              </w:rPr>
              <w:t>кв.м</w:t>
            </w:r>
            <w:proofErr w:type="spellEnd"/>
          </w:p>
        </w:tc>
      </w:tr>
      <w:tr w:rsidR="00A36343" w:rsidRPr="00A36343" w:rsidTr="004E7AF3">
        <w:trPr>
          <w:trHeight w:val="528"/>
        </w:trPr>
        <w:tc>
          <w:tcPr>
            <w:tcW w:w="760" w:type="dxa"/>
            <w:tcBorders>
              <w:top w:val="single" w:sz="4" w:space="0" w:color="000000"/>
              <w:left w:val="single" w:sz="4" w:space="0" w:color="000000"/>
              <w:bottom w:val="single" w:sz="4" w:space="0" w:color="000000"/>
              <w:right w:val="single" w:sz="4" w:space="0" w:color="000000"/>
            </w:tcBorders>
          </w:tcPr>
          <w:p w:rsidR="00A36343" w:rsidRPr="00F90498" w:rsidRDefault="00A36343"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F90498">
              <w:rPr>
                <w:rFonts w:ascii="Times New Roman" w:hAnsi="Times New Roman" w:cs="Times New Roman"/>
                <w:sz w:val="24"/>
                <w:szCs w:val="24"/>
              </w:rPr>
              <w:t>3</w:t>
            </w:r>
          </w:p>
        </w:tc>
        <w:tc>
          <w:tcPr>
            <w:tcW w:w="4009" w:type="dxa"/>
            <w:tcBorders>
              <w:top w:val="single" w:sz="4" w:space="0" w:color="000000"/>
              <w:left w:val="single" w:sz="4" w:space="0" w:color="000000"/>
              <w:bottom w:val="single" w:sz="4" w:space="0" w:color="000000"/>
              <w:right w:val="single" w:sz="4" w:space="0" w:color="000000"/>
            </w:tcBorders>
          </w:tcPr>
          <w:p w:rsidR="00A36343" w:rsidRPr="00F90498" w:rsidRDefault="00A36343" w:rsidP="004F0F66">
            <w:pPr>
              <w:kinsoku w:val="0"/>
              <w:overflowPunct w:val="0"/>
              <w:autoSpaceDE w:val="0"/>
              <w:autoSpaceDN w:val="0"/>
              <w:adjustRightInd w:val="0"/>
              <w:spacing w:after="0" w:line="240" w:lineRule="auto"/>
              <w:ind w:left="57"/>
              <w:rPr>
                <w:rFonts w:ascii="Times New Roman" w:hAnsi="Times New Roman" w:cs="Times New Roman"/>
                <w:sz w:val="24"/>
                <w:szCs w:val="24"/>
              </w:rPr>
            </w:pPr>
            <w:r w:rsidRPr="00F90498">
              <w:rPr>
                <w:rFonts w:ascii="Times New Roman" w:hAnsi="Times New Roman" w:cs="Times New Roman"/>
                <w:sz w:val="24"/>
                <w:szCs w:val="24"/>
              </w:rPr>
              <w:t>Иные характеристики объекта</w:t>
            </w:r>
          </w:p>
        </w:tc>
        <w:tc>
          <w:tcPr>
            <w:tcW w:w="5437" w:type="dxa"/>
            <w:tcBorders>
              <w:top w:val="single" w:sz="4" w:space="0" w:color="000000"/>
              <w:left w:val="single" w:sz="4" w:space="0" w:color="000000"/>
              <w:bottom w:val="single" w:sz="4" w:space="0" w:color="000000"/>
              <w:right w:val="single" w:sz="4" w:space="0" w:color="000000"/>
            </w:tcBorders>
          </w:tcPr>
          <w:p w:rsidR="00A36343" w:rsidRPr="00F90498" w:rsidRDefault="00A36343" w:rsidP="00074BE8">
            <w:pPr>
              <w:kinsoku w:val="0"/>
              <w:overflowPunct w:val="0"/>
              <w:autoSpaceDE w:val="0"/>
              <w:autoSpaceDN w:val="0"/>
              <w:adjustRightInd w:val="0"/>
              <w:spacing w:after="0" w:line="240" w:lineRule="auto"/>
              <w:ind w:left="448"/>
              <w:jc w:val="center"/>
              <w:rPr>
                <w:rFonts w:ascii="Times New Roman" w:hAnsi="Times New Roman" w:cs="Times New Roman"/>
                <w:sz w:val="24"/>
                <w:szCs w:val="24"/>
              </w:rPr>
            </w:pPr>
            <w:r w:rsidRPr="00F90498">
              <w:rPr>
                <w:rFonts w:ascii="Times New Roman" w:hAnsi="Times New Roman" w:cs="Times New Roman"/>
                <w:sz w:val="24"/>
                <w:szCs w:val="24"/>
              </w:rPr>
              <w:t>-</w:t>
            </w:r>
          </w:p>
        </w:tc>
      </w:tr>
    </w:tbl>
    <w:p w:rsidR="00A36343" w:rsidRDefault="00A36343" w:rsidP="00A36343">
      <w:pPr>
        <w:pStyle w:val="Default"/>
        <w:jc w:val="center"/>
        <w:rPr>
          <w:sz w:val="28"/>
          <w:szCs w:val="28"/>
        </w:rPr>
      </w:pPr>
    </w:p>
    <w:p w:rsidR="00C83052" w:rsidRDefault="00A36343" w:rsidP="008A4E82">
      <w:pPr>
        <w:pStyle w:val="Default"/>
        <w:jc w:val="center"/>
        <w:rPr>
          <w:sz w:val="12"/>
          <w:szCs w:val="12"/>
        </w:rPr>
      </w:pPr>
      <w:r>
        <w:rPr>
          <w:sz w:val="28"/>
          <w:szCs w:val="28"/>
        </w:rPr>
        <w:t>Раздел 2</w:t>
      </w:r>
    </w:p>
    <w:tbl>
      <w:tblPr>
        <w:tblW w:w="10206" w:type="dxa"/>
        <w:tblInd w:w="-5" w:type="dxa"/>
        <w:tblLayout w:type="fixed"/>
        <w:tblCellMar>
          <w:left w:w="0" w:type="dxa"/>
          <w:right w:w="0" w:type="dxa"/>
        </w:tblCellMar>
        <w:tblLook w:val="0000" w:firstRow="0" w:lastRow="0" w:firstColumn="0" w:lastColumn="0" w:noHBand="0" w:noVBand="0"/>
      </w:tblPr>
      <w:tblGrid>
        <w:gridCol w:w="1635"/>
        <w:gridCol w:w="1413"/>
        <w:gridCol w:w="1615"/>
        <w:gridCol w:w="2108"/>
        <w:gridCol w:w="1867"/>
        <w:gridCol w:w="1568"/>
      </w:tblGrid>
      <w:tr w:rsidR="00C83052" w:rsidTr="00D24AD1">
        <w:trPr>
          <w:trHeight w:val="466"/>
        </w:trPr>
        <w:tc>
          <w:tcPr>
            <w:tcW w:w="10206" w:type="dxa"/>
            <w:gridSpan w:val="6"/>
            <w:tcBorders>
              <w:top w:val="single" w:sz="4" w:space="0" w:color="000000"/>
              <w:left w:val="single" w:sz="4" w:space="0" w:color="000000"/>
              <w:bottom w:val="single" w:sz="4" w:space="0" w:color="000000"/>
              <w:right w:val="single" w:sz="4" w:space="0" w:color="000000"/>
            </w:tcBorders>
          </w:tcPr>
          <w:p w:rsidR="00C83052" w:rsidRPr="00F90498" w:rsidRDefault="00C83052" w:rsidP="004F0F66">
            <w:pPr>
              <w:pStyle w:val="TableParagraph"/>
              <w:kinsoku w:val="0"/>
              <w:overflowPunct w:val="0"/>
              <w:ind w:left="2138"/>
              <w:rPr>
                <w:sz w:val="24"/>
                <w:szCs w:val="24"/>
              </w:rPr>
            </w:pPr>
            <w:r w:rsidRPr="00F90498">
              <w:rPr>
                <w:sz w:val="24"/>
                <w:szCs w:val="24"/>
              </w:rPr>
              <w:t>Сведения о местоположении границ объекта</w:t>
            </w:r>
          </w:p>
        </w:tc>
      </w:tr>
      <w:tr w:rsidR="00C83052" w:rsidTr="004E7AF3">
        <w:trPr>
          <w:trHeight w:val="379"/>
        </w:trPr>
        <w:tc>
          <w:tcPr>
            <w:tcW w:w="10206" w:type="dxa"/>
            <w:gridSpan w:val="6"/>
            <w:tcBorders>
              <w:top w:val="single" w:sz="4" w:space="0" w:color="000000"/>
              <w:left w:val="single" w:sz="4" w:space="0" w:color="000000"/>
              <w:bottom w:val="single" w:sz="4" w:space="0" w:color="000000"/>
              <w:right w:val="single" w:sz="4" w:space="0" w:color="000000"/>
            </w:tcBorders>
          </w:tcPr>
          <w:p w:rsidR="00C83052" w:rsidRPr="00F90498" w:rsidRDefault="00C83052" w:rsidP="004F0F66">
            <w:pPr>
              <w:pStyle w:val="TableParagraph"/>
              <w:kinsoku w:val="0"/>
              <w:overflowPunct w:val="0"/>
              <w:ind w:left="57"/>
              <w:rPr>
                <w:sz w:val="24"/>
                <w:szCs w:val="24"/>
              </w:rPr>
            </w:pPr>
            <w:r w:rsidRPr="00F90498">
              <w:rPr>
                <w:sz w:val="24"/>
                <w:szCs w:val="24"/>
              </w:rPr>
              <w:t>1. Система координат: МСК-16, зона 1</w:t>
            </w:r>
          </w:p>
        </w:tc>
      </w:tr>
      <w:tr w:rsidR="00C83052" w:rsidTr="004E7AF3">
        <w:trPr>
          <w:trHeight w:val="414"/>
        </w:trPr>
        <w:tc>
          <w:tcPr>
            <w:tcW w:w="10206" w:type="dxa"/>
            <w:gridSpan w:val="6"/>
            <w:tcBorders>
              <w:top w:val="single" w:sz="4" w:space="0" w:color="000000"/>
              <w:left w:val="single" w:sz="4" w:space="0" w:color="000000"/>
              <w:bottom w:val="single" w:sz="4" w:space="0" w:color="000000"/>
              <w:right w:val="single" w:sz="4" w:space="0" w:color="000000"/>
            </w:tcBorders>
          </w:tcPr>
          <w:p w:rsidR="00C83052" w:rsidRPr="00F90498" w:rsidRDefault="00C83052" w:rsidP="004F0F66">
            <w:pPr>
              <w:pStyle w:val="TableParagraph"/>
              <w:kinsoku w:val="0"/>
              <w:overflowPunct w:val="0"/>
              <w:ind w:left="57"/>
              <w:rPr>
                <w:sz w:val="24"/>
                <w:szCs w:val="24"/>
              </w:rPr>
            </w:pPr>
            <w:r w:rsidRPr="00F90498">
              <w:rPr>
                <w:sz w:val="24"/>
                <w:szCs w:val="24"/>
              </w:rPr>
              <w:t>2. Сведения о характерных точках границ объекта</w:t>
            </w:r>
          </w:p>
        </w:tc>
      </w:tr>
      <w:tr w:rsidR="00C83052" w:rsidTr="004E7AF3">
        <w:trPr>
          <w:trHeight w:val="524"/>
        </w:trPr>
        <w:tc>
          <w:tcPr>
            <w:tcW w:w="1635" w:type="dxa"/>
            <w:vMerge w:val="restart"/>
            <w:tcBorders>
              <w:top w:val="single" w:sz="4" w:space="0" w:color="000000"/>
              <w:left w:val="single" w:sz="4" w:space="0" w:color="000000"/>
              <w:bottom w:val="single" w:sz="4" w:space="0" w:color="000000"/>
              <w:right w:val="single" w:sz="4" w:space="0" w:color="000000"/>
            </w:tcBorders>
          </w:tcPr>
          <w:p w:rsidR="00C83052" w:rsidRPr="00F90498" w:rsidRDefault="00824517" w:rsidP="00824517">
            <w:pPr>
              <w:pStyle w:val="TableParagraph"/>
              <w:kinsoku w:val="0"/>
              <w:overflowPunct w:val="0"/>
              <w:ind w:left="90" w:right="85"/>
              <w:jc w:val="center"/>
              <w:rPr>
                <w:sz w:val="24"/>
                <w:szCs w:val="24"/>
              </w:rPr>
            </w:pPr>
            <w:r>
              <w:rPr>
                <w:sz w:val="24"/>
                <w:szCs w:val="24"/>
              </w:rPr>
              <w:t>Обозначен</w:t>
            </w:r>
            <w:r w:rsidR="00C83052" w:rsidRPr="00F90498">
              <w:rPr>
                <w:sz w:val="24"/>
                <w:szCs w:val="24"/>
              </w:rPr>
              <w:t>ие хара</w:t>
            </w:r>
            <w:r>
              <w:rPr>
                <w:sz w:val="24"/>
                <w:szCs w:val="24"/>
              </w:rPr>
              <w:t>ктерн</w:t>
            </w:r>
            <w:r w:rsidR="00C83052" w:rsidRPr="00F90498">
              <w:rPr>
                <w:sz w:val="24"/>
                <w:szCs w:val="24"/>
              </w:rPr>
              <w:t>ых точек границ</w:t>
            </w:r>
          </w:p>
        </w:tc>
        <w:tc>
          <w:tcPr>
            <w:tcW w:w="3028" w:type="dxa"/>
            <w:gridSpan w:val="2"/>
            <w:tcBorders>
              <w:top w:val="single" w:sz="4" w:space="0" w:color="000000"/>
              <w:left w:val="single" w:sz="4" w:space="0" w:color="000000"/>
              <w:bottom w:val="single" w:sz="4" w:space="0" w:color="000000"/>
              <w:right w:val="single" w:sz="4" w:space="0" w:color="000000"/>
            </w:tcBorders>
          </w:tcPr>
          <w:p w:rsidR="00C83052" w:rsidRPr="00F90498" w:rsidRDefault="00C83052" w:rsidP="004F0F66">
            <w:pPr>
              <w:pStyle w:val="TableParagraph"/>
              <w:kinsoku w:val="0"/>
              <w:overflowPunct w:val="0"/>
              <w:ind w:left="223"/>
              <w:rPr>
                <w:sz w:val="24"/>
                <w:szCs w:val="24"/>
              </w:rPr>
            </w:pPr>
            <w:r w:rsidRPr="00F90498">
              <w:rPr>
                <w:sz w:val="24"/>
                <w:szCs w:val="24"/>
              </w:rPr>
              <w:t>Координаты, метров</w:t>
            </w:r>
          </w:p>
        </w:tc>
        <w:tc>
          <w:tcPr>
            <w:tcW w:w="2108" w:type="dxa"/>
            <w:vMerge w:val="restart"/>
            <w:tcBorders>
              <w:top w:val="single" w:sz="4" w:space="0" w:color="000000"/>
              <w:left w:val="single" w:sz="4" w:space="0" w:color="000000"/>
              <w:bottom w:val="single" w:sz="4" w:space="0" w:color="000000"/>
              <w:right w:val="single" w:sz="4" w:space="0" w:color="000000"/>
            </w:tcBorders>
          </w:tcPr>
          <w:p w:rsidR="00C83052" w:rsidRPr="00F90498" w:rsidRDefault="00C83052" w:rsidP="004F0F66">
            <w:pPr>
              <w:pStyle w:val="TableParagraph"/>
              <w:kinsoku w:val="0"/>
              <w:overflowPunct w:val="0"/>
              <w:ind w:left="227" w:right="228"/>
              <w:jc w:val="center"/>
              <w:rPr>
                <w:sz w:val="24"/>
                <w:szCs w:val="24"/>
              </w:rPr>
            </w:pPr>
            <w:r w:rsidRPr="00F90498">
              <w:rPr>
                <w:sz w:val="24"/>
                <w:szCs w:val="24"/>
              </w:rPr>
              <w:t>Метод определения координат характерной точки</w:t>
            </w:r>
          </w:p>
        </w:tc>
        <w:tc>
          <w:tcPr>
            <w:tcW w:w="1867" w:type="dxa"/>
            <w:vMerge w:val="restart"/>
            <w:tcBorders>
              <w:top w:val="single" w:sz="4" w:space="0" w:color="000000"/>
              <w:left w:val="single" w:sz="4" w:space="0" w:color="000000"/>
              <w:bottom w:val="single" w:sz="4" w:space="0" w:color="000000"/>
              <w:right w:val="single" w:sz="4" w:space="0" w:color="000000"/>
            </w:tcBorders>
          </w:tcPr>
          <w:p w:rsidR="00C83052" w:rsidRPr="00F90498" w:rsidRDefault="00F90498" w:rsidP="00F90498">
            <w:pPr>
              <w:pStyle w:val="TableParagraph"/>
              <w:kinsoku w:val="0"/>
              <w:overflowPunct w:val="0"/>
              <w:ind w:left="117" w:right="115" w:hanging="1"/>
              <w:jc w:val="center"/>
              <w:rPr>
                <w:sz w:val="24"/>
                <w:szCs w:val="24"/>
              </w:rPr>
            </w:pPr>
            <w:r>
              <w:rPr>
                <w:sz w:val="24"/>
                <w:szCs w:val="24"/>
              </w:rPr>
              <w:t xml:space="preserve">Средняя </w:t>
            </w:r>
            <w:proofErr w:type="spellStart"/>
            <w:r>
              <w:rPr>
                <w:sz w:val="24"/>
                <w:szCs w:val="24"/>
              </w:rPr>
              <w:t>квадратическ</w:t>
            </w:r>
            <w:r w:rsidR="00C83052" w:rsidRPr="00F90498">
              <w:rPr>
                <w:sz w:val="24"/>
                <w:szCs w:val="24"/>
              </w:rPr>
              <w:t>ая</w:t>
            </w:r>
            <w:proofErr w:type="spellEnd"/>
            <w:r w:rsidR="00C83052" w:rsidRPr="00F90498">
              <w:rPr>
                <w:sz w:val="24"/>
                <w:szCs w:val="24"/>
              </w:rPr>
              <w:t xml:space="preserve"> погрешность положения характерной точки (</w:t>
            </w:r>
            <w:proofErr w:type="spellStart"/>
            <w:r w:rsidR="00C83052" w:rsidRPr="00F90498">
              <w:rPr>
                <w:sz w:val="24"/>
                <w:szCs w:val="24"/>
              </w:rPr>
              <w:t>Mt</w:t>
            </w:r>
            <w:proofErr w:type="spellEnd"/>
            <w:r w:rsidR="00C83052" w:rsidRPr="00F90498">
              <w:rPr>
                <w:sz w:val="24"/>
                <w:szCs w:val="24"/>
              </w:rPr>
              <w:t>), метров</w:t>
            </w:r>
          </w:p>
        </w:tc>
        <w:tc>
          <w:tcPr>
            <w:tcW w:w="1568" w:type="dxa"/>
            <w:vMerge w:val="restart"/>
            <w:tcBorders>
              <w:top w:val="single" w:sz="4" w:space="0" w:color="000000"/>
              <w:left w:val="single" w:sz="4" w:space="0" w:color="000000"/>
              <w:bottom w:val="single" w:sz="4" w:space="0" w:color="000000"/>
              <w:right w:val="single" w:sz="4" w:space="0" w:color="000000"/>
            </w:tcBorders>
          </w:tcPr>
          <w:p w:rsidR="00C83052" w:rsidRPr="00F90498" w:rsidRDefault="00F90498" w:rsidP="00F90498">
            <w:pPr>
              <w:pStyle w:val="TableParagraph"/>
              <w:kinsoku w:val="0"/>
              <w:overflowPunct w:val="0"/>
              <w:ind w:left="83" w:right="84" w:hanging="4"/>
              <w:jc w:val="center"/>
              <w:rPr>
                <w:sz w:val="24"/>
                <w:szCs w:val="24"/>
              </w:rPr>
            </w:pPr>
            <w:r>
              <w:rPr>
                <w:sz w:val="24"/>
                <w:szCs w:val="24"/>
              </w:rPr>
              <w:t>Описание обозначен</w:t>
            </w:r>
            <w:r w:rsidR="00C83052" w:rsidRPr="00F90498">
              <w:rPr>
                <w:sz w:val="24"/>
                <w:szCs w:val="24"/>
              </w:rPr>
              <w:t>ия точки на</w:t>
            </w:r>
            <w:r>
              <w:rPr>
                <w:sz w:val="24"/>
                <w:szCs w:val="24"/>
              </w:rPr>
              <w:t xml:space="preserve"> </w:t>
            </w:r>
            <w:r w:rsidR="00C83052" w:rsidRPr="00F90498">
              <w:rPr>
                <w:sz w:val="24"/>
                <w:szCs w:val="24"/>
              </w:rPr>
              <w:t>местности (при наличии)</w:t>
            </w:r>
          </w:p>
        </w:tc>
      </w:tr>
      <w:tr w:rsidR="00C83052" w:rsidTr="004E7AF3">
        <w:trPr>
          <w:trHeight w:val="1417"/>
        </w:trPr>
        <w:tc>
          <w:tcPr>
            <w:tcW w:w="1635" w:type="dxa"/>
            <w:vMerge/>
            <w:tcBorders>
              <w:top w:val="single" w:sz="4" w:space="0" w:color="000000"/>
              <w:left w:val="single" w:sz="4" w:space="0" w:color="000000"/>
              <w:bottom w:val="single" w:sz="4" w:space="0" w:color="000000"/>
              <w:right w:val="single" w:sz="4" w:space="0" w:color="000000"/>
            </w:tcBorders>
          </w:tcPr>
          <w:p w:rsidR="00C83052" w:rsidRDefault="00C83052">
            <w:pPr>
              <w:pStyle w:val="a3"/>
              <w:kinsoku w:val="0"/>
              <w:overflowPunct w:val="0"/>
              <w:spacing w:before="11"/>
              <w:rPr>
                <w:sz w:val="12"/>
                <w:szCs w:val="12"/>
              </w:rPr>
            </w:pPr>
          </w:p>
        </w:tc>
        <w:tc>
          <w:tcPr>
            <w:tcW w:w="1413" w:type="dxa"/>
            <w:tcBorders>
              <w:top w:val="single" w:sz="4" w:space="0" w:color="000000"/>
              <w:left w:val="single" w:sz="4" w:space="0" w:color="000000"/>
              <w:bottom w:val="single" w:sz="4" w:space="0" w:color="000000"/>
              <w:right w:val="single" w:sz="4" w:space="0" w:color="000000"/>
            </w:tcBorders>
          </w:tcPr>
          <w:p w:rsidR="00C83052" w:rsidRPr="00F90498" w:rsidRDefault="00C83052" w:rsidP="00C83052">
            <w:pPr>
              <w:pStyle w:val="TableParagraph"/>
              <w:kinsoku w:val="0"/>
              <w:overflowPunct w:val="0"/>
              <w:spacing w:before="100"/>
              <w:ind w:right="1"/>
              <w:jc w:val="center"/>
              <w:rPr>
                <w:sz w:val="24"/>
                <w:szCs w:val="24"/>
              </w:rPr>
            </w:pPr>
            <w:r w:rsidRPr="00F90498">
              <w:rPr>
                <w:sz w:val="24"/>
                <w:szCs w:val="24"/>
              </w:rPr>
              <w:t>X</w:t>
            </w:r>
          </w:p>
        </w:tc>
        <w:tc>
          <w:tcPr>
            <w:tcW w:w="1615" w:type="dxa"/>
            <w:tcBorders>
              <w:top w:val="single" w:sz="4" w:space="0" w:color="000000"/>
              <w:left w:val="single" w:sz="4" w:space="0" w:color="000000"/>
              <w:bottom w:val="single" w:sz="4" w:space="0" w:color="000000"/>
              <w:right w:val="single" w:sz="4" w:space="0" w:color="000000"/>
            </w:tcBorders>
          </w:tcPr>
          <w:p w:rsidR="00C83052" w:rsidRPr="00F90498" w:rsidRDefault="00C83052" w:rsidP="00C83052">
            <w:pPr>
              <w:pStyle w:val="TableParagraph"/>
              <w:kinsoku w:val="0"/>
              <w:overflowPunct w:val="0"/>
              <w:spacing w:before="100"/>
              <w:ind w:left="1"/>
              <w:jc w:val="center"/>
              <w:rPr>
                <w:sz w:val="24"/>
                <w:szCs w:val="24"/>
              </w:rPr>
            </w:pPr>
            <w:r w:rsidRPr="00F90498">
              <w:rPr>
                <w:sz w:val="24"/>
                <w:szCs w:val="24"/>
              </w:rPr>
              <w:t>Y</w:t>
            </w:r>
          </w:p>
        </w:tc>
        <w:tc>
          <w:tcPr>
            <w:tcW w:w="2108" w:type="dxa"/>
            <w:vMerge/>
            <w:tcBorders>
              <w:top w:val="single" w:sz="4" w:space="0" w:color="000000"/>
              <w:left w:val="single" w:sz="4" w:space="0" w:color="000000"/>
              <w:bottom w:val="single" w:sz="4" w:space="0" w:color="000000"/>
              <w:right w:val="single" w:sz="4" w:space="0" w:color="000000"/>
            </w:tcBorders>
          </w:tcPr>
          <w:p w:rsidR="00C83052" w:rsidRDefault="00C83052">
            <w:pPr>
              <w:pStyle w:val="a3"/>
              <w:kinsoku w:val="0"/>
              <w:overflowPunct w:val="0"/>
              <w:spacing w:before="11"/>
              <w:rPr>
                <w:sz w:val="12"/>
                <w:szCs w:val="12"/>
              </w:rPr>
            </w:pPr>
          </w:p>
        </w:tc>
        <w:tc>
          <w:tcPr>
            <w:tcW w:w="1867" w:type="dxa"/>
            <w:vMerge/>
            <w:tcBorders>
              <w:top w:val="single" w:sz="4" w:space="0" w:color="000000"/>
              <w:left w:val="single" w:sz="4" w:space="0" w:color="000000"/>
              <w:bottom w:val="single" w:sz="4" w:space="0" w:color="000000"/>
              <w:right w:val="single" w:sz="4" w:space="0" w:color="000000"/>
            </w:tcBorders>
          </w:tcPr>
          <w:p w:rsidR="00C83052" w:rsidRDefault="00C83052">
            <w:pPr>
              <w:pStyle w:val="a3"/>
              <w:kinsoku w:val="0"/>
              <w:overflowPunct w:val="0"/>
              <w:spacing w:before="11"/>
              <w:rPr>
                <w:sz w:val="12"/>
                <w:szCs w:val="12"/>
              </w:rPr>
            </w:pPr>
          </w:p>
        </w:tc>
        <w:tc>
          <w:tcPr>
            <w:tcW w:w="1568" w:type="dxa"/>
            <w:vMerge/>
            <w:tcBorders>
              <w:top w:val="single" w:sz="4" w:space="0" w:color="000000"/>
              <w:left w:val="single" w:sz="4" w:space="0" w:color="000000"/>
              <w:bottom w:val="single" w:sz="4" w:space="0" w:color="000000"/>
              <w:right w:val="single" w:sz="4" w:space="0" w:color="000000"/>
            </w:tcBorders>
          </w:tcPr>
          <w:p w:rsidR="00C83052" w:rsidRDefault="00C83052">
            <w:pPr>
              <w:pStyle w:val="a3"/>
              <w:kinsoku w:val="0"/>
              <w:overflowPunct w:val="0"/>
              <w:spacing w:before="11"/>
              <w:rPr>
                <w:sz w:val="12"/>
                <w:szCs w:val="12"/>
              </w:rPr>
            </w:pPr>
          </w:p>
        </w:tc>
      </w:tr>
      <w:tr w:rsidR="00C83052" w:rsidTr="004E7AF3">
        <w:trPr>
          <w:trHeight w:val="290"/>
        </w:trPr>
        <w:tc>
          <w:tcPr>
            <w:tcW w:w="1635" w:type="dxa"/>
            <w:tcBorders>
              <w:top w:val="single" w:sz="4" w:space="0" w:color="000000"/>
              <w:left w:val="single" w:sz="4" w:space="0" w:color="000000"/>
              <w:bottom w:val="single" w:sz="4" w:space="0" w:color="000000"/>
              <w:right w:val="single" w:sz="4" w:space="0" w:color="000000"/>
            </w:tcBorders>
          </w:tcPr>
          <w:p w:rsidR="00C83052" w:rsidRPr="00F90498" w:rsidRDefault="00C83052" w:rsidP="009A4302">
            <w:pPr>
              <w:pStyle w:val="TableParagraph"/>
              <w:kinsoku w:val="0"/>
              <w:overflowPunct w:val="0"/>
              <w:ind w:left="145" w:right="145"/>
              <w:jc w:val="center"/>
              <w:rPr>
                <w:sz w:val="24"/>
                <w:szCs w:val="24"/>
              </w:rPr>
            </w:pPr>
            <w:r w:rsidRPr="00F90498">
              <w:rPr>
                <w:sz w:val="24"/>
                <w:szCs w:val="24"/>
              </w:rPr>
              <w:t>1</w:t>
            </w:r>
          </w:p>
        </w:tc>
        <w:tc>
          <w:tcPr>
            <w:tcW w:w="1413" w:type="dxa"/>
            <w:tcBorders>
              <w:top w:val="single" w:sz="4" w:space="0" w:color="000000"/>
              <w:left w:val="single" w:sz="4" w:space="0" w:color="000000"/>
              <w:bottom w:val="single" w:sz="4" w:space="0" w:color="000000"/>
              <w:right w:val="single" w:sz="4" w:space="0" w:color="000000"/>
            </w:tcBorders>
          </w:tcPr>
          <w:p w:rsidR="00C83052" w:rsidRPr="00F90498" w:rsidRDefault="00C83052" w:rsidP="009A4302">
            <w:pPr>
              <w:pStyle w:val="TableParagraph"/>
              <w:kinsoku w:val="0"/>
              <w:overflowPunct w:val="0"/>
              <w:ind w:left="145" w:right="145"/>
              <w:jc w:val="center"/>
              <w:rPr>
                <w:sz w:val="24"/>
                <w:szCs w:val="24"/>
              </w:rPr>
            </w:pPr>
            <w:r w:rsidRPr="00F90498">
              <w:rPr>
                <w:sz w:val="24"/>
                <w:szCs w:val="24"/>
              </w:rPr>
              <w:t>2</w:t>
            </w:r>
          </w:p>
        </w:tc>
        <w:tc>
          <w:tcPr>
            <w:tcW w:w="1615" w:type="dxa"/>
            <w:tcBorders>
              <w:top w:val="single" w:sz="4" w:space="0" w:color="000000"/>
              <w:left w:val="single" w:sz="4" w:space="0" w:color="000000"/>
              <w:bottom w:val="single" w:sz="4" w:space="0" w:color="000000"/>
              <w:right w:val="single" w:sz="4" w:space="0" w:color="000000"/>
            </w:tcBorders>
          </w:tcPr>
          <w:p w:rsidR="00C83052" w:rsidRPr="00F90498" w:rsidRDefault="00C83052" w:rsidP="009A4302">
            <w:pPr>
              <w:pStyle w:val="TableParagraph"/>
              <w:kinsoku w:val="0"/>
              <w:overflowPunct w:val="0"/>
              <w:ind w:left="145" w:right="145"/>
              <w:jc w:val="center"/>
              <w:rPr>
                <w:sz w:val="24"/>
                <w:szCs w:val="24"/>
              </w:rPr>
            </w:pPr>
            <w:r w:rsidRPr="00F90498">
              <w:rPr>
                <w:sz w:val="24"/>
                <w:szCs w:val="24"/>
              </w:rPr>
              <w:t>3</w:t>
            </w:r>
          </w:p>
        </w:tc>
        <w:tc>
          <w:tcPr>
            <w:tcW w:w="2108" w:type="dxa"/>
            <w:tcBorders>
              <w:top w:val="single" w:sz="4" w:space="0" w:color="000000"/>
              <w:left w:val="single" w:sz="4" w:space="0" w:color="000000"/>
              <w:bottom w:val="single" w:sz="4" w:space="0" w:color="000000"/>
              <w:right w:val="single" w:sz="4" w:space="0" w:color="000000"/>
            </w:tcBorders>
          </w:tcPr>
          <w:p w:rsidR="00C83052" w:rsidRPr="00F90498" w:rsidRDefault="00C83052" w:rsidP="009A4302">
            <w:pPr>
              <w:pStyle w:val="TableParagraph"/>
              <w:kinsoku w:val="0"/>
              <w:overflowPunct w:val="0"/>
              <w:ind w:left="145" w:right="145"/>
              <w:jc w:val="center"/>
              <w:rPr>
                <w:sz w:val="24"/>
                <w:szCs w:val="24"/>
              </w:rPr>
            </w:pPr>
            <w:r w:rsidRPr="00F90498">
              <w:rPr>
                <w:sz w:val="24"/>
                <w:szCs w:val="24"/>
              </w:rPr>
              <w:t>4</w:t>
            </w:r>
          </w:p>
        </w:tc>
        <w:tc>
          <w:tcPr>
            <w:tcW w:w="1867" w:type="dxa"/>
            <w:tcBorders>
              <w:top w:val="single" w:sz="4" w:space="0" w:color="000000"/>
              <w:left w:val="single" w:sz="4" w:space="0" w:color="000000"/>
              <w:bottom w:val="single" w:sz="4" w:space="0" w:color="000000"/>
              <w:right w:val="single" w:sz="4" w:space="0" w:color="000000"/>
            </w:tcBorders>
          </w:tcPr>
          <w:p w:rsidR="00C83052" w:rsidRPr="00F90498" w:rsidRDefault="00C83052" w:rsidP="009A4302">
            <w:pPr>
              <w:pStyle w:val="TableParagraph"/>
              <w:kinsoku w:val="0"/>
              <w:overflowPunct w:val="0"/>
              <w:ind w:left="145" w:right="145"/>
              <w:jc w:val="center"/>
              <w:rPr>
                <w:sz w:val="24"/>
                <w:szCs w:val="24"/>
              </w:rPr>
            </w:pPr>
            <w:r w:rsidRPr="00F90498">
              <w:rPr>
                <w:sz w:val="24"/>
                <w:szCs w:val="24"/>
              </w:rPr>
              <w:t>5</w:t>
            </w:r>
          </w:p>
        </w:tc>
        <w:tc>
          <w:tcPr>
            <w:tcW w:w="1568" w:type="dxa"/>
            <w:tcBorders>
              <w:top w:val="single" w:sz="4" w:space="0" w:color="000000"/>
              <w:left w:val="single" w:sz="4" w:space="0" w:color="000000"/>
              <w:bottom w:val="single" w:sz="4" w:space="0" w:color="000000"/>
              <w:right w:val="single" w:sz="4" w:space="0" w:color="000000"/>
            </w:tcBorders>
          </w:tcPr>
          <w:p w:rsidR="00C83052" w:rsidRPr="00F90498" w:rsidRDefault="00C83052" w:rsidP="009A4302">
            <w:pPr>
              <w:pStyle w:val="TableParagraph"/>
              <w:kinsoku w:val="0"/>
              <w:overflowPunct w:val="0"/>
              <w:ind w:left="145" w:right="145"/>
              <w:jc w:val="center"/>
              <w:rPr>
                <w:sz w:val="24"/>
                <w:szCs w:val="24"/>
              </w:rPr>
            </w:pPr>
            <w:r w:rsidRPr="00F90498">
              <w:rPr>
                <w:sz w:val="24"/>
                <w:szCs w:val="24"/>
              </w:rPr>
              <w:t>6</w:t>
            </w:r>
          </w:p>
        </w:tc>
      </w:tr>
      <w:tr w:rsidR="00C83052" w:rsidTr="004E7AF3">
        <w:trPr>
          <w:trHeight w:val="110"/>
        </w:trPr>
        <w:tc>
          <w:tcPr>
            <w:tcW w:w="1635" w:type="dxa"/>
            <w:tcBorders>
              <w:top w:val="single" w:sz="4" w:space="0" w:color="000000"/>
              <w:left w:val="single" w:sz="4" w:space="0" w:color="000000"/>
              <w:bottom w:val="single" w:sz="4" w:space="0" w:color="000000"/>
              <w:right w:val="single" w:sz="4" w:space="0" w:color="000000"/>
            </w:tcBorders>
          </w:tcPr>
          <w:p w:rsidR="00C83052" w:rsidRPr="00F90498" w:rsidRDefault="00C83052" w:rsidP="00AB581C">
            <w:pPr>
              <w:pStyle w:val="TableParagraph"/>
              <w:kinsoku w:val="0"/>
              <w:overflowPunct w:val="0"/>
              <w:ind w:left="145" w:right="145"/>
              <w:jc w:val="center"/>
              <w:rPr>
                <w:sz w:val="24"/>
                <w:szCs w:val="24"/>
              </w:rPr>
            </w:pPr>
            <w:r w:rsidRPr="00F90498">
              <w:rPr>
                <w:sz w:val="24"/>
                <w:szCs w:val="24"/>
              </w:rPr>
              <w:t>1</w:t>
            </w:r>
          </w:p>
        </w:tc>
        <w:tc>
          <w:tcPr>
            <w:tcW w:w="1413" w:type="dxa"/>
            <w:tcBorders>
              <w:top w:val="single" w:sz="4" w:space="0" w:color="000000"/>
              <w:left w:val="single" w:sz="4" w:space="0" w:color="000000"/>
              <w:bottom w:val="single" w:sz="4" w:space="0" w:color="000000"/>
              <w:right w:val="single" w:sz="4" w:space="0" w:color="000000"/>
            </w:tcBorders>
          </w:tcPr>
          <w:p w:rsidR="00C83052" w:rsidRPr="00F90498" w:rsidRDefault="00C83052" w:rsidP="00AB581C">
            <w:pPr>
              <w:pStyle w:val="TableParagraph"/>
              <w:kinsoku w:val="0"/>
              <w:overflowPunct w:val="0"/>
              <w:ind w:left="145" w:right="145"/>
              <w:jc w:val="center"/>
              <w:rPr>
                <w:sz w:val="24"/>
                <w:szCs w:val="24"/>
              </w:rPr>
            </w:pPr>
            <w:r w:rsidRPr="00F90498">
              <w:rPr>
                <w:sz w:val="24"/>
                <w:szCs w:val="24"/>
              </w:rPr>
              <w:t>483008.73</w:t>
            </w:r>
          </w:p>
        </w:tc>
        <w:tc>
          <w:tcPr>
            <w:tcW w:w="1615" w:type="dxa"/>
            <w:tcBorders>
              <w:top w:val="single" w:sz="4" w:space="0" w:color="000000"/>
              <w:left w:val="single" w:sz="4" w:space="0" w:color="000000"/>
              <w:bottom w:val="single" w:sz="4" w:space="0" w:color="000000"/>
              <w:right w:val="single" w:sz="4" w:space="0" w:color="000000"/>
            </w:tcBorders>
          </w:tcPr>
          <w:p w:rsidR="00C83052" w:rsidRPr="00F90498" w:rsidRDefault="00C83052" w:rsidP="00AB581C">
            <w:pPr>
              <w:pStyle w:val="TableParagraph"/>
              <w:kinsoku w:val="0"/>
              <w:overflowPunct w:val="0"/>
              <w:ind w:left="145" w:right="145"/>
              <w:jc w:val="center"/>
              <w:rPr>
                <w:sz w:val="24"/>
                <w:szCs w:val="24"/>
              </w:rPr>
            </w:pPr>
            <w:r w:rsidRPr="00F90498">
              <w:rPr>
                <w:sz w:val="24"/>
                <w:szCs w:val="24"/>
              </w:rPr>
              <w:t>1303324.70</w:t>
            </w:r>
          </w:p>
        </w:tc>
        <w:tc>
          <w:tcPr>
            <w:tcW w:w="2108" w:type="dxa"/>
            <w:tcBorders>
              <w:top w:val="single" w:sz="4" w:space="0" w:color="000000"/>
              <w:left w:val="single" w:sz="4" w:space="0" w:color="000000"/>
              <w:bottom w:val="single" w:sz="4" w:space="0" w:color="000000"/>
              <w:right w:val="single" w:sz="4" w:space="0" w:color="000000"/>
            </w:tcBorders>
          </w:tcPr>
          <w:p w:rsidR="00C83052" w:rsidRPr="00F90498" w:rsidRDefault="00C83052" w:rsidP="00AB581C">
            <w:pPr>
              <w:pStyle w:val="TableParagraph"/>
              <w:kinsoku w:val="0"/>
              <w:overflowPunct w:val="0"/>
              <w:ind w:left="145" w:right="145"/>
              <w:jc w:val="center"/>
              <w:rPr>
                <w:sz w:val="24"/>
                <w:szCs w:val="24"/>
              </w:rPr>
            </w:pPr>
            <w:r w:rsidRPr="00F90498">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C83052" w:rsidRPr="00F90498" w:rsidRDefault="00C83052" w:rsidP="00AB581C">
            <w:pPr>
              <w:pStyle w:val="TableParagraph"/>
              <w:kinsoku w:val="0"/>
              <w:overflowPunct w:val="0"/>
              <w:ind w:left="145" w:right="145"/>
              <w:jc w:val="center"/>
              <w:rPr>
                <w:sz w:val="24"/>
                <w:szCs w:val="24"/>
              </w:rPr>
            </w:pPr>
            <w:r w:rsidRPr="00F90498">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C83052" w:rsidRPr="00F90498" w:rsidRDefault="00C83052" w:rsidP="00AB581C">
            <w:pPr>
              <w:pStyle w:val="TableParagraph"/>
              <w:kinsoku w:val="0"/>
              <w:overflowPunct w:val="0"/>
              <w:ind w:left="145" w:right="145"/>
              <w:jc w:val="center"/>
              <w:rPr>
                <w:sz w:val="24"/>
                <w:szCs w:val="24"/>
              </w:rPr>
            </w:pPr>
            <w:r w:rsidRPr="00F90498">
              <w:rPr>
                <w:sz w:val="24"/>
                <w:szCs w:val="24"/>
              </w:rPr>
              <w:t>-</w:t>
            </w:r>
          </w:p>
        </w:tc>
      </w:tr>
      <w:tr w:rsidR="00153071" w:rsidTr="004E7AF3">
        <w:trPr>
          <w:trHeight w:val="275"/>
        </w:trPr>
        <w:tc>
          <w:tcPr>
            <w:tcW w:w="163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2</w:t>
            </w:r>
          </w:p>
        </w:tc>
        <w:tc>
          <w:tcPr>
            <w:tcW w:w="1413"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 xml:space="preserve">483005.69 </w:t>
            </w:r>
          </w:p>
        </w:tc>
        <w:tc>
          <w:tcPr>
            <w:tcW w:w="161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1303398.16</w:t>
            </w:r>
          </w:p>
        </w:tc>
        <w:tc>
          <w:tcPr>
            <w:tcW w:w="210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w:t>
            </w:r>
          </w:p>
        </w:tc>
      </w:tr>
      <w:tr w:rsidR="00153071" w:rsidTr="004E7AF3">
        <w:trPr>
          <w:trHeight w:val="238"/>
        </w:trPr>
        <w:tc>
          <w:tcPr>
            <w:tcW w:w="163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3</w:t>
            </w:r>
          </w:p>
        </w:tc>
        <w:tc>
          <w:tcPr>
            <w:tcW w:w="1413"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 xml:space="preserve">482916.28 </w:t>
            </w:r>
          </w:p>
        </w:tc>
        <w:tc>
          <w:tcPr>
            <w:tcW w:w="161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1303394.46</w:t>
            </w:r>
          </w:p>
        </w:tc>
        <w:tc>
          <w:tcPr>
            <w:tcW w:w="210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w:t>
            </w:r>
          </w:p>
        </w:tc>
      </w:tr>
      <w:tr w:rsidR="00153071" w:rsidTr="004E7AF3">
        <w:trPr>
          <w:trHeight w:val="222"/>
        </w:trPr>
        <w:tc>
          <w:tcPr>
            <w:tcW w:w="163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4</w:t>
            </w:r>
          </w:p>
        </w:tc>
        <w:tc>
          <w:tcPr>
            <w:tcW w:w="1413"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 xml:space="preserve">482915.68 </w:t>
            </w:r>
          </w:p>
        </w:tc>
        <w:tc>
          <w:tcPr>
            <w:tcW w:w="161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1303480.76</w:t>
            </w:r>
          </w:p>
        </w:tc>
        <w:tc>
          <w:tcPr>
            <w:tcW w:w="210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w:t>
            </w:r>
          </w:p>
        </w:tc>
      </w:tr>
      <w:tr w:rsidR="00153071" w:rsidTr="004E7AF3">
        <w:trPr>
          <w:trHeight w:val="300"/>
        </w:trPr>
        <w:tc>
          <w:tcPr>
            <w:tcW w:w="163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5</w:t>
            </w:r>
          </w:p>
        </w:tc>
        <w:tc>
          <w:tcPr>
            <w:tcW w:w="1413"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 xml:space="preserve">482915.83 </w:t>
            </w:r>
          </w:p>
        </w:tc>
        <w:tc>
          <w:tcPr>
            <w:tcW w:w="161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1303482.18</w:t>
            </w:r>
          </w:p>
        </w:tc>
        <w:tc>
          <w:tcPr>
            <w:tcW w:w="210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w:t>
            </w:r>
          </w:p>
        </w:tc>
      </w:tr>
      <w:tr w:rsidR="00153071" w:rsidTr="004E7AF3">
        <w:trPr>
          <w:trHeight w:val="149"/>
        </w:trPr>
        <w:tc>
          <w:tcPr>
            <w:tcW w:w="163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6</w:t>
            </w:r>
          </w:p>
        </w:tc>
        <w:tc>
          <w:tcPr>
            <w:tcW w:w="1413"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 xml:space="preserve">482916.48 </w:t>
            </w:r>
          </w:p>
        </w:tc>
        <w:tc>
          <w:tcPr>
            <w:tcW w:w="161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1303488.25</w:t>
            </w:r>
          </w:p>
        </w:tc>
        <w:tc>
          <w:tcPr>
            <w:tcW w:w="210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w:t>
            </w:r>
          </w:p>
        </w:tc>
      </w:tr>
      <w:tr w:rsidR="00153071" w:rsidTr="004E7AF3">
        <w:trPr>
          <w:trHeight w:val="193"/>
        </w:trPr>
        <w:tc>
          <w:tcPr>
            <w:tcW w:w="163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7</w:t>
            </w:r>
          </w:p>
        </w:tc>
        <w:tc>
          <w:tcPr>
            <w:tcW w:w="1413"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 xml:space="preserve">482914.50 </w:t>
            </w:r>
          </w:p>
        </w:tc>
        <w:tc>
          <w:tcPr>
            <w:tcW w:w="161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1303530.90</w:t>
            </w:r>
          </w:p>
        </w:tc>
        <w:tc>
          <w:tcPr>
            <w:tcW w:w="210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w:t>
            </w:r>
          </w:p>
        </w:tc>
      </w:tr>
      <w:tr w:rsidR="00153071" w:rsidTr="004E7AF3">
        <w:trPr>
          <w:trHeight w:val="286"/>
        </w:trPr>
        <w:tc>
          <w:tcPr>
            <w:tcW w:w="163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8</w:t>
            </w:r>
          </w:p>
        </w:tc>
        <w:tc>
          <w:tcPr>
            <w:tcW w:w="1413"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 xml:space="preserve">482914.34 </w:t>
            </w:r>
          </w:p>
        </w:tc>
        <w:tc>
          <w:tcPr>
            <w:tcW w:w="161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1303534.46</w:t>
            </w:r>
          </w:p>
        </w:tc>
        <w:tc>
          <w:tcPr>
            <w:tcW w:w="210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w:t>
            </w:r>
          </w:p>
        </w:tc>
      </w:tr>
      <w:tr w:rsidR="00153071" w:rsidTr="004E7AF3">
        <w:trPr>
          <w:trHeight w:val="286"/>
        </w:trPr>
        <w:tc>
          <w:tcPr>
            <w:tcW w:w="163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9</w:t>
            </w:r>
          </w:p>
        </w:tc>
        <w:tc>
          <w:tcPr>
            <w:tcW w:w="1413"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 xml:space="preserve">482970.64 </w:t>
            </w:r>
          </w:p>
        </w:tc>
        <w:tc>
          <w:tcPr>
            <w:tcW w:w="161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1303535.00</w:t>
            </w:r>
          </w:p>
        </w:tc>
        <w:tc>
          <w:tcPr>
            <w:tcW w:w="210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w:t>
            </w:r>
          </w:p>
        </w:tc>
      </w:tr>
      <w:tr w:rsidR="00153071" w:rsidTr="004E7AF3">
        <w:trPr>
          <w:trHeight w:val="199"/>
        </w:trPr>
        <w:tc>
          <w:tcPr>
            <w:tcW w:w="163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10</w:t>
            </w:r>
          </w:p>
        </w:tc>
        <w:tc>
          <w:tcPr>
            <w:tcW w:w="1413"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 xml:space="preserve">482970.66 </w:t>
            </w:r>
          </w:p>
        </w:tc>
        <w:tc>
          <w:tcPr>
            <w:tcW w:w="161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1303556.70</w:t>
            </w:r>
          </w:p>
        </w:tc>
        <w:tc>
          <w:tcPr>
            <w:tcW w:w="210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w:t>
            </w:r>
          </w:p>
        </w:tc>
      </w:tr>
      <w:tr w:rsidR="00153071" w:rsidTr="004E7AF3">
        <w:trPr>
          <w:trHeight w:val="275"/>
        </w:trPr>
        <w:tc>
          <w:tcPr>
            <w:tcW w:w="163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11</w:t>
            </w:r>
          </w:p>
        </w:tc>
        <w:tc>
          <w:tcPr>
            <w:tcW w:w="1413"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 xml:space="preserve">482991.71 </w:t>
            </w:r>
          </w:p>
        </w:tc>
        <w:tc>
          <w:tcPr>
            <w:tcW w:w="161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1303557.24</w:t>
            </w:r>
          </w:p>
        </w:tc>
        <w:tc>
          <w:tcPr>
            <w:tcW w:w="210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w:t>
            </w:r>
          </w:p>
        </w:tc>
      </w:tr>
      <w:tr w:rsidR="00153071" w:rsidTr="004E7AF3">
        <w:trPr>
          <w:trHeight w:val="275"/>
        </w:trPr>
        <w:tc>
          <w:tcPr>
            <w:tcW w:w="163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12</w:t>
            </w:r>
          </w:p>
        </w:tc>
        <w:tc>
          <w:tcPr>
            <w:tcW w:w="1413"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 xml:space="preserve">483000.16 </w:t>
            </w:r>
          </w:p>
        </w:tc>
        <w:tc>
          <w:tcPr>
            <w:tcW w:w="1615"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1303557.46</w:t>
            </w:r>
          </w:p>
        </w:tc>
        <w:tc>
          <w:tcPr>
            <w:tcW w:w="210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153071" w:rsidRPr="00F90498" w:rsidRDefault="00153071" w:rsidP="00AB581C">
            <w:pPr>
              <w:pStyle w:val="TableParagraph"/>
              <w:kinsoku w:val="0"/>
              <w:overflowPunct w:val="0"/>
              <w:ind w:left="145" w:right="145"/>
              <w:jc w:val="center"/>
              <w:rPr>
                <w:sz w:val="24"/>
                <w:szCs w:val="24"/>
              </w:rPr>
            </w:pPr>
            <w:r w:rsidRPr="00F90498">
              <w:rPr>
                <w:sz w:val="24"/>
                <w:szCs w:val="24"/>
              </w:rPr>
              <w:t>-</w:t>
            </w:r>
          </w:p>
        </w:tc>
      </w:tr>
      <w:tr w:rsidR="00153071" w:rsidTr="004E7AF3">
        <w:trPr>
          <w:trHeight w:val="279"/>
        </w:trPr>
        <w:tc>
          <w:tcPr>
            <w:tcW w:w="1635" w:type="dxa"/>
            <w:tcBorders>
              <w:top w:val="single" w:sz="4" w:space="0" w:color="000000"/>
              <w:left w:val="single" w:sz="4" w:space="0" w:color="000000"/>
              <w:bottom w:val="single" w:sz="4" w:space="0" w:color="000000"/>
              <w:right w:val="single" w:sz="4" w:space="0" w:color="000000"/>
            </w:tcBorders>
          </w:tcPr>
          <w:p w:rsidR="00153071" w:rsidRPr="00A01423" w:rsidRDefault="00153071" w:rsidP="00AB581C">
            <w:pPr>
              <w:pStyle w:val="TableParagraph"/>
              <w:kinsoku w:val="0"/>
              <w:overflowPunct w:val="0"/>
              <w:ind w:left="145" w:right="145"/>
              <w:jc w:val="center"/>
              <w:rPr>
                <w:sz w:val="24"/>
                <w:szCs w:val="24"/>
              </w:rPr>
            </w:pPr>
            <w:r w:rsidRPr="00A01423">
              <w:rPr>
                <w:sz w:val="24"/>
                <w:szCs w:val="24"/>
              </w:rPr>
              <w:t>13</w:t>
            </w:r>
          </w:p>
        </w:tc>
        <w:tc>
          <w:tcPr>
            <w:tcW w:w="1413" w:type="dxa"/>
            <w:tcBorders>
              <w:top w:val="single" w:sz="4" w:space="0" w:color="000000"/>
              <w:left w:val="single" w:sz="4" w:space="0" w:color="000000"/>
              <w:bottom w:val="single" w:sz="4" w:space="0" w:color="000000"/>
              <w:right w:val="single" w:sz="4" w:space="0" w:color="000000"/>
            </w:tcBorders>
          </w:tcPr>
          <w:p w:rsidR="00153071" w:rsidRPr="009A4302" w:rsidRDefault="00153071" w:rsidP="00AB581C">
            <w:pPr>
              <w:pStyle w:val="TableParagraph"/>
              <w:kinsoku w:val="0"/>
              <w:overflowPunct w:val="0"/>
              <w:ind w:left="145" w:right="145"/>
              <w:jc w:val="center"/>
              <w:rPr>
                <w:sz w:val="24"/>
                <w:szCs w:val="24"/>
              </w:rPr>
            </w:pPr>
            <w:r w:rsidRPr="00CE6E12">
              <w:rPr>
                <w:sz w:val="24"/>
                <w:szCs w:val="24"/>
              </w:rPr>
              <w:t xml:space="preserve">483000.67 </w:t>
            </w:r>
          </w:p>
        </w:tc>
        <w:tc>
          <w:tcPr>
            <w:tcW w:w="1615" w:type="dxa"/>
            <w:tcBorders>
              <w:top w:val="single" w:sz="4" w:space="0" w:color="000000"/>
              <w:left w:val="single" w:sz="4" w:space="0" w:color="000000"/>
              <w:bottom w:val="single" w:sz="4" w:space="0" w:color="000000"/>
              <w:right w:val="single" w:sz="4" w:space="0" w:color="000000"/>
            </w:tcBorders>
          </w:tcPr>
          <w:p w:rsidR="00153071" w:rsidRPr="009A4302" w:rsidRDefault="00153071" w:rsidP="00AB581C">
            <w:pPr>
              <w:pStyle w:val="TableParagraph"/>
              <w:kinsoku w:val="0"/>
              <w:overflowPunct w:val="0"/>
              <w:ind w:left="145" w:right="145"/>
              <w:jc w:val="center"/>
              <w:rPr>
                <w:sz w:val="24"/>
                <w:szCs w:val="24"/>
              </w:rPr>
            </w:pPr>
            <w:r w:rsidRPr="00CE6E12">
              <w:rPr>
                <w:sz w:val="24"/>
                <w:szCs w:val="24"/>
              </w:rPr>
              <w:t>1303557.50</w:t>
            </w:r>
          </w:p>
        </w:tc>
        <w:tc>
          <w:tcPr>
            <w:tcW w:w="2108" w:type="dxa"/>
            <w:tcBorders>
              <w:top w:val="single" w:sz="4" w:space="0" w:color="000000"/>
              <w:left w:val="single" w:sz="4" w:space="0" w:color="000000"/>
              <w:bottom w:val="single" w:sz="4" w:space="0" w:color="000000"/>
              <w:right w:val="single" w:sz="4" w:space="0" w:color="000000"/>
            </w:tcBorders>
          </w:tcPr>
          <w:p w:rsidR="00153071" w:rsidRPr="00A01423" w:rsidRDefault="00153071" w:rsidP="00AB581C">
            <w:pPr>
              <w:pStyle w:val="TableParagraph"/>
              <w:kinsoku w:val="0"/>
              <w:overflowPunct w:val="0"/>
              <w:ind w:left="145" w:right="145"/>
              <w:jc w:val="center"/>
              <w:rPr>
                <w:sz w:val="24"/>
                <w:szCs w:val="24"/>
              </w:rPr>
            </w:pPr>
            <w:r w:rsidRPr="00A01423">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153071" w:rsidRPr="00A01423" w:rsidRDefault="00153071" w:rsidP="00AB581C">
            <w:pPr>
              <w:pStyle w:val="TableParagraph"/>
              <w:kinsoku w:val="0"/>
              <w:overflowPunct w:val="0"/>
              <w:ind w:left="145" w:right="145"/>
              <w:jc w:val="center"/>
              <w:rPr>
                <w:sz w:val="24"/>
                <w:szCs w:val="24"/>
              </w:rPr>
            </w:pPr>
            <w:r w:rsidRPr="00A01423">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153071" w:rsidRPr="00A01423" w:rsidRDefault="00153071" w:rsidP="00AB581C">
            <w:pPr>
              <w:pStyle w:val="TableParagraph"/>
              <w:kinsoku w:val="0"/>
              <w:overflowPunct w:val="0"/>
              <w:ind w:left="145" w:right="145"/>
              <w:jc w:val="center"/>
              <w:rPr>
                <w:sz w:val="24"/>
                <w:szCs w:val="24"/>
              </w:rPr>
            </w:pPr>
            <w:r w:rsidRPr="00A01423">
              <w:rPr>
                <w:sz w:val="24"/>
                <w:szCs w:val="24"/>
              </w:rPr>
              <w:t>-</w:t>
            </w:r>
          </w:p>
        </w:tc>
      </w:tr>
      <w:tr w:rsidR="00153071" w:rsidTr="004E7AF3">
        <w:trPr>
          <w:trHeight w:val="313"/>
        </w:trPr>
        <w:tc>
          <w:tcPr>
            <w:tcW w:w="1635" w:type="dxa"/>
            <w:tcBorders>
              <w:top w:val="single" w:sz="4" w:space="0" w:color="000000"/>
              <w:left w:val="single" w:sz="4" w:space="0" w:color="000000"/>
              <w:bottom w:val="single" w:sz="4" w:space="0" w:color="000000"/>
              <w:right w:val="single" w:sz="4" w:space="0" w:color="000000"/>
            </w:tcBorders>
          </w:tcPr>
          <w:p w:rsidR="00153071" w:rsidRPr="00A01423" w:rsidRDefault="00153071" w:rsidP="00AB581C">
            <w:pPr>
              <w:pStyle w:val="TableParagraph"/>
              <w:kinsoku w:val="0"/>
              <w:overflowPunct w:val="0"/>
              <w:ind w:left="145" w:right="145"/>
              <w:jc w:val="center"/>
              <w:rPr>
                <w:sz w:val="24"/>
                <w:szCs w:val="24"/>
              </w:rPr>
            </w:pPr>
            <w:r w:rsidRPr="00A01423">
              <w:rPr>
                <w:sz w:val="24"/>
                <w:szCs w:val="24"/>
              </w:rPr>
              <w:t>14</w:t>
            </w:r>
          </w:p>
        </w:tc>
        <w:tc>
          <w:tcPr>
            <w:tcW w:w="1413" w:type="dxa"/>
            <w:tcBorders>
              <w:top w:val="single" w:sz="4" w:space="0" w:color="000000"/>
              <w:left w:val="single" w:sz="4" w:space="0" w:color="000000"/>
              <w:bottom w:val="single" w:sz="4" w:space="0" w:color="000000"/>
              <w:right w:val="single" w:sz="4" w:space="0" w:color="000000"/>
            </w:tcBorders>
          </w:tcPr>
          <w:p w:rsidR="00153071" w:rsidRPr="009A4302" w:rsidRDefault="00153071" w:rsidP="00AB581C">
            <w:pPr>
              <w:pStyle w:val="TableParagraph"/>
              <w:kinsoku w:val="0"/>
              <w:overflowPunct w:val="0"/>
              <w:ind w:left="145" w:right="145"/>
              <w:jc w:val="center"/>
              <w:rPr>
                <w:sz w:val="24"/>
                <w:szCs w:val="24"/>
              </w:rPr>
            </w:pPr>
            <w:r w:rsidRPr="009F7B4B">
              <w:rPr>
                <w:sz w:val="24"/>
                <w:szCs w:val="24"/>
              </w:rPr>
              <w:t xml:space="preserve">483000.72 </w:t>
            </w:r>
          </w:p>
        </w:tc>
        <w:tc>
          <w:tcPr>
            <w:tcW w:w="1615" w:type="dxa"/>
            <w:tcBorders>
              <w:top w:val="single" w:sz="4" w:space="0" w:color="000000"/>
              <w:left w:val="single" w:sz="4" w:space="0" w:color="000000"/>
              <w:bottom w:val="single" w:sz="4" w:space="0" w:color="000000"/>
              <w:right w:val="single" w:sz="4" w:space="0" w:color="000000"/>
            </w:tcBorders>
          </w:tcPr>
          <w:p w:rsidR="00153071" w:rsidRPr="009A4302" w:rsidRDefault="00153071" w:rsidP="00AB581C">
            <w:pPr>
              <w:pStyle w:val="TableParagraph"/>
              <w:kinsoku w:val="0"/>
              <w:overflowPunct w:val="0"/>
              <w:ind w:left="145" w:right="145"/>
              <w:jc w:val="center"/>
              <w:rPr>
                <w:sz w:val="24"/>
                <w:szCs w:val="24"/>
              </w:rPr>
            </w:pPr>
            <w:r w:rsidRPr="009F7B4B">
              <w:rPr>
                <w:sz w:val="24"/>
                <w:szCs w:val="24"/>
              </w:rPr>
              <w:t>1303593.71</w:t>
            </w:r>
          </w:p>
        </w:tc>
        <w:tc>
          <w:tcPr>
            <w:tcW w:w="2108" w:type="dxa"/>
            <w:tcBorders>
              <w:top w:val="single" w:sz="4" w:space="0" w:color="000000"/>
              <w:left w:val="single" w:sz="4" w:space="0" w:color="000000"/>
              <w:bottom w:val="single" w:sz="4" w:space="0" w:color="000000"/>
              <w:right w:val="single" w:sz="4" w:space="0" w:color="000000"/>
            </w:tcBorders>
          </w:tcPr>
          <w:p w:rsidR="00153071" w:rsidRPr="00A01423" w:rsidRDefault="00153071" w:rsidP="00AB581C">
            <w:pPr>
              <w:pStyle w:val="TableParagraph"/>
              <w:kinsoku w:val="0"/>
              <w:overflowPunct w:val="0"/>
              <w:ind w:left="145" w:right="145"/>
              <w:jc w:val="center"/>
              <w:rPr>
                <w:sz w:val="24"/>
                <w:szCs w:val="24"/>
              </w:rPr>
            </w:pPr>
            <w:r w:rsidRPr="00A01423">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153071" w:rsidRPr="00A01423" w:rsidRDefault="00153071" w:rsidP="00AB581C">
            <w:pPr>
              <w:pStyle w:val="TableParagraph"/>
              <w:kinsoku w:val="0"/>
              <w:overflowPunct w:val="0"/>
              <w:ind w:left="145" w:right="145"/>
              <w:jc w:val="center"/>
              <w:rPr>
                <w:sz w:val="24"/>
                <w:szCs w:val="24"/>
              </w:rPr>
            </w:pPr>
            <w:r w:rsidRPr="00A01423">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153071" w:rsidRPr="00A01423" w:rsidRDefault="00153071" w:rsidP="00AB581C">
            <w:pPr>
              <w:pStyle w:val="TableParagraph"/>
              <w:kinsoku w:val="0"/>
              <w:overflowPunct w:val="0"/>
              <w:ind w:left="145" w:right="145"/>
              <w:jc w:val="center"/>
              <w:rPr>
                <w:sz w:val="24"/>
                <w:szCs w:val="24"/>
              </w:rPr>
            </w:pPr>
            <w:r w:rsidRPr="00A01423">
              <w:rPr>
                <w:sz w:val="24"/>
                <w:szCs w:val="24"/>
              </w:rPr>
              <w:t>-</w:t>
            </w:r>
          </w:p>
        </w:tc>
      </w:tr>
      <w:tr w:rsidR="00F90498" w:rsidTr="004E7AF3">
        <w:trPr>
          <w:trHeight w:val="295"/>
        </w:trPr>
        <w:tc>
          <w:tcPr>
            <w:tcW w:w="1635"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15</w:t>
            </w:r>
          </w:p>
        </w:tc>
        <w:tc>
          <w:tcPr>
            <w:tcW w:w="1413"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6D0BA2">
              <w:rPr>
                <w:sz w:val="24"/>
                <w:szCs w:val="24"/>
              </w:rPr>
              <w:t xml:space="preserve">483130.40 </w:t>
            </w:r>
          </w:p>
        </w:tc>
        <w:tc>
          <w:tcPr>
            <w:tcW w:w="1615"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6D0BA2">
              <w:rPr>
                <w:sz w:val="24"/>
                <w:szCs w:val="24"/>
              </w:rPr>
              <w:t>1304122.46</w:t>
            </w:r>
          </w:p>
        </w:tc>
        <w:tc>
          <w:tcPr>
            <w:tcW w:w="2108"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w:t>
            </w:r>
          </w:p>
        </w:tc>
      </w:tr>
      <w:tr w:rsidR="00F90498" w:rsidTr="004E7AF3">
        <w:trPr>
          <w:trHeight w:val="267"/>
        </w:trPr>
        <w:tc>
          <w:tcPr>
            <w:tcW w:w="1635"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16</w:t>
            </w:r>
          </w:p>
        </w:tc>
        <w:tc>
          <w:tcPr>
            <w:tcW w:w="1413"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B11AF0">
              <w:rPr>
                <w:sz w:val="24"/>
                <w:szCs w:val="24"/>
              </w:rPr>
              <w:t xml:space="preserve">483111.19 </w:t>
            </w:r>
          </w:p>
        </w:tc>
        <w:tc>
          <w:tcPr>
            <w:tcW w:w="1615"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B11AF0">
              <w:rPr>
                <w:sz w:val="24"/>
                <w:szCs w:val="24"/>
              </w:rPr>
              <w:t>1304148.48</w:t>
            </w:r>
          </w:p>
        </w:tc>
        <w:tc>
          <w:tcPr>
            <w:tcW w:w="2108"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w:t>
            </w:r>
          </w:p>
        </w:tc>
      </w:tr>
      <w:tr w:rsidR="00F90498" w:rsidTr="004E7AF3">
        <w:trPr>
          <w:trHeight w:val="267"/>
        </w:trPr>
        <w:tc>
          <w:tcPr>
            <w:tcW w:w="1635"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Pr>
                <w:sz w:val="24"/>
                <w:szCs w:val="24"/>
              </w:rPr>
              <w:t>17</w:t>
            </w:r>
          </w:p>
        </w:tc>
        <w:tc>
          <w:tcPr>
            <w:tcW w:w="1413"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41304E">
              <w:rPr>
                <w:sz w:val="24"/>
                <w:szCs w:val="24"/>
              </w:rPr>
              <w:t xml:space="preserve">482684.47 </w:t>
            </w:r>
          </w:p>
        </w:tc>
        <w:tc>
          <w:tcPr>
            <w:tcW w:w="1615"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41304E">
              <w:rPr>
                <w:sz w:val="24"/>
                <w:szCs w:val="24"/>
              </w:rPr>
              <w:t>1303788.49</w:t>
            </w:r>
          </w:p>
        </w:tc>
        <w:tc>
          <w:tcPr>
            <w:tcW w:w="2108"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E33137">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8E6CDE">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Pr>
                <w:sz w:val="24"/>
                <w:szCs w:val="24"/>
              </w:rPr>
              <w:t>-</w:t>
            </w:r>
          </w:p>
        </w:tc>
      </w:tr>
      <w:tr w:rsidR="00F90498" w:rsidTr="004E7AF3">
        <w:trPr>
          <w:trHeight w:val="267"/>
        </w:trPr>
        <w:tc>
          <w:tcPr>
            <w:tcW w:w="1635"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Pr>
                <w:sz w:val="24"/>
                <w:szCs w:val="24"/>
              </w:rPr>
              <w:t>18</w:t>
            </w:r>
          </w:p>
        </w:tc>
        <w:tc>
          <w:tcPr>
            <w:tcW w:w="1413"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7243F5">
              <w:rPr>
                <w:sz w:val="24"/>
                <w:szCs w:val="24"/>
              </w:rPr>
              <w:t xml:space="preserve">482781.65 </w:t>
            </w:r>
          </w:p>
        </w:tc>
        <w:tc>
          <w:tcPr>
            <w:tcW w:w="1615"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7243F5">
              <w:rPr>
                <w:sz w:val="24"/>
                <w:szCs w:val="24"/>
              </w:rPr>
              <w:t>1303674.83</w:t>
            </w:r>
          </w:p>
        </w:tc>
        <w:tc>
          <w:tcPr>
            <w:tcW w:w="2108"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E33137">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8E6CDE">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Pr>
                <w:sz w:val="24"/>
                <w:szCs w:val="24"/>
              </w:rPr>
              <w:t>-</w:t>
            </w:r>
          </w:p>
        </w:tc>
      </w:tr>
      <w:tr w:rsidR="004E7AF3" w:rsidTr="004E7AF3">
        <w:trPr>
          <w:trHeight w:val="267"/>
        </w:trPr>
        <w:tc>
          <w:tcPr>
            <w:tcW w:w="1635" w:type="dxa"/>
            <w:tcBorders>
              <w:top w:val="single" w:sz="4" w:space="0" w:color="000000"/>
              <w:left w:val="single" w:sz="4" w:space="0" w:color="000000"/>
              <w:bottom w:val="single" w:sz="4" w:space="0" w:color="000000"/>
              <w:right w:val="single" w:sz="4" w:space="0" w:color="000000"/>
            </w:tcBorders>
          </w:tcPr>
          <w:p w:rsidR="004E7AF3" w:rsidRPr="009A4302" w:rsidRDefault="004E7AF3" w:rsidP="004E7AF3">
            <w:pPr>
              <w:pStyle w:val="TableParagraph"/>
              <w:kinsoku w:val="0"/>
              <w:overflowPunct w:val="0"/>
              <w:ind w:left="145" w:right="145"/>
              <w:jc w:val="center"/>
              <w:rPr>
                <w:sz w:val="24"/>
                <w:szCs w:val="24"/>
              </w:rPr>
            </w:pPr>
            <w:r w:rsidRPr="009A4302">
              <w:rPr>
                <w:sz w:val="24"/>
                <w:szCs w:val="24"/>
              </w:rPr>
              <w:lastRenderedPageBreak/>
              <w:t>1</w:t>
            </w:r>
          </w:p>
        </w:tc>
        <w:tc>
          <w:tcPr>
            <w:tcW w:w="1413" w:type="dxa"/>
            <w:tcBorders>
              <w:top w:val="single" w:sz="4" w:space="0" w:color="000000"/>
              <w:left w:val="single" w:sz="4" w:space="0" w:color="000000"/>
              <w:bottom w:val="single" w:sz="4" w:space="0" w:color="000000"/>
              <w:right w:val="single" w:sz="4" w:space="0" w:color="000000"/>
            </w:tcBorders>
          </w:tcPr>
          <w:p w:rsidR="004E7AF3" w:rsidRPr="009A4302" w:rsidRDefault="004E7AF3" w:rsidP="004E7AF3">
            <w:pPr>
              <w:pStyle w:val="TableParagraph"/>
              <w:kinsoku w:val="0"/>
              <w:overflowPunct w:val="0"/>
              <w:ind w:left="145" w:right="145"/>
              <w:jc w:val="center"/>
              <w:rPr>
                <w:sz w:val="24"/>
                <w:szCs w:val="24"/>
              </w:rPr>
            </w:pPr>
            <w:r w:rsidRPr="009A4302">
              <w:rPr>
                <w:sz w:val="24"/>
                <w:szCs w:val="24"/>
              </w:rPr>
              <w:t>2</w:t>
            </w:r>
          </w:p>
        </w:tc>
        <w:tc>
          <w:tcPr>
            <w:tcW w:w="1615" w:type="dxa"/>
            <w:tcBorders>
              <w:top w:val="single" w:sz="4" w:space="0" w:color="000000"/>
              <w:left w:val="single" w:sz="4" w:space="0" w:color="000000"/>
              <w:bottom w:val="single" w:sz="4" w:space="0" w:color="000000"/>
              <w:right w:val="single" w:sz="4" w:space="0" w:color="000000"/>
            </w:tcBorders>
          </w:tcPr>
          <w:p w:rsidR="004E7AF3" w:rsidRPr="009A4302" w:rsidRDefault="004E7AF3" w:rsidP="004E7AF3">
            <w:pPr>
              <w:pStyle w:val="TableParagraph"/>
              <w:kinsoku w:val="0"/>
              <w:overflowPunct w:val="0"/>
              <w:ind w:left="145" w:right="145"/>
              <w:jc w:val="center"/>
              <w:rPr>
                <w:sz w:val="24"/>
                <w:szCs w:val="24"/>
              </w:rPr>
            </w:pPr>
            <w:r w:rsidRPr="009A4302">
              <w:rPr>
                <w:sz w:val="24"/>
                <w:szCs w:val="24"/>
              </w:rPr>
              <w:t>3</w:t>
            </w:r>
          </w:p>
        </w:tc>
        <w:tc>
          <w:tcPr>
            <w:tcW w:w="2108" w:type="dxa"/>
            <w:tcBorders>
              <w:top w:val="single" w:sz="4" w:space="0" w:color="000000"/>
              <w:left w:val="single" w:sz="4" w:space="0" w:color="000000"/>
              <w:bottom w:val="single" w:sz="4" w:space="0" w:color="000000"/>
              <w:right w:val="single" w:sz="4" w:space="0" w:color="000000"/>
            </w:tcBorders>
          </w:tcPr>
          <w:p w:rsidR="004E7AF3" w:rsidRPr="009A4302" w:rsidRDefault="004E7AF3" w:rsidP="004E7AF3">
            <w:pPr>
              <w:pStyle w:val="TableParagraph"/>
              <w:kinsoku w:val="0"/>
              <w:overflowPunct w:val="0"/>
              <w:ind w:left="145" w:right="145"/>
              <w:jc w:val="center"/>
              <w:rPr>
                <w:sz w:val="24"/>
                <w:szCs w:val="24"/>
              </w:rPr>
            </w:pPr>
            <w:r w:rsidRPr="009A4302">
              <w:rPr>
                <w:sz w:val="24"/>
                <w:szCs w:val="24"/>
              </w:rPr>
              <w:t>4</w:t>
            </w:r>
          </w:p>
        </w:tc>
        <w:tc>
          <w:tcPr>
            <w:tcW w:w="1867" w:type="dxa"/>
            <w:tcBorders>
              <w:top w:val="single" w:sz="4" w:space="0" w:color="000000"/>
              <w:left w:val="single" w:sz="4" w:space="0" w:color="000000"/>
              <w:bottom w:val="single" w:sz="4" w:space="0" w:color="000000"/>
              <w:right w:val="single" w:sz="4" w:space="0" w:color="000000"/>
            </w:tcBorders>
          </w:tcPr>
          <w:p w:rsidR="004E7AF3" w:rsidRPr="009A4302" w:rsidRDefault="004E7AF3" w:rsidP="004E7AF3">
            <w:pPr>
              <w:pStyle w:val="TableParagraph"/>
              <w:kinsoku w:val="0"/>
              <w:overflowPunct w:val="0"/>
              <w:ind w:left="145" w:right="145"/>
              <w:jc w:val="center"/>
              <w:rPr>
                <w:sz w:val="24"/>
                <w:szCs w:val="24"/>
              </w:rPr>
            </w:pPr>
            <w:r w:rsidRPr="009A4302">
              <w:rPr>
                <w:sz w:val="24"/>
                <w:szCs w:val="24"/>
              </w:rPr>
              <w:t>5</w:t>
            </w:r>
          </w:p>
        </w:tc>
        <w:tc>
          <w:tcPr>
            <w:tcW w:w="1568" w:type="dxa"/>
            <w:tcBorders>
              <w:top w:val="single" w:sz="4" w:space="0" w:color="000000"/>
              <w:left w:val="single" w:sz="4" w:space="0" w:color="000000"/>
              <w:bottom w:val="single" w:sz="4" w:space="0" w:color="000000"/>
              <w:right w:val="single" w:sz="4" w:space="0" w:color="000000"/>
            </w:tcBorders>
          </w:tcPr>
          <w:p w:rsidR="004E7AF3" w:rsidRPr="009A4302" w:rsidRDefault="004E7AF3" w:rsidP="004E7AF3">
            <w:pPr>
              <w:pStyle w:val="TableParagraph"/>
              <w:kinsoku w:val="0"/>
              <w:overflowPunct w:val="0"/>
              <w:ind w:left="145" w:right="145"/>
              <w:jc w:val="center"/>
              <w:rPr>
                <w:sz w:val="24"/>
                <w:szCs w:val="24"/>
              </w:rPr>
            </w:pPr>
            <w:r w:rsidRPr="009A4302">
              <w:rPr>
                <w:sz w:val="24"/>
                <w:szCs w:val="24"/>
              </w:rPr>
              <w:t>6</w:t>
            </w:r>
          </w:p>
        </w:tc>
      </w:tr>
      <w:tr w:rsidR="00F90498" w:rsidTr="004E7AF3">
        <w:trPr>
          <w:trHeight w:val="267"/>
        </w:trPr>
        <w:tc>
          <w:tcPr>
            <w:tcW w:w="1635"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Pr>
                <w:sz w:val="24"/>
                <w:szCs w:val="24"/>
              </w:rPr>
              <w:t>19</w:t>
            </w:r>
          </w:p>
        </w:tc>
        <w:tc>
          <w:tcPr>
            <w:tcW w:w="1413"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D8718C">
              <w:rPr>
                <w:sz w:val="24"/>
                <w:szCs w:val="24"/>
              </w:rPr>
              <w:t xml:space="preserve">482704.69 </w:t>
            </w:r>
          </w:p>
        </w:tc>
        <w:tc>
          <w:tcPr>
            <w:tcW w:w="1615"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D8718C">
              <w:rPr>
                <w:sz w:val="24"/>
                <w:szCs w:val="24"/>
              </w:rPr>
              <w:t>1303608.86</w:t>
            </w:r>
          </w:p>
        </w:tc>
        <w:tc>
          <w:tcPr>
            <w:tcW w:w="2108"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E33137">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8E6CDE">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Pr>
                <w:sz w:val="24"/>
                <w:szCs w:val="24"/>
              </w:rPr>
              <w:t>-</w:t>
            </w:r>
          </w:p>
        </w:tc>
      </w:tr>
      <w:tr w:rsidR="00F90498" w:rsidTr="004E7AF3">
        <w:trPr>
          <w:trHeight w:val="267"/>
        </w:trPr>
        <w:tc>
          <w:tcPr>
            <w:tcW w:w="1635"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Pr>
                <w:sz w:val="24"/>
                <w:szCs w:val="24"/>
              </w:rPr>
              <w:t>20</w:t>
            </w:r>
          </w:p>
        </w:tc>
        <w:tc>
          <w:tcPr>
            <w:tcW w:w="1413"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E44A7F">
              <w:rPr>
                <w:sz w:val="24"/>
                <w:szCs w:val="24"/>
              </w:rPr>
              <w:t xml:space="preserve">482715.75 </w:t>
            </w:r>
          </w:p>
        </w:tc>
        <w:tc>
          <w:tcPr>
            <w:tcW w:w="1615"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E44A7F">
              <w:rPr>
                <w:sz w:val="24"/>
                <w:szCs w:val="24"/>
              </w:rPr>
              <w:t>1303312.42</w:t>
            </w:r>
          </w:p>
        </w:tc>
        <w:tc>
          <w:tcPr>
            <w:tcW w:w="2108"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E33137">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F90498" w:rsidRPr="009A4302" w:rsidRDefault="00F90498" w:rsidP="00F90498">
            <w:pPr>
              <w:pStyle w:val="TableParagraph"/>
              <w:kinsoku w:val="0"/>
              <w:overflowPunct w:val="0"/>
              <w:ind w:left="145" w:right="145"/>
              <w:jc w:val="center"/>
              <w:rPr>
                <w:sz w:val="24"/>
                <w:szCs w:val="24"/>
              </w:rPr>
            </w:pPr>
            <w:r w:rsidRPr="008E6CDE">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F90498" w:rsidRDefault="00F90498" w:rsidP="00F90498">
            <w:pPr>
              <w:pStyle w:val="TableParagraph"/>
              <w:kinsoku w:val="0"/>
              <w:overflowPunct w:val="0"/>
              <w:ind w:left="145" w:right="145"/>
              <w:jc w:val="center"/>
              <w:rPr>
                <w:sz w:val="24"/>
                <w:szCs w:val="24"/>
              </w:rPr>
            </w:pPr>
            <w:r>
              <w:rPr>
                <w:sz w:val="24"/>
                <w:szCs w:val="24"/>
              </w:rPr>
              <w:t>-</w:t>
            </w:r>
          </w:p>
        </w:tc>
      </w:tr>
      <w:tr w:rsidR="00F90498" w:rsidTr="004E7AF3">
        <w:trPr>
          <w:trHeight w:val="158"/>
        </w:trPr>
        <w:tc>
          <w:tcPr>
            <w:tcW w:w="1635"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1</w:t>
            </w:r>
          </w:p>
        </w:tc>
        <w:tc>
          <w:tcPr>
            <w:tcW w:w="1413"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483008.73</w:t>
            </w:r>
          </w:p>
        </w:tc>
        <w:tc>
          <w:tcPr>
            <w:tcW w:w="1615"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1303324.70</w:t>
            </w:r>
          </w:p>
        </w:tc>
        <w:tc>
          <w:tcPr>
            <w:tcW w:w="2108"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Аналитический</w:t>
            </w:r>
          </w:p>
        </w:tc>
        <w:tc>
          <w:tcPr>
            <w:tcW w:w="1867"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0.1</w:t>
            </w:r>
          </w:p>
        </w:tc>
        <w:tc>
          <w:tcPr>
            <w:tcW w:w="1568" w:type="dxa"/>
            <w:tcBorders>
              <w:top w:val="single" w:sz="4" w:space="0" w:color="000000"/>
              <w:left w:val="single" w:sz="4" w:space="0" w:color="000000"/>
              <w:bottom w:val="single" w:sz="4" w:space="0" w:color="000000"/>
              <w:right w:val="single" w:sz="4" w:space="0" w:color="000000"/>
            </w:tcBorders>
          </w:tcPr>
          <w:p w:rsidR="00F90498" w:rsidRPr="00A01423" w:rsidRDefault="00F90498" w:rsidP="00F90498">
            <w:pPr>
              <w:pStyle w:val="TableParagraph"/>
              <w:kinsoku w:val="0"/>
              <w:overflowPunct w:val="0"/>
              <w:ind w:left="145" w:right="145"/>
              <w:jc w:val="center"/>
              <w:rPr>
                <w:sz w:val="24"/>
                <w:szCs w:val="24"/>
              </w:rPr>
            </w:pPr>
            <w:r w:rsidRPr="00A01423">
              <w:rPr>
                <w:sz w:val="24"/>
                <w:szCs w:val="24"/>
              </w:rPr>
              <w:t>-</w:t>
            </w:r>
          </w:p>
        </w:tc>
      </w:tr>
    </w:tbl>
    <w:p w:rsidR="00A01423" w:rsidRPr="00A01423" w:rsidRDefault="00A01423" w:rsidP="00A01423">
      <w:pPr>
        <w:kinsoku w:val="0"/>
        <w:overflowPunct w:val="0"/>
        <w:autoSpaceDE w:val="0"/>
        <w:autoSpaceDN w:val="0"/>
        <w:adjustRightInd w:val="0"/>
        <w:spacing w:before="8" w:after="0" w:line="240" w:lineRule="auto"/>
        <w:rPr>
          <w:rFonts w:ascii="Times New Roman" w:hAnsi="Times New Roman" w:cs="Times New Roman"/>
          <w:sz w:val="2"/>
          <w:szCs w:val="2"/>
        </w:rPr>
      </w:pPr>
    </w:p>
    <w:tbl>
      <w:tblPr>
        <w:tblW w:w="10206" w:type="dxa"/>
        <w:tblInd w:w="-5" w:type="dxa"/>
        <w:tblLayout w:type="fixed"/>
        <w:tblCellMar>
          <w:left w:w="0" w:type="dxa"/>
          <w:right w:w="0" w:type="dxa"/>
        </w:tblCellMar>
        <w:tblLook w:val="0000" w:firstRow="0" w:lastRow="0" w:firstColumn="0" w:lastColumn="0" w:noHBand="0" w:noVBand="0"/>
      </w:tblPr>
      <w:tblGrid>
        <w:gridCol w:w="1645"/>
        <w:gridCol w:w="1421"/>
        <w:gridCol w:w="1612"/>
        <w:gridCol w:w="2086"/>
        <w:gridCol w:w="1925"/>
        <w:gridCol w:w="1517"/>
      </w:tblGrid>
      <w:tr w:rsidR="00A01423" w:rsidRPr="00A01423" w:rsidTr="004E7AF3">
        <w:trPr>
          <w:trHeight w:val="309"/>
        </w:trPr>
        <w:tc>
          <w:tcPr>
            <w:tcW w:w="10206" w:type="dxa"/>
            <w:gridSpan w:val="6"/>
            <w:tcBorders>
              <w:top w:val="single" w:sz="4"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00" w:after="0" w:line="240" w:lineRule="auto"/>
              <w:ind w:left="57"/>
              <w:rPr>
                <w:rFonts w:ascii="Times New Roman" w:hAnsi="Times New Roman" w:cs="Times New Roman"/>
                <w:sz w:val="24"/>
                <w:szCs w:val="24"/>
              </w:rPr>
            </w:pPr>
            <w:r w:rsidRPr="00F90498">
              <w:rPr>
                <w:rFonts w:ascii="Times New Roman" w:hAnsi="Times New Roman" w:cs="Times New Roman"/>
                <w:sz w:val="24"/>
                <w:szCs w:val="24"/>
              </w:rPr>
              <w:t>3. Сведения о характерных точках части (частей) границы объекта</w:t>
            </w:r>
          </w:p>
        </w:tc>
      </w:tr>
      <w:tr w:rsidR="00A01423" w:rsidRPr="00A01423" w:rsidTr="004E7AF3">
        <w:trPr>
          <w:trHeight w:val="527"/>
        </w:trPr>
        <w:tc>
          <w:tcPr>
            <w:tcW w:w="1645" w:type="dxa"/>
            <w:vMerge w:val="restart"/>
            <w:tcBorders>
              <w:top w:val="single" w:sz="4" w:space="0" w:color="000000"/>
              <w:left w:val="single" w:sz="4" w:space="0" w:color="000000"/>
              <w:bottom w:val="double" w:sz="2" w:space="0" w:color="000000"/>
              <w:right w:val="single" w:sz="4" w:space="0" w:color="000000"/>
            </w:tcBorders>
          </w:tcPr>
          <w:p w:rsidR="00A01423" w:rsidRPr="00F90498" w:rsidRDefault="00F90498" w:rsidP="00F90498">
            <w:pPr>
              <w:kinsoku w:val="0"/>
              <w:overflowPunct w:val="0"/>
              <w:autoSpaceDE w:val="0"/>
              <w:autoSpaceDN w:val="0"/>
              <w:adjustRightInd w:val="0"/>
              <w:spacing w:before="103" w:after="0" w:line="240" w:lineRule="auto"/>
              <w:ind w:left="90" w:right="85"/>
              <w:jc w:val="center"/>
              <w:rPr>
                <w:rFonts w:ascii="Times New Roman" w:hAnsi="Times New Roman" w:cs="Times New Roman"/>
                <w:sz w:val="24"/>
                <w:szCs w:val="24"/>
              </w:rPr>
            </w:pPr>
            <w:r>
              <w:rPr>
                <w:rFonts w:ascii="Times New Roman" w:hAnsi="Times New Roman" w:cs="Times New Roman"/>
                <w:sz w:val="24"/>
                <w:szCs w:val="24"/>
              </w:rPr>
              <w:t>Обозначен</w:t>
            </w:r>
            <w:r w:rsidR="00A01423" w:rsidRPr="00F90498">
              <w:rPr>
                <w:rFonts w:ascii="Times New Roman" w:hAnsi="Times New Roman" w:cs="Times New Roman"/>
                <w:sz w:val="24"/>
                <w:szCs w:val="24"/>
              </w:rPr>
              <w:t>ие</w:t>
            </w:r>
            <w:r>
              <w:rPr>
                <w:rFonts w:ascii="Times New Roman" w:hAnsi="Times New Roman" w:cs="Times New Roman"/>
                <w:sz w:val="24"/>
                <w:szCs w:val="24"/>
              </w:rPr>
              <w:t xml:space="preserve"> характерн</w:t>
            </w:r>
            <w:r w:rsidR="00A01423" w:rsidRPr="00F90498">
              <w:rPr>
                <w:rFonts w:ascii="Times New Roman" w:hAnsi="Times New Roman" w:cs="Times New Roman"/>
                <w:sz w:val="24"/>
                <w:szCs w:val="24"/>
              </w:rPr>
              <w:t>ых точек части границы</w:t>
            </w:r>
          </w:p>
        </w:tc>
        <w:tc>
          <w:tcPr>
            <w:tcW w:w="3033" w:type="dxa"/>
            <w:gridSpan w:val="2"/>
            <w:tcBorders>
              <w:top w:val="single" w:sz="4"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03" w:after="0" w:line="240" w:lineRule="auto"/>
              <w:ind w:left="223"/>
              <w:rPr>
                <w:rFonts w:ascii="Times New Roman" w:hAnsi="Times New Roman" w:cs="Times New Roman"/>
                <w:sz w:val="24"/>
                <w:szCs w:val="24"/>
              </w:rPr>
            </w:pPr>
            <w:r w:rsidRPr="00F90498">
              <w:rPr>
                <w:rFonts w:ascii="Times New Roman" w:hAnsi="Times New Roman" w:cs="Times New Roman"/>
                <w:sz w:val="24"/>
                <w:szCs w:val="24"/>
              </w:rPr>
              <w:t>Координаты, метров</w:t>
            </w:r>
          </w:p>
        </w:tc>
        <w:tc>
          <w:tcPr>
            <w:tcW w:w="2086" w:type="dxa"/>
            <w:vMerge w:val="restart"/>
            <w:tcBorders>
              <w:top w:val="single" w:sz="4" w:space="0" w:color="000000"/>
              <w:left w:val="single" w:sz="4" w:space="0" w:color="000000"/>
              <w:bottom w:val="double" w:sz="2" w:space="0" w:color="000000"/>
              <w:right w:val="single" w:sz="4" w:space="0" w:color="000000"/>
            </w:tcBorders>
          </w:tcPr>
          <w:p w:rsidR="00A01423" w:rsidRPr="00F90498" w:rsidRDefault="00A01423" w:rsidP="00A01423">
            <w:pPr>
              <w:kinsoku w:val="0"/>
              <w:overflowPunct w:val="0"/>
              <w:autoSpaceDE w:val="0"/>
              <w:autoSpaceDN w:val="0"/>
              <w:adjustRightInd w:val="0"/>
              <w:spacing w:before="103" w:after="0" w:line="240" w:lineRule="auto"/>
              <w:ind w:left="239" w:right="228"/>
              <w:jc w:val="center"/>
              <w:rPr>
                <w:rFonts w:ascii="Times New Roman" w:hAnsi="Times New Roman" w:cs="Times New Roman"/>
                <w:sz w:val="24"/>
                <w:szCs w:val="24"/>
              </w:rPr>
            </w:pPr>
            <w:r w:rsidRPr="00F90498">
              <w:rPr>
                <w:rFonts w:ascii="Times New Roman" w:hAnsi="Times New Roman" w:cs="Times New Roman"/>
                <w:sz w:val="24"/>
                <w:szCs w:val="24"/>
              </w:rPr>
              <w:t>Метод определения координат характерной точки</w:t>
            </w:r>
          </w:p>
        </w:tc>
        <w:tc>
          <w:tcPr>
            <w:tcW w:w="1925" w:type="dxa"/>
            <w:vMerge w:val="restart"/>
            <w:tcBorders>
              <w:top w:val="single" w:sz="4" w:space="0" w:color="000000"/>
              <w:left w:val="single" w:sz="4" w:space="0" w:color="000000"/>
              <w:bottom w:val="double" w:sz="2" w:space="0" w:color="000000"/>
              <w:right w:val="single" w:sz="4" w:space="0" w:color="000000"/>
            </w:tcBorders>
          </w:tcPr>
          <w:p w:rsidR="00A01423" w:rsidRPr="00F90498" w:rsidRDefault="00F90498" w:rsidP="00A01423">
            <w:pPr>
              <w:kinsoku w:val="0"/>
              <w:overflowPunct w:val="0"/>
              <w:autoSpaceDE w:val="0"/>
              <w:autoSpaceDN w:val="0"/>
              <w:adjustRightInd w:val="0"/>
              <w:spacing w:before="103" w:after="0" w:line="240" w:lineRule="auto"/>
              <w:ind w:left="117" w:right="115" w:hanging="1"/>
              <w:jc w:val="center"/>
              <w:rPr>
                <w:rFonts w:ascii="Times New Roman" w:hAnsi="Times New Roman" w:cs="Times New Roman"/>
                <w:sz w:val="24"/>
                <w:szCs w:val="24"/>
              </w:rPr>
            </w:pPr>
            <w:r>
              <w:rPr>
                <w:rFonts w:ascii="Times New Roman" w:hAnsi="Times New Roman" w:cs="Times New Roman"/>
                <w:sz w:val="24"/>
                <w:szCs w:val="24"/>
              </w:rPr>
              <w:t xml:space="preserve">Средняя </w:t>
            </w:r>
            <w:proofErr w:type="spellStart"/>
            <w:r>
              <w:rPr>
                <w:rFonts w:ascii="Times New Roman" w:hAnsi="Times New Roman" w:cs="Times New Roman"/>
                <w:sz w:val="24"/>
                <w:szCs w:val="24"/>
              </w:rPr>
              <w:t>квадратическ</w:t>
            </w:r>
            <w:r w:rsidR="00A01423" w:rsidRPr="00F90498">
              <w:rPr>
                <w:rFonts w:ascii="Times New Roman" w:hAnsi="Times New Roman" w:cs="Times New Roman"/>
                <w:sz w:val="24"/>
                <w:szCs w:val="24"/>
              </w:rPr>
              <w:t>ая</w:t>
            </w:r>
            <w:proofErr w:type="spellEnd"/>
            <w:r w:rsidR="00A01423" w:rsidRPr="00F90498">
              <w:rPr>
                <w:rFonts w:ascii="Times New Roman" w:hAnsi="Times New Roman" w:cs="Times New Roman"/>
                <w:sz w:val="24"/>
                <w:szCs w:val="24"/>
              </w:rPr>
              <w:t xml:space="preserve">       погрешность положения характерной точки (</w:t>
            </w:r>
            <w:proofErr w:type="spellStart"/>
            <w:r w:rsidR="00A01423" w:rsidRPr="00F90498">
              <w:rPr>
                <w:rFonts w:ascii="Times New Roman" w:hAnsi="Times New Roman" w:cs="Times New Roman"/>
                <w:sz w:val="24"/>
                <w:szCs w:val="24"/>
              </w:rPr>
              <w:t>Mt</w:t>
            </w:r>
            <w:proofErr w:type="spellEnd"/>
            <w:r w:rsidR="00A01423" w:rsidRPr="00F90498">
              <w:rPr>
                <w:rFonts w:ascii="Times New Roman" w:hAnsi="Times New Roman" w:cs="Times New Roman"/>
                <w:sz w:val="24"/>
                <w:szCs w:val="24"/>
              </w:rPr>
              <w:t>), метров</w:t>
            </w:r>
          </w:p>
        </w:tc>
        <w:tc>
          <w:tcPr>
            <w:tcW w:w="1517" w:type="dxa"/>
            <w:vMerge w:val="restart"/>
            <w:tcBorders>
              <w:top w:val="single" w:sz="4" w:space="0" w:color="000000"/>
              <w:left w:val="single" w:sz="4" w:space="0" w:color="000000"/>
              <w:bottom w:val="double" w:sz="2" w:space="0" w:color="000000"/>
              <w:right w:val="single" w:sz="4" w:space="0" w:color="000000"/>
            </w:tcBorders>
          </w:tcPr>
          <w:p w:rsidR="00A01423" w:rsidRPr="00F90498" w:rsidRDefault="00A01423" w:rsidP="00824517">
            <w:pPr>
              <w:kinsoku w:val="0"/>
              <w:overflowPunct w:val="0"/>
              <w:autoSpaceDE w:val="0"/>
              <w:autoSpaceDN w:val="0"/>
              <w:adjustRightInd w:val="0"/>
              <w:spacing w:before="103" w:after="0" w:line="240" w:lineRule="auto"/>
              <w:ind w:left="83" w:right="84" w:hanging="4"/>
              <w:jc w:val="center"/>
              <w:rPr>
                <w:rFonts w:ascii="Times New Roman" w:hAnsi="Times New Roman" w:cs="Times New Roman"/>
                <w:sz w:val="24"/>
                <w:szCs w:val="24"/>
              </w:rPr>
            </w:pPr>
            <w:r w:rsidRPr="00F90498">
              <w:rPr>
                <w:rFonts w:ascii="Times New Roman" w:hAnsi="Times New Roman" w:cs="Times New Roman"/>
                <w:sz w:val="24"/>
                <w:szCs w:val="24"/>
              </w:rPr>
              <w:t>Описание обозначения точки на  местности (при наличии)</w:t>
            </w:r>
          </w:p>
        </w:tc>
      </w:tr>
      <w:tr w:rsidR="00A01423" w:rsidRPr="00A01423" w:rsidTr="00450ACE">
        <w:trPr>
          <w:trHeight w:val="1686"/>
        </w:trPr>
        <w:tc>
          <w:tcPr>
            <w:tcW w:w="1645" w:type="dxa"/>
            <w:vMerge/>
            <w:tcBorders>
              <w:top w:val="single" w:sz="4" w:space="0" w:color="000000"/>
              <w:left w:val="single" w:sz="4" w:space="0" w:color="000000"/>
              <w:bottom w:val="double" w:sz="2" w:space="0" w:color="000000"/>
              <w:right w:val="single" w:sz="4" w:space="0" w:color="000000"/>
            </w:tcBorders>
          </w:tcPr>
          <w:p w:rsidR="00A01423" w:rsidRPr="00F90498" w:rsidRDefault="00A01423" w:rsidP="00A01423">
            <w:pPr>
              <w:kinsoku w:val="0"/>
              <w:overflowPunct w:val="0"/>
              <w:autoSpaceDE w:val="0"/>
              <w:autoSpaceDN w:val="0"/>
              <w:adjustRightInd w:val="0"/>
              <w:spacing w:before="8" w:after="0" w:line="240" w:lineRule="auto"/>
              <w:rPr>
                <w:rFonts w:ascii="Times New Roman" w:hAnsi="Times New Roman" w:cs="Times New Roman"/>
                <w:sz w:val="24"/>
                <w:szCs w:val="24"/>
              </w:rPr>
            </w:pPr>
          </w:p>
        </w:tc>
        <w:tc>
          <w:tcPr>
            <w:tcW w:w="1421" w:type="dxa"/>
            <w:tcBorders>
              <w:top w:val="single" w:sz="4" w:space="0" w:color="000000"/>
              <w:left w:val="single" w:sz="4" w:space="0" w:color="000000"/>
              <w:bottom w:val="double" w:sz="2" w:space="0" w:color="000000"/>
              <w:right w:val="single" w:sz="4" w:space="0" w:color="000000"/>
            </w:tcBorders>
          </w:tcPr>
          <w:p w:rsidR="00A01423" w:rsidRPr="00F90498" w:rsidRDefault="00A01423" w:rsidP="00A01423">
            <w:pPr>
              <w:kinsoku w:val="0"/>
              <w:overflowPunct w:val="0"/>
              <w:autoSpaceDE w:val="0"/>
              <w:autoSpaceDN w:val="0"/>
              <w:adjustRightInd w:val="0"/>
              <w:spacing w:before="103" w:after="0" w:line="240" w:lineRule="auto"/>
              <w:ind w:right="1"/>
              <w:jc w:val="center"/>
              <w:rPr>
                <w:rFonts w:ascii="Times New Roman" w:hAnsi="Times New Roman" w:cs="Times New Roman"/>
                <w:sz w:val="24"/>
                <w:szCs w:val="24"/>
              </w:rPr>
            </w:pPr>
            <w:r w:rsidRPr="00F90498">
              <w:rPr>
                <w:rFonts w:ascii="Times New Roman" w:hAnsi="Times New Roman" w:cs="Times New Roman"/>
                <w:sz w:val="24"/>
                <w:szCs w:val="24"/>
              </w:rPr>
              <w:t>X</w:t>
            </w:r>
          </w:p>
        </w:tc>
        <w:tc>
          <w:tcPr>
            <w:tcW w:w="1612" w:type="dxa"/>
            <w:tcBorders>
              <w:top w:val="single" w:sz="4" w:space="0" w:color="000000"/>
              <w:left w:val="single" w:sz="4" w:space="0" w:color="000000"/>
              <w:bottom w:val="double" w:sz="2" w:space="0" w:color="000000"/>
              <w:right w:val="single" w:sz="4" w:space="0" w:color="000000"/>
            </w:tcBorders>
          </w:tcPr>
          <w:p w:rsidR="00A01423" w:rsidRPr="00F90498" w:rsidRDefault="00A01423" w:rsidP="00A01423">
            <w:pPr>
              <w:kinsoku w:val="0"/>
              <w:overflowPunct w:val="0"/>
              <w:autoSpaceDE w:val="0"/>
              <w:autoSpaceDN w:val="0"/>
              <w:adjustRightInd w:val="0"/>
              <w:spacing w:before="103" w:after="0" w:line="240" w:lineRule="auto"/>
              <w:ind w:left="13"/>
              <w:jc w:val="center"/>
              <w:rPr>
                <w:rFonts w:ascii="Times New Roman" w:hAnsi="Times New Roman" w:cs="Times New Roman"/>
                <w:sz w:val="24"/>
                <w:szCs w:val="24"/>
              </w:rPr>
            </w:pPr>
            <w:r w:rsidRPr="00F90498">
              <w:rPr>
                <w:rFonts w:ascii="Times New Roman" w:hAnsi="Times New Roman" w:cs="Times New Roman"/>
                <w:sz w:val="24"/>
                <w:szCs w:val="24"/>
              </w:rPr>
              <w:t>Y</w:t>
            </w:r>
          </w:p>
        </w:tc>
        <w:tc>
          <w:tcPr>
            <w:tcW w:w="2086" w:type="dxa"/>
            <w:vMerge/>
            <w:tcBorders>
              <w:top w:val="single" w:sz="4" w:space="0" w:color="000000"/>
              <w:left w:val="single" w:sz="4" w:space="0" w:color="000000"/>
              <w:bottom w:val="double" w:sz="2" w:space="0" w:color="000000"/>
              <w:right w:val="single" w:sz="4" w:space="0" w:color="000000"/>
            </w:tcBorders>
          </w:tcPr>
          <w:p w:rsidR="00A01423" w:rsidRPr="00F90498" w:rsidRDefault="00A01423" w:rsidP="00A01423">
            <w:pPr>
              <w:kinsoku w:val="0"/>
              <w:overflowPunct w:val="0"/>
              <w:autoSpaceDE w:val="0"/>
              <w:autoSpaceDN w:val="0"/>
              <w:adjustRightInd w:val="0"/>
              <w:spacing w:before="8" w:after="0" w:line="240" w:lineRule="auto"/>
              <w:rPr>
                <w:rFonts w:ascii="Times New Roman" w:hAnsi="Times New Roman" w:cs="Times New Roman"/>
                <w:sz w:val="24"/>
                <w:szCs w:val="24"/>
              </w:rPr>
            </w:pPr>
          </w:p>
        </w:tc>
        <w:tc>
          <w:tcPr>
            <w:tcW w:w="1925" w:type="dxa"/>
            <w:vMerge/>
            <w:tcBorders>
              <w:top w:val="single" w:sz="4" w:space="0" w:color="000000"/>
              <w:left w:val="single" w:sz="4" w:space="0" w:color="000000"/>
              <w:bottom w:val="double" w:sz="2" w:space="0" w:color="000000"/>
              <w:right w:val="single" w:sz="4" w:space="0" w:color="000000"/>
            </w:tcBorders>
          </w:tcPr>
          <w:p w:rsidR="00A01423" w:rsidRPr="00F90498" w:rsidRDefault="00A01423" w:rsidP="00A01423">
            <w:pPr>
              <w:kinsoku w:val="0"/>
              <w:overflowPunct w:val="0"/>
              <w:autoSpaceDE w:val="0"/>
              <w:autoSpaceDN w:val="0"/>
              <w:adjustRightInd w:val="0"/>
              <w:spacing w:before="8" w:after="0" w:line="240" w:lineRule="auto"/>
              <w:rPr>
                <w:rFonts w:ascii="Times New Roman" w:hAnsi="Times New Roman" w:cs="Times New Roman"/>
                <w:sz w:val="24"/>
                <w:szCs w:val="24"/>
              </w:rPr>
            </w:pPr>
          </w:p>
        </w:tc>
        <w:tc>
          <w:tcPr>
            <w:tcW w:w="1517" w:type="dxa"/>
            <w:vMerge/>
            <w:tcBorders>
              <w:top w:val="single" w:sz="4" w:space="0" w:color="000000"/>
              <w:left w:val="single" w:sz="4" w:space="0" w:color="000000"/>
              <w:bottom w:val="double" w:sz="2" w:space="0" w:color="000000"/>
              <w:right w:val="single" w:sz="4" w:space="0" w:color="000000"/>
            </w:tcBorders>
          </w:tcPr>
          <w:p w:rsidR="00A01423" w:rsidRPr="00F90498" w:rsidRDefault="00A01423" w:rsidP="00A01423">
            <w:pPr>
              <w:kinsoku w:val="0"/>
              <w:overflowPunct w:val="0"/>
              <w:autoSpaceDE w:val="0"/>
              <w:autoSpaceDN w:val="0"/>
              <w:adjustRightInd w:val="0"/>
              <w:spacing w:before="8" w:after="0" w:line="240" w:lineRule="auto"/>
              <w:rPr>
                <w:rFonts w:ascii="Times New Roman" w:hAnsi="Times New Roman" w:cs="Times New Roman"/>
                <w:sz w:val="24"/>
                <w:szCs w:val="24"/>
              </w:rPr>
            </w:pPr>
          </w:p>
        </w:tc>
      </w:tr>
      <w:tr w:rsidR="00A01423" w:rsidRPr="00A01423" w:rsidTr="004E7AF3">
        <w:trPr>
          <w:trHeight w:val="166"/>
        </w:trPr>
        <w:tc>
          <w:tcPr>
            <w:tcW w:w="1645" w:type="dxa"/>
            <w:tcBorders>
              <w:top w:val="double" w:sz="2"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16" w:after="0" w:line="240" w:lineRule="auto"/>
              <w:jc w:val="center"/>
              <w:rPr>
                <w:rFonts w:ascii="Times New Roman" w:hAnsi="Times New Roman" w:cs="Times New Roman"/>
                <w:sz w:val="24"/>
                <w:szCs w:val="24"/>
              </w:rPr>
            </w:pPr>
            <w:r w:rsidRPr="00F90498">
              <w:rPr>
                <w:rFonts w:ascii="Times New Roman" w:hAnsi="Times New Roman" w:cs="Times New Roman"/>
                <w:sz w:val="24"/>
                <w:szCs w:val="24"/>
              </w:rPr>
              <w:t>1</w:t>
            </w:r>
          </w:p>
        </w:tc>
        <w:tc>
          <w:tcPr>
            <w:tcW w:w="1421" w:type="dxa"/>
            <w:tcBorders>
              <w:top w:val="double" w:sz="2"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16" w:after="0" w:line="240" w:lineRule="auto"/>
              <w:jc w:val="center"/>
              <w:rPr>
                <w:rFonts w:ascii="Times New Roman" w:hAnsi="Times New Roman" w:cs="Times New Roman"/>
                <w:sz w:val="24"/>
                <w:szCs w:val="24"/>
              </w:rPr>
            </w:pPr>
            <w:r w:rsidRPr="00F90498">
              <w:rPr>
                <w:rFonts w:ascii="Times New Roman" w:hAnsi="Times New Roman" w:cs="Times New Roman"/>
                <w:sz w:val="24"/>
                <w:szCs w:val="24"/>
              </w:rPr>
              <w:t>2</w:t>
            </w:r>
          </w:p>
        </w:tc>
        <w:tc>
          <w:tcPr>
            <w:tcW w:w="1612" w:type="dxa"/>
            <w:tcBorders>
              <w:top w:val="double" w:sz="2"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16" w:after="0" w:line="240" w:lineRule="auto"/>
              <w:ind w:left="12"/>
              <w:jc w:val="center"/>
              <w:rPr>
                <w:rFonts w:ascii="Times New Roman" w:hAnsi="Times New Roman" w:cs="Times New Roman"/>
                <w:sz w:val="24"/>
                <w:szCs w:val="24"/>
              </w:rPr>
            </w:pPr>
            <w:r w:rsidRPr="00F90498">
              <w:rPr>
                <w:rFonts w:ascii="Times New Roman" w:hAnsi="Times New Roman" w:cs="Times New Roman"/>
                <w:sz w:val="24"/>
                <w:szCs w:val="24"/>
              </w:rPr>
              <w:t>3</w:t>
            </w:r>
          </w:p>
        </w:tc>
        <w:tc>
          <w:tcPr>
            <w:tcW w:w="2086" w:type="dxa"/>
            <w:tcBorders>
              <w:top w:val="double" w:sz="2"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16" w:after="0" w:line="240" w:lineRule="auto"/>
              <w:ind w:left="9"/>
              <w:jc w:val="center"/>
              <w:rPr>
                <w:rFonts w:ascii="Times New Roman" w:hAnsi="Times New Roman" w:cs="Times New Roman"/>
                <w:sz w:val="24"/>
                <w:szCs w:val="24"/>
              </w:rPr>
            </w:pPr>
            <w:r w:rsidRPr="00F90498">
              <w:rPr>
                <w:rFonts w:ascii="Times New Roman" w:hAnsi="Times New Roman" w:cs="Times New Roman"/>
                <w:sz w:val="24"/>
                <w:szCs w:val="24"/>
              </w:rPr>
              <w:t>4</w:t>
            </w:r>
          </w:p>
        </w:tc>
        <w:tc>
          <w:tcPr>
            <w:tcW w:w="1925" w:type="dxa"/>
            <w:tcBorders>
              <w:top w:val="double" w:sz="2"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16" w:after="0" w:line="240" w:lineRule="auto"/>
              <w:jc w:val="center"/>
              <w:rPr>
                <w:rFonts w:ascii="Times New Roman" w:hAnsi="Times New Roman" w:cs="Times New Roman"/>
                <w:sz w:val="24"/>
                <w:szCs w:val="24"/>
              </w:rPr>
            </w:pPr>
            <w:r w:rsidRPr="00F90498">
              <w:rPr>
                <w:rFonts w:ascii="Times New Roman" w:hAnsi="Times New Roman" w:cs="Times New Roman"/>
                <w:sz w:val="24"/>
                <w:szCs w:val="24"/>
              </w:rPr>
              <w:t>5</w:t>
            </w:r>
          </w:p>
        </w:tc>
        <w:tc>
          <w:tcPr>
            <w:tcW w:w="1517" w:type="dxa"/>
            <w:tcBorders>
              <w:top w:val="double" w:sz="2"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16" w:after="0" w:line="240" w:lineRule="auto"/>
              <w:ind w:left="640"/>
              <w:rPr>
                <w:rFonts w:ascii="Times New Roman" w:hAnsi="Times New Roman" w:cs="Times New Roman"/>
                <w:sz w:val="24"/>
                <w:szCs w:val="24"/>
              </w:rPr>
            </w:pPr>
            <w:r w:rsidRPr="00F90498">
              <w:rPr>
                <w:rFonts w:ascii="Times New Roman" w:hAnsi="Times New Roman" w:cs="Times New Roman"/>
                <w:sz w:val="24"/>
                <w:szCs w:val="24"/>
              </w:rPr>
              <w:t>6</w:t>
            </w:r>
          </w:p>
        </w:tc>
      </w:tr>
      <w:tr w:rsidR="00A01423" w:rsidRPr="00A01423" w:rsidTr="004E7AF3">
        <w:trPr>
          <w:trHeight w:val="231"/>
        </w:trPr>
        <w:tc>
          <w:tcPr>
            <w:tcW w:w="1645" w:type="dxa"/>
            <w:tcBorders>
              <w:top w:val="single" w:sz="4"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03" w:after="0" w:line="240" w:lineRule="auto"/>
              <w:ind w:left="2"/>
              <w:jc w:val="center"/>
              <w:rPr>
                <w:rFonts w:ascii="Times New Roman" w:hAnsi="Times New Roman" w:cs="Times New Roman"/>
                <w:sz w:val="24"/>
                <w:szCs w:val="24"/>
              </w:rPr>
            </w:pPr>
            <w:r w:rsidRPr="00F90498">
              <w:rPr>
                <w:rFonts w:ascii="Times New Roman" w:hAnsi="Times New Roman" w:cs="Times New Roman"/>
                <w:sz w:val="24"/>
                <w:szCs w:val="24"/>
              </w:rPr>
              <w:t>-</w:t>
            </w:r>
          </w:p>
        </w:tc>
        <w:tc>
          <w:tcPr>
            <w:tcW w:w="1421" w:type="dxa"/>
            <w:tcBorders>
              <w:top w:val="single" w:sz="4"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03" w:after="0" w:line="240" w:lineRule="auto"/>
              <w:jc w:val="center"/>
              <w:rPr>
                <w:rFonts w:ascii="Times New Roman" w:hAnsi="Times New Roman" w:cs="Times New Roman"/>
                <w:sz w:val="24"/>
                <w:szCs w:val="24"/>
              </w:rPr>
            </w:pPr>
            <w:r w:rsidRPr="00F90498">
              <w:rPr>
                <w:rFonts w:ascii="Times New Roman" w:hAnsi="Times New Roman" w:cs="Times New Roman"/>
                <w:sz w:val="24"/>
                <w:szCs w:val="24"/>
              </w:rPr>
              <w:t>-</w:t>
            </w:r>
          </w:p>
        </w:tc>
        <w:tc>
          <w:tcPr>
            <w:tcW w:w="1612" w:type="dxa"/>
            <w:tcBorders>
              <w:top w:val="single" w:sz="4"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03" w:after="0" w:line="240" w:lineRule="auto"/>
              <w:ind w:left="9"/>
              <w:jc w:val="center"/>
              <w:rPr>
                <w:rFonts w:ascii="Times New Roman" w:hAnsi="Times New Roman" w:cs="Times New Roman"/>
                <w:sz w:val="24"/>
                <w:szCs w:val="24"/>
              </w:rPr>
            </w:pPr>
            <w:r w:rsidRPr="00F90498">
              <w:rPr>
                <w:rFonts w:ascii="Times New Roman" w:hAnsi="Times New Roman" w:cs="Times New Roman"/>
                <w:sz w:val="24"/>
                <w:szCs w:val="24"/>
              </w:rPr>
              <w:t>-</w:t>
            </w:r>
          </w:p>
        </w:tc>
        <w:tc>
          <w:tcPr>
            <w:tcW w:w="2086" w:type="dxa"/>
            <w:tcBorders>
              <w:top w:val="single" w:sz="4"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03" w:after="0" w:line="240" w:lineRule="auto"/>
              <w:ind w:left="11"/>
              <w:jc w:val="center"/>
              <w:rPr>
                <w:rFonts w:ascii="Times New Roman" w:hAnsi="Times New Roman" w:cs="Times New Roman"/>
                <w:sz w:val="24"/>
                <w:szCs w:val="24"/>
              </w:rPr>
            </w:pPr>
            <w:r w:rsidRPr="00F90498">
              <w:rPr>
                <w:rFonts w:ascii="Times New Roman" w:hAnsi="Times New Roman" w:cs="Times New Roman"/>
                <w:sz w:val="24"/>
                <w:szCs w:val="24"/>
              </w:rPr>
              <w:t>-</w:t>
            </w:r>
          </w:p>
        </w:tc>
        <w:tc>
          <w:tcPr>
            <w:tcW w:w="1925" w:type="dxa"/>
            <w:tcBorders>
              <w:top w:val="single" w:sz="4"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03" w:after="0" w:line="240" w:lineRule="auto"/>
              <w:jc w:val="center"/>
              <w:rPr>
                <w:rFonts w:ascii="Times New Roman" w:hAnsi="Times New Roman" w:cs="Times New Roman"/>
                <w:sz w:val="24"/>
                <w:szCs w:val="24"/>
              </w:rPr>
            </w:pPr>
            <w:r w:rsidRPr="00F90498">
              <w:rPr>
                <w:rFonts w:ascii="Times New Roman" w:hAnsi="Times New Roman" w:cs="Times New Roman"/>
                <w:sz w:val="24"/>
                <w:szCs w:val="24"/>
              </w:rPr>
              <w:t>-</w:t>
            </w:r>
          </w:p>
        </w:tc>
        <w:tc>
          <w:tcPr>
            <w:tcW w:w="1517" w:type="dxa"/>
            <w:tcBorders>
              <w:top w:val="single" w:sz="4" w:space="0" w:color="000000"/>
              <w:left w:val="single" w:sz="4" w:space="0" w:color="000000"/>
              <w:bottom w:val="single" w:sz="4" w:space="0" w:color="000000"/>
              <w:right w:val="single" w:sz="4" w:space="0" w:color="000000"/>
            </w:tcBorders>
          </w:tcPr>
          <w:p w:rsidR="00A01423" w:rsidRPr="00F90498" w:rsidRDefault="00A01423" w:rsidP="00A01423">
            <w:pPr>
              <w:kinsoku w:val="0"/>
              <w:overflowPunct w:val="0"/>
              <w:autoSpaceDE w:val="0"/>
              <w:autoSpaceDN w:val="0"/>
              <w:adjustRightInd w:val="0"/>
              <w:spacing w:before="103" w:after="0" w:line="240" w:lineRule="auto"/>
              <w:ind w:left="655"/>
              <w:rPr>
                <w:rFonts w:ascii="Times New Roman" w:hAnsi="Times New Roman" w:cs="Times New Roman"/>
                <w:sz w:val="24"/>
                <w:szCs w:val="24"/>
              </w:rPr>
            </w:pPr>
            <w:r w:rsidRPr="00F90498">
              <w:rPr>
                <w:rFonts w:ascii="Times New Roman" w:hAnsi="Times New Roman" w:cs="Times New Roman"/>
                <w:sz w:val="24"/>
                <w:szCs w:val="24"/>
              </w:rPr>
              <w:t>-</w:t>
            </w:r>
          </w:p>
        </w:tc>
      </w:tr>
    </w:tbl>
    <w:p w:rsidR="00A01423" w:rsidRPr="00FF011F" w:rsidRDefault="00A01423" w:rsidP="00A36343">
      <w:pPr>
        <w:pStyle w:val="Default"/>
        <w:jc w:val="center"/>
        <w:rPr>
          <w:sz w:val="20"/>
          <w:szCs w:val="28"/>
        </w:rPr>
      </w:pPr>
    </w:p>
    <w:p w:rsidR="008A4E82" w:rsidRPr="00B512B7" w:rsidRDefault="00C83052" w:rsidP="00A36343">
      <w:pPr>
        <w:pStyle w:val="Default"/>
        <w:jc w:val="center"/>
        <w:rPr>
          <w:sz w:val="16"/>
          <w:szCs w:val="28"/>
        </w:rPr>
      </w:pPr>
      <w:r w:rsidRPr="0065653B">
        <w:rPr>
          <w:sz w:val="28"/>
          <w:szCs w:val="28"/>
        </w:rPr>
        <w:t xml:space="preserve"> </w:t>
      </w:r>
      <w:r w:rsidR="00A36343" w:rsidRPr="0065653B">
        <w:rPr>
          <w:sz w:val="28"/>
          <w:szCs w:val="28"/>
        </w:rPr>
        <w:t>Раздел 3</w:t>
      </w:r>
    </w:p>
    <w:tbl>
      <w:tblPr>
        <w:tblW w:w="10212" w:type="dxa"/>
        <w:tblInd w:w="-5" w:type="dxa"/>
        <w:tblLayout w:type="fixed"/>
        <w:tblCellMar>
          <w:left w:w="0" w:type="dxa"/>
          <w:right w:w="0" w:type="dxa"/>
        </w:tblCellMar>
        <w:tblLook w:val="0000" w:firstRow="0" w:lastRow="0" w:firstColumn="0" w:lastColumn="0" w:noHBand="0" w:noVBand="0"/>
      </w:tblPr>
      <w:tblGrid>
        <w:gridCol w:w="1508"/>
        <w:gridCol w:w="1065"/>
        <w:gridCol w:w="1160"/>
        <w:gridCol w:w="1504"/>
        <w:gridCol w:w="1056"/>
        <w:gridCol w:w="1207"/>
        <w:gridCol w:w="1572"/>
        <w:gridCol w:w="1140"/>
      </w:tblGrid>
      <w:tr w:rsidR="00A36343" w:rsidRPr="005B64CA" w:rsidTr="004F0F66">
        <w:trPr>
          <w:trHeight w:val="278"/>
        </w:trPr>
        <w:tc>
          <w:tcPr>
            <w:tcW w:w="10212" w:type="dxa"/>
            <w:gridSpan w:val="8"/>
            <w:tcBorders>
              <w:top w:val="single" w:sz="4" w:space="0" w:color="000000"/>
              <w:left w:val="single" w:sz="4" w:space="0" w:color="000000"/>
              <w:bottom w:val="single" w:sz="4" w:space="0" w:color="000000"/>
              <w:right w:val="single" w:sz="4" w:space="0" w:color="000000"/>
            </w:tcBorders>
          </w:tcPr>
          <w:p w:rsidR="00A36343" w:rsidRPr="005B774A" w:rsidRDefault="00A36343" w:rsidP="00F10B03">
            <w:pPr>
              <w:kinsoku w:val="0"/>
              <w:overflowPunct w:val="0"/>
              <w:autoSpaceDE w:val="0"/>
              <w:autoSpaceDN w:val="0"/>
              <w:adjustRightInd w:val="0"/>
              <w:spacing w:before="103" w:after="0" w:line="240" w:lineRule="auto"/>
              <w:ind w:left="450"/>
              <w:jc w:val="center"/>
              <w:rPr>
                <w:rFonts w:ascii="Times New Roman" w:hAnsi="Times New Roman" w:cs="Times New Roman"/>
                <w:sz w:val="24"/>
                <w:szCs w:val="24"/>
              </w:rPr>
            </w:pPr>
            <w:r w:rsidRPr="005B774A">
              <w:rPr>
                <w:rFonts w:ascii="Times New Roman" w:hAnsi="Times New Roman" w:cs="Times New Roman"/>
                <w:sz w:val="24"/>
                <w:szCs w:val="24"/>
              </w:rPr>
              <w:t>Сведения о местоположении измененных (уточненных) границ объекта</w:t>
            </w:r>
          </w:p>
        </w:tc>
      </w:tr>
      <w:tr w:rsidR="00A36343" w:rsidRPr="005B64CA" w:rsidTr="004F0F66">
        <w:trPr>
          <w:trHeight w:val="325"/>
        </w:trPr>
        <w:tc>
          <w:tcPr>
            <w:tcW w:w="10212" w:type="dxa"/>
            <w:gridSpan w:val="8"/>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3" w:after="0" w:line="240" w:lineRule="auto"/>
              <w:ind w:left="57"/>
              <w:rPr>
                <w:rFonts w:ascii="Times New Roman" w:hAnsi="Times New Roman" w:cs="Times New Roman"/>
                <w:sz w:val="24"/>
                <w:szCs w:val="24"/>
              </w:rPr>
            </w:pPr>
            <w:r w:rsidRPr="005B774A">
              <w:rPr>
                <w:rFonts w:ascii="Times New Roman" w:hAnsi="Times New Roman" w:cs="Times New Roman"/>
                <w:sz w:val="24"/>
                <w:szCs w:val="24"/>
              </w:rPr>
              <w:t>1. Система координат:</w:t>
            </w:r>
            <w:r w:rsidR="00F10B03" w:rsidRPr="005B774A">
              <w:rPr>
                <w:rFonts w:ascii="Times New Roman" w:hAnsi="Times New Roman" w:cs="Times New Roman"/>
                <w:sz w:val="24"/>
                <w:szCs w:val="24"/>
              </w:rPr>
              <w:t xml:space="preserve"> МСК-16</w:t>
            </w:r>
          </w:p>
        </w:tc>
      </w:tr>
      <w:tr w:rsidR="00A36343" w:rsidRPr="005B64CA" w:rsidTr="004F0F66">
        <w:trPr>
          <w:trHeight w:val="317"/>
        </w:trPr>
        <w:tc>
          <w:tcPr>
            <w:tcW w:w="10212" w:type="dxa"/>
            <w:gridSpan w:val="8"/>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1" w:after="0" w:line="240" w:lineRule="auto"/>
              <w:ind w:left="57"/>
              <w:rPr>
                <w:rFonts w:ascii="Times New Roman" w:hAnsi="Times New Roman" w:cs="Times New Roman"/>
                <w:sz w:val="24"/>
                <w:szCs w:val="24"/>
              </w:rPr>
            </w:pPr>
            <w:r w:rsidRPr="005B774A">
              <w:rPr>
                <w:rFonts w:ascii="Times New Roman" w:hAnsi="Times New Roman" w:cs="Times New Roman"/>
                <w:sz w:val="24"/>
                <w:szCs w:val="24"/>
              </w:rPr>
              <w:t>2. Сведения о характерных точках границ объекта</w:t>
            </w:r>
          </w:p>
        </w:tc>
      </w:tr>
      <w:tr w:rsidR="00A36343" w:rsidRPr="005B64CA" w:rsidTr="00891AF9">
        <w:trPr>
          <w:trHeight w:val="1230"/>
        </w:trPr>
        <w:tc>
          <w:tcPr>
            <w:tcW w:w="1508" w:type="dxa"/>
            <w:vMerge w:val="restart"/>
            <w:tcBorders>
              <w:top w:val="single" w:sz="4" w:space="0" w:color="000000"/>
              <w:left w:val="single" w:sz="4" w:space="0" w:color="000000"/>
              <w:bottom w:val="single" w:sz="4" w:space="0" w:color="000000"/>
              <w:right w:val="single" w:sz="4" w:space="0" w:color="000000"/>
            </w:tcBorders>
          </w:tcPr>
          <w:p w:rsidR="00A36343" w:rsidRPr="005B774A" w:rsidRDefault="00A36343" w:rsidP="00891AF9">
            <w:pPr>
              <w:kinsoku w:val="0"/>
              <w:overflowPunct w:val="0"/>
              <w:autoSpaceDE w:val="0"/>
              <w:autoSpaceDN w:val="0"/>
              <w:adjustRightInd w:val="0"/>
              <w:spacing w:before="103" w:after="0" w:line="240" w:lineRule="auto"/>
              <w:ind w:left="83"/>
              <w:jc w:val="center"/>
              <w:rPr>
                <w:rFonts w:ascii="Times New Roman" w:hAnsi="Times New Roman" w:cs="Times New Roman"/>
                <w:sz w:val="24"/>
                <w:szCs w:val="24"/>
              </w:rPr>
            </w:pPr>
            <w:r w:rsidRPr="005B774A">
              <w:rPr>
                <w:rFonts w:ascii="Times New Roman" w:hAnsi="Times New Roman" w:cs="Times New Roman"/>
                <w:sz w:val="24"/>
                <w:szCs w:val="24"/>
              </w:rPr>
              <w:t>Обозна</w:t>
            </w:r>
            <w:r w:rsidR="00824517">
              <w:rPr>
                <w:rFonts w:ascii="Times New Roman" w:hAnsi="Times New Roman" w:cs="Times New Roman"/>
                <w:sz w:val="24"/>
                <w:szCs w:val="24"/>
              </w:rPr>
              <w:t>чени</w:t>
            </w:r>
            <w:r w:rsidR="00891AF9">
              <w:rPr>
                <w:rFonts w:ascii="Times New Roman" w:hAnsi="Times New Roman" w:cs="Times New Roman"/>
                <w:sz w:val="24"/>
                <w:szCs w:val="24"/>
              </w:rPr>
              <w:t>е</w:t>
            </w:r>
            <w:r w:rsidR="00824517">
              <w:rPr>
                <w:rFonts w:ascii="Times New Roman" w:hAnsi="Times New Roman" w:cs="Times New Roman"/>
                <w:sz w:val="24"/>
                <w:szCs w:val="24"/>
              </w:rPr>
              <w:t xml:space="preserve"> </w:t>
            </w:r>
            <w:r w:rsidRPr="005B774A">
              <w:rPr>
                <w:rFonts w:ascii="Times New Roman" w:hAnsi="Times New Roman" w:cs="Times New Roman"/>
                <w:sz w:val="24"/>
                <w:szCs w:val="24"/>
              </w:rPr>
              <w:t>характерных точек</w:t>
            </w:r>
            <w:r w:rsidR="00891AF9">
              <w:rPr>
                <w:rFonts w:ascii="Times New Roman" w:hAnsi="Times New Roman" w:cs="Times New Roman"/>
                <w:sz w:val="24"/>
                <w:szCs w:val="24"/>
              </w:rPr>
              <w:t xml:space="preserve">             </w:t>
            </w:r>
            <w:r w:rsidRPr="005B774A">
              <w:rPr>
                <w:rFonts w:ascii="Times New Roman" w:hAnsi="Times New Roman" w:cs="Times New Roman"/>
                <w:sz w:val="24"/>
                <w:szCs w:val="24"/>
              </w:rPr>
              <w:t>границ</w:t>
            </w:r>
          </w:p>
        </w:tc>
        <w:tc>
          <w:tcPr>
            <w:tcW w:w="2225" w:type="dxa"/>
            <w:gridSpan w:val="2"/>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3" w:after="0" w:line="240" w:lineRule="auto"/>
              <w:ind w:left="98" w:right="98"/>
              <w:jc w:val="center"/>
              <w:rPr>
                <w:rFonts w:ascii="Times New Roman" w:hAnsi="Times New Roman" w:cs="Times New Roman"/>
                <w:sz w:val="24"/>
                <w:szCs w:val="24"/>
              </w:rPr>
            </w:pPr>
            <w:r w:rsidRPr="005B774A">
              <w:rPr>
                <w:rFonts w:ascii="Times New Roman" w:hAnsi="Times New Roman" w:cs="Times New Roman"/>
                <w:sz w:val="24"/>
                <w:szCs w:val="24"/>
              </w:rPr>
              <w:t>Существующие координаты, метров</w:t>
            </w:r>
          </w:p>
        </w:tc>
        <w:tc>
          <w:tcPr>
            <w:tcW w:w="2560" w:type="dxa"/>
            <w:gridSpan w:val="2"/>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3" w:after="0" w:line="240" w:lineRule="auto"/>
              <w:ind w:left="388" w:right="391" w:hanging="1"/>
              <w:jc w:val="center"/>
              <w:rPr>
                <w:rFonts w:ascii="Times New Roman" w:hAnsi="Times New Roman" w:cs="Times New Roman"/>
                <w:sz w:val="24"/>
                <w:szCs w:val="24"/>
              </w:rPr>
            </w:pPr>
            <w:r w:rsidRPr="005B774A">
              <w:rPr>
                <w:rFonts w:ascii="Times New Roman" w:hAnsi="Times New Roman" w:cs="Times New Roman"/>
                <w:sz w:val="24"/>
                <w:szCs w:val="24"/>
              </w:rPr>
              <w:t>Измененные (уточненные) координаты, метров</w:t>
            </w:r>
          </w:p>
        </w:tc>
        <w:tc>
          <w:tcPr>
            <w:tcW w:w="1207" w:type="dxa"/>
            <w:vMerge w:val="restart"/>
            <w:tcBorders>
              <w:top w:val="single" w:sz="4" w:space="0" w:color="000000"/>
              <w:left w:val="single" w:sz="4" w:space="0" w:color="000000"/>
              <w:bottom w:val="single" w:sz="4" w:space="0" w:color="000000"/>
              <w:right w:val="single" w:sz="4" w:space="0" w:color="000000"/>
            </w:tcBorders>
          </w:tcPr>
          <w:p w:rsidR="00824517" w:rsidRDefault="00824517" w:rsidP="00824517">
            <w:pPr>
              <w:kinsoku w:val="0"/>
              <w:overflowPunct w:val="0"/>
              <w:autoSpaceDE w:val="0"/>
              <w:autoSpaceDN w:val="0"/>
              <w:adjustRightInd w:val="0"/>
              <w:spacing w:before="103" w:after="0" w:line="240" w:lineRule="auto"/>
              <w:ind w:left="62" w:right="63" w:hanging="2"/>
              <w:jc w:val="center"/>
              <w:rPr>
                <w:rFonts w:ascii="Times New Roman" w:hAnsi="Times New Roman" w:cs="Times New Roman"/>
                <w:sz w:val="24"/>
                <w:szCs w:val="24"/>
              </w:rPr>
            </w:pPr>
            <w:r>
              <w:rPr>
                <w:rFonts w:ascii="Times New Roman" w:hAnsi="Times New Roman" w:cs="Times New Roman"/>
                <w:sz w:val="24"/>
                <w:szCs w:val="24"/>
              </w:rPr>
              <w:t xml:space="preserve">Метод определения </w:t>
            </w:r>
            <w:proofErr w:type="gramStart"/>
            <w:r>
              <w:rPr>
                <w:rFonts w:ascii="Times New Roman" w:hAnsi="Times New Roman" w:cs="Times New Roman"/>
                <w:sz w:val="24"/>
                <w:szCs w:val="24"/>
              </w:rPr>
              <w:t>координ</w:t>
            </w:r>
            <w:r w:rsidR="00A36343" w:rsidRPr="005B774A">
              <w:rPr>
                <w:rFonts w:ascii="Times New Roman" w:hAnsi="Times New Roman" w:cs="Times New Roman"/>
                <w:sz w:val="24"/>
                <w:szCs w:val="24"/>
              </w:rPr>
              <w:t>ат  характерной</w:t>
            </w:r>
            <w:proofErr w:type="gramEnd"/>
            <w:r w:rsidR="00A36343" w:rsidRPr="005B774A">
              <w:rPr>
                <w:rFonts w:ascii="Times New Roman" w:hAnsi="Times New Roman" w:cs="Times New Roman"/>
                <w:sz w:val="24"/>
                <w:szCs w:val="24"/>
              </w:rPr>
              <w:t xml:space="preserve"> </w:t>
            </w:r>
          </w:p>
          <w:p w:rsidR="00A36343" w:rsidRPr="005B774A" w:rsidRDefault="00A36343" w:rsidP="00824517">
            <w:pPr>
              <w:kinsoku w:val="0"/>
              <w:overflowPunct w:val="0"/>
              <w:autoSpaceDE w:val="0"/>
              <w:autoSpaceDN w:val="0"/>
              <w:adjustRightInd w:val="0"/>
              <w:spacing w:before="103" w:after="0" w:line="240" w:lineRule="auto"/>
              <w:ind w:left="62" w:right="63" w:hanging="2"/>
              <w:jc w:val="center"/>
              <w:rPr>
                <w:rFonts w:ascii="Times New Roman" w:hAnsi="Times New Roman" w:cs="Times New Roman"/>
                <w:sz w:val="24"/>
                <w:szCs w:val="24"/>
              </w:rPr>
            </w:pPr>
            <w:r w:rsidRPr="005B774A">
              <w:rPr>
                <w:rFonts w:ascii="Times New Roman" w:hAnsi="Times New Roman" w:cs="Times New Roman"/>
                <w:sz w:val="24"/>
                <w:szCs w:val="24"/>
              </w:rPr>
              <w:t>точки</w:t>
            </w:r>
          </w:p>
        </w:tc>
        <w:tc>
          <w:tcPr>
            <w:tcW w:w="1572" w:type="dxa"/>
            <w:vMerge w:val="restart"/>
            <w:tcBorders>
              <w:top w:val="single" w:sz="4" w:space="0" w:color="000000"/>
              <w:left w:val="single" w:sz="4" w:space="0" w:color="000000"/>
              <w:bottom w:val="single" w:sz="4" w:space="0" w:color="000000"/>
              <w:right w:val="single" w:sz="4" w:space="0" w:color="000000"/>
            </w:tcBorders>
          </w:tcPr>
          <w:p w:rsidR="00824517" w:rsidRDefault="00A36343" w:rsidP="00957347">
            <w:pPr>
              <w:kinsoku w:val="0"/>
              <w:overflowPunct w:val="0"/>
              <w:autoSpaceDE w:val="0"/>
              <w:autoSpaceDN w:val="0"/>
              <w:adjustRightInd w:val="0"/>
              <w:spacing w:before="103" w:after="0" w:line="240" w:lineRule="auto"/>
              <w:ind w:left="95" w:right="91" w:hanging="5"/>
              <w:jc w:val="center"/>
              <w:rPr>
                <w:rFonts w:ascii="Times New Roman" w:hAnsi="Times New Roman" w:cs="Times New Roman"/>
                <w:sz w:val="24"/>
                <w:szCs w:val="24"/>
              </w:rPr>
            </w:pPr>
            <w:r w:rsidRPr="005B774A">
              <w:rPr>
                <w:rFonts w:ascii="Times New Roman" w:hAnsi="Times New Roman" w:cs="Times New Roman"/>
                <w:sz w:val="24"/>
                <w:szCs w:val="24"/>
              </w:rPr>
              <w:t xml:space="preserve">Средняя </w:t>
            </w:r>
            <w:proofErr w:type="spellStart"/>
            <w:r w:rsidRPr="005B774A">
              <w:rPr>
                <w:rFonts w:ascii="Times New Roman" w:hAnsi="Times New Roman" w:cs="Times New Roman"/>
                <w:sz w:val="24"/>
                <w:szCs w:val="24"/>
              </w:rPr>
              <w:t>квадратическая</w:t>
            </w:r>
            <w:proofErr w:type="spellEnd"/>
            <w:r w:rsidRPr="005B774A">
              <w:rPr>
                <w:rFonts w:ascii="Times New Roman" w:hAnsi="Times New Roman" w:cs="Times New Roman"/>
                <w:sz w:val="24"/>
                <w:szCs w:val="24"/>
              </w:rPr>
              <w:t xml:space="preserve"> погреш</w:t>
            </w:r>
            <w:r w:rsidR="00824517">
              <w:rPr>
                <w:rFonts w:ascii="Times New Roman" w:hAnsi="Times New Roman" w:cs="Times New Roman"/>
                <w:sz w:val="24"/>
                <w:szCs w:val="24"/>
              </w:rPr>
              <w:t>ност</w:t>
            </w:r>
            <w:r w:rsidRPr="005B774A">
              <w:rPr>
                <w:rFonts w:ascii="Times New Roman" w:hAnsi="Times New Roman" w:cs="Times New Roman"/>
                <w:sz w:val="24"/>
                <w:szCs w:val="24"/>
              </w:rPr>
              <w:t xml:space="preserve">ь </w:t>
            </w:r>
          </w:p>
          <w:p w:rsidR="00A36343" w:rsidRPr="005B774A" w:rsidRDefault="00824517" w:rsidP="00957347">
            <w:pPr>
              <w:kinsoku w:val="0"/>
              <w:overflowPunct w:val="0"/>
              <w:autoSpaceDE w:val="0"/>
              <w:autoSpaceDN w:val="0"/>
              <w:adjustRightInd w:val="0"/>
              <w:spacing w:before="103" w:after="0" w:line="240" w:lineRule="auto"/>
              <w:ind w:left="95" w:right="91" w:hanging="5"/>
              <w:jc w:val="center"/>
              <w:rPr>
                <w:rFonts w:ascii="Times New Roman" w:hAnsi="Times New Roman" w:cs="Times New Roman"/>
                <w:sz w:val="24"/>
                <w:szCs w:val="24"/>
              </w:rPr>
            </w:pPr>
            <w:r>
              <w:rPr>
                <w:rFonts w:ascii="Times New Roman" w:hAnsi="Times New Roman" w:cs="Times New Roman"/>
                <w:sz w:val="24"/>
                <w:szCs w:val="24"/>
              </w:rPr>
              <w:t>положени</w:t>
            </w:r>
            <w:r w:rsidR="00A36343" w:rsidRPr="005B774A">
              <w:rPr>
                <w:rFonts w:ascii="Times New Roman" w:hAnsi="Times New Roman" w:cs="Times New Roman"/>
                <w:sz w:val="24"/>
                <w:szCs w:val="24"/>
              </w:rPr>
              <w:t xml:space="preserve">я </w:t>
            </w:r>
            <w:r>
              <w:rPr>
                <w:rFonts w:ascii="Times New Roman" w:hAnsi="Times New Roman" w:cs="Times New Roman"/>
                <w:sz w:val="24"/>
                <w:szCs w:val="24"/>
              </w:rPr>
              <w:t>характерн</w:t>
            </w:r>
            <w:r w:rsidR="00A36343" w:rsidRPr="005B774A">
              <w:rPr>
                <w:rFonts w:ascii="Times New Roman" w:hAnsi="Times New Roman" w:cs="Times New Roman"/>
                <w:sz w:val="24"/>
                <w:szCs w:val="24"/>
              </w:rPr>
              <w:t>ой точки (</w:t>
            </w:r>
            <w:proofErr w:type="spellStart"/>
            <w:r w:rsidR="00A36343" w:rsidRPr="005B774A">
              <w:rPr>
                <w:rFonts w:ascii="Times New Roman" w:hAnsi="Times New Roman" w:cs="Times New Roman"/>
                <w:sz w:val="24"/>
                <w:szCs w:val="24"/>
              </w:rPr>
              <w:t>Mt</w:t>
            </w:r>
            <w:proofErr w:type="spellEnd"/>
            <w:r w:rsidR="00A36343" w:rsidRPr="005B774A">
              <w:rPr>
                <w:rFonts w:ascii="Times New Roman" w:hAnsi="Times New Roman" w:cs="Times New Roman"/>
                <w:sz w:val="24"/>
                <w:szCs w:val="24"/>
              </w:rPr>
              <w:t>),</w:t>
            </w:r>
          </w:p>
          <w:p w:rsidR="00A36343" w:rsidRPr="005B774A" w:rsidRDefault="00A36343" w:rsidP="00957347">
            <w:pPr>
              <w:kinsoku w:val="0"/>
              <w:overflowPunct w:val="0"/>
              <w:autoSpaceDE w:val="0"/>
              <w:autoSpaceDN w:val="0"/>
              <w:adjustRightInd w:val="0"/>
              <w:spacing w:after="0" w:line="240" w:lineRule="auto"/>
              <w:ind w:left="263" w:right="263"/>
              <w:jc w:val="center"/>
              <w:rPr>
                <w:rFonts w:ascii="Times New Roman" w:hAnsi="Times New Roman" w:cs="Times New Roman"/>
                <w:sz w:val="24"/>
                <w:szCs w:val="24"/>
              </w:rPr>
            </w:pPr>
            <w:r w:rsidRPr="005B774A">
              <w:rPr>
                <w:rFonts w:ascii="Times New Roman" w:hAnsi="Times New Roman" w:cs="Times New Roman"/>
                <w:sz w:val="24"/>
                <w:szCs w:val="24"/>
              </w:rPr>
              <w:t>метров</w:t>
            </w:r>
          </w:p>
        </w:tc>
        <w:tc>
          <w:tcPr>
            <w:tcW w:w="1140" w:type="dxa"/>
            <w:vMerge w:val="restart"/>
            <w:tcBorders>
              <w:top w:val="single" w:sz="4" w:space="0" w:color="000000"/>
              <w:left w:val="single" w:sz="4" w:space="0" w:color="000000"/>
              <w:bottom w:val="single" w:sz="4" w:space="0" w:color="000000"/>
              <w:right w:val="single" w:sz="4" w:space="0" w:color="000000"/>
            </w:tcBorders>
          </w:tcPr>
          <w:p w:rsidR="00A36343" w:rsidRPr="005B774A" w:rsidRDefault="00A36343" w:rsidP="00891AF9">
            <w:pPr>
              <w:kinsoku w:val="0"/>
              <w:overflowPunct w:val="0"/>
              <w:autoSpaceDE w:val="0"/>
              <w:autoSpaceDN w:val="0"/>
              <w:adjustRightInd w:val="0"/>
              <w:spacing w:before="103" w:after="0" w:line="240" w:lineRule="auto"/>
              <w:ind w:left="62" w:right="59" w:firstLine="1"/>
              <w:jc w:val="center"/>
              <w:rPr>
                <w:rFonts w:ascii="Times New Roman" w:hAnsi="Times New Roman" w:cs="Times New Roman"/>
                <w:sz w:val="24"/>
                <w:szCs w:val="24"/>
              </w:rPr>
            </w:pPr>
            <w:proofErr w:type="spellStart"/>
            <w:r w:rsidRPr="005B774A">
              <w:rPr>
                <w:rFonts w:ascii="Times New Roman" w:hAnsi="Times New Roman" w:cs="Times New Roman"/>
                <w:sz w:val="24"/>
                <w:szCs w:val="24"/>
              </w:rPr>
              <w:t>Описа</w:t>
            </w:r>
            <w:proofErr w:type="spellEnd"/>
            <w:r w:rsidRPr="005B774A">
              <w:rPr>
                <w:rFonts w:ascii="Times New Roman" w:hAnsi="Times New Roman" w:cs="Times New Roman"/>
                <w:sz w:val="24"/>
                <w:szCs w:val="24"/>
              </w:rPr>
              <w:t xml:space="preserve">- </w:t>
            </w:r>
            <w:proofErr w:type="spellStart"/>
            <w:r w:rsidRPr="005B774A">
              <w:rPr>
                <w:rFonts w:ascii="Times New Roman" w:hAnsi="Times New Roman" w:cs="Times New Roman"/>
                <w:sz w:val="24"/>
                <w:szCs w:val="24"/>
              </w:rPr>
              <w:t>ние</w:t>
            </w:r>
            <w:proofErr w:type="spellEnd"/>
            <w:r w:rsidRPr="005B774A">
              <w:rPr>
                <w:rFonts w:ascii="Times New Roman" w:hAnsi="Times New Roman" w:cs="Times New Roman"/>
                <w:sz w:val="24"/>
                <w:szCs w:val="24"/>
              </w:rPr>
              <w:t xml:space="preserve"> обозначения точки на  местно- </w:t>
            </w:r>
            <w:proofErr w:type="spellStart"/>
            <w:r w:rsidRPr="005B774A">
              <w:rPr>
                <w:rFonts w:ascii="Times New Roman" w:hAnsi="Times New Roman" w:cs="Times New Roman"/>
                <w:sz w:val="24"/>
                <w:szCs w:val="24"/>
              </w:rPr>
              <w:t>сти</w:t>
            </w:r>
            <w:proofErr w:type="spellEnd"/>
            <w:r w:rsidRPr="005B774A">
              <w:rPr>
                <w:rFonts w:ascii="Times New Roman" w:hAnsi="Times New Roman" w:cs="Times New Roman"/>
                <w:sz w:val="24"/>
                <w:szCs w:val="24"/>
              </w:rPr>
              <w:t xml:space="preserve"> (при </w:t>
            </w:r>
            <w:r w:rsidRPr="005B774A">
              <w:rPr>
                <w:rFonts w:ascii="Times New Roman" w:hAnsi="Times New Roman" w:cs="Times New Roman"/>
                <w:spacing w:val="-1"/>
                <w:sz w:val="24"/>
                <w:szCs w:val="24"/>
              </w:rPr>
              <w:t>наличии</w:t>
            </w:r>
            <w:r w:rsidRPr="005B774A">
              <w:rPr>
                <w:rFonts w:ascii="Times New Roman" w:hAnsi="Times New Roman" w:cs="Times New Roman"/>
                <w:sz w:val="24"/>
                <w:szCs w:val="24"/>
              </w:rPr>
              <w:t>)</w:t>
            </w:r>
          </w:p>
        </w:tc>
      </w:tr>
      <w:tr w:rsidR="00A36343" w:rsidRPr="005B64CA" w:rsidTr="00824517">
        <w:trPr>
          <w:trHeight w:val="1999"/>
        </w:trPr>
        <w:tc>
          <w:tcPr>
            <w:tcW w:w="1508" w:type="dxa"/>
            <w:vMerge/>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1" w:after="0" w:line="240" w:lineRule="auto"/>
              <w:rPr>
                <w:rFonts w:ascii="Times New Roman" w:hAnsi="Times New Roman" w:cs="Times New Roman"/>
                <w:sz w:val="24"/>
                <w:szCs w:val="24"/>
              </w:rPr>
            </w:pPr>
          </w:p>
        </w:tc>
        <w:tc>
          <w:tcPr>
            <w:tcW w:w="1065"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1" w:after="0" w:line="240" w:lineRule="auto"/>
              <w:ind w:left="1"/>
              <w:jc w:val="center"/>
              <w:rPr>
                <w:rFonts w:ascii="Times New Roman" w:hAnsi="Times New Roman" w:cs="Times New Roman"/>
                <w:sz w:val="24"/>
                <w:szCs w:val="24"/>
              </w:rPr>
            </w:pPr>
            <w:r w:rsidRPr="005B774A">
              <w:rPr>
                <w:rFonts w:ascii="Times New Roman" w:hAnsi="Times New Roman" w:cs="Times New Roman"/>
                <w:sz w:val="24"/>
                <w:szCs w:val="24"/>
              </w:rPr>
              <w:t>X</w:t>
            </w:r>
          </w:p>
        </w:tc>
        <w:tc>
          <w:tcPr>
            <w:tcW w:w="1160"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5B774A">
              <w:rPr>
                <w:rFonts w:ascii="Times New Roman" w:hAnsi="Times New Roman" w:cs="Times New Roman"/>
                <w:sz w:val="24"/>
                <w:szCs w:val="24"/>
              </w:rPr>
              <w:t>Y</w:t>
            </w:r>
          </w:p>
        </w:tc>
        <w:tc>
          <w:tcPr>
            <w:tcW w:w="1504"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1" w:after="0" w:line="240" w:lineRule="auto"/>
              <w:ind w:right="601"/>
              <w:jc w:val="right"/>
              <w:rPr>
                <w:rFonts w:ascii="Times New Roman" w:hAnsi="Times New Roman" w:cs="Times New Roman"/>
                <w:sz w:val="24"/>
                <w:szCs w:val="24"/>
              </w:rPr>
            </w:pPr>
            <w:r w:rsidRPr="005B774A">
              <w:rPr>
                <w:rFonts w:ascii="Times New Roman" w:hAnsi="Times New Roman" w:cs="Times New Roman"/>
                <w:sz w:val="24"/>
                <w:szCs w:val="24"/>
              </w:rPr>
              <w:t>X</w:t>
            </w:r>
          </w:p>
        </w:tc>
        <w:tc>
          <w:tcPr>
            <w:tcW w:w="1056"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1" w:after="0" w:line="240" w:lineRule="auto"/>
              <w:ind w:right="387"/>
              <w:jc w:val="right"/>
              <w:rPr>
                <w:rFonts w:ascii="Times New Roman" w:hAnsi="Times New Roman" w:cs="Times New Roman"/>
                <w:sz w:val="24"/>
                <w:szCs w:val="24"/>
              </w:rPr>
            </w:pPr>
            <w:r w:rsidRPr="005B774A">
              <w:rPr>
                <w:rFonts w:ascii="Times New Roman" w:hAnsi="Times New Roman" w:cs="Times New Roman"/>
                <w:sz w:val="24"/>
                <w:szCs w:val="24"/>
              </w:rPr>
              <w:t>Y</w:t>
            </w:r>
          </w:p>
        </w:tc>
        <w:tc>
          <w:tcPr>
            <w:tcW w:w="1207" w:type="dxa"/>
            <w:vMerge/>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1" w:after="0" w:line="240" w:lineRule="auto"/>
              <w:rPr>
                <w:rFonts w:ascii="Times New Roman" w:hAnsi="Times New Roman" w:cs="Times New Roman"/>
                <w:sz w:val="24"/>
                <w:szCs w:val="24"/>
              </w:rPr>
            </w:pPr>
          </w:p>
        </w:tc>
        <w:tc>
          <w:tcPr>
            <w:tcW w:w="1572" w:type="dxa"/>
            <w:vMerge/>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1" w:after="0" w:line="240" w:lineRule="auto"/>
              <w:rPr>
                <w:rFonts w:ascii="Times New Roman" w:hAnsi="Times New Roman" w:cs="Times New Roman"/>
                <w:sz w:val="24"/>
                <w:szCs w:val="24"/>
              </w:rPr>
            </w:pPr>
          </w:p>
        </w:tc>
        <w:tc>
          <w:tcPr>
            <w:tcW w:w="1140" w:type="dxa"/>
            <w:vMerge/>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1" w:after="0" w:line="240" w:lineRule="auto"/>
              <w:rPr>
                <w:rFonts w:ascii="Times New Roman" w:hAnsi="Times New Roman" w:cs="Times New Roman"/>
                <w:sz w:val="24"/>
                <w:szCs w:val="24"/>
              </w:rPr>
            </w:pPr>
          </w:p>
        </w:tc>
      </w:tr>
      <w:tr w:rsidR="00A36343" w:rsidRPr="005B64CA" w:rsidTr="00824517">
        <w:trPr>
          <w:trHeight w:val="189"/>
        </w:trPr>
        <w:tc>
          <w:tcPr>
            <w:tcW w:w="1508"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1" w:after="0" w:line="240" w:lineRule="auto"/>
              <w:ind w:left="3"/>
              <w:jc w:val="center"/>
              <w:rPr>
                <w:rFonts w:ascii="Times New Roman" w:hAnsi="Times New Roman" w:cs="Times New Roman"/>
                <w:sz w:val="24"/>
                <w:szCs w:val="24"/>
              </w:rPr>
            </w:pPr>
            <w:r w:rsidRPr="005B774A">
              <w:rPr>
                <w:rFonts w:ascii="Times New Roman" w:hAnsi="Times New Roman" w:cs="Times New Roman"/>
                <w:sz w:val="24"/>
                <w:szCs w:val="24"/>
              </w:rPr>
              <w:t>1</w:t>
            </w:r>
          </w:p>
        </w:tc>
        <w:tc>
          <w:tcPr>
            <w:tcW w:w="1065"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1" w:after="0" w:line="240" w:lineRule="auto"/>
              <w:ind w:left="1"/>
              <w:jc w:val="center"/>
              <w:rPr>
                <w:rFonts w:ascii="Times New Roman" w:hAnsi="Times New Roman" w:cs="Times New Roman"/>
                <w:sz w:val="24"/>
                <w:szCs w:val="24"/>
              </w:rPr>
            </w:pPr>
            <w:r w:rsidRPr="005B774A">
              <w:rPr>
                <w:rFonts w:ascii="Times New Roman" w:hAnsi="Times New Roman" w:cs="Times New Roman"/>
                <w:sz w:val="24"/>
                <w:szCs w:val="24"/>
              </w:rPr>
              <w:t>2</w:t>
            </w:r>
          </w:p>
        </w:tc>
        <w:tc>
          <w:tcPr>
            <w:tcW w:w="1160"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5B774A">
              <w:rPr>
                <w:rFonts w:ascii="Times New Roman" w:hAnsi="Times New Roman" w:cs="Times New Roman"/>
                <w:sz w:val="24"/>
                <w:szCs w:val="24"/>
              </w:rPr>
              <w:t>3</w:t>
            </w:r>
          </w:p>
        </w:tc>
        <w:tc>
          <w:tcPr>
            <w:tcW w:w="1504"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1" w:after="0" w:line="240" w:lineRule="auto"/>
              <w:ind w:right="632"/>
              <w:jc w:val="right"/>
              <w:rPr>
                <w:rFonts w:ascii="Times New Roman" w:hAnsi="Times New Roman" w:cs="Times New Roman"/>
                <w:sz w:val="24"/>
                <w:szCs w:val="24"/>
              </w:rPr>
            </w:pPr>
            <w:r w:rsidRPr="005B774A">
              <w:rPr>
                <w:rFonts w:ascii="Times New Roman" w:hAnsi="Times New Roman" w:cs="Times New Roman"/>
                <w:sz w:val="24"/>
                <w:szCs w:val="24"/>
              </w:rPr>
              <w:t>4</w:t>
            </w:r>
          </w:p>
        </w:tc>
        <w:tc>
          <w:tcPr>
            <w:tcW w:w="1056"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1" w:after="0" w:line="240" w:lineRule="auto"/>
              <w:ind w:right="419"/>
              <w:jc w:val="right"/>
              <w:rPr>
                <w:rFonts w:ascii="Times New Roman" w:hAnsi="Times New Roman" w:cs="Times New Roman"/>
                <w:sz w:val="24"/>
                <w:szCs w:val="24"/>
              </w:rPr>
            </w:pPr>
            <w:r w:rsidRPr="005B774A">
              <w:rPr>
                <w:rFonts w:ascii="Times New Roman" w:hAnsi="Times New Roman" w:cs="Times New Roman"/>
                <w:sz w:val="24"/>
                <w:szCs w:val="24"/>
              </w:rPr>
              <w:t>5</w:t>
            </w:r>
          </w:p>
        </w:tc>
        <w:tc>
          <w:tcPr>
            <w:tcW w:w="1207"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5B774A">
              <w:rPr>
                <w:rFonts w:ascii="Times New Roman" w:hAnsi="Times New Roman" w:cs="Times New Roman"/>
                <w:sz w:val="24"/>
                <w:szCs w:val="24"/>
              </w:rPr>
              <w:t>6</w:t>
            </w:r>
          </w:p>
        </w:tc>
        <w:tc>
          <w:tcPr>
            <w:tcW w:w="1572"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5B774A">
              <w:rPr>
                <w:rFonts w:ascii="Times New Roman" w:hAnsi="Times New Roman" w:cs="Times New Roman"/>
                <w:sz w:val="24"/>
                <w:szCs w:val="24"/>
              </w:rPr>
              <w:t>7</w:t>
            </w:r>
          </w:p>
        </w:tc>
        <w:tc>
          <w:tcPr>
            <w:tcW w:w="1140"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1" w:after="0" w:line="240" w:lineRule="auto"/>
              <w:ind w:left="494"/>
              <w:rPr>
                <w:rFonts w:ascii="Times New Roman" w:hAnsi="Times New Roman" w:cs="Times New Roman"/>
                <w:sz w:val="24"/>
                <w:szCs w:val="24"/>
              </w:rPr>
            </w:pPr>
            <w:r w:rsidRPr="005B774A">
              <w:rPr>
                <w:rFonts w:ascii="Times New Roman" w:hAnsi="Times New Roman" w:cs="Times New Roman"/>
                <w:sz w:val="24"/>
                <w:szCs w:val="24"/>
              </w:rPr>
              <w:t>8</w:t>
            </w:r>
          </w:p>
        </w:tc>
      </w:tr>
      <w:tr w:rsidR="00A36343" w:rsidRPr="005B64CA" w:rsidTr="00824517">
        <w:trPr>
          <w:trHeight w:val="181"/>
        </w:trPr>
        <w:tc>
          <w:tcPr>
            <w:tcW w:w="1508"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3" w:after="0" w:line="240" w:lineRule="auto"/>
              <w:jc w:val="center"/>
              <w:rPr>
                <w:rFonts w:ascii="Times New Roman" w:hAnsi="Times New Roman" w:cs="Times New Roman"/>
                <w:sz w:val="24"/>
                <w:szCs w:val="24"/>
              </w:rPr>
            </w:pPr>
            <w:r w:rsidRPr="005B774A">
              <w:rPr>
                <w:rFonts w:ascii="Times New Roman" w:hAnsi="Times New Roman" w:cs="Times New Roman"/>
                <w:sz w:val="24"/>
                <w:szCs w:val="24"/>
              </w:rPr>
              <w:t>-</w:t>
            </w:r>
          </w:p>
        </w:tc>
        <w:tc>
          <w:tcPr>
            <w:tcW w:w="1065"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3" w:after="0" w:line="240" w:lineRule="auto"/>
              <w:jc w:val="center"/>
              <w:rPr>
                <w:rFonts w:ascii="Times New Roman" w:hAnsi="Times New Roman" w:cs="Times New Roman"/>
                <w:sz w:val="24"/>
                <w:szCs w:val="24"/>
              </w:rPr>
            </w:pPr>
            <w:r w:rsidRPr="005B774A">
              <w:rPr>
                <w:rFonts w:ascii="Times New Roman" w:hAnsi="Times New Roman" w:cs="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3" w:after="0" w:line="240" w:lineRule="auto"/>
              <w:jc w:val="center"/>
              <w:rPr>
                <w:rFonts w:ascii="Times New Roman" w:hAnsi="Times New Roman" w:cs="Times New Roman"/>
                <w:sz w:val="24"/>
                <w:szCs w:val="24"/>
              </w:rPr>
            </w:pPr>
            <w:r w:rsidRPr="005B774A">
              <w:rPr>
                <w:rFonts w:ascii="Times New Roman" w:hAnsi="Times New Roman" w:cs="Times New Roman"/>
                <w:sz w:val="24"/>
                <w:szCs w:val="24"/>
              </w:rPr>
              <w:t>-</w:t>
            </w:r>
          </w:p>
        </w:tc>
        <w:tc>
          <w:tcPr>
            <w:tcW w:w="1504"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3" w:after="0" w:line="240" w:lineRule="auto"/>
              <w:ind w:right="655"/>
              <w:jc w:val="right"/>
              <w:rPr>
                <w:rFonts w:ascii="Times New Roman" w:hAnsi="Times New Roman" w:cs="Times New Roman"/>
                <w:sz w:val="24"/>
                <w:szCs w:val="24"/>
              </w:rPr>
            </w:pPr>
            <w:r w:rsidRPr="005B774A">
              <w:rPr>
                <w:rFonts w:ascii="Times New Roman" w:hAnsi="Times New Roman" w:cs="Times New Roman"/>
                <w:sz w:val="24"/>
                <w:szCs w:val="24"/>
              </w:rPr>
              <w:t>-</w:t>
            </w:r>
          </w:p>
        </w:tc>
        <w:tc>
          <w:tcPr>
            <w:tcW w:w="1056"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3" w:after="0" w:line="240" w:lineRule="auto"/>
              <w:ind w:right="444"/>
              <w:jc w:val="right"/>
              <w:rPr>
                <w:rFonts w:ascii="Times New Roman" w:hAnsi="Times New Roman" w:cs="Times New Roman"/>
                <w:sz w:val="24"/>
                <w:szCs w:val="24"/>
              </w:rPr>
            </w:pPr>
            <w:r w:rsidRPr="005B774A">
              <w:rPr>
                <w:rFonts w:ascii="Times New Roman" w:hAnsi="Times New Roman" w:cs="Times New Roman"/>
                <w:sz w:val="24"/>
                <w:szCs w:val="24"/>
              </w:rPr>
              <w:t>-</w:t>
            </w:r>
          </w:p>
        </w:tc>
        <w:tc>
          <w:tcPr>
            <w:tcW w:w="1207"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3" w:after="0" w:line="240" w:lineRule="auto"/>
              <w:jc w:val="center"/>
              <w:rPr>
                <w:rFonts w:ascii="Times New Roman" w:hAnsi="Times New Roman" w:cs="Times New Roman"/>
                <w:sz w:val="24"/>
                <w:szCs w:val="24"/>
              </w:rPr>
            </w:pPr>
            <w:r w:rsidRPr="005B774A">
              <w:rPr>
                <w:rFonts w:ascii="Times New Roman" w:hAnsi="Times New Roman" w:cs="Times New Roman"/>
                <w:sz w:val="24"/>
                <w:szCs w:val="24"/>
              </w:rPr>
              <w:t>-</w:t>
            </w:r>
          </w:p>
        </w:tc>
        <w:tc>
          <w:tcPr>
            <w:tcW w:w="1572"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3" w:after="0" w:line="240" w:lineRule="auto"/>
              <w:jc w:val="center"/>
              <w:rPr>
                <w:rFonts w:ascii="Times New Roman" w:hAnsi="Times New Roman" w:cs="Times New Roman"/>
                <w:sz w:val="24"/>
                <w:szCs w:val="24"/>
              </w:rPr>
            </w:pPr>
            <w:r w:rsidRPr="005B774A">
              <w:rPr>
                <w:rFonts w:ascii="Times New Roman" w:hAnsi="Times New Roman" w:cs="Times New Roman"/>
                <w:sz w:val="24"/>
                <w:szCs w:val="24"/>
              </w:rPr>
              <w:t>-</w:t>
            </w:r>
          </w:p>
        </w:tc>
        <w:tc>
          <w:tcPr>
            <w:tcW w:w="1140" w:type="dxa"/>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3" w:after="0" w:line="240" w:lineRule="auto"/>
              <w:ind w:left="515"/>
              <w:rPr>
                <w:rFonts w:ascii="Times New Roman" w:hAnsi="Times New Roman" w:cs="Times New Roman"/>
                <w:sz w:val="24"/>
                <w:szCs w:val="24"/>
              </w:rPr>
            </w:pPr>
            <w:r w:rsidRPr="005B774A">
              <w:rPr>
                <w:rFonts w:ascii="Times New Roman" w:hAnsi="Times New Roman" w:cs="Times New Roman"/>
                <w:sz w:val="24"/>
                <w:szCs w:val="24"/>
              </w:rPr>
              <w:t>-</w:t>
            </w:r>
          </w:p>
        </w:tc>
      </w:tr>
      <w:tr w:rsidR="00A36343" w:rsidRPr="005B64CA" w:rsidTr="004F0F66">
        <w:trPr>
          <w:trHeight w:val="174"/>
        </w:trPr>
        <w:tc>
          <w:tcPr>
            <w:tcW w:w="10212" w:type="dxa"/>
            <w:gridSpan w:val="8"/>
            <w:tcBorders>
              <w:top w:val="single" w:sz="4" w:space="0" w:color="000000"/>
              <w:left w:val="single" w:sz="4" w:space="0" w:color="000000"/>
              <w:bottom w:val="single" w:sz="4" w:space="0" w:color="000000"/>
              <w:right w:val="single" w:sz="4" w:space="0" w:color="000000"/>
            </w:tcBorders>
          </w:tcPr>
          <w:p w:rsidR="00A36343" w:rsidRPr="005B774A" w:rsidRDefault="00A36343" w:rsidP="00957347">
            <w:pPr>
              <w:kinsoku w:val="0"/>
              <w:overflowPunct w:val="0"/>
              <w:autoSpaceDE w:val="0"/>
              <w:autoSpaceDN w:val="0"/>
              <w:adjustRightInd w:val="0"/>
              <w:spacing w:before="103" w:after="0" w:line="240" w:lineRule="auto"/>
              <w:ind w:left="57"/>
              <w:rPr>
                <w:rFonts w:ascii="Times New Roman" w:hAnsi="Times New Roman" w:cs="Times New Roman"/>
                <w:sz w:val="24"/>
                <w:szCs w:val="24"/>
              </w:rPr>
            </w:pPr>
            <w:r w:rsidRPr="005B774A">
              <w:rPr>
                <w:rFonts w:ascii="Times New Roman" w:hAnsi="Times New Roman" w:cs="Times New Roman"/>
                <w:sz w:val="24"/>
                <w:szCs w:val="24"/>
              </w:rPr>
              <w:t>3. Сведения о характерных точках части (частей) границы объекта</w:t>
            </w:r>
          </w:p>
        </w:tc>
      </w:tr>
      <w:tr w:rsidR="00A40915" w:rsidRPr="005B64CA" w:rsidTr="00824517">
        <w:trPr>
          <w:trHeight w:val="144"/>
        </w:trPr>
        <w:tc>
          <w:tcPr>
            <w:tcW w:w="1508" w:type="dxa"/>
            <w:tcBorders>
              <w:top w:val="single" w:sz="4" w:space="0" w:color="000000"/>
              <w:left w:val="single" w:sz="4" w:space="0" w:color="000000"/>
              <w:bottom w:val="single" w:sz="4" w:space="0" w:color="000000"/>
              <w:right w:val="single" w:sz="4" w:space="0" w:color="000000"/>
            </w:tcBorders>
          </w:tcPr>
          <w:p w:rsidR="00A40915" w:rsidRPr="005B774A" w:rsidRDefault="00A40915" w:rsidP="00A40915">
            <w:pPr>
              <w:kinsoku w:val="0"/>
              <w:overflowPunct w:val="0"/>
              <w:autoSpaceDE w:val="0"/>
              <w:autoSpaceDN w:val="0"/>
              <w:adjustRightInd w:val="0"/>
              <w:spacing w:before="101" w:after="0" w:line="240" w:lineRule="auto"/>
              <w:ind w:left="3"/>
              <w:jc w:val="center"/>
              <w:rPr>
                <w:rFonts w:ascii="Times New Roman" w:hAnsi="Times New Roman" w:cs="Times New Roman"/>
                <w:sz w:val="24"/>
                <w:szCs w:val="24"/>
              </w:rPr>
            </w:pPr>
            <w:r w:rsidRPr="005B774A">
              <w:rPr>
                <w:rFonts w:ascii="Times New Roman" w:hAnsi="Times New Roman" w:cs="Times New Roman"/>
                <w:sz w:val="24"/>
                <w:szCs w:val="24"/>
              </w:rPr>
              <w:t>1</w:t>
            </w:r>
          </w:p>
        </w:tc>
        <w:tc>
          <w:tcPr>
            <w:tcW w:w="1065" w:type="dxa"/>
            <w:tcBorders>
              <w:top w:val="single" w:sz="4" w:space="0" w:color="000000"/>
              <w:left w:val="single" w:sz="4" w:space="0" w:color="000000"/>
              <w:bottom w:val="single" w:sz="4" w:space="0" w:color="000000"/>
              <w:right w:val="single" w:sz="4" w:space="0" w:color="000000"/>
            </w:tcBorders>
          </w:tcPr>
          <w:p w:rsidR="00A40915" w:rsidRPr="005B774A" w:rsidRDefault="00A40915" w:rsidP="00A40915">
            <w:pPr>
              <w:kinsoku w:val="0"/>
              <w:overflowPunct w:val="0"/>
              <w:autoSpaceDE w:val="0"/>
              <w:autoSpaceDN w:val="0"/>
              <w:adjustRightInd w:val="0"/>
              <w:spacing w:before="101" w:after="0" w:line="240" w:lineRule="auto"/>
              <w:ind w:left="1"/>
              <w:jc w:val="center"/>
              <w:rPr>
                <w:rFonts w:ascii="Times New Roman" w:hAnsi="Times New Roman" w:cs="Times New Roman"/>
                <w:sz w:val="24"/>
                <w:szCs w:val="24"/>
              </w:rPr>
            </w:pPr>
            <w:r w:rsidRPr="005B774A">
              <w:rPr>
                <w:rFonts w:ascii="Times New Roman" w:hAnsi="Times New Roman" w:cs="Times New Roman"/>
                <w:sz w:val="24"/>
                <w:szCs w:val="24"/>
              </w:rPr>
              <w:t>2</w:t>
            </w:r>
          </w:p>
        </w:tc>
        <w:tc>
          <w:tcPr>
            <w:tcW w:w="1160" w:type="dxa"/>
            <w:tcBorders>
              <w:top w:val="single" w:sz="4" w:space="0" w:color="000000"/>
              <w:left w:val="single" w:sz="4" w:space="0" w:color="000000"/>
              <w:bottom w:val="single" w:sz="4" w:space="0" w:color="000000"/>
              <w:right w:val="single" w:sz="4" w:space="0" w:color="000000"/>
            </w:tcBorders>
          </w:tcPr>
          <w:p w:rsidR="00A40915" w:rsidRPr="005B774A" w:rsidRDefault="00A40915" w:rsidP="00A40915">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5B774A">
              <w:rPr>
                <w:rFonts w:ascii="Times New Roman" w:hAnsi="Times New Roman" w:cs="Times New Roman"/>
                <w:sz w:val="24"/>
                <w:szCs w:val="24"/>
              </w:rPr>
              <w:t>3</w:t>
            </w:r>
          </w:p>
        </w:tc>
        <w:tc>
          <w:tcPr>
            <w:tcW w:w="1504" w:type="dxa"/>
            <w:tcBorders>
              <w:top w:val="single" w:sz="4" w:space="0" w:color="000000"/>
              <w:left w:val="single" w:sz="4" w:space="0" w:color="000000"/>
              <w:bottom w:val="single" w:sz="4" w:space="0" w:color="000000"/>
              <w:right w:val="single" w:sz="4" w:space="0" w:color="000000"/>
            </w:tcBorders>
          </w:tcPr>
          <w:p w:rsidR="00A40915" w:rsidRPr="005B774A" w:rsidRDefault="00A40915" w:rsidP="00A40915">
            <w:pPr>
              <w:kinsoku w:val="0"/>
              <w:overflowPunct w:val="0"/>
              <w:autoSpaceDE w:val="0"/>
              <w:autoSpaceDN w:val="0"/>
              <w:adjustRightInd w:val="0"/>
              <w:spacing w:before="101" w:after="0" w:line="240" w:lineRule="auto"/>
              <w:ind w:right="632"/>
              <w:jc w:val="right"/>
              <w:rPr>
                <w:rFonts w:ascii="Times New Roman" w:hAnsi="Times New Roman" w:cs="Times New Roman"/>
                <w:sz w:val="24"/>
                <w:szCs w:val="24"/>
              </w:rPr>
            </w:pPr>
            <w:r w:rsidRPr="005B774A">
              <w:rPr>
                <w:rFonts w:ascii="Times New Roman" w:hAnsi="Times New Roman" w:cs="Times New Roman"/>
                <w:sz w:val="24"/>
                <w:szCs w:val="24"/>
              </w:rPr>
              <w:t>4</w:t>
            </w:r>
          </w:p>
        </w:tc>
        <w:tc>
          <w:tcPr>
            <w:tcW w:w="1056" w:type="dxa"/>
            <w:tcBorders>
              <w:top w:val="single" w:sz="4" w:space="0" w:color="000000"/>
              <w:left w:val="single" w:sz="4" w:space="0" w:color="000000"/>
              <w:bottom w:val="single" w:sz="4" w:space="0" w:color="000000"/>
              <w:right w:val="single" w:sz="4" w:space="0" w:color="000000"/>
            </w:tcBorders>
          </w:tcPr>
          <w:p w:rsidR="00A40915" w:rsidRPr="005B774A" w:rsidRDefault="00A40915" w:rsidP="00A40915">
            <w:pPr>
              <w:kinsoku w:val="0"/>
              <w:overflowPunct w:val="0"/>
              <w:autoSpaceDE w:val="0"/>
              <w:autoSpaceDN w:val="0"/>
              <w:adjustRightInd w:val="0"/>
              <w:spacing w:before="101" w:after="0" w:line="240" w:lineRule="auto"/>
              <w:ind w:right="419"/>
              <w:jc w:val="right"/>
              <w:rPr>
                <w:rFonts w:ascii="Times New Roman" w:hAnsi="Times New Roman" w:cs="Times New Roman"/>
                <w:sz w:val="24"/>
                <w:szCs w:val="24"/>
              </w:rPr>
            </w:pPr>
            <w:r w:rsidRPr="005B774A">
              <w:rPr>
                <w:rFonts w:ascii="Times New Roman" w:hAnsi="Times New Roman" w:cs="Times New Roman"/>
                <w:sz w:val="24"/>
                <w:szCs w:val="24"/>
              </w:rPr>
              <w:t>5</w:t>
            </w:r>
          </w:p>
        </w:tc>
        <w:tc>
          <w:tcPr>
            <w:tcW w:w="1207" w:type="dxa"/>
            <w:tcBorders>
              <w:top w:val="single" w:sz="4" w:space="0" w:color="000000"/>
              <w:left w:val="single" w:sz="4" w:space="0" w:color="000000"/>
              <w:bottom w:val="single" w:sz="4" w:space="0" w:color="000000"/>
              <w:right w:val="single" w:sz="4" w:space="0" w:color="000000"/>
            </w:tcBorders>
          </w:tcPr>
          <w:p w:rsidR="00A40915" w:rsidRPr="005B774A" w:rsidRDefault="00A40915" w:rsidP="00A40915">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5B774A">
              <w:rPr>
                <w:rFonts w:ascii="Times New Roman" w:hAnsi="Times New Roman" w:cs="Times New Roman"/>
                <w:sz w:val="24"/>
                <w:szCs w:val="24"/>
              </w:rPr>
              <w:t>6</w:t>
            </w:r>
          </w:p>
        </w:tc>
        <w:tc>
          <w:tcPr>
            <w:tcW w:w="1572" w:type="dxa"/>
            <w:tcBorders>
              <w:top w:val="single" w:sz="4" w:space="0" w:color="000000"/>
              <w:left w:val="single" w:sz="4" w:space="0" w:color="000000"/>
              <w:bottom w:val="single" w:sz="4" w:space="0" w:color="000000"/>
              <w:right w:val="single" w:sz="4" w:space="0" w:color="000000"/>
            </w:tcBorders>
          </w:tcPr>
          <w:p w:rsidR="00A40915" w:rsidRPr="005B774A" w:rsidRDefault="00A40915" w:rsidP="00A40915">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5B774A">
              <w:rPr>
                <w:rFonts w:ascii="Times New Roman" w:hAnsi="Times New Roman" w:cs="Times New Roman"/>
                <w:sz w:val="24"/>
                <w:szCs w:val="24"/>
              </w:rPr>
              <w:t>7</w:t>
            </w:r>
          </w:p>
        </w:tc>
        <w:tc>
          <w:tcPr>
            <w:tcW w:w="1140" w:type="dxa"/>
            <w:tcBorders>
              <w:top w:val="single" w:sz="4" w:space="0" w:color="000000"/>
              <w:left w:val="single" w:sz="4" w:space="0" w:color="000000"/>
              <w:bottom w:val="single" w:sz="4" w:space="0" w:color="000000"/>
              <w:right w:val="single" w:sz="4" w:space="0" w:color="000000"/>
            </w:tcBorders>
          </w:tcPr>
          <w:p w:rsidR="00A40915" w:rsidRPr="005B774A" w:rsidRDefault="00A40915" w:rsidP="00A40915">
            <w:pPr>
              <w:kinsoku w:val="0"/>
              <w:overflowPunct w:val="0"/>
              <w:autoSpaceDE w:val="0"/>
              <w:autoSpaceDN w:val="0"/>
              <w:adjustRightInd w:val="0"/>
              <w:spacing w:before="101" w:after="0" w:line="240" w:lineRule="auto"/>
              <w:ind w:left="494"/>
              <w:rPr>
                <w:rFonts w:ascii="Times New Roman" w:hAnsi="Times New Roman" w:cs="Times New Roman"/>
                <w:sz w:val="24"/>
                <w:szCs w:val="24"/>
              </w:rPr>
            </w:pPr>
            <w:r w:rsidRPr="005B774A">
              <w:rPr>
                <w:rFonts w:ascii="Times New Roman" w:hAnsi="Times New Roman" w:cs="Times New Roman"/>
                <w:sz w:val="24"/>
                <w:szCs w:val="24"/>
              </w:rPr>
              <w:t>8</w:t>
            </w:r>
          </w:p>
        </w:tc>
      </w:tr>
      <w:tr w:rsidR="00A40915" w:rsidRPr="005B64CA" w:rsidTr="00824517">
        <w:trPr>
          <w:trHeight w:val="277"/>
        </w:trPr>
        <w:tc>
          <w:tcPr>
            <w:tcW w:w="1508" w:type="dxa"/>
            <w:tcBorders>
              <w:top w:val="single" w:sz="4" w:space="0" w:color="000000"/>
              <w:left w:val="single" w:sz="4" w:space="0" w:color="000000"/>
              <w:bottom w:val="single" w:sz="4" w:space="0" w:color="000000"/>
              <w:right w:val="single" w:sz="4" w:space="0" w:color="000000"/>
            </w:tcBorders>
          </w:tcPr>
          <w:p w:rsidR="00A40915" w:rsidRPr="00BC2289" w:rsidRDefault="00A40915" w:rsidP="00957347">
            <w:pPr>
              <w:kinsoku w:val="0"/>
              <w:overflowPunct w:val="0"/>
              <w:autoSpaceDE w:val="0"/>
              <w:autoSpaceDN w:val="0"/>
              <w:adjustRightInd w:val="0"/>
              <w:spacing w:before="103" w:after="0" w:line="240" w:lineRule="auto"/>
              <w:jc w:val="center"/>
              <w:rPr>
                <w:rFonts w:ascii="Times New Roman" w:hAnsi="Times New Roman" w:cs="Times New Roman"/>
                <w:sz w:val="28"/>
                <w:szCs w:val="28"/>
              </w:rPr>
            </w:pPr>
          </w:p>
        </w:tc>
        <w:tc>
          <w:tcPr>
            <w:tcW w:w="1065" w:type="dxa"/>
            <w:tcBorders>
              <w:top w:val="single" w:sz="4" w:space="0" w:color="000000"/>
              <w:left w:val="single" w:sz="4" w:space="0" w:color="000000"/>
              <w:bottom w:val="single" w:sz="4" w:space="0" w:color="000000"/>
              <w:right w:val="single" w:sz="4" w:space="0" w:color="000000"/>
            </w:tcBorders>
          </w:tcPr>
          <w:p w:rsidR="00A40915" w:rsidRPr="00BC2289" w:rsidRDefault="00A40915" w:rsidP="00957347">
            <w:pPr>
              <w:kinsoku w:val="0"/>
              <w:overflowPunct w:val="0"/>
              <w:autoSpaceDE w:val="0"/>
              <w:autoSpaceDN w:val="0"/>
              <w:adjustRightInd w:val="0"/>
              <w:spacing w:before="103" w:after="0" w:line="240" w:lineRule="auto"/>
              <w:jc w:val="center"/>
              <w:rPr>
                <w:rFonts w:ascii="Times New Roman" w:hAnsi="Times New Roman" w:cs="Times New Roman"/>
                <w:sz w:val="28"/>
                <w:szCs w:val="28"/>
              </w:rPr>
            </w:pPr>
          </w:p>
        </w:tc>
        <w:tc>
          <w:tcPr>
            <w:tcW w:w="1160" w:type="dxa"/>
            <w:tcBorders>
              <w:top w:val="single" w:sz="4" w:space="0" w:color="000000"/>
              <w:left w:val="single" w:sz="4" w:space="0" w:color="000000"/>
              <w:bottom w:val="single" w:sz="4" w:space="0" w:color="000000"/>
              <w:right w:val="single" w:sz="4" w:space="0" w:color="000000"/>
            </w:tcBorders>
          </w:tcPr>
          <w:p w:rsidR="00A40915" w:rsidRPr="00BC2289" w:rsidRDefault="00A40915" w:rsidP="00957347">
            <w:pPr>
              <w:kinsoku w:val="0"/>
              <w:overflowPunct w:val="0"/>
              <w:autoSpaceDE w:val="0"/>
              <w:autoSpaceDN w:val="0"/>
              <w:adjustRightInd w:val="0"/>
              <w:spacing w:before="103" w:after="0" w:line="240" w:lineRule="auto"/>
              <w:jc w:val="center"/>
              <w:rPr>
                <w:rFonts w:ascii="Times New Roman" w:hAnsi="Times New Roman" w:cs="Times New Roman"/>
                <w:sz w:val="28"/>
                <w:szCs w:val="28"/>
              </w:rPr>
            </w:pPr>
          </w:p>
        </w:tc>
        <w:tc>
          <w:tcPr>
            <w:tcW w:w="1504" w:type="dxa"/>
            <w:tcBorders>
              <w:top w:val="single" w:sz="4" w:space="0" w:color="000000"/>
              <w:left w:val="single" w:sz="4" w:space="0" w:color="000000"/>
              <w:bottom w:val="single" w:sz="4" w:space="0" w:color="000000"/>
              <w:right w:val="single" w:sz="4" w:space="0" w:color="000000"/>
            </w:tcBorders>
          </w:tcPr>
          <w:p w:rsidR="00A40915" w:rsidRPr="00BC2289" w:rsidRDefault="00A40915" w:rsidP="00957347">
            <w:pPr>
              <w:kinsoku w:val="0"/>
              <w:overflowPunct w:val="0"/>
              <w:autoSpaceDE w:val="0"/>
              <w:autoSpaceDN w:val="0"/>
              <w:adjustRightInd w:val="0"/>
              <w:spacing w:before="103" w:after="0" w:line="240" w:lineRule="auto"/>
              <w:ind w:right="655"/>
              <w:jc w:val="right"/>
              <w:rPr>
                <w:rFonts w:ascii="Times New Roman" w:hAnsi="Times New Roman" w:cs="Times New Roman"/>
                <w:sz w:val="28"/>
                <w:szCs w:val="28"/>
              </w:rPr>
            </w:pPr>
          </w:p>
        </w:tc>
        <w:tc>
          <w:tcPr>
            <w:tcW w:w="1056" w:type="dxa"/>
            <w:tcBorders>
              <w:top w:val="single" w:sz="4" w:space="0" w:color="000000"/>
              <w:left w:val="single" w:sz="4" w:space="0" w:color="000000"/>
              <w:bottom w:val="single" w:sz="4" w:space="0" w:color="000000"/>
              <w:right w:val="single" w:sz="4" w:space="0" w:color="000000"/>
            </w:tcBorders>
          </w:tcPr>
          <w:p w:rsidR="00A40915" w:rsidRPr="00BC2289" w:rsidRDefault="00A40915" w:rsidP="00957347">
            <w:pPr>
              <w:kinsoku w:val="0"/>
              <w:overflowPunct w:val="0"/>
              <w:autoSpaceDE w:val="0"/>
              <w:autoSpaceDN w:val="0"/>
              <w:adjustRightInd w:val="0"/>
              <w:spacing w:before="103" w:after="0" w:line="240" w:lineRule="auto"/>
              <w:ind w:right="444"/>
              <w:jc w:val="right"/>
              <w:rPr>
                <w:rFonts w:ascii="Times New Roman" w:hAnsi="Times New Roman" w:cs="Times New Roman"/>
                <w:sz w:val="28"/>
                <w:szCs w:val="28"/>
              </w:rPr>
            </w:pPr>
          </w:p>
        </w:tc>
        <w:tc>
          <w:tcPr>
            <w:tcW w:w="1207" w:type="dxa"/>
            <w:tcBorders>
              <w:top w:val="single" w:sz="4" w:space="0" w:color="000000"/>
              <w:left w:val="single" w:sz="4" w:space="0" w:color="000000"/>
              <w:bottom w:val="single" w:sz="4" w:space="0" w:color="000000"/>
              <w:right w:val="single" w:sz="4" w:space="0" w:color="000000"/>
            </w:tcBorders>
          </w:tcPr>
          <w:p w:rsidR="00A40915" w:rsidRPr="00BC2289" w:rsidRDefault="00A40915" w:rsidP="00957347">
            <w:pPr>
              <w:kinsoku w:val="0"/>
              <w:overflowPunct w:val="0"/>
              <w:autoSpaceDE w:val="0"/>
              <w:autoSpaceDN w:val="0"/>
              <w:adjustRightInd w:val="0"/>
              <w:spacing w:before="103" w:after="0" w:line="240" w:lineRule="auto"/>
              <w:jc w:val="center"/>
              <w:rPr>
                <w:rFonts w:ascii="Times New Roman" w:hAnsi="Times New Roman" w:cs="Times New Roman"/>
                <w:sz w:val="28"/>
                <w:szCs w:val="28"/>
              </w:rPr>
            </w:pPr>
          </w:p>
        </w:tc>
        <w:tc>
          <w:tcPr>
            <w:tcW w:w="1572" w:type="dxa"/>
            <w:tcBorders>
              <w:top w:val="single" w:sz="4" w:space="0" w:color="000000"/>
              <w:left w:val="single" w:sz="4" w:space="0" w:color="000000"/>
              <w:bottom w:val="single" w:sz="4" w:space="0" w:color="000000"/>
              <w:right w:val="single" w:sz="4" w:space="0" w:color="000000"/>
            </w:tcBorders>
          </w:tcPr>
          <w:p w:rsidR="00A40915" w:rsidRPr="00BC2289" w:rsidRDefault="00A40915" w:rsidP="00957347">
            <w:pPr>
              <w:kinsoku w:val="0"/>
              <w:overflowPunct w:val="0"/>
              <w:autoSpaceDE w:val="0"/>
              <w:autoSpaceDN w:val="0"/>
              <w:adjustRightInd w:val="0"/>
              <w:spacing w:before="103" w:after="0" w:line="240" w:lineRule="auto"/>
              <w:jc w:val="center"/>
              <w:rPr>
                <w:rFonts w:ascii="Times New Roman" w:hAnsi="Times New Roman" w:cs="Times New Roman"/>
                <w:sz w:val="28"/>
                <w:szCs w:val="28"/>
              </w:rPr>
            </w:pPr>
          </w:p>
        </w:tc>
        <w:tc>
          <w:tcPr>
            <w:tcW w:w="1140" w:type="dxa"/>
            <w:tcBorders>
              <w:top w:val="single" w:sz="4" w:space="0" w:color="000000"/>
              <w:left w:val="single" w:sz="4" w:space="0" w:color="000000"/>
              <w:bottom w:val="single" w:sz="4" w:space="0" w:color="000000"/>
              <w:right w:val="single" w:sz="4" w:space="0" w:color="000000"/>
            </w:tcBorders>
          </w:tcPr>
          <w:p w:rsidR="00A40915" w:rsidRPr="00BC2289" w:rsidRDefault="00A40915" w:rsidP="00957347">
            <w:pPr>
              <w:kinsoku w:val="0"/>
              <w:overflowPunct w:val="0"/>
              <w:autoSpaceDE w:val="0"/>
              <w:autoSpaceDN w:val="0"/>
              <w:adjustRightInd w:val="0"/>
              <w:spacing w:before="103" w:after="0" w:line="240" w:lineRule="auto"/>
              <w:ind w:left="515"/>
              <w:rPr>
                <w:rFonts w:ascii="Times New Roman" w:hAnsi="Times New Roman" w:cs="Times New Roman"/>
                <w:sz w:val="28"/>
                <w:szCs w:val="28"/>
              </w:rPr>
            </w:pPr>
          </w:p>
        </w:tc>
      </w:tr>
    </w:tbl>
    <w:p w:rsidR="005B774A" w:rsidRDefault="005B774A" w:rsidP="00A36343">
      <w:pPr>
        <w:pStyle w:val="Default"/>
        <w:jc w:val="center"/>
        <w:rPr>
          <w:sz w:val="28"/>
          <w:szCs w:val="28"/>
        </w:rPr>
      </w:pPr>
    </w:p>
    <w:p w:rsidR="00824517" w:rsidRDefault="00824517" w:rsidP="00A36343">
      <w:pPr>
        <w:pStyle w:val="Default"/>
        <w:jc w:val="center"/>
        <w:rPr>
          <w:sz w:val="28"/>
          <w:szCs w:val="28"/>
        </w:rPr>
      </w:pPr>
    </w:p>
    <w:p w:rsidR="00824517" w:rsidRDefault="00824517" w:rsidP="00A36343">
      <w:pPr>
        <w:pStyle w:val="Default"/>
        <w:jc w:val="center"/>
        <w:rPr>
          <w:sz w:val="28"/>
          <w:szCs w:val="28"/>
        </w:rPr>
      </w:pPr>
    </w:p>
    <w:p w:rsidR="00824517" w:rsidRDefault="00824517" w:rsidP="00A36343">
      <w:pPr>
        <w:pStyle w:val="Default"/>
        <w:jc w:val="center"/>
        <w:rPr>
          <w:sz w:val="28"/>
          <w:szCs w:val="28"/>
        </w:rPr>
      </w:pPr>
    </w:p>
    <w:p w:rsidR="004E7AF3" w:rsidRDefault="004E7AF3" w:rsidP="00A36343">
      <w:pPr>
        <w:pStyle w:val="Default"/>
        <w:jc w:val="center"/>
        <w:rPr>
          <w:sz w:val="28"/>
          <w:szCs w:val="28"/>
        </w:rPr>
      </w:pPr>
    </w:p>
    <w:p w:rsidR="004E7AF3" w:rsidRDefault="004E7AF3" w:rsidP="00A36343">
      <w:pPr>
        <w:pStyle w:val="Default"/>
        <w:jc w:val="center"/>
        <w:rPr>
          <w:sz w:val="28"/>
          <w:szCs w:val="28"/>
        </w:rPr>
      </w:pPr>
    </w:p>
    <w:p w:rsidR="004E7AF3" w:rsidRDefault="004E7AF3" w:rsidP="00A36343">
      <w:pPr>
        <w:pStyle w:val="Default"/>
        <w:jc w:val="center"/>
        <w:rPr>
          <w:sz w:val="28"/>
          <w:szCs w:val="28"/>
        </w:rPr>
      </w:pPr>
    </w:p>
    <w:p w:rsidR="004E7AF3" w:rsidRDefault="004E7AF3" w:rsidP="00A36343">
      <w:pPr>
        <w:pStyle w:val="Default"/>
        <w:jc w:val="center"/>
        <w:rPr>
          <w:sz w:val="28"/>
          <w:szCs w:val="28"/>
        </w:rPr>
      </w:pPr>
    </w:p>
    <w:p w:rsidR="00891AF9" w:rsidRDefault="00891AF9" w:rsidP="00A36343">
      <w:pPr>
        <w:pStyle w:val="Default"/>
        <w:jc w:val="center"/>
        <w:rPr>
          <w:sz w:val="28"/>
          <w:szCs w:val="28"/>
        </w:rPr>
      </w:pPr>
    </w:p>
    <w:p w:rsidR="00450ACE" w:rsidRDefault="00450ACE" w:rsidP="00A36343">
      <w:pPr>
        <w:pStyle w:val="Default"/>
        <w:jc w:val="center"/>
        <w:rPr>
          <w:sz w:val="28"/>
          <w:szCs w:val="28"/>
        </w:rPr>
      </w:pPr>
    </w:p>
    <w:p w:rsidR="00B41290" w:rsidRDefault="00A36343" w:rsidP="00A36343">
      <w:pPr>
        <w:pStyle w:val="Default"/>
        <w:jc w:val="center"/>
        <w:rPr>
          <w:sz w:val="28"/>
          <w:szCs w:val="28"/>
        </w:rPr>
      </w:pPr>
      <w:r>
        <w:rPr>
          <w:sz w:val="28"/>
          <w:szCs w:val="28"/>
        </w:rPr>
        <w:lastRenderedPageBreak/>
        <w:t>Раздел 4</w:t>
      </w:r>
    </w:p>
    <w:p w:rsidR="00056C5E" w:rsidRPr="006E34D0" w:rsidRDefault="00056C5E" w:rsidP="00BA7D15">
      <w:pPr>
        <w:pStyle w:val="Default"/>
        <w:ind w:firstLine="708"/>
        <w:jc w:val="center"/>
        <w:rPr>
          <w:sz w:val="12"/>
          <w:szCs w:val="28"/>
        </w:rPr>
      </w:pPr>
    </w:p>
    <w:p w:rsidR="0069406F" w:rsidRDefault="00A36343" w:rsidP="00D24AD1">
      <w:pPr>
        <w:pStyle w:val="Default"/>
        <w:ind w:left="-142" w:right="283" w:firstLine="850"/>
        <w:jc w:val="center"/>
        <w:rPr>
          <w:sz w:val="28"/>
          <w:szCs w:val="28"/>
        </w:rPr>
      </w:pPr>
      <w:r w:rsidRPr="00BA7D15">
        <w:rPr>
          <w:sz w:val="28"/>
          <w:szCs w:val="28"/>
        </w:rPr>
        <w:t>Карта (схема)</w:t>
      </w:r>
      <w:r w:rsidR="00BA7D15">
        <w:rPr>
          <w:sz w:val="28"/>
          <w:szCs w:val="28"/>
        </w:rPr>
        <w:t xml:space="preserve"> </w:t>
      </w:r>
      <w:r>
        <w:rPr>
          <w:sz w:val="28"/>
          <w:szCs w:val="28"/>
        </w:rPr>
        <w:t xml:space="preserve">границ зоны действия требований к осуществлению деятельности и градостроительным регламентам – «В» в границах территории объекта культурного наследия регионального значения достопримечательное место </w:t>
      </w:r>
      <w:r w:rsidR="006E34D0">
        <w:rPr>
          <w:sz w:val="28"/>
          <w:szCs w:val="28"/>
        </w:rPr>
        <w:br/>
      </w:r>
      <w:r>
        <w:rPr>
          <w:sz w:val="28"/>
          <w:szCs w:val="28"/>
        </w:rPr>
        <w:t>«Поселок им. Серго Орджоникидзе (</w:t>
      </w:r>
      <w:proofErr w:type="spellStart"/>
      <w:r>
        <w:rPr>
          <w:sz w:val="28"/>
          <w:szCs w:val="28"/>
        </w:rPr>
        <w:t>Соцгород</w:t>
      </w:r>
      <w:proofErr w:type="spellEnd"/>
      <w:r>
        <w:rPr>
          <w:sz w:val="28"/>
          <w:szCs w:val="28"/>
        </w:rPr>
        <w:t>)», 1938-1954 гг.,</w:t>
      </w:r>
    </w:p>
    <w:p w:rsidR="006823FF" w:rsidRDefault="00A36343" w:rsidP="00D24AD1">
      <w:pPr>
        <w:pStyle w:val="Default"/>
        <w:ind w:left="-142" w:right="283" w:firstLine="850"/>
        <w:jc w:val="center"/>
        <w:rPr>
          <w:sz w:val="28"/>
          <w:szCs w:val="28"/>
        </w:rPr>
      </w:pPr>
      <w:r>
        <w:rPr>
          <w:sz w:val="28"/>
          <w:szCs w:val="28"/>
        </w:rPr>
        <w:t>расположенного по адресу: г. Казань, Авиастроительный район</w:t>
      </w:r>
    </w:p>
    <w:p w:rsidR="006F6F5F" w:rsidRPr="002E4876" w:rsidRDefault="006F6F5F" w:rsidP="00D24AD1">
      <w:pPr>
        <w:pStyle w:val="Default"/>
        <w:ind w:left="-142" w:right="283" w:firstLine="850"/>
        <w:jc w:val="center"/>
        <w:rPr>
          <w:sz w:val="20"/>
          <w:szCs w:val="28"/>
        </w:rPr>
      </w:pPr>
    </w:p>
    <w:tbl>
      <w:tblPr>
        <w:tblW w:w="0" w:type="auto"/>
        <w:tblInd w:w="101" w:type="dxa"/>
        <w:tblLayout w:type="fixed"/>
        <w:tblCellMar>
          <w:left w:w="0" w:type="dxa"/>
          <w:right w:w="0" w:type="dxa"/>
        </w:tblCellMar>
        <w:tblLook w:val="0000" w:firstRow="0" w:lastRow="0" w:firstColumn="0" w:lastColumn="0" w:noHBand="0" w:noVBand="0"/>
      </w:tblPr>
      <w:tblGrid>
        <w:gridCol w:w="416"/>
        <w:gridCol w:w="735"/>
        <w:gridCol w:w="500"/>
        <w:gridCol w:w="8148"/>
      </w:tblGrid>
      <w:tr w:rsidR="006823FF" w:rsidRPr="00D425A8" w:rsidTr="00163D93">
        <w:trPr>
          <w:trHeight w:val="7914"/>
        </w:trPr>
        <w:tc>
          <w:tcPr>
            <w:tcW w:w="9799" w:type="dxa"/>
            <w:gridSpan w:val="4"/>
            <w:tcBorders>
              <w:top w:val="single" w:sz="4" w:space="0" w:color="000000"/>
              <w:left w:val="single" w:sz="4" w:space="0" w:color="000000"/>
              <w:bottom w:val="single" w:sz="4" w:space="0" w:color="000000"/>
              <w:right w:val="single" w:sz="4" w:space="0" w:color="000000"/>
            </w:tcBorders>
          </w:tcPr>
          <w:p w:rsidR="00A97FC7" w:rsidRPr="00A97FC7" w:rsidRDefault="00A97FC7" w:rsidP="00A97FC7">
            <w:pPr>
              <w:kinsoku w:val="0"/>
              <w:overflowPunct w:val="0"/>
              <w:autoSpaceDE w:val="0"/>
              <w:autoSpaceDN w:val="0"/>
              <w:adjustRightInd w:val="0"/>
              <w:spacing w:after="0" w:line="240" w:lineRule="auto"/>
              <w:ind w:left="104" w:right="120"/>
              <w:rPr>
                <w:rFonts w:ascii="Times New Roman" w:hAnsi="Times New Roman" w:cs="Times New Roman"/>
                <w:sz w:val="20"/>
                <w:szCs w:val="20"/>
              </w:rPr>
            </w:pPr>
            <w:r w:rsidRPr="00A97FC7">
              <w:rPr>
                <w:rFonts w:ascii="Times New Roman" w:hAnsi="Times New Roman" w:cs="Times New Roman"/>
                <w:noProof/>
                <w:sz w:val="20"/>
                <w:szCs w:val="20"/>
                <w:lang w:eastAsia="ru-RU"/>
              </w:rPr>
              <mc:AlternateContent>
                <mc:Choice Requires="wpg">
                  <w:drawing>
                    <wp:inline distT="0" distB="0" distL="0" distR="0">
                      <wp:extent cx="6038850" cy="4857750"/>
                      <wp:effectExtent l="0" t="0" r="0" b="0"/>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4857750"/>
                                <a:chOff x="142" y="-79"/>
                                <a:chExt cx="8878" cy="8220"/>
                              </a:xfrm>
                            </wpg:grpSpPr>
                            <pic:pic xmlns:pic="http://schemas.openxmlformats.org/drawingml/2006/picture">
                              <pic:nvPicPr>
                                <pic:cNvPr id="28"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2" y="-79"/>
                                  <a:ext cx="8878" cy="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4"/>
                              <wps:cNvSpPr>
                                <a:spLocks/>
                              </wps:cNvSpPr>
                              <wps:spPr bwMode="auto">
                                <a:xfrm>
                                  <a:off x="1653" y="2675"/>
                                  <a:ext cx="1301" cy="1378"/>
                                </a:xfrm>
                                <a:custGeom>
                                  <a:avLst/>
                                  <a:gdLst>
                                    <a:gd name="T0" fmla="*/ 0 w 1301"/>
                                    <a:gd name="T1" fmla="*/ 0 h 1378"/>
                                    <a:gd name="T2" fmla="*/ 0 w 1301"/>
                                    <a:gd name="T3" fmla="*/ 1377 h 1378"/>
                                    <a:gd name="T4" fmla="*/ 1300 w 1301"/>
                                    <a:gd name="T5" fmla="*/ 1377 h 1378"/>
                                    <a:gd name="T6" fmla="*/ 1300 w 1301"/>
                                    <a:gd name="T7" fmla="*/ 0 h 1378"/>
                                    <a:gd name="T8" fmla="*/ 0 w 1301"/>
                                    <a:gd name="T9" fmla="*/ 0 h 1378"/>
                                  </a:gdLst>
                                  <a:ahLst/>
                                  <a:cxnLst>
                                    <a:cxn ang="0">
                                      <a:pos x="T0" y="T1"/>
                                    </a:cxn>
                                    <a:cxn ang="0">
                                      <a:pos x="T2" y="T3"/>
                                    </a:cxn>
                                    <a:cxn ang="0">
                                      <a:pos x="T4" y="T5"/>
                                    </a:cxn>
                                    <a:cxn ang="0">
                                      <a:pos x="T6" y="T7"/>
                                    </a:cxn>
                                    <a:cxn ang="0">
                                      <a:pos x="T8" y="T9"/>
                                    </a:cxn>
                                  </a:cxnLst>
                                  <a:rect l="0" t="0" r="r" b="b"/>
                                  <a:pathLst>
                                    <a:path w="1301" h="1378">
                                      <a:moveTo>
                                        <a:pt x="0" y="0"/>
                                      </a:moveTo>
                                      <a:lnTo>
                                        <a:pt x="0" y="1377"/>
                                      </a:lnTo>
                                      <a:lnTo>
                                        <a:pt x="1300" y="1377"/>
                                      </a:lnTo>
                                      <a:lnTo>
                                        <a:pt x="1300"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5"/>
                              <wps:cNvSpPr>
                                <a:spLocks/>
                              </wps:cNvSpPr>
                              <wps:spPr bwMode="auto">
                                <a:xfrm>
                                  <a:off x="2954" y="3342"/>
                                  <a:ext cx="252" cy="142"/>
                                </a:xfrm>
                                <a:custGeom>
                                  <a:avLst/>
                                  <a:gdLst>
                                    <a:gd name="T0" fmla="*/ 251 w 252"/>
                                    <a:gd name="T1" fmla="*/ 141 h 142"/>
                                    <a:gd name="T2" fmla="*/ 0 w 252"/>
                                    <a:gd name="T3" fmla="*/ 0 h 142"/>
                                  </a:gdLst>
                                  <a:ahLst/>
                                  <a:cxnLst>
                                    <a:cxn ang="0">
                                      <a:pos x="T0" y="T1"/>
                                    </a:cxn>
                                    <a:cxn ang="0">
                                      <a:pos x="T2" y="T3"/>
                                    </a:cxn>
                                  </a:cxnLst>
                                  <a:rect l="0" t="0" r="r" b="b"/>
                                  <a:pathLst>
                                    <a:path w="252" h="142">
                                      <a:moveTo>
                                        <a:pt x="251" y="141"/>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6"/>
                              <wps:cNvSpPr txBox="1">
                                <a:spLocks noChangeArrowheads="1"/>
                              </wps:cNvSpPr>
                              <wps:spPr bwMode="auto">
                                <a:xfrm>
                                  <a:off x="3213" y="3587"/>
                                  <a:ext cx="975" cy="333"/>
                                </a:xfrm>
                                <a:prstGeom prst="rect">
                                  <a:avLst/>
                                </a:prstGeom>
                                <a:solidFill>
                                  <a:srgbClr val="FFFFFF"/>
                                </a:solidFill>
                                <a:ln w="9144" cmpd="sng">
                                  <a:solidFill>
                                    <a:srgbClr val="000000"/>
                                  </a:solidFill>
                                  <a:miter lim="800000"/>
                                  <a:headEnd/>
                                  <a:tailEnd/>
                                </a:ln>
                              </wps:spPr>
                              <wps:txbx>
                                <w:txbxContent>
                                  <w:p w:rsidR="0098122C" w:rsidRPr="00CA460A" w:rsidRDefault="0098122C" w:rsidP="00CA460A">
                                    <w:pPr>
                                      <w:pStyle w:val="a3"/>
                                      <w:kinsoku w:val="0"/>
                                      <w:overflowPunct w:val="0"/>
                                      <w:spacing w:before="21"/>
                                      <w:ind w:left="35" w:firstLine="0"/>
                                      <w:rPr>
                                        <w:sz w:val="20"/>
                                      </w:rPr>
                                    </w:pPr>
                                    <w:r>
                                      <w:rPr>
                                        <w:sz w:val="20"/>
                                      </w:rPr>
                                      <w:t>Выноска2</w:t>
                                    </w:r>
                                  </w:p>
                                </w:txbxContent>
                              </wps:txbx>
                              <wps:bodyPr rot="0" vert="horz" wrap="square" lIns="0" tIns="0" rIns="0" bIns="0" anchor="t" anchorCtr="0" upright="1">
                                <a:noAutofit/>
                              </wps:bodyPr>
                            </wps:wsp>
                          </wpg:wgp>
                        </a:graphicData>
                      </a:graphic>
                    </wp:inline>
                  </w:drawing>
                </mc:Choice>
                <mc:Fallback>
                  <w:pict>
                    <v:group id="Группа 27" o:spid="_x0000_s1027" style="width:475.5pt;height:382.5pt;mso-position-horizontal-relative:char;mso-position-vertical-relative:line" coordorigin="142,-79" coordsize="8878,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42;top:-79;width:8878;height:8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">
                        <v:imagedata r:id="rId18" o:title=""/>
                      </v:shape>
                      <v:shape id="Freeform 4" o:spid="_x0000_s1029" style="position:absolute;left:1653;top:2675;width:1301;height:1378;visibility:visible;mso-wrap-style:square;v-text-anchor:top" coordsize="130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" path="m,l,1377r1300,l1300,,,xe" filled="f" strokeweight=".72pt">
                        <v:path arrowok="t" o:connecttype="custom" o:connectlocs="0,0;0,1377;1300,1377;1300,0;0,0" o:connectangles="0,0,0,0,0"/>
                      </v:shape>
                      <v:shape id="Freeform 5" o:spid="_x0000_s1030" style="position:absolute;left:2954;top:3342;width:252;height:142;visibility:visible;mso-wrap-style:square;v-text-anchor:top" coordsize="2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" path="m251,141l,e" filled="f" strokeweight=".16931mm">
                        <v:path arrowok="t" o:connecttype="custom" o:connectlocs="251,141;0,0" o:connectangles="0,0"/>
                      </v:shape>
                      <v:shapetype id="_x0000_t202" coordsize="21600,21600" o:spt="202" path="m,l,21600r21600,l21600,xe">
                        <v:stroke joinstyle="miter"/>
                        <v:path gradientshapeok="t" o:connecttype="rect"/>
                      </v:shapetype>
                      <v:shape id="Text Box 6" o:spid="_x0000_s1031" type="#_x0000_t202" style="position:absolute;left:3213;top:3587;width:975;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" strokeweight=".72pt">
                        <v:textbox inset="0,0,0,0">
                          <w:txbxContent>
                            <w:p w:rsidR="0098122C" w:rsidRPr="00CA460A" w:rsidRDefault="0098122C" w:rsidP="00CA460A">
                              <w:pPr>
                                <w:pStyle w:val="a3"/>
                                <w:kinsoku w:val="0"/>
                                <w:overflowPunct w:val="0"/>
                                <w:spacing w:before="21"/>
                                <w:ind w:left="35" w:firstLine="0"/>
                                <w:rPr>
                                  <w:sz w:val="20"/>
                                </w:rPr>
                              </w:pPr>
                              <w:r>
                                <w:rPr>
                                  <w:sz w:val="20"/>
                                </w:rPr>
                                <w:t>Выноска2</w:t>
                              </w:r>
                            </w:p>
                          </w:txbxContent>
                        </v:textbox>
                      </v:shape>
                      <w10:anchorlock/>
                    </v:group>
                  </w:pict>
                </mc:Fallback>
              </mc:AlternateContent>
            </w:r>
          </w:p>
          <w:p w:rsidR="006823FF" w:rsidRPr="00D425A8" w:rsidRDefault="006823FF" w:rsidP="00BC2289">
            <w:pPr>
              <w:autoSpaceDE w:val="0"/>
              <w:autoSpaceDN w:val="0"/>
              <w:adjustRightInd w:val="0"/>
              <w:spacing w:after="0" w:line="240" w:lineRule="auto"/>
              <w:jc w:val="center"/>
              <w:rPr>
                <w:rFonts w:ascii="Times New Roman" w:hAnsi="Times New Roman" w:cs="Times New Roman"/>
                <w:sz w:val="24"/>
                <w:szCs w:val="24"/>
              </w:rPr>
            </w:pPr>
            <w:r w:rsidRPr="00D425A8">
              <w:rPr>
                <w:rFonts w:ascii="Times New Roman" w:hAnsi="Times New Roman" w:cs="Times New Roman"/>
                <w:color w:val="000000"/>
                <w:sz w:val="24"/>
                <w:szCs w:val="24"/>
              </w:rPr>
              <w:t>Масштаб: 1:</w:t>
            </w:r>
            <w:r w:rsidR="00F0330A">
              <w:rPr>
                <w:rFonts w:ascii="Times New Roman" w:hAnsi="Times New Roman" w:cs="Times New Roman"/>
                <w:color w:val="000000"/>
                <w:sz w:val="24"/>
                <w:szCs w:val="24"/>
              </w:rPr>
              <w:t xml:space="preserve"> </w:t>
            </w:r>
            <w:r w:rsidRPr="00D425A8">
              <w:rPr>
                <w:rFonts w:ascii="Times New Roman" w:hAnsi="Times New Roman" w:cs="Times New Roman"/>
                <w:color w:val="000000"/>
                <w:sz w:val="24"/>
                <w:szCs w:val="24"/>
              </w:rPr>
              <w:t>5 500</w:t>
            </w:r>
          </w:p>
        </w:tc>
      </w:tr>
      <w:tr w:rsidR="006823FF" w:rsidRPr="00D425A8" w:rsidTr="00F42622">
        <w:trPr>
          <w:trHeight w:val="320"/>
        </w:trPr>
        <w:tc>
          <w:tcPr>
            <w:tcW w:w="9799" w:type="dxa"/>
            <w:gridSpan w:val="4"/>
            <w:tcBorders>
              <w:top w:val="single" w:sz="4" w:space="0" w:color="000000"/>
              <w:left w:val="single" w:sz="4" w:space="0" w:color="000000"/>
              <w:bottom w:val="single" w:sz="4" w:space="0" w:color="000000"/>
              <w:right w:val="single" w:sz="4" w:space="0" w:color="000000"/>
            </w:tcBorders>
          </w:tcPr>
          <w:p w:rsidR="006823FF" w:rsidRPr="00D425A8" w:rsidRDefault="002A218E" w:rsidP="002A218E">
            <w:pPr>
              <w:kinsoku w:val="0"/>
              <w:overflowPunct w:val="0"/>
              <w:autoSpaceDE w:val="0"/>
              <w:autoSpaceDN w:val="0"/>
              <w:adjustRightInd w:val="0"/>
              <w:spacing w:after="0" w:line="304" w:lineRule="exact"/>
              <w:ind w:right="3452"/>
              <w:rPr>
                <w:rFonts w:ascii="Times New Roman" w:hAnsi="Times New Roman" w:cs="Times New Roman"/>
                <w:sz w:val="24"/>
                <w:szCs w:val="24"/>
              </w:rPr>
            </w:pPr>
            <w:r>
              <w:rPr>
                <w:rFonts w:ascii="Times New Roman" w:hAnsi="Times New Roman" w:cs="Times New Roman"/>
                <w:sz w:val="24"/>
                <w:szCs w:val="24"/>
              </w:rPr>
              <w:t xml:space="preserve"> </w:t>
            </w:r>
            <w:r w:rsidR="006823FF" w:rsidRPr="00D425A8">
              <w:rPr>
                <w:rFonts w:ascii="Times New Roman" w:hAnsi="Times New Roman" w:cs="Times New Roman"/>
                <w:sz w:val="24"/>
                <w:szCs w:val="24"/>
              </w:rPr>
              <w:t>Условные обозначения:</w:t>
            </w:r>
          </w:p>
        </w:tc>
      </w:tr>
      <w:tr w:rsidR="006823FF" w:rsidRPr="00D425A8" w:rsidTr="00F42622">
        <w:trPr>
          <w:trHeight w:val="300"/>
        </w:trPr>
        <w:tc>
          <w:tcPr>
            <w:tcW w:w="1651" w:type="dxa"/>
            <w:gridSpan w:val="3"/>
            <w:tcBorders>
              <w:top w:val="single" w:sz="4" w:space="0" w:color="000000"/>
              <w:left w:val="single" w:sz="4" w:space="0" w:color="000000"/>
              <w:bottom w:val="single" w:sz="6" w:space="0" w:color="000000"/>
              <w:right w:val="single" w:sz="4" w:space="0" w:color="000000"/>
            </w:tcBorders>
          </w:tcPr>
          <w:p w:rsidR="006823FF" w:rsidRPr="00D425A8" w:rsidRDefault="006823FF" w:rsidP="00F42622">
            <w:pPr>
              <w:kinsoku w:val="0"/>
              <w:overflowPunct w:val="0"/>
              <w:autoSpaceDE w:val="0"/>
              <w:autoSpaceDN w:val="0"/>
              <w:adjustRightInd w:val="0"/>
              <w:spacing w:before="4" w:after="0" w:line="240" w:lineRule="auto"/>
              <w:rPr>
                <w:rFonts w:ascii="Times New Roman" w:hAnsi="Times New Roman" w:cs="Times New Roman"/>
                <w:sz w:val="24"/>
                <w:szCs w:val="24"/>
              </w:rPr>
            </w:pPr>
          </w:p>
          <w:p w:rsidR="006823FF" w:rsidRPr="00D425A8" w:rsidRDefault="006823FF" w:rsidP="00F42622">
            <w:pPr>
              <w:kinsoku w:val="0"/>
              <w:overflowPunct w:val="0"/>
              <w:autoSpaceDE w:val="0"/>
              <w:autoSpaceDN w:val="0"/>
              <w:adjustRightInd w:val="0"/>
              <w:spacing w:after="0" w:line="60" w:lineRule="exact"/>
              <w:ind w:left="156"/>
              <w:rPr>
                <w:rFonts w:ascii="Times New Roman" w:hAnsi="Times New Roman" w:cs="Times New Roman"/>
                <w:position w:val="-1"/>
                <w:sz w:val="24"/>
                <w:szCs w:val="24"/>
              </w:rPr>
            </w:pPr>
            <w:r w:rsidRPr="0065653B">
              <w:rPr>
                <w:rFonts w:ascii="Times New Roman" w:hAnsi="Times New Roman" w:cs="Times New Roman"/>
                <w:noProof/>
                <w:position w:val="-1"/>
                <w:sz w:val="24"/>
                <w:szCs w:val="24"/>
                <w:lang w:eastAsia="ru-RU"/>
              </w:rPr>
              <mc:AlternateContent>
                <mc:Choice Requires="wpg">
                  <w:drawing>
                    <wp:inline distT="0" distB="0" distL="0" distR="0" wp14:anchorId="14018390" wp14:editId="1920E47C">
                      <wp:extent cx="781050" cy="38100"/>
                      <wp:effectExtent l="0" t="0" r="9525" b="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38100"/>
                                <a:chOff x="0" y="0"/>
                                <a:chExt cx="1230" cy="60"/>
                              </a:xfrm>
                            </wpg:grpSpPr>
                            <wps:wsp>
                              <wps:cNvPr id="9" name="Freeform 69"/>
                              <wps:cNvSpPr>
                                <a:spLocks/>
                              </wps:cNvSpPr>
                              <wps:spPr bwMode="auto">
                                <a:xfrm>
                                  <a:off x="30" y="30"/>
                                  <a:ext cx="1170" cy="20"/>
                                </a:xfrm>
                                <a:custGeom>
                                  <a:avLst/>
                                  <a:gdLst>
                                    <a:gd name="T0" fmla="*/ 0 w 1170"/>
                                    <a:gd name="T1" fmla="*/ 0 h 20"/>
                                    <a:gd name="T2" fmla="*/ 1170 w 1170"/>
                                    <a:gd name="T3" fmla="*/ 0 h 20"/>
                                  </a:gdLst>
                                  <a:ahLst/>
                                  <a:cxnLst>
                                    <a:cxn ang="0">
                                      <a:pos x="T0" y="T1"/>
                                    </a:cxn>
                                    <a:cxn ang="0">
                                      <a:pos x="T2" y="T3"/>
                                    </a:cxn>
                                  </a:cxnLst>
                                  <a:rect l="0" t="0" r="r" b="b"/>
                                  <a:pathLst>
                                    <a:path w="1170" h="20">
                                      <a:moveTo>
                                        <a:pt x="0" y="0"/>
                                      </a:moveTo>
                                      <a:lnTo>
                                        <a:pt x="1170" y="0"/>
                                      </a:lnTo>
                                    </a:path>
                                  </a:pathLst>
                                </a:custGeom>
                                <a:noFill/>
                                <a:ln w="38100">
                                  <a:solidFill>
                                    <a:srgbClr val="BD4A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212EF7" id="Группа 8" o:spid="_x0000_s1026" style="width:61.5pt;height:3pt;mso-position-horizontal-relative:char;mso-position-vertical-relative:line" coordsize="1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">
                      <v:shape id="Freeform 69" o:spid="_x0000_s1027" style="position:absolute;left:30;top:30;width:1170;height:20;visibility:visible;mso-wrap-style:square;v-text-anchor:top" coordsize="1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" path="m,l1170,e" filled="f" strokecolor="#bd4a47" strokeweight="3pt">
                        <v:path arrowok="t" o:connecttype="custom" o:connectlocs="0,0;1170,0" o:connectangles="0,0"/>
                      </v:shape>
                      <w10:anchorlock/>
                    </v:group>
                  </w:pict>
                </mc:Fallback>
              </mc:AlternateContent>
            </w:r>
          </w:p>
        </w:tc>
        <w:tc>
          <w:tcPr>
            <w:tcW w:w="8148" w:type="dxa"/>
            <w:tcBorders>
              <w:top w:val="single" w:sz="4" w:space="0" w:color="000000"/>
              <w:left w:val="single" w:sz="4" w:space="0" w:color="000000"/>
              <w:bottom w:val="single" w:sz="4" w:space="0" w:color="000000"/>
              <w:right w:val="single" w:sz="4" w:space="0" w:color="000000"/>
            </w:tcBorders>
          </w:tcPr>
          <w:p w:rsidR="006823FF" w:rsidRPr="0065653B" w:rsidRDefault="006823FF" w:rsidP="00F42622">
            <w:pPr>
              <w:kinsoku w:val="0"/>
              <w:overflowPunct w:val="0"/>
              <w:autoSpaceDE w:val="0"/>
              <w:autoSpaceDN w:val="0"/>
              <w:adjustRightInd w:val="0"/>
              <w:spacing w:after="0" w:line="275" w:lineRule="exact"/>
              <w:ind w:left="100"/>
              <w:rPr>
                <w:rFonts w:ascii="Times New Roman" w:hAnsi="Times New Roman" w:cs="Times New Roman"/>
                <w:sz w:val="24"/>
                <w:szCs w:val="24"/>
              </w:rPr>
            </w:pPr>
            <w:r w:rsidRPr="00D425A8">
              <w:rPr>
                <w:rFonts w:ascii="Times New Roman" w:hAnsi="Times New Roman" w:cs="Times New Roman"/>
                <w:sz w:val="24"/>
                <w:szCs w:val="24"/>
              </w:rPr>
              <w:t>граница территории регламентного участка «В»</w:t>
            </w:r>
          </w:p>
          <w:p w:rsidR="006823FF" w:rsidRPr="00D425A8" w:rsidRDefault="006823FF" w:rsidP="00F42622">
            <w:pPr>
              <w:kinsoku w:val="0"/>
              <w:overflowPunct w:val="0"/>
              <w:autoSpaceDE w:val="0"/>
              <w:autoSpaceDN w:val="0"/>
              <w:adjustRightInd w:val="0"/>
              <w:spacing w:after="0" w:line="275" w:lineRule="exact"/>
              <w:ind w:left="100"/>
              <w:rPr>
                <w:rFonts w:ascii="Times New Roman" w:hAnsi="Times New Roman" w:cs="Times New Roman"/>
                <w:sz w:val="24"/>
                <w:szCs w:val="24"/>
              </w:rPr>
            </w:pPr>
          </w:p>
        </w:tc>
      </w:tr>
      <w:tr w:rsidR="006823FF" w:rsidRPr="00D425A8" w:rsidTr="00F42622">
        <w:trPr>
          <w:trHeight w:val="324"/>
        </w:trPr>
        <w:tc>
          <w:tcPr>
            <w:tcW w:w="416" w:type="dxa"/>
            <w:tcBorders>
              <w:top w:val="single" w:sz="4" w:space="0" w:color="000000"/>
              <w:left w:val="single" w:sz="4" w:space="0" w:color="000000"/>
              <w:bottom w:val="single" w:sz="4" w:space="0" w:color="000000"/>
              <w:right w:val="single" w:sz="2" w:space="0" w:color="FF0000"/>
            </w:tcBorders>
          </w:tcPr>
          <w:p w:rsidR="006823FF" w:rsidRPr="00D425A8" w:rsidRDefault="006823FF" w:rsidP="00F42622">
            <w:pPr>
              <w:kinsoku w:val="0"/>
              <w:overflowPunct w:val="0"/>
              <w:autoSpaceDE w:val="0"/>
              <w:autoSpaceDN w:val="0"/>
              <w:adjustRightInd w:val="0"/>
              <w:spacing w:after="0" w:line="240" w:lineRule="auto"/>
              <w:rPr>
                <w:rFonts w:ascii="Times New Roman" w:hAnsi="Times New Roman" w:cs="Times New Roman"/>
                <w:sz w:val="24"/>
                <w:szCs w:val="24"/>
              </w:rPr>
            </w:pPr>
          </w:p>
        </w:tc>
        <w:tc>
          <w:tcPr>
            <w:tcW w:w="735" w:type="dxa"/>
            <w:tcBorders>
              <w:top w:val="single" w:sz="6" w:space="0" w:color="000000"/>
              <w:left w:val="single" w:sz="2" w:space="0" w:color="FF0000"/>
              <w:bottom w:val="single" w:sz="4" w:space="0" w:color="000000"/>
              <w:right w:val="single" w:sz="2" w:space="0" w:color="FF0000"/>
            </w:tcBorders>
            <w:shd w:val="clear" w:color="auto" w:fill="008D2F"/>
          </w:tcPr>
          <w:p w:rsidR="006823FF" w:rsidRPr="00D425A8" w:rsidRDefault="006823FF" w:rsidP="00F42622">
            <w:pPr>
              <w:kinsoku w:val="0"/>
              <w:overflowPunct w:val="0"/>
              <w:autoSpaceDE w:val="0"/>
              <w:autoSpaceDN w:val="0"/>
              <w:adjustRightInd w:val="0"/>
              <w:spacing w:after="0" w:line="240" w:lineRule="auto"/>
              <w:rPr>
                <w:rFonts w:ascii="Times New Roman" w:hAnsi="Times New Roman" w:cs="Times New Roman"/>
                <w:sz w:val="24"/>
                <w:szCs w:val="24"/>
              </w:rPr>
            </w:pPr>
          </w:p>
        </w:tc>
        <w:tc>
          <w:tcPr>
            <w:tcW w:w="500" w:type="dxa"/>
            <w:tcBorders>
              <w:top w:val="single" w:sz="4" w:space="0" w:color="000000"/>
              <w:left w:val="single" w:sz="2" w:space="0" w:color="FF0000"/>
              <w:bottom w:val="single" w:sz="4" w:space="0" w:color="000000"/>
              <w:right w:val="single" w:sz="4" w:space="0" w:color="000000"/>
            </w:tcBorders>
          </w:tcPr>
          <w:p w:rsidR="006823FF" w:rsidRPr="00D425A8" w:rsidRDefault="006823FF" w:rsidP="00F42622">
            <w:pPr>
              <w:kinsoku w:val="0"/>
              <w:overflowPunct w:val="0"/>
              <w:autoSpaceDE w:val="0"/>
              <w:autoSpaceDN w:val="0"/>
              <w:adjustRightInd w:val="0"/>
              <w:spacing w:after="0" w:line="240" w:lineRule="auto"/>
              <w:rPr>
                <w:rFonts w:ascii="Times New Roman" w:hAnsi="Times New Roman" w:cs="Times New Roman"/>
                <w:sz w:val="24"/>
                <w:szCs w:val="24"/>
              </w:rPr>
            </w:pPr>
          </w:p>
        </w:tc>
        <w:tc>
          <w:tcPr>
            <w:tcW w:w="8148" w:type="dxa"/>
            <w:tcBorders>
              <w:top w:val="single" w:sz="4" w:space="0" w:color="000000"/>
              <w:left w:val="single" w:sz="4" w:space="0" w:color="000000"/>
              <w:bottom w:val="single" w:sz="4" w:space="0" w:color="000000"/>
              <w:right w:val="single" w:sz="4" w:space="0" w:color="000000"/>
            </w:tcBorders>
          </w:tcPr>
          <w:p w:rsidR="006823FF" w:rsidRPr="00D425A8" w:rsidRDefault="006823FF" w:rsidP="00F42622">
            <w:pPr>
              <w:kinsoku w:val="0"/>
              <w:overflowPunct w:val="0"/>
              <w:autoSpaceDE w:val="0"/>
              <w:autoSpaceDN w:val="0"/>
              <w:adjustRightInd w:val="0"/>
              <w:spacing w:after="0" w:line="253" w:lineRule="exact"/>
              <w:ind w:left="100"/>
              <w:rPr>
                <w:rFonts w:ascii="Times New Roman" w:hAnsi="Times New Roman" w:cs="Times New Roman"/>
                <w:sz w:val="24"/>
                <w:szCs w:val="24"/>
              </w:rPr>
            </w:pPr>
            <w:r w:rsidRPr="00D425A8">
              <w:rPr>
                <w:rFonts w:ascii="Times New Roman" w:hAnsi="Times New Roman" w:cs="Times New Roman"/>
                <w:sz w:val="24"/>
                <w:szCs w:val="24"/>
              </w:rPr>
              <w:t>территория регламентного участка «В»</w:t>
            </w:r>
          </w:p>
        </w:tc>
      </w:tr>
      <w:tr w:rsidR="006823FF" w:rsidRPr="00D425A8" w:rsidTr="00163D93">
        <w:trPr>
          <w:trHeight w:val="407"/>
        </w:trPr>
        <w:tc>
          <w:tcPr>
            <w:tcW w:w="1651" w:type="dxa"/>
            <w:gridSpan w:val="3"/>
            <w:tcBorders>
              <w:top w:val="single" w:sz="4" w:space="0" w:color="000000"/>
              <w:left w:val="single" w:sz="4" w:space="0" w:color="000000"/>
              <w:bottom w:val="single" w:sz="4" w:space="0" w:color="000000"/>
              <w:right w:val="single" w:sz="4" w:space="0" w:color="000000"/>
            </w:tcBorders>
          </w:tcPr>
          <w:p w:rsidR="006823FF" w:rsidRPr="00B41290" w:rsidRDefault="006823FF" w:rsidP="00B41290">
            <w:pPr>
              <w:pStyle w:val="a3"/>
              <w:numPr>
                <w:ilvl w:val="0"/>
                <w:numId w:val="21"/>
              </w:numPr>
              <w:kinsoku w:val="0"/>
              <w:overflowPunct w:val="0"/>
              <w:spacing w:line="440" w:lineRule="exact"/>
              <w:ind w:right="658"/>
              <w:rPr>
                <w:b/>
                <w:sz w:val="24"/>
                <w:szCs w:val="24"/>
              </w:rPr>
            </w:pPr>
            <w:r w:rsidRPr="00B41290">
              <w:rPr>
                <w:b/>
                <w:sz w:val="24"/>
                <w:szCs w:val="24"/>
              </w:rPr>
              <w:t>1</w:t>
            </w:r>
          </w:p>
        </w:tc>
        <w:tc>
          <w:tcPr>
            <w:tcW w:w="8148" w:type="dxa"/>
            <w:tcBorders>
              <w:top w:val="single" w:sz="4" w:space="0" w:color="000000"/>
              <w:left w:val="single" w:sz="4" w:space="0" w:color="000000"/>
              <w:bottom w:val="single" w:sz="4" w:space="0" w:color="000000"/>
              <w:right w:val="single" w:sz="4" w:space="0" w:color="000000"/>
            </w:tcBorders>
          </w:tcPr>
          <w:p w:rsidR="006823FF" w:rsidRPr="00D425A8" w:rsidRDefault="006823FF" w:rsidP="00F42622">
            <w:pPr>
              <w:kinsoku w:val="0"/>
              <w:overflowPunct w:val="0"/>
              <w:autoSpaceDE w:val="0"/>
              <w:autoSpaceDN w:val="0"/>
              <w:adjustRightInd w:val="0"/>
              <w:spacing w:after="0" w:line="275" w:lineRule="exact"/>
              <w:ind w:left="100"/>
              <w:rPr>
                <w:rFonts w:ascii="Times New Roman" w:hAnsi="Times New Roman" w:cs="Times New Roman"/>
                <w:sz w:val="24"/>
                <w:szCs w:val="24"/>
              </w:rPr>
            </w:pPr>
            <w:r w:rsidRPr="00D425A8">
              <w:rPr>
                <w:rFonts w:ascii="Times New Roman" w:hAnsi="Times New Roman" w:cs="Times New Roman"/>
                <w:sz w:val="24"/>
                <w:szCs w:val="24"/>
              </w:rPr>
              <w:t>характерная точка границы территории регламентного участка «В»</w:t>
            </w:r>
          </w:p>
        </w:tc>
      </w:tr>
    </w:tbl>
    <w:p w:rsidR="006823FF" w:rsidRDefault="006823FF" w:rsidP="006823FF">
      <w:pPr>
        <w:pStyle w:val="Default"/>
        <w:ind w:firstLine="708"/>
        <w:jc w:val="center"/>
        <w:rPr>
          <w:b/>
          <w:sz w:val="28"/>
          <w:szCs w:val="28"/>
        </w:rPr>
      </w:pPr>
    </w:p>
    <w:p w:rsidR="006823FF" w:rsidRDefault="006823FF" w:rsidP="006823FF">
      <w:pPr>
        <w:pStyle w:val="Default"/>
        <w:ind w:firstLine="708"/>
        <w:jc w:val="center"/>
        <w:rPr>
          <w:b/>
          <w:sz w:val="28"/>
          <w:szCs w:val="28"/>
        </w:rPr>
      </w:pPr>
    </w:p>
    <w:p w:rsidR="00A36343" w:rsidRDefault="00A36343" w:rsidP="00A36343">
      <w:pPr>
        <w:pStyle w:val="Default"/>
        <w:ind w:firstLine="708"/>
        <w:jc w:val="center"/>
        <w:rPr>
          <w:sz w:val="28"/>
          <w:szCs w:val="28"/>
        </w:rPr>
      </w:pPr>
    </w:p>
    <w:p w:rsidR="005F067E" w:rsidRDefault="005F067E" w:rsidP="00EB56B7">
      <w:pPr>
        <w:pStyle w:val="Default"/>
        <w:ind w:firstLine="708"/>
        <w:jc w:val="center"/>
        <w:rPr>
          <w:sz w:val="28"/>
          <w:szCs w:val="28"/>
        </w:rPr>
      </w:pPr>
    </w:p>
    <w:p w:rsidR="00074BE8" w:rsidRDefault="00074BE8" w:rsidP="00EB56B7">
      <w:pPr>
        <w:pStyle w:val="Default"/>
        <w:ind w:firstLine="708"/>
        <w:jc w:val="center"/>
        <w:rPr>
          <w:sz w:val="28"/>
          <w:szCs w:val="28"/>
        </w:rPr>
      </w:pPr>
    </w:p>
    <w:p w:rsidR="002E4876" w:rsidRDefault="002E4876" w:rsidP="00EB56B7">
      <w:pPr>
        <w:pStyle w:val="Default"/>
        <w:ind w:firstLine="708"/>
        <w:jc w:val="center"/>
        <w:rPr>
          <w:sz w:val="28"/>
          <w:szCs w:val="28"/>
        </w:rPr>
      </w:pPr>
    </w:p>
    <w:p w:rsidR="008236AD" w:rsidRDefault="008236AD" w:rsidP="00EB56B7">
      <w:pPr>
        <w:pStyle w:val="Default"/>
        <w:ind w:firstLine="708"/>
        <w:jc w:val="center"/>
        <w:rPr>
          <w:sz w:val="28"/>
          <w:szCs w:val="28"/>
        </w:rPr>
      </w:pPr>
    </w:p>
    <w:p w:rsidR="00442475" w:rsidRDefault="00442475" w:rsidP="00EB56B7">
      <w:pPr>
        <w:pStyle w:val="Default"/>
        <w:ind w:firstLine="708"/>
        <w:jc w:val="center"/>
        <w:rPr>
          <w:sz w:val="28"/>
          <w:szCs w:val="28"/>
        </w:rPr>
      </w:pPr>
    </w:p>
    <w:p w:rsidR="00D425A8" w:rsidRPr="00CA460A" w:rsidRDefault="00D425A8" w:rsidP="00D425A8">
      <w:pPr>
        <w:pStyle w:val="Default"/>
        <w:ind w:firstLine="708"/>
        <w:jc w:val="center"/>
        <w:rPr>
          <w:sz w:val="28"/>
          <w:szCs w:val="28"/>
        </w:rPr>
      </w:pPr>
      <w:r w:rsidRPr="00CA460A">
        <w:rPr>
          <w:sz w:val="28"/>
          <w:szCs w:val="28"/>
        </w:rPr>
        <w:lastRenderedPageBreak/>
        <w:t>Выноска 2</w:t>
      </w:r>
    </w:p>
    <w:p w:rsidR="008E3464" w:rsidRPr="006823FF" w:rsidRDefault="008E3464" w:rsidP="00D425A8">
      <w:pPr>
        <w:pStyle w:val="Default"/>
        <w:ind w:firstLine="708"/>
        <w:jc w:val="center"/>
        <w:rPr>
          <w:i/>
          <w:sz w:val="17"/>
          <w:szCs w:val="17"/>
        </w:rPr>
      </w:pPr>
    </w:p>
    <w:tbl>
      <w:tblPr>
        <w:tblW w:w="0" w:type="auto"/>
        <w:tblInd w:w="101" w:type="dxa"/>
        <w:tblLayout w:type="fixed"/>
        <w:tblCellMar>
          <w:left w:w="0" w:type="dxa"/>
          <w:right w:w="0" w:type="dxa"/>
        </w:tblCellMar>
        <w:tblLook w:val="0000" w:firstRow="0" w:lastRow="0" w:firstColumn="0" w:lastColumn="0" w:noHBand="0" w:noVBand="0"/>
      </w:tblPr>
      <w:tblGrid>
        <w:gridCol w:w="416"/>
        <w:gridCol w:w="735"/>
        <w:gridCol w:w="500"/>
        <w:gridCol w:w="8148"/>
      </w:tblGrid>
      <w:tr w:rsidR="00D425A8" w:rsidRPr="00D425A8" w:rsidTr="00163D93">
        <w:trPr>
          <w:trHeight w:val="8696"/>
        </w:trPr>
        <w:tc>
          <w:tcPr>
            <w:tcW w:w="9799" w:type="dxa"/>
            <w:gridSpan w:val="4"/>
            <w:tcBorders>
              <w:top w:val="single" w:sz="4" w:space="0" w:color="000000"/>
              <w:left w:val="single" w:sz="4" w:space="0" w:color="000000"/>
              <w:bottom w:val="single" w:sz="4" w:space="0" w:color="000000"/>
              <w:right w:val="single" w:sz="4" w:space="0" w:color="000000"/>
            </w:tcBorders>
          </w:tcPr>
          <w:p w:rsidR="00D425A8" w:rsidRPr="00D425A8" w:rsidRDefault="00D425A8" w:rsidP="00D425A8">
            <w:pPr>
              <w:kinsoku w:val="0"/>
              <w:overflowPunct w:val="0"/>
              <w:autoSpaceDE w:val="0"/>
              <w:autoSpaceDN w:val="0"/>
              <w:adjustRightInd w:val="0"/>
              <w:spacing w:after="0" w:line="240" w:lineRule="auto"/>
              <w:ind w:left="387"/>
              <w:rPr>
                <w:rFonts w:ascii="Times New Roman" w:hAnsi="Times New Roman" w:cs="Times New Roman"/>
                <w:sz w:val="24"/>
                <w:szCs w:val="24"/>
              </w:rPr>
            </w:pPr>
            <w:r w:rsidRPr="0065653B">
              <w:rPr>
                <w:rFonts w:ascii="Times New Roman" w:hAnsi="Times New Roman" w:cs="Times New Roman"/>
                <w:noProof/>
                <w:sz w:val="24"/>
                <w:szCs w:val="24"/>
                <w:lang w:eastAsia="ru-RU"/>
              </w:rPr>
              <w:drawing>
                <wp:inline distT="0" distB="0" distL="0" distR="0">
                  <wp:extent cx="5820129" cy="5351925"/>
                  <wp:effectExtent l="0" t="0" r="9525"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1764" cy="5390210"/>
                          </a:xfrm>
                          <a:prstGeom prst="rect">
                            <a:avLst/>
                          </a:prstGeom>
                          <a:noFill/>
                          <a:ln>
                            <a:noFill/>
                          </a:ln>
                        </pic:spPr>
                      </pic:pic>
                    </a:graphicData>
                  </a:graphic>
                </wp:inline>
              </w:drawing>
            </w:r>
          </w:p>
          <w:p w:rsidR="00D425A8" w:rsidRPr="00D425A8" w:rsidRDefault="00BE5CE8" w:rsidP="00BE5CE8">
            <w:pPr>
              <w:kinsoku w:val="0"/>
              <w:overflowPunct w:val="0"/>
              <w:autoSpaceDE w:val="0"/>
              <w:autoSpaceDN w:val="0"/>
              <w:adjustRightInd w:val="0"/>
              <w:spacing w:after="0" w:line="237" w:lineRule="exact"/>
              <w:ind w:left="3451" w:right="3449"/>
              <w:jc w:val="center"/>
              <w:rPr>
                <w:rFonts w:ascii="Times New Roman" w:hAnsi="Times New Roman" w:cs="Times New Roman"/>
                <w:sz w:val="24"/>
                <w:szCs w:val="24"/>
              </w:rPr>
            </w:pPr>
            <w:r>
              <w:rPr>
                <w:rFonts w:ascii="Times New Roman" w:hAnsi="Times New Roman" w:cs="Times New Roman"/>
                <w:sz w:val="24"/>
                <w:szCs w:val="24"/>
              </w:rPr>
              <w:t>Масштаб: 1: 6</w:t>
            </w:r>
            <w:r w:rsidR="00D425A8" w:rsidRPr="00D425A8">
              <w:rPr>
                <w:rFonts w:ascii="Times New Roman" w:hAnsi="Times New Roman" w:cs="Times New Roman"/>
                <w:sz w:val="24"/>
                <w:szCs w:val="24"/>
              </w:rPr>
              <w:t>00</w:t>
            </w:r>
          </w:p>
        </w:tc>
      </w:tr>
      <w:tr w:rsidR="00D425A8" w:rsidRPr="00D425A8">
        <w:trPr>
          <w:trHeight w:val="320"/>
        </w:trPr>
        <w:tc>
          <w:tcPr>
            <w:tcW w:w="9799" w:type="dxa"/>
            <w:gridSpan w:val="4"/>
            <w:tcBorders>
              <w:top w:val="single" w:sz="4" w:space="0" w:color="000000"/>
              <w:left w:val="single" w:sz="4" w:space="0" w:color="000000"/>
              <w:bottom w:val="single" w:sz="4" w:space="0" w:color="000000"/>
              <w:right w:val="single" w:sz="4" w:space="0" w:color="000000"/>
            </w:tcBorders>
          </w:tcPr>
          <w:p w:rsidR="00D425A8" w:rsidRPr="00D425A8" w:rsidRDefault="002A218E" w:rsidP="002A218E">
            <w:pPr>
              <w:kinsoku w:val="0"/>
              <w:overflowPunct w:val="0"/>
              <w:autoSpaceDE w:val="0"/>
              <w:autoSpaceDN w:val="0"/>
              <w:adjustRightInd w:val="0"/>
              <w:spacing w:after="0" w:line="304" w:lineRule="exact"/>
              <w:ind w:right="3452"/>
              <w:rPr>
                <w:rFonts w:ascii="Times New Roman" w:hAnsi="Times New Roman" w:cs="Times New Roman"/>
                <w:sz w:val="24"/>
                <w:szCs w:val="24"/>
              </w:rPr>
            </w:pPr>
            <w:r>
              <w:rPr>
                <w:rFonts w:ascii="Times New Roman" w:hAnsi="Times New Roman" w:cs="Times New Roman"/>
                <w:sz w:val="24"/>
                <w:szCs w:val="24"/>
              </w:rPr>
              <w:t xml:space="preserve"> </w:t>
            </w:r>
            <w:r w:rsidR="00D425A8" w:rsidRPr="00D425A8">
              <w:rPr>
                <w:rFonts w:ascii="Times New Roman" w:hAnsi="Times New Roman" w:cs="Times New Roman"/>
                <w:sz w:val="24"/>
                <w:szCs w:val="24"/>
              </w:rPr>
              <w:t>Условные обозначения:</w:t>
            </w:r>
          </w:p>
        </w:tc>
      </w:tr>
      <w:tr w:rsidR="00D425A8" w:rsidRPr="00D425A8">
        <w:trPr>
          <w:trHeight w:val="300"/>
        </w:trPr>
        <w:tc>
          <w:tcPr>
            <w:tcW w:w="1651" w:type="dxa"/>
            <w:gridSpan w:val="3"/>
            <w:tcBorders>
              <w:top w:val="single" w:sz="4" w:space="0" w:color="000000"/>
              <w:left w:val="single" w:sz="4" w:space="0" w:color="000000"/>
              <w:bottom w:val="single" w:sz="6" w:space="0" w:color="000000"/>
              <w:right w:val="single" w:sz="4" w:space="0" w:color="000000"/>
            </w:tcBorders>
          </w:tcPr>
          <w:p w:rsidR="00D425A8" w:rsidRPr="00D425A8" w:rsidRDefault="00D425A8" w:rsidP="00D425A8">
            <w:pPr>
              <w:kinsoku w:val="0"/>
              <w:overflowPunct w:val="0"/>
              <w:autoSpaceDE w:val="0"/>
              <w:autoSpaceDN w:val="0"/>
              <w:adjustRightInd w:val="0"/>
              <w:spacing w:before="4" w:after="0" w:line="240" w:lineRule="auto"/>
              <w:rPr>
                <w:rFonts w:ascii="Times New Roman" w:hAnsi="Times New Roman" w:cs="Times New Roman"/>
                <w:sz w:val="24"/>
                <w:szCs w:val="24"/>
              </w:rPr>
            </w:pPr>
          </w:p>
          <w:p w:rsidR="00D425A8" w:rsidRPr="00D425A8" w:rsidRDefault="00D425A8" w:rsidP="00D425A8">
            <w:pPr>
              <w:kinsoku w:val="0"/>
              <w:overflowPunct w:val="0"/>
              <w:autoSpaceDE w:val="0"/>
              <w:autoSpaceDN w:val="0"/>
              <w:adjustRightInd w:val="0"/>
              <w:spacing w:after="0" w:line="60" w:lineRule="exact"/>
              <w:ind w:left="156"/>
              <w:rPr>
                <w:rFonts w:ascii="Times New Roman" w:hAnsi="Times New Roman" w:cs="Times New Roman"/>
                <w:position w:val="-1"/>
                <w:sz w:val="24"/>
                <w:szCs w:val="24"/>
              </w:rPr>
            </w:pPr>
            <w:r w:rsidRPr="0065653B">
              <w:rPr>
                <w:rFonts w:ascii="Times New Roman" w:hAnsi="Times New Roman" w:cs="Times New Roman"/>
                <w:noProof/>
                <w:position w:val="-1"/>
                <w:sz w:val="24"/>
                <w:szCs w:val="24"/>
                <w:lang w:eastAsia="ru-RU"/>
              </w:rPr>
              <mc:AlternateContent>
                <mc:Choice Requires="wpg">
                  <w:drawing>
                    <wp:inline distT="0" distB="0" distL="0" distR="0">
                      <wp:extent cx="781050" cy="38100"/>
                      <wp:effectExtent l="0" t="0" r="9525" b="0"/>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38100"/>
                                <a:chOff x="0" y="0"/>
                                <a:chExt cx="1230" cy="60"/>
                              </a:xfrm>
                            </wpg:grpSpPr>
                            <wps:wsp>
                              <wps:cNvPr id="94" name="Freeform 69"/>
                              <wps:cNvSpPr>
                                <a:spLocks/>
                              </wps:cNvSpPr>
                              <wps:spPr bwMode="auto">
                                <a:xfrm>
                                  <a:off x="30" y="30"/>
                                  <a:ext cx="1170" cy="20"/>
                                </a:xfrm>
                                <a:custGeom>
                                  <a:avLst/>
                                  <a:gdLst>
                                    <a:gd name="T0" fmla="*/ 0 w 1170"/>
                                    <a:gd name="T1" fmla="*/ 0 h 20"/>
                                    <a:gd name="T2" fmla="*/ 1170 w 1170"/>
                                    <a:gd name="T3" fmla="*/ 0 h 20"/>
                                  </a:gdLst>
                                  <a:ahLst/>
                                  <a:cxnLst>
                                    <a:cxn ang="0">
                                      <a:pos x="T0" y="T1"/>
                                    </a:cxn>
                                    <a:cxn ang="0">
                                      <a:pos x="T2" y="T3"/>
                                    </a:cxn>
                                  </a:cxnLst>
                                  <a:rect l="0" t="0" r="r" b="b"/>
                                  <a:pathLst>
                                    <a:path w="1170" h="20">
                                      <a:moveTo>
                                        <a:pt x="0" y="0"/>
                                      </a:moveTo>
                                      <a:lnTo>
                                        <a:pt x="1170" y="0"/>
                                      </a:lnTo>
                                    </a:path>
                                  </a:pathLst>
                                </a:custGeom>
                                <a:noFill/>
                                <a:ln w="38100">
                                  <a:solidFill>
                                    <a:srgbClr val="BD4A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1009B8" id="Группа 93" o:spid="_x0000_s1026" style="width:61.5pt;height:3pt;mso-position-horizontal-relative:char;mso-position-vertical-relative:line" coordsize="1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">
                      <v:shape id="Freeform 69" o:spid="_x0000_s1027" style="position:absolute;left:30;top:30;width:1170;height:20;visibility:visible;mso-wrap-style:square;v-text-anchor:top" coordsize="1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" path="m,l1170,e" filled="f" strokecolor="#bd4a47" strokeweight="3pt">
                        <v:path arrowok="t" o:connecttype="custom" o:connectlocs="0,0;1170,0" o:connectangles="0,0"/>
                      </v:shape>
                      <w10:anchorlock/>
                    </v:group>
                  </w:pict>
                </mc:Fallback>
              </mc:AlternateContent>
            </w:r>
          </w:p>
        </w:tc>
        <w:tc>
          <w:tcPr>
            <w:tcW w:w="8148" w:type="dxa"/>
            <w:tcBorders>
              <w:top w:val="single" w:sz="4" w:space="0" w:color="000000"/>
              <w:left w:val="single" w:sz="4" w:space="0" w:color="000000"/>
              <w:bottom w:val="single" w:sz="4" w:space="0" w:color="000000"/>
              <w:right w:val="single" w:sz="4" w:space="0" w:color="000000"/>
            </w:tcBorders>
          </w:tcPr>
          <w:p w:rsidR="00D425A8" w:rsidRPr="0065653B" w:rsidRDefault="00D425A8" w:rsidP="00D425A8">
            <w:pPr>
              <w:kinsoku w:val="0"/>
              <w:overflowPunct w:val="0"/>
              <w:autoSpaceDE w:val="0"/>
              <w:autoSpaceDN w:val="0"/>
              <w:adjustRightInd w:val="0"/>
              <w:spacing w:after="0" w:line="275" w:lineRule="exact"/>
              <w:ind w:left="100"/>
              <w:rPr>
                <w:rFonts w:ascii="Times New Roman" w:hAnsi="Times New Roman" w:cs="Times New Roman"/>
                <w:sz w:val="24"/>
                <w:szCs w:val="24"/>
              </w:rPr>
            </w:pPr>
            <w:r w:rsidRPr="00D425A8">
              <w:rPr>
                <w:rFonts w:ascii="Times New Roman" w:hAnsi="Times New Roman" w:cs="Times New Roman"/>
                <w:sz w:val="24"/>
                <w:szCs w:val="24"/>
              </w:rPr>
              <w:t>граница территории регламентного участка «В»</w:t>
            </w:r>
          </w:p>
          <w:p w:rsidR="00D425A8" w:rsidRPr="00D425A8" w:rsidRDefault="00D425A8" w:rsidP="00D425A8">
            <w:pPr>
              <w:kinsoku w:val="0"/>
              <w:overflowPunct w:val="0"/>
              <w:autoSpaceDE w:val="0"/>
              <w:autoSpaceDN w:val="0"/>
              <w:adjustRightInd w:val="0"/>
              <w:spacing w:after="0" w:line="275" w:lineRule="exact"/>
              <w:ind w:left="100"/>
              <w:rPr>
                <w:rFonts w:ascii="Times New Roman" w:hAnsi="Times New Roman" w:cs="Times New Roman"/>
                <w:sz w:val="24"/>
                <w:szCs w:val="24"/>
              </w:rPr>
            </w:pPr>
          </w:p>
        </w:tc>
      </w:tr>
      <w:tr w:rsidR="00D425A8" w:rsidRPr="00D425A8" w:rsidTr="00D425A8">
        <w:trPr>
          <w:trHeight w:val="324"/>
        </w:trPr>
        <w:tc>
          <w:tcPr>
            <w:tcW w:w="416" w:type="dxa"/>
            <w:tcBorders>
              <w:top w:val="single" w:sz="4" w:space="0" w:color="000000"/>
              <w:left w:val="single" w:sz="4" w:space="0" w:color="000000"/>
              <w:bottom w:val="single" w:sz="4" w:space="0" w:color="000000"/>
              <w:right w:val="single" w:sz="2" w:space="0" w:color="FF0000"/>
            </w:tcBorders>
          </w:tcPr>
          <w:p w:rsidR="00D425A8" w:rsidRPr="00D425A8" w:rsidRDefault="00D425A8" w:rsidP="00D425A8">
            <w:pPr>
              <w:kinsoku w:val="0"/>
              <w:overflowPunct w:val="0"/>
              <w:autoSpaceDE w:val="0"/>
              <w:autoSpaceDN w:val="0"/>
              <w:adjustRightInd w:val="0"/>
              <w:spacing w:after="0" w:line="240" w:lineRule="auto"/>
              <w:rPr>
                <w:rFonts w:ascii="Times New Roman" w:hAnsi="Times New Roman" w:cs="Times New Roman"/>
                <w:sz w:val="24"/>
                <w:szCs w:val="24"/>
              </w:rPr>
            </w:pPr>
          </w:p>
        </w:tc>
        <w:tc>
          <w:tcPr>
            <w:tcW w:w="735" w:type="dxa"/>
            <w:tcBorders>
              <w:top w:val="single" w:sz="6" w:space="0" w:color="000000"/>
              <w:left w:val="single" w:sz="2" w:space="0" w:color="FF0000"/>
              <w:bottom w:val="single" w:sz="4" w:space="0" w:color="000000"/>
              <w:right w:val="single" w:sz="2" w:space="0" w:color="FF0000"/>
            </w:tcBorders>
            <w:shd w:val="clear" w:color="auto" w:fill="008D2F"/>
          </w:tcPr>
          <w:p w:rsidR="00D425A8" w:rsidRPr="00D425A8" w:rsidRDefault="00D425A8" w:rsidP="00D425A8">
            <w:pPr>
              <w:kinsoku w:val="0"/>
              <w:overflowPunct w:val="0"/>
              <w:autoSpaceDE w:val="0"/>
              <w:autoSpaceDN w:val="0"/>
              <w:adjustRightInd w:val="0"/>
              <w:spacing w:after="0" w:line="240" w:lineRule="auto"/>
              <w:rPr>
                <w:rFonts w:ascii="Times New Roman" w:hAnsi="Times New Roman" w:cs="Times New Roman"/>
                <w:sz w:val="24"/>
                <w:szCs w:val="24"/>
              </w:rPr>
            </w:pPr>
          </w:p>
        </w:tc>
        <w:tc>
          <w:tcPr>
            <w:tcW w:w="500" w:type="dxa"/>
            <w:tcBorders>
              <w:top w:val="single" w:sz="4" w:space="0" w:color="000000"/>
              <w:left w:val="single" w:sz="2" w:space="0" w:color="FF0000"/>
              <w:bottom w:val="single" w:sz="4" w:space="0" w:color="000000"/>
              <w:right w:val="single" w:sz="4" w:space="0" w:color="000000"/>
            </w:tcBorders>
          </w:tcPr>
          <w:p w:rsidR="00D425A8" w:rsidRPr="00D425A8" w:rsidRDefault="00D425A8" w:rsidP="00D425A8">
            <w:pPr>
              <w:kinsoku w:val="0"/>
              <w:overflowPunct w:val="0"/>
              <w:autoSpaceDE w:val="0"/>
              <w:autoSpaceDN w:val="0"/>
              <w:adjustRightInd w:val="0"/>
              <w:spacing w:after="0" w:line="240" w:lineRule="auto"/>
              <w:rPr>
                <w:rFonts w:ascii="Times New Roman" w:hAnsi="Times New Roman" w:cs="Times New Roman"/>
                <w:sz w:val="24"/>
                <w:szCs w:val="24"/>
              </w:rPr>
            </w:pPr>
          </w:p>
        </w:tc>
        <w:tc>
          <w:tcPr>
            <w:tcW w:w="8148" w:type="dxa"/>
            <w:tcBorders>
              <w:top w:val="single" w:sz="4" w:space="0" w:color="000000"/>
              <w:left w:val="single" w:sz="4" w:space="0" w:color="000000"/>
              <w:bottom w:val="single" w:sz="4" w:space="0" w:color="000000"/>
              <w:right w:val="single" w:sz="4" w:space="0" w:color="000000"/>
            </w:tcBorders>
          </w:tcPr>
          <w:p w:rsidR="00D425A8" w:rsidRPr="00D425A8" w:rsidRDefault="00D425A8" w:rsidP="00D425A8">
            <w:pPr>
              <w:kinsoku w:val="0"/>
              <w:overflowPunct w:val="0"/>
              <w:autoSpaceDE w:val="0"/>
              <w:autoSpaceDN w:val="0"/>
              <w:adjustRightInd w:val="0"/>
              <w:spacing w:after="0" w:line="253" w:lineRule="exact"/>
              <w:ind w:left="100"/>
              <w:rPr>
                <w:rFonts w:ascii="Times New Roman" w:hAnsi="Times New Roman" w:cs="Times New Roman"/>
                <w:sz w:val="24"/>
                <w:szCs w:val="24"/>
              </w:rPr>
            </w:pPr>
            <w:r w:rsidRPr="00D425A8">
              <w:rPr>
                <w:rFonts w:ascii="Times New Roman" w:hAnsi="Times New Roman" w:cs="Times New Roman"/>
                <w:sz w:val="24"/>
                <w:szCs w:val="24"/>
              </w:rPr>
              <w:t>территория регламентного участка «В»</w:t>
            </w:r>
          </w:p>
        </w:tc>
      </w:tr>
      <w:tr w:rsidR="00D425A8" w:rsidRPr="00D425A8">
        <w:trPr>
          <w:trHeight w:val="460"/>
        </w:trPr>
        <w:tc>
          <w:tcPr>
            <w:tcW w:w="1651" w:type="dxa"/>
            <w:gridSpan w:val="3"/>
            <w:tcBorders>
              <w:top w:val="single" w:sz="4" w:space="0" w:color="000000"/>
              <w:left w:val="single" w:sz="4" w:space="0" w:color="000000"/>
              <w:bottom w:val="single" w:sz="4" w:space="0" w:color="000000"/>
              <w:right w:val="single" w:sz="4" w:space="0" w:color="000000"/>
            </w:tcBorders>
          </w:tcPr>
          <w:p w:rsidR="00D425A8" w:rsidRPr="006823FF" w:rsidRDefault="00D425A8" w:rsidP="006823FF">
            <w:pPr>
              <w:pStyle w:val="a3"/>
              <w:numPr>
                <w:ilvl w:val="0"/>
                <w:numId w:val="21"/>
              </w:numPr>
              <w:kinsoku w:val="0"/>
              <w:overflowPunct w:val="0"/>
              <w:spacing w:line="440" w:lineRule="exact"/>
              <w:ind w:right="658"/>
              <w:rPr>
                <w:b/>
                <w:sz w:val="24"/>
                <w:szCs w:val="24"/>
              </w:rPr>
            </w:pPr>
            <w:r w:rsidRPr="006823FF">
              <w:rPr>
                <w:b/>
                <w:sz w:val="24"/>
                <w:szCs w:val="24"/>
              </w:rPr>
              <w:t>1</w:t>
            </w:r>
          </w:p>
        </w:tc>
        <w:tc>
          <w:tcPr>
            <w:tcW w:w="8148" w:type="dxa"/>
            <w:tcBorders>
              <w:top w:val="single" w:sz="4" w:space="0" w:color="000000"/>
              <w:left w:val="single" w:sz="4" w:space="0" w:color="000000"/>
              <w:bottom w:val="single" w:sz="4" w:space="0" w:color="000000"/>
              <w:right w:val="single" w:sz="4" w:space="0" w:color="000000"/>
            </w:tcBorders>
          </w:tcPr>
          <w:p w:rsidR="00D425A8" w:rsidRPr="00D425A8" w:rsidRDefault="00D425A8" w:rsidP="00D425A8">
            <w:pPr>
              <w:kinsoku w:val="0"/>
              <w:overflowPunct w:val="0"/>
              <w:autoSpaceDE w:val="0"/>
              <w:autoSpaceDN w:val="0"/>
              <w:adjustRightInd w:val="0"/>
              <w:spacing w:after="0" w:line="275" w:lineRule="exact"/>
              <w:ind w:left="100"/>
              <w:rPr>
                <w:rFonts w:ascii="Times New Roman" w:hAnsi="Times New Roman" w:cs="Times New Roman"/>
                <w:sz w:val="24"/>
                <w:szCs w:val="24"/>
              </w:rPr>
            </w:pPr>
            <w:r w:rsidRPr="00D425A8">
              <w:rPr>
                <w:rFonts w:ascii="Times New Roman" w:hAnsi="Times New Roman" w:cs="Times New Roman"/>
                <w:sz w:val="24"/>
                <w:szCs w:val="24"/>
              </w:rPr>
              <w:t>характерная точка границы территории регламентного участка «В»</w:t>
            </w:r>
          </w:p>
        </w:tc>
      </w:tr>
    </w:tbl>
    <w:p w:rsidR="006823FF" w:rsidRDefault="006823FF" w:rsidP="00D425A8">
      <w:pPr>
        <w:pStyle w:val="Default"/>
        <w:ind w:firstLine="708"/>
        <w:jc w:val="center"/>
        <w:rPr>
          <w:b/>
          <w:sz w:val="28"/>
          <w:szCs w:val="28"/>
        </w:rPr>
      </w:pPr>
    </w:p>
    <w:p w:rsidR="006823FF" w:rsidRDefault="006823FF" w:rsidP="00D425A8">
      <w:pPr>
        <w:pStyle w:val="Default"/>
        <w:ind w:firstLine="708"/>
        <w:jc w:val="center"/>
        <w:rPr>
          <w:b/>
          <w:sz w:val="28"/>
          <w:szCs w:val="28"/>
        </w:rPr>
      </w:pPr>
    </w:p>
    <w:p w:rsidR="006823FF" w:rsidRDefault="006823FF" w:rsidP="00D425A8">
      <w:pPr>
        <w:pStyle w:val="Default"/>
        <w:ind w:firstLine="708"/>
        <w:jc w:val="center"/>
        <w:rPr>
          <w:b/>
          <w:sz w:val="28"/>
          <w:szCs w:val="28"/>
        </w:rPr>
      </w:pPr>
    </w:p>
    <w:p w:rsidR="006823FF" w:rsidRDefault="006823FF" w:rsidP="00D425A8">
      <w:pPr>
        <w:pStyle w:val="Default"/>
        <w:ind w:firstLine="708"/>
        <w:jc w:val="center"/>
        <w:rPr>
          <w:b/>
          <w:sz w:val="28"/>
          <w:szCs w:val="28"/>
        </w:rPr>
      </w:pPr>
    </w:p>
    <w:p w:rsidR="006823FF" w:rsidRDefault="006823FF" w:rsidP="00D425A8">
      <w:pPr>
        <w:pStyle w:val="Default"/>
        <w:ind w:firstLine="708"/>
        <w:jc w:val="center"/>
        <w:rPr>
          <w:b/>
          <w:sz w:val="28"/>
          <w:szCs w:val="28"/>
        </w:rPr>
      </w:pPr>
    </w:p>
    <w:p w:rsidR="00074BE8" w:rsidRDefault="00074BE8" w:rsidP="00D425A8">
      <w:pPr>
        <w:pStyle w:val="Default"/>
        <w:ind w:firstLine="708"/>
        <w:jc w:val="center"/>
        <w:rPr>
          <w:b/>
          <w:sz w:val="28"/>
          <w:szCs w:val="28"/>
        </w:rPr>
      </w:pPr>
    </w:p>
    <w:p w:rsidR="00442475" w:rsidRDefault="00442475" w:rsidP="00D425A8">
      <w:pPr>
        <w:pStyle w:val="Default"/>
        <w:ind w:firstLine="708"/>
        <w:jc w:val="center"/>
        <w:rPr>
          <w:b/>
          <w:sz w:val="28"/>
          <w:szCs w:val="28"/>
        </w:rPr>
      </w:pPr>
    </w:p>
    <w:p w:rsidR="00442475" w:rsidRDefault="00442475" w:rsidP="00D425A8">
      <w:pPr>
        <w:pStyle w:val="Default"/>
        <w:ind w:firstLine="708"/>
        <w:jc w:val="center"/>
        <w:rPr>
          <w:b/>
          <w:sz w:val="28"/>
          <w:szCs w:val="28"/>
        </w:rPr>
      </w:pPr>
    </w:p>
    <w:p w:rsidR="00442475" w:rsidRDefault="00442475" w:rsidP="00D425A8">
      <w:pPr>
        <w:pStyle w:val="Default"/>
        <w:ind w:firstLine="708"/>
        <w:jc w:val="center"/>
        <w:rPr>
          <w:b/>
          <w:sz w:val="28"/>
          <w:szCs w:val="28"/>
        </w:rPr>
      </w:pPr>
    </w:p>
    <w:p w:rsidR="00442475" w:rsidRDefault="00442475" w:rsidP="00D425A8">
      <w:pPr>
        <w:pStyle w:val="Default"/>
        <w:ind w:firstLine="708"/>
        <w:jc w:val="center"/>
        <w:rPr>
          <w:b/>
          <w:sz w:val="28"/>
          <w:szCs w:val="28"/>
        </w:rPr>
      </w:pPr>
    </w:p>
    <w:p w:rsidR="00442475" w:rsidRDefault="00442475" w:rsidP="00D425A8">
      <w:pPr>
        <w:pStyle w:val="Default"/>
        <w:ind w:firstLine="708"/>
        <w:jc w:val="center"/>
        <w:rPr>
          <w:b/>
          <w:sz w:val="28"/>
          <w:szCs w:val="28"/>
        </w:rPr>
      </w:pPr>
    </w:p>
    <w:p w:rsidR="00D425A8" w:rsidRDefault="00D425A8" w:rsidP="00163D93">
      <w:pPr>
        <w:pStyle w:val="Default"/>
        <w:ind w:firstLine="284"/>
        <w:jc w:val="center"/>
        <w:rPr>
          <w:sz w:val="28"/>
          <w:szCs w:val="28"/>
        </w:rPr>
      </w:pPr>
      <w:r w:rsidRPr="00A02EAD">
        <w:rPr>
          <w:sz w:val="28"/>
          <w:szCs w:val="28"/>
        </w:rPr>
        <w:lastRenderedPageBreak/>
        <w:t>Текстовое описание</w:t>
      </w:r>
      <w:r w:rsidR="00A02EAD">
        <w:rPr>
          <w:sz w:val="28"/>
          <w:szCs w:val="28"/>
        </w:rPr>
        <w:t xml:space="preserve"> </w:t>
      </w:r>
      <w:r w:rsidRPr="00A02EAD">
        <w:rPr>
          <w:sz w:val="28"/>
          <w:szCs w:val="28"/>
        </w:rPr>
        <w:t>местоположения границ зоны действия требований</w:t>
      </w:r>
      <w:r w:rsidR="00450ACE">
        <w:rPr>
          <w:sz w:val="28"/>
          <w:szCs w:val="28"/>
        </w:rPr>
        <w:t xml:space="preserve"> </w:t>
      </w:r>
      <w:r w:rsidR="00161AB6">
        <w:rPr>
          <w:sz w:val="28"/>
          <w:szCs w:val="28"/>
        </w:rPr>
        <w:br/>
      </w:r>
      <w:r>
        <w:rPr>
          <w:sz w:val="28"/>
          <w:szCs w:val="28"/>
        </w:rPr>
        <w:t>к осуществлению деятельности и градостроительным регламентам – «В»</w:t>
      </w:r>
      <w:r w:rsidR="00450ACE">
        <w:rPr>
          <w:sz w:val="28"/>
          <w:szCs w:val="28"/>
        </w:rPr>
        <w:t xml:space="preserve"> </w:t>
      </w:r>
      <w:r>
        <w:rPr>
          <w:sz w:val="28"/>
          <w:szCs w:val="28"/>
        </w:rPr>
        <w:t>в границах территории объекта культурного наследия регионального значения достопримечательное место</w:t>
      </w:r>
      <w:r w:rsidR="006D0DF7">
        <w:rPr>
          <w:sz w:val="28"/>
          <w:szCs w:val="28"/>
        </w:rPr>
        <w:t xml:space="preserve"> </w:t>
      </w:r>
      <w:r>
        <w:rPr>
          <w:sz w:val="28"/>
          <w:szCs w:val="28"/>
        </w:rPr>
        <w:t xml:space="preserve">«Поселок им. </w:t>
      </w:r>
      <w:r w:rsidR="005F067E">
        <w:rPr>
          <w:sz w:val="28"/>
          <w:szCs w:val="28"/>
        </w:rPr>
        <w:t>Серго Орджоникидзе (</w:t>
      </w:r>
      <w:proofErr w:type="spellStart"/>
      <w:r w:rsidR="005F067E">
        <w:rPr>
          <w:sz w:val="28"/>
          <w:szCs w:val="28"/>
        </w:rPr>
        <w:t>Соцгород</w:t>
      </w:r>
      <w:proofErr w:type="spellEnd"/>
      <w:r w:rsidR="005F067E">
        <w:rPr>
          <w:sz w:val="28"/>
          <w:szCs w:val="28"/>
        </w:rPr>
        <w:t>)»,</w:t>
      </w:r>
      <w:r w:rsidR="00450ACE">
        <w:rPr>
          <w:sz w:val="28"/>
          <w:szCs w:val="28"/>
        </w:rPr>
        <w:t xml:space="preserve"> </w:t>
      </w:r>
      <w:r w:rsidR="00450ACE">
        <w:rPr>
          <w:sz w:val="28"/>
          <w:szCs w:val="28"/>
        </w:rPr>
        <w:br/>
      </w:r>
      <w:r>
        <w:rPr>
          <w:sz w:val="28"/>
          <w:szCs w:val="28"/>
        </w:rPr>
        <w:t>1938-1954 гг., расположенного по адресу: г. Казань, Авиастроительный район</w:t>
      </w:r>
    </w:p>
    <w:p w:rsidR="00D425A8" w:rsidRPr="004F0F66" w:rsidRDefault="00D425A8" w:rsidP="00D425A8">
      <w:pPr>
        <w:kinsoku w:val="0"/>
        <w:overflowPunct w:val="0"/>
        <w:autoSpaceDE w:val="0"/>
        <w:autoSpaceDN w:val="0"/>
        <w:adjustRightInd w:val="0"/>
        <w:spacing w:before="5" w:after="1" w:line="240" w:lineRule="auto"/>
        <w:rPr>
          <w:rFonts w:ascii="Times New Roman" w:hAnsi="Times New Roman" w:cs="Times New Roman"/>
          <w:sz w:val="24"/>
          <w:szCs w:val="14"/>
        </w:rPr>
      </w:pPr>
    </w:p>
    <w:tbl>
      <w:tblPr>
        <w:tblW w:w="10206" w:type="dxa"/>
        <w:tblInd w:w="-5" w:type="dxa"/>
        <w:tblLayout w:type="fixed"/>
        <w:tblCellMar>
          <w:left w:w="0" w:type="dxa"/>
          <w:right w:w="0" w:type="dxa"/>
        </w:tblCellMar>
        <w:tblLook w:val="0000" w:firstRow="0" w:lastRow="0" w:firstColumn="0" w:lastColumn="0" w:noHBand="0" w:noVBand="0"/>
      </w:tblPr>
      <w:tblGrid>
        <w:gridCol w:w="1662"/>
        <w:gridCol w:w="1776"/>
        <w:gridCol w:w="6768"/>
      </w:tblGrid>
      <w:tr w:rsidR="00D425A8" w:rsidRPr="00D425A8" w:rsidTr="00B343AF">
        <w:trPr>
          <w:trHeight w:val="321"/>
        </w:trPr>
        <w:tc>
          <w:tcPr>
            <w:tcW w:w="3438" w:type="dxa"/>
            <w:gridSpan w:val="2"/>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after="0" w:line="240" w:lineRule="auto"/>
              <w:ind w:left="307"/>
              <w:rPr>
                <w:rFonts w:ascii="Times New Roman" w:hAnsi="Times New Roman" w:cs="Times New Roman"/>
                <w:sz w:val="28"/>
                <w:szCs w:val="28"/>
              </w:rPr>
            </w:pPr>
            <w:r w:rsidRPr="00A12196">
              <w:rPr>
                <w:rFonts w:ascii="Times New Roman" w:hAnsi="Times New Roman" w:cs="Times New Roman"/>
                <w:sz w:val="28"/>
                <w:szCs w:val="28"/>
              </w:rPr>
              <w:t>Прохождение границы</w:t>
            </w:r>
          </w:p>
        </w:tc>
        <w:tc>
          <w:tcPr>
            <w:tcW w:w="6768" w:type="dxa"/>
            <w:vMerge w:val="restart"/>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after="0" w:line="240" w:lineRule="auto"/>
              <w:ind w:left="1365"/>
              <w:rPr>
                <w:rFonts w:ascii="Times New Roman" w:hAnsi="Times New Roman" w:cs="Times New Roman"/>
                <w:sz w:val="28"/>
                <w:szCs w:val="28"/>
              </w:rPr>
            </w:pPr>
            <w:r w:rsidRPr="00A12196">
              <w:rPr>
                <w:rFonts w:ascii="Times New Roman" w:hAnsi="Times New Roman" w:cs="Times New Roman"/>
                <w:sz w:val="28"/>
                <w:szCs w:val="28"/>
              </w:rPr>
              <w:t>Описание прохождения границы</w:t>
            </w:r>
          </w:p>
        </w:tc>
      </w:tr>
      <w:tr w:rsidR="00D425A8" w:rsidRPr="00D425A8" w:rsidTr="00B343AF">
        <w:trPr>
          <w:trHeight w:val="341"/>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after="0" w:line="240" w:lineRule="auto"/>
              <w:ind w:left="312" w:right="312"/>
              <w:jc w:val="center"/>
              <w:rPr>
                <w:rFonts w:ascii="Times New Roman" w:hAnsi="Times New Roman" w:cs="Times New Roman"/>
                <w:sz w:val="28"/>
                <w:szCs w:val="28"/>
              </w:rPr>
            </w:pPr>
            <w:r w:rsidRPr="00A12196">
              <w:rPr>
                <w:rFonts w:ascii="Times New Roman" w:hAnsi="Times New Roman" w:cs="Times New Roman"/>
                <w:sz w:val="28"/>
                <w:szCs w:val="28"/>
              </w:rPr>
              <w:t>от точки</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after="0" w:line="240" w:lineRule="auto"/>
              <w:ind w:left="284" w:right="285"/>
              <w:jc w:val="center"/>
              <w:rPr>
                <w:rFonts w:ascii="Times New Roman" w:hAnsi="Times New Roman" w:cs="Times New Roman"/>
                <w:sz w:val="28"/>
                <w:szCs w:val="28"/>
              </w:rPr>
            </w:pPr>
            <w:r w:rsidRPr="00A12196">
              <w:rPr>
                <w:rFonts w:ascii="Times New Roman" w:hAnsi="Times New Roman" w:cs="Times New Roman"/>
                <w:sz w:val="28"/>
                <w:szCs w:val="28"/>
              </w:rPr>
              <w:t>до точки</w:t>
            </w:r>
          </w:p>
        </w:tc>
        <w:tc>
          <w:tcPr>
            <w:tcW w:w="6768" w:type="dxa"/>
            <w:vMerge/>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before="5" w:after="1" w:line="240" w:lineRule="auto"/>
              <w:rPr>
                <w:rFonts w:ascii="Times New Roman" w:hAnsi="Times New Roman" w:cs="Times New Roman"/>
                <w:sz w:val="28"/>
                <w:szCs w:val="28"/>
              </w:rPr>
            </w:pPr>
          </w:p>
        </w:tc>
      </w:tr>
      <w:tr w:rsidR="00D425A8" w:rsidRPr="00D425A8" w:rsidTr="00B343AF">
        <w:trPr>
          <w:trHeight w:val="238"/>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before="2"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1</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before="2"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2</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before="2"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3</w:t>
            </w:r>
          </w:p>
        </w:tc>
      </w:tr>
      <w:tr w:rsidR="00D425A8" w:rsidRPr="00D425A8" w:rsidTr="00B343AF">
        <w:trPr>
          <w:trHeight w:val="1587"/>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1</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2</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16677F" w:rsidP="00A961AA">
            <w:pPr>
              <w:kinsoku w:val="0"/>
              <w:overflowPunct w:val="0"/>
              <w:autoSpaceDE w:val="0"/>
              <w:autoSpaceDN w:val="0"/>
              <w:adjustRightInd w:val="0"/>
              <w:spacing w:after="0" w:line="240" w:lineRule="auto"/>
              <w:ind w:left="103" w:right="121"/>
              <w:jc w:val="both"/>
              <w:rPr>
                <w:rFonts w:ascii="Times New Roman" w:hAnsi="Times New Roman" w:cs="Times New Roman"/>
                <w:sz w:val="28"/>
                <w:szCs w:val="28"/>
              </w:rPr>
            </w:pPr>
            <w:r w:rsidRPr="00A12196">
              <w:rPr>
                <w:rFonts w:ascii="Times New Roman" w:hAnsi="Times New Roman" w:cs="Times New Roman"/>
                <w:sz w:val="28"/>
                <w:szCs w:val="28"/>
              </w:rPr>
              <w:t xml:space="preserve">от точки 1, расположенной на пересечении </w:t>
            </w:r>
            <w:r w:rsidR="00A961AA">
              <w:rPr>
                <w:rFonts w:ascii="Times New Roman" w:hAnsi="Times New Roman" w:cs="Times New Roman"/>
                <w:sz w:val="28"/>
                <w:szCs w:val="28"/>
              </w:rPr>
              <w:br/>
            </w:r>
            <w:r w:rsidR="00D425A8" w:rsidRPr="00A12196">
              <w:rPr>
                <w:rFonts w:ascii="Times New Roman" w:hAnsi="Times New Roman" w:cs="Times New Roman"/>
                <w:sz w:val="28"/>
                <w:szCs w:val="28"/>
              </w:rPr>
              <w:t>ул. Копылова</w:t>
            </w:r>
            <w:r w:rsidR="00A961AA">
              <w:rPr>
                <w:rFonts w:ascii="Times New Roman" w:hAnsi="Times New Roman" w:cs="Times New Roman"/>
                <w:sz w:val="28"/>
                <w:szCs w:val="28"/>
              </w:rPr>
              <w:t xml:space="preserve"> </w:t>
            </w:r>
            <w:r w:rsidR="00D425A8" w:rsidRPr="00A12196">
              <w:rPr>
                <w:rFonts w:ascii="Times New Roman" w:hAnsi="Times New Roman" w:cs="Times New Roman"/>
                <w:sz w:val="28"/>
                <w:szCs w:val="28"/>
              </w:rPr>
              <w:t>и ул. Олега Кошевого, в восточном направлении до точки 2, расположенной у северо- за</w:t>
            </w:r>
            <w:r w:rsidR="00626505" w:rsidRPr="00A12196">
              <w:rPr>
                <w:rFonts w:ascii="Times New Roman" w:hAnsi="Times New Roman" w:cs="Times New Roman"/>
                <w:sz w:val="28"/>
                <w:szCs w:val="28"/>
              </w:rPr>
              <w:t xml:space="preserve">падного угла границы земельного </w:t>
            </w:r>
            <w:r w:rsidR="00D425A8" w:rsidRPr="00A12196">
              <w:rPr>
                <w:rFonts w:ascii="Times New Roman" w:hAnsi="Times New Roman" w:cs="Times New Roman"/>
                <w:sz w:val="28"/>
                <w:szCs w:val="28"/>
              </w:rPr>
              <w:t>участка</w:t>
            </w:r>
            <w:r w:rsidR="00D425A8" w:rsidRPr="00A12196">
              <w:rPr>
                <w:rFonts w:ascii="Times New Roman" w:hAnsi="Times New Roman" w:cs="Times New Roman"/>
                <w:spacing w:val="55"/>
                <w:sz w:val="28"/>
                <w:szCs w:val="28"/>
              </w:rPr>
              <w:t xml:space="preserve"> </w:t>
            </w:r>
            <w:r w:rsidR="00A961AA">
              <w:rPr>
                <w:rFonts w:ascii="Times New Roman" w:hAnsi="Times New Roman" w:cs="Times New Roman"/>
                <w:spacing w:val="55"/>
                <w:sz w:val="28"/>
                <w:szCs w:val="28"/>
              </w:rPr>
              <w:br/>
            </w:r>
            <w:r w:rsidR="00D425A8" w:rsidRPr="00A12196">
              <w:rPr>
                <w:rFonts w:ascii="Times New Roman" w:hAnsi="Times New Roman" w:cs="Times New Roman"/>
                <w:sz w:val="28"/>
                <w:szCs w:val="28"/>
              </w:rPr>
              <w:t>с</w:t>
            </w:r>
            <w:r w:rsidR="004F0F66" w:rsidRPr="00A12196">
              <w:rPr>
                <w:rFonts w:ascii="Times New Roman" w:hAnsi="Times New Roman" w:cs="Times New Roman"/>
                <w:sz w:val="28"/>
                <w:szCs w:val="28"/>
              </w:rPr>
              <w:t xml:space="preserve"> </w:t>
            </w:r>
            <w:r w:rsidR="00D425A8" w:rsidRPr="00A12196">
              <w:rPr>
                <w:rFonts w:ascii="Times New Roman" w:hAnsi="Times New Roman" w:cs="Times New Roman"/>
                <w:sz w:val="28"/>
                <w:szCs w:val="28"/>
              </w:rPr>
              <w:t>кадастровым номером 16:50:220101:13</w:t>
            </w:r>
            <w:r w:rsidR="00D2704F">
              <w:rPr>
                <w:rFonts w:ascii="Times New Roman" w:hAnsi="Times New Roman" w:cs="Times New Roman"/>
                <w:sz w:val="28"/>
                <w:szCs w:val="28"/>
              </w:rPr>
              <w:t>;</w:t>
            </w:r>
          </w:p>
        </w:tc>
      </w:tr>
      <w:tr w:rsidR="00D425A8" w:rsidRPr="00D425A8" w:rsidTr="00B343AF">
        <w:trPr>
          <w:trHeight w:val="1405"/>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2</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3</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before="4" w:after="0" w:line="240" w:lineRule="auto"/>
              <w:ind w:left="103" w:right="121"/>
              <w:jc w:val="both"/>
              <w:rPr>
                <w:rFonts w:ascii="Times New Roman" w:hAnsi="Times New Roman" w:cs="Times New Roman"/>
                <w:sz w:val="28"/>
                <w:szCs w:val="28"/>
              </w:rPr>
            </w:pPr>
            <w:r w:rsidRPr="00A12196">
              <w:rPr>
                <w:rFonts w:ascii="Times New Roman" w:hAnsi="Times New Roman" w:cs="Times New Roman"/>
                <w:sz w:val="28"/>
                <w:szCs w:val="28"/>
              </w:rPr>
              <w:t xml:space="preserve">от точки 2 в южном направлении по границе земельного участка с кадастровым номером 16:50:220101:13 </w:t>
            </w:r>
            <w:r w:rsidR="000A3CC6">
              <w:rPr>
                <w:rFonts w:ascii="Times New Roman" w:hAnsi="Times New Roman" w:cs="Times New Roman"/>
                <w:sz w:val="28"/>
                <w:szCs w:val="28"/>
              </w:rPr>
              <w:br/>
            </w:r>
            <w:r w:rsidRPr="00A12196">
              <w:rPr>
                <w:rFonts w:ascii="Times New Roman" w:hAnsi="Times New Roman" w:cs="Times New Roman"/>
                <w:sz w:val="28"/>
                <w:szCs w:val="28"/>
              </w:rPr>
              <w:t>до точки 3, расположенной у юго- западного угла границы данного земельного участка</w:t>
            </w:r>
            <w:r w:rsidR="00DD4068">
              <w:rPr>
                <w:rFonts w:ascii="Times New Roman" w:hAnsi="Times New Roman" w:cs="Times New Roman"/>
                <w:sz w:val="28"/>
                <w:szCs w:val="28"/>
              </w:rPr>
              <w:t>;</w:t>
            </w:r>
          </w:p>
        </w:tc>
      </w:tr>
      <w:tr w:rsidR="00D425A8" w:rsidRPr="00D425A8" w:rsidTr="00676244">
        <w:trPr>
          <w:trHeight w:val="1209"/>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3</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8E3464"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8</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8E3464" w:rsidP="00A12196">
            <w:pPr>
              <w:kinsoku w:val="0"/>
              <w:overflowPunct w:val="0"/>
              <w:autoSpaceDE w:val="0"/>
              <w:autoSpaceDN w:val="0"/>
              <w:adjustRightInd w:val="0"/>
              <w:spacing w:before="1" w:after="0" w:line="240" w:lineRule="auto"/>
              <w:ind w:left="102" w:right="121"/>
              <w:jc w:val="both"/>
              <w:rPr>
                <w:rFonts w:ascii="Times New Roman" w:hAnsi="Times New Roman" w:cs="Times New Roman"/>
                <w:sz w:val="28"/>
                <w:szCs w:val="28"/>
              </w:rPr>
            </w:pPr>
            <w:r w:rsidRPr="00A12196">
              <w:rPr>
                <w:rFonts w:ascii="Times New Roman" w:hAnsi="Times New Roman" w:cs="Times New Roman"/>
                <w:sz w:val="28"/>
                <w:szCs w:val="28"/>
              </w:rPr>
              <w:t xml:space="preserve">от точки 3 в </w:t>
            </w:r>
            <w:r w:rsidR="00786261" w:rsidRPr="00A12196">
              <w:rPr>
                <w:rFonts w:ascii="Times New Roman" w:hAnsi="Times New Roman" w:cs="Times New Roman"/>
                <w:sz w:val="28"/>
                <w:szCs w:val="28"/>
              </w:rPr>
              <w:t>восточном направлении до точки 8, расположенной на юго-восточном углу</w:t>
            </w:r>
            <w:r w:rsidR="00D425A8" w:rsidRPr="00A12196">
              <w:rPr>
                <w:rFonts w:ascii="Times New Roman" w:hAnsi="Times New Roman" w:cs="Times New Roman"/>
                <w:sz w:val="28"/>
                <w:szCs w:val="28"/>
              </w:rPr>
              <w:t xml:space="preserve"> границы</w:t>
            </w:r>
            <w:r w:rsidR="00D425A8" w:rsidRPr="00A12196">
              <w:rPr>
                <w:rFonts w:ascii="Times New Roman" w:hAnsi="Times New Roman" w:cs="Times New Roman"/>
                <w:spacing w:val="-12"/>
                <w:sz w:val="28"/>
                <w:szCs w:val="28"/>
              </w:rPr>
              <w:t xml:space="preserve"> </w:t>
            </w:r>
            <w:r w:rsidR="00D425A8" w:rsidRPr="00A12196">
              <w:rPr>
                <w:rFonts w:ascii="Times New Roman" w:hAnsi="Times New Roman" w:cs="Times New Roman"/>
                <w:sz w:val="28"/>
                <w:szCs w:val="28"/>
              </w:rPr>
              <w:t>земельного</w:t>
            </w:r>
            <w:r w:rsidR="00D425A8" w:rsidRPr="00A12196">
              <w:rPr>
                <w:rFonts w:ascii="Times New Roman" w:hAnsi="Times New Roman" w:cs="Times New Roman"/>
                <w:spacing w:val="-14"/>
                <w:sz w:val="28"/>
                <w:szCs w:val="28"/>
              </w:rPr>
              <w:t xml:space="preserve"> </w:t>
            </w:r>
            <w:r w:rsidR="00D425A8" w:rsidRPr="00A12196">
              <w:rPr>
                <w:rFonts w:ascii="Times New Roman" w:hAnsi="Times New Roman" w:cs="Times New Roman"/>
                <w:sz w:val="28"/>
                <w:szCs w:val="28"/>
              </w:rPr>
              <w:t>участка</w:t>
            </w:r>
            <w:r w:rsidR="00D425A8" w:rsidRPr="00A12196">
              <w:rPr>
                <w:rFonts w:ascii="Times New Roman" w:hAnsi="Times New Roman" w:cs="Times New Roman"/>
                <w:spacing w:val="-12"/>
                <w:sz w:val="28"/>
                <w:szCs w:val="28"/>
              </w:rPr>
              <w:t xml:space="preserve"> </w:t>
            </w:r>
            <w:r w:rsidR="00D425A8" w:rsidRPr="00A12196">
              <w:rPr>
                <w:rFonts w:ascii="Times New Roman" w:hAnsi="Times New Roman" w:cs="Times New Roman"/>
                <w:sz w:val="28"/>
                <w:szCs w:val="28"/>
              </w:rPr>
              <w:t>с</w:t>
            </w:r>
            <w:r w:rsidR="00D425A8" w:rsidRPr="00A12196">
              <w:rPr>
                <w:rFonts w:ascii="Times New Roman" w:hAnsi="Times New Roman" w:cs="Times New Roman"/>
                <w:spacing w:val="-12"/>
                <w:sz w:val="28"/>
                <w:szCs w:val="28"/>
              </w:rPr>
              <w:t xml:space="preserve"> </w:t>
            </w:r>
            <w:r w:rsidR="00D425A8" w:rsidRPr="00A12196">
              <w:rPr>
                <w:rFonts w:ascii="Times New Roman" w:hAnsi="Times New Roman" w:cs="Times New Roman"/>
                <w:sz w:val="28"/>
                <w:szCs w:val="28"/>
              </w:rPr>
              <w:t>кадастровым</w:t>
            </w:r>
            <w:r w:rsidR="00D425A8" w:rsidRPr="00A12196">
              <w:rPr>
                <w:rFonts w:ascii="Times New Roman" w:hAnsi="Times New Roman" w:cs="Times New Roman"/>
                <w:spacing w:val="-13"/>
                <w:sz w:val="28"/>
                <w:szCs w:val="28"/>
              </w:rPr>
              <w:t xml:space="preserve"> </w:t>
            </w:r>
            <w:r w:rsidR="00D425A8" w:rsidRPr="00A12196">
              <w:rPr>
                <w:rFonts w:ascii="Times New Roman" w:hAnsi="Times New Roman" w:cs="Times New Roman"/>
                <w:sz w:val="28"/>
                <w:szCs w:val="28"/>
              </w:rPr>
              <w:t>номером 16:50:220101:92</w:t>
            </w:r>
            <w:r w:rsidR="00DD4068">
              <w:rPr>
                <w:rFonts w:ascii="Times New Roman" w:hAnsi="Times New Roman" w:cs="Times New Roman"/>
                <w:sz w:val="28"/>
                <w:szCs w:val="28"/>
              </w:rPr>
              <w:t>;</w:t>
            </w:r>
          </w:p>
        </w:tc>
      </w:tr>
      <w:tr w:rsidR="00D425A8" w:rsidRPr="00D425A8" w:rsidTr="00B343AF">
        <w:trPr>
          <w:trHeight w:val="1694"/>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8E3464"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8</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8E3464"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9</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after="0" w:line="240" w:lineRule="auto"/>
              <w:ind w:left="103" w:right="121"/>
              <w:jc w:val="both"/>
              <w:rPr>
                <w:rFonts w:ascii="Times New Roman" w:hAnsi="Times New Roman" w:cs="Times New Roman"/>
                <w:sz w:val="28"/>
                <w:szCs w:val="28"/>
              </w:rPr>
            </w:pPr>
            <w:r w:rsidRPr="00A12196">
              <w:rPr>
                <w:rFonts w:ascii="Times New Roman" w:hAnsi="Times New Roman" w:cs="Times New Roman"/>
                <w:sz w:val="28"/>
                <w:szCs w:val="28"/>
              </w:rPr>
              <w:t xml:space="preserve">от точки 8 в северном направлении </w:t>
            </w:r>
            <w:r w:rsidR="00D425A8" w:rsidRPr="00A12196">
              <w:rPr>
                <w:rFonts w:ascii="Times New Roman" w:hAnsi="Times New Roman" w:cs="Times New Roman"/>
                <w:sz w:val="28"/>
                <w:szCs w:val="28"/>
              </w:rPr>
              <w:t>вдоль границы</w:t>
            </w:r>
            <w:r w:rsidR="00D425A8" w:rsidRPr="00A12196">
              <w:rPr>
                <w:rFonts w:ascii="Times New Roman" w:hAnsi="Times New Roman" w:cs="Times New Roman"/>
                <w:spacing w:val="-12"/>
                <w:sz w:val="28"/>
                <w:szCs w:val="28"/>
              </w:rPr>
              <w:t xml:space="preserve"> </w:t>
            </w:r>
            <w:r w:rsidR="00D425A8" w:rsidRPr="00A12196">
              <w:rPr>
                <w:rFonts w:ascii="Times New Roman" w:hAnsi="Times New Roman" w:cs="Times New Roman"/>
                <w:sz w:val="28"/>
                <w:szCs w:val="28"/>
              </w:rPr>
              <w:t>земельного</w:t>
            </w:r>
            <w:r w:rsidR="00D425A8" w:rsidRPr="00A12196">
              <w:rPr>
                <w:rFonts w:ascii="Times New Roman" w:hAnsi="Times New Roman" w:cs="Times New Roman"/>
                <w:spacing w:val="-14"/>
                <w:sz w:val="28"/>
                <w:szCs w:val="28"/>
              </w:rPr>
              <w:t xml:space="preserve"> </w:t>
            </w:r>
            <w:r w:rsidR="00D425A8" w:rsidRPr="00A12196">
              <w:rPr>
                <w:rFonts w:ascii="Times New Roman" w:hAnsi="Times New Roman" w:cs="Times New Roman"/>
                <w:sz w:val="28"/>
                <w:szCs w:val="28"/>
              </w:rPr>
              <w:t>участка</w:t>
            </w:r>
            <w:r w:rsidR="00D425A8" w:rsidRPr="00A12196">
              <w:rPr>
                <w:rFonts w:ascii="Times New Roman" w:hAnsi="Times New Roman" w:cs="Times New Roman"/>
                <w:spacing w:val="-12"/>
                <w:sz w:val="28"/>
                <w:szCs w:val="28"/>
              </w:rPr>
              <w:t xml:space="preserve"> </w:t>
            </w:r>
            <w:r w:rsidR="00D425A8" w:rsidRPr="00A12196">
              <w:rPr>
                <w:rFonts w:ascii="Times New Roman" w:hAnsi="Times New Roman" w:cs="Times New Roman"/>
                <w:sz w:val="28"/>
                <w:szCs w:val="28"/>
              </w:rPr>
              <w:t>с</w:t>
            </w:r>
            <w:r w:rsidR="00D425A8" w:rsidRPr="00A12196">
              <w:rPr>
                <w:rFonts w:ascii="Times New Roman" w:hAnsi="Times New Roman" w:cs="Times New Roman"/>
                <w:spacing w:val="-12"/>
                <w:sz w:val="28"/>
                <w:szCs w:val="28"/>
              </w:rPr>
              <w:t xml:space="preserve"> </w:t>
            </w:r>
            <w:r w:rsidR="00D425A8" w:rsidRPr="00A12196">
              <w:rPr>
                <w:rFonts w:ascii="Times New Roman" w:hAnsi="Times New Roman" w:cs="Times New Roman"/>
                <w:sz w:val="28"/>
                <w:szCs w:val="28"/>
              </w:rPr>
              <w:t>кадастровым</w:t>
            </w:r>
            <w:r w:rsidR="00D425A8" w:rsidRPr="00A12196">
              <w:rPr>
                <w:rFonts w:ascii="Times New Roman" w:hAnsi="Times New Roman" w:cs="Times New Roman"/>
                <w:spacing w:val="-13"/>
                <w:sz w:val="28"/>
                <w:szCs w:val="28"/>
              </w:rPr>
              <w:t xml:space="preserve"> </w:t>
            </w:r>
            <w:r w:rsidR="00D425A8" w:rsidRPr="00A12196">
              <w:rPr>
                <w:rFonts w:ascii="Times New Roman" w:hAnsi="Times New Roman" w:cs="Times New Roman"/>
                <w:sz w:val="28"/>
                <w:szCs w:val="28"/>
              </w:rPr>
              <w:t>но</w:t>
            </w:r>
            <w:r w:rsidRPr="00A12196">
              <w:rPr>
                <w:rFonts w:ascii="Times New Roman" w:hAnsi="Times New Roman" w:cs="Times New Roman"/>
                <w:sz w:val="28"/>
                <w:szCs w:val="28"/>
              </w:rPr>
              <w:t>мером 16:50:220101:92 до точки 9</w:t>
            </w:r>
            <w:r w:rsidR="00D425A8" w:rsidRPr="00A12196">
              <w:rPr>
                <w:rFonts w:ascii="Times New Roman" w:hAnsi="Times New Roman" w:cs="Times New Roman"/>
                <w:sz w:val="28"/>
                <w:szCs w:val="28"/>
              </w:rPr>
              <w:t>, расположенной на</w:t>
            </w:r>
            <w:r w:rsidR="00D425A8" w:rsidRPr="00A12196">
              <w:rPr>
                <w:rFonts w:ascii="Times New Roman" w:hAnsi="Times New Roman" w:cs="Times New Roman"/>
                <w:spacing w:val="7"/>
                <w:sz w:val="28"/>
                <w:szCs w:val="28"/>
              </w:rPr>
              <w:t xml:space="preserve"> </w:t>
            </w:r>
            <w:r w:rsidR="00D425A8" w:rsidRPr="00A12196">
              <w:rPr>
                <w:rFonts w:ascii="Times New Roman" w:hAnsi="Times New Roman" w:cs="Times New Roman"/>
                <w:sz w:val="28"/>
                <w:szCs w:val="28"/>
              </w:rPr>
              <w:t xml:space="preserve">юго-западном углу границы земельного участка </w:t>
            </w:r>
            <w:r w:rsidR="00A961AA">
              <w:rPr>
                <w:rFonts w:ascii="Times New Roman" w:hAnsi="Times New Roman" w:cs="Times New Roman"/>
                <w:sz w:val="28"/>
                <w:szCs w:val="28"/>
              </w:rPr>
              <w:br/>
            </w:r>
            <w:r w:rsidR="00D425A8" w:rsidRPr="00A12196">
              <w:rPr>
                <w:rFonts w:ascii="Times New Roman" w:hAnsi="Times New Roman" w:cs="Times New Roman"/>
                <w:sz w:val="28"/>
                <w:szCs w:val="28"/>
              </w:rPr>
              <w:t>с кадастровым номером 16:50:220101:14</w:t>
            </w:r>
            <w:r w:rsidR="00DD4068">
              <w:rPr>
                <w:rFonts w:ascii="Times New Roman" w:hAnsi="Times New Roman" w:cs="Times New Roman"/>
                <w:sz w:val="28"/>
                <w:szCs w:val="28"/>
              </w:rPr>
              <w:t>;</w:t>
            </w:r>
          </w:p>
        </w:tc>
      </w:tr>
      <w:tr w:rsidR="00D425A8" w:rsidRPr="00D425A8" w:rsidTr="00B343AF">
        <w:trPr>
          <w:trHeight w:val="1319"/>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8E3464"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9</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10</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after="0" w:line="240" w:lineRule="auto"/>
              <w:ind w:left="103" w:right="121"/>
              <w:jc w:val="both"/>
              <w:rPr>
                <w:rFonts w:ascii="Times New Roman" w:hAnsi="Times New Roman" w:cs="Times New Roman"/>
                <w:sz w:val="28"/>
                <w:szCs w:val="28"/>
              </w:rPr>
            </w:pPr>
            <w:r w:rsidRPr="00A12196">
              <w:rPr>
                <w:rFonts w:ascii="Times New Roman" w:hAnsi="Times New Roman" w:cs="Times New Roman"/>
                <w:sz w:val="28"/>
                <w:szCs w:val="28"/>
              </w:rPr>
              <w:t xml:space="preserve">от точки </w:t>
            </w:r>
            <w:r w:rsidR="00786261" w:rsidRPr="00A12196">
              <w:rPr>
                <w:rFonts w:ascii="Times New Roman" w:hAnsi="Times New Roman" w:cs="Times New Roman"/>
                <w:sz w:val="28"/>
                <w:szCs w:val="28"/>
              </w:rPr>
              <w:t>9</w:t>
            </w:r>
            <w:r w:rsidRPr="00A12196">
              <w:rPr>
                <w:rFonts w:ascii="Times New Roman" w:hAnsi="Times New Roman" w:cs="Times New Roman"/>
                <w:sz w:val="28"/>
                <w:szCs w:val="28"/>
              </w:rPr>
              <w:t xml:space="preserve"> в во</w:t>
            </w:r>
            <w:r w:rsidR="00786261" w:rsidRPr="00A12196">
              <w:rPr>
                <w:rFonts w:ascii="Times New Roman" w:hAnsi="Times New Roman" w:cs="Times New Roman"/>
                <w:sz w:val="28"/>
                <w:szCs w:val="28"/>
              </w:rPr>
              <w:t>сточном направлении до точки 10</w:t>
            </w:r>
            <w:r w:rsidRPr="00A12196">
              <w:rPr>
                <w:rFonts w:ascii="Times New Roman" w:hAnsi="Times New Roman" w:cs="Times New Roman"/>
                <w:sz w:val="28"/>
                <w:szCs w:val="28"/>
              </w:rPr>
              <w:t>, расположенной на юго-восточном углу границы</w:t>
            </w:r>
            <w:r w:rsidR="004F0F66" w:rsidRPr="00A12196">
              <w:rPr>
                <w:rFonts w:ascii="Times New Roman" w:hAnsi="Times New Roman" w:cs="Times New Roman"/>
                <w:sz w:val="28"/>
                <w:szCs w:val="28"/>
              </w:rPr>
              <w:t xml:space="preserve"> </w:t>
            </w:r>
            <w:r w:rsidRPr="00A12196">
              <w:rPr>
                <w:rFonts w:ascii="Times New Roman" w:hAnsi="Times New Roman" w:cs="Times New Roman"/>
                <w:sz w:val="28"/>
                <w:szCs w:val="28"/>
              </w:rPr>
              <w:t>земельного участка с кадастровым номером 16:50:220101:14</w:t>
            </w:r>
            <w:r w:rsidR="00DD4068">
              <w:rPr>
                <w:rFonts w:ascii="Times New Roman" w:hAnsi="Times New Roman" w:cs="Times New Roman"/>
                <w:sz w:val="28"/>
                <w:szCs w:val="28"/>
              </w:rPr>
              <w:t>;</w:t>
            </w:r>
          </w:p>
        </w:tc>
      </w:tr>
      <w:tr w:rsidR="00D425A8" w:rsidRPr="00D425A8" w:rsidTr="00B343AF">
        <w:trPr>
          <w:trHeight w:val="1342"/>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10</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13</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after="0" w:line="240" w:lineRule="auto"/>
              <w:ind w:left="103" w:right="121"/>
              <w:jc w:val="both"/>
              <w:rPr>
                <w:rFonts w:ascii="Times New Roman" w:hAnsi="Times New Roman" w:cs="Times New Roman"/>
                <w:sz w:val="28"/>
                <w:szCs w:val="28"/>
              </w:rPr>
            </w:pPr>
            <w:r w:rsidRPr="00A12196">
              <w:rPr>
                <w:rFonts w:ascii="Times New Roman" w:hAnsi="Times New Roman" w:cs="Times New Roman"/>
                <w:sz w:val="28"/>
                <w:szCs w:val="28"/>
              </w:rPr>
              <w:t>от точки 10</w:t>
            </w:r>
            <w:r w:rsidR="00D425A8" w:rsidRPr="00A12196">
              <w:rPr>
                <w:rFonts w:ascii="Times New Roman" w:hAnsi="Times New Roman" w:cs="Times New Roman"/>
                <w:sz w:val="28"/>
                <w:szCs w:val="28"/>
              </w:rPr>
              <w:t xml:space="preserve"> в</w:t>
            </w:r>
            <w:r w:rsidRPr="00A12196">
              <w:rPr>
                <w:rFonts w:ascii="Times New Roman" w:hAnsi="Times New Roman" w:cs="Times New Roman"/>
                <w:sz w:val="28"/>
                <w:szCs w:val="28"/>
              </w:rPr>
              <w:t xml:space="preserve"> северном направлении до точки 13</w:t>
            </w:r>
            <w:r w:rsidR="00D425A8" w:rsidRPr="00A12196">
              <w:rPr>
                <w:rFonts w:ascii="Times New Roman" w:hAnsi="Times New Roman" w:cs="Times New Roman"/>
                <w:sz w:val="28"/>
                <w:szCs w:val="28"/>
              </w:rPr>
              <w:t>, расположенной на северо-западном углу границы земельного участка с кадастровым номером</w:t>
            </w:r>
            <w:r w:rsidR="004F0F66" w:rsidRPr="00A12196">
              <w:rPr>
                <w:rFonts w:ascii="Times New Roman" w:hAnsi="Times New Roman" w:cs="Times New Roman"/>
                <w:sz w:val="28"/>
                <w:szCs w:val="28"/>
              </w:rPr>
              <w:t xml:space="preserve"> </w:t>
            </w:r>
            <w:r w:rsidR="00D425A8" w:rsidRPr="00A12196">
              <w:rPr>
                <w:rFonts w:ascii="Times New Roman" w:hAnsi="Times New Roman" w:cs="Times New Roman"/>
                <w:sz w:val="28"/>
                <w:szCs w:val="28"/>
              </w:rPr>
              <w:t>16:50:220101:88</w:t>
            </w:r>
            <w:r w:rsidR="00DD4068">
              <w:rPr>
                <w:rFonts w:ascii="Times New Roman" w:hAnsi="Times New Roman" w:cs="Times New Roman"/>
                <w:sz w:val="28"/>
                <w:szCs w:val="28"/>
              </w:rPr>
              <w:t>;</w:t>
            </w:r>
          </w:p>
        </w:tc>
      </w:tr>
      <w:tr w:rsidR="00D425A8" w:rsidRPr="00D425A8" w:rsidTr="00676244">
        <w:trPr>
          <w:trHeight w:val="1333"/>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13</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after="0" w:line="240" w:lineRule="auto"/>
              <w:ind w:left="284" w:right="284"/>
              <w:jc w:val="center"/>
              <w:rPr>
                <w:rFonts w:ascii="Times New Roman" w:hAnsi="Times New Roman" w:cs="Times New Roman"/>
                <w:sz w:val="28"/>
                <w:szCs w:val="28"/>
              </w:rPr>
            </w:pPr>
            <w:r w:rsidRPr="00A12196">
              <w:rPr>
                <w:rFonts w:ascii="Times New Roman" w:hAnsi="Times New Roman" w:cs="Times New Roman"/>
                <w:sz w:val="28"/>
                <w:szCs w:val="28"/>
              </w:rPr>
              <w:t>14</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before="4" w:after="0" w:line="240" w:lineRule="auto"/>
              <w:ind w:left="103" w:right="121"/>
              <w:jc w:val="both"/>
              <w:rPr>
                <w:rFonts w:ascii="Times New Roman" w:hAnsi="Times New Roman" w:cs="Times New Roman"/>
                <w:sz w:val="28"/>
                <w:szCs w:val="28"/>
              </w:rPr>
            </w:pPr>
            <w:r w:rsidRPr="00A12196">
              <w:rPr>
                <w:rFonts w:ascii="Times New Roman" w:hAnsi="Times New Roman" w:cs="Times New Roman"/>
                <w:sz w:val="28"/>
                <w:szCs w:val="28"/>
              </w:rPr>
              <w:t xml:space="preserve">от точки 13 в восточном </w:t>
            </w:r>
            <w:r w:rsidR="00D425A8" w:rsidRPr="00A12196">
              <w:rPr>
                <w:rFonts w:ascii="Times New Roman" w:hAnsi="Times New Roman" w:cs="Times New Roman"/>
                <w:sz w:val="28"/>
                <w:szCs w:val="28"/>
              </w:rPr>
              <w:t>на</w:t>
            </w:r>
            <w:r w:rsidRPr="00A12196">
              <w:rPr>
                <w:rFonts w:ascii="Times New Roman" w:hAnsi="Times New Roman" w:cs="Times New Roman"/>
                <w:sz w:val="28"/>
                <w:szCs w:val="28"/>
              </w:rPr>
              <w:t xml:space="preserve">правлении </w:t>
            </w:r>
            <w:r w:rsidR="00D425A8" w:rsidRPr="00A12196">
              <w:rPr>
                <w:rFonts w:ascii="Times New Roman" w:hAnsi="Times New Roman" w:cs="Times New Roman"/>
                <w:sz w:val="28"/>
                <w:szCs w:val="28"/>
              </w:rPr>
              <w:t>вдоль</w:t>
            </w:r>
            <w:r w:rsidR="004E7AF3" w:rsidRPr="00A12196">
              <w:rPr>
                <w:rFonts w:ascii="Times New Roman" w:hAnsi="Times New Roman" w:cs="Times New Roman"/>
                <w:sz w:val="28"/>
                <w:szCs w:val="28"/>
              </w:rPr>
              <w:t xml:space="preserve"> </w:t>
            </w:r>
            <w:r w:rsidRPr="00A12196">
              <w:rPr>
                <w:rFonts w:ascii="Times New Roman" w:hAnsi="Times New Roman" w:cs="Times New Roman"/>
                <w:sz w:val="28"/>
                <w:szCs w:val="28"/>
              </w:rPr>
              <w:t xml:space="preserve">ул. Олега Кошевого до точки 14, расположенной на северном внутреннем углу </w:t>
            </w:r>
            <w:r w:rsidR="004E7AF3" w:rsidRPr="00A12196">
              <w:rPr>
                <w:rFonts w:ascii="Times New Roman" w:hAnsi="Times New Roman" w:cs="Times New Roman"/>
                <w:sz w:val="28"/>
                <w:szCs w:val="28"/>
              </w:rPr>
              <w:t>земельного</w:t>
            </w:r>
            <w:r w:rsidR="00D425A8" w:rsidRPr="00A12196">
              <w:rPr>
                <w:rFonts w:ascii="Times New Roman" w:hAnsi="Times New Roman" w:cs="Times New Roman"/>
                <w:sz w:val="28"/>
                <w:szCs w:val="28"/>
              </w:rPr>
              <w:t xml:space="preserve"> участка</w:t>
            </w:r>
            <w:r w:rsidR="004E7AF3" w:rsidRPr="00A12196">
              <w:rPr>
                <w:rFonts w:ascii="Times New Roman" w:hAnsi="Times New Roman" w:cs="Times New Roman"/>
                <w:sz w:val="28"/>
                <w:szCs w:val="28"/>
              </w:rPr>
              <w:t xml:space="preserve"> </w:t>
            </w:r>
            <w:r w:rsidR="00D425A8" w:rsidRPr="00A12196">
              <w:rPr>
                <w:rFonts w:ascii="Times New Roman" w:hAnsi="Times New Roman" w:cs="Times New Roman"/>
                <w:sz w:val="28"/>
                <w:szCs w:val="28"/>
              </w:rPr>
              <w:t>с кадастровым номером</w:t>
            </w:r>
            <w:r w:rsidR="00D425A8" w:rsidRPr="00A12196">
              <w:rPr>
                <w:rFonts w:ascii="Times New Roman" w:hAnsi="Times New Roman" w:cs="Times New Roman"/>
                <w:spacing w:val="-7"/>
                <w:sz w:val="28"/>
                <w:szCs w:val="28"/>
              </w:rPr>
              <w:t xml:space="preserve"> </w:t>
            </w:r>
            <w:r w:rsidR="00D425A8" w:rsidRPr="00A12196">
              <w:rPr>
                <w:rFonts w:ascii="Times New Roman" w:hAnsi="Times New Roman" w:cs="Times New Roman"/>
                <w:sz w:val="28"/>
                <w:szCs w:val="28"/>
              </w:rPr>
              <w:t>16:50:220101:88</w:t>
            </w:r>
            <w:r w:rsidR="00DD4068">
              <w:rPr>
                <w:rFonts w:ascii="Times New Roman" w:hAnsi="Times New Roman" w:cs="Times New Roman"/>
                <w:sz w:val="28"/>
                <w:szCs w:val="28"/>
              </w:rPr>
              <w:t>;</w:t>
            </w:r>
          </w:p>
        </w:tc>
      </w:tr>
      <w:tr w:rsidR="00D425A8" w:rsidRPr="00D425A8" w:rsidTr="00B343AF">
        <w:trPr>
          <w:trHeight w:val="1124"/>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after="0" w:line="240" w:lineRule="auto"/>
              <w:ind w:left="312" w:right="311"/>
              <w:jc w:val="center"/>
              <w:rPr>
                <w:rFonts w:ascii="Times New Roman" w:hAnsi="Times New Roman" w:cs="Times New Roman"/>
                <w:sz w:val="28"/>
                <w:szCs w:val="28"/>
              </w:rPr>
            </w:pPr>
            <w:r w:rsidRPr="00A12196">
              <w:rPr>
                <w:rFonts w:ascii="Times New Roman" w:hAnsi="Times New Roman" w:cs="Times New Roman"/>
                <w:sz w:val="28"/>
                <w:szCs w:val="28"/>
              </w:rPr>
              <w:t>14</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after="0" w:line="240" w:lineRule="auto"/>
              <w:ind w:left="284" w:right="285"/>
              <w:jc w:val="center"/>
              <w:rPr>
                <w:rFonts w:ascii="Times New Roman" w:hAnsi="Times New Roman" w:cs="Times New Roman"/>
                <w:sz w:val="28"/>
                <w:szCs w:val="28"/>
              </w:rPr>
            </w:pPr>
            <w:r w:rsidRPr="00A12196">
              <w:rPr>
                <w:rFonts w:ascii="Times New Roman" w:hAnsi="Times New Roman" w:cs="Times New Roman"/>
                <w:sz w:val="28"/>
                <w:szCs w:val="28"/>
              </w:rPr>
              <w:t>15</w:t>
            </w:r>
          </w:p>
        </w:tc>
        <w:tc>
          <w:tcPr>
            <w:tcW w:w="6768" w:type="dxa"/>
            <w:tcBorders>
              <w:top w:val="single" w:sz="4" w:space="0" w:color="000000"/>
              <w:left w:val="single" w:sz="4" w:space="0" w:color="000000"/>
              <w:bottom w:val="single" w:sz="4" w:space="0" w:color="000000"/>
              <w:right w:val="single" w:sz="4" w:space="0" w:color="000000"/>
            </w:tcBorders>
          </w:tcPr>
          <w:p w:rsidR="00BE731A" w:rsidRPr="00A12196" w:rsidRDefault="00D425A8" w:rsidP="000A3CC6">
            <w:pPr>
              <w:kinsoku w:val="0"/>
              <w:overflowPunct w:val="0"/>
              <w:autoSpaceDE w:val="0"/>
              <w:autoSpaceDN w:val="0"/>
              <w:adjustRightInd w:val="0"/>
              <w:spacing w:before="1" w:after="0" w:line="240" w:lineRule="auto"/>
              <w:ind w:left="103" w:right="121"/>
              <w:jc w:val="both"/>
              <w:rPr>
                <w:rFonts w:ascii="Times New Roman" w:hAnsi="Times New Roman" w:cs="Times New Roman"/>
                <w:sz w:val="28"/>
                <w:szCs w:val="28"/>
              </w:rPr>
            </w:pPr>
            <w:r w:rsidRPr="00A12196">
              <w:rPr>
                <w:rFonts w:ascii="Times New Roman" w:hAnsi="Times New Roman" w:cs="Times New Roman"/>
                <w:sz w:val="28"/>
                <w:szCs w:val="28"/>
              </w:rPr>
              <w:t>от точки 1</w:t>
            </w:r>
            <w:r w:rsidR="00786261" w:rsidRPr="00A12196">
              <w:rPr>
                <w:rFonts w:ascii="Times New Roman" w:hAnsi="Times New Roman" w:cs="Times New Roman"/>
                <w:sz w:val="28"/>
                <w:szCs w:val="28"/>
              </w:rPr>
              <w:t>4</w:t>
            </w:r>
            <w:r w:rsidRPr="00A12196">
              <w:rPr>
                <w:rFonts w:ascii="Times New Roman" w:hAnsi="Times New Roman" w:cs="Times New Roman"/>
                <w:sz w:val="28"/>
                <w:szCs w:val="28"/>
              </w:rPr>
              <w:t xml:space="preserve"> в северо-восточном направлении вдоль </w:t>
            </w:r>
            <w:r w:rsidR="00A961AA">
              <w:rPr>
                <w:rFonts w:ascii="Times New Roman" w:hAnsi="Times New Roman" w:cs="Times New Roman"/>
                <w:sz w:val="28"/>
                <w:szCs w:val="28"/>
              </w:rPr>
              <w:br/>
            </w:r>
            <w:r w:rsidR="00786261" w:rsidRPr="00A12196">
              <w:rPr>
                <w:rFonts w:ascii="Times New Roman" w:hAnsi="Times New Roman" w:cs="Times New Roman"/>
                <w:sz w:val="28"/>
                <w:szCs w:val="28"/>
              </w:rPr>
              <w:t xml:space="preserve">ул. Олега Кошевого до точки 15, </w:t>
            </w:r>
            <w:r w:rsidRPr="00A12196">
              <w:rPr>
                <w:rFonts w:ascii="Times New Roman" w:hAnsi="Times New Roman" w:cs="Times New Roman"/>
                <w:sz w:val="28"/>
                <w:szCs w:val="28"/>
              </w:rPr>
              <w:t>расположенной около северо-восточного угла земельного участка</w:t>
            </w:r>
            <w:r w:rsidR="000A3CC6">
              <w:rPr>
                <w:rFonts w:ascii="Times New Roman" w:hAnsi="Times New Roman" w:cs="Times New Roman"/>
                <w:sz w:val="28"/>
                <w:szCs w:val="28"/>
              </w:rPr>
              <w:t xml:space="preserve"> </w:t>
            </w:r>
            <w:r w:rsidR="000A3CC6">
              <w:rPr>
                <w:rFonts w:ascii="Times New Roman" w:hAnsi="Times New Roman" w:cs="Times New Roman"/>
                <w:sz w:val="28"/>
                <w:szCs w:val="28"/>
              </w:rPr>
              <w:br/>
            </w:r>
            <w:r w:rsidRPr="00A12196">
              <w:rPr>
                <w:rFonts w:ascii="Times New Roman" w:hAnsi="Times New Roman" w:cs="Times New Roman"/>
                <w:sz w:val="28"/>
                <w:szCs w:val="28"/>
              </w:rPr>
              <w:t>с кадастровым номером 16:50:</w:t>
            </w:r>
            <w:r w:rsidR="000012A4">
              <w:rPr>
                <w:rFonts w:ascii="Times New Roman" w:hAnsi="Times New Roman" w:cs="Times New Roman"/>
                <w:sz w:val="28"/>
                <w:szCs w:val="28"/>
              </w:rPr>
              <w:t>220101:88 на ул. Олега Кошевого;</w:t>
            </w:r>
          </w:p>
        </w:tc>
      </w:tr>
      <w:tr w:rsidR="00563984" w:rsidRPr="00D425A8" w:rsidTr="00B343AF">
        <w:trPr>
          <w:trHeight w:val="290"/>
        </w:trPr>
        <w:tc>
          <w:tcPr>
            <w:tcW w:w="1662" w:type="dxa"/>
            <w:tcBorders>
              <w:top w:val="single" w:sz="4" w:space="0" w:color="000000"/>
              <w:left w:val="single" w:sz="4" w:space="0" w:color="000000"/>
              <w:bottom w:val="single" w:sz="4" w:space="0" w:color="000000"/>
              <w:right w:val="single" w:sz="4" w:space="0" w:color="000000"/>
            </w:tcBorders>
          </w:tcPr>
          <w:p w:rsidR="00563984" w:rsidRPr="00D425A8" w:rsidRDefault="00563984" w:rsidP="00563984">
            <w:pPr>
              <w:kinsoku w:val="0"/>
              <w:overflowPunct w:val="0"/>
              <w:autoSpaceDE w:val="0"/>
              <w:autoSpaceDN w:val="0"/>
              <w:adjustRightInd w:val="0"/>
              <w:spacing w:before="2" w:after="0" w:line="301" w:lineRule="exact"/>
              <w:ind w:right="1"/>
              <w:jc w:val="center"/>
              <w:rPr>
                <w:rFonts w:ascii="Times New Roman" w:hAnsi="Times New Roman" w:cs="Times New Roman"/>
                <w:sz w:val="28"/>
                <w:szCs w:val="28"/>
              </w:rPr>
            </w:pPr>
            <w:r w:rsidRPr="00D425A8">
              <w:rPr>
                <w:rFonts w:ascii="Times New Roman" w:hAnsi="Times New Roman" w:cs="Times New Roman"/>
                <w:sz w:val="28"/>
                <w:szCs w:val="28"/>
              </w:rPr>
              <w:lastRenderedPageBreak/>
              <w:t>1</w:t>
            </w:r>
          </w:p>
        </w:tc>
        <w:tc>
          <w:tcPr>
            <w:tcW w:w="1776" w:type="dxa"/>
            <w:tcBorders>
              <w:top w:val="single" w:sz="4" w:space="0" w:color="000000"/>
              <w:left w:val="single" w:sz="4" w:space="0" w:color="000000"/>
              <w:bottom w:val="single" w:sz="4" w:space="0" w:color="000000"/>
              <w:right w:val="single" w:sz="4" w:space="0" w:color="000000"/>
            </w:tcBorders>
          </w:tcPr>
          <w:p w:rsidR="00563984" w:rsidRPr="00D425A8" w:rsidRDefault="00563984" w:rsidP="00563984">
            <w:pPr>
              <w:kinsoku w:val="0"/>
              <w:overflowPunct w:val="0"/>
              <w:autoSpaceDE w:val="0"/>
              <w:autoSpaceDN w:val="0"/>
              <w:adjustRightInd w:val="0"/>
              <w:spacing w:before="2" w:after="0" w:line="301" w:lineRule="exact"/>
              <w:ind w:right="1"/>
              <w:jc w:val="center"/>
              <w:rPr>
                <w:rFonts w:ascii="Times New Roman" w:hAnsi="Times New Roman" w:cs="Times New Roman"/>
                <w:sz w:val="28"/>
                <w:szCs w:val="28"/>
              </w:rPr>
            </w:pPr>
            <w:r w:rsidRPr="00D425A8">
              <w:rPr>
                <w:rFonts w:ascii="Times New Roman" w:hAnsi="Times New Roman" w:cs="Times New Roman"/>
                <w:sz w:val="28"/>
                <w:szCs w:val="28"/>
              </w:rPr>
              <w:t>2</w:t>
            </w:r>
          </w:p>
        </w:tc>
        <w:tc>
          <w:tcPr>
            <w:tcW w:w="6768" w:type="dxa"/>
            <w:tcBorders>
              <w:top w:val="single" w:sz="4" w:space="0" w:color="000000"/>
              <w:left w:val="single" w:sz="4" w:space="0" w:color="000000"/>
              <w:bottom w:val="single" w:sz="4" w:space="0" w:color="000000"/>
              <w:right w:val="single" w:sz="4" w:space="0" w:color="000000"/>
            </w:tcBorders>
          </w:tcPr>
          <w:p w:rsidR="00563984" w:rsidRPr="00D425A8" w:rsidRDefault="00563984" w:rsidP="00563984">
            <w:pPr>
              <w:kinsoku w:val="0"/>
              <w:overflowPunct w:val="0"/>
              <w:autoSpaceDE w:val="0"/>
              <w:autoSpaceDN w:val="0"/>
              <w:adjustRightInd w:val="0"/>
              <w:spacing w:before="2" w:after="0" w:line="301" w:lineRule="exact"/>
              <w:ind w:right="1"/>
              <w:jc w:val="center"/>
              <w:rPr>
                <w:rFonts w:ascii="Times New Roman" w:hAnsi="Times New Roman" w:cs="Times New Roman"/>
                <w:sz w:val="28"/>
                <w:szCs w:val="28"/>
              </w:rPr>
            </w:pPr>
            <w:r w:rsidRPr="00D425A8">
              <w:rPr>
                <w:rFonts w:ascii="Times New Roman" w:hAnsi="Times New Roman" w:cs="Times New Roman"/>
                <w:sz w:val="28"/>
                <w:szCs w:val="28"/>
              </w:rPr>
              <w:t>3</w:t>
            </w:r>
          </w:p>
        </w:tc>
      </w:tr>
      <w:tr w:rsidR="00D425A8" w:rsidRPr="00D425A8" w:rsidTr="00B343AF">
        <w:trPr>
          <w:trHeight w:val="1702"/>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before="2" w:after="0" w:line="240" w:lineRule="auto"/>
              <w:ind w:left="683" w:right="681"/>
              <w:jc w:val="center"/>
              <w:rPr>
                <w:rFonts w:ascii="Times New Roman" w:hAnsi="Times New Roman" w:cs="Times New Roman"/>
                <w:sz w:val="28"/>
                <w:szCs w:val="28"/>
              </w:rPr>
            </w:pPr>
            <w:r w:rsidRPr="00A12196">
              <w:rPr>
                <w:rFonts w:ascii="Times New Roman" w:hAnsi="Times New Roman" w:cs="Times New Roman"/>
                <w:sz w:val="28"/>
                <w:szCs w:val="28"/>
              </w:rPr>
              <w:t>15</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before="2" w:after="0" w:line="240" w:lineRule="auto"/>
              <w:ind w:left="664" w:right="665"/>
              <w:jc w:val="center"/>
              <w:rPr>
                <w:rFonts w:ascii="Times New Roman" w:hAnsi="Times New Roman" w:cs="Times New Roman"/>
                <w:sz w:val="28"/>
                <w:szCs w:val="28"/>
              </w:rPr>
            </w:pPr>
            <w:r w:rsidRPr="00A12196">
              <w:rPr>
                <w:rFonts w:ascii="Times New Roman" w:hAnsi="Times New Roman" w:cs="Times New Roman"/>
                <w:sz w:val="28"/>
                <w:szCs w:val="28"/>
              </w:rPr>
              <w:t>16</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before="6" w:after="0" w:line="240" w:lineRule="auto"/>
              <w:ind w:left="103" w:right="121"/>
              <w:jc w:val="both"/>
              <w:rPr>
                <w:rFonts w:ascii="Times New Roman" w:hAnsi="Times New Roman" w:cs="Times New Roman"/>
                <w:sz w:val="28"/>
                <w:szCs w:val="28"/>
              </w:rPr>
            </w:pPr>
            <w:r w:rsidRPr="00A12196">
              <w:rPr>
                <w:rFonts w:ascii="Times New Roman" w:hAnsi="Times New Roman" w:cs="Times New Roman"/>
                <w:sz w:val="28"/>
                <w:szCs w:val="28"/>
              </w:rPr>
              <w:t>от точки 15</w:t>
            </w:r>
            <w:r w:rsidR="00D425A8" w:rsidRPr="00A12196">
              <w:rPr>
                <w:rFonts w:ascii="Times New Roman" w:hAnsi="Times New Roman" w:cs="Times New Roman"/>
                <w:sz w:val="28"/>
                <w:szCs w:val="28"/>
              </w:rPr>
              <w:t xml:space="preserve"> в юго-восточном направлении вдоль ограждения па</w:t>
            </w:r>
            <w:r w:rsidRPr="00A12196">
              <w:rPr>
                <w:rFonts w:ascii="Times New Roman" w:hAnsi="Times New Roman" w:cs="Times New Roman"/>
                <w:sz w:val="28"/>
                <w:szCs w:val="28"/>
              </w:rPr>
              <w:t>рка «Крылья Советов» до точки 16</w:t>
            </w:r>
            <w:r w:rsidR="00D425A8" w:rsidRPr="00A12196">
              <w:rPr>
                <w:rFonts w:ascii="Times New Roman" w:hAnsi="Times New Roman" w:cs="Times New Roman"/>
                <w:sz w:val="28"/>
                <w:szCs w:val="28"/>
              </w:rPr>
              <w:t>, расположенной около северо-восточного угла земельного участка с кадастр</w:t>
            </w:r>
            <w:r w:rsidR="0065653B" w:rsidRPr="00A12196">
              <w:rPr>
                <w:rFonts w:ascii="Times New Roman" w:hAnsi="Times New Roman" w:cs="Times New Roman"/>
                <w:sz w:val="28"/>
                <w:szCs w:val="28"/>
              </w:rPr>
              <w:t xml:space="preserve">овым номером 16:50:220101:88 на </w:t>
            </w:r>
            <w:r w:rsidR="00D425A8" w:rsidRPr="00A12196">
              <w:rPr>
                <w:rFonts w:ascii="Times New Roman" w:hAnsi="Times New Roman" w:cs="Times New Roman"/>
                <w:sz w:val="28"/>
                <w:szCs w:val="28"/>
              </w:rPr>
              <w:t>ул. Дементьева</w:t>
            </w:r>
            <w:r w:rsidR="000012A4">
              <w:rPr>
                <w:rFonts w:ascii="Times New Roman" w:hAnsi="Times New Roman" w:cs="Times New Roman"/>
                <w:sz w:val="28"/>
                <w:szCs w:val="28"/>
              </w:rPr>
              <w:t>;</w:t>
            </w:r>
          </w:p>
        </w:tc>
      </w:tr>
      <w:tr w:rsidR="00D425A8" w:rsidRPr="00D425A8" w:rsidTr="00B343AF">
        <w:trPr>
          <w:trHeight w:val="816"/>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after="0" w:line="240" w:lineRule="auto"/>
              <w:ind w:left="683" w:right="682"/>
              <w:jc w:val="center"/>
              <w:rPr>
                <w:rFonts w:ascii="Times New Roman" w:hAnsi="Times New Roman" w:cs="Times New Roman"/>
                <w:sz w:val="28"/>
                <w:szCs w:val="28"/>
              </w:rPr>
            </w:pPr>
            <w:r w:rsidRPr="00A12196">
              <w:rPr>
                <w:rFonts w:ascii="Times New Roman" w:hAnsi="Times New Roman" w:cs="Times New Roman"/>
                <w:sz w:val="28"/>
                <w:szCs w:val="28"/>
              </w:rPr>
              <w:t>16</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after="0" w:line="240" w:lineRule="auto"/>
              <w:ind w:left="664" w:right="665"/>
              <w:jc w:val="center"/>
              <w:rPr>
                <w:rFonts w:ascii="Times New Roman" w:hAnsi="Times New Roman" w:cs="Times New Roman"/>
                <w:sz w:val="28"/>
                <w:szCs w:val="28"/>
              </w:rPr>
            </w:pPr>
            <w:r w:rsidRPr="00A12196">
              <w:rPr>
                <w:rFonts w:ascii="Times New Roman" w:hAnsi="Times New Roman" w:cs="Times New Roman"/>
                <w:sz w:val="28"/>
                <w:szCs w:val="28"/>
              </w:rPr>
              <w:t>17</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after="0" w:line="240" w:lineRule="auto"/>
              <w:ind w:left="103" w:right="196"/>
              <w:jc w:val="both"/>
              <w:rPr>
                <w:rFonts w:ascii="Times New Roman" w:hAnsi="Times New Roman" w:cs="Times New Roman"/>
                <w:sz w:val="28"/>
                <w:szCs w:val="28"/>
              </w:rPr>
            </w:pPr>
            <w:r w:rsidRPr="00A12196">
              <w:rPr>
                <w:rFonts w:ascii="Times New Roman" w:hAnsi="Times New Roman" w:cs="Times New Roman"/>
                <w:sz w:val="28"/>
                <w:szCs w:val="28"/>
              </w:rPr>
              <w:t xml:space="preserve">от точки </w:t>
            </w:r>
            <w:r w:rsidR="00786261" w:rsidRPr="00A12196">
              <w:rPr>
                <w:rFonts w:ascii="Times New Roman" w:hAnsi="Times New Roman" w:cs="Times New Roman"/>
                <w:sz w:val="28"/>
                <w:szCs w:val="28"/>
              </w:rPr>
              <w:t>16</w:t>
            </w:r>
            <w:r w:rsidRPr="00A12196">
              <w:rPr>
                <w:rFonts w:ascii="Times New Roman" w:hAnsi="Times New Roman" w:cs="Times New Roman"/>
                <w:sz w:val="28"/>
                <w:szCs w:val="28"/>
              </w:rPr>
              <w:t xml:space="preserve"> в юго-</w:t>
            </w:r>
            <w:r w:rsidR="00786261" w:rsidRPr="00A12196">
              <w:rPr>
                <w:rFonts w:ascii="Times New Roman" w:hAnsi="Times New Roman" w:cs="Times New Roman"/>
                <w:sz w:val="28"/>
                <w:szCs w:val="28"/>
              </w:rPr>
              <w:t>западном направлении до точки 17</w:t>
            </w:r>
            <w:r w:rsidRPr="00A12196">
              <w:rPr>
                <w:rFonts w:ascii="Times New Roman" w:hAnsi="Times New Roman" w:cs="Times New Roman"/>
                <w:sz w:val="28"/>
                <w:szCs w:val="28"/>
              </w:rPr>
              <w:t>, расположенной на юго-восточном углу границы земельного участка с кадастровым номером 16:50:220101:88</w:t>
            </w:r>
            <w:r w:rsidR="000012A4">
              <w:rPr>
                <w:rFonts w:ascii="Times New Roman" w:hAnsi="Times New Roman" w:cs="Times New Roman"/>
                <w:sz w:val="28"/>
                <w:szCs w:val="28"/>
              </w:rPr>
              <w:t>;</w:t>
            </w:r>
          </w:p>
        </w:tc>
      </w:tr>
      <w:tr w:rsidR="00D425A8" w:rsidRPr="00D425A8" w:rsidTr="00B343AF">
        <w:trPr>
          <w:trHeight w:val="1375"/>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786261" w:rsidP="00A12196">
            <w:pPr>
              <w:kinsoku w:val="0"/>
              <w:overflowPunct w:val="0"/>
              <w:autoSpaceDE w:val="0"/>
              <w:autoSpaceDN w:val="0"/>
              <w:adjustRightInd w:val="0"/>
              <w:spacing w:after="0" w:line="240" w:lineRule="auto"/>
              <w:ind w:left="683" w:right="682"/>
              <w:jc w:val="center"/>
              <w:rPr>
                <w:rFonts w:ascii="Times New Roman" w:hAnsi="Times New Roman" w:cs="Times New Roman"/>
                <w:sz w:val="28"/>
                <w:szCs w:val="28"/>
              </w:rPr>
            </w:pPr>
            <w:r w:rsidRPr="00A12196">
              <w:rPr>
                <w:rFonts w:ascii="Times New Roman" w:hAnsi="Times New Roman" w:cs="Times New Roman"/>
                <w:sz w:val="28"/>
                <w:szCs w:val="28"/>
              </w:rPr>
              <w:t>17</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after="0" w:line="240" w:lineRule="auto"/>
              <w:ind w:left="664" w:right="665"/>
              <w:jc w:val="center"/>
              <w:rPr>
                <w:rFonts w:ascii="Times New Roman" w:hAnsi="Times New Roman" w:cs="Times New Roman"/>
                <w:sz w:val="28"/>
                <w:szCs w:val="28"/>
              </w:rPr>
            </w:pPr>
            <w:r w:rsidRPr="00A12196">
              <w:rPr>
                <w:rFonts w:ascii="Times New Roman" w:hAnsi="Times New Roman" w:cs="Times New Roman"/>
                <w:sz w:val="28"/>
                <w:szCs w:val="28"/>
              </w:rPr>
              <w:t>1</w:t>
            </w:r>
            <w:r w:rsidR="00786261" w:rsidRPr="00A12196">
              <w:rPr>
                <w:rFonts w:ascii="Times New Roman" w:hAnsi="Times New Roman" w:cs="Times New Roman"/>
                <w:sz w:val="28"/>
                <w:szCs w:val="28"/>
              </w:rPr>
              <w:t>8</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ED5106" w:rsidP="00A12196">
            <w:pPr>
              <w:kinsoku w:val="0"/>
              <w:overflowPunct w:val="0"/>
              <w:autoSpaceDE w:val="0"/>
              <w:autoSpaceDN w:val="0"/>
              <w:adjustRightInd w:val="0"/>
              <w:spacing w:after="0" w:line="240" w:lineRule="auto"/>
              <w:ind w:left="102" w:right="186"/>
              <w:jc w:val="both"/>
              <w:rPr>
                <w:rFonts w:ascii="Times New Roman" w:hAnsi="Times New Roman" w:cs="Times New Roman"/>
                <w:sz w:val="28"/>
                <w:szCs w:val="28"/>
              </w:rPr>
            </w:pPr>
            <w:r w:rsidRPr="00A12196">
              <w:rPr>
                <w:rFonts w:ascii="Times New Roman" w:hAnsi="Times New Roman" w:cs="Times New Roman"/>
                <w:sz w:val="28"/>
                <w:szCs w:val="28"/>
              </w:rPr>
              <w:t>от точки 17</w:t>
            </w:r>
            <w:r w:rsidR="00D425A8" w:rsidRPr="00A12196">
              <w:rPr>
                <w:rFonts w:ascii="Times New Roman" w:hAnsi="Times New Roman" w:cs="Times New Roman"/>
                <w:sz w:val="28"/>
                <w:szCs w:val="28"/>
              </w:rPr>
              <w:t xml:space="preserve"> в северо-</w:t>
            </w:r>
            <w:r w:rsidRPr="00A12196">
              <w:rPr>
                <w:rFonts w:ascii="Times New Roman" w:hAnsi="Times New Roman" w:cs="Times New Roman"/>
                <w:sz w:val="28"/>
                <w:szCs w:val="28"/>
              </w:rPr>
              <w:t>западном направлении до точки 18</w:t>
            </w:r>
            <w:r w:rsidR="00D425A8" w:rsidRPr="00A12196">
              <w:rPr>
                <w:rFonts w:ascii="Times New Roman" w:hAnsi="Times New Roman" w:cs="Times New Roman"/>
                <w:sz w:val="28"/>
                <w:szCs w:val="28"/>
              </w:rPr>
              <w:t>, расположенной в парковом массиве на ближней южной границе земельного участка с кадастровым номером 16:50:220101:88</w:t>
            </w:r>
            <w:r w:rsidR="000012A4">
              <w:rPr>
                <w:rFonts w:ascii="Times New Roman" w:hAnsi="Times New Roman" w:cs="Times New Roman"/>
                <w:sz w:val="28"/>
                <w:szCs w:val="28"/>
              </w:rPr>
              <w:t>;</w:t>
            </w:r>
          </w:p>
        </w:tc>
      </w:tr>
      <w:tr w:rsidR="00D425A8" w:rsidRPr="00D425A8" w:rsidTr="00B343AF">
        <w:trPr>
          <w:trHeight w:val="884"/>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ED5106" w:rsidP="00A12196">
            <w:pPr>
              <w:kinsoku w:val="0"/>
              <w:overflowPunct w:val="0"/>
              <w:autoSpaceDE w:val="0"/>
              <w:autoSpaceDN w:val="0"/>
              <w:adjustRightInd w:val="0"/>
              <w:spacing w:after="0" w:line="240" w:lineRule="auto"/>
              <w:ind w:left="683" w:right="682"/>
              <w:jc w:val="center"/>
              <w:rPr>
                <w:rFonts w:ascii="Times New Roman" w:hAnsi="Times New Roman" w:cs="Times New Roman"/>
                <w:sz w:val="28"/>
                <w:szCs w:val="28"/>
              </w:rPr>
            </w:pPr>
            <w:r w:rsidRPr="00A12196">
              <w:rPr>
                <w:rFonts w:ascii="Times New Roman" w:hAnsi="Times New Roman" w:cs="Times New Roman"/>
                <w:sz w:val="28"/>
                <w:szCs w:val="28"/>
              </w:rPr>
              <w:t>18</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ED5106" w:rsidP="00A12196">
            <w:pPr>
              <w:kinsoku w:val="0"/>
              <w:overflowPunct w:val="0"/>
              <w:autoSpaceDE w:val="0"/>
              <w:autoSpaceDN w:val="0"/>
              <w:adjustRightInd w:val="0"/>
              <w:spacing w:after="0" w:line="240" w:lineRule="auto"/>
              <w:ind w:left="664" w:right="665"/>
              <w:jc w:val="center"/>
              <w:rPr>
                <w:rFonts w:ascii="Times New Roman" w:hAnsi="Times New Roman" w:cs="Times New Roman"/>
                <w:sz w:val="28"/>
                <w:szCs w:val="28"/>
              </w:rPr>
            </w:pPr>
            <w:r w:rsidRPr="00A12196">
              <w:rPr>
                <w:rFonts w:ascii="Times New Roman" w:hAnsi="Times New Roman" w:cs="Times New Roman"/>
                <w:sz w:val="28"/>
                <w:szCs w:val="28"/>
              </w:rPr>
              <w:t>19</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ED5106" w:rsidP="00A12196">
            <w:pPr>
              <w:kinsoku w:val="0"/>
              <w:overflowPunct w:val="0"/>
              <w:autoSpaceDE w:val="0"/>
              <w:autoSpaceDN w:val="0"/>
              <w:adjustRightInd w:val="0"/>
              <w:spacing w:after="0" w:line="240" w:lineRule="auto"/>
              <w:ind w:left="102" w:right="250"/>
              <w:jc w:val="both"/>
              <w:rPr>
                <w:rFonts w:ascii="Times New Roman" w:hAnsi="Times New Roman" w:cs="Times New Roman"/>
                <w:sz w:val="28"/>
                <w:szCs w:val="28"/>
              </w:rPr>
            </w:pPr>
            <w:r w:rsidRPr="00A12196">
              <w:rPr>
                <w:rFonts w:ascii="Times New Roman" w:hAnsi="Times New Roman" w:cs="Times New Roman"/>
                <w:sz w:val="28"/>
                <w:szCs w:val="28"/>
              </w:rPr>
              <w:t>от точки 18</w:t>
            </w:r>
            <w:r w:rsidR="00D425A8" w:rsidRPr="00A12196">
              <w:rPr>
                <w:rFonts w:ascii="Times New Roman" w:hAnsi="Times New Roman" w:cs="Times New Roman"/>
                <w:sz w:val="28"/>
                <w:szCs w:val="28"/>
              </w:rPr>
              <w:t xml:space="preserve"> в юго-</w:t>
            </w:r>
            <w:r w:rsidRPr="00A12196">
              <w:rPr>
                <w:rFonts w:ascii="Times New Roman" w:hAnsi="Times New Roman" w:cs="Times New Roman"/>
                <w:sz w:val="28"/>
                <w:szCs w:val="28"/>
              </w:rPr>
              <w:t>западном направлении до точки 19</w:t>
            </w:r>
            <w:r w:rsidR="00D425A8" w:rsidRPr="00A12196">
              <w:rPr>
                <w:rFonts w:ascii="Times New Roman" w:hAnsi="Times New Roman" w:cs="Times New Roman"/>
                <w:sz w:val="28"/>
                <w:szCs w:val="28"/>
              </w:rPr>
              <w:t>, расположенной в парковом массиве на юго- западной границе земельного участка с</w:t>
            </w:r>
            <w:r w:rsidR="00D425A8" w:rsidRPr="00A12196">
              <w:rPr>
                <w:rFonts w:ascii="Times New Roman" w:hAnsi="Times New Roman" w:cs="Times New Roman"/>
                <w:spacing w:val="-42"/>
                <w:sz w:val="28"/>
                <w:szCs w:val="28"/>
              </w:rPr>
              <w:t xml:space="preserve"> </w:t>
            </w:r>
            <w:r w:rsidR="00D425A8" w:rsidRPr="00A12196">
              <w:rPr>
                <w:rFonts w:ascii="Times New Roman" w:hAnsi="Times New Roman" w:cs="Times New Roman"/>
                <w:sz w:val="28"/>
                <w:szCs w:val="28"/>
              </w:rPr>
              <w:t>кадастровым номером 16:50:220101:88</w:t>
            </w:r>
            <w:r w:rsidR="000012A4">
              <w:rPr>
                <w:rFonts w:ascii="Times New Roman" w:hAnsi="Times New Roman" w:cs="Times New Roman"/>
                <w:sz w:val="28"/>
                <w:szCs w:val="28"/>
              </w:rPr>
              <w:t>;</w:t>
            </w:r>
          </w:p>
        </w:tc>
      </w:tr>
      <w:tr w:rsidR="00D425A8" w:rsidRPr="00D425A8" w:rsidTr="00B343AF">
        <w:trPr>
          <w:trHeight w:val="810"/>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ED5106" w:rsidP="00A12196">
            <w:pPr>
              <w:kinsoku w:val="0"/>
              <w:overflowPunct w:val="0"/>
              <w:autoSpaceDE w:val="0"/>
              <w:autoSpaceDN w:val="0"/>
              <w:adjustRightInd w:val="0"/>
              <w:spacing w:after="0" w:line="240" w:lineRule="auto"/>
              <w:ind w:left="683" w:right="682"/>
              <w:jc w:val="center"/>
              <w:rPr>
                <w:rFonts w:ascii="Times New Roman" w:hAnsi="Times New Roman" w:cs="Times New Roman"/>
                <w:sz w:val="28"/>
                <w:szCs w:val="28"/>
              </w:rPr>
            </w:pPr>
            <w:r w:rsidRPr="00A12196">
              <w:rPr>
                <w:rFonts w:ascii="Times New Roman" w:hAnsi="Times New Roman" w:cs="Times New Roman"/>
                <w:sz w:val="28"/>
                <w:szCs w:val="28"/>
              </w:rPr>
              <w:t>19</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ED5106" w:rsidP="00A12196">
            <w:pPr>
              <w:kinsoku w:val="0"/>
              <w:overflowPunct w:val="0"/>
              <w:autoSpaceDE w:val="0"/>
              <w:autoSpaceDN w:val="0"/>
              <w:adjustRightInd w:val="0"/>
              <w:spacing w:after="0" w:line="240" w:lineRule="auto"/>
              <w:ind w:left="664" w:right="664"/>
              <w:jc w:val="center"/>
              <w:rPr>
                <w:rFonts w:ascii="Times New Roman" w:hAnsi="Times New Roman" w:cs="Times New Roman"/>
                <w:sz w:val="28"/>
                <w:szCs w:val="28"/>
              </w:rPr>
            </w:pPr>
            <w:r w:rsidRPr="00A12196">
              <w:rPr>
                <w:rFonts w:ascii="Times New Roman" w:hAnsi="Times New Roman" w:cs="Times New Roman"/>
                <w:sz w:val="28"/>
                <w:szCs w:val="28"/>
              </w:rPr>
              <w:t>20</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ED5106" w:rsidP="00A12196">
            <w:pPr>
              <w:kinsoku w:val="0"/>
              <w:overflowPunct w:val="0"/>
              <w:autoSpaceDE w:val="0"/>
              <w:autoSpaceDN w:val="0"/>
              <w:adjustRightInd w:val="0"/>
              <w:spacing w:before="4" w:after="0" w:line="240" w:lineRule="auto"/>
              <w:ind w:left="102" w:right="250"/>
              <w:jc w:val="both"/>
              <w:rPr>
                <w:rFonts w:ascii="Times New Roman" w:hAnsi="Times New Roman" w:cs="Times New Roman"/>
                <w:sz w:val="28"/>
                <w:szCs w:val="28"/>
              </w:rPr>
            </w:pPr>
            <w:r w:rsidRPr="00A12196">
              <w:rPr>
                <w:rFonts w:ascii="Times New Roman" w:hAnsi="Times New Roman" w:cs="Times New Roman"/>
                <w:sz w:val="28"/>
                <w:szCs w:val="28"/>
              </w:rPr>
              <w:t>от точки 19</w:t>
            </w:r>
            <w:r w:rsidR="00D425A8" w:rsidRPr="00A12196">
              <w:rPr>
                <w:rFonts w:ascii="Times New Roman" w:hAnsi="Times New Roman" w:cs="Times New Roman"/>
                <w:sz w:val="28"/>
                <w:szCs w:val="28"/>
              </w:rPr>
              <w:t xml:space="preserve"> в </w:t>
            </w:r>
            <w:r w:rsidRPr="00A12196">
              <w:rPr>
                <w:rFonts w:ascii="Times New Roman" w:hAnsi="Times New Roman" w:cs="Times New Roman"/>
                <w:sz w:val="28"/>
                <w:szCs w:val="28"/>
              </w:rPr>
              <w:t>западном направлении до точки 20</w:t>
            </w:r>
            <w:r w:rsidR="00D425A8" w:rsidRPr="00A12196">
              <w:rPr>
                <w:rFonts w:ascii="Times New Roman" w:hAnsi="Times New Roman" w:cs="Times New Roman"/>
                <w:sz w:val="28"/>
                <w:szCs w:val="28"/>
              </w:rPr>
              <w:t>, расположенной на юго-западном углу границы земельного участка с кадастровым номером 16:50:220101:88 по ул. Олега Кошевого</w:t>
            </w:r>
            <w:r w:rsidR="000012A4">
              <w:rPr>
                <w:rFonts w:ascii="Times New Roman" w:hAnsi="Times New Roman" w:cs="Times New Roman"/>
                <w:sz w:val="28"/>
                <w:szCs w:val="28"/>
              </w:rPr>
              <w:t>;</w:t>
            </w:r>
          </w:p>
        </w:tc>
      </w:tr>
      <w:tr w:rsidR="00D425A8" w:rsidRPr="00D425A8" w:rsidTr="00B343AF">
        <w:trPr>
          <w:trHeight w:val="758"/>
        </w:trPr>
        <w:tc>
          <w:tcPr>
            <w:tcW w:w="1662" w:type="dxa"/>
            <w:tcBorders>
              <w:top w:val="single" w:sz="4" w:space="0" w:color="000000"/>
              <w:left w:val="single" w:sz="4" w:space="0" w:color="000000"/>
              <w:bottom w:val="single" w:sz="4" w:space="0" w:color="000000"/>
              <w:right w:val="single" w:sz="4" w:space="0" w:color="000000"/>
            </w:tcBorders>
          </w:tcPr>
          <w:p w:rsidR="00D425A8" w:rsidRPr="00A12196" w:rsidRDefault="00ED5106" w:rsidP="00A12196">
            <w:pPr>
              <w:kinsoku w:val="0"/>
              <w:overflowPunct w:val="0"/>
              <w:autoSpaceDE w:val="0"/>
              <w:autoSpaceDN w:val="0"/>
              <w:adjustRightInd w:val="0"/>
              <w:spacing w:after="0" w:line="240" w:lineRule="auto"/>
              <w:ind w:left="683" w:right="681"/>
              <w:jc w:val="center"/>
              <w:rPr>
                <w:rFonts w:ascii="Times New Roman" w:hAnsi="Times New Roman" w:cs="Times New Roman"/>
                <w:sz w:val="28"/>
                <w:szCs w:val="28"/>
              </w:rPr>
            </w:pPr>
            <w:r w:rsidRPr="00A12196">
              <w:rPr>
                <w:rFonts w:ascii="Times New Roman" w:hAnsi="Times New Roman" w:cs="Times New Roman"/>
                <w:sz w:val="28"/>
                <w:szCs w:val="28"/>
              </w:rPr>
              <w:t>20</w:t>
            </w:r>
          </w:p>
        </w:tc>
        <w:tc>
          <w:tcPr>
            <w:tcW w:w="1776" w:type="dxa"/>
            <w:tcBorders>
              <w:top w:val="single" w:sz="4" w:space="0" w:color="000000"/>
              <w:left w:val="single" w:sz="4" w:space="0" w:color="000000"/>
              <w:bottom w:val="single" w:sz="4" w:space="0" w:color="000000"/>
              <w:right w:val="single" w:sz="4" w:space="0" w:color="000000"/>
            </w:tcBorders>
          </w:tcPr>
          <w:p w:rsidR="00D425A8" w:rsidRPr="00A12196" w:rsidRDefault="00D425A8" w:rsidP="00A12196">
            <w:pPr>
              <w:kinsoku w:val="0"/>
              <w:overflowPunct w:val="0"/>
              <w:autoSpaceDE w:val="0"/>
              <w:autoSpaceDN w:val="0"/>
              <w:adjustRightInd w:val="0"/>
              <w:spacing w:after="0" w:line="240" w:lineRule="auto"/>
              <w:ind w:right="1"/>
              <w:jc w:val="center"/>
              <w:rPr>
                <w:rFonts w:ascii="Times New Roman" w:hAnsi="Times New Roman" w:cs="Times New Roman"/>
                <w:sz w:val="28"/>
                <w:szCs w:val="28"/>
              </w:rPr>
            </w:pPr>
            <w:r w:rsidRPr="00A12196">
              <w:rPr>
                <w:rFonts w:ascii="Times New Roman" w:hAnsi="Times New Roman" w:cs="Times New Roman"/>
                <w:sz w:val="28"/>
                <w:szCs w:val="28"/>
              </w:rPr>
              <w:t>1</w:t>
            </w:r>
          </w:p>
        </w:tc>
        <w:tc>
          <w:tcPr>
            <w:tcW w:w="6768" w:type="dxa"/>
            <w:tcBorders>
              <w:top w:val="single" w:sz="4" w:space="0" w:color="000000"/>
              <w:left w:val="single" w:sz="4" w:space="0" w:color="000000"/>
              <w:bottom w:val="single" w:sz="4" w:space="0" w:color="000000"/>
              <w:right w:val="single" w:sz="4" w:space="0" w:color="000000"/>
            </w:tcBorders>
          </w:tcPr>
          <w:p w:rsidR="00D425A8" w:rsidRPr="00A12196" w:rsidRDefault="00ED5106" w:rsidP="00A12196">
            <w:pPr>
              <w:kinsoku w:val="0"/>
              <w:overflowPunct w:val="0"/>
              <w:autoSpaceDE w:val="0"/>
              <w:autoSpaceDN w:val="0"/>
              <w:adjustRightInd w:val="0"/>
              <w:spacing w:before="1" w:after="0" w:line="240" w:lineRule="auto"/>
              <w:ind w:left="103" w:right="399"/>
              <w:jc w:val="both"/>
              <w:rPr>
                <w:rFonts w:ascii="Times New Roman" w:hAnsi="Times New Roman" w:cs="Times New Roman"/>
                <w:sz w:val="28"/>
                <w:szCs w:val="28"/>
              </w:rPr>
            </w:pPr>
            <w:r w:rsidRPr="00A12196">
              <w:rPr>
                <w:rFonts w:ascii="Times New Roman" w:hAnsi="Times New Roman" w:cs="Times New Roman"/>
                <w:sz w:val="28"/>
                <w:szCs w:val="28"/>
              </w:rPr>
              <w:t>от точки 20 в</w:t>
            </w:r>
            <w:r w:rsidR="00D425A8" w:rsidRPr="00A12196">
              <w:rPr>
                <w:rFonts w:ascii="Times New Roman" w:hAnsi="Times New Roman" w:cs="Times New Roman"/>
                <w:sz w:val="28"/>
                <w:szCs w:val="28"/>
              </w:rPr>
              <w:t xml:space="preserve"> с</w:t>
            </w:r>
            <w:r w:rsidRPr="00A12196">
              <w:rPr>
                <w:rFonts w:ascii="Times New Roman" w:hAnsi="Times New Roman" w:cs="Times New Roman"/>
                <w:sz w:val="28"/>
                <w:szCs w:val="28"/>
              </w:rPr>
              <w:t xml:space="preserve">еверном направлении </w:t>
            </w:r>
            <w:r w:rsidR="0065653B" w:rsidRPr="00A12196">
              <w:rPr>
                <w:rFonts w:ascii="Times New Roman" w:hAnsi="Times New Roman" w:cs="Times New Roman"/>
                <w:sz w:val="28"/>
                <w:szCs w:val="28"/>
              </w:rPr>
              <w:t>вдоль</w:t>
            </w:r>
            <w:r w:rsidRPr="00A12196">
              <w:rPr>
                <w:rFonts w:ascii="Times New Roman" w:hAnsi="Times New Roman" w:cs="Times New Roman"/>
                <w:sz w:val="28"/>
                <w:szCs w:val="28"/>
              </w:rPr>
              <w:br/>
            </w:r>
            <w:r w:rsidR="00D425A8" w:rsidRPr="00A12196">
              <w:rPr>
                <w:rFonts w:ascii="Times New Roman" w:hAnsi="Times New Roman" w:cs="Times New Roman"/>
                <w:sz w:val="28"/>
                <w:szCs w:val="28"/>
              </w:rPr>
              <w:t>ул. Копылова до точки</w:t>
            </w:r>
            <w:r w:rsidR="00D425A8" w:rsidRPr="00A12196">
              <w:rPr>
                <w:rFonts w:ascii="Times New Roman" w:hAnsi="Times New Roman" w:cs="Times New Roman"/>
                <w:spacing w:val="-3"/>
                <w:sz w:val="28"/>
                <w:szCs w:val="28"/>
              </w:rPr>
              <w:t xml:space="preserve"> </w:t>
            </w:r>
            <w:r w:rsidR="00D425A8" w:rsidRPr="00A12196">
              <w:rPr>
                <w:rFonts w:ascii="Times New Roman" w:hAnsi="Times New Roman" w:cs="Times New Roman"/>
                <w:sz w:val="28"/>
                <w:szCs w:val="28"/>
              </w:rPr>
              <w:t>1.</w:t>
            </w:r>
          </w:p>
        </w:tc>
      </w:tr>
    </w:tbl>
    <w:p w:rsidR="00D425A8" w:rsidRPr="00225DBC" w:rsidRDefault="00D425A8" w:rsidP="00A12196">
      <w:pPr>
        <w:pStyle w:val="Default"/>
        <w:ind w:firstLine="708"/>
        <w:jc w:val="center"/>
        <w:rPr>
          <w:sz w:val="22"/>
          <w:szCs w:val="28"/>
        </w:rPr>
      </w:pPr>
    </w:p>
    <w:p w:rsidR="006F6F5F" w:rsidRPr="00C84C1A" w:rsidRDefault="00C84C1A" w:rsidP="00E76578">
      <w:pPr>
        <w:pStyle w:val="Default"/>
        <w:jc w:val="center"/>
        <w:rPr>
          <w:sz w:val="28"/>
          <w:szCs w:val="28"/>
        </w:rPr>
      </w:pPr>
      <w:r w:rsidRPr="00C84C1A">
        <w:rPr>
          <w:sz w:val="28"/>
          <w:szCs w:val="28"/>
        </w:rPr>
        <w:t xml:space="preserve">Требования к осуществлению деятельности </w:t>
      </w:r>
      <w:r w:rsidR="006F6F5F" w:rsidRPr="00C84C1A">
        <w:rPr>
          <w:sz w:val="28"/>
          <w:szCs w:val="28"/>
        </w:rPr>
        <w:t xml:space="preserve">и </w:t>
      </w:r>
      <w:r w:rsidRPr="00C84C1A">
        <w:rPr>
          <w:sz w:val="28"/>
          <w:szCs w:val="28"/>
        </w:rPr>
        <w:t xml:space="preserve">градостроительным </w:t>
      </w:r>
      <w:r w:rsidR="006F6F5F" w:rsidRPr="00C84C1A">
        <w:rPr>
          <w:sz w:val="28"/>
          <w:szCs w:val="28"/>
        </w:rPr>
        <w:t>рег</w:t>
      </w:r>
      <w:r w:rsidRPr="00C84C1A">
        <w:rPr>
          <w:sz w:val="28"/>
          <w:szCs w:val="28"/>
        </w:rPr>
        <w:t>ламентам</w:t>
      </w:r>
      <w:r w:rsidR="000012A4">
        <w:rPr>
          <w:sz w:val="28"/>
          <w:szCs w:val="28"/>
        </w:rPr>
        <w:t xml:space="preserve"> </w:t>
      </w:r>
      <w:r w:rsidR="000012A4">
        <w:rPr>
          <w:sz w:val="28"/>
          <w:szCs w:val="28"/>
        </w:rPr>
        <w:br/>
      </w:r>
      <w:r w:rsidRPr="00C84C1A">
        <w:rPr>
          <w:sz w:val="28"/>
          <w:szCs w:val="28"/>
        </w:rPr>
        <w:t xml:space="preserve">в границах территории </w:t>
      </w:r>
      <w:r>
        <w:rPr>
          <w:sz w:val="28"/>
          <w:szCs w:val="28"/>
        </w:rPr>
        <w:t xml:space="preserve">объекта культурного </w:t>
      </w:r>
      <w:r w:rsidR="006F6F5F" w:rsidRPr="00C84C1A">
        <w:rPr>
          <w:sz w:val="28"/>
          <w:szCs w:val="28"/>
        </w:rPr>
        <w:t>наследия регионального значения</w:t>
      </w:r>
    </w:p>
    <w:p w:rsidR="00C84C1A" w:rsidRDefault="006F6F5F" w:rsidP="00E76578">
      <w:pPr>
        <w:pStyle w:val="Default"/>
        <w:jc w:val="center"/>
        <w:rPr>
          <w:sz w:val="28"/>
          <w:szCs w:val="28"/>
        </w:rPr>
      </w:pPr>
      <w:r w:rsidRPr="00C84C1A">
        <w:rPr>
          <w:sz w:val="28"/>
          <w:szCs w:val="28"/>
        </w:rPr>
        <w:t xml:space="preserve">достопримечательное место </w:t>
      </w:r>
      <w:r w:rsidR="00C84C1A">
        <w:rPr>
          <w:sz w:val="28"/>
          <w:szCs w:val="28"/>
        </w:rPr>
        <w:t>«Поселок им. Серго Орджоникидзе (</w:t>
      </w:r>
      <w:proofErr w:type="spellStart"/>
      <w:r w:rsidR="00C84C1A">
        <w:rPr>
          <w:sz w:val="28"/>
          <w:szCs w:val="28"/>
        </w:rPr>
        <w:t>Соцгород</w:t>
      </w:r>
      <w:proofErr w:type="spellEnd"/>
      <w:r w:rsidR="00C84C1A">
        <w:rPr>
          <w:sz w:val="28"/>
          <w:szCs w:val="28"/>
        </w:rPr>
        <w:t xml:space="preserve">)», </w:t>
      </w:r>
    </w:p>
    <w:p w:rsidR="006F6F5F" w:rsidRPr="00C84C1A" w:rsidRDefault="006F6F5F" w:rsidP="00E76578">
      <w:pPr>
        <w:pStyle w:val="Default"/>
        <w:jc w:val="center"/>
        <w:rPr>
          <w:sz w:val="28"/>
          <w:szCs w:val="28"/>
        </w:rPr>
      </w:pPr>
      <w:r w:rsidRPr="00C84C1A">
        <w:rPr>
          <w:sz w:val="28"/>
          <w:szCs w:val="28"/>
        </w:rPr>
        <w:t xml:space="preserve">1938 - 1954 гг., расположенного по адресу: г. Казань, Авиастроительный район </w:t>
      </w:r>
      <w:r w:rsidR="005F067E">
        <w:rPr>
          <w:sz w:val="28"/>
          <w:szCs w:val="28"/>
        </w:rPr>
        <w:br/>
      </w:r>
      <w:r w:rsidRPr="00C84C1A">
        <w:rPr>
          <w:sz w:val="28"/>
          <w:szCs w:val="28"/>
        </w:rPr>
        <w:t>(зона - «В»)</w:t>
      </w:r>
    </w:p>
    <w:p w:rsidR="006F6F5F" w:rsidRDefault="006F6F5F" w:rsidP="00E76578">
      <w:pPr>
        <w:pStyle w:val="a5"/>
        <w:kinsoku w:val="0"/>
        <w:overflowPunct w:val="0"/>
        <w:spacing w:before="8"/>
        <w:jc w:val="center"/>
      </w:pPr>
    </w:p>
    <w:p w:rsidR="006F6F5F" w:rsidRPr="00C84C1A" w:rsidRDefault="006F6F5F" w:rsidP="00E76578">
      <w:pPr>
        <w:pStyle w:val="Default"/>
        <w:numPr>
          <w:ilvl w:val="0"/>
          <w:numId w:val="32"/>
        </w:numPr>
        <w:jc w:val="both"/>
        <w:rPr>
          <w:sz w:val="28"/>
          <w:szCs w:val="28"/>
        </w:rPr>
      </w:pPr>
      <w:r w:rsidRPr="00C84C1A">
        <w:rPr>
          <w:sz w:val="28"/>
          <w:szCs w:val="28"/>
        </w:rPr>
        <w:t>В границах территории зоны «В» разрешается:</w:t>
      </w:r>
    </w:p>
    <w:p w:rsidR="006F6F5F" w:rsidRPr="00C84C1A" w:rsidRDefault="000D3048" w:rsidP="00E76578">
      <w:pPr>
        <w:pStyle w:val="Default"/>
        <w:ind w:firstLine="708"/>
        <w:jc w:val="both"/>
        <w:rPr>
          <w:sz w:val="28"/>
          <w:szCs w:val="28"/>
        </w:rPr>
      </w:pPr>
      <w:r>
        <w:rPr>
          <w:sz w:val="28"/>
          <w:szCs w:val="28"/>
        </w:rPr>
        <w:t>1.1</w:t>
      </w:r>
      <w:r w:rsidR="006F6F5F" w:rsidRPr="00C84C1A">
        <w:rPr>
          <w:sz w:val="28"/>
          <w:szCs w:val="28"/>
        </w:rPr>
        <w:t>. Проведение работ по благоустройству:</w:t>
      </w:r>
    </w:p>
    <w:p w:rsidR="006F6F5F" w:rsidRPr="00C84C1A" w:rsidRDefault="00C84C1A" w:rsidP="00E76578">
      <w:pPr>
        <w:pStyle w:val="Default"/>
        <w:ind w:firstLine="708"/>
        <w:jc w:val="both"/>
        <w:rPr>
          <w:sz w:val="28"/>
          <w:szCs w:val="28"/>
        </w:rPr>
      </w:pPr>
      <w:r>
        <w:rPr>
          <w:sz w:val="28"/>
          <w:szCs w:val="28"/>
        </w:rPr>
        <w:t xml:space="preserve">- </w:t>
      </w:r>
      <w:r w:rsidR="006F6F5F" w:rsidRPr="00C84C1A">
        <w:rPr>
          <w:sz w:val="28"/>
          <w:szCs w:val="28"/>
        </w:rPr>
        <w:t>сохранение существующей планировочной организации площади перед Дворцом культуры им. Ленина и парка «Крылья Советов» и их элементов, отнесенных к предмету охраны достопримечательного места;</w:t>
      </w:r>
    </w:p>
    <w:p w:rsidR="006F6F5F" w:rsidRPr="00C84C1A" w:rsidRDefault="00C84C1A" w:rsidP="00E76578">
      <w:pPr>
        <w:pStyle w:val="Default"/>
        <w:ind w:firstLine="708"/>
        <w:jc w:val="both"/>
        <w:rPr>
          <w:sz w:val="28"/>
          <w:szCs w:val="28"/>
        </w:rPr>
      </w:pPr>
      <w:r>
        <w:rPr>
          <w:sz w:val="28"/>
          <w:szCs w:val="28"/>
        </w:rPr>
        <w:t xml:space="preserve">- </w:t>
      </w:r>
      <w:r w:rsidR="006F6F5F" w:rsidRPr="00C84C1A">
        <w:rPr>
          <w:sz w:val="28"/>
          <w:szCs w:val="28"/>
        </w:rPr>
        <w:t>реконструкция существующих памятников (скульптур и памятных знаков);</w:t>
      </w:r>
    </w:p>
    <w:p w:rsidR="006F6F5F" w:rsidRPr="00C84C1A" w:rsidRDefault="00C84C1A" w:rsidP="00E76578">
      <w:pPr>
        <w:pStyle w:val="Default"/>
        <w:ind w:firstLine="708"/>
        <w:jc w:val="both"/>
        <w:rPr>
          <w:sz w:val="28"/>
          <w:szCs w:val="28"/>
        </w:rPr>
      </w:pPr>
      <w:r>
        <w:rPr>
          <w:sz w:val="28"/>
          <w:szCs w:val="28"/>
        </w:rPr>
        <w:t xml:space="preserve">- </w:t>
      </w:r>
      <w:r w:rsidR="006F6F5F" w:rsidRPr="00C84C1A">
        <w:rPr>
          <w:sz w:val="28"/>
          <w:szCs w:val="28"/>
        </w:rPr>
        <w:t xml:space="preserve">установка новых памятников (скульптур и памятных знаков) высотой </w:t>
      </w:r>
      <w:r>
        <w:rPr>
          <w:sz w:val="28"/>
          <w:szCs w:val="28"/>
        </w:rPr>
        <w:br/>
      </w:r>
      <w:r w:rsidR="006F6F5F" w:rsidRPr="00C84C1A">
        <w:rPr>
          <w:sz w:val="28"/>
          <w:szCs w:val="28"/>
        </w:rPr>
        <w:t xml:space="preserve">не более </w:t>
      </w:r>
      <w:r w:rsidR="000A3CC6" w:rsidRPr="000A3CC6">
        <w:rPr>
          <w:sz w:val="28"/>
          <w:szCs w:val="28"/>
        </w:rPr>
        <w:t>4</w:t>
      </w:r>
      <w:r w:rsidR="006F6F5F" w:rsidRPr="000A3CC6">
        <w:rPr>
          <w:sz w:val="28"/>
          <w:szCs w:val="28"/>
        </w:rPr>
        <w:t xml:space="preserve"> </w:t>
      </w:r>
      <w:r w:rsidR="006F6F5F" w:rsidRPr="00C84C1A">
        <w:rPr>
          <w:sz w:val="28"/>
          <w:szCs w:val="28"/>
        </w:rPr>
        <w:t>метров на территории парка;</w:t>
      </w:r>
    </w:p>
    <w:p w:rsidR="006F6F5F" w:rsidRPr="00C84C1A" w:rsidRDefault="00C84C1A" w:rsidP="00E76578">
      <w:pPr>
        <w:pStyle w:val="Default"/>
        <w:ind w:firstLine="708"/>
        <w:jc w:val="both"/>
        <w:rPr>
          <w:sz w:val="28"/>
          <w:szCs w:val="28"/>
        </w:rPr>
      </w:pPr>
      <w:r>
        <w:rPr>
          <w:sz w:val="28"/>
          <w:szCs w:val="28"/>
        </w:rPr>
        <w:t xml:space="preserve">- </w:t>
      </w:r>
      <w:r w:rsidR="006F6F5F" w:rsidRPr="00C84C1A">
        <w:rPr>
          <w:sz w:val="28"/>
          <w:szCs w:val="28"/>
        </w:rPr>
        <w:t>озеленение: сохранение существующих деревьев и кустарников,</w:t>
      </w:r>
      <w:r>
        <w:rPr>
          <w:sz w:val="28"/>
          <w:szCs w:val="28"/>
        </w:rPr>
        <w:br/>
      </w:r>
      <w:r w:rsidR="006F6F5F" w:rsidRPr="00C84C1A">
        <w:rPr>
          <w:sz w:val="28"/>
          <w:szCs w:val="28"/>
        </w:rPr>
        <w:t>за исключением их санации (вырубка аварийных деревьев, обрезка крон), посадка новых деревьев и кустарников; устройство газонов и цветников;</w:t>
      </w:r>
    </w:p>
    <w:p w:rsidR="006F6F5F" w:rsidRPr="00C84C1A" w:rsidRDefault="00C84C1A" w:rsidP="00E76578">
      <w:pPr>
        <w:pStyle w:val="Default"/>
        <w:ind w:firstLine="708"/>
        <w:jc w:val="both"/>
        <w:rPr>
          <w:sz w:val="28"/>
          <w:szCs w:val="28"/>
        </w:rPr>
      </w:pPr>
      <w:r>
        <w:rPr>
          <w:sz w:val="28"/>
          <w:szCs w:val="28"/>
        </w:rPr>
        <w:t xml:space="preserve">- </w:t>
      </w:r>
      <w:r w:rsidR="006F6F5F" w:rsidRPr="00C84C1A">
        <w:rPr>
          <w:sz w:val="28"/>
          <w:szCs w:val="28"/>
        </w:rPr>
        <w:t xml:space="preserve">использование в покрытии пешеходной части парка (аллей, площадок </w:t>
      </w:r>
      <w:r w:rsidR="00AE1EDD">
        <w:rPr>
          <w:sz w:val="28"/>
          <w:szCs w:val="28"/>
        </w:rPr>
        <w:br/>
      </w:r>
      <w:r w:rsidR="006F6F5F" w:rsidRPr="00C84C1A">
        <w:rPr>
          <w:sz w:val="28"/>
          <w:szCs w:val="28"/>
        </w:rPr>
        <w:t>для отдыха) и площади перед Дворцом культуры им. Ленина тротуарной плитки серых и коричневых оттенков, в парке дополнительно - дерево, гравий;</w:t>
      </w:r>
    </w:p>
    <w:p w:rsidR="006F6F5F" w:rsidRPr="00C84C1A" w:rsidRDefault="00C84C1A" w:rsidP="00E76578">
      <w:pPr>
        <w:pStyle w:val="Default"/>
        <w:ind w:firstLine="708"/>
        <w:jc w:val="both"/>
        <w:rPr>
          <w:sz w:val="28"/>
          <w:szCs w:val="28"/>
        </w:rPr>
      </w:pPr>
      <w:r>
        <w:rPr>
          <w:sz w:val="28"/>
          <w:szCs w:val="28"/>
        </w:rPr>
        <w:lastRenderedPageBreak/>
        <w:t xml:space="preserve">- </w:t>
      </w:r>
      <w:r w:rsidR="006F6F5F" w:rsidRPr="00C84C1A">
        <w:rPr>
          <w:sz w:val="28"/>
          <w:szCs w:val="28"/>
        </w:rPr>
        <w:t xml:space="preserve">установка малых архитектурных форм (скамьи, урны), а также средств наружного освещения (фонари), отвечающих требованиям сохранения </w:t>
      </w:r>
      <w:proofErr w:type="spellStart"/>
      <w:r w:rsidR="006F6F5F" w:rsidRPr="00C84C1A">
        <w:rPr>
          <w:sz w:val="28"/>
          <w:szCs w:val="28"/>
        </w:rPr>
        <w:t>историко­</w:t>
      </w:r>
      <w:proofErr w:type="spellEnd"/>
      <w:r w:rsidR="006F6F5F" w:rsidRPr="00C84C1A">
        <w:rPr>
          <w:sz w:val="28"/>
          <w:szCs w:val="28"/>
        </w:rPr>
        <w:t xml:space="preserve"> архитектурной среды;</w:t>
      </w:r>
    </w:p>
    <w:p w:rsidR="006F6F5F" w:rsidRPr="00C84C1A" w:rsidRDefault="00374AD7" w:rsidP="00E76578">
      <w:pPr>
        <w:pStyle w:val="Default"/>
        <w:ind w:firstLine="708"/>
        <w:jc w:val="both"/>
        <w:rPr>
          <w:sz w:val="28"/>
          <w:szCs w:val="28"/>
        </w:rPr>
      </w:pPr>
      <w:r>
        <w:rPr>
          <w:sz w:val="28"/>
          <w:szCs w:val="28"/>
        </w:rPr>
        <w:t xml:space="preserve">- </w:t>
      </w:r>
      <w:r w:rsidR="006F6F5F" w:rsidRPr="00C84C1A">
        <w:rPr>
          <w:sz w:val="28"/>
          <w:szCs w:val="28"/>
        </w:rPr>
        <w:t xml:space="preserve">реконструкция существующего просматриваемого металлического ограждения (забор) по границе территории парка и установка нового ограждения </w:t>
      </w:r>
      <w:r w:rsidR="00225DBC">
        <w:rPr>
          <w:sz w:val="28"/>
          <w:szCs w:val="28"/>
        </w:rPr>
        <w:br/>
      </w:r>
      <w:r w:rsidR="006F6F5F" w:rsidRPr="00C84C1A">
        <w:rPr>
          <w:sz w:val="28"/>
          <w:szCs w:val="28"/>
        </w:rPr>
        <w:t>по аналогии с существующим;</w:t>
      </w:r>
    </w:p>
    <w:p w:rsidR="006F6F5F" w:rsidRPr="00C84C1A" w:rsidRDefault="00374AD7" w:rsidP="00E76578">
      <w:pPr>
        <w:pStyle w:val="Default"/>
        <w:ind w:firstLine="708"/>
        <w:jc w:val="both"/>
        <w:rPr>
          <w:sz w:val="28"/>
          <w:szCs w:val="28"/>
        </w:rPr>
      </w:pPr>
      <w:r>
        <w:rPr>
          <w:sz w:val="28"/>
          <w:szCs w:val="28"/>
        </w:rPr>
        <w:t xml:space="preserve">- </w:t>
      </w:r>
      <w:r w:rsidR="006F6F5F" w:rsidRPr="00C84C1A">
        <w:rPr>
          <w:sz w:val="28"/>
          <w:szCs w:val="28"/>
        </w:rPr>
        <w:t>размещение в границах территории парка детских площадок и открытых сцен;</w:t>
      </w:r>
    </w:p>
    <w:p w:rsidR="006F6F5F" w:rsidRPr="00C84C1A" w:rsidRDefault="00374AD7" w:rsidP="00E76578">
      <w:pPr>
        <w:pStyle w:val="Default"/>
        <w:ind w:firstLine="708"/>
        <w:jc w:val="both"/>
        <w:rPr>
          <w:sz w:val="28"/>
          <w:szCs w:val="28"/>
        </w:rPr>
      </w:pPr>
      <w:r>
        <w:rPr>
          <w:sz w:val="28"/>
          <w:szCs w:val="28"/>
        </w:rPr>
        <w:t xml:space="preserve">- </w:t>
      </w:r>
      <w:r w:rsidR="006F6F5F" w:rsidRPr="00C84C1A">
        <w:rPr>
          <w:sz w:val="28"/>
          <w:szCs w:val="28"/>
        </w:rPr>
        <w:t>установка временных праздничных конструкций;</w:t>
      </w:r>
    </w:p>
    <w:p w:rsidR="006F6F5F" w:rsidRPr="00C84C1A" w:rsidRDefault="00374AD7" w:rsidP="00E76578">
      <w:pPr>
        <w:pStyle w:val="Default"/>
        <w:ind w:firstLine="708"/>
        <w:jc w:val="both"/>
        <w:rPr>
          <w:sz w:val="28"/>
          <w:szCs w:val="28"/>
        </w:rPr>
      </w:pPr>
      <w:r>
        <w:rPr>
          <w:sz w:val="28"/>
          <w:szCs w:val="28"/>
        </w:rPr>
        <w:t xml:space="preserve">- </w:t>
      </w:r>
      <w:r w:rsidR="006F6F5F" w:rsidRPr="00C84C1A">
        <w:rPr>
          <w:sz w:val="28"/>
          <w:szCs w:val="28"/>
        </w:rPr>
        <w:t>установка систем видеонаблюдения;</w:t>
      </w:r>
    </w:p>
    <w:p w:rsidR="006F6F5F" w:rsidRPr="00C84C1A" w:rsidRDefault="000D3048" w:rsidP="00E76578">
      <w:pPr>
        <w:pStyle w:val="Default"/>
        <w:ind w:firstLine="708"/>
        <w:jc w:val="both"/>
        <w:rPr>
          <w:sz w:val="28"/>
          <w:szCs w:val="28"/>
        </w:rPr>
      </w:pPr>
      <w:r>
        <w:rPr>
          <w:sz w:val="28"/>
          <w:szCs w:val="28"/>
        </w:rPr>
        <w:t>1.2</w:t>
      </w:r>
      <w:r w:rsidR="00374AD7">
        <w:rPr>
          <w:sz w:val="28"/>
          <w:szCs w:val="28"/>
        </w:rPr>
        <w:t xml:space="preserve">. </w:t>
      </w:r>
      <w:r w:rsidR="006F6F5F" w:rsidRPr="00C84C1A">
        <w:rPr>
          <w:sz w:val="28"/>
          <w:szCs w:val="28"/>
        </w:rPr>
        <w:t xml:space="preserve">Размещение некапитальных строений и сооружений (туалеты) высотой </w:t>
      </w:r>
      <w:r w:rsidR="00AE1EDD">
        <w:rPr>
          <w:sz w:val="28"/>
          <w:szCs w:val="28"/>
        </w:rPr>
        <w:br/>
      </w:r>
      <w:r w:rsidR="006F6F5F" w:rsidRPr="00C84C1A">
        <w:rPr>
          <w:sz w:val="28"/>
          <w:szCs w:val="28"/>
        </w:rPr>
        <w:t xml:space="preserve">не более </w:t>
      </w:r>
      <w:r w:rsidR="000A3CC6" w:rsidRPr="000A3CC6">
        <w:rPr>
          <w:sz w:val="28"/>
          <w:szCs w:val="28"/>
        </w:rPr>
        <w:t>4</w:t>
      </w:r>
      <w:r w:rsidR="006F6F5F" w:rsidRPr="00C84C1A">
        <w:rPr>
          <w:sz w:val="28"/>
          <w:szCs w:val="28"/>
        </w:rPr>
        <w:t xml:space="preserve"> метров;</w:t>
      </w:r>
    </w:p>
    <w:p w:rsidR="006F6F5F" w:rsidRPr="00C84C1A" w:rsidRDefault="000D3048" w:rsidP="00E76578">
      <w:pPr>
        <w:pStyle w:val="Default"/>
        <w:ind w:firstLine="708"/>
        <w:jc w:val="both"/>
        <w:rPr>
          <w:sz w:val="28"/>
          <w:szCs w:val="28"/>
        </w:rPr>
      </w:pPr>
      <w:r>
        <w:rPr>
          <w:sz w:val="28"/>
          <w:szCs w:val="28"/>
        </w:rPr>
        <w:t>1.3</w:t>
      </w:r>
      <w:r w:rsidR="00374AD7">
        <w:rPr>
          <w:sz w:val="28"/>
          <w:szCs w:val="28"/>
        </w:rPr>
        <w:t xml:space="preserve">. </w:t>
      </w:r>
      <w:r w:rsidR="006F6F5F" w:rsidRPr="00C84C1A">
        <w:rPr>
          <w:sz w:val="28"/>
          <w:szCs w:val="28"/>
        </w:rPr>
        <w:t xml:space="preserve">Размещение объектов нестационарной розничной торговли (по продаже выпечки, мороженного, прохладительных напитков, чая, кофе) высотой не более </w:t>
      </w:r>
      <w:r w:rsidR="000A3CC6">
        <w:rPr>
          <w:sz w:val="28"/>
          <w:szCs w:val="28"/>
        </w:rPr>
        <w:br/>
        <w:t xml:space="preserve">4 </w:t>
      </w:r>
      <w:r w:rsidR="006F6F5F" w:rsidRPr="00C84C1A">
        <w:rPr>
          <w:sz w:val="28"/>
          <w:szCs w:val="28"/>
        </w:rPr>
        <w:t xml:space="preserve">метров и площадью застройки не более 20 </w:t>
      </w:r>
      <w:proofErr w:type="spellStart"/>
      <w:r w:rsidR="006F6F5F" w:rsidRPr="00C84C1A">
        <w:rPr>
          <w:sz w:val="28"/>
          <w:szCs w:val="28"/>
        </w:rPr>
        <w:t>кв.метров</w:t>
      </w:r>
      <w:proofErr w:type="spellEnd"/>
      <w:r w:rsidR="006F6F5F" w:rsidRPr="00C84C1A">
        <w:rPr>
          <w:sz w:val="28"/>
          <w:szCs w:val="28"/>
        </w:rPr>
        <w:t>;</w:t>
      </w:r>
    </w:p>
    <w:p w:rsidR="006F6F5F" w:rsidRPr="00C84C1A" w:rsidRDefault="000D3048" w:rsidP="00E76578">
      <w:pPr>
        <w:pStyle w:val="Default"/>
        <w:ind w:firstLine="708"/>
        <w:jc w:val="both"/>
        <w:rPr>
          <w:sz w:val="28"/>
          <w:szCs w:val="28"/>
        </w:rPr>
      </w:pPr>
      <w:r>
        <w:rPr>
          <w:sz w:val="28"/>
          <w:szCs w:val="28"/>
        </w:rPr>
        <w:t>1.4</w:t>
      </w:r>
      <w:r w:rsidR="00374AD7">
        <w:rPr>
          <w:sz w:val="28"/>
          <w:szCs w:val="28"/>
        </w:rPr>
        <w:t xml:space="preserve">. </w:t>
      </w:r>
      <w:r w:rsidR="006F6F5F" w:rsidRPr="00C84C1A">
        <w:rPr>
          <w:sz w:val="28"/>
          <w:szCs w:val="28"/>
        </w:rPr>
        <w:t>Прокладка инженерных коммуникаций подземным способом.</w:t>
      </w:r>
    </w:p>
    <w:p w:rsidR="006F6F5F" w:rsidRPr="00C84C1A" w:rsidRDefault="000D3048" w:rsidP="00E76578">
      <w:pPr>
        <w:pStyle w:val="Default"/>
        <w:ind w:firstLine="708"/>
        <w:jc w:val="both"/>
        <w:rPr>
          <w:sz w:val="28"/>
          <w:szCs w:val="28"/>
        </w:rPr>
      </w:pPr>
      <w:r>
        <w:rPr>
          <w:sz w:val="28"/>
          <w:szCs w:val="28"/>
        </w:rPr>
        <w:t>1.5</w:t>
      </w:r>
      <w:r w:rsidR="00374AD7">
        <w:rPr>
          <w:sz w:val="28"/>
          <w:szCs w:val="28"/>
        </w:rPr>
        <w:t xml:space="preserve">. </w:t>
      </w:r>
      <w:r w:rsidR="006F6F5F" w:rsidRPr="00C84C1A">
        <w:rPr>
          <w:sz w:val="28"/>
          <w:szCs w:val="28"/>
        </w:rPr>
        <w:t xml:space="preserve">Ночная архитектурная подсветка территории площади, парка </w:t>
      </w:r>
      <w:r>
        <w:rPr>
          <w:sz w:val="28"/>
          <w:szCs w:val="28"/>
        </w:rPr>
        <w:br/>
      </w:r>
      <w:r w:rsidR="006F6F5F" w:rsidRPr="00C84C1A">
        <w:rPr>
          <w:sz w:val="28"/>
          <w:szCs w:val="28"/>
        </w:rPr>
        <w:t>и их элементов (фонтаны, памятники, парадный вход в парк, деревья).</w:t>
      </w:r>
    </w:p>
    <w:p w:rsidR="006F6F5F" w:rsidRPr="00C84C1A" w:rsidRDefault="000D3048" w:rsidP="00E76578">
      <w:pPr>
        <w:pStyle w:val="Default"/>
        <w:ind w:firstLine="708"/>
        <w:jc w:val="both"/>
        <w:rPr>
          <w:sz w:val="28"/>
          <w:szCs w:val="28"/>
        </w:rPr>
      </w:pPr>
      <w:r>
        <w:rPr>
          <w:sz w:val="28"/>
          <w:szCs w:val="28"/>
        </w:rPr>
        <w:t>1.6</w:t>
      </w:r>
      <w:r w:rsidR="00374AD7">
        <w:rPr>
          <w:sz w:val="28"/>
          <w:szCs w:val="28"/>
        </w:rPr>
        <w:t xml:space="preserve">. </w:t>
      </w:r>
      <w:r w:rsidR="006F6F5F" w:rsidRPr="00C84C1A">
        <w:rPr>
          <w:sz w:val="28"/>
          <w:szCs w:val="28"/>
        </w:rPr>
        <w:t>Реконструкция существующих и прокладка новых инженерных сетей подземным способом.</w:t>
      </w:r>
    </w:p>
    <w:p w:rsidR="006F6F5F" w:rsidRPr="00C84C1A" w:rsidRDefault="00374AD7" w:rsidP="00E76578">
      <w:pPr>
        <w:pStyle w:val="Default"/>
        <w:ind w:firstLine="708"/>
        <w:jc w:val="both"/>
        <w:rPr>
          <w:sz w:val="28"/>
          <w:szCs w:val="28"/>
        </w:rPr>
      </w:pPr>
      <w:r>
        <w:rPr>
          <w:sz w:val="28"/>
          <w:szCs w:val="28"/>
        </w:rPr>
        <w:t xml:space="preserve">2. </w:t>
      </w:r>
      <w:r w:rsidR="006F6F5F" w:rsidRPr="00C84C1A">
        <w:rPr>
          <w:sz w:val="28"/>
          <w:szCs w:val="28"/>
        </w:rPr>
        <w:t>В границах территории зоны «В» запрещается:</w:t>
      </w:r>
    </w:p>
    <w:p w:rsidR="006F6F5F" w:rsidRPr="00C84C1A" w:rsidRDefault="00374AD7" w:rsidP="00E76578">
      <w:pPr>
        <w:pStyle w:val="Default"/>
        <w:ind w:firstLine="708"/>
        <w:jc w:val="both"/>
        <w:rPr>
          <w:sz w:val="28"/>
          <w:szCs w:val="28"/>
        </w:rPr>
      </w:pPr>
      <w:r>
        <w:rPr>
          <w:sz w:val="28"/>
          <w:szCs w:val="28"/>
        </w:rPr>
        <w:t xml:space="preserve">2.1. </w:t>
      </w:r>
      <w:r w:rsidR="006F6F5F" w:rsidRPr="00C84C1A">
        <w:rPr>
          <w:sz w:val="28"/>
          <w:szCs w:val="28"/>
        </w:rPr>
        <w:t>Строительство объектов капитального строительства.</w:t>
      </w:r>
    </w:p>
    <w:p w:rsidR="006F6F5F" w:rsidRPr="00C84C1A" w:rsidRDefault="00374AD7" w:rsidP="00E76578">
      <w:pPr>
        <w:pStyle w:val="Default"/>
        <w:ind w:firstLine="708"/>
        <w:jc w:val="both"/>
        <w:rPr>
          <w:sz w:val="28"/>
          <w:szCs w:val="28"/>
        </w:rPr>
      </w:pPr>
      <w:r>
        <w:rPr>
          <w:sz w:val="28"/>
          <w:szCs w:val="28"/>
        </w:rPr>
        <w:t xml:space="preserve">2.2. </w:t>
      </w:r>
      <w:r w:rsidR="006F6F5F" w:rsidRPr="00C84C1A">
        <w:rPr>
          <w:sz w:val="28"/>
          <w:szCs w:val="28"/>
        </w:rPr>
        <w:t>Использование строительных технологий, оказывающих динамическое воздействие на здания, строения и сооружения, отнесенных к предмету охраны достопримечательного места, а также окружающую застройку и природную среду.</w:t>
      </w:r>
    </w:p>
    <w:p w:rsidR="006F6F5F" w:rsidRPr="00C84C1A" w:rsidRDefault="00374AD7" w:rsidP="00E76578">
      <w:pPr>
        <w:pStyle w:val="Default"/>
        <w:ind w:firstLine="708"/>
        <w:jc w:val="both"/>
        <w:rPr>
          <w:sz w:val="28"/>
          <w:szCs w:val="28"/>
        </w:rPr>
      </w:pPr>
      <w:r>
        <w:rPr>
          <w:sz w:val="28"/>
          <w:szCs w:val="28"/>
        </w:rPr>
        <w:t xml:space="preserve">2.3. </w:t>
      </w:r>
      <w:r w:rsidR="006F6F5F" w:rsidRPr="00C84C1A">
        <w:rPr>
          <w:sz w:val="28"/>
          <w:szCs w:val="28"/>
        </w:rPr>
        <w:t>Прокладка инженерных коммуникаций наземным и надземным способами.</w:t>
      </w:r>
    </w:p>
    <w:p w:rsidR="006F6F5F" w:rsidRPr="00C84C1A" w:rsidRDefault="00374AD7" w:rsidP="00E76578">
      <w:pPr>
        <w:pStyle w:val="Default"/>
        <w:ind w:firstLine="708"/>
        <w:jc w:val="both"/>
        <w:rPr>
          <w:sz w:val="28"/>
          <w:szCs w:val="28"/>
        </w:rPr>
      </w:pPr>
      <w:r>
        <w:rPr>
          <w:sz w:val="28"/>
          <w:szCs w:val="28"/>
        </w:rPr>
        <w:t xml:space="preserve">2.4. </w:t>
      </w:r>
      <w:r w:rsidR="006F6F5F" w:rsidRPr="00C84C1A">
        <w:rPr>
          <w:sz w:val="28"/>
          <w:szCs w:val="28"/>
        </w:rPr>
        <w:t>Транзитный проезд транспорта и организация парковок.</w:t>
      </w:r>
    </w:p>
    <w:p w:rsidR="006F6F5F" w:rsidRPr="00C84C1A" w:rsidRDefault="00374AD7" w:rsidP="00E76578">
      <w:pPr>
        <w:pStyle w:val="Default"/>
        <w:ind w:firstLine="708"/>
        <w:jc w:val="both"/>
        <w:rPr>
          <w:sz w:val="28"/>
          <w:szCs w:val="28"/>
        </w:rPr>
      </w:pPr>
      <w:r>
        <w:rPr>
          <w:sz w:val="28"/>
          <w:szCs w:val="28"/>
        </w:rPr>
        <w:t xml:space="preserve">2.5. </w:t>
      </w:r>
      <w:r w:rsidR="006F6F5F" w:rsidRPr="00C84C1A">
        <w:rPr>
          <w:sz w:val="28"/>
          <w:szCs w:val="28"/>
        </w:rPr>
        <w:t>Изменение характера рельефа.</w:t>
      </w:r>
    </w:p>
    <w:p w:rsidR="006F6F5F" w:rsidRPr="00C84C1A" w:rsidRDefault="00374AD7" w:rsidP="00E76578">
      <w:pPr>
        <w:pStyle w:val="Default"/>
        <w:ind w:firstLine="708"/>
        <w:jc w:val="both"/>
        <w:rPr>
          <w:sz w:val="28"/>
          <w:szCs w:val="28"/>
        </w:rPr>
      </w:pPr>
      <w:r>
        <w:rPr>
          <w:sz w:val="28"/>
          <w:szCs w:val="28"/>
        </w:rPr>
        <w:t xml:space="preserve">2.6. </w:t>
      </w:r>
      <w:r w:rsidR="006F6F5F" w:rsidRPr="00C84C1A">
        <w:rPr>
          <w:sz w:val="28"/>
          <w:szCs w:val="28"/>
        </w:rPr>
        <w:t>Установка всех видов рекламных конструкций.</w:t>
      </w:r>
    </w:p>
    <w:p w:rsidR="006F6F5F" w:rsidRPr="00C84C1A" w:rsidRDefault="00374AD7" w:rsidP="00E76578">
      <w:pPr>
        <w:pStyle w:val="Default"/>
        <w:ind w:firstLine="708"/>
        <w:jc w:val="both"/>
        <w:rPr>
          <w:sz w:val="28"/>
          <w:szCs w:val="28"/>
        </w:rPr>
      </w:pPr>
      <w:r>
        <w:rPr>
          <w:sz w:val="28"/>
          <w:szCs w:val="28"/>
        </w:rPr>
        <w:t xml:space="preserve">2.7. </w:t>
      </w:r>
      <w:r w:rsidR="006F6F5F" w:rsidRPr="00C84C1A">
        <w:rPr>
          <w:sz w:val="28"/>
          <w:szCs w:val="28"/>
        </w:rPr>
        <w:t xml:space="preserve">Установка ограждений из </w:t>
      </w:r>
      <w:proofErr w:type="spellStart"/>
      <w:r w:rsidR="006F6F5F" w:rsidRPr="00C84C1A">
        <w:rPr>
          <w:sz w:val="28"/>
          <w:szCs w:val="28"/>
        </w:rPr>
        <w:t>профнастила</w:t>
      </w:r>
      <w:proofErr w:type="spellEnd"/>
      <w:r w:rsidR="006F6F5F" w:rsidRPr="00C84C1A">
        <w:rPr>
          <w:sz w:val="28"/>
          <w:szCs w:val="28"/>
        </w:rPr>
        <w:t xml:space="preserve">, рулонной сетки, </w:t>
      </w:r>
      <w:proofErr w:type="spellStart"/>
      <w:r w:rsidR="006F6F5F" w:rsidRPr="00C84C1A">
        <w:rPr>
          <w:sz w:val="28"/>
          <w:szCs w:val="28"/>
        </w:rPr>
        <w:t>рабицы</w:t>
      </w:r>
      <w:proofErr w:type="spellEnd"/>
      <w:r w:rsidR="006F6F5F" w:rsidRPr="00C84C1A">
        <w:rPr>
          <w:sz w:val="28"/>
          <w:szCs w:val="28"/>
        </w:rPr>
        <w:t>, 3d сетки, поликарбоната и им подобных, за исключением временных (на время проведения ремонтных работ).</w:t>
      </w:r>
    </w:p>
    <w:p w:rsidR="006F6F5F" w:rsidRPr="00C84C1A" w:rsidRDefault="006F6F5F" w:rsidP="00E76578">
      <w:pPr>
        <w:pStyle w:val="Default"/>
        <w:ind w:firstLine="708"/>
        <w:jc w:val="both"/>
        <w:rPr>
          <w:sz w:val="28"/>
          <w:szCs w:val="28"/>
        </w:rPr>
      </w:pPr>
    </w:p>
    <w:p w:rsidR="006F6F5F" w:rsidRPr="006F6F5F" w:rsidRDefault="006F6F5F" w:rsidP="00E76578">
      <w:pPr>
        <w:pStyle w:val="Default"/>
        <w:ind w:firstLine="708"/>
        <w:jc w:val="both"/>
        <w:rPr>
          <w:sz w:val="28"/>
          <w:szCs w:val="28"/>
        </w:rPr>
      </w:pPr>
    </w:p>
    <w:p w:rsidR="006F6F5F" w:rsidRPr="006F6F5F" w:rsidRDefault="006F6F5F" w:rsidP="00C84C1A">
      <w:pPr>
        <w:pStyle w:val="Default"/>
        <w:ind w:firstLine="708"/>
        <w:jc w:val="both"/>
        <w:rPr>
          <w:sz w:val="28"/>
          <w:szCs w:val="28"/>
        </w:rPr>
      </w:pPr>
    </w:p>
    <w:p w:rsidR="006F6F5F" w:rsidRPr="006F6F5F" w:rsidRDefault="006F6F5F" w:rsidP="0005419B">
      <w:pPr>
        <w:pStyle w:val="Default"/>
        <w:ind w:firstLine="708"/>
        <w:jc w:val="center"/>
        <w:rPr>
          <w:sz w:val="28"/>
          <w:szCs w:val="28"/>
        </w:rPr>
      </w:pPr>
    </w:p>
    <w:p w:rsidR="006F6F5F" w:rsidRPr="006F6F5F" w:rsidRDefault="006F6F5F" w:rsidP="0005419B">
      <w:pPr>
        <w:pStyle w:val="Default"/>
        <w:ind w:firstLine="708"/>
        <w:jc w:val="center"/>
        <w:rPr>
          <w:sz w:val="28"/>
          <w:szCs w:val="28"/>
        </w:rPr>
      </w:pPr>
    </w:p>
    <w:p w:rsidR="006F6F5F" w:rsidRPr="006F6F5F" w:rsidRDefault="006F6F5F" w:rsidP="0005419B">
      <w:pPr>
        <w:pStyle w:val="Default"/>
        <w:ind w:firstLine="708"/>
        <w:jc w:val="center"/>
        <w:rPr>
          <w:sz w:val="28"/>
          <w:szCs w:val="28"/>
        </w:rPr>
      </w:pPr>
    </w:p>
    <w:p w:rsidR="006F6F5F" w:rsidRDefault="006F6F5F" w:rsidP="0005419B">
      <w:pPr>
        <w:pStyle w:val="Default"/>
        <w:ind w:firstLine="708"/>
        <w:jc w:val="center"/>
        <w:rPr>
          <w:sz w:val="28"/>
          <w:szCs w:val="28"/>
        </w:rPr>
      </w:pPr>
    </w:p>
    <w:p w:rsidR="000D3048" w:rsidRDefault="000D3048" w:rsidP="0005419B">
      <w:pPr>
        <w:pStyle w:val="Default"/>
        <w:ind w:firstLine="708"/>
        <w:jc w:val="center"/>
        <w:rPr>
          <w:sz w:val="28"/>
          <w:szCs w:val="28"/>
        </w:rPr>
      </w:pPr>
    </w:p>
    <w:p w:rsidR="000D3048" w:rsidRDefault="000D3048" w:rsidP="0005419B">
      <w:pPr>
        <w:pStyle w:val="Default"/>
        <w:ind w:firstLine="708"/>
        <w:jc w:val="center"/>
        <w:rPr>
          <w:sz w:val="28"/>
          <w:szCs w:val="28"/>
        </w:rPr>
      </w:pPr>
    </w:p>
    <w:p w:rsidR="000D3048" w:rsidRDefault="000D3048" w:rsidP="0005419B">
      <w:pPr>
        <w:pStyle w:val="Default"/>
        <w:ind w:firstLine="708"/>
        <w:jc w:val="center"/>
        <w:rPr>
          <w:sz w:val="28"/>
          <w:szCs w:val="28"/>
        </w:rPr>
      </w:pPr>
    </w:p>
    <w:p w:rsidR="000D3048" w:rsidRDefault="000D3048" w:rsidP="0005419B">
      <w:pPr>
        <w:pStyle w:val="Default"/>
        <w:ind w:firstLine="708"/>
        <w:jc w:val="center"/>
        <w:rPr>
          <w:sz w:val="28"/>
          <w:szCs w:val="28"/>
        </w:rPr>
      </w:pPr>
    </w:p>
    <w:p w:rsidR="000D3048" w:rsidRDefault="000D3048" w:rsidP="0005419B">
      <w:pPr>
        <w:pStyle w:val="Default"/>
        <w:ind w:firstLine="708"/>
        <w:jc w:val="center"/>
        <w:rPr>
          <w:sz w:val="28"/>
          <w:szCs w:val="28"/>
        </w:rPr>
      </w:pPr>
    </w:p>
    <w:p w:rsidR="000D3048" w:rsidRDefault="000D3048" w:rsidP="0005419B">
      <w:pPr>
        <w:pStyle w:val="Default"/>
        <w:ind w:firstLine="708"/>
        <w:jc w:val="center"/>
        <w:rPr>
          <w:sz w:val="28"/>
          <w:szCs w:val="28"/>
        </w:rPr>
      </w:pPr>
    </w:p>
    <w:p w:rsidR="000D3048" w:rsidRPr="006F6F5F" w:rsidRDefault="000D3048" w:rsidP="0005419B">
      <w:pPr>
        <w:pStyle w:val="Default"/>
        <w:ind w:firstLine="708"/>
        <w:jc w:val="center"/>
        <w:rPr>
          <w:sz w:val="28"/>
          <w:szCs w:val="28"/>
        </w:rPr>
      </w:pPr>
    </w:p>
    <w:p w:rsidR="008861FF" w:rsidRPr="008861FF" w:rsidRDefault="008861FF" w:rsidP="00163D93">
      <w:pPr>
        <w:pStyle w:val="Default"/>
        <w:ind w:hanging="284"/>
        <w:jc w:val="center"/>
        <w:rPr>
          <w:sz w:val="28"/>
          <w:szCs w:val="28"/>
        </w:rPr>
      </w:pPr>
      <w:r w:rsidRPr="008861FF">
        <w:rPr>
          <w:sz w:val="28"/>
          <w:szCs w:val="28"/>
        </w:rPr>
        <w:lastRenderedPageBreak/>
        <w:t xml:space="preserve">IV. Границы зоны действия требований к осуществлению деятельности </w:t>
      </w:r>
      <w:r w:rsidR="002E14A4">
        <w:rPr>
          <w:sz w:val="28"/>
          <w:szCs w:val="28"/>
        </w:rPr>
        <w:br/>
      </w:r>
      <w:r w:rsidRPr="008861FF">
        <w:rPr>
          <w:sz w:val="28"/>
          <w:szCs w:val="28"/>
        </w:rPr>
        <w:t>и г</w:t>
      </w:r>
      <w:r w:rsidR="002E14A4">
        <w:rPr>
          <w:sz w:val="28"/>
          <w:szCs w:val="28"/>
        </w:rPr>
        <w:t xml:space="preserve">радостроительным регламентам - </w:t>
      </w:r>
      <w:r w:rsidRPr="008861FF">
        <w:rPr>
          <w:sz w:val="28"/>
          <w:szCs w:val="28"/>
        </w:rPr>
        <w:t>«Г» в границах территории объекта</w:t>
      </w:r>
    </w:p>
    <w:p w:rsidR="008861FF" w:rsidRPr="008861FF" w:rsidRDefault="002E14A4" w:rsidP="00163D93">
      <w:pPr>
        <w:pStyle w:val="Default"/>
        <w:ind w:hanging="284"/>
        <w:jc w:val="center"/>
        <w:rPr>
          <w:sz w:val="28"/>
          <w:szCs w:val="28"/>
        </w:rPr>
      </w:pPr>
      <w:r>
        <w:rPr>
          <w:sz w:val="28"/>
          <w:szCs w:val="28"/>
        </w:rPr>
        <w:t xml:space="preserve">культурного наследия регионального значения </w:t>
      </w:r>
      <w:r w:rsidR="008861FF" w:rsidRPr="008861FF">
        <w:rPr>
          <w:sz w:val="28"/>
          <w:szCs w:val="28"/>
        </w:rPr>
        <w:t>достопримечательное место</w:t>
      </w:r>
    </w:p>
    <w:p w:rsidR="006F6F5F" w:rsidRDefault="008861FF" w:rsidP="00163D93">
      <w:pPr>
        <w:pStyle w:val="Default"/>
        <w:ind w:hanging="284"/>
        <w:jc w:val="center"/>
        <w:rPr>
          <w:sz w:val="28"/>
          <w:szCs w:val="28"/>
        </w:rPr>
      </w:pPr>
      <w:r w:rsidRPr="008861FF">
        <w:rPr>
          <w:sz w:val="28"/>
          <w:szCs w:val="28"/>
        </w:rPr>
        <w:t>«Поселок им. Серго</w:t>
      </w:r>
      <w:r w:rsidR="006D0DF7">
        <w:rPr>
          <w:sz w:val="28"/>
          <w:szCs w:val="28"/>
        </w:rPr>
        <w:t xml:space="preserve"> Орджоникидзе (</w:t>
      </w:r>
      <w:proofErr w:type="spellStart"/>
      <w:r w:rsidR="006D0DF7">
        <w:rPr>
          <w:sz w:val="28"/>
          <w:szCs w:val="28"/>
        </w:rPr>
        <w:t>Соцгород</w:t>
      </w:r>
      <w:proofErr w:type="spellEnd"/>
      <w:r w:rsidR="006D0DF7">
        <w:rPr>
          <w:sz w:val="28"/>
          <w:szCs w:val="28"/>
        </w:rPr>
        <w:t>)», 1938-</w:t>
      </w:r>
      <w:r w:rsidRPr="008861FF">
        <w:rPr>
          <w:sz w:val="28"/>
          <w:szCs w:val="28"/>
        </w:rPr>
        <w:t>1954 гг., распол</w:t>
      </w:r>
      <w:r w:rsidR="002E14A4">
        <w:rPr>
          <w:sz w:val="28"/>
          <w:szCs w:val="28"/>
        </w:rPr>
        <w:t xml:space="preserve">оженного </w:t>
      </w:r>
      <w:r w:rsidR="004F0F66">
        <w:rPr>
          <w:sz w:val="28"/>
          <w:szCs w:val="28"/>
        </w:rPr>
        <w:br/>
      </w:r>
      <w:r w:rsidR="002E14A4">
        <w:rPr>
          <w:sz w:val="28"/>
          <w:szCs w:val="28"/>
        </w:rPr>
        <w:t xml:space="preserve">по адресу: г. Казань, </w:t>
      </w:r>
      <w:r w:rsidRPr="008861FF">
        <w:rPr>
          <w:sz w:val="28"/>
          <w:szCs w:val="28"/>
        </w:rPr>
        <w:t>Авиастроительный район</w:t>
      </w:r>
    </w:p>
    <w:p w:rsidR="008861FF" w:rsidRPr="004403D5" w:rsidRDefault="008861FF" w:rsidP="008861FF">
      <w:pPr>
        <w:pStyle w:val="Default"/>
        <w:ind w:firstLine="708"/>
        <w:jc w:val="center"/>
        <w:rPr>
          <w:sz w:val="22"/>
          <w:szCs w:val="28"/>
        </w:rPr>
      </w:pPr>
    </w:p>
    <w:p w:rsidR="003E2C61" w:rsidRPr="005F067E" w:rsidRDefault="002E14A4" w:rsidP="004F0F66">
      <w:pPr>
        <w:pStyle w:val="Default"/>
        <w:jc w:val="center"/>
        <w:rPr>
          <w:sz w:val="16"/>
          <w:szCs w:val="28"/>
        </w:rPr>
      </w:pPr>
      <w:r w:rsidRPr="0065653B">
        <w:rPr>
          <w:sz w:val="28"/>
          <w:szCs w:val="28"/>
        </w:rPr>
        <w:t>Раздел 1</w:t>
      </w:r>
    </w:p>
    <w:tbl>
      <w:tblPr>
        <w:tblW w:w="10099" w:type="dxa"/>
        <w:tblInd w:w="102" w:type="dxa"/>
        <w:tblLayout w:type="fixed"/>
        <w:tblCellMar>
          <w:left w:w="0" w:type="dxa"/>
          <w:right w:w="0" w:type="dxa"/>
        </w:tblCellMar>
        <w:tblLook w:val="0000" w:firstRow="0" w:lastRow="0" w:firstColumn="0" w:lastColumn="0" w:noHBand="0" w:noVBand="0"/>
      </w:tblPr>
      <w:tblGrid>
        <w:gridCol w:w="634"/>
        <w:gridCol w:w="3919"/>
        <w:gridCol w:w="5546"/>
      </w:tblGrid>
      <w:tr w:rsidR="002E14A4" w:rsidRPr="00D425A8" w:rsidTr="001851B7">
        <w:trPr>
          <w:trHeight w:val="449"/>
        </w:trPr>
        <w:tc>
          <w:tcPr>
            <w:tcW w:w="10099" w:type="dxa"/>
            <w:gridSpan w:val="3"/>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3544" w:right="3544"/>
              <w:jc w:val="center"/>
              <w:rPr>
                <w:rFonts w:ascii="Times New Roman" w:hAnsi="Times New Roman" w:cs="Times New Roman"/>
                <w:sz w:val="24"/>
                <w:szCs w:val="24"/>
              </w:rPr>
            </w:pPr>
            <w:r w:rsidRPr="00824517">
              <w:rPr>
                <w:rFonts w:ascii="Times New Roman" w:hAnsi="Times New Roman" w:cs="Times New Roman"/>
                <w:sz w:val="24"/>
                <w:szCs w:val="24"/>
              </w:rPr>
              <w:t>Сведения об объекте</w:t>
            </w:r>
          </w:p>
        </w:tc>
      </w:tr>
      <w:tr w:rsidR="002E14A4" w:rsidRPr="00D425A8" w:rsidTr="001851B7">
        <w:trPr>
          <w:trHeight w:val="614"/>
        </w:trPr>
        <w:tc>
          <w:tcPr>
            <w:tcW w:w="634"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117" w:right="99" w:firstLine="55"/>
              <w:rPr>
                <w:rFonts w:ascii="Times New Roman" w:hAnsi="Times New Roman" w:cs="Times New Roman"/>
                <w:sz w:val="24"/>
                <w:szCs w:val="24"/>
              </w:rPr>
            </w:pPr>
            <w:r w:rsidRPr="00824517">
              <w:rPr>
                <w:rFonts w:ascii="Times New Roman" w:hAnsi="Times New Roman" w:cs="Times New Roman"/>
                <w:sz w:val="24"/>
                <w:szCs w:val="24"/>
              </w:rPr>
              <w:t>№ п/п</w:t>
            </w:r>
          </w:p>
        </w:tc>
        <w:tc>
          <w:tcPr>
            <w:tcW w:w="3919"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rPr>
                <w:rFonts w:ascii="Times New Roman" w:hAnsi="Times New Roman" w:cs="Times New Roman"/>
                <w:sz w:val="24"/>
                <w:szCs w:val="24"/>
              </w:rPr>
            </w:pPr>
            <w:r w:rsidRPr="00824517">
              <w:rPr>
                <w:rFonts w:ascii="Times New Roman" w:hAnsi="Times New Roman" w:cs="Times New Roman"/>
                <w:sz w:val="24"/>
                <w:szCs w:val="24"/>
              </w:rPr>
              <w:t xml:space="preserve"> Характеристики объекта</w:t>
            </w:r>
          </w:p>
        </w:tc>
        <w:tc>
          <w:tcPr>
            <w:tcW w:w="5546"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733" w:right="729"/>
              <w:jc w:val="center"/>
              <w:rPr>
                <w:rFonts w:ascii="Times New Roman" w:hAnsi="Times New Roman" w:cs="Times New Roman"/>
                <w:sz w:val="24"/>
                <w:szCs w:val="24"/>
              </w:rPr>
            </w:pPr>
            <w:r w:rsidRPr="00824517">
              <w:rPr>
                <w:rFonts w:ascii="Times New Roman" w:hAnsi="Times New Roman" w:cs="Times New Roman"/>
                <w:sz w:val="24"/>
                <w:szCs w:val="24"/>
              </w:rPr>
              <w:t>Описание характеристик</w:t>
            </w:r>
          </w:p>
        </w:tc>
      </w:tr>
      <w:tr w:rsidR="002E14A4" w:rsidRPr="00D425A8" w:rsidTr="001851B7">
        <w:trPr>
          <w:trHeight w:val="477"/>
        </w:trPr>
        <w:tc>
          <w:tcPr>
            <w:tcW w:w="634"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1</w:t>
            </w:r>
          </w:p>
        </w:tc>
        <w:tc>
          <w:tcPr>
            <w:tcW w:w="3919"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rPr>
                <w:rFonts w:ascii="Times New Roman" w:hAnsi="Times New Roman" w:cs="Times New Roman"/>
                <w:sz w:val="24"/>
                <w:szCs w:val="24"/>
              </w:rPr>
            </w:pPr>
            <w:r w:rsidRPr="00824517">
              <w:rPr>
                <w:rFonts w:ascii="Times New Roman" w:hAnsi="Times New Roman" w:cs="Times New Roman"/>
                <w:sz w:val="24"/>
                <w:szCs w:val="24"/>
              </w:rPr>
              <w:t xml:space="preserve"> Местоположение объекта</w:t>
            </w:r>
          </w:p>
        </w:tc>
        <w:tc>
          <w:tcPr>
            <w:tcW w:w="5546" w:type="dxa"/>
            <w:tcBorders>
              <w:top w:val="single" w:sz="4" w:space="0" w:color="000000"/>
              <w:left w:val="single" w:sz="4" w:space="0" w:color="000000"/>
              <w:bottom w:val="single" w:sz="4" w:space="0" w:color="000000"/>
              <w:right w:val="single" w:sz="4" w:space="0" w:color="000000"/>
            </w:tcBorders>
          </w:tcPr>
          <w:p w:rsidR="002E14A4" w:rsidRPr="00824517" w:rsidRDefault="002E14A4" w:rsidP="00074BE8">
            <w:pPr>
              <w:kinsoku w:val="0"/>
              <w:overflowPunct w:val="0"/>
              <w:autoSpaceDE w:val="0"/>
              <w:autoSpaceDN w:val="0"/>
              <w:adjustRightInd w:val="0"/>
              <w:spacing w:after="0" w:line="240" w:lineRule="auto"/>
              <w:ind w:left="156" w:right="1576"/>
              <w:jc w:val="both"/>
              <w:rPr>
                <w:rFonts w:ascii="Times New Roman" w:hAnsi="Times New Roman" w:cs="Times New Roman"/>
                <w:sz w:val="24"/>
                <w:szCs w:val="24"/>
              </w:rPr>
            </w:pPr>
            <w:r w:rsidRPr="00824517">
              <w:rPr>
                <w:rFonts w:ascii="Times New Roman" w:hAnsi="Times New Roman" w:cs="Times New Roman"/>
                <w:sz w:val="24"/>
                <w:szCs w:val="24"/>
              </w:rPr>
              <w:t>Республика Татарстан, г. Казань, Авиастроительный район</w:t>
            </w:r>
          </w:p>
        </w:tc>
      </w:tr>
      <w:tr w:rsidR="002E14A4" w:rsidRPr="00D425A8" w:rsidTr="001851B7">
        <w:trPr>
          <w:trHeight w:val="1031"/>
        </w:trPr>
        <w:tc>
          <w:tcPr>
            <w:tcW w:w="634"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2</w:t>
            </w:r>
          </w:p>
        </w:tc>
        <w:tc>
          <w:tcPr>
            <w:tcW w:w="3919"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57" w:right="91"/>
              <w:rPr>
                <w:rFonts w:ascii="Times New Roman" w:hAnsi="Times New Roman" w:cs="Times New Roman"/>
                <w:sz w:val="24"/>
                <w:szCs w:val="24"/>
              </w:rPr>
            </w:pPr>
            <w:r w:rsidRPr="00824517">
              <w:rPr>
                <w:rFonts w:ascii="Times New Roman" w:hAnsi="Times New Roman" w:cs="Times New Roman"/>
                <w:sz w:val="24"/>
                <w:szCs w:val="24"/>
              </w:rPr>
              <w:t>Площадь объекта +/- величина погрешности определения площади (Р +/- Дельта Р)</w:t>
            </w:r>
          </w:p>
        </w:tc>
        <w:tc>
          <w:tcPr>
            <w:tcW w:w="5546" w:type="dxa"/>
            <w:tcBorders>
              <w:top w:val="single" w:sz="4" w:space="0" w:color="000000"/>
              <w:left w:val="single" w:sz="4" w:space="0" w:color="000000"/>
              <w:bottom w:val="single" w:sz="4" w:space="0" w:color="000000"/>
              <w:right w:val="single" w:sz="4" w:space="0" w:color="000000"/>
            </w:tcBorders>
          </w:tcPr>
          <w:p w:rsidR="004403D5" w:rsidRDefault="004403D5" w:rsidP="00074BE8">
            <w:pPr>
              <w:kinsoku w:val="0"/>
              <w:overflowPunct w:val="0"/>
              <w:autoSpaceDE w:val="0"/>
              <w:autoSpaceDN w:val="0"/>
              <w:adjustRightInd w:val="0"/>
              <w:spacing w:after="0" w:line="240" w:lineRule="auto"/>
              <w:ind w:left="156" w:right="729"/>
              <w:rPr>
                <w:rFonts w:ascii="Times New Roman" w:hAnsi="Times New Roman" w:cs="Times New Roman"/>
                <w:sz w:val="24"/>
                <w:szCs w:val="24"/>
              </w:rPr>
            </w:pPr>
          </w:p>
          <w:p w:rsidR="002E14A4" w:rsidRPr="00824517" w:rsidRDefault="002E14A4" w:rsidP="00074BE8">
            <w:pPr>
              <w:kinsoku w:val="0"/>
              <w:overflowPunct w:val="0"/>
              <w:autoSpaceDE w:val="0"/>
              <w:autoSpaceDN w:val="0"/>
              <w:adjustRightInd w:val="0"/>
              <w:spacing w:after="0" w:line="240" w:lineRule="auto"/>
              <w:ind w:left="156" w:right="729"/>
              <w:rPr>
                <w:rFonts w:ascii="Times New Roman" w:hAnsi="Times New Roman" w:cs="Times New Roman"/>
                <w:sz w:val="24"/>
                <w:szCs w:val="24"/>
              </w:rPr>
            </w:pPr>
            <w:r w:rsidRPr="00824517">
              <w:rPr>
                <w:rFonts w:ascii="Times New Roman" w:hAnsi="Times New Roman" w:cs="Times New Roman"/>
                <w:sz w:val="24"/>
                <w:szCs w:val="24"/>
              </w:rPr>
              <w:t>131</w:t>
            </w:r>
            <w:r w:rsidRPr="00824517">
              <w:rPr>
                <w:rFonts w:ascii="Times New Roman" w:hAnsi="Times New Roman" w:cs="Times New Roman"/>
                <w:sz w:val="24"/>
                <w:szCs w:val="24"/>
                <w:lang w:val="en-US"/>
              </w:rPr>
              <w:t xml:space="preserve"> 866</w:t>
            </w:r>
            <w:r w:rsidR="00074BE8">
              <w:rPr>
                <w:rFonts w:ascii="Times New Roman" w:hAnsi="Times New Roman" w:cs="Times New Roman"/>
                <w:sz w:val="24"/>
                <w:szCs w:val="24"/>
              </w:rPr>
              <w:t xml:space="preserve"> </w:t>
            </w:r>
            <w:proofErr w:type="spellStart"/>
            <w:r w:rsidR="00074BE8">
              <w:rPr>
                <w:rFonts w:ascii="Times New Roman" w:hAnsi="Times New Roman" w:cs="Times New Roman"/>
                <w:sz w:val="24"/>
                <w:szCs w:val="24"/>
              </w:rPr>
              <w:t>кв.м</w:t>
            </w:r>
            <w:proofErr w:type="spellEnd"/>
          </w:p>
        </w:tc>
      </w:tr>
      <w:tr w:rsidR="002E14A4" w:rsidRPr="00D425A8" w:rsidTr="001851B7">
        <w:trPr>
          <w:trHeight w:val="530"/>
        </w:trPr>
        <w:tc>
          <w:tcPr>
            <w:tcW w:w="634"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3</w:t>
            </w:r>
          </w:p>
        </w:tc>
        <w:tc>
          <w:tcPr>
            <w:tcW w:w="3919"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57"/>
              <w:rPr>
                <w:rFonts w:ascii="Times New Roman" w:hAnsi="Times New Roman" w:cs="Times New Roman"/>
                <w:sz w:val="24"/>
                <w:szCs w:val="24"/>
              </w:rPr>
            </w:pPr>
            <w:r w:rsidRPr="00824517">
              <w:rPr>
                <w:rFonts w:ascii="Times New Roman" w:hAnsi="Times New Roman" w:cs="Times New Roman"/>
                <w:sz w:val="24"/>
                <w:szCs w:val="24"/>
              </w:rPr>
              <w:t>Иные характеристики объекта</w:t>
            </w:r>
          </w:p>
        </w:tc>
        <w:tc>
          <w:tcPr>
            <w:tcW w:w="5546"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824517">
              <w:rPr>
                <w:rFonts w:ascii="Times New Roman" w:hAnsi="Times New Roman" w:cs="Times New Roman"/>
                <w:sz w:val="24"/>
                <w:szCs w:val="24"/>
              </w:rPr>
              <w:t>-</w:t>
            </w:r>
          </w:p>
        </w:tc>
      </w:tr>
    </w:tbl>
    <w:p w:rsidR="002E14A4" w:rsidRPr="004403D5" w:rsidRDefault="002E14A4" w:rsidP="002E14A4">
      <w:pPr>
        <w:pStyle w:val="Default"/>
        <w:ind w:firstLine="708"/>
        <w:jc w:val="center"/>
        <w:rPr>
          <w:sz w:val="22"/>
          <w:szCs w:val="28"/>
        </w:rPr>
      </w:pPr>
    </w:p>
    <w:p w:rsidR="003E2C61" w:rsidRPr="003E2C61" w:rsidRDefault="002E14A4" w:rsidP="003E2C61">
      <w:pPr>
        <w:pStyle w:val="a5"/>
        <w:kinsoku w:val="0"/>
        <w:overflowPunct w:val="0"/>
        <w:jc w:val="center"/>
        <w:rPr>
          <w:sz w:val="11"/>
          <w:szCs w:val="7"/>
        </w:rPr>
      </w:pPr>
      <w:r w:rsidRPr="0065653B">
        <w:t>Раздел 2</w:t>
      </w:r>
    </w:p>
    <w:tbl>
      <w:tblPr>
        <w:tblW w:w="10093" w:type="dxa"/>
        <w:tblInd w:w="108" w:type="dxa"/>
        <w:tblLayout w:type="fixed"/>
        <w:tblCellMar>
          <w:left w:w="0" w:type="dxa"/>
          <w:right w:w="0" w:type="dxa"/>
        </w:tblCellMar>
        <w:tblLook w:val="0000" w:firstRow="0" w:lastRow="0" w:firstColumn="0" w:lastColumn="0" w:noHBand="0" w:noVBand="0"/>
      </w:tblPr>
      <w:tblGrid>
        <w:gridCol w:w="1480"/>
        <w:gridCol w:w="1449"/>
        <w:gridCol w:w="1595"/>
        <w:gridCol w:w="2030"/>
        <w:gridCol w:w="1740"/>
        <w:gridCol w:w="1799"/>
      </w:tblGrid>
      <w:tr w:rsidR="002E14A4" w:rsidRPr="005D22CF" w:rsidTr="002E121F">
        <w:trPr>
          <w:trHeight w:val="390"/>
        </w:trPr>
        <w:tc>
          <w:tcPr>
            <w:tcW w:w="10093" w:type="dxa"/>
            <w:gridSpan w:val="6"/>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2139"/>
              <w:rPr>
                <w:rFonts w:ascii="Times New Roman" w:hAnsi="Times New Roman" w:cs="Times New Roman"/>
                <w:sz w:val="24"/>
                <w:szCs w:val="24"/>
              </w:rPr>
            </w:pPr>
            <w:r w:rsidRPr="00824517">
              <w:rPr>
                <w:rFonts w:ascii="Times New Roman" w:hAnsi="Times New Roman" w:cs="Times New Roman"/>
                <w:sz w:val="24"/>
                <w:szCs w:val="24"/>
              </w:rPr>
              <w:t>Сведения о местоположении границ объекта</w:t>
            </w:r>
          </w:p>
        </w:tc>
      </w:tr>
      <w:tr w:rsidR="002E14A4" w:rsidRPr="005D22CF" w:rsidTr="002E121F">
        <w:trPr>
          <w:trHeight w:val="423"/>
        </w:trPr>
        <w:tc>
          <w:tcPr>
            <w:tcW w:w="10093" w:type="dxa"/>
            <w:gridSpan w:val="6"/>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58"/>
              <w:rPr>
                <w:rFonts w:ascii="Times New Roman" w:hAnsi="Times New Roman" w:cs="Times New Roman"/>
                <w:sz w:val="24"/>
                <w:szCs w:val="24"/>
              </w:rPr>
            </w:pPr>
            <w:r w:rsidRPr="00824517">
              <w:rPr>
                <w:rFonts w:ascii="Times New Roman" w:hAnsi="Times New Roman" w:cs="Times New Roman"/>
                <w:sz w:val="24"/>
                <w:szCs w:val="24"/>
              </w:rPr>
              <w:t>1. С</w:t>
            </w:r>
            <w:r w:rsidR="00344771" w:rsidRPr="00824517">
              <w:rPr>
                <w:rFonts w:ascii="Times New Roman" w:hAnsi="Times New Roman" w:cs="Times New Roman"/>
                <w:sz w:val="24"/>
                <w:szCs w:val="24"/>
              </w:rPr>
              <w:t>истема координат: МСК-16</w:t>
            </w:r>
          </w:p>
        </w:tc>
      </w:tr>
      <w:tr w:rsidR="002E14A4" w:rsidRPr="005D22CF" w:rsidTr="002E121F">
        <w:trPr>
          <w:trHeight w:val="415"/>
        </w:trPr>
        <w:tc>
          <w:tcPr>
            <w:tcW w:w="10093" w:type="dxa"/>
            <w:gridSpan w:val="6"/>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58"/>
              <w:rPr>
                <w:rFonts w:ascii="Times New Roman" w:hAnsi="Times New Roman" w:cs="Times New Roman"/>
                <w:sz w:val="24"/>
                <w:szCs w:val="24"/>
              </w:rPr>
            </w:pPr>
            <w:r w:rsidRPr="00824517">
              <w:rPr>
                <w:rFonts w:ascii="Times New Roman" w:hAnsi="Times New Roman" w:cs="Times New Roman"/>
                <w:sz w:val="24"/>
                <w:szCs w:val="24"/>
              </w:rPr>
              <w:t>2. Сведения о характерных точках границ объекта</w:t>
            </w:r>
          </w:p>
        </w:tc>
      </w:tr>
      <w:tr w:rsidR="002E14A4" w:rsidRPr="005D22CF" w:rsidTr="002E121F">
        <w:trPr>
          <w:trHeight w:val="85"/>
        </w:trPr>
        <w:tc>
          <w:tcPr>
            <w:tcW w:w="1480" w:type="dxa"/>
            <w:vMerge w:val="restart"/>
            <w:tcBorders>
              <w:top w:val="single" w:sz="4" w:space="0" w:color="000000"/>
              <w:left w:val="single" w:sz="4" w:space="0" w:color="000000"/>
              <w:right w:val="single" w:sz="4" w:space="0" w:color="000000"/>
            </w:tcBorders>
          </w:tcPr>
          <w:p w:rsidR="002E14A4" w:rsidRPr="00824517" w:rsidRDefault="002E14A4" w:rsidP="002E121F">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824517">
              <w:rPr>
                <w:rFonts w:ascii="Times New Roman" w:hAnsi="Times New Roman" w:cs="Times New Roman"/>
                <w:sz w:val="24"/>
                <w:szCs w:val="24"/>
              </w:rPr>
              <w:t>Обозначение</w:t>
            </w:r>
          </w:p>
          <w:p w:rsidR="00C95A51" w:rsidRDefault="002E14A4" w:rsidP="00C95A51">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824517">
              <w:rPr>
                <w:rFonts w:ascii="Times New Roman" w:hAnsi="Times New Roman" w:cs="Times New Roman"/>
                <w:sz w:val="24"/>
                <w:szCs w:val="24"/>
              </w:rPr>
              <w:t>характерных точек</w:t>
            </w:r>
            <w:r w:rsidR="00C95A51">
              <w:rPr>
                <w:rFonts w:ascii="Times New Roman" w:hAnsi="Times New Roman" w:cs="Times New Roman"/>
                <w:sz w:val="24"/>
                <w:szCs w:val="24"/>
              </w:rPr>
              <w:t xml:space="preserve"> </w:t>
            </w:r>
          </w:p>
          <w:p w:rsidR="002E14A4" w:rsidRPr="00824517" w:rsidRDefault="002E14A4" w:rsidP="00C95A51">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824517">
              <w:rPr>
                <w:rFonts w:ascii="Times New Roman" w:hAnsi="Times New Roman" w:cs="Times New Roman"/>
                <w:sz w:val="24"/>
                <w:szCs w:val="24"/>
              </w:rPr>
              <w:t>границ</w:t>
            </w:r>
          </w:p>
        </w:tc>
        <w:tc>
          <w:tcPr>
            <w:tcW w:w="3044" w:type="dxa"/>
            <w:gridSpan w:val="2"/>
            <w:tcBorders>
              <w:top w:val="single" w:sz="4" w:space="0" w:color="000000"/>
              <w:left w:val="single" w:sz="4" w:space="0" w:color="000000"/>
              <w:bottom w:val="none" w:sz="6" w:space="0" w:color="auto"/>
              <w:right w:val="single" w:sz="4" w:space="0" w:color="auto"/>
            </w:tcBorders>
          </w:tcPr>
          <w:p w:rsidR="002E14A4" w:rsidRPr="00824517" w:rsidRDefault="002E14A4" w:rsidP="004F0F66">
            <w:pPr>
              <w:kinsoku w:val="0"/>
              <w:overflowPunct w:val="0"/>
              <w:autoSpaceDE w:val="0"/>
              <w:autoSpaceDN w:val="0"/>
              <w:adjustRightInd w:val="0"/>
              <w:spacing w:after="0" w:line="307" w:lineRule="exact"/>
              <w:ind w:left="224"/>
              <w:rPr>
                <w:rFonts w:ascii="Times New Roman" w:hAnsi="Times New Roman" w:cs="Times New Roman"/>
                <w:sz w:val="24"/>
                <w:szCs w:val="24"/>
              </w:rPr>
            </w:pPr>
            <w:r w:rsidRPr="00824517">
              <w:rPr>
                <w:rFonts w:ascii="Times New Roman" w:hAnsi="Times New Roman" w:cs="Times New Roman"/>
                <w:sz w:val="24"/>
                <w:szCs w:val="24"/>
              </w:rPr>
              <w:t>Координаты, метров</w:t>
            </w:r>
          </w:p>
        </w:tc>
        <w:tc>
          <w:tcPr>
            <w:tcW w:w="2030" w:type="dxa"/>
            <w:tcBorders>
              <w:top w:val="single" w:sz="4" w:space="0" w:color="auto"/>
              <w:left w:val="single" w:sz="4" w:space="0" w:color="auto"/>
              <w:bottom w:val="none" w:sz="6" w:space="0" w:color="auto"/>
              <w:right w:val="single" w:sz="4" w:space="0" w:color="auto"/>
            </w:tcBorders>
          </w:tcPr>
          <w:p w:rsidR="002E14A4" w:rsidRPr="00824517" w:rsidRDefault="002E14A4" w:rsidP="002E121F">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824517">
              <w:rPr>
                <w:rFonts w:ascii="Times New Roman" w:hAnsi="Times New Roman" w:cs="Times New Roman"/>
                <w:sz w:val="24"/>
                <w:szCs w:val="24"/>
              </w:rPr>
              <w:t>Метод</w:t>
            </w:r>
          </w:p>
        </w:tc>
        <w:tc>
          <w:tcPr>
            <w:tcW w:w="1740" w:type="dxa"/>
            <w:vMerge w:val="restart"/>
            <w:tcBorders>
              <w:top w:val="single" w:sz="4" w:space="0" w:color="000000"/>
              <w:left w:val="single" w:sz="4" w:space="0" w:color="auto"/>
              <w:right w:val="single" w:sz="4" w:space="0" w:color="000000"/>
            </w:tcBorders>
          </w:tcPr>
          <w:p w:rsidR="002E14A4" w:rsidRPr="00824517" w:rsidRDefault="002E14A4" w:rsidP="00C95A51">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824517">
              <w:rPr>
                <w:rFonts w:ascii="Times New Roman" w:hAnsi="Times New Roman" w:cs="Times New Roman"/>
                <w:sz w:val="24"/>
                <w:szCs w:val="24"/>
              </w:rPr>
              <w:t>Средняя</w:t>
            </w:r>
            <w:r w:rsidR="00C95A51">
              <w:rPr>
                <w:rFonts w:ascii="Times New Roman" w:hAnsi="Times New Roman" w:cs="Times New Roman"/>
                <w:sz w:val="24"/>
                <w:szCs w:val="24"/>
              </w:rPr>
              <w:t xml:space="preserve"> </w:t>
            </w:r>
            <w:proofErr w:type="spellStart"/>
            <w:r w:rsidRPr="00824517">
              <w:rPr>
                <w:rFonts w:ascii="Times New Roman" w:hAnsi="Times New Roman" w:cs="Times New Roman"/>
                <w:sz w:val="24"/>
                <w:szCs w:val="24"/>
              </w:rPr>
              <w:t>квадратическая</w:t>
            </w:r>
            <w:proofErr w:type="spellEnd"/>
          </w:p>
          <w:p w:rsidR="002E14A4" w:rsidRPr="00824517" w:rsidRDefault="00C95A51" w:rsidP="00C95A51">
            <w:pPr>
              <w:kinsoku w:val="0"/>
              <w:overflowPunct w:val="0"/>
              <w:autoSpaceDE w:val="0"/>
              <w:autoSpaceDN w:val="0"/>
              <w:adjustRightInd w:val="0"/>
              <w:spacing w:after="0" w:line="292" w:lineRule="exact"/>
              <w:ind w:left="51" w:right="51"/>
              <w:jc w:val="center"/>
              <w:rPr>
                <w:rFonts w:ascii="Times New Roman" w:hAnsi="Times New Roman" w:cs="Times New Roman"/>
                <w:sz w:val="24"/>
                <w:szCs w:val="24"/>
              </w:rPr>
            </w:pPr>
            <w:r>
              <w:rPr>
                <w:rFonts w:ascii="Times New Roman" w:hAnsi="Times New Roman" w:cs="Times New Roman"/>
                <w:sz w:val="24"/>
                <w:szCs w:val="24"/>
              </w:rPr>
              <w:t>п</w:t>
            </w:r>
            <w:r w:rsidR="002E14A4" w:rsidRPr="00824517">
              <w:rPr>
                <w:rFonts w:ascii="Times New Roman" w:hAnsi="Times New Roman" w:cs="Times New Roman"/>
                <w:sz w:val="24"/>
                <w:szCs w:val="24"/>
              </w:rPr>
              <w:t>огрешность</w:t>
            </w:r>
            <w:r>
              <w:rPr>
                <w:rFonts w:ascii="Times New Roman" w:hAnsi="Times New Roman" w:cs="Times New Roman"/>
                <w:sz w:val="24"/>
                <w:szCs w:val="24"/>
              </w:rPr>
              <w:t xml:space="preserve"> </w:t>
            </w:r>
            <w:r w:rsidR="002E14A4" w:rsidRPr="00824517">
              <w:rPr>
                <w:rFonts w:ascii="Times New Roman" w:hAnsi="Times New Roman" w:cs="Times New Roman"/>
                <w:sz w:val="24"/>
                <w:szCs w:val="24"/>
              </w:rPr>
              <w:t>положения</w:t>
            </w:r>
            <w:r>
              <w:rPr>
                <w:rFonts w:ascii="Times New Roman" w:hAnsi="Times New Roman" w:cs="Times New Roman"/>
                <w:sz w:val="24"/>
                <w:szCs w:val="24"/>
              </w:rPr>
              <w:t xml:space="preserve"> </w:t>
            </w:r>
            <w:r w:rsidR="002E14A4" w:rsidRPr="00824517">
              <w:rPr>
                <w:rFonts w:ascii="Times New Roman" w:hAnsi="Times New Roman" w:cs="Times New Roman"/>
                <w:sz w:val="24"/>
                <w:szCs w:val="24"/>
              </w:rPr>
              <w:t>характерной</w:t>
            </w:r>
          </w:p>
          <w:p w:rsidR="002E14A4" w:rsidRPr="00824517" w:rsidRDefault="002E14A4" w:rsidP="002E121F">
            <w:pPr>
              <w:kinsoku w:val="0"/>
              <w:overflowPunct w:val="0"/>
              <w:autoSpaceDE w:val="0"/>
              <w:autoSpaceDN w:val="0"/>
              <w:adjustRightInd w:val="0"/>
              <w:spacing w:after="0" w:line="292" w:lineRule="exact"/>
              <w:ind w:left="51" w:right="51"/>
              <w:jc w:val="center"/>
              <w:rPr>
                <w:rFonts w:ascii="Times New Roman" w:hAnsi="Times New Roman" w:cs="Times New Roman"/>
                <w:sz w:val="24"/>
                <w:szCs w:val="24"/>
              </w:rPr>
            </w:pPr>
            <w:r w:rsidRPr="00824517">
              <w:rPr>
                <w:rFonts w:ascii="Times New Roman" w:hAnsi="Times New Roman" w:cs="Times New Roman"/>
                <w:sz w:val="24"/>
                <w:szCs w:val="24"/>
              </w:rPr>
              <w:t>точки (</w:t>
            </w:r>
            <w:proofErr w:type="spellStart"/>
            <w:r w:rsidRPr="00824517">
              <w:rPr>
                <w:rFonts w:ascii="Times New Roman" w:hAnsi="Times New Roman" w:cs="Times New Roman"/>
                <w:sz w:val="24"/>
                <w:szCs w:val="24"/>
              </w:rPr>
              <w:t>Mt</w:t>
            </w:r>
            <w:proofErr w:type="spellEnd"/>
            <w:r w:rsidRPr="00824517">
              <w:rPr>
                <w:rFonts w:ascii="Times New Roman" w:hAnsi="Times New Roman" w:cs="Times New Roman"/>
                <w:sz w:val="24"/>
                <w:szCs w:val="24"/>
              </w:rPr>
              <w:t>),</w:t>
            </w:r>
          </w:p>
          <w:p w:rsidR="002E14A4" w:rsidRPr="00824517" w:rsidRDefault="002E14A4" w:rsidP="002E121F">
            <w:pPr>
              <w:kinsoku w:val="0"/>
              <w:overflowPunct w:val="0"/>
              <w:autoSpaceDE w:val="0"/>
              <w:autoSpaceDN w:val="0"/>
              <w:adjustRightInd w:val="0"/>
              <w:spacing w:after="0" w:line="311" w:lineRule="exact"/>
              <w:ind w:left="51" w:right="49"/>
              <w:jc w:val="center"/>
              <w:rPr>
                <w:rFonts w:ascii="Times New Roman" w:hAnsi="Times New Roman" w:cs="Times New Roman"/>
                <w:sz w:val="24"/>
                <w:szCs w:val="24"/>
              </w:rPr>
            </w:pPr>
            <w:r w:rsidRPr="00824517">
              <w:rPr>
                <w:rFonts w:ascii="Times New Roman" w:hAnsi="Times New Roman" w:cs="Times New Roman"/>
                <w:sz w:val="24"/>
                <w:szCs w:val="24"/>
              </w:rPr>
              <w:t>метров</w:t>
            </w:r>
          </w:p>
        </w:tc>
        <w:tc>
          <w:tcPr>
            <w:tcW w:w="1799" w:type="dxa"/>
            <w:vMerge w:val="restart"/>
            <w:tcBorders>
              <w:top w:val="single" w:sz="4" w:space="0" w:color="000000"/>
              <w:left w:val="single" w:sz="4" w:space="0" w:color="000000"/>
              <w:right w:val="single" w:sz="4" w:space="0" w:color="000000"/>
            </w:tcBorders>
          </w:tcPr>
          <w:p w:rsidR="00C95A51" w:rsidRDefault="002E14A4" w:rsidP="00C95A51">
            <w:pPr>
              <w:kinsoku w:val="0"/>
              <w:overflowPunct w:val="0"/>
              <w:autoSpaceDE w:val="0"/>
              <w:autoSpaceDN w:val="0"/>
              <w:adjustRightInd w:val="0"/>
              <w:spacing w:after="0" w:line="307" w:lineRule="exact"/>
              <w:ind w:left="116"/>
              <w:jc w:val="center"/>
              <w:rPr>
                <w:rFonts w:ascii="Times New Roman" w:hAnsi="Times New Roman" w:cs="Times New Roman"/>
                <w:sz w:val="24"/>
                <w:szCs w:val="24"/>
              </w:rPr>
            </w:pPr>
            <w:r w:rsidRPr="00824517">
              <w:rPr>
                <w:rFonts w:ascii="Times New Roman" w:hAnsi="Times New Roman" w:cs="Times New Roman"/>
                <w:sz w:val="24"/>
                <w:szCs w:val="24"/>
              </w:rPr>
              <w:t>Описание</w:t>
            </w:r>
            <w:r w:rsidR="00C95A51">
              <w:rPr>
                <w:rFonts w:ascii="Times New Roman" w:hAnsi="Times New Roman" w:cs="Times New Roman"/>
                <w:sz w:val="24"/>
                <w:szCs w:val="24"/>
              </w:rPr>
              <w:t xml:space="preserve"> </w:t>
            </w:r>
            <w:r w:rsidRPr="00824517">
              <w:rPr>
                <w:rFonts w:ascii="Times New Roman" w:hAnsi="Times New Roman" w:cs="Times New Roman"/>
                <w:sz w:val="24"/>
                <w:szCs w:val="24"/>
              </w:rPr>
              <w:t>обозначения точки</w:t>
            </w:r>
            <w:r w:rsidR="00C95A51">
              <w:rPr>
                <w:rFonts w:ascii="Times New Roman" w:hAnsi="Times New Roman" w:cs="Times New Roman"/>
                <w:sz w:val="24"/>
                <w:szCs w:val="24"/>
              </w:rPr>
              <w:t xml:space="preserve"> </w:t>
            </w:r>
            <w:r w:rsidRPr="00824517">
              <w:rPr>
                <w:rFonts w:ascii="Times New Roman" w:hAnsi="Times New Roman" w:cs="Times New Roman"/>
                <w:sz w:val="24"/>
                <w:szCs w:val="24"/>
              </w:rPr>
              <w:t>на</w:t>
            </w:r>
            <w:r w:rsidR="00C95A51">
              <w:rPr>
                <w:rFonts w:ascii="Times New Roman" w:hAnsi="Times New Roman" w:cs="Times New Roman"/>
                <w:sz w:val="24"/>
                <w:szCs w:val="24"/>
              </w:rPr>
              <w:t xml:space="preserve"> </w:t>
            </w:r>
            <w:r w:rsidRPr="00824517">
              <w:rPr>
                <w:rFonts w:ascii="Times New Roman" w:hAnsi="Times New Roman" w:cs="Times New Roman"/>
                <w:sz w:val="24"/>
                <w:szCs w:val="24"/>
              </w:rPr>
              <w:t>местности</w:t>
            </w:r>
            <w:r w:rsidR="00C95A51">
              <w:rPr>
                <w:rFonts w:ascii="Times New Roman" w:hAnsi="Times New Roman" w:cs="Times New Roman"/>
                <w:sz w:val="24"/>
                <w:szCs w:val="24"/>
              </w:rPr>
              <w:t xml:space="preserve"> </w:t>
            </w:r>
          </w:p>
          <w:p w:rsidR="002E14A4" w:rsidRPr="00824517" w:rsidRDefault="002E14A4" w:rsidP="00C95A51">
            <w:pPr>
              <w:kinsoku w:val="0"/>
              <w:overflowPunct w:val="0"/>
              <w:autoSpaceDE w:val="0"/>
              <w:autoSpaceDN w:val="0"/>
              <w:adjustRightInd w:val="0"/>
              <w:spacing w:after="0" w:line="307" w:lineRule="exact"/>
              <w:ind w:left="116"/>
              <w:jc w:val="center"/>
              <w:rPr>
                <w:rFonts w:ascii="Times New Roman" w:hAnsi="Times New Roman" w:cs="Times New Roman"/>
                <w:sz w:val="24"/>
                <w:szCs w:val="24"/>
              </w:rPr>
            </w:pPr>
            <w:r w:rsidRPr="00824517">
              <w:rPr>
                <w:rFonts w:ascii="Times New Roman" w:hAnsi="Times New Roman" w:cs="Times New Roman"/>
                <w:sz w:val="24"/>
                <w:szCs w:val="24"/>
              </w:rPr>
              <w:t>(при</w:t>
            </w:r>
            <w:r w:rsidR="00C95A51">
              <w:rPr>
                <w:rFonts w:ascii="Times New Roman" w:hAnsi="Times New Roman" w:cs="Times New Roman"/>
                <w:sz w:val="24"/>
                <w:szCs w:val="24"/>
              </w:rPr>
              <w:t xml:space="preserve"> </w:t>
            </w:r>
            <w:r w:rsidRPr="00824517">
              <w:rPr>
                <w:rFonts w:ascii="Times New Roman" w:hAnsi="Times New Roman" w:cs="Times New Roman"/>
                <w:sz w:val="24"/>
                <w:szCs w:val="24"/>
              </w:rPr>
              <w:t>наличии)</w:t>
            </w:r>
          </w:p>
        </w:tc>
      </w:tr>
      <w:tr w:rsidR="002E14A4" w:rsidRPr="005D22CF" w:rsidTr="00676244">
        <w:trPr>
          <w:trHeight w:val="92"/>
        </w:trPr>
        <w:tc>
          <w:tcPr>
            <w:tcW w:w="1480" w:type="dxa"/>
            <w:vMerge/>
            <w:tcBorders>
              <w:left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92" w:lineRule="exact"/>
              <w:ind w:left="320"/>
              <w:rPr>
                <w:rFonts w:ascii="Times New Roman" w:hAnsi="Times New Roman" w:cs="Times New Roman"/>
                <w:sz w:val="24"/>
                <w:szCs w:val="24"/>
              </w:rPr>
            </w:pPr>
          </w:p>
        </w:tc>
        <w:tc>
          <w:tcPr>
            <w:tcW w:w="3044" w:type="dxa"/>
            <w:gridSpan w:val="2"/>
            <w:tcBorders>
              <w:top w:val="none" w:sz="6" w:space="0" w:color="auto"/>
              <w:left w:val="single" w:sz="4" w:space="0" w:color="000000"/>
              <w:bottom w:val="single" w:sz="4" w:space="0" w:color="000000"/>
              <w:right w:val="single" w:sz="4" w:space="0" w:color="auto"/>
            </w:tcBorders>
          </w:tcPr>
          <w:p w:rsidR="002E14A4" w:rsidRPr="00824517" w:rsidRDefault="002E14A4" w:rsidP="004F0F66">
            <w:pPr>
              <w:kinsoku w:val="0"/>
              <w:overflowPunct w:val="0"/>
              <w:autoSpaceDE w:val="0"/>
              <w:autoSpaceDN w:val="0"/>
              <w:adjustRightInd w:val="0"/>
              <w:spacing w:after="0" w:line="240" w:lineRule="auto"/>
              <w:rPr>
                <w:rFonts w:ascii="Times New Roman" w:hAnsi="Times New Roman" w:cs="Times New Roman"/>
                <w:sz w:val="24"/>
                <w:szCs w:val="24"/>
              </w:rPr>
            </w:pPr>
          </w:p>
        </w:tc>
        <w:tc>
          <w:tcPr>
            <w:tcW w:w="2030" w:type="dxa"/>
            <w:vMerge w:val="restart"/>
            <w:tcBorders>
              <w:top w:val="none" w:sz="6" w:space="0" w:color="auto"/>
              <w:left w:val="single" w:sz="4" w:space="0" w:color="auto"/>
              <w:right w:val="single" w:sz="4" w:space="0" w:color="auto"/>
            </w:tcBorders>
          </w:tcPr>
          <w:p w:rsidR="002E14A4" w:rsidRPr="00824517" w:rsidRDefault="002E14A4" w:rsidP="002E121F">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824517">
              <w:rPr>
                <w:rFonts w:ascii="Times New Roman" w:hAnsi="Times New Roman" w:cs="Times New Roman"/>
                <w:sz w:val="24"/>
                <w:szCs w:val="24"/>
              </w:rPr>
              <w:t>определения</w:t>
            </w:r>
          </w:p>
          <w:p w:rsidR="002E14A4" w:rsidRPr="00824517" w:rsidRDefault="002E14A4" w:rsidP="002E121F">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824517">
              <w:rPr>
                <w:rFonts w:ascii="Times New Roman" w:hAnsi="Times New Roman" w:cs="Times New Roman"/>
                <w:sz w:val="24"/>
                <w:szCs w:val="24"/>
              </w:rPr>
              <w:t>координат</w:t>
            </w:r>
          </w:p>
          <w:p w:rsidR="002E14A4" w:rsidRPr="00824517" w:rsidRDefault="002E14A4" w:rsidP="002E121F">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824517">
              <w:rPr>
                <w:rFonts w:ascii="Times New Roman" w:hAnsi="Times New Roman" w:cs="Times New Roman"/>
                <w:sz w:val="24"/>
                <w:szCs w:val="24"/>
              </w:rPr>
              <w:t>характерной</w:t>
            </w:r>
          </w:p>
          <w:p w:rsidR="002E14A4" w:rsidRPr="00824517" w:rsidRDefault="003E2C61" w:rsidP="002E121F">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824517">
              <w:rPr>
                <w:rFonts w:ascii="Times New Roman" w:hAnsi="Times New Roman" w:cs="Times New Roman"/>
                <w:sz w:val="24"/>
                <w:szCs w:val="24"/>
              </w:rPr>
              <w:t>точ</w:t>
            </w:r>
            <w:r w:rsidR="002E14A4" w:rsidRPr="00824517">
              <w:rPr>
                <w:rFonts w:ascii="Times New Roman" w:hAnsi="Times New Roman" w:cs="Times New Roman"/>
                <w:sz w:val="24"/>
                <w:szCs w:val="24"/>
              </w:rPr>
              <w:t>и</w:t>
            </w:r>
          </w:p>
        </w:tc>
        <w:tc>
          <w:tcPr>
            <w:tcW w:w="1740" w:type="dxa"/>
            <w:vMerge/>
            <w:tcBorders>
              <w:left w:val="single" w:sz="4" w:space="0" w:color="auto"/>
              <w:right w:val="single" w:sz="4" w:space="0" w:color="000000"/>
            </w:tcBorders>
          </w:tcPr>
          <w:p w:rsidR="002E14A4" w:rsidRPr="00824517" w:rsidRDefault="002E14A4" w:rsidP="004F0F66">
            <w:pPr>
              <w:kinsoku w:val="0"/>
              <w:overflowPunct w:val="0"/>
              <w:autoSpaceDE w:val="0"/>
              <w:autoSpaceDN w:val="0"/>
              <w:adjustRightInd w:val="0"/>
              <w:spacing w:after="0" w:line="311" w:lineRule="exact"/>
              <w:ind w:left="51" w:right="49"/>
              <w:jc w:val="center"/>
              <w:rPr>
                <w:rFonts w:ascii="Times New Roman" w:hAnsi="Times New Roman" w:cs="Times New Roman"/>
                <w:sz w:val="24"/>
                <w:szCs w:val="24"/>
              </w:rPr>
            </w:pPr>
          </w:p>
        </w:tc>
        <w:tc>
          <w:tcPr>
            <w:tcW w:w="1799" w:type="dxa"/>
            <w:vMerge/>
            <w:tcBorders>
              <w:left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92" w:lineRule="exact"/>
              <w:ind w:left="156"/>
              <w:rPr>
                <w:rFonts w:ascii="Times New Roman" w:hAnsi="Times New Roman" w:cs="Times New Roman"/>
                <w:sz w:val="24"/>
                <w:szCs w:val="24"/>
              </w:rPr>
            </w:pPr>
          </w:p>
        </w:tc>
      </w:tr>
      <w:tr w:rsidR="002E14A4" w:rsidRPr="005D22CF" w:rsidTr="002E121F">
        <w:trPr>
          <w:trHeight w:val="1882"/>
        </w:trPr>
        <w:tc>
          <w:tcPr>
            <w:tcW w:w="1480" w:type="dxa"/>
            <w:vMerge/>
            <w:tcBorders>
              <w:left w:val="single" w:sz="4" w:space="0" w:color="000000"/>
              <w:bottom w:val="nil"/>
              <w:right w:val="single" w:sz="4" w:space="0" w:color="000000"/>
            </w:tcBorders>
          </w:tcPr>
          <w:p w:rsidR="002E14A4" w:rsidRPr="00824517" w:rsidRDefault="002E14A4" w:rsidP="004F0F66">
            <w:pPr>
              <w:kinsoku w:val="0"/>
              <w:overflowPunct w:val="0"/>
              <w:autoSpaceDE w:val="0"/>
              <w:autoSpaceDN w:val="0"/>
              <w:adjustRightInd w:val="0"/>
              <w:spacing w:after="0" w:line="292" w:lineRule="exact"/>
              <w:ind w:left="320"/>
              <w:rPr>
                <w:rFonts w:ascii="Times New Roman" w:hAnsi="Times New Roman" w:cs="Times New Roman"/>
                <w:sz w:val="24"/>
                <w:szCs w:val="24"/>
              </w:rPr>
            </w:pPr>
          </w:p>
        </w:tc>
        <w:tc>
          <w:tcPr>
            <w:tcW w:w="1449"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X</w:t>
            </w:r>
          </w:p>
        </w:tc>
        <w:tc>
          <w:tcPr>
            <w:tcW w:w="1595" w:type="dxa"/>
            <w:tcBorders>
              <w:top w:val="single" w:sz="4" w:space="0" w:color="000000"/>
              <w:left w:val="single" w:sz="4" w:space="0" w:color="000000"/>
              <w:bottom w:val="single" w:sz="4" w:space="0" w:color="000000"/>
              <w:right w:val="single" w:sz="4" w:space="0" w:color="auto"/>
            </w:tcBorders>
          </w:tcPr>
          <w:p w:rsidR="002E14A4" w:rsidRPr="00824517" w:rsidRDefault="002E14A4"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Y</w:t>
            </w:r>
          </w:p>
        </w:tc>
        <w:tc>
          <w:tcPr>
            <w:tcW w:w="2030" w:type="dxa"/>
            <w:vMerge/>
            <w:tcBorders>
              <w:left w:val="single" w:sz="4" w:space="0" w:color="auto"/>
              <w:bottom w:val="nil"/>
              <w:right w:val="single" w:sz="4" w:space="0" w:color="auto"/>
            </w:tcBorders>
          </w:tcPr>
          <w:p w:rsidR="002E14A4" w:rsidRPr="00824517" w:rsidRDefault="002E14A4" w:rsidP="004F0F66">
            <w:pPr>
              <w:kinsoku w:val="0"/>
              <w:overflowPunct w:val="0"/>
              <w:autoSpaceDE w:val="0"/>
              <w:autoSpaceDN w:val="0"/>
              <w:adjustRightInd w:val="0"/>
              <w:spacing w:after="0" w:line="292" w:lineRule="exact"/>
              <w:ind w:left="693" w:right="693"/>
              <w:jc w:val="center"/>
              <w:rPr>
                <w:rFonts w:ascii="Times New Roman" w:hAnsi="Times New Roman" w:cs="Times New Roman"/>
                <w:sz w:val="24"/>
                <w:szCs w:val="24"/>
              </w:rPr>
            </w:pPr>
          </w:p>
        </w:tc>
        <w:tc>
          <w:tcPr>
            <w:tcW w:w="1740" w:type="dxa"/>
            <w:vMerge/>
            <w:tcBorders>
              <w:left w:val="single" w:sz="4" w:space="0" w:color="auto"/>
              <w:bottom w:val="nil"/>
              <w:right w:val="single" w:sz="4" w:space="0" w:color="000000"/>
            </w:tcBorders>
          </w:tcPr>
          <w:p w:rsidR="002E14A4" w:rsidRPr="00824517" w:rsidRDefault="002E14A4" w:rsidP="004F0F66">
            <w:pPr>
              <w:kinsoku w:val="0"/>
              <w:overflowPunct w:val="0"/>
              <w:autoSpaceDE w:val="0"/>
              <w:autoSpaceDN w:val="0"/>
              <w:adjustRightInd w:val="0"/>
              <w:spacing w:after="0" w:line="311" w:lineRule="exact"/>
              <w:ind w:left="51" w:right="49"/>
              <w:jc w:val="center"/>
              <w:rPr>
                <w:rFonts w:ascii="Times New Roman" w:hAnsi="Times New Roman" w:cs="Times New Roman"/>
                <w:sz w:val="24"/>
                <w:szCs w:val="24"/>
              </w:rPr>
            </w:pPr>
          </w:p>
        </w:tc>
        <w:tc>
          <w:tcPr>
            <w:tcW w:w="1799" w:type="dxa"/>
            <w:vMerge/>
            <w:tcBorders>
              <w:left w:val="single" w:sz="4" w:space="0" w:color="000000"/>
              <w:bottom w:val="nil"/>
              <w:right w:val="single" w:sz="4" w:space="0" w:color="000000"/>
            </w:tcBorders>
          </w:tcPr>
          <w:p w:rsidR="002E14A4" w:rsidRPr="00824517" w:rsidRDefault="002E14A4" w:rsidP="004F0F66">
            <w:pPr>
              <w:kinsoku w:val="0"/>
              <w:overflowPunct w:val="0"/>
              <w:autoSpaceDE w:val="0"/>
              <w:autoSpaceDN w:val="0"/>
              <w:adjustRightInd w:val="0"/>
              <w:spacing w:after="0" w:line="292" w:lineRule="exact"/>
              <w:ind w:left="156"/>
              <w:rPr>
                <w:rFonts w:ascii="Times New Roman" w:hAnsi="Times New Roman" w:cs="Times New Roman"/>
                <w:sz w:val="24"/>
                <w:szCs w:val="24"/>
              </w:rPr>
            </w:pPr>
          </w:p>
        </w:tc>
      </w:tr>
      <w:tr w:rsidR="002E14A4" w:rsidRPr="005D22CF" w:rsidTr="00163D93">
        <w:trPr>
          <w:trHeight w:val="323"/>
        </w:trPr>
        <w:tc>
          <w:tcPr>
            <w:tcW w:w="1480"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1</w:t>
            </w:r>
          </w:p>
        </w:tc>
        <w:tc>
          <w:tcPr>
            <w:tcW w:w="1449"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2</w:t>
            </w:r>
          </w:p>
        </w:tc>
        <w:tc>
          <w:tcPr>
            <w:tcW w:w="1595" w:type="dxa"/>
            <w:tcBorders>
              <w:top w:val="single" w:sz="4" w:space="0" w:color="000000"/>
              <w:left w:val="single" w:sz="4" w:space="0" w:color="000000"/>
              <w:bottom w:val="single" w:sz="4" w:space="0" w:color="000000"/>
              <w:right w:val="single" w:sz="4" w:space="0" w:color="auto"/>
            </w:tcBorders>
          </w:tcPr>
          <w:p w:rsidR="002E14A4" w:rsidRPr="00824517" w:rsidRDefault="002E14A4"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3</w:t>
            </w:r>
          </w:p>
        </w:tc>
        <w:tc>
          <w:tcPr>
            <w:tcW w:w="2030" w:type="dxa"/>
            <w:tcBorders>
              <w:top w:val="single" w:sz="4" w:space="0" w:color="auto"/>
              <w:left w:val="single" w:sz="4" w:space="0" w:color="auto"/>
              <w:bottom w:val="single" w:sz="4" w:space="0" w:color="auto"/>
              <w:right w:val="single" w:sz="4" w:space="0" w:color="auto"/>
            </w:tcBorders>
          </w:tcPr>
          <w:p w:rsidR="002E14A4" w:rsidRPr="00824517" w:rsidRDefault="002E14A4"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4</w:t>
            </w:r>
          </w:p>
        </w:tc>
        <w:tc>
          <w:tcPr>
            <w:tcW w:w="1740" w:type="dxa"/>
            <w:tcBorders>
              <w:top w:val="single" w:sz="4" w:space="0" w:color="000000"/>
              <w:left w:val="single" w:sz="4" w:space="0" w:color="auto"/>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5</w:t>
            </w:r>
          </w:p>
        </w:tc>
        <w:tc>
          <w:tcPr>
            <w:tcW w:w="1799" w:type="dxa"/>
            <w:tcBorders>
              <w:top w:val="single" w:sz="4" w:space="0" w:color="000000"/>
              <w:left w:val="single" w:sz="4" w:space="0" w:color="000000"/>
              <w:bottom w:val="single" w:sz="4" w:space="0" w:color="000000"/>
              <w:right w:val="single" w:sz="4" w:space="0" w:color="000000"/>
            </w:tcBorders>
          </w:tcPr>
          <w:p w:rsidR="002E14A4" w:rsidRPr="00824517" w:rsidRDefault="002E14A4"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6</w:t>
            </w:r>
          </w:p>
        </w:tc>
      </w:tr>
      <w:tr w:rsidR="00344771" w:rsidRPr="005D22CF" w:rsidTr="002E121F">
        <w:trPr>
          <w:trHeight w:val="306"/>
        </w:trPr>
        <w:tc>
          <w:tcPr>
            <w:tcW w:w="1480" w:type="dxa"/>
            <w:tcBorders>
              <w:top w:val="single" w:sz="4" w:space="0" w:color="000000"/>
              <w:left w:val="single" w:sz="4" w:space="0" w:color="000000"/>
              <w:bottom w:val="single" w:sz="4" w:space="0" w:color="000000"/>
              <w:right w:val="single" w:sz="4" w:space="0" w:color="000000"/>
            </w:tcBorders>
          </w:tcPr>
          <w:p w:rsidR="00344771" w:rsidRPr="00824517" w:rsidRDefault="00344771"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449" w:type="dxa"/>
            <w:tcBorders>
              <w:top w:val="single" w:sz="4" w:space="0" w:color="000000"/>
              <w:left w:val="single" w:sz="4" w:space="0" w:color="000000"/>
              <w:bottom w:val="single" w:sz="4" w:space="0" w:color="000000"/>
              <w:right w:val="single" w:sz="4" w:space="0" w:color="000000"/>
            </w:tcBorders>
          </w:tcPr>
          <w:p w:rsidR="00344771" w:rsidRPr="00824517" w:rsidRDefault="00344771"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595" w:type="dxa"/>
            <w:tcBorders>
              <w:top w:val="single" w:sz="4" w:space="0" w:color="000000"/>
              <w:left w:val="single" w:sz="4" w:space="0" w:color="000000"/>
              <w:bottom w:val="single" w:sz="4" w:space="0" w:color="000000"/>
              <w:right w:val="single" w:sz="4" w:space="0" w:color="auto"/>
            </w:tcBorders>
          </w:tcPr>
          <w:p w:rsidR="00344771" w:rsidRPr="00824517" w:rsidRDefault="00344771"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2030" w:type="dxa"/>
            <w:tcBorders>
              <w:top w:val="single" w:sz="4" w:space="0" w:color="auto"/>
              <w:left w:val="single" w:sz="4" w:space="0" w:color="auto"/>
              <w:bottom w:val="single" w:sz="4" w:space="0" w:color="auto"/>
              <w:right w:val="single" w:sz="4" w:space="0" w:color="auto"/>
            </w:tcBorders>
          </w:tcPr>
          <w:p w:rsidR="00344771" w:rsidRPr="00824517" w:rsidRDefault="00344771"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740" w:type="dxa"/>
            <w:tcBorders>
              <w:top w:val="single" w:sz="4" w:space="0" w:color="000000"/>
              <w:left w:val="single" w:sz="4" w:space="0" w:color="auto"/>
              <w:bottom w:val="single" w:sz="4" w:space="0" w:color="000000"/>
              <w:right w:val="single" w:sz="4" w:space="0" w:color="000000"/>
            </w:tcBorders>
          </w:tcPr>
          <w:p w:rsidR="00344771" w:rsidRPr="00824517" w:rsidRDefault="00344771"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w:t>
            </w:r>
          </w:p>
        </w:tc>
        <w:tc>
          <w:tcPr>
            <w:tcW w:w="1799" w:type="dxa"/>
            <w:tcBorders>
              <w:top w:val="single" w:sz="4" w:space="0" w:color="000000"/>
              <w:left w:val="single" w:sz="4" w:space="0" w:color="000000"/>
              <w:bottom w:val="single" w:sz="4" w:space="0" w:color="000000"/>
              <w:right w:val="single" w:sz="4" w:space="0" w:color="000000"/>
            </w:tcBorders>
          </w:tcPr>
          <w:p w:rsidR="00344771" w:rsidRPr="00824517" w:rsidRDefault="00344771"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w:t>
            </w:r>
          </w:p>
        </w:tc>
      </w:tr>
      <w:tr w:rsidR="00344771" w:rsidRPr="005D22CF" w:rsidTr="00163D93">
        <w:trPr>
          <w:trHeight w:val="431"/>
        </w:trPr>
        <w:tc>
          <w:tcPr>
            <w:tcW w:w="10093" w:type="dxa"/>
            <w:gridSpan w:val="6"/>
            <w:tcBorders>
              <w:top w:val="single" w:sz="4" w:space="0" w:color="000000"/>
              <w:left w:val="single" w:sz="4" w:space="0" w:color="000000"/>
              <w:bottom w:val="single" w:sz="4" w:space="0" w:color="000000"/>
              <w:right w:val="single" w:sz="4" w:space="0" w:color="000000"/>
            </w:tcBorders>
          </w:tcPr>
          <w:p w:rsidR="00344771" w:rsidRPr="00824517" w:rsidRDefault="00344771" w:rsidP="004F0F66">
            <w:pPr>
              <w:kinsoku w:val="0"/>
              <w:overflowPunct w:val="0"/>
              <w:autoSpaceDE w:val="0"/>
              <w:autoSpaceDN w:val="0"/>
              <w:adjustRightInd w:val="0"/>
              <w:spacing w:after="0" w:line="240" w:lineRule="auto"/>
              <w:ind w:left="309" w:hanging="142"/>
              <w:rPr>
                <w:rFonts w:ascii="Times New Roman" w:hAnsi="Times New Roman" w:cs="Times New Roman"/>
                <w:sz w:val="24"/>
                <w:szCs w:val="24"/>
              </w:rPr>
            </w:pPr>
            <w:r w:rsidRPr="00824517">
              <w:rPr>
                <w:rFonts w:ascii="Times New Roman" w:hAnsi="Times New Roman" w:cs="Times New Roman"/>
                <w:sz w:val="24"/>
                <w:szCs w:val="24"/>
              </w:rPr>
              <w:t>3. Сведения о характерных точках части (частей) границы объекта</w:t>
            </w:r>
          </w:p>
        </w:tc>
      </w:tr>
      <w:tr w:rsidR="00344771" w:rsidRPr="005D22CF" w:rsidTr="002E121F">
        <w:trPr>
          <w:trHeight w:val="457"/>
        </w:trPr>
        <w:tc>
          <w:tcPr>
            <w:tcW w:w="1480" w:type="dxa"/>
            <w:vMerge w:val="restart"/>
            <w:tcBorders>
              <w:top w:val="single" w:sz="4" w:space="0" w:color="000000"/>
              <w:left w:val="single" w:sz="4" w:space="0" w:color="000000"/>
              <w:right w:val="single" w:sz="4" w:space="0" w:color="000000"/>
            </w:tcBorders>
          </w:tcPr>
          <w:p w:rsidR="00344771" w:rsidRPr="00824517" w:rsidRDefault="00344771" w:rsidP="00C95A51">
            <w:pPr>
              <w:kinsoku w:val="0"/>
              <w:overflowPunct w:val="0"/>
              <w:autoSpaceDE w:val="0"/>
              <w:autoSpaceDN w:val="0"/>
              <w:adjustRightInd w:val="0"/>
              <w:spacing w:after="0" w:line="307" w:lineRule="exact"/>
              <w:ind w:right="84" w:firstLine="22"/>
              <w:jc w:val="center"/>
              <w:rPr>
                <w:rFonts w:ascii="Times New Roman" w:hAnsi="Times New Roman" w:cs="Times New Roman"/>
                <w:sz w:val="24"/>
                <w:szCs w:val="24"/>
              </w:rPr>
            </w:pPr>
            <w:r w:rsidRPr="00824517">
              <w:rPr>
                <w:rFonts w:ascii="Times New Roman" w:hAnsi="Times New Roman" w:cs="Times New Roman"/>
                <w:sz w:val="24"/>
                <w:szCs w:val="24"/>
              </w:rPr>
              <w:t>Обозначение</w:t>
            </w:r>
            <w:r w:rsidR="00C95A51">
              <w:rPr>
                <w:rFonts w:ascii="Times New Roman" w:hAnsi="Times New Roman" w:cs="Times New Roman"/>
                <w:sz w:val="24"/>
                <w:szCs w:val="24"/>
              </w:rPr>
              <w:t xml:space="preserve"> </w:t>
            </w:r>
            <w:r w:rsidRPr="00824517">
              <w:rPr>
                <w:rFonts w:ascii="Times New Roman" w:hAnsi="Times New Roman" w:cs="Times New Roman"/>
                <w:sz w:val="24"/>
                <w:szCs w:val="24"/>
              </w:rPr>
              <w:t>характерных точек</w:t>
            </w:r>
            <w:r w:rsidR="00C95A51">
              <w:rPr>
                <w:rFonts w:ascii="Times New Roman" w:hAnsi="Times New Roman" w:cs="Times New Roman"/>
                <w:sz w:val="24"/>
                <w:szCs w:val="24"/>
              </w:rPr>
              <w:t xml:space="preserve"> </w:t>
            </w:r>
            <w:r w:rsidRPr="00824517">
              <w:rPr>
                <w:rFonts w:ascii="Times New Roman" w:hAnsi="Times New Roman" w:cs="Times New Roman"/>
                <w:sz w:val="24"/>
                <w:szCs w:val="24"/>
              </w:rPr>
              <w:t>части</w:t>
            </w:r>
            <w:r w:rsidR="00C95A51">
              <w:rPr>
                <w:rFonts w:ascii="Times New Roman" w:hAnsi="Times New Roman" w:cs="Times New Roman"/>
                <w:sz w:val="24"/>
                <w:szCs w:val="24"/>
              </w:rPr>
              <w:t xml:space="preserve"> </w:t>
            </w:r>
            <w:r w:rsidRPr="00824517">
              <w:rPr>
                <w:rFonts w:ascii="Times New Roman" w:hAnsi="Times New Roman" w:cs="Times New Roman"/>
                <w:sz w:val="24"/>
                <w:szCs w:val="24"/>
              </w:rPr>
              <w:t>границ</w:t>
            </w:r>
          </w:p>
        </w:tc>
        <w:tc>
          <w:tcPr>
            <w:tcW w:w="3044" w:type="dxa"/>
            <w:gridSpan w:val="2"/>
            <w:tcBorders>
              <w:top w:val="single" w:sz="4" w:space="0" w:color="000000"/>
              <w:left w:val="single" w:sz="4" w:space="0" w:color="000000"/>
              <w:bottom w:val="single" w:sz="4" w:space="0" w:color="000000"/>
              <w:right w:val="single" w:sz="4" w:space="0" w:color="000000"/>
            </w:tcBorders>
          </w:tcPr>
          <w:p w:rsidR="00344771" w:rsidRPr="00824517" w:rsidRDefault="00344771" w:rsidP="004F0F66">
            <w:pPr>
              <w:kinsoku w:val="0"/>
              <w:overflowPunct w:val="0"/>
              <w:autoSpaceDE w:val="0"/>
              <w:autoSpaceDN w:val="0"/>
              <w:adjustRightInd w:val="0"/>
              <w:spacing w:after="0" w:line="240" w:lineRule="auto"/>
              <w:ind w:left="172" w:right="193"/>
              <w:jc w:val="center"/>
              <w:rPr>
                <w:rFonts w:ascii="Times New Roman" w:hAnsi="Times New Roman" w:cs="Times New Roman"/>
                <w:sz w:val="24"/>
                <w:szCs w:val="24"/>
              </w:rPr>
            </w:pPr>
            <w:r w:rsidRPr="00824517">
              <w:rPr>
                <w:rFonts w:ascii="Times New Roman" w:hAnsi="Times New Roman" w:cs="Times New Roman"/>
                <w:sz w:val="24"/>
                <w:szCs w:val="24"/>
              </w:rPr>
              <w:t>Координаты, метров</w:t>
            </w:r>
          </w:p>
        </w:tc>
        <w:tc>
          <w:tcPr>
            <w:tcW w:w="2030" w:type="dxa"/>
            <w:vMerge w:val="restart"/>
            <w:tcBorders>
              <w:top w:val="single" w:sz="4" w:space="0" w:color="auto"/>
              <w:left w:val="single" w:sz="4" w:space="0" w:color="000000"/>
              <w:right w:val="single" w:sz="4" w:space="0" w:color="000000"/>
            </w:tcBorders>
          </w:tcPr>
          <w:p w:rsidR="00344771" w:rsidRPr="00824517" w:rsidRDefault="00344771" w:rsidP="004F0F66">
            <w:pPr>
              <w:kinsoku w:val="0"/>
              <w:overflowPunct w:val="0"/>
              <w:autoSpaceDE w:val="0"/>
              <w:autoSpaceDN w:val="0"/>
              <w:adjustRightInd w:val="0"/>
              <w:spacing w:after="0" w:line="307" w:lineRule="exact"/>
              <w:ind w:left="240" w:right="230"/>
              <w:jc w:val="center"/>
              <w:rPr>
                <w:rFonts w:ascii="Times New Roman" w:hAnsi="Times New Roman" w:cs="Times New Roman"/>
                <w:sz w:val="24"/>
                <w:szCs w:val="24"/>
              </w:rPr>
            </w:pPr>
            <w:r w:rsidRPr="00824517">
              <w:rPr>
                <w:rFonts w:ascii="Times New Roman" w:hAnsi="Times New Roman" w:cs="Times New Roman"/>
                <w:sz w:val="24"/>
                <w:szCs w:val="24"/>
              </w:rPr>
              <w:t>Метод</w:t>
            </w:r>
          </w:p>
          <w:p w:rsidR="00344771" w:rsidRPr="00824517" w:rsidRDefault="00344771" w:rsidP="004F0F66">
            <w:pPr>
              <w:kinsoku w:val="0"/>
              <w:overflowPunct w:val="0"/>
              <w:autoSpaceDE w:val="0"/>
              <w:autoSpaceDN w:val="0"/>
              <w:adjustRightInd w:val="0"/>
              <w:spacing w:after="0" w:line="297" w:lineRule="exact"/>
              <w:ind w:left="313"/>
              <w:rPr>
                <w:rFonts w:ascii="Times New Roman" w:hAnsi="Times New Roman" w:cs="Times New Roman"/>
                <w:sz w:val="24"/>
                <w:szCs w:val="24"/>
              </w:rPr>
            </w:pPr>
            <w:r w:rsidRPr="00824517">
              <w:rPr>
                <w:rFonts w:ascii="Times New Roman" w:hAnsi="Times New Roman" w:cs="Times New Roman"/>
                <w:sz w:val="24"/>
                <w:szCs w:val="24"/>
              </w:rPr>
              <w:t>определения</w:t>
            </w:r>
          </w:p>
          <w:p w:rsidR="00344771" w:rsidRPr="00824517" w:rsidRDefault="00344771" w:rsidP="004F0F66">
            <w:pPr>
              <w:kinsoku w:val="0"/>
              <w:overflowPunct w:val="0"/>
              <w:autoSpaceDE w:val="0"/>
              <w:autoSpaceDN w:val="0"/>
              <w:adjustRightInd w:val="0"/>
              <w:spacing w:after="0" w:line="292" w:lineRule="exact"/>
              <w:ind w:left="240" w:right="227"/>
              <w:jc w:val="center"/>
              <w:rPr>
                <w:rFonts w:ascii="Times New Roman" w:hAnsi="Times New Roman" w:cs="Times New Roman"/>
                <w:sz w:val="24"/>
                <w:szCs w:val="24"/>
              </w:rPr>
            </w:pPr>
            <w:r w:rsidRPr="00824517">
              <w:rPr>
                <w:rFonts w:ascii="Times New Roman" w:hAnsi="Times New Roman" w:cs="Times New Roman"/>
                <w:sz w:val="24"/>
                <w:szCs w:val="24"/>
              </w:rPr>
              <w:t>координат</w:t>
            </w:r>
          </w:p>
          <w:p w:rsidR="003E2C61" w:rsidRPr="00824517" w:rsidRDefault="003E2C61" w:rsidP="004F0F66">
            <w:pPr>
              <w:kinsoku w:val="0"/>
              <w:overflowPunct w:val="0"/>
              <w:autoSpaceDE w:val="0"/>
              <w:autoSpaceDN w:val="0"/>
              <w:adjustRightInd w:val="0"/>
              <w:spacing w:after="0" w:line="293" w:lineRule="exact"/>
              <w:ind w:left="240" w:right="228"/>
              <w:jc w:val="center"/>
              <w:rPr>
                <w:rFonts w:ascii="Times New Roman" w:hAnsi="Times New Roman" w:cs="Times New Roman"/>
                <w:sz w:val="24"/>
                <w:szCs w:val="24"/>
              </w:rPr>
            </w:pPr>
            <w:r w:rsidRPr="00824517">
              <w:rPr>
                <w:rFonts w:ascii="Times New Roman" w:hAnsi="Times New Roman" w:cs="Times New Roman"/>
                <w:sz w:val="24"/>
                <w:szCs w:val="24"/>
              </w:rPr>
              <w:t>характерно</w:t>
            </w:r>
          </w:p>
          <w:p w:rsidR="00344771" w:rsidRPr="00824517" w:rsidRDefault="00344771" w:rsidP="004F0F66">
            <w:pPr>
              <w:kinsoku w:val="0"/>
              <w:overflowPunct w:val="0"/>
              <w:autoSpaceDE w:val="0"/>
              <w:autoSpaceDN w:val="0"/>
              <w:adjustRightInd w:val="0"/>
              <w:spacing w:after="0" w:line="293" w:lineRule="exact"/>
              <w:ind w:left="240" w:right="228"/>
              <w:jc w:val="center"/>
              <w:rPr>
                <w:rFonts w:ascii="Times New Roman" w:hAnsi="Times New Roman" w:cs="Times New Roman"/>
                <w:sz w:val="24"/>
                <w:szCs w:val="24"/>
              </w:rPr>
            </w:pPr>
            <w:r w:rsidRPr="00824517">
              <w:rPr>
                <w:rFonts w:ascii="Times New Roman" w:hAnsi="Times New Roman" w:cs="Times New Roman"/>
                <w:sz w:val="24"/>
                <w:szCs w:val="24"/>
              </w:rPr>
              <w:t>точки</w:t>
            </w:r>
          </w:p>
        </w:tc>
        <w:tc>
          <w:tcPr>
            <w:tcW w:w="1740" w:type="dxa"/>
            <w:vMerge w:val="restart"/>
            <w:tcBorders>
              <w:top w:val="single" w:sz="4" w:space="0" w:color="000000"/>
              <w:left w:val="single" w:sz="4" w:space="0" w:color="000000"/>
              <w:right w:val="single" w:sz="4" w:space="0" w:color="000000"/>
            </w:tcBorders>
          </w:tcPr>
          <w:p w:rsidR="00344771" w:rsidRPr="00824517" w:rsidRDefault="00344771" w:rsidP="00C95A51">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824517">
              <w:rPr>
                <w:rFonts w:ascii="Times New Roman" w:hAnsi="Times New Roman" w:cs="Times New Roman"/>
                <w:sz w:val="24"/>
                <w:szCs w:val="24"/>
              </w:rPr>
              <w:t>Средняя</w:t>
            </w:r>
            <w:r w:rsidR="00C95A51">
              <w:rPr>
                <w:rFonts w:ascii="Times New Roman" w:hAnsi="Times New Roman" w:cs="Times New Roman"/>
                <w:sz w:val="24"/>
                <w:szCs w:val="24"/>
              </w:rPr>
              <w:t xml:space="preserve"> </w:t>
            </w:r>
            <w:proofErr w:type="spellStart"/>
            <w:r w:rsidRPr="00824517">
              <w:rPr>
                <w:rFonts w:ascii="Times New Roman" w:hAnsi="Times New Roman" w:cs="Times New Roman"/>
                <w:sz w:val="24"/>
                <w:szCs w:val="24"/>
              </w:rPr>
              <w:t>квадратическая</w:t>
            </w:r>
            <w:proofErr w:type="spellEnd"/>
          </w:p>
          <w:p w:rsidR="00344771" w:rsidRPr="00824517" w:rsidRDefault="00C95A51" w:rsidP="00C95A51">
            <w:pPr>
              <w:kinsoku w:val="0"/>
              <w:overflowPunct w:val="0"/>
              <w:autoSpaceDE w:val="0"/>
              <w:autoSpaceDN w:val="0"/>
              <w:adjustRightInd w:val="0"/>
              <w:spacing w:after="0" w:line="293" w:lineRule="exact"/>
              <w:ind w:left="51" w:right="51"/>
              <w:jc w:val="center"/>
              <w:rPr>
                <w:rFonts w:ascii="Times New Roman" w:hAnsi="Times New Roman" w:cs="Times New Roman"/>
                <w:sz w:val="24"/>
                <w:szCs w:val="24"/>
              </w:rPr>
            </w:pPr>
            <w:r>
              <w:rPr>
                <w:rFonts w:ascii="Times New Roman" w:hAnsi="Times New Roman" w:cs="Times New Roman"/>
                <w:sz w:val="24"/>
                <w:szCs w:val="24"/>
              </w:rPr>
              <w:t>п</w:t>
            </w:r>
            <w:r w:rsidR="00344771" w:rsidRPr="00824517">
              <w:rPr>
                <w:rFonts w:ascii="Times New Roman" w:hAnsi="Times New Roman" w:cs="Times New Roman"/>
                <w:sz w:val="24"/>
                <w:szCs w:val="24"/>
              </w:rPr>
              <w:t>огрешность</w:t>
            </w:r>
            <w:r>
              <w:rPr>
                <w:rFonts w:ascii="Times New Roman" w:hAnsi="Times New Roman" w:cs="Times New Roman"/>
                <w:sz w:val="24"/>
                <w:szCs w:val="24"/>
              </w:rPr>
              <w:t xml:space="preserve"> </w:t>
            </w:r>
            <w:r w:rsidR="00344771" w:rsidRPr="00824517">
              <w:rPr>
                <w:rFonts w:ascii="Times New Roman" w:hAnsi="Times New Roman" w:cs="Times New Roman"/>
                <w:sz w:val="24"/>
                <w:szCs w:val="24"/>
              </w:rPr>
              <w:t>положения</w:t>
            </w:r>
          </w:p>
          <w:p w:rsidR="00344771" w:rsidRPr="00824517" w:rsidRDefault="00344771" w:rsidP="004F0F66">
            <w:pPr>
              <w:kinsoku w:val="0"/>
              <w:overflowPunct w:val="0"/>
              <w:autoSpaceDE w:val="0"/>
              <w:autoSpaceDN w:val="0"/>
              <w:adjustRightInd w:val="0"/>
              <w:spacing w:after="0" w:line="292" w:lineRule="exact"/>
              <w:ind w:left="50" w:right="51"/>
              <w:jc w:val="center"/>
              <w:rPr>
                <w:rFonts w:ascii="Times New Roman" w:hAnsi="Times New Roman" w:cs="Times New Roman"/>
                <w:sz w:val="24"/>
                <w:szCs w:val="24"/>
              </w:rPr>
            </w:pPr>
            <w:r w:rsidRPr="00824517">
              <w:rPr>
                <w:rFonts w:ascii="Times New Roman" w:hAnsi="Times New Roman" w:cs="Times New Roman"/>
                <w:sz w:val="24"/>
                <w:szCs w:val="24"/>
              </w:rPr>
              <w:t>характерной</w:t>
            </w:r>
          </w:p>
          <w:p w:rsidR="00344771" w:rsidRPr="00824517" w:rsidRDefault="00344771" w:rsidP="004F0F66">
            <w:pPr>
              <w:kinsoku w:val="0"/>
              <w:overflowPunct w:val="0"/>
              <w:autoSpaceDE w:val="0"/>
              <w:autoSpaceDN w:val="0"/>
              <w:adjustRightInd w:val="0"/>
              <w:spacing w:after="0" w:line="292" w:lineRule="exact"/>
              <w:ind w:left="51" w:right="51"/>
              <w:jc w:val="center"/>
              <w:rPr>
                <w:rFonts w:ascii="Times New Roman" w:hAnsi="Times New Roman" w:cs="Times New Roman"/>
                <w:sz w:val="24"/>
                <w:szCs w:val="24"/>
              </w:rPr>
            </w:pPr>
            <w:r w:rsidRPr="00824517">
              <w:rPr>
                <w:rFonts w:ascii="Times New Roman" w:hAnsi="Times New Roman" w:cs="Times New Roman"/>
                <w:sz w:val="24"/>
                <w:szCs w:val="24"/>
              </w:rPr>
              <w:t>точки (</w:t>
            </w:r>
            <w:proofErr w:type="spellStart"/>
            <w:r w:rsidRPr="00824517">
              <w:rPr>
                <w:rFonts w:ascii="Times New Roman" w:hAnsi="Times New Roman" w:cs="Times New Roman"/>
                <w:sz w:val="24"/>
                <w:szCs w:val="24"/>
              </w:rPr>
              <w:t>Mt</w:t>
            </w:r>
            <w:proofErr w:type="spellEnd"/>
            <w:r w:rsidRPr="00824517">
              <w:rPr>
                <w:rFonts w:ascii="Times New Roman" w:hAnsi="Times New Roman" w:cs="Times New Roman"/>
                <w:sz w:val="24"/>
                <w:szCs w:val="24"/>
              </w:rPr>
              <w:t>),</w:t>
            </w:r>
          </w:p>
          <w:p w:rsidR="00344771" w:rsidRPr="00824517" w:rsidRDefault="00344771" w:rsidP="004F0F66">
            <w:pPr>
              <w:kinsoku w:val="0"/>
              <w:overflowPunct w:val="0"/>
              <w:autoSpaceDE w:val="0"/>
              <w:autoSpaceDN w:val="0"/>
              <w:adjustRightInd w:val="0"/>
              <w:spacing w:after="0" w:line="292" w:lineRule="exact"/>
              <w:ind w:left="51" w:right="51"/>
              <w:jc w:val="center"/>
              <w:rPr>
                <w:rFonts w:ascii="Times New Roman" w:hAnsi="Times New Roman" w:cs="Times New Roman"/>
                <w:sz w:val="24"/>
                <w:szCs w:val="24"/>
              </w:rPr>
            </w:pPr>
            <w:r w:rsidRPr="00824517">
              <w:rPr>
                <w:rFonts w:ascii="Times New Roman" w:hAnsi="Times New Roman" w:cs="Times New Roman"/>
                <w:sz w:val="24"/>
                <w:szCs w:val="24"/>
              </w:rPr>
              <w:t>метров</w:t>
            </w:r>
          </w:p>
        </w:tc>
        <w:tc>
          <w:tcPr>
            <w:tcW w:w="1799" w:type="dxa"/>
            <w:vMerge w:val="restart"/>
            <w:tcBorders>
              <w:top w:val="single" w:sz="4" w:space="0" w:color="000000"/>
              <w:left w:val="single" w:sz="4" w:space="0" w:color="000000"/>
              <w:right w:val="single" w:sz="4" w:space="0" w:color="000000"/>
            </w:tcBorders>
          </w:tcPr>
          <w:p w:rsidR="00344771" w:rsidRPr="00824517" w:rsidRDefault="00344771" w:rsidP="00291D9D">
            <w:pPr>
              <w:kinsoku w:val="0"/>
              <w:overflowPunct w:val="0"/>
              <w:autoSpaceDE w:val="0"/>
              <w:autoSpaceDN w:val="0"/>
              <w:adjustRightInd w:val="0"/>
              <w:spacing w:after="0" w:line="307" w:lineRule="exact"/>
              <w:ind w:left="116"/>
              <w:jc w:val="center"/>
              <w:rPr>
                <w:rFonts w:ascii="Times New Roman" w:hAnsi="Times New Roman" w:cs="Times New Roman"/>
                <w:sz w:val="24"/>
                <w:szCs w:val="24"/>
              </w:rPr>
            </w:pPr>
            <w:r w:rsidRPr="00824517">
              <w:rPr>
                <w:rFonts w:ascii="Times New Roman" w:hAnsi="Times New Roman" w:cs="Times New Roman"/>
                <w:sz w:val="24"/>
                <w:szCs w:val="24"/>
              </w:rPr>
              <w:t>Описание</w:t>
            </w:r>
          </w:p>
          <w:p w:rsidR="00C95A51" w:rsidRDefault="00291D9D" w:rsidP="00C95A51">
            <w:pPr>
              <w:kinsoku w:val="0"/>
              <w:overflowPunct w:val="0"/>
              <w:autoSpaceDE w:val="0"/>
              <w:autoSpaceDN w:val="0"/>
              <w:adjustRightInd w:val="0"/>
              <w:spacing w:after="0" w:line="297" w:lineRule="exact"/>
              <w:ind w:left="94"/>
              <w:jc w:val="center"/>
              <w:rPr>
                <w:rFonts w:ascii="Times New Roman" w:hAnsi="Times New Roman" w:cs="Times New Roman"/>
                <w:sz w:val="24"/>
                <w:szCs w:val="24"/>
              </w:rPr>
            </w:pPr>
            <w:r>
              <w:rPr>
                <w:rFonts w:ascii="Times New Roman" w:hAnsi="Times New Roman" w:cs="Times New Roman"/>
                <w:sz w:val="24"/>
                <w:szCs w:val="24"/>
              </w:rPr>
              <w:t>обозначен</w:t>
            </w:r>
            <w:r w:rsidR="00344771" w:rsidRPr="00824517">
              <w:rPr>
                <w:rFonts w:ascii="Times New Roman" w:hAnsi="Times New Roman" w:cs="Times New Roman"/>
                <w:sz w:val="24"/>
                <w:szCs w:val="24"/>
              </w:rPr>
              <w:t>ия точки</w:t>
            </w:r>
            <w:r w:rsidR="00C95A51">
              <w:rPr>
                <w:rFonts w:ascii="Times New Roman" w:hAnsi="Times New Roman" w:cs="Times New Roman"/>
                <w:sz w:val="24"/>
                <w:szCs w:val="24"/>
              </w:rPr>
              <w:t xml:space="preserve"> </w:t>
            </w:r>
            <w:r w:rsidR="00344771" w:rsidRPr="00824517">
              <w:rPr>
                <w:rFonts w:ascii="Times New Roman" w:hAnsi="Times New Roman" w:cs="Times New Roman"/>
                <w:sz w:val="24"/>
                <w:szCs w:val="24"/>
              </w:rPr>
              <w:t>на</w:t>
            </w:r>
            <w:r w:rsidR="00C95A51">
              <w:rPr>
                <w:rFonts w:ascii="Times New Roman" w:hAnsi="Times New Roman" w:cs="Times New Roman"/>
                <w:sz w:val="24"/>
                <w:szCs w:val="24"/>
              </w:rPr>
              <w:t xml:space="preserve"> </w:t>
            </w:r>
            <w:r w:rsidR="00344771" w:rsidRPr="00824517">
              <w:rPr>
                <w:rFonts w:ascii="Times New Roman" w:hAnsi="Times New Roman" w:cs="Times New Roman"/>
                <w:sz w:val="24"/>
                <w:szCs w:val="24"/>
              </w:rPr>
              <w:t>местности</w:t>
            </w:r>
            <w:r w:rsidR="00C95A51">
              <w:rPr>
                <w:rFonts w:ascii="Times New Roman" w:hAnsi="Times New Roman" w:cs="Times New Roman"/>
                <w:sz w:val="24"/>
                <w:szCs w:val="24"/>
              </w:rPr>
              <w:t xml:space="preserve"> </w:t>
            </w:r>
          </w:p>
          <w:p w:rsidR="00344771" w:rsidRPr="00824517" w:rsidRDefault="00344771" w:rsidP="00C95A51">
            <w:pPr>
              <w:kinsoku w:val="0"/>
              <w:overflowPunct w:val="0"/>
              <w:autoSpaceDE w:val="0"/>
              <w:autoSpaceDN w:val="0"/>
              <w:adjustRightInd w:val="0"/>
              <w:spacing w:after="0" w:line="297" w:lineRule="exact"/>
              <w:ind w:left="94"/>
              <w:jc w:val="center"/>
              <w:rPr>
                <w:rFonts w:ascii="Times New Roman" w:hAnsi="Times New Roman" w:cs="Times New Roman"/>
                <w:sz w:val="24"/>
                <w:szCs w:val="24"/>
              </w:rPr>
            </w:pPr>
            <w:r w:rsidRPr="00824517">
              <w:rPr>
                <w:rFonts w:ascii="Times New Roman" w:hAnsi="Times New Roman" w:cs="Times New Roman"/>
                <w:sz w:val="24"/>
                <w:szCs w:val="24"/>
              </w:rPr>
              <w:t>(при</w:t>
            </w:r>
          </w:p>
          <w:p w:rsidR="00344771" w:rsidRPr="00824517" w:rsidRDefault="00344771" w:rsidP="00291D9D">
            <w:pPr>
              <w:kinsoku w:val="0"/>
              <w:overflowPunct w:val="0"/>
              <w:autoSpaceDE w:val="0"/>
              <w:autoSpaceDN w:val="0"/>
              <w:adjustRightInd w:val="0"/>
              <w:spacing w:after="0" w:line="292" w:lineRule="exact"/>
              <w:ind w:left="437"/>
              <w:rPr>
                <w:rFonts w:ascii="Times New Roman" w:hAnsi="Times New Roman" w:cs="Times New Roman"/>
                <w:sz w:val="24"/>
                <w:szCs w:val="24"/>
              </w:rPr>
            </w:pPr>
            <w:r w:rsidRPr="00824517">
              <w:rPr>
                <w:rFonts w:ascii="Times New Roman" w:hAnsi="Times New Roman" w:cs="Times New Roman"/>
                <w:sz w:val="24"/>
                <w:szCs w:val="24"/>
              </w:rPr>
              <w:t>наличии)</w:t>
            </w:r>
          </w:p>
        </w:tc>
      </w:tr>
      <w:tr w:rsidR="00344771" w:rsidRPr="005D22CF" w:rsidTr="004403D5">
        <w:trPr>
          <w:trHeight w:val="1691"/>
        </w:trPr>
        <w:tc>
          <w:tcPr>
            <w:tcW w:w="1480" w:type="dxa"/>
            <w:vMerge/>
            <w:tcBorders>
              <w:left w:val="single" w:sz="4" w:space="0" w:color="000000"/>
              <w:bottom w:val="single" w:sz="4" w:space="0" w:color="000000"/>
              <w:right w:val="single" w:sz="4" w:space="0" w:color="000000"/>
            </w:tcBorders>
          </w:tcPr>
          <w:p w:rsidR="00344771" w:rsidRPr="00824517" w:rsidRDefault="00344771" w:rsidP="004F0F66">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p>
        </w:tc>
        <w:tc>
          <w:tcPr>
            <w:tcW w:w="1449" w:type="dxa"/>
            <w:tcBorders>
              <w:top w:val="single" w:sz="4" w:space="0" w:color="000000"/>
              <w:left w:val="single" w:sz="4" w:space="0" w:color="000000"/>
              <w:bottom w:val="single" w:sz="4" w:space="0" w:color="000000"/>
              <w:right w:val="single" w:sz="4" w:space="0" w:color="000000"/>
            </w:tcBorders>
          </w:tcPr>
          <w:p w:rsidR="00344771" w:rsidRPr="00824517" w:rsidRDefault="00344771" w:rsidP="004F0F66">
            <w:pPr>
              <w:kinsoku w:val="0"/>
              <w:overflowPunct w:val="0"/>
              <w:autoSpaceDE w:val="0"/>
              <w:autoSpaceDN w:val="0"/>
              <w:adjustRightInd w:val="0"/>
              <w:spacing w:after="0" w:line="240" w:lineRule="auto"/>
              <w:ind w:left="146" w:right="144"/>
              <w:jc w:val="center"/>
              <w:rPr>
                <w:rFonts w:ascii="Times New Roman" w:hAnsi="Times New Roman" w:cs="Times New Roman"/>
                <w:sz w:val="24"/>
                <w:szCs w:val="24"/>
              </w:rPr>
            </w:pPr>
            <w:r w:rsidRPr="00824517">
              <w:rPr>
                <w:rFonts w:ascii="Times New Roman" w:hAnsi="Times New Roman" w:cs="Times New Roman"/>
                <w:sz w:val="24"/>
                <w:szCs w:val="24"/>
              </w:rPr>
              <w:t>X</w:t>
            </w:r>
          </w:p>
        </w:tc>
        <w:tc>
          <w:tcPr>
            <w:tcW w:w="1595" w:type="dxa"/>
            <w:tcBorders>
              <w:top w:val="single" w:sz="4" w:space="0" w:color="000000"/>
              <w:left w:val="single" w:sz="4" w:space="0" w:color="000000"/>
              <w:bottom w:val="single" w:sz="4" w:space="0" w:color="000000"/>
              <w:right w:val="single" w:sz="4" w:space="0" w:color="000000"/>
            </w:tcBorders>
          </w:tcPr>
          <w:p w:rsidR="00344771" w:rsidRPr="00824517" w:rsidRDefault="00344771" w:rsidP="004F0F66">
            <w:pPr>
              <w:kinsoku w:val="0"/>
              <w:overflowPunct w:val="0"/>
              <w:autoSpaceDE w:val="0"/>
              <w:autoSpaceDN w:val="0"/>
              <w:adjustRightInd w:val="0"/>
              <w:spacing w:after="0" w:line="240" w:lineRule="auto"/>
              <w:ind w:left="172" w:right="193"/>
              <w:jc w:val="center"/>
              <w:rPr>
                <w:rFonts w:ascii="Times New Roman" w:hAnsi="Times New Roman" w:cs="Times New Roman"/>
                <w:sz w:val="24"/>
                <w:szCs w:val="24"/>
              </w:rPr>
            </w:pPr>
            <w:r w:rsidRPr="00824517">
              <w:rPr>
                <w:rFonts w:ascii="Times New Roman" w:hAnsi="Times New Roman" w:cs="Times New Roman"/>
                <w:sz w:val="24"/>
                <w:szCs w:val="24"/>
              </w:rPr>
              <w:t>Y</w:t>
            </w:r>
          </w:p>
        </w:tc>
        <w:tc>
          <w:tcPr>
            <w:tcW w:w="2030" w:type="dxa"/>
            <w:vMerge/>
            <w:tcBorders>
              <w:left w:val="single" w:sz="4" w:space="0" w:color="000000"/>
              <w:bottom w:val="single" w:sz="4" w:space="0" w:color="000000"/>
              <w:right w:val="single" w:sz="4" w:space="0" w:color="000000"/>
            </w:tcBorders>
          </w:tcPr>
          <w:p w:rsidR="00344771" w:rsidRPr="00824517" w:rsidRDefault="00344771" w:rsidP="004F0F66">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p>
        </w:tc>
        <w:tc>
          <w:tcPr>
            <w:tcW w:w="1740" w:type="dxa"/>
            <w:vMerge/>
            <w:tcBorders>
              <w:left w:val="single" w:sz="4" w:space="0" w:color="000000"/>
              <w:bottom w:val="single" w:sz="4" w:space="0" w:color="000000"/>
              <w:right w:val="single" w:sz="4" w:space="0" w:color="000000"/>
            </w:tcBorders>
          </w:tcPr>
          <w:p w:rsidR="00344771" w:rsidRPr="00824517" w:rsidRDefault="00344771" w:rsidP="004F0F66">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p>
        </w:tc>
        <w:tc>
          <w:tcPr>
            <w:tcW w:w="1799" w:type="dxa"/>
            <w:vMerge/>
            <w:tcBorders>
              <w:left w:val="single" w:sz="4" w:space="0" w:color="000000"/>
              <w:bottom w:val="single" w:sz="4" w:space="0" w:color="000000"/>
              <w:right w:val="single" w:sz="4" w:space="0" w:color="000000"/>
            </w:tcBorders>
          </w:tcPr>
          <w:p w:rsidR="00344771" w:rsidRPr="00824517" w:rsidRDefault="00344771" w:rsidP="004F0F66">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p>
        </w:tc>
      </w:tr>
      <w:tr w:rsidR="003E2C61" w:rsidRPr="005D22CF" w:rsidTr="002E121F">
        <w:trPr>
          <w:trHeight w:val="131"/>
        </w:trPr>
        <w:tc>
          <w:tcPr>
            <w:tcW w:w="1480" w:type="dxa"/>
            <w:tcBorders>
              <w:top w:val="single" w:sz="4" w:space="0" w:color="000000"/>
              <w:left w:val="single" w:sz="4" w:space="0" w:color="000000"/>
              <w:bottom w:val="single" w:sz="4" w:space="0" w:color="000000"/>
              <w:right w:val="single" w:sz="4" w:space="0" w:color="000000"/>
            </w:tcBorders>
          </w:tcPr>
          <w:p w:rsidR="003E2C61" w:rsidRPr="00824517" w:rsidRDefault="003E2C61"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1</w:t>
            </w:r>
          </w:p>
        </w:tc>
        <w:tc>
          <w:tcPr>
            <w:tcW w:w="1449" w:type="dxa"/>
            <w:tcBorders>
              <w:top w:val="single" w:sz="4" w:space="0" w:color="000000"/>
              <w:left w:val="single" w:sz="4" w:space="0" w:color="000000"/>
              <w:bottom w:val="single" w:sz="4" w:space="0" w:color="000000"/>
              <w:right w:val="single" w:sz="4" w:space="0" w:color="000000"/>
            </w:tcBorders>
          </w:tcPr>
          <w:p w:rsidR="003E2C61" w:rsidRPr="00824517" w:rsidRDefault="003E2C61"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2</w:t>
            </w:r>
          </w:p>
        </w:tc>
        <w:tc>
          <w:tcPr>
            <w:tcW w:w="1595" w:type="dxa"/>
            <w:tcBorders>
              <w:top w:val="single" w:sz="4" w:space="0" w:color="000000"/>
              <w:left w:val="single" w:sz="4" w:space="0" w:color="000000"/>
              <w:bottom w:val="single" w:sz="4" w:space="0" w:color="000000"/>
              <w:right w:val="single" w:sz="4" w:space="0" w:color="000000"/>
            </w:tcBorders>
          </w:tcPr>
          <w:p w:rsidR="003E2C61" w:rsidRPr="00824517" w:rsidRDefault="003E2C61"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3</w:t>
            </w:r>
          </w:p>
        </w:tc>
        <w:tc>
          <w:tcPr>
            <w:tcW w:w="2030" w:type="dxa"/>
            <w:tcBorders>
              <w:top w:val="single" w:sz="4" w:space="0" w:color="auto"/>
              <w:left w:val="single" w:sz="4" w:space="0" w:color="000000"/>
              <w:bottom w:val="single" w:sz="4" w:space="0" w:color="000000"/>
              <w:right w:val="single" w:sz="4" w:space="0" w:color="000000"/>
            </w:tcBorders>
          </w:tcPr>
          <w:p w:rsidR="003E2C61" w:rsidRPr="00824517" w:rsidRDefault="003E2C61"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4</w:t>
            </w:r>
          </w:p>
        </w:tc>
        <w:tc>
          <w:tcPr>
            <w:tcW w:w="1740" w:type="dxa"/>
            <w:tcBorders>
              <w:top w:val="single" w:sz="4" w:space="0" w:color="000000"/>
              <w:left w:val="single" w:sz="4" w:space="0" w:color="000000"/>
              <w:bottom w:val="single" w:sz="4" w:space="0" w:color="000000"/>
              <w:right w:val="single" w:sz="4" w:space="0" w:color="000000"/>
            </w:tcBorders>
          </w:tcPr>
          <w:p w:rsidR="003E2C61" w:rsidRPr="00824517" w:rsidRDefault="003E2C61" w:rsidP="004F0F66">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824517">
              <w:rPr>
                <w:rFonts w:ascii="Times New Roman" w:hAnsi="Times New Roman" w:cs="Times New Roman"/>
                <w:sz w:val="24"/>
                <w:szCs w:val="24"/>
              </w:rPr>
              <w:t>5</w:t>
            </w:r>
          </w:p>
        </w:tc>
        <w:tc>
          <w:tcPr>
            <w:tcW w:w="1799" w:type="dxa"/>
            <w:tcBorders>
              <w:top w:val="single" w:sz="4" w:space="0" w:color="000000"/>
              <w:left w:val="single" w:sz="4" w:space="0" w:color="000000"/>
              <w:bottom w:val="single" w:sz="4" w:space="0" w:color="000000"/>
              <w:right w:val="single" w:sz="4" w:space="0" w:color="000000"/>
            </w:tcBorders>
          </w:tcPr>
          <w:p w:rsidR="003E2C61" w:rsidRPr="00824517" w:rsidRDefault="003E2C61" w:rsidP="004F0F66">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824517">
              <w:rPr>
                <w:rFonts w:ascii="Times New Roman" w:hAnsi="Times New Roman" w:cs="Times New Roman"/>
                <w:sz w:val="24"/>
                <w:szCs w:val="24"/>
              </w:rPr>
              <w:t>6</w:t>
            </w:r>
          </w:p>
        </w:tc>
      </w:tr>
      <w:tr w:rsidR="003E2C61" w:rsidRPr="005D22CF" w:rsidTr="00163D93">
        <w:trPr>
          <w:trHeight w:val="189"/>
        </w:trPr>
        <w:tc>
          <w:tcPr>
            <w:tcW w:w="1480" w:type="dxa"/>
            <w:tcBorders>
              <w:top w:val="single" w:sz="4" w:space="0" w:color="000000"/>
              <w:left w:val="single" w:sz="4" w:space="0" w:color="000000"/>
              <w:bottom w:val="single" w:sz="4" w:space="0" w:color="000000"/>
              <w:right w:val="single" w:sz="4" w:space="0" w:color="000000"/>
            </w:tcBorders>
          </w:tcPr>
          <w:p w:rsidR="003E2C61" w:rsidRPr="00824517" w:rsidRDefault="003E2C61" w:rsidP="004F0F66">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824517">
              <w:rPr>
                <w:rFonts w:ascii="Times New Roman" w:hAnsi="Times New Roman" w:cs="Times New Roman"/>
                <w:sz w:val="24"/>
                <w:szCs w:val="24"/>
              </w:rPr>
              <w:t>1</w:t>
            </w:r>
          </w:p>
        </w:tc>
        <w:tc>
          <w:tcPr>
            <w:tcW w:w="1449" w:type="dxa"/>
            <w:tcBorders>
              <w:top w:val="single" w:sz="4" w:space="0" w:color="000000"/>
              <w:left w:val="single" w:sz="4" w:space="0" w:color="000000"/>
              <w:bottom w:val="single" w:sz="4" w:space="0" w:color="000000"/>
              <w:right w:val="single" w:sz="4" w:space="0" w:color="000000"/>
            </w:tcBorders>
            <w:shd w:val="clear" w:color="auto" w:fill="auto"/>
          </w:tcPr>
          <w:p w:rsidR="003E2C61" w:rsidRPr="00824517" w:rsidRDefault="00BB4E13" w:rsidP="004F0F66">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sidRPr="00824517">
              <w:rPr>
                <w:rFonts w:ascii="Times New Roman" w:hAnsi="Times New Roman" w:cs="Times New Roman"/>
                <w:sz w:val="24"/>
                <w:szCs w:val="24"/>
              </w:rPr>
              <w:t>482781.65</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3E2C61" w:rsidRPr="00824517" w:rsidRDefault="00BB4E13" w:rsidP="004F0F66">
            <w:pPr>
              <w:kinsoku w:val="0"/>
              <w:overflowPunct w:val="0"/>
              <w:autoSpaceDE w:val="0"/>
              <w:autoSpaceDN w:val="0"/>
              <w:adjustRightInd w:val="0"/>
              <w:spacing w:after="0" w:line="240" w:lineRule="auto"/>
              <w:ind w:left="172" w:right="193"/>
              <w:jc w:val="center"/>
              <w:rPr>
                <w:rFonts w:ascii="Times New Roman" w:hAnsi="Times New Roman" w:cs="Times New Roman"/>
                <w:sz w:val="24"/>
                <w:szCs w:val="24"/>
              </w:rPr>
            </w:pPr>
            <w:r w:rsidRPr="00824517">
              <w:rPr>
                <w:rFonts w:ascii="Times New Roman" w:hAnsi="Times New Roman" w:cs="Times New Roman"/>
                <w:sz w:val="24"/>
                <w:szCs w:val="24"/>
              </w:rPr>
              <w:t>1303674.83</w:t>
            </w:r>
          </w:p>
        </w:tc>
        <w:tc>
          <w:tcPr>
            <w:tcW w:w="2030" w:type="dxa"/>
            <w:tcBorders>
              <w:top w:val="single" w:sz="4" w:space="0" w:color="auto"/>
              <w:left w:val="single" w:sz="4" w:space="0" w:color="000000"/>
              <w:bottom w:val="single" w:sz="4" w:space="0" w:color="000000"/>
              <w:right w:val="single" w:sz="4" w:space="0" w:color="000000"/>
            </w:tcBorders>
          </w:tcPr>
          <w:p w:rsidR="003E2C61" w:rsidRPr="00824517" w:rsidRDefault="003E2C61" w:rsidP="004F0F66">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824517">
              <w:rPr>
                <w:rFonts w:ascii="Times New Roman" w:hAnsi="Times New Roman" w:cs="Times New Roman"/>
                <w:sz w:val="24"/>
                <w:szCs w:val="24"/>
              </w:rPr>
              <w:t>Аналитический</w:t>
            </w:r>
          </w:p>
        </w:tc>
        <w:tc>
          <w:tcPr>
            <w:tcW w:w="1740" w:type="dxa"/>
            <w:tcBorders>
              <w:top w:val="single" w:sz="4" w:space="0" w:color="000000"/>
              <w:left w:val="single" w:sz="4" w:space="0" w:color="000000"/>
              <w:bottom w:val="single" w:sz="4" w:space="0" w:color="000000"/>
              <w:right w:val="single" w:sz="4" w:space="0" w:color="000000"/>
            </w:tcBorders>
          </w:tcPr>
          <w:p w:rsidR="003E2C61" w:rsidRPr="00824517" w:rsidRDefault="003E2C61" w:rsidP="004F0F66">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824517">
              <w:rPr>
                <w:rFonts w:ascii="Times New Roman" w:hAnsi="Times New Roman" w:cs="Times New Roman"/>
                <w:sz w:val="24"/>
                <w:szCs w:val="24"/>
              </w:rPr>
              <w:t>0.1</w:t>
            </w:r>
          </w:p>
        </w:tc>
        <w:tc>
          <w:tcPr>
            <w:tcW w:w="1799" w:type="dxa"/>
            <w:tcBorders>
              <w:top w:val="single" w:sz="4" w:space="0" w:color="000000"/>
              <w:left w:val="single" w:sz="4" w:space="0" w:color="000000"/>
              <w:bottom w:val="single" w:sz="4" w:space="0" w:color="000000"/>
              <w:right w:val="single" w:sz="4" w:space="0" w:color="000000"/>
            </w:tcBorders>
          </w:tcPr>
          <w:p w:rsidR="003E2C61" w:rsidRPr="00824517" w:rsidRDefault="003E2C61" w:rsidP="004F0F66">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sidRPr="00824517">
              <w:rPr>
                <w:rFonts w:ascii="Times New Roman" w:hAnsi="Times New Roman" w:cs="Times New Roman"/>
                <w:sz w:val="24"/>
                <w:szCs w:val="24"/>
              </w:rPr>
              <w:t>-</w:t>
            </w:r>
          </w:p>
        </w:tc>
      </w:tr>
      <w:tr w:rsidR="00BB4E13" w:rsidRPr="005D22CF" w:rsidTr="00163D93">
        <w:trPr>
          <w:trHeight w:val="70"/>
        </w:trPr>
        <w:tc>
          <w:tcPr>
            <w:tcW w:w="148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5D22CF">
              <w:rPr>
                <w:rFonts w:ascii="Times New Roman" w:hAnsi="Times New Roman" w:cs="Times New Roman"/>
                <w:sz w:val="24"/>
                <w:szCs w:val="24"/>
              </w:rPr>
              <w:t>2</w:t>
            </w:r>
          </w:p>
        </w:tc>
        <w:tc>
          <w:tcPr>
            <w:tcW w:w="1449" w:type="dxa"/>
            <w:tcBorders>
              <w:top w:val="single" w:sz="4" w:space="0" w:color="000000"/>
              <w:left w:val="single" w:sz="4" w:space="0" w:color="000000"/>
              <w:bottom w:val="single" w:sz="4" w:space="0" w:color="000000"/>
              <w:right w:val="single" w:sz="4" w:space="0" w:color="000000"/>
            </w:tcBorders>
            <w:shd w:val="clear" w:color="auto" w:fill="auto"/>
          </w:tcPr>
          <w:p w:rsidR="00BB4E13" w:rsidRPr="005D22CF" w:rsidRDefault="00BB4E13" w:rsidP="004F0F66">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Pr>
                <w:rFonts w:ascii="Times New Roman" w:hAnsi="Times New Roman" w:cs="Times New Roman"/>
                <w:sz w:val="24"/>
                <w:szCs w:val="24"/>
              </w:rPr>
              <w:t>482684.47</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BB4E13" w:rsidRPr="005D22CF" w:rsidRDefault="00BB4E13" w:rsidP="004F0F66">
            <w:pPr>
              <w:kinsoku w:val="0"/>
              <w:overflowPunct w:val="0"/>
              <w:autoSpaceDE w:val="0"/>
              <w:autoSpaceDN w:val="0"/>
              <w:adjustRightInd w:val="0"/>
              <w:spacing w:after="0" w:line="240" w:lineRule="auto"/>
              <w:ind w:left="172" w:right="193"/>
              <w:jc w:val="center"/>
              <w:rPr>
                <w:rFonts w:ascii="Times New Roman" w:hAnsi="Times New Roman" w:cs="Times New Roman"/>
                <w:sz w:val="24"/>
                <w:szCs w:val="24"/>
              </w:rPr>
            </w:pPr>
            <w:r>
              <w:rPr>
                <w:rFonts w:ascii="Times New Roman" w:hAnsi="Times New Roman" w:cs="Times New Roman"/>
                <w:sz w:val="24"/>
                <w:szCs w:val="24"/>
              </w:rPr>
              <w:t>1303788.49</w:t>
            </w:r>
          </w:p>
        </w:tc>
        <w:tc>
          <w:tcPr>
            <w:tcW w:w="203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5D22CF">
              <w:rPr>
                <w:rFonts w:ascii="Times New Roman" w:hAnsi="Times New Roman" w:cs="Times New Roman"/>
                <w:sz w:val="24"/>
                <w:szCs w:val="24"/>
              </w:rPr>
              <w:t>Аналитический</w:t>
            </w:r>
          </w:p>
        </w:tc>
        <w:tc>
          <w:tcPr>
            <w:tcW w:w="174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5D22CF">
              <w:rPr>
                <w:rFonts w:ascii="Times New Roman" w:hAnsi="Times New Roman" w:cs="Times New Roman"/>
                <w:sz w:val="24"/>
                <w:szCs w:val="24"/>
              </w:rPr>
              <w:t>0.1</w:t>
            </w:r>
          </w:p>
        </w:tc>
        <w:tc>
          <w:tcPr>
            <w:tcW w:w="1799"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sidRPr="005D22CF">
              <w:rPr>
                <w:rFonts w:ascii="Times New Roman" w:hAnsi="Times New Roman" w:cs="Times New Roman"/>
                <w:sz w:val="24"/>
                <w:szCs w:val="24"/>
              </w:rPr>
              <w:t>-</w:t>
            </w:r>
          </w:p>
        </w:tc>
      </w:tr>
      <w:tr w:rsidR="00BB4E13" w:rsidRPr="005D22CF" w:rsidTr="00163D93">
        <w:trPr>
          <w:trHeight w:val="183"/>
        </w:trPr>
        <w:tc>
          <w:tcPr>
            <w:tcW w:w="148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5D22CF">
              <w:rPr>
                <w:rFonts w:ascii="Times New Roman" w:hAnsi="Times New Roman" w:cs="Times New Roman"/>
                <w:sz w:val="24"/>
                <w:szCs w:val="24"/>
              </w:rPr>
              <w:t>3</w:t>
            </w:r>
          </w:p>
        </w:tc>
        <w:tc>
          <w:tcPr>
            <w:tcW w:w="1449" w:type="dxa"/>
            <w:tcBorders>
              <w:top w:val="single" w:sz="4" w:space="0" w:color="000000"/>
              <w:left w:val="single" w:sz="4" w:space="0" w:color="000000"/>
              <w:bottom w:val="single" w:sz="4" w:space="0" w:color="000000"/>
              <w:right w:val="single" w:sz="4" w:space="0" w:color="000000"/>
            </w:tcBorders>
            <w:shd w:val="clear" w:color="auto" w:fill="auto"/>
          </w:tcPr>
          <w:p w:rsidR="00BB4E13" w:rsidRPr="005D22CF" w:rsidRDefault="00BB4E13" w:rsidP="004F0F66">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Pr>
                <w:rFonts w:ascii="Times New Roman" w:hAnsi="Times New Roman" w:cs="Times New Roman"/>
                <w:sz w:val="24"/>
                <w:szCs w:val="24"/>
              </w:rPr>
              <w:t>482608.50</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BB4E13" w:rsidRPr="005D22CF" w:rsidRDefault="00BB4E13" w:rsidP="004F0F66">
            <w:pPr>
              <w:kinsoku w:val="0"/>
              <w:overflowPunct w:val="0"/>
              <w:autoSpaceDE w:val="0"/>
              <w:autoSpaceDN w:val="0"/>
              <w:adjustRightInd w:val="0"/>
              <w:spacing w:after="0" w:line="240" w:lineRule="auto"/>
              <w:ind w:left="172" w:right="193"/>
              <w:jc w:val="center"/>
              <w:rPr>
                <w:rFonts w:ascii="Times New Roman" w:hAnsi="Times New Roman" w:cs="Times New Roman"/>
                <w:sz w:val="24"/>
                <w:szCs w:val="24"/>
              </w:rPr>
            </w:pPr>
            <w:r>
              <w:rPr>
                <w:rFonts w:ascii="Times New Roman" w:hAnsi="Times New Roman" w:cs="Times New Roman"/>
                <w:sz w:val="24"/>
                <w:szCs w:val="24"/>
              </w:rPr>
              <w:t>1303721.97</w:t>
            </w:r>
          </w:p>
        </w:tc>
        <w:tc>
          <w:tcPr>
            <w:tcW w:w="203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5D22CF">
              <w:rPr>
                <w:rFonts w:ascii="Times New Roman" w:hAnsi="Times New Roman" w:cs="Times New Roman"/>
                <w:sz w:val="24"/>
                <w:szCs w:val="24"/>
              </w:rPr>
              <w:t>Аналитический</w:t>
            </w:r>
          </w:p>
        </w:tc>
        <w:tc>
          <w:tcPr>
            <w:tcW w:w="174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5D22CF">
              <w:rPr>
                <w:rFonts w:ascii="Times New Roman" w:hAnsi="Times New Roman" w:cs="Times New Roman"/>
                <w:sz w:val="24"/>
                <w:szCs w:val="24"/>
              </w:rPr>
              <w:t>0.1</w:t>
            </w:r>
          </w:p>
        </w:tc>
        <w:tc>
          <w:tcPr>
            <w:tcW w:w="1799"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sidRPr="005D22CF">
              <w:rPr>
                <w:rFonts w:ascii="Times New Roman" w:hAnsi="Times New Roman" w:cs="Times New Roman"/>
                <w:sz w:val="24"/>
                <w:szCs w:val="24"/>
              </w:rPr>
              <w:t>-</w:t>
            </w:r>
          </w:p>
        </w:tc>
      </w:tr>
      <w:tr w:rsidR="00BB4E13" w:rsidRPr="005D22CF" w:rsidTr="00163D93">
        <w:trPr>
          <w:trHeight w:val="188"/>
        </w:trPr>
        <w:tc>
          <w:tcPr>
            <w:tcW w:w="148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5D22CF">
              <w:rPr>
                <w:rFonts w:ascii="Times New Roman" w:hAnsi="Times New Roman" w:cs="Times New Roman"/>
                <w:sz w:val="24"/>
                <w:szCs w:val="24"/>
              </w:rPr>
              <w:t>4</w:t>
            </w:r>
          </w:p>
        </w:tc>
        <w:tc>
          <w:tcPr>
            <w:tcW w:w="1449" w:type="dxa"/>
            <w:tcBorders>
              <w:top w:val="single" w:sz="4" w:space="0" w:color="000000"/>
              <w:left w:val="single" w:sz="4" w:space="0" w:color="000000"/>
              <w:bottom w:val="single" w:sz="4" w:space="0" w:color="000000"/>
              <w:right w:val="single" w:sz="4" w:space="0" w:color="000000"/>
            </w:tcBorders>
            <w:shd w:val="clear" w:color="auto" w:fill="auto"/>
          </w:tcPr>
          <w:p w:rsidR="00BB4E13" w:rsidRPr="005D22CF" w:rsidRDefault="00BB4E13" w:rsidP="004F0F66">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Pr>
                <w:rFonts w:ascii="Times New Roman" w:hAnsi="Times New Roman" w:cs="Times New Roman"/>
                <w:sz w:val="24"/>
                <w:szCs w:val="24"/>
              </w:rPr>
              <w:t>482338.88</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BB4E13" w:rsidRPr="005D22CF" w:rsidRDefault="00BB4E13" w:rsidP="004F0F66">
            <w:pPr>
              <w:kinsoku w:val="0"/>
              <w:overflowPunct w:val="0"/>
              <w:autoSpaceDE w:val="0"/>
              <w:autoSpaceDN w:val="0"/>
              <w:adjustRightInd w:val="0"/>
              <w:spacing w:after="0" w:line="240" w:lineRule="auto"/>
              <w:ind w:left="172" w:right="193"/>
              <w:jc w:val="center"/>
              <w:rPr>
                <w:rFonts w:ascii="Times New Roman" w:hAnsi="Times New Roman" w:cs="Times New Roman"/>
                <w:sz w:val="24"/>
                <w:szCs w:val="24"/>
              </w:rPr>
            </w:pPr>
            <w:r>
              <w:rPr>
                <w:rFonts w:ascii="Times New Roman" w:hAnsi="Times New Roman" w:cs="Times New Roman"/>
                <w:sz w:val="24"/>
                <w:szCs w:val="24"/>
              </w:rPr>
              <w:t>1303485.87</w:t>
            </w:r>
          </w:p>
        </w:tc>
        <w:tc>
          <w:tcPr>
            <w:tcW w:w="203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5D22CF">
              <w:rPr>
                <w:rFonts w:ascii="Times New Roman" w:hAnsi="Times New Roman" w:cs="Times New Roman"/>
                <w:sz w:val="24"/>
                <w:szCs w:val="24"/>
              </w:rPr>
              <w:t>Аналитический</w:t>
            </w:r>
          </w:p>
        </w:tc>
        <w:tc>
          <w:tcPr>
            <w:tcW w:w="174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5D22CF">
              <w:rPr>
                <w:rFonts w:ascii="Times New Roman" w:hAnsi="Times New Roman" w:cs="Times New Roman"/>
                <w:sz w:val="24"/>
                <w:szCs w:val="24"/>
              </w:rPr>
              <w:t>0.1</w:t>
            </w:r>
          </w:p>
        </w:tc>
        <w:tc>
          <w:tcPr>
            <w:tcW w:w="1799"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sidRPr="005D22CF">
              <w:rPr>
                <w:rFonts w:ascii="Times New Roman" w:hAnsi="Times New Roman" w:cs="Times New Roman"/>
                <w:sz w:val="24"/>
                <w:szCs w:val="24"/>
              </w:rPr>
              <w:t>-</w:t>
            </w:r>
          </w:p>
        </w:tc>
      </w:tr>
      <w:tr w:rsidR="00BB4E13" w:rsidRPr="005D22CF" w:rsidTr="004403D5">
        <w:trPr>
          <w:trHeight w:val="284"/>
        </w:trPr>
        <w:tc>
          <w:tcPr>
            <w:tcW w:w="148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5D22CF">
              <w:rPr>
                <w:rFonts w:ascii="Times New Roman" w:hAnsi="Times New Roman" w:cs="Times New Roman"/>
                <w:sz w:val="24"/>
                <w:szCs w:val="24"/>
              </w:rPr>
              <w:t>5</w:t>
            </w:r>
          </w:p>
        </w:tc>
        <w:tc>
          <w:tcPr>
            <w:tcW w:w="1449" w:type="dxa"/>
            <w:tcBorders>
              <w:top w:val="single" w:sz="4" w:space="0" w:color="000000"/>
              <w:left w:val="single" w:sz="4" w:space="0" w:color="000000"/>
              <w:bottom w:val="single" w:sz="4" w:space="0" w:color="000000"/>
              <w:right w:val="single" w:sz="4" w:space="0" w:color="000000"/>
            </w:tcBorders>
            <w:shd w:val="clear" w:color="auto" w:fill="auto"/>
          </w:tcPr>
          <w:p w:rsidR="00BB4E13" w:rsidRPr="005D22CF" w:rsidRDefault="00BB4E13" w:rsidP="004F0F66">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Pr>
                <w:rFonts w:ascii="Times New Roman" w:hAnsi="Times New Roman" w:cs="Times New Roman"/>
                <w:sz w:val="24"/>
                <w:szCs w:val="24"/>
              </w:rPr>
              <w:t>482350.29</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BB4E13" w:rsidRPr="005D22CF" w:rsidRDefault="00BB4E13" w:rsidP="004F0F66">
            <w:pPr>
              <w:kinsoku w:val="0"/>
              <w:overflowPunct w:val="0"/>
              <w:autoSpaceDE w:val="0"/>
              <w:autoSpaceDN w:val="0"/>
              <w:adjustRightInd w:val="0"/>
              <w:spacing w:after="0" w:line="240" w:lineRule="auto"/>
              <w:ind w:left="172" w:right="193"/>
              <w:jc w:val="center"/>
              <w:rPr>
                <w:rFonts w:ascii="Times New Roman" w:hAnsi="Times New Roman" w:cs="Times New Roman"/>
                <w:sz w:val="24"/>
                <w:szCs w:val="24"/>
              </w:rPr>
            </w:pPr>
            <w:r>
              <w:rPr>
                <w:rFonts w:ascii="Times New Roman" w:hAnsi="Times New Roman" w:cs="Times New Roman"/>
                <w:sz w:val="24"/>
                <w:szCs w:val="24"/>
              </w:rPr>
              <w:t>1303291.51</w:t>
            </w:r>
          </w:p>
        </w:tc>
        <w:tc>
          <w:tcPr>
            <w:tcW w:w="203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5D22CF">
              <w:rPr>
                <w:rFonts w:ascii="Times New Roman" w:hAnsi="Times New Roman" w:cs="Times New Roman"/>
                <w:sz w:val="24"/>
                <w:szCs w:val="24"/>
              </w:rPr>
              <w:t>Аналитический</w:t>
            </w:r>
          </w:p>
        </w:tc>
        <w:tc>
          <w:tcPr>
            <w:tcW w:w="174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5D22CF">
              <w:rPr>
                <w:rFonts w:ascii="Times New Roman" w:hAnsi="Times New Roman" w:cs="Times New Roman"/>
                <w:sz w:val="24"/>
                <w:szCs w:val="24"/>
              </w:rPr>
              <w:t>0.1</w:t>
            </w:r>
          </w:p>
        </w:tc>
        <w:tc>
          <w:tcPr>
            <w:tcW w:w="1799"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sidRPr="005D22CF">
              <w:rPr>
                <w:rFonts w:ascii="Times New Roman" w:hAnsi="Times New Roman" w:cs="Times New Roman"/>
                <w:sz w:val="24"/>
                <w:szCs w:val="24"/>
              </w:rPr>
              <w:t>-</w:t>
            </w:r>
          </w:p>
        </w:tc>
      </w:tr>
      <w:tr w:rsidR="00163D93" w:rsidRPr="005D22CF" w:rsidTr="004403D5">
        <w:trPr>
          <w:trHeight w:val="284"/>
        </w:trPr>
        <w:tc>
          <w:tcPr>
            <w:tcW w:w="1480" w:type="dxa"/>
            <w:tcBorders>
              <w:top w:val="single" w:sz="4" w:space="0" w:color="000000"/>
              <w:left w:val="single" w:sz="4" w:space="0" w:color="000000"/>
              <w:bottom w:val="single" w:sz="4" w:space="0" w:color="000000"/>
              <w:right w:val="single" w:sz="4" w:space="0" w:color="000000"/>
            </w:tcBorders>
          </w:tcPr>
          <w:p w:rsidR="00163D93" w:rsidRPr="00824517" w:rsidRDefault="00163D93" w:rsidP="00163D93">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824517">
              <w:rPr>
                <w:rFonts w:ascii="Times New Roman" w:hAnsi="Times New Roman" w:cs="Times New Roman"/>
                <w:sz w:val="24"/>
                <w:szCs w:val="24"/>
              </w:rPr>
              <w:lastRenderedPageBreak/>
              <w:t>1</w:t>
            </w:r>
          </w:p>
        </w:tc>
        <w:tc>
          <w:tcPr>
            <w:tcW w:w="1449" w:type="dxa"/>
            <w:tcBorders>
              <w:top w:val="single" w:sz="4" w:space="0" w:color="000000"/>
              <w:left w:val="single" w:sz="4" w:space="0" w:color="000000"/>
              <w:bottom w:val="single" w:sz="4" w:space="0" w:color="000000"/>
              <w:right w:val="single" w:sz="4" w:space="0" w:color="000000"/>
            </w:tcBorders>
            <w:shd w:val="clear" w:color="auto" w:fill="auto"/>
          </w:tcPr>
          <w:p w:rsidR="00163D93" w:rsidRPr="00824517" w:rsidRDefault="00163D93" w:rsidP="00163D93">
            <w:pPr>
              <w:kinsoku w:val="0"/>
              <w:overflowPunct w:val="0"/>
              <w:autoSpaceDE w:val="0"/>
              <w:autoSpaceDN w:val="0"/>
              <w:adjustRightInd w:val="0"/>
              <w:spacing w:after="0" w:line="240" w:lineRule="auto"/>
              <w:ind w:left="146" w:right="144"/>
              <w:jc w:val="center"/>
              <w:rPr>
                <w:rFonts w:ascii="Times New Roman" w:hAnsi="Times New Roman" w:cs="Times New Roman"/>
                <w:sz w:val="24"/>
                <w:szCs w:val="24"/>
              </w:rPr>
            </w:pPr>
            <w:r w:rsidRPr="00824517">
              <w:rPr>
                <w:rFonts w:ascii="Times New Roman" w:hAnsi="Times New Roman" w:cs="Times New Roman"/>
                <w:sz w:val="24"/>
                <w:szCs w:val="24"/>
              </w:rPr>
              <w:t>2</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163D93" w:rsidRPr="00824517" w:rsidRDefault="00163D93" w:rsidP="00163D93">
            <w:pPr>
              <w:kinsoku w:val="0"/>
              <w:overflowPunct w:val="0"/>
              <w:autoSpaceDE w:val="0"/>
              <w:autoSpaceDN w:val="0"/>
              <w:adjustRightInd w:val="0"/>
              <w:spacing w:after="0" w:line="240" w:lineRule="auto"/>
              <w:ind w:left="172" w:right="193"/>
              <w:jc w:val="center"/>
              <w:rPr>
                <w:rFonts w:ascii="Times New Roman" w:hAnsi="Times New Roman" w:cs="Times New Roman"/>
                <w:sz w:val="24"/>
                <w:szCs w:val="24"/>
              </w:rPr>
            </w:pPr>
            <w:r w:rsidRPr="00824517">
              <w:rPr>
                <w:rFonts w:ascii="Times New Roman" w:hAnsi="Times New Roman" w:cs="Times New Roman"/>
                <w:sz w:val="24"/>
                <w:szCs w:val="24"/>
              </w:rPr>
              <w:t>3</w:t>
            </w:r>
          </w:p>
        </w:tc>
        <w:tc>
          <w:tcPr>
            <w:tcW w:w="2030" w:type="dxa"/>
            <w:tcBorders>
              <w:top w:val="single" w:sz="4" w:space="0" w:color="000000"/>
              <w:left w:val="single" w:sz="4" w:space="0" w:color="000000"/>
              <w:bottom w:val="single" w:sz="4" w:space="0" w:color="000000"/>
              <w:right w:val="single" w:sz="4" w:space="0" w:color="000000"/>
            </w:tcBorders>
          </w:tcPr>
          <w:p w:rsidR="00163D93" w:rsidRPr="00824517" w:rsidRDefault="00163D93" w:rsidP="00163D93">
            <w:pPr>
              <w:kinsoku w:val="0"/>
              <w:overflowPunct w:val="0"/>
              <w:autoSpaceDE w:val="0"/>
              <w:autoSpaceDN w:val="0"/>
              <w:adjustRightInd w:val="0"/>
              <w:spacing w:after="0" w:line="240" w:lineRule="auto"/>
              <w:ind w:right="270"/>
              <w:jc w:val="center"/>
              <w:rPr>
                <w:rFonts w:ascii="Times New Roman" w:hAnsi="Times New Roman" w:cs="Times New Roman"/>
                <w:sz w:val="24"/>
                <w:szCs w:val="24"/>
              </w:rPr>
            </w:pPr>
            <w:r w:rsidRPr="00824517">
              <w:rPr>
                <w:rFonts w:ascii="Times New Roman" w:hAnsi="Times New Roman" w:cs="Times New Roman"/>
                <w:sz w:val="24"/>
                <w:szCs w:val="24"/>
              </w:rPr>
              <w:t>4</w:t>
            </w:r>
          </w:p>
        </w:tc>
        <w:tc>
          <w:tcPr>
            <w:tcW w:w="1740" w:type="dxa"/>
            <w:tcBorders>
              <w:top w:val="single" w:sz="4" w:space="0" w:color="000000"/>
              <w:left w:val="single" w:sz="4" w:space="0" w:color="000000"/>
              <w:bottom w:val="single" w:sz="4" w:space="0" w:color="000000"/>
              <w:right w:val="single" w:sz="4" w:space="0" w:color="000000"/>
            </w:tcBorders>
          </w:tcPr>
          <w:p w:rsidR="00163D93" w:rsidRPr="00824517" w:rsidRDefault="00163D93" w:rsidP="00163D93">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824517">
              <w:rPr>
                <w:rFonts w:ascii="Times New Roman" w:hAnsi="Times New Roman" w:cs="Times New Roman"/>
                <w:sz w:val="24"/>
                <w:szCs w:val="24"/>
              </w:rPr>
              <w:t>5</w:t>
            </w:r>
          </w:p>
        </w:tc>
        <w:tc>
          <w:tcPr>
            <w:tcW w:w="1799" w:type="dxa"/>
            <w:tcBorders>
              <w:top w:val="single" w:sz="4" w:space="0" w:color="000000"/>
              <w:left w:val="single" w:sz="4" w:space="0" w:color="000000"/>
              <w:bottom w:val="single" w:sz="4" w:space="0" w:color="000000"/>
              <w:right w:val="single" w:sz="4" w:space="0" w:color="000000"/>
            </w:tcBorders>
          </w:tcPr>
          <w:p w:rsidR="00163D93" w:rsidRPr="00824517" w:rsidRDefault="00163D93" w:rsidP="00163D93">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sidRPr="00824517">
              <w:rPr>
                <w:rFonts w:ascii="Times New Roman" w:hAnsi="Times New Roman" w:cs="Times New Roman"/>
                <w:sz w:val="24"/>
                <w:szCs w:val="24"/>
              </w:rPr>
              <w:t>6</w:t>
            </w:r>
          </w:p>
        </w:tc>
      </w:tr>
      <w:tr w:rsidR="00BB4E13" w:rsidRPr="005D22CF" w:rsidTr="002E121F">
        <w:trPr>
          <w:trHeight w:val="137"/>
        </w:trPr>
        <w:tc>
          <w:tcPr>
            <w:tcW w:w="148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Pr>
                <w:rFonts w:ascii="Times New Roman" w:hAnsi="Times New Roman" w:cs="Times New Roman"/>
                <w:sz w:val="24"/>
                <w:szCs w:val="24"/>
              </w:rPr>
              <w:t>6</w:t>
            </w:r>
          </w:p>
        </w:tc>
        <w:tc>
          <w:tcPr>
            <w:tcW w:w="1449" w:type="dxa"/>
            <w:tcBorders>
              <w:top w:val="single" w:sz="4" w:space="0" w:color="000000"/>
              <w:left w:val="single" w:sz="4" w:space="0" w:color="000000"/>
              <w:bottom w:val="single" w:sz="4" w:space="0" w:color="000000"/>
              <w:right w:val="single" w:sz="4" w:space="0" w:color="000000"/>
            </w:tcBorders>
            <w:shd w:val="clear" w:color="auto" w:fill="auto"/>
          </w:tcPr>
          <w:p w:rsidR="00BB4E13" w:rsidRPr="005D22CF" w:rsidRDefault="00BB4E13" w:rsidP="004F0F66">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Pr>
                <w:rFonts w:ascii="Times New Roman" w:hAnsi="Times New Roman" w:cs="Times New Roman"/>
                <w:sz w:val="24"/>
                <w:szCs w:val="24"/>
              </w:rPr>
              <w:t>482591.48</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BB4E13" w:rsidRPr="005D22CF" w:rsidRDefault="00BB4E13" w:rsidP="004F0F66">
            <w:pPr>
              <w:kinsoku w:val="0"/>
              <w:overflowPunct w:val="0"/>
              <w:autoSpaceDE w:val="0"/>
              <w:autoSpaceDN w:val="0"/>
              <w:adjustRightInd w:val="0"/>
              <w:spacing w:after="0" w:line="240" w:lineRule="auto"/>
              <w:ind w:left="172" w:right="193"/>
              <w:jc w:val="center"/>
              <w:rPr>
                <w:rFonts w:ascii="Times New Roman" w:hAnsi="Times New Roman" w:cs="Times New Roman"/>
                <w:sz w:val="24"/>
                <w:szCs w:val="24"/>
              </w:rPr>
            </w:pPr>
            <w:r>
              <w:rPr>
                <w:rFonts w:ascii="Times New Roman" w:hAnsi="Times New Roman" w:cs="Times New Roman"/>
                <w:sz w:val="24"/>
                <w:szCs w:val="24"/>
              </w:rPr>
              <w:t>1303307.21</w:t>
            </w:r>
          </w:p>
        </w:tc>
        <w:tc>
          <w:tcPr>
            <w:tcW w:w="203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5D22CF">
              <w:rPr>
                <w:rFonts w:ascii="Times New Roman" w:hAnsi="Times New Roman" w:cs="Times New Roman"/>
                <w:sz w:val="24"/>
                <w:szCs w:val="24"/>
              </w:rPr>
              <w:t>Аналитический</w:t>
            </w:r>
          </w:p>
        </w:tc>
        <w:tc>
          <w:tcPr>
            <w:tcW w:w="1740"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5D22CF">
              <w:rPr>
                <w:rFonts w:ascii="Times New Roman" w:hAnsi="Times New Roman" w:cs="Times New Roman"/>
                <w:sz w:val="24"/>
                <w:szCs w:val="24"/>
              </w:rPr>
              <w:t>0.1</w:t>
            </w:r>
          </w:p>
        </w:tc>
        <w:tc>
          <w:tcPr>
            <w:tcW w:w="1799" w:type="dxa"/>
            <w:tcBorders>
              <w:top w:val="single" w:sz="4" w:space="0" w:color="000000"/>
              <w:left w:val="single" w:sz="4" w:space="0" w:color="000000"/>
              <w:bottom w:val="single" w:sz="4" w:space="0" w:color="000000"/>
              <w:right w:val="single" w:sz="4" w:space="0" w:color="000000"/>
            </w:tcBorders>
          </w:tcPr>
          <w:p w:rsidR="00BB4E13" w:rsidRPr="005D22CF" w:rsidRDefault="00BB4E13" w:rsidP="004F0F66">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sidRPr="005D22CF">
              <w:rPr>
                <w:rFonts w:ascii="Times New Roman" w:hAnsi="Times New Roman" w:cs="Times New Roman"/>
                <w:sz w:val="24"/>
                <w:szCs w:val="24"/>
              </w:rPr>
              <w:t>-</w:t>
            </w:r>
          </w:p>
        </w:tc>
      </w:tr>
      <w:tr w:rsidR="00A31C72" w:rsidRPr="005D22CF" w:rsidTr="002E121F">
        <w:trPr>
          <w:trHeight w:val="197"/>
        </w:trPr>
        <w:tc>
          <w:tcPr>
            <w:tcW w:w="1480" w:type="dxa"/>
            <w:tcBorders>
              <w:top w:val="single" w:sz="4" w:space="0" w:color="000000"/>
              <w:left w:val="single" w:sz="4" w:space="0" w:color="000000"/>
              <w:bottom w:val="single" w:sz="4" w:space="0" w:color="000000"/>
              <w:right w:val="single" w:sz="4" w:space="0" w:color="000000"/>
            </w:tcBorders>
          </w:tcPr>
          <w:p w:rsidR="00A31C72" w:rsidRDefault="00A31C72" w:rsidP="004F0F66">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Pr>
                <w:rFonts w:ascii="Times New Roman" w:hAnsi="Times New Roman" w:cs="Times New Roman"/>
                <w:sz w:val="24"/>
                <w:szCs w:val="24"/>
              </w:rPr>
              <w:t>7</w:t>
            </w:r>
          </w:p>
        </w:tc>
        <w:tc>
          <w:tcPr>
            <w:tcW w:w="1449" w:type="dxa"/>
            <w:tcBorders>
              <w:top w:val="single" w:sz="4" w:space="0" w:color="000000"/>
              <w:left w:val="single" w:sz="4" w:space="0" w:color="000000"/>
              <w:bottom w:val="single" w:sz="4" w:space="0" w:color="000000"/>
              <w:right w:val="single" w:sz="4" w:space="0" w:color="000000"/>
            </w:tcBorders>
            <w:shd w:val="clear" w:color="auto" w:fill="auto"/>
          </w:tcPr>
          <w:p w:rsidR="00A31C72" w:rsidRPr="005D22CF" w:rsidRDefault="00A31C72" w:rsidP="004F0F66">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Pr>
                <w:rFonts w:ascii="Times New Roman" w:hAnsi="Times New Roman" w:cs="Times New Roman"/>
                <w:sz w:val="24"/>
                <w:szCs w:val="24"/>
              </w:rPr>
              <w:t>482715.75</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A31C72" w:rsidRPr="005D22CF" w:rsidRDefault="00A31C72" w:rsidP="004F0F66">
            <w:pPr>
              <w:kinsoku w:val="0"/>
              <w:overflowPunct w:val="0"/>
              <w:autoSpaceDE w:val="0"/>
              <w:autoSpaceDN w:val="0"/>
              <w:adjustRightInd w:val="0"/>
              <w:spacing w:after="0" w:line="240" w:lineRule="auto"/>
              <w:ind w:left="172" w:right="193"/>
              <w:jc w:val="center"/>
              <w:rPr>
                <w:rFonts w:ascii="Times New Roman" w:hAnsi="Times New Roman" w:cs="Times New Roman"/>
                <w:sz w:val="24"/>
                <w:szCs w:val="24"/>
              </w:rPr>
            </w:pPr>
            <w:r>
              <w:rPr>
                <w:rFonts w:ascii="Times New Roman" w:hAnsi="Times New Roman" w:cs="Times New Roman"/>
                <w:sz w:val="24"/>
                <w:szCs w:val="24"/>
              </w:rPr>
              <w:t>1303312.42</w:t>
            </w:r>
          </w:p>
        </w:tc>
        <w:tc>
          <w:tcPr>
            <w:tcW w:w="2030" w:type="dxa"/>
            <w:tcBorders>
              <w:top w:val="single" w:sz="4" w:space="0" w:color="000000"/>
              <w:left w:val="single" w:sz="4" w:space="0" w:color="000000"/>
              <w:bottom w:val="single" w:sz="4" w:space="0" w:color="000000"/>
              <w:right w:val="single" w:sz="4" w:space="0" w:color="000000"/>
            </w:tcBorders>
          </w:tcPr>
          <w:p w:rsidR="00A31C72" w:rsidRPr="00A31C72" w:rsidRDefault="00A31C72" w:rsidP="004F0F66">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3817D1">
              <w:rPr>
                <w:rFonts w:ascii="Times New Roman" w:hAnsi="Times New Roman" w:cs="Times New Roman"/>
                <w:sz w:val="24"/>
                <w:szCs w:val="24"/>
              </w:rPr>
              <w:t>Аналитический</w:t>
            </w:r>
          </w:p>
        </w:tc>
        <w:tc>
          <w:tcPr>
            <w:tcW w:w="1740" w:type="dxa"/>
            <w:tcBorders>
              <w:top w:val="single" w:sz="4" w:space="0" w:color="000000"/>
              <w:left w:val="single" w:sz="4" w:space="0" w:color="000000"/>
              <w:bottom w:val="single" w:sz="4" w:space="0" w:color="000000"/>
              <w:right w:val="single" w:sz="4" w:space="0" w:color="000000"/>
            </w:tcBorders>
          </w:tcPr>
          <w:p w:rsidR="00A31C72" w:rsidRPr="005D22CF" w:rsidRDefault="00A31C72" w:rsidP="004F0F66">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5D22CF">
              <w:rPr>
                <w:rFonts w:ascii="Times New Roman" w:hAnsi="Times New Roman" w:cs="Times New Roman"/>
                <w:sz w:val="24"/>
                <w:szCs w:val="24"/>
              </w:rPr>
              <w:t>0.1</w:t>
            </w:r>
          </w:p>
        </w:tc>
        <w:tc>
          <w:tcPr>
            <w:tcW w:w="1799" w:type="dxa"/>
            <w:tcBorders>
              <w:top w:val="single" w:sz="4" w:space="0" w:color="000000"/>
              <w:left w:val="single" w:sz="4" w:space="0" w:color="000000"/>
              <w:bottom w:val="single" w:sz="4" w:space="0" w:color="000000"/>
              <w:right w:val="single" w:sz="4" w:space="0" w:color="000000"/>
            </w:tcBorders>
          </w:tcPr>
          <w:p w:rsidR="00A31C72" w:rsidRPr="005D22CF" w:rsidRDefault="00A31C72" w:rsidP="004F0F66">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Pr>
                <w:rFonts w:ascii="Times New Roman" w:hAnsi="Times New Roman" w:cs="Times New Roman"/>
                <w:sz w:val="24"/>
                <w:szCs w:val="24"/>
              </w:rPr>
              <w:t>-</w:t>
            </w:r>
          </w:p>
        </w:tc>
      </w:tr>
      <w:tr w:rsidR="00A31C72" w:rsidRPr="005D22CF" w:rsidTr="002E121F">
        <w:trPr>
          <w:trHeight w:val="131"/>
        </w:trPr>
        <w:tc>
          <w:tcPr>
            <w:tcW w:w="1480" w:type="dxa"/>
            <w:tcBorders>
              <w:top w:val="single" w:sz="4" w:space="0" w:color="000000"/>
              <w:left w:val="single" w:sz="4" w:space="0" w:color="000000"/>
              <w:bottom w:val="single" w:sz="4" w:space="0" w:color="000000"/>
              <w:right w:val="single" w:sz="4" w:space="0" w:color="000000"/>
            </w:tcBorders>
          </w:tcPr>
          <w:p w:rsidR="00A31C72" w:rsidRDefault="00A31C72" w:rsidP="004F0F66">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Pr>
                <w:rFonts w:ascii="Times New Roman" w:hAnsi="Times New Roman" w:cs="Times New Roman"/>
                <w:sz w:val="24"/>
                <w:szCs w:val="24"/>
              </w:rPr>
              <w:t>8</w:t>
            </w:r>
          </w:p>
        </w:tc>
        <w:tc>
          <w:tcPr>
            <w:tcW w:w="1449" w:type="dxa"/>
            <w:tcBorders>
              <w:top w:val="single" w:sz="4" w:space="0" w:color="000000"/>
              <w:left w:val="single" w:sz="4" w:space="0" w:color="000000"/>
              <w:bottom w:val="single" w:sz="4" w:space="0" w:color="000000"/>
              <w:right w:val="single" w:sz="4" w:space="0" w:color="000000"/>
            </w:tcBorders>
            <w:shd w:val="clear" w:color="auto" w:fill="auto"/>
          </w:tcPr>
          <w:p w:rsidR="00A31C72" w:rsidRPr="005D22CF" w:rsidRDefault="00A31C72" w:rsidP="004F0F66">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Pr>
                <w:rFonts w:ascii="Times New Roman" w:hAnsi="Times New Roman" w:cs="Times New Roman"/>
                <w:sz w:val="24"/>
                <w:szCs w:val="24"/>
              </w:rPr>
              <w:t>482704.69</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A31C72" w:rsidRPr="005D22CF" w:rsidRDefault="00A31C72" w:rsidP="004F0F66">
            <w:pPr>
              <w:kinsoku w:val="0"/>
              <w:overflowPunct w:val="0"/>
              <w:autoSpaceDE w:val="0"/>
              <w:autoSpaceDN w:val="0"/>
              <w:adjustRightInd w:val="0"/>
              <w:spacing w:after="0" w:line="240" w:lineRule="auto"/>
              <w:ind w:left="172" w:right="193"/>
              <w:jc w:val="center"/>
              <w:rPr>
                <w:rFonts w:ascii="Times New Roman" w:hAnsi="Times New Roman" w:cs="Times New Roman"/>
                <w:sz w:val="24"/>
                <w:szCs w:val="24"/>
              </w:rPr>
            </w:pPr>
            <w:r>
              <w:rPr>
                <w:rFonts w:ascii="Times New Roman" w:hAnsi="Times New Roman" w:cs="Times New Roman"/>
                <w:sz w:val="24"/>
                <w:szCs w:val="24"/>
              </w:rPr>
              <w:t>1303608.86</w:t>
            </w:r>
          </w:p>
        </w:tc>
        <w:tc>
          <w:tcPr>
            <w:tcW w:w="2030" w:type="dxa"/>
            <w:tcBorders>
              <w:top w:val="single" w:sz="4" w:space="0" w:color="000000"/>
              <w:left w:val="single" w:sz="4" w:space="0" w:color="000000"/>
              <w:bottom w:val="single" w:sz="4" w:space="0" w:color="000000"/>
              <w:right w:val="single" w:sz="4" w:space="0" w:color="000000"/>
            </w:tcBorders>
          </w:tcPr>
          <w:p w:rsidR="00A31C72" w:rsidRPr="00A31C72" w:rsidRDefault="00A31C72" w:rsidP="004F0F66">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3817D1">
              <w:rPr>
                <w:rFonts w:ascii="Times New Roman" w:hAnsi="Times New Roman" w:cs="Times New Roman"/>
                <w:sz w:val="24"/>
                <w:szCs w:val="24"/>
              </w:rPr>
              <w:t>Аналитический</w:t>
            </w:r>
          </w:p>
        </w:tc>
        <w:tc>
          <w:tcPr>
            <w:tcW w:w="1740" w:type="dxa"/>
            <w:tcBorders>
              <w:top w:val="single" w:sz="4" w:space="0" w:color="000000"/>
              <w:left w:val="single" w:sz="4" w:space="0" w:color="000000"/>
              <w:bottom w:val="single" w:sz="4" w:space="0" w:color="000000"/>
              <w:right w:val="single" w:sz="4" w:space="0" w:color="000000"/>
            </w:tcBorders>
          </w:tcPr>
          <w:p w:rsidR="00A31C72" w:rsidRPr="005D22CF" w:rsidRDefault="00A31C72" w:rsidP="004F0F66">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5D22CF">
              <w:rPr>
                <w:rFonts w:ascii="Times New Roman" w:hAnsi="Times New Roman" w:cs="Times New Roman"/>
                <w:sz w:val="24"/>
                <w:szCs w:val="24"/>
              </w:rPr>
              <w:t>0.1</w:t>
            </w:r>
          </w:p>
        </w:tc>
        <w:tc>
          <w:tcPr>
            <w:tcW w:w="1799" w:type="dxa"/>
            <w:tcBorders>
              <w:top w:val="single" w:sz="4" w:space="0" w:color="000000"/>
              <w:left w:val="single" w:sz="4" w:space="0" w:color="000000"/>
              <w:bottom w:val="single" w:sz="4" w:space="0" w:color="000000"/>
              <w:right w:val="single" w:sz="4" w:space="0" w:color="000000"/>
            </w:tcBorders>
          </w:tcPr>
          <w:p w:rsidR="00A31C72" w:rsidRPr="005D22CF" w:rsidRDefault="00A31C72" w:rsidP="004F0F66">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Pr>
                <w:rFonts w:ascii="Times New Roman" w:hAnsi="Times New Roman" w:cs="Times New Roman"/>
                <w:sz w:val="24"/>
                <w:szCs w:val="24"/>
              </w:rPr>
              <w:t>-</w:t>
            </w:r>
          </w:p>
        </w:tc>
      </w:tr>
      <w:tr w:rsidR="00A31C72" w:rsidRPr="005D22CF" w:rsidTr="002E121F">
        <w:trPr>
          <w:trHeight w:val="136"/>
        </w:trPr>
        <w:tc>
          <w:tcPr>
            <w:tcW w:w="1480" w:type="dxa"/>
            <w:tcBorders>
              <w:top w:val="single" w:sz="4" w:space="0" w:color="000000"/>
              <w:left w:val="single" w:sz="4" w:space="0" w:color="000000"/>
              <w:bottom w:val="single" w:sz="4" w:space="0" w:color="000000"/>
              <w:right w:val="single" w:sz="4" w:space="0" w:color="000000"/>
            </w:tcBorders>
          </w:tcPr>
          <w:p w:rsidR="00A31C72" w:rsidRDefault="00A31C72" w:rsidP="004F0F66">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Pr>
                <w:rFonts w:ascii="Times New Roman" w:hAnsi="Times New Roman" w:cs="Times New Roman"/>
                <w:sz w:val="24"/>
                <w:szCs w:val="24"/>
              </w:rPr>
              <w:t>1</w:t>
            </w:r>
          </w:p>
        </w:tc>
        <w:tc>
          <w:tcPr>
            <w:tcW w:w="1449" w:type="dxa"/>
            <w:tcBorders>
              <w:top w:val="single" w:sz="4" w:space="0" w:color="000000"/>
              <w:left w:val="single" w:sz="4" w:space="0" w:color="000000"/>
              <w:bottom w:val="single" w:sz="4" w:space="0" w:color="000000"/>
              <w:right w:val="single" w:sz="4" w:space="0" w:color="000000"/>
            </w:tcBorders>
          </w:tcPr>
          <w:p w:rsidR="00A31C72" w:rsidRPr="005D22CF" w:rsidRDefault="00A31C72" w:rsidP="004F0F66">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Pr>
                <w:rFonts w:ascii="Times New Roman" w:hAnsi="Times New Roman" w:cs="Times New Roman"/>
                <w:sz w:val="24"/>
                <w:szCs w:val="24"/>
              </w:rPr>
              <w:t>482781.65</w:t>
            </w:r>
          </w:p>
        </w:tc>
        <w:tc>
          <w:tcPr>
            <w:tcW w:w="1595" w:type="dxa"/>
            <w:tcBorders>
              <w:top w:val="single" w:sz="4" w:space="0" w:color="000000"/>
              <w:left w:val="single" w:sz="4" w:space="0" w:color="000000"/>
              <w:bottom w:val="single" w:sz="4" w:space="0" w:color="000000"/>
              <w:right w:val="single" w:sz="4" w:space="0" w:color="000000"/>
            </w:tcBorders>
          </w:tcPr>
          <w:p w:rsidR="00A31C72" w:rsidRPr="005D22CF" w:rsidRDefault="00A31C72" w:rsidP="004F0F66">
            <w:pPr>
              <w:kinsoku w:val="0"/>
              <w:overflowPunct w:val="0"/>
              <w:autoSpaceDE w:val="0"/>
              <w:autoSpaceDN w:val="0"/>
              <w:adjustRightInd w:val="0"/>
              <w:spacing w:after="0" w:line="240" w:lineRule="auto"/>
              <w:ind w:left="172" w:right="193"/>
              <w:jc w:val="center"/>
              <w:rPr>
                <w:rFonts w:ascii="Times New Roman" w:hAnsi="Times New Roman" w:cs="Times New Roman"/>
                <w:sz w:val="24"/>
                <w:szCs w:val="24"/>
              </w:rPr>
            </w:pPr>
            <w:r>
              <w:rPr>
                <w:rFonts w:ascii="Times New Roman" w:hAnsi="Times New Roman" w:cs="Times New Roman"/>
                <w:sz w:val="24"/>
                <w:szCs w:val="24"/>
              </w:rPr>
              <w:t>1303674.83</w:t>
            </w:r>
          </w:p>
        </w:tc>
        <w:tc>
          <w:tcPr>
            <w:tcW w:w="2030" w:type="dxa"/>
            <w:tcBorders>
              <w:top w:val="single" w:sz="4" w:space="0" w:color="000000"/>
              <w:left w:val="single" w:sz="4" w:space="0" w:color="000000"/>
              <w:bottom w:val="single" w:sz="4" w:space="0" w:color="000000"/>
              <w:right w:val="single" w:sz="4" w:space="0" w:color="000000"/>
            </w:tcBorders>
          </w:tcPr>
          <w:p w:rsidR="00A31C72" w:rsidRPr="00A31C72" w:rsidRDefault="00A31C72" w:rsidP="004F0F66">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3817D1">
              <w:rPr>
                <w:rFonts w:ascii="Times New Roman" w:hAnsi="Times New Roman" w:cs="Times New Roman"/>
                <w:sz w:val="24"/>
                <w:szCs w:val="24"/>
              </w:rPr>
              <w:t>Аналитический</w:t>
            </w:r>
          </w:p>
        </w:tc>
        <w:tc>
          <w:tcPr>
            <w:tcW w:w="1740" w:type="dxa"/>
            <w:tcBorders>
              <w:top w:val="single" w:sz="4" w:space="0" w:color="000000"/>
              <w:left w:val="single" w:sz="4" w:space="0" w:color="000000"/>
              <w:bottom w:val="single" w:sz="4" w:space="0" w:color="000000"/>
              <w:right w:val="single" w:sz="4" w:space="0" w:color="000000"/>
            </w:tcBorders>
          </w:tcPr>
          <w:p w:rsidR="00A31C72" w:rsidRPr="005D22CF" w:rsidRDefault="00A31C72" w:rsidP="004F0F66">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5D22CF">
              <w:rPr>
                <w:rFonts w:ascii="Times New Roman" w:hAnsi="Times New Roman" w:cs="Times New Roman"/>
                <w:sz w:val="24"/>
                <w:szCs w:val="24"/>
              </w:rPr>
              <w:t>0.1</w:t>
            </w:r>
          </w:p>
        </w:tc>
        <w:tc>
          <w:tcPr>
            <w:tcW w:w="1799" w:type="dxa"/>
            <w:tcBorders>
              <w:top w:val="single" w:sz="4" w:space="0" w:color="000000"/>
              <w:left w:val="single" w:sz="4" w:space="0" w:color="000000"/>
              <w:bottom w:val="single" w:sz="4" w:space="0" w:color="000000"/>
              <w:right w:val="single" w:sz="4" w:space="0" w:color="000000"/>
            </w:tcBorders>
          </w:tcPr>
          <w:p w:rsidR="00A31C72" w:rsidRPr="005D22CF" w:rsidRDefault="00A31C72" w:rsidP="004F0F66">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Pr>
                <w:rFonts w:ascii="Times New Roman" w:hAnsi="Times New Roman" w:cs="Times New Roman"/>
                <w:sz w:val="24"/>
                <w:szCs w:val="24"/>
              </w:rPr>
              <w:t>-</w:t>
            </w:r>
          </w:p>
        </w:tc>
      </w:tr>
    </w:tbl>
    <w:p w:rsidR="003E2C61" w:rsidRDefault="003E2C61" w:rsidP="002E14A4">
      <w:pPr>
        <w:pStyle w:val="Default"/>
        <w:jc w:val="center"/>
        <w:rPr>
          <w:sz w:val="28"/>
          <w:szCs w:val="28"/>
        </w:rPr>
      </w:pPr>
    </w:p>
    <w:p w:rsidR="003E2C61" w:rsidRPr="003E2C61" w:rsidRDefault="002E14A4" w:rsidP="002E14A4">
      <w:pPr>
        <w:pStyle w:val="Default"/>
        <w:jc w:val="center"/>
        <w:rPr>
          <w:sz w:val="16"/>
          <w:szCs w:val="28"/>
        </w:rPr>
      </w:pPr>
      <w:r w:rsidRPr="0065653B">
        <w:rPr>
          <w:sz w:val="28"/>
          <w:szCs w:val="28"/>
        </w:rPr>
        <w:t>Раздел 3</w:t>
      </w:r>
    </w:p>
    <w:tbl>
      <w:tblPr>
        <w:tblW w:w="10080" w:type="dxa"/>
        <w:tblInd w:w="137" w:type="dxa"/>
        <w:tblLayout w:type="fixed"/>
        <w:tblCellMar>
          <w:left w:w="0" w:type="dxa"/>
          <w:right w:w="0" w:type="dxa"/>
        </w:tblCellMar>
        <w:tblLook w:val="0000" w:firstRow="0" w:lastRow="0" w:firstColumn="0" w:lastColumn="0" w:noHBand="0" w:noVBand="0"/>
      </w:tblPr>
      <w:tblGrid>
        <w:gridCol w:w="1317"/>
        <w:gridCol w:w="1033"/>
        <w:gridCol w:w="1126"/>
        <w:gridCol w:w="1459"/>
        <w:gridCol w:w="1024"/>
        <w:gridCol w:w="1171"/>
        <w:gridCol w:w="1457"/>
        <w:gridCol w:w="1493"/>
      </w:tblGrid>
      <w:tr w:rsidR="002E14A4" w:rsidRPr="005B64CA" w:rsidTr="009D3D84">
        <w:trPr>
          <w:trHeight w:val="272"/>
        </w:trPr>
        <w:tc>
          <w:tcPr>
            <w:tcW w:w="10080" w:type="dxa"/>
            <w:gridSpan w:val="8"/>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ind w:left="450"/>
              <w:jc w:val="center"/>
              <w:rPr>
                <w:rFonts w:ascii="Times New Roman" w:hAnsi="Times New Roman" w:cs="Times New Roman"/>
                <w:sz w:val="24"/>
                <w:szCs w:val="24"/>
              </w:rPr>
            </w:pPr>
            <w:r w:rsidRPr="00291D9D">
              <w:rPr>
                <w:rFonts w:ascii="Times New Roman" w:hAnsi="Times New Roman" w:cs="Times New Roman"/>
                <w:sz w:val="24"/>
                <w:szCs w:val="24"/>
              </w:rPr>
              <w:t>Сведения о местоположении измененных (уточненных) границ объекта</w:t>
            </w:r>
          </w:p>
        </w:tc>
      </w:tr>
      <w:tr w:rsidR="002E14A4" w:rsidRPr="005B64CA" w:rsidTr="009D3D84">
        <w:trPr>
          <w:trHeight w:val="264"/>
        </w:trPr>
        <w:tc>
          <w:tcPr>
            <w:tcW w:w="10080" w:type="dxa"/>
            <w:gridSpan w:val="8"/>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ind w:left="57"/>
              <w:rPr>
                <w:rFonts w:ascii="Times New Roman" w:hAnsi="Times New Roman" w:cs="Times New Roman"/>
                <w:sz w:val="24"/>
                <w:szCs w:val="24"/>
              </w:rPr>
            </w:pPr>
            <w:r w:rsidRPr="00291D9D">
              <w:rPr>
                <w:rFonts w:ascii="Times New Roman" w:hAnsi="Times New Roman" w:cs="Times New Roman"/>
                <w:sz w:val="24"/>
                <w:szCs w:val="24"/>
              </w:rPr>
              <w:t>1. Система координат: МСК-16</w:t>
            </w:r>
          </w:p>
        </w:tc>
      </w:tr>
      <w:tr w:rsidR="002E14A4" w:rsidRPr="005B64CA" w:rsidTr="009D3D84">
        <w:trPr>
          <w:trHeight w:val="201"/>
        </w:trPr>
        <w:tc>
          <w:tcPr>
            <w:tcW w:w="10080" w:type="dxa"/>
            <w:gridSpan w:val="8"/>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left="57"/>
              <w:rPr>
                <w:rFonts w:ascii="Times New Roman" w:hAnsi="Times New Roman" w:cs="Times New Roman"/>
                <w:sz w:val="24"/>
                <w:szCs w:val="24"/>
              </w:rPr>
            </w:pPr>
            <w:r w:rsidRPr="00291D9D">
              <w:rPr>
                <w:rFonts w:ascii="Times New Roman" w:hAnsi="Times New Roman" w:cs="Times New Roman"/>
                <w:sz w:val="24"/>
                <w:szCs w:val="24"/>
              </w:rPr>
              <w:t>2. Сведения о характерных точках границ объекта</w:t>
            </w:r>
          </w:p>
        </w:tc>
      </w:tr>
      <w:tr w:rsidR="002E14A4" w:rsidRPr="005B64CA" w:rsidTr="009D3D84">
        <w:trPr>
          <w:trHeight w:val="1486"/>
        </w:trPr>
        <w:tc>
          <w:tcPr>
            <w:tcW w:w="1317" w:type="dxa"/>
            <w:vMerge w:val="restart"/>
            <w:tcBorders>
              <w:top w:val="single" w:sz="4" w:space="0" w:color="000000"/>
              <w:left w:val="single" w:sz="4" w:space="0" w:color="000000"/>
              <w:bottom w:val="single" w:sz="4" w:space="0" w:color="000000"/>
              <w:right w:val="single" w:sz="4" w:space="0" w:color="000000"/>
            </w:tcBorders>
          </w:tcPr>
          <w:p w:rsidR="002E14A4" w:rsidRPr="00291D9D" w:rsidRDefault="002E14A4" w:rsidP="00C95A51">
            <w:pPr>
              <w:kinsoku w:val="0"/>
              <w:overflowPunct w:val="0"/>
              <w:autoSpaceDE w:val="0"/>
              <w:autoSpaceDN w:val="0"/>
              <w:adjustRightInd w:val="0"/>
              <w:spacing w:before="103" w:after="0" w:line="240" w:lineRule="auto"/>
              <w:ind w:right="37" w:firstLine="83"/>
              <w:jc w:val="center"/>
              <w:rPr>
                <w:rFonts w:ascii="Times New Roman" w:hAnsi="Times New Roman" w:cs="Times New Roman"/>
                <w:sz w:val="24"/>
                <w:szCs w:val="24"/>
              </w:rPr>
            </w:pPr>
            <w:proofErr w:type="spellStart"/>
            <w:r w:rsidRPr="00291D9D">
              <w:rPr>
                <w:rFonts w:ascii="Times New Roman" w:hAnsi="Times New Roman" w:cs="Times New Roman"/>
                <w:sz w:val="24"/>
                <w:szCs w:val="24"/>
              </w:rPr>
              <w:t>Обозна</w:t>
            </w:r>
            <w:proofErr w:type="spellEnd"/>
            <w:r w:rsidRPr="00291D9D">
              <w:rPr>
                <w:rFonts w:ascii="Times New Roman" w:hAnsi="Times New Roman" w:cs="Times New Roman"/>
                <w:sz w:val="24"/>
                <w:szCs w:val="24"/>
              </w:rPr>
              <w:t xml:space="preserve">- </w:t>
            </w:r>
            <w:proofErr w:type="spellStart"/>
            <w:r w:rsidRPr="00291D9D">
              <w:rPr>
                <w:rFonts w:ascii="Times New Roman" w:hAnsi="Times New Roman" w:cs="Times New Roman"/>
                <w:sz w:val="24"/>
                <w:szCs w:val="24"/>
              </w:rPr>
              <w:t>чение</w:t>
            </w:r>
            <w:proofErr w:type="spellEnd"/>
            <w:r w:rsidRPr="00291D9D">
              <w:rPr>
                <w:rFonts w:ascii="Times New Roman" w:hAnsi="Times New Roman" w:cs="Times New Roman"/>
                <w:sz w:val="24"/>
                <w:szCs w:val="24"/>
              </w:rPr>
              <w:t xml:space="preserve"> ха</w:t>
            </w:r>
            <w:r w:rsidR="00291D9D">
              <w:rPr>
                <w:rFonts w:ascii="Times New Roman" w:hAnsi="Times New Roman" w:cs="Times New Roman"/>
                <w:sz w:val="24"/>
                <w:szCs w:val="24"/>
              </w:rPr>
              <w:t>рактерны</w:t>
            </w:r>
            <w:r w:rsidRPr="00291D9D">
              <w:rPr>
                <w:rFonts w:ascii="Times New Roman" w:hAnsi="Times New Roman" w:cs="Times New Roman"/>
                <w:sz w:val="24"/>
                <w:szCs w:val="24"/>
              </w:rPr>
              <w:t>х точек границ</w:t>
            </w:r>
          </w:p>
        </w:tc>
        <w:tc>
          <w:tcPr>
            <w:tcW w:w="2159" w:type="dxa"/>
            <w:gridSpan w:val="2"/>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ind w:left="98" w:right="98"/>
              <w:jc w:val="center"/>
              <w:rPr>
                <w:rFonts w:ascii="Times New Roman" w:hAnsi="Times New Roman" w:cs="Times New Roman"/>
                <w:sz w:val="24"/>
                <w:szCs w:val="24"/>
              </w:rPr>
            </w:pPr>
            <w:r w:rsidRPr="00291D9D">
              <w:rPr>
                <w:rFonts w:ascii="Times New Roman" w:hAnsi="Times New Roman" w:cs="Times New Roman"/>
                <w:sz w:val="24"/>
                <w:szCs w:val="24"/>
              </w:rPr>
              <w:t>Существующие координаты, метров</w:t>
            </w:r>
          </w:p>
        </w:tc>
        <w:tc>
          <w:tcPr>
            <w:tcW w:w="2483" w:type="dxa"/>
            <w:gridSpan w:val="2"/>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ind w:left="388" w:right="391" w:hanging="1"/>
              <w:jc w:val="center"/>
              <w:rPr>
                <w:rFonts w:ascii="Times New Roman" w:hAnsi="Times New Roman" w:cs="Times New Roman"/>
                <w:sz w:val="24"/>
                <w:szCs w:val="24"/>
              </w:rPr>
            </w:pPr>
            <w:r w:rsidRPr="00291D9D">
              <w:rPr>
                <w:rFonts w:ascii="Times New Roman" w:hAnsi="Times New Roman" w:cs="Times New Roman"/>
                <w:sz w:val="24"/>
                <w:szCs w:val="24"/>
              </w:rPr>
              <w:t>Измененные (уточненные) координаты, метров</w:t>
            </w:r>
          </w:p>
        </w:tc>
        <w:tc>
          <w:tcPr>
            <w:tcW w:w="1171" w:type="dxa"/>
            <w:vMerge w:val="restart"/>
            <w:tcBorders>
              <w:top w:val="single" w:sz="4" w:space="0" w:color="000000"/>
              <w:left w:val="single" w:sz="4" w:space="0" w:color="000000"/>
              <w:bottom w:val="single" w:sz="4" w:space="0" w:color="000000"/>
              <w:right w:val="single" w:sz="4" w:space="0" w:color="000000"/>
            </w:tcBorders>
          </w:tcPr>
          <w:p w:rsidR="002E14A4" w:rsidRPr="00291D9D" w:rsidRDefault="002E14A4" w:rsidP="00291D9D">
            <w:pPr>
              <w:kinsoku w:val="0"/>
              <w:overflowPunct w:val="0"/>
              <w:autoSpaceDE w:val="0"/>
              <w:autoSpaceDN w:val="0"/>
              <w:adjustRightInd w:val="0"/>
              <w:spacing w:before="103" w:after="0" w:line="240" w:lineRule="auto"/>
              <w:ind w:left="62" w:right="63" w:hanging="2"/>
              <w:jc w:val="center"/>
              <w:rPr>
                <w:rFonts w:ascii="Times New Roman" w:hAnsi="Times New Roman" w:cs="Times New Roman"/>
                <w:sz w:val="24"/>
                <w:szCs w:val="24"/>
              </w:rPr>
            </w:pPr>
            <w:r w:rsidRPr="00291D9D">
              <w:rPr>
                <w:rFonts w:ascii="Times New Roman" w:hAnsi="Times New Roman" w:cs="Times New Roman"/>
                <w:sz w:val="24"/>
                <w:szCs w:val="24"/>
              </w:rPr>
              <w:t xml:space="preserve">Метод </w:t>
            </w:r>
            <w:proofErr w:type="spellStart"/>
            <w:r w:rsidRPr="00291D9D">
              <w:rPr>
                <w:rFonts w:ascii="Times New Roman" w:hAnsi="Times New Roman" w:cs="Times New Roman"/>
                <w:sz w:val="24"/>
                <w:szCs w:val="24"/>
              </w:rPr>
              <w:t>определ</w:t>
            </w:r>
            <w:proofErr w:type="spellEnd"/>
            <w:r w:rsidRPr="00291D9D">
              <w:rPr>
                <w:rFonts w:ascii="Times New Roman" w:hAnsi="Times New Roman" w:cs="Times New Roman"/>
                <w:sz w:val="24"/>
                <w:szCs w:val="24"/>
              </w:rPr>
              <w:t xml:space="preserve"> </w:t>
            </w:r>
            <w:proofErr w:type="spellStart"/>
            <w:r w:rsidRPr="00291D9D">
              <w:rPr>
                <w:rFonts w:ascii="Times New Roman" w:hAnsi="Times New Roman" w:cs="Times New Roman"/>
                <w:sz w:val="24"/>
                <w:szCs w:val="24"/>
              </w:rPr>
              <w:t>ения</w:t>
            </w:r>
            <w:proofErr w:type="spellEnd"/>
            <w:r w:rsidRPr="00291D9D">
              <w:rPr>
                <w:rFonts w:ascii="Times New Roman" w:hAnsi="Times New Roman" w:cs="Times New Roman"/>
                <w:sz w:val="24"/>
                <w:szCs w:val="24"/>
              </w:rPr>
              <w:t xml:space="preserve"> </w:t>
            </w:r>
            <w:proofErr w:type="spellStart"/>
            <w:r w:rsidRPr="00291D9D">
              <w:rPr>
                <w:rFonts w:ascii="Times New Roman" w:hAnsi="Times New Roman" w:cs="Times New Roman"/>
                <w:sz w:val="24"/>
                <w:szCs w:val="24"/>
              </w:rPr>
              <w:t>координ</w:t>
            </w:r>
            <w:proofErr w:type="spellEnd"/>
            <w:r w:rsidRPr="00291D9D">
              <w:rPr>
                <w:rFonts w:ascii="Times New Roman" w:hAnsi="Times New Roman" w:cs="Times New Roman"/>
                <w:sz w:val="24"/>
                <w:szCs w:val="24"/>
              </w:rPr>
              <w:t xml:space="preserve"> </w:t>
            </w:r>
            <w:proofErr w:type="spellStart"/>
            <w:r w:rsidRPr="00291D9D">
              <w:rPr>
                <w:rFonts w:ascii="Times New Roman" w:hAnsi="Times New Roman" w:cs="Times New Roman"/>
                <w:sz w:val="24"/>
                <w:szCs w:val="24"/>
              </w:rPr>
              <w:t>ат</w:t>
            </w:r>
            <w:proofErr w:type="spellEnd"/>
            <w:r w:rsidR="00291D9D">
              <w:rPr>
                <w:rFonts w:ascii="Times New Roman" w:hAnsi="Times New Roman" w:cs="Times New Roman"/>
                <w:sz w:val="24"/>
                <w:szCs w:val="24"/>
              </w:rPr>
              <w:t xml:space="preserve"> </w:t>
            </w:r>
            <w:proofErr w:type="spellStart"/>
            <w:r w:rsidRPr="00291D9D">
              <w:rPr>
                <w:rFonts w:ascii="Times New Roman" w:hAnsi="Times New Roman" w:cs="Times New Roman"/>
                <w:sz w:val="24"/>
                <w:szCs w:val="24"/>
              </w:rPr>
              <w:t>характе</w:t>
            </w:r>
            <w:proofErr w:type="spellEnd"/>
            <w:r w:rsidRPr="00291D9D">
              <w:rPr>
                <w:rFonts w:ascii="Times New Roman" w:hAnsi="Times New Roman" w:cs="Times New Roman"/>
                <w:sz w:val="24"/>
                <w:szCs w:val="24"/>
              </w:rPr>
              <w:t xml:space="preserve"> </w:t>
            </w:r>
            <w:proofErr w:type="spellStart"/>
            <w:r w:rsidRPr="00291D9D">
              <w:rPr>
                <w:rFonts w:ascii="Times New Roman" w:hAnsi="Times New Roman" w:cs="Times New Roman"/>
                <w:sz w:val="24"/>
                <w:szCs w:val="24"/>
              </w:rPr>
              <w:t>рной</w:t>
            </w:r>
            <w:proofErr w:type="spellEnd"/>
            <w:r w:rsidRPr="00291D9D">
              <w:rPr>
                <w:rFonts w:ascii="Times New Roman" w:hAnsi="Times New Roman" w:cs="Times New Roman"/>
                <w:sz w:val="24"/>
                <w:szCs w:val="24"/>
              </w:rPr>
              <w:t xml:space="preserve"> точки</w:t>
            </w:r>
          </w:p>
        </w:tc>
        <w:tc>
          <w:tcPr>
            <w:tcW w:w="1457" w:type="dxa"/>
            <w:vMerge w:val="restart"/>
            <w:tcBorders>
              <w:top w:val="single" w:sz="4" w:space="0" w:color="000000"/>
              <w:left w:val="single" w:sz="4" w:space="0" w:color="000000"/>
              <w:bottom w:val="single" w:sz="4" w:space="0" w:color="000000"/>
              <w:right w:val="single" w:sz="4" w:space="0" w:color="000000"/>
            </w:tcBorders>
          </w:tcPr>
          <w:p w:rsidR="002E14A4" w:rsidRPr="00291D9D" w:rsidRDefault="002E14A4" w:rsidP="00291D9D">
            <w:pPr>
              <w:kinsoku w:val="0"/>
              <w:overflowPunct w:val="0"/>
              <w:autoSpaceDE w:val="0"/>
              <w:autoSpaceDN w:val="0"/>
              <w:adjustRightInd w:val="0"/>
              <w:spacing w:before="103" w:after="0" w:line="240" w:lineRule="auto"/>
              <w:ind w:left="95" w:right="91" w:hanging="5"/>
              <w:jc w:val="center"/>
              <w:rPr>
                <w:rFonts w:ascii="Times New Roman" w:hAnsi="Times New Roman" w:cs="Times New Roman"/>
                <w:sz w:val="24"/>
                <w:szCs w:val="24"/>
              </w:rPr>
            </w:pPr>
            <w:r w:rsidRPr="00291D9D">
              <w:rPr>
                <w:rFonts w:ascii="Times New Roman" w:hAnsi="Times New Roman" w:cs="Times New Roman"/>
                <w:sz w:val="24"/>
                <w:szCs w:val="24"/>
              </w:rPr>
              <w:t xml:space="preserve">Средняя </w:t>
            </w:r>
            <w:proofErr w:type="spellStart"/>
            <w:r w:rsidRPr="00291D9D">
              <w:rPr>
                <w:rFonts w:ascii="Times New Roman" w:hAnsi="Times New Roman" w:cs="Times New Roman"/>
                <w:sz w:val="24"/>
                <w:szCs w:val="24"/>
              </w:rPr>
              <w:t>квадрати</w:t>
            </w:r>
            <w:r w:rsidR="009D3D84" w:rsidRPr="00291D9D">
              <w:rPr>
                <w:rFonts w:ascii="Times New Roman" w:hAnsi="Times New Roman" w:cs="Times New Roman"/>
                <w:sz w:val="24"/>
                <w:szCs w:val="24"/>
              </w:rPr>
              <w:t>-ч</w:t>
            </w:r>
            <w:r w:rsidRPr="00291D9D">
              <w:rPr>
                <w:rFonts w:ascii="Times New Roman" w:hAnsi="Times New Roman" w:cs="Times New Roman"/>
                <w:sz w:val="24"/>
                <w:szCs w:val="24"/>
              </w:rPr>
              <w:t>еская</w:t>
            </w:r>
            <w:proofErr w:type="spellEnd"/>
            <w:r w:rsidRPr="00291D9D">
              <w:rPr>
                <w:rFonts w:ascii="Times New Roman" w:hAnsi="Times New Roman" w:cs="Times New Roman"/>
                <w:sz w:val="24"/>
                <w:szCs w:val="24"/>
              </w:rPr>
              <w:t xml:space="preserve"> </w:t>
            </w:r>
            <w:proofErr w:type="spellStart"/>
            <w:proofErr w:type="gramStart"/>
            <w:r w:rsidRPr="00291D9D">
              <w:rPr>
                <w:rFonts w:ascii="Times New Roman" w:hAnsi="Times New Roman" w:cs="Times New Roman"/>
                <w:sz w:val="24"/>
                <w:szCs w:val="24"/>
              </w:rPr>
              <w:t>погреш</w:t>
            </w:r>
            <w:proofErr w:type="spellEnd"/>
            <w:r w:rsidRPr="00291D9D">
              <w:rPr>
                <w:rFonts w:ascii="Times New Roman" w:hAnsi="Times New Roman" w:cs="Times New Roman"/>
                <w:sz w:val="24"/>
                <w:szCs w:val="24"/>
              </w:rPr>
              <w:t xml:space="preserve">- </w:t>
            </w:r>
            <w:proofErr w:type="spellStart"/>
            <w:r w:rsidRPr="00291D9D">
              <w:rPr>
                <w:rFonts w:ascii="Times New Roman" w:hAnsi="Times New Roman" w:cs="Times New Roman"/>
                <w:sz w:val="24"/>
                <w:szCs w:val="24"/>
              </w:rPr>
              <w:t>ность</w:t>
            </w:r>
            <w:proofErr w:type="spellEnd"/>
            <w:proofErr w:type="gramEnd"/>
            <w:r w:rsidRPr="00291D9D">
              <w:rPr>
                <w:rFonts w:ascii="Times New Roman" w:hAnsi="Times New Roman" w:cs="Times New Roman"/>
                <w:sz w:val="24"/>
                <w:szCs w:val="24"/>
              </w:rPr>
              <w:t xml:space="preserve"> положе</w:t>
            </w:r>
            <w:r w:rsidR="009D3D84" w:rsidRPr="00291D9D">
              <w:rPr>
                <w:rFonts w:ascii="Times New Roman" w:hAnsi="Times New Roman" w:cs="Times New Roman"/>
                <w:sz w:val="24"/>
                <w:szCs w:val="24"/>
              </w:rPr>
              <w:t>ни</w:t>
            </w:r>
            <w:r w:rsidRPr="00291D9D">
              <w:rPr>
                <w:rFonts w:ascii="Times New Roman" w:hAnsi="Times New Roman" w:cs="Times New Roman"/>
                <w:sz w:val="24"/>
                <w:szCs w:val="24"/>
              </w:rPr>
              <w:t>я</w:t>
            </w:r>
            <w:r w:rsidR="009D3D84" w:rsidRPr="00291D9D">
              <w:rPr>
                <w:rFonts w:ascii="Times New Roman" w:hAnsi="Times New Roman" w:cs="Times New Roman"/>
                <w:sz w:val="24"/>
                <w:szCs w:val="24"/>
              </w:rPr>
              <w:t xml:space="preserve"> </w:t>
            </w:r>
            <w:r w:rsidRPr="00291D9D">
              <w:rPr>
                <w:rFonts w:ascii="Times New Roman" w:hAnsi="Times New Roman" w:cs="Times New Roman"/>
                <w:sz w:val="24"/>
                <w:szCs w:val="24"/>
              </w:rPr>
              <w:t>характер</w:t>
            </w:r>
            <w:r w:rsidR="00291D9D">
              <w:rPr>
                <w:rFonts w:ascii="Times New Roman" w:hAnsi="Times New Roman" w:cs="Times New Roman"/>
                <w:sz w:val="24"/>
                <w:szCs w:val="24"/>
              </w:rPr>
              <w:t>но</w:t>
            </w:r>
            <w:r w:rsidRPr="00291D9D">
              <w:rPr>
                <w:rFonts w:ascii="Times New Roman" w:hAnsi="Times New Roman" w:cs="Times New Roman"/>
                <w:sz w:val="24"/>
                <w:szCs w:val="24"/>
              </w:rPr>
              <w:t>й точки (</w:t>
            </w:r>
            <w:proofErr w:type="spellStart"/>
            <w:r w:rsidRPr="00291D9D">
              <w:rPr>
                <w:rFonts w:ascii="Times New Roman" w:hAnsi="Times New Roman" w:cs="Times New Roman"/>
                <w:sz w:val="24"/>
                <w:szCs w:val="24"/>
              </w:rPr>
              <w:t>Mt</w:t>
            </w:r>
            <w:proofErr w:type="spellEnd"/>
            <w:r w:rsidRPr="00291D9D">
              <w:rPr>
                <w:rFonts w:ascii="Times New Roman" w:hAnsi="Times New Roman" w:cs="Times New Roman"/>
                <w:sz w:val="24"/>
                <w:szCs w:val="24"/>
              </w:rPr>
              <w:t>),</w:t>
            </w:r>
          </w:p>
          <w:p w:rsidR="002E14A4" w:rsidRPr="00291D9D" w:rsidRDefault="002E14A4" w:rsidP="00BB4E13">
            <w:pPr>
              <w:kinsoku w:val="0"/>
              <w:overflowPunct w:val="0"/>
              <w:autoSpaceDE w:val="0"/>
              <w:autoSpaceDN w:val="0"/>
              <w:adjustRightInd w:val="0"/>
              <w:spacing w:after="0" w:line="240" w:lineRule="auto"/>
              <w:ind w:left="263" w:right="263"/>
              <w:jc w:val="center"/>
              <w:rPr>
                <w:rFonts w:ascii="Times New Roman" w:hAnsi="Times New Roman" w:cs="Times New Roman"/>
                <w:sz w:val="24"/>
                <w:szCs w:val="24"/>
              </w:rPr>
            </w:pPr>
            <w:r w:rsidRPr="00291D9D">
              <w:rPr>
                <w:rFonts w:ascii="Times New Roman" w:hAnsi="Times New Roman" w:cs="Times New Roman"/>
                <w:sz w:val="24"/>
                <w:szCs w:val="24"/>
              </w:rPr>
              <w:t>метров</w:t>
            </w:r>
          </w:p>
        </w:tc>
        <w:tc>
          <w:tcPr>
            <w:tcW w:w="1491" w:type="dxa"/>
            <w:vMerge w:val="restart"/>
            <w:tcBorders>
              <w:top w:val="single" w:sz="4" w:space="0" w:color="000000"/>
              <w:left w:val="single" w:sz="4" w:space="0" w:color="000000"/>
              <w:bottom w:val="single" w:sz="4" w:space="0" w:color="000000"/>
              <w:right w:val="single" w:sz="4" w:space="0" w:color="000000"/>
            </w:tcBorders>
          </w:tcPr>
          <w:p w:rsidR="002E14A4" w:rsidRPr="00291D9D" w:rsidRDefault="00291D9D" w:rsidP="00C95A51">
            <w:pPr>
              <w:kinsoku w:val="0"/>
              <w:overflowPunct w:val="0"/>
              <w:autoSpaceDE w:val="0"/>
              <w:autoSpaceDN w:val="0"/>
              <w:adjustRightInd w:val="0"/>
              <w:spacing w:before="103" w:after="0" w:line="240" w:lineRule="auto"/>
              <w:ind w:left="62" w:right="59" w:firstLine="1"/>
              <w:jc w:val="center"/>
              <w:rPr>
                <w:rFonts w:ascii="Times New Roman" w:hAnsi="Times New Roman" w:cs="Times New Roman"/>
                <w:sz w:val="24"/>
                <w:szCs w:val="24"/>
              </w:rPr>
            </w:pPr>
            <w:r>
              <w:rPr>
                <w:rFonts w:ascii="Times New Roman" w:hAnsi="Times New Roman" w:cs="Times New Roman"/>
                <w:sz w:val="24"/>
                <w:szCs w:val="24"/>
              </w:rPr>
              <w:t>Описание обозначения точки на местно</w:t>
            </w:r>
            <w:r w:rsidR="002E14A4" w:rsidRPr="00291D9D">
              <w:rPr>
                <w:rFonts w:ascii="Times New Roman" w:hAnsi="Times New Roman" w:cs="Times New Roman"/>
                <w:sz w:val="24"/>
                <w:szCs w:val="24"/>
              </w:rPr>
              <w:t xml:space="preserve">сти (при </w:t>
            </w:r>
            <w:r w:rsidR="002E14A4" w:rsidRPr="00291D9D">
              <w:rPr>
                <w:rFonts w:ascii="Times New Roman" w:hAnsi="Times New Roman" w:cs="Times New Roman"/>
                <w:spacing w:val="-1"/>
                <w:sz w:val="24"/>
                <w:szCs w:val="24"/>
              </w:rPr>
              <w:t>наличии</w:t>
            </w:r>
            <w:r w:rsidR="002E14A4" w:rsidRPr="00291D9D">
              <w:rPr>
                <w:rFonts w:ascii="Times New Roman" w:hAnsi="Times New Roman" w:cs="Times New Roman"/>
                <w:sz w:val="24"/>
                <w:szCs w:val="24"/>
              </w:rPr>
              <w:t>)</w:t>
            </w:r>
          </w:p>
        </w:tc>
      </w:tr>
      <w:tr w:rsidR="002E14A4" w:rsidRPr="005B64CA" w:rsidTr="00163D93">
        <w:trPr>
          <w:trHeight w:val="1641"/>
        </w:trPr>
        <w:tc>
          <w:tcPr>
            <w:tcW w:w="1317" w:type="dxa"/>
            <w:vMerge/>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1" w:after="0" w:line="240" w:lineRule="auto"/>
              <w:rPr>
                <w:rFonts w:ascii="Times New Roman" w:hAnsi="Times New Roman" w:cs="Times New Roman"/>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left="1"/>
              <w:jc w:val="center"/>
              <w:rPr>
                <w:rFonts w:ascii="Times New Roman" w:hAnsi="Times New Roman" w:cs="Times New Roman"/>
                <w:sz w:val="24"/>
                <w:szCs w:val="24"/>
              </w:rPr>
            </w:pPr>
            <w:r w:rsidRPr="00291D9D">
              <w:rPr>
                <w:rFonts w:ascii="Times New Roman" w:hAnsi="Times New Roman" w:cs="Times New Roman"/>
                <w:sz w:val="24"/>
                <w:szCs w:val="24"/>
              </w:rPr>
              <w:t>X</w:t>
            </w:r>
          </w:p>
        </w:tc>
        <w:tc>
          <w:tcPr>
            <w:tcW w:w="1125"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Y</w:t>
            </w:r>
          </w:p>
        </w:tc>
        <w:tc>
          <w:tcPr>
            <w:tcW w:w="1459"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right="601"/>
              <w:jc w:val="right"/>
              <w:rPr>
                <w:rFonts w:ascii="Times New Roman" w:hAnsi="Times New Roman" w:cs="Times New Roman"/>
                <w:sz w:val="24"/>
                <w:szCs w:val="24"/>
              </w:rPr>
            </w:pPr>
            <w:r w:rsidRPr="00291D9D">
              <w:rPr>
                <w:rFonts w:ascii="Times New Roman" w:hAnsi="Times New Roman" w:cs="Times New Roman"/>
                <w:sz w:val="24"/>
                <w:szCs w:val="24"/>
              </w:rPr>
              <w:t>X</w:t>
            </w:r>
          </w:p>
        </w:tc>
        <w:tc>
          <w:tcPr>
            <w:tcW w:w="1024"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right="387"/>
              <w:jc w:val="right"/>
              <w:rPr>
                <w:rFonts w:ascii="Times New Roman" w:hAnsi="Times New Roman" w:cs="Times New Roman"/>
                <w:sz w:val="24"/>
                <w:szCs w:val="24"/>
              </w:rPr>
            </w:pPr>
            <w:r w:rsidRPr="00291D9D">
              <w:rPr>
                <w:rFonts w:ascii="Times New Roman" w:hAnsi="Times New Roman" w:cs="Times New Roman"/>
                <w:sz w:val="24"/>
                <w:szCs w:val="24"/>
              </w:rPr>
              <w:t>Y</w:t>
            </w:r>
          </w:p>
        </w:tc>
        <w:tc>
          <w:tcPr>
            <w:tcW w:w="1171" w:type="dxa"/>
            <w:vMerge/>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1" w:after="0" w:line="240" w:lineRule="auto"/>
              <w:rPr>
                <w:rFonts w:ascii="Times New Roman" w:hAnsi="Times New Roman" w:cs="Times New Roman"/>
                <w:sz w:val="24"/>
                <w:szCs w:val="24"/>
              </w:rPr>
            </w:pPr>
          </w:p>
        </w:tc>
        <w:tc>
          <w:tcPr>
            <w:tcW w:w="1457" w:type="dxa"/>
            <w:vMerge/>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1" w:after="0" w:line="240" w:lineRule="auto"/>
              <w:rPr>
                <w:rFonts w:ascii="Times New Roman" w:hAnsi="Times New Roman" w:cs="Times New Roman"/>
                <w:sz w:val="24"/>
                <w:szCs w:val="24"/>
              </w:rPr>
            </w:pPr>
          </w:p>
        </w:tc>
        <w:tc>
          <w:tcPr>
            <w:tcW w:w="1491" w:type="dxa"/>
            <w:vMerge/>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1" w:after="0" w:line="240" w:lineRule="auto"/>
              <w:rPr>
                <w:rFonts w:ascii="Times New Roman" w:hAnsi="Times New Roman" w:cs="Times New Roman"/>
                <w:sz w:val="24"/>
                <w:szCs w:val="24"/>
              </w:rPr>
            </w:pPr>
          </w:p>
        </w:tc>
      </w:tr>
      <w:tr w:rsidR="002E14A4" w:rsidRPr="005B64CA" w:rsidTr="009D3D84">
        <w:trPr>
          <w:trHeight w:val="217"/>
        </w:trPr>
        <w:tc>
          <w:tcPr>
            <w:tcW w:w="1317"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left="3"/>
              <w:jc w:val="center"/>
              <w:rPr>
                <w:rFonts w:ascii="Times New Roman" w:hAnsi="Times New Roman" w:cs="Times New Roman"/>
                <w:sz w:val="24"/>
                <w:szCs w:val="24"/>
              </w:rPr>
            </w:pPr>
            <w:r w:rsidRPr="00291D9D">
              <w:rPr>
                <w:rFonts w:ascii="Times New Roman" w:hAnsi="Times New Roman" w:cs="Times New Roman"/>
                <w:sz w:val="24"/>
                <w:szCs w:val="24"/>
              </w:rPr>
              <w:t>1</w:t>
            </w:r>
          </w:p>
        </w:tc>
        <w:tc>
          <w:tcPr>
            <w:tcW w:w="1033"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left="1"/>
              <w:jc w:val="center"/>
              <w:rPr>
                <w:rFonts w:ascii="Times New Roman" w:hAnsi="Times New Roman" w:cs="Times New Roman"/>
                <w:sz w:val="24"/>
                <w:szCs w:val="24"/>
              </w:rPr>
            </w:pPr>
            <w:r w:rsidRPr="00291D9D">
              <w:rPr>
                <w:rFonts w:ascii="Times New Roman" w:hAnsi="Times New Roman" w:cs="Times New Roman"/>
                <w:sz w:val="24"/>
                <w:szCs w:val="24"/>
              </w:rPr>
              <w:t>2</w:t>
            </w:r>
          </w:p>
        </w:tc>
        <w:tc>
          <w:tcPr>
            <w:tcW w:w="1125"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3</w:t>
            </w:r>
          </w:p>
        </w:tc>
        <w:tc>
          <w:tcPr>
            <w:tcW w:w="1459"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right="632"/>
              <w:jc w:val="right"/>
              <w:rPr>
                <w:rFonts w:ascii="Times New Roman" w:hAnsi="Times New Roman" w:cs="Times New Roman"/>
                <w:sz w:val="24"/>
                <w:szCs w:val="24"/>
              </w:rPr>
            </w:pPr>
            <w:r w:rsidRPr="00291D9D">
              <w:rPr>
                <w:rFonts w:ascii="Times New Roman" w:hAnsi="Times New Roman" w:cs="Times New Roman"/>
                <w:sz w:val="24"/>
                <w:szCs w:val="24"/>
              </w:rPr>
              <w:t>4</w:t>
            </w:r>
          </w:p>
        </w:tc>
        <w:tc>
          <w:tcPr>
            <w:tcW w:w="1024"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right="419"/>
              <w:jc w:val="right"/>
              <w:rPr>
                <w:rFonts w:ascii="Times New Roman" w:hAnsi="Times New Roman" w:cs="Times New Roman"/>
                <w:sz w:val="24"/>
                <w:szCs w:val="24"/>
              </w:rPr>
            </w:pPr>
            <w:r w:rsidRPr="00291D9D">
              <w:rPr>
                <w:rFonts w:ascii="Times New Roman" w:hAnsi="Times New Roman" w:cs="Times New Roman"/>
                <w:sz w:val="24"/>
                <w:szCs w:val="24"/>
              </w:rPr>
              <w:t>5</w:t>
            </w:r>
          </w:p>
        </w:tc>
        <w:tc>
          <w:tcPr>
            <w:tcW w:w="1171"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6</w:t>
            </w:r>
          </w:p>
        </w:tc>
        <w:tc>
          <w:tcPr>
            <w:tcW w:w="1457"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7</w:t>
            </w:r>
          </w:p>
        </w:tc>
        <w:tc>
          <w:tcPr>
            <w:tcW w:w="1491"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left="494"/>
              <w:rPr>
                <w:rFonts w:ascii="Times New Roman" w:hAnsi="Times New Roman" w:cs="Times New Roman"/>
                <w:sz w:val="24"/>
                <w:szCs w:val="24"/>
              </w:rPr>
            </w:pPr>
            <w:r w:rsidRPr="00291D9D">
              <w:rPr>
                <w:rFonts w:ascii="Times New Roman" w:hAnsi="Times New Roman" w:cs="Times New Roman"/>
                <w:sz w:val="24"/>
                <w:szCs w:val="24"/>
              </w:rPr>
              <w:t>8</w:t>
            </w:r>
          </w:p>
        </w:tc>
      </w:tr>
      <w:tr w:rsidR="002E14A4" w:rsidRPr="005B64CA" w:rsidTr="009D3D84">
        <w:trPr>
          <w:trHeight w:val="223"/>
        </w:trPr>
        <w:tc>
          <w:tcPr>
            <w:tcW w:w="1317"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033"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125"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459"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ind w:right="655"/>
              <w:jc w:val="right"/>
              <w:rPr>
                <w:rFonts w:ascii="Times New Roman" w:hAnsi="Times New Roman" w:cs="Times New Roman"/>
                <w:sz w:val="24"/>
                <w:szCs w:val="24"/>
              </w:rPr>
            </w:pPr>
            <w:r w:rsidRPr="00291D9D">
              <w:rPr>
                <w:rFonts w:ascii="Times New Roman" w:hAnsi="Times New Roman" w:cs="Times New Roman"/>
                <w:sz w:val="24"/>
                <w:szCs w:val="24"/>
              </w:rPr>
              <w:t>-</w:t>
            </w:r>
          </w:p>
        </w:tc>
        <w:tc>
          <w:tcPr>
            <w:tcW w:w="1024"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ind w:right="444"/>
              <w:jc w:val="right"/>
              <w:rPr>
                <w:rFonts w:ascii="Times New Roman" w:hAnsi="Times New Roman" w:cs="Times New Roman"/>
                <w:sz w:val="24"/>
                <w:szCs w:val="24"/>
              </w:rPr>
            </w:pPr>
            <w:r w:rsidRPr="00291D9D">
              <w:rPr>
                <w:rFonts w:ascii="Times New Roman" w:hAnsi="Times New Roman" w:cs="Times New Roman"/>
                <w:sz w:val="24"/>
                <w:szCs w:val="24"/>
              </w:rPr>
              <w:t>-</w:t>
            </w:r>
          </w:p>
        </w:tc>
        <w:tc>
          <w:tcPr>
            <w:tcW w:w="1171"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457"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491"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ind w:left="515"/>
              <w:rPr>
                <w:rFonts w:ascii="Times New Roman" w:hAnsi="Times New Roman" w:cs="Times New Roman"/>
                <w:sz w:val="24"/>
                <w:szCs w:val="24"/>
              </w:rPr>
            </w:pPr>
            <w:r w:rsidRPr="00291D9D">
              <w:rPr>
                <w:rFonts w:ascii="Times New Roman" w:hAnsi="Times New Roman" w:cs="Times New Roman"/>
                <w:sz w:val="24"/>
                <w:szCs w:val="24"/>
              </w:rPr>
              <w:t>-</w:t>
            </w:r>
          </w:p>
        </w:tc>
      </w:tr>
      <w:tr w:rsidR="002E14A4" w:rsidRPr="005B64CA" w:rsidTr="009D3D84">
        <w:trPr>
          <w:trHeight w:val="522"/>
        </w:trPr>
        <w:tc>
          <w:tcPr>
            <w:tcW w:w="10080" w:type="dxa"/>
            <w:gridSpan w:val="8"/>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ind w:left="57"/>
              <w:rPr>
                <w:rFonts w:ascii="Times New Roman" w:hAnsi="Times New Roman" w:cs="Times New Roman"/>
                <w:sz w:val="24"/>
                <w:szCs w:val="24"/>
              </w:rPr>
            </w:pPr>
            <w:r w:rsidRPr="00291D9D">
              <w:rPr>
                <w:rFonts w:ascii="Times New Roman" w:hAnsi="Times New Roman" w:cs="Times New Roman"/>
                <w:sz w:val="24"/>
                <w:szCs w:val="24"/>
              </w:rPr>
              <w:t>3. Сведения о характерных точках части (частей) границы объекта</w:t>
            </w:r>
          </w:p>
        </w:tc>
      </w:tr>
      <w:tr w:rsidR="002E14A4" w:rsidRPr="005B64CA" w:rsidTr="009D3D84">
        <w:trPr>
          <w:trHeight w:val="142"/>
        </w:trPr>
        <w:tc>
          <w:tcPr>
            <w:tcW w:w="1317"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left="3"/>
              <w:jc w:val="center"/>
              <w:rPr>
                <w:rFonts w:ascii="Times New Roman" w:hAnsi="Times New Roman" w:cs="Times New Roman"/>
                <w:sz w:val="24"/>
                <w:szCs w:val="24"/>
              </w:rPr>
            </w:pPr>
            <w:r w:rsidRPr="00291D9D">
              <w:rPr>
                <w:rFonts w:ascii="Times New Roman" w:hAnsi="Times New Roman" w:cs="Times New Roman"/>
                <w:sz w:val="24"/>
                <w:szCs w:val="24"/>
              </w:rPr>
              <w:t>1</w:t>
            </w:r>
          </w:p>
        </w:tc>
        <w:tc>
          <w:tcPr>
            <w:tcW w:w="1033"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left="1"/>
              <w:jc w:val="center"/>
              <w:rPr>
                <w:rFonts w:ascii="Times New Roman" w:hAnsi="Times New Roman" w:cs="Times New Roman"/>
                <w:sz w:val="24"/>
                <w:szCs w:val="24"/>
              </w:rPr>
            </w:pPr>
            <w:r w:rsidRPr="00291D9D">
              <w:rPr>
                <w:rFonts w:ascii="Times New Roman" w:hAnsi="Times New Roman" w:cs="Times New Roman"/>
                <w:sz w:val="24"/>
                <w:szCs w:val="24"/>
              </w:rPr>
              <w:t>2</w:t>
            </w:r>
          </w:p>
        </w:tc>
        <w:tc>
          <w:tcPr>
            <w:tcW w:w="1125"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3</w:t>
            </w:r>
          </w:p>
        </w:tc>
        <w:tc>
          <w:tcPr>
            <w:tcW w:w="1459"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right="632"/>
              <w:jc w:val="right"/>
              <w:rPr>
                <w:rFonts w:ascii="Times New Roman" w:hAnsi="Times New Roman" w:cs="Times New Roman"/>
                <w:sz w:val="24"/>
                <w:szCs w:val="24"/>
              </w:rPr>
            </w:pPr>
            <w:r w:rsidRPr="00291D9D">
              <w:rPr>
                <w:rFonts w:ascii="Times New Roman" w:hAnsi="Times New Roman" w:cs="Times New Roman"/>
                <w:sz w:val="24"/>
                <w:szCs w:val="24"/>
              </w:rPr>
              <w:t>4</w:t>
            </w:r>
          </w:p>
        </w:tc>
        <w:tc>
          <w:tcPr>
            <w:tcW w:w="1024"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right="419"/>
              <w:jc w:val="right"/>
              <w:rPr>
                <w:rFonts w:ascii="Times New Roman" w:hAnsi="Times New Roman" w:cs="Times New Roman"/>
                <w:sz w:val="24"/>
                <w:szCs w:val="24"/>
              </w:rPr>
            </w:pPr>
            <w:r w:rsidRPr="00291D9D">
              <w:rPr>
                <w:rFonts w:ascii="Times New Roman" w:hAnsi="Times New Roman" w:cs="Times New Roman"/>
                <w:sz w:val="24"/>
                <w:szCs w:val="24"/>
              </w:rPr>
              <w:t>5</w:t>
            </w:r>
          </w:p>
        </w:tc>
        <w:tc>
          <w:tcPr>
            <w:tcW w:w="1171"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6</w:t>
            </w:r>
          </w:p>
        </w:tc>
        <w:tc>
          <w:tcPr>
            <w:tcW w:w="1457"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7</w:t>
            </w:r>
          </w:p>
        </w:tc>
        <w:tc>
          <w:tcPr>
            <w:tcW w:w="1491"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1" w:after="0" w:line="240" w:lineRule="auto"/>
              <w:ind w:left="494"/>
              <w:rPr>
                <w:rFonts w:ascii="Times New Roman" w:hAnsi="Times New Roman" w:cs="Times New Roman"/>
                <w:sz w:val="24"/>
                <w:szCs w:val="24"/>
              </w:rPr>
            </w:pPr>
            <w:r w:rsidRPr="00291D9D">
              <w:rPr>
                <w:rFonts w:ascii="Times New Roman" w:hAnsi="Times New Roman" w:cs="Times New Roman"/>
                <w:sz w:val="24"/>
                <w:szCs w:val="24"/>
              </w:rPr>
              <w:t>8</w:t>
            </w:r>
          </w:p>
        </w:tc>
      </w:tr>
      <w:tr w:rsidR="002E14A4" w:rsidRPr="005B64CA" w:rsidTr="00055597">
        <w:trPr>
          <w:trHeight w:val="70"/>
        </w:trPr>
        <w:tc>
          <w:tcPr>
            <w:tcW w:w="1317"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jc w:val="center"/>
              <w:rPr>
                <w:rFonts w:ascii="Times New Roman" w:hAnsi="Times New Roman" w:cs="Times New Roman"/>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jc w:val="center"/>
              <w:rPr>
                <w:rFonts w:ascii="Times New Roman" w:hAnsi="Times New Roman" w:cs="Times New Roman"/>
                <w:sz w:val="24"/>
                <w:szCs w:val="24"/>
              </w:rPr>
            </w:pPr>
          </w:p>
        </w:tc>
        <w:tc>
          <w:tcPr>
            <w:tcW w:w="1125"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jc w:val="center"/>
              <w:rPr>
                <w:rFonts w:ascii="Times New Roman" w:hAnsi="Times New Roman" w:cs="Times New Roman"/>
                <w:sz w:val="24"/>
                <w:szCs w:val="24"/>
              </w:rPr>
            </w:pPr>
          </w:p>
        </w:tc>
        <w:tc>
          <w:tcPr>
            <w:tcW w:w="1459"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ind w:right="655"/>
              <w:jc w:val="right"/>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ind w:right="444"/>
              <w:jc w:val="right"/>
              <w:rPr>
                <w:rFonts w:ascii="Times New Roman" w:hAnsi="Times New Roman" w:cs="Times New Roman"/>
                <w:sz w:val="24"/>
                <w:szCs w:val="24"/>
              </w:rPr>
            </w:pPr>
          </w:p>
        </w:tc>
        <w:tc>
          <w:tcPr>
            <w:tcW w:w="1171"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jc w:val="center"/>
              <w:rPr>
                <w:rFonts w:ascii="Times New Roman" w:hAnsi="Times New Roman" w:cs="Times New Roman"/>
                <w:sz w:val="24"/>
                <w:szCs w:val="24"/>
              </w:rPr>
            </w:pPr>
          </w:p>
        </w:tc>
        <w:tc>
          <w:tcPr>
            <w:tcW w:w="1457"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jc w:val="center"/>
              <w:rPr>
                <w:rFonts w:ascii="Times New Roman" w:hAnsi="Times New Roman" w:cs="Times New Roman"/>
                <w:sz w:val="24"/>
                <w:szCs w:val="24"/>
              </w:rPr>
            </w:pPr>
          </w:p>
        </w:tc>
        <w:tc>
          <w:tcPr>
            <w:tcW w:w="1491" w:type="dxa"/>
            <w:tcBorders>
              <w:top w:val="single" w:sz="4" w:space="0" w:color="000000"/>
              <w:left w:val="single" w:sz="4" w:space="0" w:color="000000"/>
              <w:bottom w:val="single" w:sz="4" w:space="0" w:color="000000"/>
              <w:right w:val="single" w:sz="4" w:space="0" w:color="000000"/>
            </w:tcBorders>
          </w:tcPr>
          <w:p w:rsidR="002E14A4" w:rsidRPr="00291D9D" w:rsidRDefault="002E14A4" w:rsidP="00BB4E13">
            <w:pPr>
              <w:kinsoku w:val="0"/>
              <w:overflowPunct w:val="0"/>
              <w:autoSpaceDE w:val="0"/>
              <w:autoSpaceDN w:val="0"/>
              <w:adjustRightInd w:val="0"/>
              <w:spacing w:before="103" w:after="0" w:line="240" w:lineRule="auto"/>
              <w:ind w:left="515"/>
              <w:rPr>
                <w:rFonts w:ascii="Times New Roman" w:hAnsi="Times New Roman" w:cs="Times New Roman"/>
                <w:sz w:val="24"/>
                <w:szCs w:val="24"/>
              </w:rPr>
            </w:pPr>
          </w:p>
        </w:tc>
      </w:tr>
    </w:tbl>
    <w:p w:rsidR="002E14A4" w:rsidRDefault="002E14A4" w:rsidP="002E14A4">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E00E0" w:rsidRDefault="001E00E0" w:rsidP="00C612DF">
      <w:pPr>
        <w:pStyle w:val="Default"/>
        <w:jc w:val="center"/>
        <w:rPr>
          <w:sz w:val="28"/>
          <w:szCs w:val="28"/>
        </w:rPr>
      </w:pPr>
    </w:p>
    <w:p w:rsidR="00163D93" w:rsidRDefault="00163D93" w:rsidP="00C612DF">
      <w:pPr>
        <w:pStyle w:val="Default"/>
        <w:jc w:val="center"/>
        <w:rPr>
          <w:sz w:val="28"/>
          <w:szCs w:val="28"/>
        </w:rPr>
      </w:pPr>
    </w:p>
    <w:p w:rsidR="00163D93" w:rsidRDefault="00163D93" w:rsidP="00C612DF">
      <w:pPr>
        <w:pStyle w:val="Default"/>
        <w:jc w:val="center"/>
        <w:rPr>
          <w:sz w:val="28"/>
          <w:szCs w:val="28"/>
        </w:rPr>
      </w:pPr>
    </w:p>
    <w:p w:rsidR="00C612DF" w:rsidRDefault="00C612DF" w:rsidP="00C612DF">
      <w:pPr>
        <w:pStyle w:val="Default"/>
        <w:jc w:val="center"/>
        <w:rPr>
          <w:sz w:val="28"/>
          <w:szCs w:val="28"/>
        </w:rPr>
      </w:pPr>
      <w:r>
        <w:rPr>
          <w:sz w:val="28"/>
          <w:szCs w:val="28"/>
        </w:rPr>
        <w:lastRenderedPageBreak/>
        <w:t>Раздел 4</w:t>
      </w:r>
    </w:p>
    <w:p w:rsidR="00C612DF" w:rsidRPr="006E34D0" w:rsidRDefault="00C612DF" w:rsidP="00C612DF">
      <w:pPr>
        <w:pStyle w:val="Default"/>
        <w:ind w:firstLine="708"/>
        <w:jc w:val="center"/>
        <w:rPr>
          <w:sz w:val="12"/>
          <w:szCs w:val="28"/>
        </w:rPr>
      </w:pPr>
    </w:p>
    <w:p w:rsidR="00C612DF" w:rsidRDefault="00C612DF" w:rsidP="00C612DF">
      <w:pPr>
        <w:pStyle w:val="Default"/>
        <w:ind w:firstLine="708"/>
        <w:jc w:val="center"/>
        <w:rPr>
          <w:sz w:val="28"/>
          <w:szCs w:val="28"/>
        </w:rPr>
      </w:pPr>
      <w:r w:rsidRPr="00BA7D15">
        <w:rPr>
          <w:sz w:val="28"/>
          <w:szCs w:val="28"/>
        </w:rPr>
        <w:t>Карта (схема)</w:t>
      </w:r>
      <w:r>
        <w:rPr>
          <w:sz w:val="28"/>
          <w:szCs w:val="28"/>
        </w:rPr>
        <w:t xml:space="preserve"> границ зоны действия требований к осуществлению деятельности и градостроительным регламентам – «Г» в границах территории объекта культурного наследия регионального значения достопримечательное место </w:t>
      </w:r>
      <w:r>
        <w:rPr>
          <w:sz w:val="28"/>
          <w:szCs w:val="28"/>
        </w:rPr>
        <w:br/>
        <w:t>«Поселок им. Серго Орджоникидзе (</w:t>
      </w:r>
      <w:proofErr w:type="spellStart"/>
      <w:r>
        <w:rPr>
          <w:sz w:val="28"/>
          <w:szCs w:val="28"/>
        </w:rPr>
        <w:t>Соцгород</w:t>
      </w:r>
      <w:proofErr w:type="spellEnd"/>
      <w:r>
        <w:rPr>
          <w:sz w:val="28"/>
          <w:szCs w:val="28"/>
        </w:rPr>
        <w:t>)», 1938-1954 гг.,</w:t>
      </w:r>
    </w:p>
    <w:p w:rsidR="00C612DF" w:rsidRDefault="00C612DF" w:rsidP="00C612DF">
      <w:pPr>
        <w:pStyle w:val="Default"/>
        <w:ind w:firstLine="708"/>
        <w:jc w:val="center"/>
        <w:rPr>
          <w:sz w:val="28"/>
          <w:szCs w:val="28"/>
        </w:rPr>
      </w:pPr>
      <w:r>
        <w:rPr>
          <w:sz w:val="28"/>
          <w:szCs w:val="28"/>
        </w:rPr>
        <w:t>расположенного по адресу: г. Казань, Авиастроительный район</w:t>
      </w:r>
    </w:p>
    <w:p w:rsidR="008861FF" w:rsidRPr="00B10BCA" w:rsidRDefault="008861FF" w:rsidP="008861FF">
      <w:pPr>
        <w:pStyle w:val="Default"/>
        <w:ind w:firstLine="708"/>
        <w:jc w:val="center"/>
        <w:rPr>
          <w:sz w:val="22"/>
          <w:szCs w:val="28"/>
        </w:rPr>
      </w:pPr>
    </w:p>
    <w:p w:rsidR="008861FF" w:rsidRDefault="00D22BDB" w:rsidP="001E00E0">
      <w:pPr>
        <w:pStyle w:val="Default"/>
        <w:jc w:val="center"/>
        <w:rPr>
          <w:sz w:val="28"/>
          <w:szCs w:val="28"/>
        </w:rPr>
      </w:pPr>
      <w:r>
        <w:rPr>
          <w:noProof/>
          <w:sz w:val="28"/>
          <w:szCs w:val="28"/>
          <w:lang w:eastAsia="ru-RU"/>
        </w:rPr>
        <w:drawing>
          <wp:inline distT="0" distB="0" distL="0" distR="0">
            <wp:extent cx="6464595" cy="48799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хема зона Г.png"/>
                    <pic:cNvPicPr/>
                  </pic:nvPicPr>
                  <pic:blipFill>
                    <a:blip r:embed="rId20">
                      <a:extLst>
                        <a:ext uri="{28A0092B-C50C-407E-A947-70E740481C1C}">
                          <a14:useLocalDpi xmlns:a14="http://schemas.microsoft.com/office/drawing/2010/main" val="0"/>
                        </a:ext>
                      </a:extLst>
                    </a:blip>
                    <a:stretch>
                      <a:fillRect/>
                    </a:stretch>
                  </pic:blipFill>
                  <pic:spPr>
                    <a:xfrm>
                      <a:off x="0" y="0"/>
                      <a:ext cx="6487096" cy="4896961"/>
                    </a:xfrm>
                    <a:prstGeom prst="rect">
                      <a:avLst/>
                    </a:prstGeom>
                  </pic:spPr>
                </pic:pic>
              </a:graphicData>
            </a:graphic>
          </wp:inline>
        </w:drawing>
      </w:r>
    </w:p>
    <w:p w:rsidR="008861FF" w:rsidRDefault="008861FF" w:rsidP="008861FF">
      <w:pPr>
        <w:pStyle w:val="Default"/>
        <w:ind w:firstLine="708"/>
        <w:jc w:val="center"/>
        <w:rPr>
          <w:sz w:val="28"/>
          <w:szCs w:val="28"/>
        </w:rPr>
      </w:pPr>
    </w:p>
    <w:p w:rsidR="008861FF" w:rsidRDefault="008861FF" w:rsidP="008861FF">
      <w:pPr>
        <w:pStyle w:val="Default"/>
        <w:ind w:firstLine="708"/>
        <w:jc w:val="center"/>
        <w:rPr>
          <w:sz w:val="28"/>
          <w:szCs w:val="28"/>
        </w:rPr>
      </w:pPr>
    </w:p>
    <w:p w:rsidR="008861FF" w:rsidRDefault="008861FF" w:rsidP="008861FF">
      <w:pPr>
        <w:pStyle w:val="Default"/>
        <w:ind w:firstLine="708"/>
        <w:jc w:val="center"/>
        <w:rPr>
          <w:sz w:val="28"/>
          <w:szCs w:val="28"/>
        </w:rPr>
      </w:pPr>
    </w:p>
    <w:p w:rsidR="008861FF" w:rsidRDefault="008861FF" w:rsidP="008861FF">
      <w:pPr>
        <w:pStyle w:val="Default"/>
        <w:ind w:firstLine="708"/>
        <w:jc w:val="center"/>
        <w:rPr>
          <w:sz w:val="28"/>
          <w:szCs w:val="28"/>
        </w:rPr>
      </w:pPr>
    </w:p>
    <w:p w:rsidR="008861FF" w:rsidRDefault="008861FF" w:rsidP="008861FF">
      <w:pPr>
        <w:pStyle w:val="Default"/>
        <w:ind w:firstLine="708"/>
        <w:jc w:val="center"/>
        <w:rPr>
          <w:sz w:val="28"/>
          <w:szCs w:val="28"/>
        </w:rPr>
      </w:pPr>
    </w:p>
    <w:p w:rsidR="008861FF" w:rsidRDefault="008861FF" w:rsidP="003E2C61">
      <w:pPr>
        <w:pStyle w:val="Default"/>
        <w:ind w:right="286" w:hanging="142"/>
        <w:jc w:val="center"/>
        <w:rPr>
          <w:sz w:val="28"/>
          <w:szCs w:val="28"/>
        </w:rPr>
      </w:pPr>
    </w:p>
    <w:p w:rsidR="00C612DF" w:rsidRDefault="00C612DF" w:rsidP="003E2C61">
      <w:pPr>
        <w:pStyle w:val="Default"/>
        <w:ind w:right="286" w:hanging="142"/>
        <w:jc w:val="center"/>
        <w:rPr>
          <w:sz w:val="28"/>
          <w:szCs w:val="28"/>
        </w:rPr>
      </w:pPr>
    </w:p>
    <w:p w:rsidR="001E00E0" w:rsidRDefault="001E00E0" w:rsidP="003E2C61">
      <w:pPr>
        <w:pStyle w:val="Default"/>
        <w:ind w:right="286" w:hanging="142"/>
        <w:jc w:val="center"/>
        <w:rPr>
          <w:sz w:val="28"/>
          <w:szCs w:val="28"/>
        </w:rPr>
      </w:pPr>
    </w:p>
    <w:p w:rsidR="001E00E0" w:rsidRDefault="001E00E0" w:rsidP="003E2C61">
      <w:pPr>
        <w:pStyle w:val="Default"/>
        <w:ind w:right="286" w:hanging="142"/>
        <w:jc w:val="center"/>
        <w:rPr>
          <w:sz w:val="28"/>
          <w:szCs w:val="28"/>
        </w:rPr>
      </w:pPr>
    </w:p>
    <w:p w:rsidR="001E00E0" w:rsidRDefault="001E00E0" w:rsidP="003E2C61">
      <w:pPr>
        <w:pStyle w:val="Default"/>
        <w:ind w:right="286" w:hanging="142"/>
        <w:jc w:val="center"/>
        <w:rPr>
          <w:sz w:val="28"/>
          <w:szCs w:val="28"/>
        </w:rPr>
      </w:pPr>
    </w:p>
    <w:p w:rsidR="001E00E0" w:rsidRDefault="001E00E0" w:rsidP="003E2C61">
      <w:pPr>
        <w:pStyle w:val="Default"/>
        <w:ind w:right="286" w:hanging="142"/>
        <w:jc w:val="center"/>
        <w:rPr>
          <w:sz w:val="28"/>
          <w:szCs w:val="28"/>
        </w:rPr>
      </w:pPr>
    </w:p>
    <w:p w:rsidR="001E00E0" w:rsidRDefault="001E00E0" w:rsidP="003E2C61">
      <w:pPr>
        <w:pStyle w:val="Default"/>
        <w:ind w:right="286" w:hanging="142"/>
        <w:jc w:val="center"/>
        <w:rPr>
          <w:sz w:val="28"/>
          <w:szCs w:val="28"/>
        </w:rPr>
      </w:pPr>
    </w:p>
    <w:p w:rsidR="001E00E0" w:rsidRDefault="001E00E0" w:rsidP="003E2C61">
      <w:pPr>
        <w:pStyle w:val="Default"/>
        <w:ind w:right="286" w:hanging="142"/>
        <w:jc w:val="center"/>
        <w:rPr>
          <w:sz w:val="28"/>
          <w:szCs w:val="28"/>
        </w:rPr>
      </w:pPr>
    </w:p>
    <w:p w:rsidR="00B10BCA" w:rsidRDefault="00B10BCA" w:rsidP="003E2C61">
      <w:pPr>
        <w:pStyle w:val="Default"/>
        <w:ind w:right="286" w:hanging="142"/>
        <w:jc w:val="center"/>
        <w:rPr>
          <w:sz w:val="28"/>
          <w:szCs w:val="28"/>
        </w:rPr>
      </w:pPr>
    </w:p>
    <w:p w:rsidR="001851B7" w:rsidRDefault="001851B7" w:rsidP="003E2C61">
      <w:pPr>
        <w:pStyle w:val="Default"/>
        <w:ind w:right="286" w:hanging="142"/>
        <w:jc w:val="center"/>
        <w:rPr>
          <w:sz w:val="28"/>
          <w:szCs w:val="28"/>
        </w:rPr>
      </w:pPr>
    </w:p>
    <w:p w:rsidR="003E2C61" w:rsidRPr="00990956" w:rsidRDefault="003E2C61" w:rsidP="001851B7">
      <w:pPr>
        <w:pStyle w:val="Default"/>
        <w:tabs>
          <w:tab w:val="left" w:pos="10206"/>
        </w:tabs>
        <w:ind w:left="-567" w:right="-139"/>
        <w:jc w:val="center"/>
        <w:rPr>
          <w:sz w:val="28"/>
          <w:szCs w:val="28"/>
        </w:rPr>
      </w:pPr>
      <w:r w:rsidRPr="006971CB">
        <w:rPr>
          <w:sz w:val="28"/>
          <w:szCs w:val="28"/>
        </w:rPr>
        <w:lastRenderedPageBreak/>
        <w:t>Текстовое описание</w:t>
      </w:r>
      <w:r w:rsidR="00AC452E">
        <w:rPr>
          <w:sz w:val="28"/>
          <w:szCs w:val="28"/>
        </w:rPr>
        <w:t xml:space="preserve"> </w:t>
      </w:r>
      <w:r>
        <w:rPr>
          <w:sz w:val="28"/>
          <w:szCs w:val="28"/>
        </w:rPr>
        <w:t xml:space="preserve">местоположения границ зоны действия требований </w:t>
      </w:r>
      <w:r w:rsidR="00AC452E">
        <w:rPr>
          <w:sz w:val="28"/>
          <w:szCs w:val="28"/>
        </w:rPr>
        <w:br/>
      </w:r>
      <w:r>
        <w:rPr>
          <w:sz w:val="28"/>
          <w:szCs w:val="28"/>
        </w:rPr>
        <w:t>к осуществлению деятельности и гр</w:t>
      </w:r>
      <w:r w:rsidR="00693E81">
        <w:rPr>
          <w:sz w:val="28"/>
          <w:szCs w:val="28"/>
        </w:rPr>
        <w:t>адостроительным регламентам – «Г</w:t>
      </w:r>
      <w:r>
        <w:rPr>
          <w:sz w:val="28"/>
          <w:szCs w:val="28"/>
        </w:rPr>
        <w:t xml:space="preserve">» </w:t>
      </w:r>
      <w:r w:rsidR="00AC452E">
        <w:rPr>
          <w:sz w:val="28"/>
          <w:szCs w:val="28"/>
        </w:rPr>
        <w:br/>
      </w:r>
      <w:r>
        <w:rPr>
          <w:sz w:val="28"/>
          <w:szCs w:val="28"/>
        </w:rPr>
        <w:t>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Pr>
          <w:sz w:val="28"/>
          <w:szCs w:val="28"/>
        </w:rPr>
        <w:t>Соцгород</w:t>
      </w:r>
      <w:proofErr w:type="spellEnd"/>
      <w:r>
        <w:rPr>
          <w:sz w:val="28"/>
          <w:szCs w:val="28"/>
        </w:rPr>
        <w:t xml:space="preserve">)», </w:t>
      </w:r>
      <w:r w:rsidR="00AC452E">
        <w:rPr>
          <w:sz w:val="28"/>
          <w:szCs w:val="28"/>
        </w:rPr>
        <w:br/>
        <w:t xml:space="preserve">1938-1954 гг., </w:t>
      </w:r>
      <w:r>
        <w:rPr>
          <w:sz w:val="28"/>
          <w:szCs w:val="28"/>
        </w:rPr>
        <w:t xml:space="preserve">расположенного по адресу: </w:t>
      </w:r>
      <w:r w:rsidRPr="00990956">
        <w:rPr>
          <w:sz w:val="28"/>
          <w:szCs w:val="28"/>
        </w:rPr>
        <w:t>г. Казань, Авиастроительный район</w:t>
      </w:r>
    </w:p>
    <w:p w:rsidR="00AC452E" w:rsidRPr="00163D93" w:rsidRDefault="00AC452E" w:rsidP="00AC452E">
      <w:pPr>
        <w:kinsoku w:val="0"/>
        <w:overflowPunct w:val="0"/>
        <w:autoSpaceDE w:val="0"/>
        <w:autoSpaceDN w:val="0"/>
        <w:adjustRightInd w:val="0"/>
        <w:spacing w:before="8" w:after="1" w:line="240" w:lineRule="auto"/>
        <w:rPr>
          <w:rFonts w:ascii="Times New Roman" w:hAnsi="Times New Roman" w:cs="Times New Roman"/>
          <w:sz w:val="16"/>
          <w:szCs w:val="14"/>
        </w:rPr>
      </w:pPr>
    </w:p>
    <w:tbl>
      <w:tblPr>
        <w:tblW w:w="10090" w:type="dxa"/>
        <w:tblInd w:w="108" w:type="dxa"/>
        <w:tblLayout w:type="fixed"/>
        <w:tblCellMar>
          <w:left w:w="0" w:type="dxa"/>
          <w:right w:w="0" w:type="dxa"/>
        </w:tblCellMar>
        <w:tblLook w:val="0000" w:firstRow="0" w:lastRow="0" w:firstColumn="0" w:lastColumn="0" w:noHBand="0" w:noVBand="0"/>
      </w:tblPr>
      <w:tblGrid>
        <w:gridCol w:w="1677"/>
        <w:gridCol w:w="1670"/>
        <w:gridCol w:w="6743"/>
      </w:tblGrid>
      <w:tr w:rsidR="00AC452E" w:rsidRPr="00AC452E" w:rsidTr="00563984">
        <w:trPr>
          <w:trHeight w:val="300"/>
        </w:trPr>
        <w:tc>
          <w:tcPr>
            <w:tcW w:w="3347" w:type="dxa"/>
            <w:gridSpan w:val="2"/>
            <w:tcBorders>
              <w:top w:val="single" w:sz="6" w:space="0" w:color="44484B"/>
              <w:left w:val="single" w:sz="6" w:space="0" w:color="5B5B5B"/>
              <w:bottom w:val="single" w:sz="4" w:space="0" w:color="4F4F4F"/>
              <w:right w:val="single" w:sz="4" w:space="0" w:color="545454"/>
            </w:tcBorders>
          </w:tcPr>
          <w:p w:rsidR="00AC452E" w:rsidRPr="00AC452E" w:rsidRDefault="00AC452E" w:rsidP="00AC452E">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AC452E">
              <w:rPr>
                <w:rFonts w:ascii="Times New Roman" w:hAnsi="Times New Roman" w:cs="Times New Roman"/>
                <w:sz w:val="28"/>
                <w:szCs w:val="28"/>
              </w:rPr>
              <w:t>Прохождение границы</w:t>
            </w:r>
          </w:p>
        </w:tc>
        <w:tc>
          <w:tcPr>
            <w:tcW w:w="6743" w:type="dxa"/>
            <w:vMerge w:val="restart"/>
            <w:tcBorders>
              <w:top w:val="single" w:sz="8" w:space="0" w:color="484B4F"/>
              <w:left w:val="single" w:sz="4" w:space="0" w:color="545454"/>
              <w:bottom w:val="single" w:sz="6" w:space="0" w:color="48484F"/>
              <w:right w:val="single" w:sz="6" w:space="0" w:color="5B5B5B"/>
            </w:tcBorders>
          </w:tcPr>
          <w:p w:rsidR="00AC452E" w:rsidRPr="00AC452E" w:rsidRDefault="00AC452E" w:rsidP="00AC452E">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AC452E">
              <w:rPr>
                <w:rFonts w:ascii="Times New Roman" w:hAnsi="Times New Roman" w:cs="Times New Roman"/>
                <w:sz w:val="28"/>
                <w:szCs w:val="28"/>
              </w:rPr>
              <w:t>Описание прохождения границы</w:t>
            </w:r>
          </w:p>
          <w:p w:rsidR="00AC452E" w:rsidRPr="00AC452E" w:rsidRDefault="00AC452E" w:rsidP="00AC452E">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p>
        </w:tc>
      </w:tr>
      <w:tr w:rsidR="00AC452E" w:rsidRPr="00AC452E" w:rsidTr="00563984">
        <w:trPr>
          <w:trHeight w:val="220"/>
        </w:trPr>
        <w:tc>
          <w:tcPr>
            <w:tcW w:w="1677" w:type="dxa"/>
            <w:tcBorders>
              <w:top w:val="single" w:sz="4" w:space="0" w:color="4F4F4F"/>
              <w:left w:val="single" w:sz="6" w:space="0" w:color="5B5B5B"/>
              <w:bottom w:val="single" w:sz="6" w:space="0" w:color="48484F"/>
              <w:right w:val="single" w:sz="6" w:space="0" w:color="545454"/>
            </w:tcBorders>
          </w:tcPr>
          <w:p w:rsidR="00AC452E" w:rsidRPr="00AC452E" w:rsidRDefault="00AC452E" w:rsidP="00AC452E">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AC452E">
              <w:rPr>
                <w:rFonts w:ascii="Times New Roman" w:hAnsi="Times New Roman" w:cs="Times New Roman"/>
                <w:sz w:val="28"/>
                <w:szCs w:val="28"/>
              </w:rPr>
              <w:t>от точки</w:t>
            </w:r>
          </w:p>
        </w:tc>
        <w:tc>
          <w:tcPr>
            <w:tcW w:w="1670" w:type="dxa"/>
            <w:tcBorders>
              <w:top w:val="single" w:sz="4" w:space="0" w:color="4F4F4F"/>
              <w:left w:val="single" w:sz="6" w:space="0" w:color="545454"/>
              <w:bottom w:val="single" w:sz="6" w:space="0" w:color="48484F"/>
              <w:right w:val="single" w:sz="4" w:space="0" w:color="545454"/>
            </w:tcBorders>
          </w:tcPr>
          <w:p w:rsidR="00AC452E" w:rsidRPr="00AC452E" w:rsidRDefault="00AC452E" w:rsidP="00AC452E">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AC452E">
              <w:rPr>
                <w:rFonts w:ascii="Times New Roman" w:hAnsi="Times New Roman" w:cs="Times New Roman"/>
                <w:sz w:val="28"/>
                <w:szCs w:val="28"/>
              </w:rPr>
              <w:t>до точки</w:t>
            </w:r>
          </w:p>
        </w:tc>
        <w:tc>
          <w:tcPr>
            <w:tcW w:w="6743" w:type="dxa"/>
            <w:vMerge/>
            <w:tcBorders>
              <w:top w:val="single" w:sz="8" w:space="0" w:color="484B4F"/>
              <w:left w:val="single" w:sz="4" w:space="0" w:color="545454"/>
              <w:bottom w:val="single" w:sz="6" w:space="0" w:color="48484F"/>
              <w:right w:val="single" w:sz="6" w:space="0" w:color="5B5B5B"/>
            </w:tcBorders>
          </w:tcPr>
          <w:p w:rsidR="00AC452E" w:rsidRPr="00AC452E" w:rsidRDefault="00AC452E" w:rsidP="00AC452E">
            <w:pPr>
              <w:kinsoku w:val="0"/>
              <w:overflowPunct w:val="0"/>
              <w:autoSpaceDE w:val="0"/>
              <w:autoSpaceDN w:val="0"/>
              <w:adjustRightInd w:val="0"/>
              <w:spacing w:before="14" w:after="1" w:line="240" w:lineRule="auto"/>
              <w:ind w:right="1"/>
              <w:rPr>
                <w:rFonts w:ascii="Times New Roman" w:hAnsi="Times New Roman" w:cs="Times New Roman"/>
                <w:sz w:val="28"/>
                <w:szCs w:val="28"/>
              </w:rPr>
            </w:pPr>
          </w:p>
        </w:tc>
      </w:tr>
      <w:tr w:rsidR="00AC452E" w:rsidRPr="00AC452E" w:rsidTr="00563984">
        <w:trPr>
          <w:trHeight w:val="1080"/>
        </w:trPr>
        <w:tc>
          <w:tcPr>
            <w:tcW w:w="1677" w:type="dxa"/>
            <w:tcBorders>
              <w:top w:val="single" w:sz="6" w:space="0" w:color="444448"/>
              <w:left w:val="single" w:sz="6" w:space="0" w:color="5B5B5B"/>
              <w:bottom w:val="single" w:sz="4" w:space="0" w:color="3F3F48"/>
              <w:right w:val="single" w:sz="6" w:space="0" w:color="545454"/>
            </w:tcBorders>
          </w:tcPr>
          <w:p w:rsidR="00AC452E" w:rsidRPr="00AC452E" w:rsidRDefault="00AC452E" w:rsidP="00AC452E">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AC452E">
              <w:rPr>
                <w:rFonts w:ascii="Times New Roman" w:hAnsi="Times New Roman" w:cs="Times New Roman"/>
                <w:sz w:val="28"/>
                <w:szCs w:val="28"/>
              </w:rPr>
              <w:t>1</w:t>
            </w:r>
          </w:p>
        </w:tc>
        <w:tc>
          <w:tcPr>
            <w:tcW w:w="1670" w:type="dxa"/>
            <w:tcBorders>
              <w:top w:val="single" w:sz="6" w:space="0" w:color="444448"/>
              <w:left w:val="single" w:sz="6" w:space="0" w:color="545454"/>
              <w:bottom w:val="single" w:sz="8" w:space="0" w:color="44484B"/>
              <w:right w:val="single" w:sz="4" w:space="0" w:color="545454"/>
            </w:tcBorders>
          </w:tcPr>
          <w:p w:rsidR="00AC452E" w:rsidRPr="00AC452E" w:rsidRDefault="00AC452E" w:rsidP="00AC452E">
            <w:pPr>
              <w:kinsoku w:val="0"/>
              <w:overflowPunct w:val="0"/>
              <w:autoSpaceDE w:val="0"/>
              <w:autoSpaceDN w:val="0"/>
              <w:adjustRightInd w:val="0"/>
              <w:spacing w:before="14" w:after="0" w:line="240" w:lineRule="auto"/>
              <w:ind w:left="5" w:right="1"/>
              <w:jc w:val="center"/>
              <w:rPr>
                <w:rFonts w:ascii="Times New Roman" w:hAnsi="Times New Roman" w:cs="Times New Roman"/>
                <w:sz w:val="28"/>
                <w:szCs w:val="28"/>
              </w:rPr>
            </w:pPr>
            <w:r w:rsidRPr="00AC452E">
              <w:rPr>
                <w:rFonts w:ascii="Times New Roman" w:hAnsi="Times New Roman" w:cs="Times New Roman"/>
                <w:sz w:val="28"/>
                <w:szCs w:val="28"/>
              </w:rPr>
              <w:t>2</w:t>
            </w:r>
          </w:p>
        </w:tc>
        <w:tc>
          <w:tcPr>
            <w:tcW w:w="6743" w:type="dxa"/>
            <w:tcBorders>
              <w:top w:val="single" w:sz="8" w:space="0" w:color="484B4F"/>
              <w:left w:val="single" w:sz="4" w:space="0" w:color="545454"/>
              <w:bottom w:val="single" w:sz="6" w:space="0" w:color="44484B"/>
              <w:right w:val="single" w:sz="6" w:space="0" w:color="5B5B5B"/>
            </w:tcBorders>
          </w:tcPr>
          <w:p w:rsidR="00AC452E" w:rsidRPr="00AC452E" w:rsidRDefault="00AC452E" w:rsidP="001E00E0">
            <w:pPr>
              <w:kinsoku w:val="0"/>
              <w:overflowPunct w:val="0"/>
              <w:autoSpaceDE w:val="0"/>
              <w:autoSpaceDN w:val="0"/>
              <w:adjustRightInd w:val="0"/>
              <w:spacing w:before="14" w:after="0" w:line="240" w:lineRule="auto"/>
              <w:ind w:left="59" w:right="132"/>
              <w:jc w:val="both"/>
              <w:rPr>
                <w:rFonts w:ascii="Times New Roman" w:hAnsi="Times New Roman" w:cs="Times New Roman"/>
                <w:sz w:val="28"/>
                <w:szCs w:val="28"/>
              </w:rPr>
            </w:pPr>
            <w:r w:rsidRPr="00AC452E">
              <w:rPr>
                <w:rFonts w:ascii="Times New Roman" w:hAnsi="Times New Roman" w:cs="Times New Roman"/>
                <w:sz w:val="28"/>
                <w:szCs w:val="28"/>
              </w:rPr>
              <w:t>от точки 1, расположенной на границе земельного участка</w:t>
            </w:r>
            <w:r w:rsidR="00BB4E13">
              <w:rPr>
                <w:rFonts w:ascii="Times New Roman" w:hAnsi="Times New Roman" w:cs="Times New Roman"/>
                <w:sz w:val="28"/>
                <w:szCs w:val="28"/>
              </w:rPr>
              <w:t xml:space="preserve"> </w:t>
            </w:r>
            <w:r w:rsidRPr="00AC452E">
              <w:rPr>
                <w:rFonts w:ascii="Times New Roman" w:hAnsi="Times New Roman" w:cs="Times New Roman"/>
                <w:sz w:val="28"/>
                <w:szCs w:val="28"/>
              </w:rPr>
              <w:t xml:space="preserve">с кадастровым номером </w:t>
            </w:r>
            <w:r w:rsidR="00BB4E13">
              <w:rPr>
                <w:rFonts w:ascii="Times New Roman" w:hAnsi="Times New Roman" w:cs="Times New Roman"/>
                <w:sz w:val="28"/>
                <w:szCs w:val="28"/>
              </w:rPr>
              <w:t>16:50:220101</w:t>
            </w:r>
            <w:r w:rsidRPr="00AC452E">
              <w:rPr>
                <w:rFonts w:ascii="Times New Roman" w:hAnsi="Times New Roman" w:cs="Times New Roman"/>
                <w:sz w:val="28"/>
                <w:szCs w:val="28"/>
              </w:rPr>
              <w:t>:23,</w:t>
            </w:r>
            <w:r w:rsidR="00BB4E13">
              <w:rPr>
                <w:rFonts w:ascii="Times New Roman" w:hAnsi="Times New Roman" w:cs="Times New Roman"/>
                <w:sz w:val="28"/>
                <w:szCs w:val="28"/>
              </w:rPr>
              <w:br/>
            </w:r>
            <w:r w:rsidRPr="00AC452E">
              <w:rPr>
                <w:rFonts w:ascii="Times New Roman" w:hAnsi="Times New Roman" w:cs="Times New Roman"/>
                <w:sz w:val="28"/>
                <w:szCs w:val="28"/>
              </w:rPr>
              <w:t>в юго-восточном</w:t>
            </w:r>
            <w:r w:rsidR="00BB4E13">
              <w:rPr>
                <w:rFonts w:ascii="Times New Roman" w:hAnsi="Times New Roman" w:cs="Times New Roman"/>
                <w:sz w:val="28"/>
                <w:szCs w:val="28"/>
              </w:rPr>
              <w:t xml:space="preserve"> </w:t>
            </w:r>
            <w:r w:rsidRPr="00AC452E">
              <w:rPr>
                <w:rFonts w:ascii="Times New Roman" w:hAnsi="Times New Roman" w:cs="Times New Roman"/>
                <w:sz w:val="28"/>
                <w:szCs w:val="28"/>
              </w:rPr>
              <w:t>направлении до точки 2, расположенной около юго</w:t>
            </w:r>
            <w:r w:rsidR="00676244">
              <w:rPr>
                <w:rFonts w:ascii="Times New Roman" w:hAnsi="Times New Roman" w:cs="Times New Roman"/>
                <w:sz w:val="28"/>
                <w:szCs w:val="28"/>
              </w:rPr>
              <w:t>-восточного угла территории п</w:t>
            </w:r>
            <w:r w:rsidRPr="00AC452E">
              <w:rPr>
                <w:rFonts w:ascii="Times New Roman" w:hAnsi="Times New Roman" w:cs="Times New Roman"/>
                <w:sz w:val="28"/>
                <w:szCs w:val="28"/>
              </w:rPr>
              <w:t>арка «Крылья советов»;</w:t>
            </w:r>
          </w:p>
        </w:tc>
      </w:tr>
      <w:tr w:rsidR="00AC452E" w:rsidRPr="00AC452E" w:rsidTr="00563984">
        <w:trPr>
          <w:trHeight w:val="780"/>
        </w:trPr>
        <w:tc>
          <w:tcPr>
            <w:tcW w:w="1677" w:type="dxa"/>
            <w:tcBorders>
              <w:top w:val="single" w:sz="4" w:space="0" w:color="3F3F48"/>
              <w:left w:val="single" w:sz="6" w:space="0" w:color="5B5B5B"/>
              <w:bottom w:val="single" w:sz="8" w:space="0" w:color="484B4F"/>
              <w:right w:val="single" w:sz="6" w:space="0" w:color="545454"/>
            </w:tcBorders>
          </w:tcPr>
          <w:p w:rsidR="00AC452E" w:rsidRPr="00AC452E" w:rsidRDefault="00AC452E" w:rsidP="00AC452E">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AC452E">
              <w:rPr>
                <w:rFonts w:ascii="Times New Roman" w:hAnsi="Times New Roman" w:cs="Times New Roman"/>
                <w:sz w:val="28"/>
                <w:szCs w:val="28"/>
              </w:rPr>
              <w:t>2</w:t>
            </w:r>
          </w:p>
        </w:tc>
        <w:tc>
          <w:tcPr>
            <w:tcW w:w="1670" w:type="dxa"/>
            <w:tcBorders>
              <w:top w:val="single" w:sz="8" w:space="0" w:color="44484B"/>
              <w:left w:val="single" w:sz="6" w:space="0" w:color="545454"/>
              <w:bottom w:val="single" w:sz="8" w:space="0" w:color="484B4F"/>
              <w:right w:val="single" w:sz="4" w:space="0" w:color="545454"/>
            </w:tcBorders>
          </w:tcPr>
          <w:p w:rsidR="00AC452E" w:rsidRPr="00AC452E" w:rsidRDefault="00AC452E" w:rsidP="00AC452E">
            <w:pPr>
              <w:kinsoku w:val="0"/>
              <w:overflowPunct w:val="0"/>
              <w:autoSpaceDE w:val="0"/>
              <w:autoSpaceDN w:val="0"/>
              <w:adjustRightInd w:val="0"/>
              <w:spacing w:before="14" w:after="0" w:line="240" w:lineRule="auto"/>
              <w:ind w:left="3"/>
              <w:jc w:val="center"/>
              <w:rPr>
                <w:rFonts w:ascii="Times New Roman" w:hAnsi="Times New Roman" w:cs="Times New Roman"/>
                <w:sz w:val="28"/>
                <w:szCs w:val="28"/>
              </w:rPr>
            </w:pPr>
            <w:r w:rsidRPr="00AC452E">
              <w:rPr>
                <w:rFonts w:ascii="Times New Roman" w:hAnsi="Times New Roman" w:cs="Times New Roman"/>
                <w:sz w:val="28"/>
                <w:szCs w:val="28"/>
              </w:rPr>
              <w:t>4</w:t>
            </w:r>
          </w:p>
        </w:tc>
        <w:tc>
          <w:tcPr>
            <w:tcW w:w="6743" w:type="dxa"/>
            <w:tcBorders>
              <w:top w:val="single" w:sz="6" w:space="0" w:color="44484B"/>
              <w:left w:val="single" w:sz="4" w:space="0" w:color="545454"/>
              <w:bottom w:val="single" w:sz="8" w:space="0" w:color="484B4F"/>
              <w:right w:val="single" w:sz="6" w:space="0" w:color="5B5B5B"/>
            </w:tcBorders>
          </w:tcPr>
          <w:p w:rsidR="00AC452E" w:rsidRPr="00AC452E" w:rsidRDefault="00AC452E" w:rsidP="001E00E0">
            <w:pPr>
              <w:kinsoku w:val="0"/>
              <w:overflowPunct w:val="0"/>
              <w:autoSpaceDE w:val="0"/>
              <w:autoSpaceDN w:val="0"/>
              <w:adjustRightInd w:val="0"/>
              <w:spacing w:before="14" w:after="0" w:line="240" w:lineRule="auto"/>
              <w:ind w:left="59" w:right="70"/>
              <w:jc w:val="both"/>
              <w:rPr>
                <w:rFonts w:ascii="Times New Roman" w:hAnsi="Times New Roman" w:cs="Times New Roman"/>
                <w:sz w:val="28"/>
                <w:szCs w:val="28"/>
              </w:rPr>
            </w:pPr>
            <w:r w:rsidRPr="00AC452E">
              <w:rPr>
                <w:rFonts w:ascii="Times New Roman" w:hAnsi="Times New Roman" w:cs="Times New Roman"/>
                <w:sz w:val="28"/>
                <w:szCs w:val="28"/>
              </w:rPr>
              <w:t xml:space="preserve">от точки 2 в юго-западном направлении вдоль </w:t>
            </w:r>
            <w:r w:rsidR="00BB4E13">
              <w:rPr>
                <w:rFonts w:ascii="Times New Roman" w:hAnsi="Times New Roman" w:cs="Times New Roman"/>
                <w:sz w:val="28"/>
                <w:szCs w:val="28"/>
              </w:rPr>
              <w:br/>
            </w:r>
            <w:r w:rsidRPr="00AC452E">
              <w:rPr>
                <w:rFonts w:ascii="Times New Roman" w:hAnsi="Times New Roman" w:cs="Times New Roman"/>
                <w:sz w:val="28"/>
                <w:szCs w:val="28"/>
              </w:rPr>
              <w:t xml:space="preserve">ул. Дементьева до точки 4, расположенной </w:t>
            </w:r>
            <w:r w:rsidR="00BB4E13">
              <w:rPr>
                <w:rFonts w:ascii="Times New Roman" w:hAnsi="Times New Roman" w:cs="Times New Roman"/>
                <w:sz w:val="28"/>
                <w:szCs w:val="28"/>
              </w:rPr>
              <w:br/>
            </w:r>
            <w:r w:rsidRPr="00AC452E">
              <w:rPr>
                <w:rFonts w:ascii="Times New Roman" w:hAnsi="Times New Roman" w:cs="Times New Roman"/>
                <w:sz w:val="28"/>
                <w:szCs w:val="28"/>
              </w:rPr>
              <w:t>на границе земельного участка</w:t>
            </w:r>
            <w:r w:rsidR="00BB4E13">
              <w:rPr>
                <w:rFonts w:ascii="Times New Roman" w:hAnsi="Times New Roman" w:cs="Times New Roman"/>
                <w:sz w:val="28"/>
                <w:szCs w:val="28"/>
              </w:rPr>
              <w:t xml:space="preserve"> </w:t>
            </w:r>
            <w:r w:rsidRPr="00AC452E">
              <w:rPr>
                <w:rFonts w:ascii="Times New Roman" w:hAnsi="Times New Roman" w:cs="Times New Roman"/>
                <w:sz w:val="28"/>
                <w:szCs w:val="28"/>
              </w:rPr>
              <w:t>с кадастровым номером 16:50:220101:14;</w:t>
            </w:r>
          </w:p>
        </w:tc>
      </w:tr>
      <w:tr w:rsidR="00AC452E" w:rsidRPr="00AC452E" w:rsidTr="00563984">
        <w:trPr>
          <w:trHeight w:val="780"/>
        </w:trPr>
        <w:tc>
          <w:tcPr>
            <w:tcW w:w="1677" w:type="dxa"/>
            <w:tcBorders>
              <w:top w:val="single" w:sz="4" w:space="0" w:color="3F3F48"/>
              <w:left w:val="single" w:sz="6" w:space="0" w:color="5B5B5B"/>
              <w:bottom w:val="single" w:sz="8" w:space="0" w:color="484B4F"/>
              <w:right w:val="single" w:sz="6" w:space="0" w:color="545454"/>
            </w:tcBorders>
          </w:tcPr>
          <w:p w:rsidR="00AC452E" w:rsidRPr="00AC452E" w:rsidRDefault="00AC452E" w:rsidP="001E00E0">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AC452E">
              <w:rPr>
                <w:rFonts w:ascii="Times New Roman" w:hAnsi="Times New Roman" w:cs="Times New Roman"/>
                <w:sz w:val="28"/>
                <w:szCs w:val="28"/>
              </w:rPr>
              <w:t>4</w:t>
            </w:r>
          </w:p>
        </w:tc>
        <w:tc>
          <w:tcPr>
            <w:tcW w:w="1670" w:type="dxa"/>
            <w:tcBorders>
              <w:top w:val="single" w:sz="8" w:space="0" w:color="44484B"/>
              <w:left w:val="single" w:sz="6" w:space="0" w:color="545454"/>
              <w:bottom w:val="single" w:sz="8" w:space="0" w:color="484B4F"/>
              <w:right w:val="single" w:sz="4" w:space="0" w:color="545454"/>
            </w:tcBorders>
          </w:tcPr>
          <w:p w:rsidR="00AC452E" w:rsidRPr="00AC452E" w:rsidRDefault="00AC452E" w:rsidP="001E00E0">
            <w:pPr>
              <w:kinsoku w:val="0"/>
              <w:overflowPunct w:val="0"/>
              <w:autoSpaceDE w:val="0"/>
              <w:autoSpaceDN w:val="0"/>
              <w:adjustRightInd w:val="0"/>
              <w:spacing w:before="14" w:after="0" w:line="240" w:lineRule="auto"/>
              <w:ind w:left="3" w:right="1"/>
              <w:jc w:val="center"/>
              <w:rPr>
                <w:rFonts w:ascii="Times New Roman" w:hAnsi="Times New Roman" w:cs="Times New Roman"/>
                <w:sz w:val="28"/>
                <w:szCs w:val="28"/>
              </w:rPr>
            </w:pPr>
            <w:r w:rsidRPr="00AC452E">
              <w:rPr>
                <w:rFonts w:ascii="Times New Roman" w:hAnsi="Times New Roman" w:cs="Times New Roman"/>
                <w:sz w:val="28"/>
                <w:szCs w:val="28"/>
              </w:rPr>
              <w:t>5</w:t>
            </w:r>
          </w:p>
        </w:tc>
        <w:tc>
          <w:tcPr>
            <w:tcW w:w="6743" w:type="dxa"/>
            <w:tcBorders>
              <w:top w:val="single" w:sz="6" w:space="0" w:color="44484B"/>
              <w:left w:val="single" w:sz="4" w:space="0" w:color="545454"/>
              <w:bottom w:val="single" w:sz="8" w:space="0" w:color="484B4F"/>
              <w:right w:val="single" w:sz="6" w:space="0" w:color="5B5B5B"/>
            </w:tcBorders>
          </w:tcPr>
          <w:p w:rsidR="00AC452E" w:rsidRPr="00AC452E" w:rsidRDefault="00AC452E" w:rsidP="001E00E0">
            <w:pPr>
              <w:kinsoku w:val="0"/>
              <w:overflowPunct w:val="0"/>
              <w:autoSpaceDE w:val="0"/>
              <w:autoSpaceDN w:val="0"/>
              <w:adjustRightInd w:val="0"/>
              <w:spacing w:before="14" w:after="0" w:line="240" w:lineRule="auto"/>
              <w:ind w:left="59" w:right="274"/>
              <w:jc w:val="both"/>
              <w:rPr>
                <w:rFonts w:ascii="Times New Roman" w:hAnsi="Times New Roman" w:cs="Times New Roman"/>
                <w:sz w:val="28"/>
                <w:szCs w:val="28"/>
              </w:rPr>
            </w:pPr>
            <w:r w:rsidRPr="00AC452E">
              <w:rPr>
                <w:rFonts w:ascii="Times New Roman" w:hAnsi="Times New Roman" w:cs="Times New Roman"/>
                <w:sz w:val="28"/>
                <w:szCs w:val="28"/>
              </w:rPr>
              <w:t xml:space="preserve">от точки 4 в западном направлении вдоль </w:t>
            </w:r>
            <w:r w:rsidR="00A31C72">
              <w:rPr>
                <w:rFonts w:ascii="Times New Roman" w:hAnsi="Times New Roman" w:cs="Times New Roman"/>
                <w:sz w:val="28"/>
                <w:szCs w:val="28"/>
              </w:rPr>
              <w:br/>
            </w:r>
            <w:r w:rsidRPr="00AC452E">
              <w:rPr>
                <w:rFonts w:ascii="Times New Roman" w:hAnsi="Times New Roman" w:cs="Times New Roman"/>
                <w:sz w:val="28"/>
                <w:szCs w:val="28"/>
              </w:rPr>
              <w:t>ул.</w:t>
            </w:r>
            <w:r w:rsidR="00A31C72">
              <w:rPr>
                <w:rFonts w:ascii="Times New Roman" w:hAnsi="Times New Roman" w:cs="Times New Roman"/>
                <w:sz w:val="28"/>
                <w:szCs w:val="28"/>
              </w:rPr>
              <w:t xml:space="preserve"> </w:t>
            </w:r>
            <w:proofErr w:type="spellStart"/>
            <w:r w:rsidR="00A31C72">
              <w:rPr>
                <w:rFonts w:ascii="Times New Roman" w:hAnsi="Times New Roman" w:cs="Times New Roman"/>
                <w:sz w:val="28"/>
                <w:szCs w:val="28"/>
              </w:rPr>
              <w:t>Тэце</w:t>
            </w:r>
            <w:r w:rsidRPr="00AC452E">
              <w:rPr>
                <w:rFonts w:ascii="Times New Roman" w:hAnsi="Times New Roman" w:cs="Times New Roman"/>
                <w:sz w:val="28"/>
                <w:szCs w:val="28"/>
              </w:rPr>
              <w:t>вская</w:t>
            </w:r>
            <w:proofErr w:type="spellEnd"/>
            <w:r w:rsidRPr="00AC452E">
              <w:rPr>
                <w:rFonts w:ascii="Times New Roman" w:hAnsi="Times New Roman" w:cs="Times New Roman"/>
                <w:sz w:val="28"/>
                <w:szCs w:val="28"/>
              </w:rPr>
              <w:t xml:space="preserve"> до точки 5, расположенной </w:t>
            </w:r>
            <w:r w:rsidR="00A31C72">
              <w:rPr>
                <w:rFonts w:ascii="Times New Roman" w:hAnsi="Times New Roman" w:cs="Times New Roman"/>
                <w:sz w:val="28"/>
                <w:szCs w:val="28"/>
              </w:rPr>
              <w:br/>
            </w:r>
            <w:r w:rsidRPr="00AC452E">
              <w:rPr>
                <w:rFonts w:ascii="Times New Roman" w:hAnsi="Times New Roman" w:cs="Times New Roman"/>
                <w:sz w:val="28"/>
                <w:szCs w:val="28"/>
              </w:rPr>
              <w:t>на западной границе квартала с кадастровым</w:t>
            </w:r>
            <w:r w:rsidR="001E00E0">
              <w:rPr>
                <w:rFonts w:ascii="Times New Roman" w:hAnsi="Times New Roman" w:cs="Times New Roman"/>
                <w:sz w:val="28"/>
                <w:szCs w:val="28"/>
              </w:rPr>
              <w:t xml:space="preserve"> </w:t>
            </w:r>
            <w:r w:rsidR="00A31C72">
              <w:rPr>
                <w:rFonts w:ascii="Times New Roman" w:hAnsi="Times New Roman" w:cs="Times New Roman"/>
                <w:sz w:val="28"/>
                <w:szCs w:val="28"/>
              </w:rPr>
              <w:t xml:space="preserve">номером 16:50:220101, на пересечении </w:t>
            </w:r>
            <w:r w:rsidR="00A31C72">
              <w:rPr>
                <w:rFonts w:ascii="Times New Roman" w:hAnsi="Times New Roman" w:cs="Times New Roman"/>
                <w:sz w:val="28"/>
                <w:szCs w:val="28"/>
              </w:rPr>
              <w:br/>
              <w:t xml:space="preserve">ул. Копылова и ул. </w:t>
            </w:r>
            <w:proofErr w:type="spellStart"/>
            <w:r w:rsidR="00A31C72">
              <w:rPr>
                <w:rFonts w:ascii="Times New Roman" w:hAnsi="Times New Roman" w:cs="Times New Roman"/>
                <w:sz w:val="28"/>
                <w:szCs w:val="28"/>
              </w:rPr>
              <w:t>Тэ</w:t>
            </w:r>
            <w:r w:rsidRPr="00AC452E">
              <w:rPr>
                <w:rFonts w:ascii="Times New Roman" w:hAnsi="Times New Roman" w:cs="Times New Roman"/>
                <w:sz w:val="28"/>
                <w:szCs w:val="28"/>
              </w:rPr>
              <w:t>цевская</w:t>
            </w:r>
            <w:proofErr w:type="spellEnd"/>
            <w:r w:rsidRPr="00AC452E">
              <w:rPr>
                <w:rFonts w:ascii="Times New Roman" w:hAnsi="Times New Roman" w:cs="Times New Roman"/>
                <w:sz w:val="28"/>
                <w:szCs w:val="28"/>
              </w:rPr>
              <w:t>;</w:t>
            </w:r>
          </w:p>
        </w:tc>
      </w:tr>
      <w:tr w:rsidR="00AC452E" w:rsidRPr="00AC452E" w:rsidTr="00563984">
        <w:trPr>
          <w:trHeight w:val="780"/>
        </w:trPr>
        <w:tc>
          <w:tcPr>
            <w:tcW w:w="1677" w:type="dxa"/>
            <w:tcBorders>
              <w:top w:val="single" w:sz="4" w:space="0" w:color="3F3F48"/>
              <w:left w:val="single" w:sz="6" w:space="0" w:color="5B5B5B"/>
              <w:bottom w:val="single" w:sz="8" w:space="0" w:color="484B4F"/>
              <w:right w:val="single" w:sz="6" w:space="0" w:color="545454"/>
            </w:tcBorders>
          </w:tcPr>
          <w:p w:rsidR="00AC452E" w:rsidRPr="00AC452E" w:rsidRDefault="00AC452E" w:rsidP="001E00E0">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AC452E">
              <w:rPr>
                <w:rFonts w:ascii="Times New Roman" w:hAnsi="Times New Roman" w:cs="Times New Roman"/>
                <w:sz w:val="28"/>
                <w:szCs w:val="28"/>
              </w:rPr>
              <w:t>5</w:t>
            </w:r>
          </w:p>
        </w:tc>
        <w:tc>
          <w:tcPr>
            <w:tcW w:w="1670" w:type="dxa"/>
            <w:tcBorders>
              <w:top w:val="single" w:sz="8" w:space="0" w:color="44484B"/>
              <w:left w:val="single" w:sz="6" w:space="0" w:color="545454"/>
              <w:bottom w:val="single" w:sz="8" w:space="0" w:color="484B4F"/>
              <w:right w:val="single" w:sz="4" w:space="0" w:color="545454"/>
            </w:tcBorders>
          </w:tcPr>
          <w:p w:rsidR="00AC452E" w:rsidRPr="00AC452E" w:rsidRDefault="00AC452E" w:rsidP="001E00E0">
            <w:pPr>
              <w:kinsoku w:val="0"/>
              <w:overflowPunct w:val="0"/>
              <w:autoSpaceDE w:val="0"/>
              <w:autoSpaceDN w:val="0"/>
              <w:adjustRightInd w:val="0"/>
              <w:spacing w:before="14" w:after="0" w:line="240" w:lineRule="auto"/>
              <w:ind w:left="3" w:right="1"/>
              <w:jc w:val="center"/>
              <w:rPr>
                <w:rFonts w:ascii="Times New Roman" w:hAnsi="Times New Roman" w:cs="Times New Roman"/>
                <w:sz w:val="28"/>
                <w:szCs w:val="28"/>
              </w:rPr>
            </w:pPr>
            <w:r w:rsidRPr="00AC452E">
              <w:rPr>
                <w:rFonts w:ascii="Times New Roman" w:hAnsi="Times New Roman" w:cs="Times New Roman"/>
                <w:sz w:val="28"/>
                <w:szCs w:val="28"/>
              </w:rPr>
              <w:t>7</w:t>
            </w:r>
          </w:p>
        </w:tc>
        <w:tc>
          <w:tcPr>
            <w:tcW w:w="6743" w:type="dxa"/>
            <w:tcBorders>
              <w:top w:val="single" w:sz="6" w:space="0" w:color="44484B"/>
              <w:left w:val="single" w:sz="4" w:space="0" w:color="545454"/>
              <w:bottom w:val="single" w:sz="8" w:space="0" w:color="484B4F"/>
              <w:right w:val="single" w:sz="6" w:space="0" w:color="5B5B5B"/>
            </w:tcBorders>
          </w:tcPr>
          <w:p w:rsidR="00AC452E" w:rsidRPr="00AC452E" w:rsidRDefault="00AC452E" w:rsidP="001E00E0">
            <w:pPr>
              <w:kinsoku w:val="0"/>
              <w:overflowPunct w:val="0"/>
              <w:autoSpaceDE w:val="0"/>
              <w:autoSpaceDN w:val="0"/>
              <w:adjustRightInd w:val="0"/>
              <w:spacing w:before="14" w:after="0" w:line="240" w:lineRule="auto"/>
              <w:ind w:left="59" w:right="70"/>
              <w:jc w:val="both"/>
              <w:rPr>
                <w:rFonts w:ascii="Times New Roman" w:hAnsi="Times New Roman" w:cs="Times New Roman"/>
                <w:sz w:val="28"/>
                <w:szCs w:val="28"/>
              </w:rPr>
            </w:pPr>
            <w:r w:rsidRPr="00AC452E">
              <w:rPr>
                <w:rFonts w:ascii="Times New Roman" w:hAnsi="Times New Roman" w:cs="Times New Roman"/>
                <w:sz w:val="28"/>
                <w:szCs w:val="28"/>
              </w:rPr>
              <w:t>от точки 5 в севе</w:t>
            </w:r>
            <w:r w:rsidR="00A31C72">
              <w:rPr>
                <w:rFonts w:ascii="Times New Roman" w:hAnsi="Times New Roman" w:cs="Times New Roman"/>
                <w:sz w:val="28"/>
                <w:szCs w:val="28"/>
              </w:rPr>
              <w:t xml:space="preserve">рном направлении вдоль </w:t>
            </w:r>
            <w:r w:rsidR="000F7923">
              <w:rPr>
                <w:rFonts w:ascii="Times New Roman" w:hAnsi="Times New Roman" w:cs="Times New Roman"/>
                <w:sz w:val="28"/>
                <w:szCs w:val="28"/>
              </w:rPr>
              <w:br/>
            </w:r>
            <w:r w:rsidR="00A31C72">
              <w:rPr>
                <w:rFonts w:ascii="Times New Roman" w:hAnsi="Times New Roman" w:cs="Times New Roman"/>
                <w:sz w:val="28"/>
                <w:szCs w:val="28"/>
              </w:rPr>
              <w:t>ул. Копыл</w:t>
            </w:r>
            <w:r w:rsidRPr="00AC452E">
              <w:rPr>
                <w:rFonts w:ascii="Times New Roman" w:hAnsi="Times New Roman" w:cs="Times New Roman"/>
                <w:sz w:val="28"/>
                <w:szCs w:val="28"/>
              </w:rPr>
              <w:t>ова до точки 7, расположенной около юго-западн</w:t>
            </w:r>
            <w:r w:rsidR="00676244">
              <w:rPr>
                <w:rFonts w:ascii="Times New Roman" w:hAnsi="Times New Roman" w:cs="Times New Roman"/>
                <w:sz w:val="28"/>
                <w:szCs w:val="28"/>
              </w:rPr>
              <w:t>ого угла территории п</w:t>
            </w:r>
            <w:r w:rsidRPr="00AC452E">
              <w:rPr>
                <w:rFonts w:ascii="Times New Roman" w:hAnsi="Times New Roman" w:cs="Times New Roman"/>
                <w:sz w:val="28"/>
                <w:szCs w:val="28"/>
              </w:rPr>
              <w:t>арка</w:t>
            </w:r>
            <w:r w:rsidR="000F7923">
              <w:rPr>
                <w:rFonts w:ascii="Times New Roman" w:hAnsi="Times New Roman" w:cs="Times New Roman"/>
                <w:sz w:val="28"/>
                <w:szCs w:val="28"/>
              </w:rPr>
              <w:t xml:space="preserve"> </w:t>
            </w:r>
            <w:r w:rsidRPr="00AC452E">
              <w:rPr>
                <w:rFonts w:ascii="Times New Roman" w:hAnsi="Times New Roman" w:cs="Times New Roman"/>
                <w:sz w:val="28"/>
                <w:szCs w:val="28"/>
              </w:rPr>
              <w:t>«Крылья советов»;</w:t>
            </w:r>
          </w:p>
        </w:tc>
      </w:tr>
      <w:tr w:rsidR="00AC452E" w:rsidRPr="00AC452E" w:rsidTr="00563984">
        <w:trPr>
          <w:trHeight w:val="780"/>
        </w:trPr>
        <w:tc>
          <w:tcPr>
            <w:tcW w:w="1677" w:type="dxa"/>
            <w:tcBorders>
              <w:top w:val="single" w:sz="4" w:space="0" w:color="3F3F48"/>
              <w:left w:val="single" w:sz="6" w:space="0" w:color="5B5B5B"/>
              <w:bottom w:val="single" w:sz="8" w:space="0" w:color="484B4F"/>
              <w:right w:val="single" w:sz="6" w:space="0" w:color="545454"/>
            </w:tcBorders>
          </w:tcPr>
          <w:p w:rsidR="00AC452E" w:rsidRPr="00AC452E" w:rsidRDefault="00AC452E" w:rsidP="00AC452E">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AC452E">
              <w:rPr>
                <w:rFonts w:ascii="Times New Roman" w:hAnsi="Times New Roman" w:cs="Times New Roman"/>
                <w:sz w:val="28"/>
                <w:szCs w:val="28"/>
              </w:rPr>
              <w:t>7</w:t>
            </w:r>
          </w:p>
        </w:tc>
        <w:tc>
          <w:tcPr>
            <w:tcW w:w="1670" w:type="dxa"/>
            <w:tcBorders>
              <w:top w:val="single" w:sz="8" w:space="0" w:color="44484B"/>
              <w:left w:val="single" w:sz="6" w:space="0" w:color="545454"/>
              <w:bottom w:val="single" w:sz="8" w:space="0" w:color="484B4F"/>
              <w:right w:val="single" w:sz="4" w:space="0" w:color="545454"/>
            </w:tcBorders>
          </w:tcPr>
          <w:p w:rsidR="00AC452E" w:rsidRPr="00AC452E" w:rsidRDefault="00AC452E" w:rsidP="00AC452E">
            <w:pPr>
              <w:kinsoku w:val="0"/>
              <w:overflowPunct w:val="0"/>
              <w:autoSpaceDE w:val="0"/>
              <w:autoSpaceDN w:val="0"/>
              <w:adjustRightInd w:val="0"/>
              <w:spacing w:before="14" w:after="0" w:line="240" w:lineRule="auto"/>
              <w:ind w:left="3"/>
              <w:jc w:val="center"/>
              <w:rPr>
                <w:rFonts w:ascii="Times New Roman" w:hAnsi="Times New Roman" w:cs="Times New Roman"/>
                <w:sz w:val="28"/>
                <w:szCs w:val="28"/>
              </w:rPr>
            </w:pPr>
            <w:r w:rsidRPr="00AC452E">
              <w:rPr>
                <w:rFonts w:ascii="Times New Roman" w:hAnsi="Times New Roman" w:cs="Times New Roman"/>
                <w:sz w:val="28"/>
                <w:szCs w:val="28"/>
              </w:rPr>
              <w:t>8</w:t>
            </w:r>
          </w:p>
        </w:tc>
        <w:tc>
          <w:tcPr>
            <w:tcW w:w="6743" w:type="dxa"/>
            <w:tcBorders>
              <w:top w:val="single" w:sz="6" w:space="0" w:color="44484B"/>
              <w:left w:val="single" w:sz="4" w:space="0" w:color="545454"/>
              <w:bottom w:val="single" w:sz="8" w:space="0" w:color="484B4F"/>
              <w:right w:val="single" w:sz="6" w:space="0" w:color="5B5B5B"/>
            </w:tcBorders>
          </w:tcPr>
          <w:p w:rsidR="00AC452E" w:rsidRPr="00AC452E" w:rsidRDefault="00AC452E" w:rsidP="001E00E0">
            <w:pPr>
              <w:kinsoku w:val="0"/>
              <w:overflowPunct w:val="0"/>
              <w:autoSpaceDE w:val="0"/>
              <w:autoSpaceDN w:val="0"/>
              <w:adjustRightInd w:val="0"/>
              <w:spacing w:before="14" w:after="0" w:line="240" w:lineRule="auto"/>
              <w:ind w:left="59" w:right="132"/>
              <w:jc w:val="both"/>
              <w:rPr>
                <w:rFonts w:ascii="Times New Roman" w:hAnsi="Times New Roman" w:cs="Times New Roman"/>
                <w:sz w:val="28"/>
                <w:szCs w:val="28"/>
              </w:rPr>
            </w:pPr>
            <w:r w:rsidRPr="00AC452E">
              <w:rPr>
                <w:rFonts w:ascii="Times New Roman" w:hAnsi="Times New Roman" w:cs="Times New Roman"/>
                <w:sz w:val="28"/>
                <w:szCs w:val="28"/>
              </w:rPr>
              <w:t xml:space="preserve">от точки 7 в восточном направлении по границе земельного участка до точки 8, расположенной </w:t>
            </w:r>
            <w:r w:rsidR="000F7923">
              <w:rPr>
                <w:rFonts w:ascii="Times New Roman" w:hAnsi="Times New Roman" w:cs="Times New Roman"/>
                <w:sz w:val="28"/>
                <w:szCs w:val="28"/>
              </w:rPr>
              <w:br/>
            </w:r>
            <w:r w:rsidRPr="00AC452E">
              <w:rPr>
                <w:rFonts w:ascii="Times New Roman" w:hAnsi="Times New Roman" w:cs="Times New Roman"/>
                <w:sz w:val="28"/>
                <w:szCs w:val="28"/>
              </w:rPr>
              <w:t>на углу границы земельного</w:t>
            </w:r>
            <w:r w:rsidR="000F7923">
              <w:rPr>
                <w:rFonts w:ascii="Times New Roman" w:hAnsi="Times New Roman" w:cs="Times New Roman"/>
                <w:sz w:val="28"/>
                <w:szCs w:val="28"/>
              </w:rPr>
              <w:t xml:space="preserve"> </w:t>
            </w:r>
            <w:r w:rsidRPr="00AC452E">
              <w:rPr>
                <w:rFonts w:ascii="Times New Roman" w:hAnsi="Times New Roman" w:cs="Times New Roman"/>
                <w:sz w:val="28"/>
                <w:szCs w:val="28"/>
              </w:rPr>
              <w:t>участка с кадастровым номером 16:50:220101:23;</w:t>
            </w:r>
          </w:p>
        </w:tc>
      </w:tr>
      <w:tr w:rsidR="00AC452E" w:rsidRPr="00AC452E" w:rsidTr="00563984">
        <w:trPr>
          <w:trHeight w:val="714"/>
        </w:trPr>
        <w:tc>
          <w:tcPr>
            <w:tcW w:w="1677" w:type="dxa"/>
            <w:tcBorders>
              <w:top w:val="single" w:sz="4" w:space="0" w:color="3F3F48"/>
              <w:left w:val="single" w:sz="6" w:space="0" w:color="5B5B5B"/>
              <w:bottom w:val="single" w:sz="8" w:space="0" w:color="484B4F"/>
              <w:right w:val="single" w:sz="6" w:space="0" w:color="545454"/>
            </w:tcBorders>
          </w:tcPr>
          <w:p w:rsidR="00AC452E" w:rsidRPr="00AC452E" w:rsidRDefault="00AC452E" w:rsidP="00AC452E">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AC452E">
              <w:rPr>
                <w:rFonts w:ascii="Times New Roman" w:hAnsi="Times New Roman" w:cs="Times New Roman"/>
                <w:sz w:val="28"/>
                <w:szCs w:val="28"/>
              </w:rPr>
              <w:t>8</w:t>
            </w:r>
          </w:p>
        </w:tc>
        <w:tc>
          <w:tcPr>
            <w:tcW w:w="1670" w:type="dxa"/>
            <w:tcBorders>
              <w:top w:val="single" w:sz="8" w:space="0" w:color="44484B"/>
              <w:left w:val="single" w:sz="6" w:space="0" w:color="545454"/>
              <w:bottom w:val="single" w:sz="8" w:space="0" w:color="484B4F"/>
              <w:right w:val="single" w:sz="4" w:space="0" w:color="545454"/>
            </w:tcBorders>
          </w:tcPr>
          <w:p w:rsidR="00AC452E" w:rsidRPr="00AC452E" w:rsidRDefault="00AC452E" w:rsidP="00AC452E">
            <w:pPr>
              <w:kinsoku w:val="0"/>
              <w:overflowPunct w:val="0"/>
              <w:autoSpaceDE w:val="0"/>
              <w:autoSpaceDN w:val="0"/>
              <w:adjustRightInd w:val="0"/>
              <w:spacing w:before="14" w:after="0" w:line="240" w:lineRule="auto"/>
              <w:ind w:left="3"/>
              <w:jc w:val="center"/>
              <w:rPr>
                <w:rFonts w:ascii="Times New Roman" w:hAnsi="Times New Roman" w:cs="Times New Roman"/>
                <w:sz w:val="28"/>
                <w:szCs w:val="28"/>
              </w:rPr>
            </w:pPr>
            <w:r w:rsidRPr="00AC452E">
              <w:rPr>
                <w:rFonts w:ascii="Times New Roman" w:hAnsi="Times New Roman" w:cs="Times New Roman"/>
                <w:sz w:val="28"/>
                <w:szCs w:val="28"/>
              </w:rPr>
              <w:t>1</w:t>
            </w:r>
          </w:p>
        </w:tc>
        <w:tc>
          <w:tcPr>
            <w:tcW w:w="6743" w:type="dxa"/>
            <w:tcBorders>
              <w:top w:val="single" w:sz="6" w:space="0" w:color="44484B"/>
              <w:left w:val="single" w:sz="4" w:space="0" w:color="545454"/>
              <w:bottom w:val="single" w:sz="8" w:space="0" w:color="484B4F"/>
              <w:right w:val="single" w:sz="6" w:space="0" w:color="5B5B5B"/>
            </w:tcBorders>
          </w:tcPr>
          <w:p w:rsidR="00AC452E" w:rsidRPr="00AC452E" w:rsidRDefault="00AC452E" w:rsidP="001E00E0">
            <w:pPr>
              <w:kinsoku w:val="0"/>
              <w:overflowPunct w:val="0"/>
              <w:autoSpaceDE w:val="0"/>
              <w:autoSpaceDN w:val="0"/>
              <w:adjustRightInd w:val="0"/>
              <w:spacing w:before="14" w:after="0" w:line="240" w:lineRule="auto"/>
              <w:ind w:left="59" w:right="132"/>
              <w:jc w:val="both"/>
              <w:rPr>
                <w:rFonts w:ascii="Times New Roman" w:hAnsi="Times New Roman" w:cs="Times New Roman"/>
                <w:sz w:val="28"/>
                <w:szCs w:val="28"/>
              </w:rPr>
            </w:pPr>
            <w:r w:rsidRPr="00AC452E">
              <w:rPr>
                <w:rFonts w:ascii="Times New Roman" w:hAnsi="Times New Roman" w:cs="Times New Roman"/>
                <w:sz w:val="28"/>
                <w:szCs w:val="28"/>
              </w:rPr>
              <w:t>от точки 8 в северо-</w:t>
            </w:r>
            <w:r w:rsidR="000F7923">
              <w:rPr>
                <w:rFonts w:ascii="Times New Roman" w:hAnsi="Times New Roman" w:cs="Times New Roman"/>
                <w:sz w:val="28"/>
                <w:szCs w:val="28"/>
              </w:rPr>
              <w:t xml:space="preserve">восточном направлении </w:t>
            </w:r>
            <w:r w:rsidR="000F7923">
              <w:rPr>
                <w:rFonts w:ascii="Times New Roman" w:hAnsi="Times New Roman" w:cs="Times New Roman"/>
                <w:sz w:val="28"/>
                <w:szCs w:val="28"/>
              </w:rPr>
              <w:br/>
              <w:t xml:space="preserve">по границе </w:t>
            </w:r>
            <w:r w:rsidRPr="00AC452E">
              <w:rPr>
                <w:rFonts w:ascii="Times New Roman" w:hAnsi="Times New Roman" w:cs="Times New Roman"/>
                <w:sz w:val="28"/>
                <w:szCs w:val="28"/>
              </w:rPr>
              <w:t>земельного участка до точки 1.</w:t>
            </w:r>
          </w:p>
        </w:tc>
      </w:tr>
    </w:tbl>
    <w:p w:rsidR="008861FF" w:rsidRDefault="008861FF" w:rsidP="008861FF">
      <w:pPr>
        <w:pStyle w:val="Default"/>
        <w:ind w:firstLine="708"/>
        <w:jc w:val="center"/>
        <w:rPr>
          <w:sz w:val="28"/>
          <w:szCs w:val="28"/>
        </w:rPr>
      </w:pPr>
    </w:p>
    <w:p w:rsidR="00AC452E" w:rsidRPr="00AC452E" w:rsidRDefault="00AC452E" w:rsidP="00AC452E">
      <w:pPr>
        <w:pStyle w:val="a5"/>
        <w:kinsoku w:val="0"/>
        <w:overflowPunct w:val="0"/>
        <w:spacing w:line="241" w:lineRule="exact"/>
        <w:jc w:val="center"/>
        <w:rPr>
          <w:rFonts w:eastAsiaTheme="minorHAnsi"/>
          <w:color w:val="000000"/>
        </w:rPr>
      </w:pPr>
      <w:r w:rsidRPr="00AC452E">
        <w:rPr>
          <w:rFonts w:eastAsiaTheme="minorHAnsi"/>
          <w:color w:val="000000"/>
        </w:rPr>
        <w:t>Требован</w:t>
      </w:r>
      <w:r w:rsidR="00C612DF">
        <w:rPr>
          <w:rFonts w:eastAsiaTheme="minorHAnsi"/>
          <w:color w:val="000000"/>
        </w:rPr>
        <w:t>ия к осуществлению деятельности</w:t>
      </w:r>
      <w:r w:rsidRPr="00AC452E">
        <w:rPr>
          <w:rFonts w:eastAsiaTheme="minorHAnsi"/>
          <w:color w:val="000000"/>
        </w:rPr>
        <w:t xml:space="preserve"> и градостроительным регламентам</w:t>
      </w:r>
    </w:p>
    <w:p w:rsidR="00BA640C" w:rsidRDefault="00AC452E" w:rsidP="00BA640C">
      <w:pPr>
        <w:pStyle w:val="a5"/>
        <w:kinsoku w:val="0"/>
        <w:overflowPunct w:val="0"/>
        <w:spacing w:before="10" w:line="247" w:lineRule="auto"/>
        <w:ind w:right="157"/>
        <w:jc w:val="center"/>
        <w:rPr>
          <w:rFonts w:eastAsiaTheme="minorHAnsi"/>
          <w:color w:val="000000"/>
        </w:rPr>
      </w:pPr>
      <w:r w:rsidRPr="00AC452E">
        <w:rPr>
          <w:rFonts w:eastAsiaTheme="minorHAnsi"/>
          <w:color w:val="000000"/>
        </w:rPr>
        <w:t>в границах территории объекта культурного наследия регионального значения достопримечательное место «Поселок им. Серго Орджоникидзе (</w:t>
      </w:r>
      <w:proofErr w:type="spellStart"/>
      <w:r w:rsidRPr="00AC452E">
        <w:rPr>
          <w:rFonts w:eastAsiaTheme="minorHAnsi"/>
          <w:color w:val="000000"/>
        </w:rPr>
        <w:t>Соцгород</w:t>
      </w:r>
      <w:proofErr w:type="spellEnd"/>
      <w:r w:rsidRPr="00AC452E">
        <w:rPr>
          <w:rFonts w:eastAsiaTheme="minorHAnsi"/>
          <w:color w:val="000000"/>
        </w:rPr>
        <w:t xml:space="preserve">)», </w:t>
      </w:r>
      <w:r w:rsidR="009D3D84">
        <w:rPr>
          <w:rFonts w:eastAsiaTheme="minorHAnsi"/>
          <w:color w:val="000000"/>
        </w:rPr>
        <w:br/>
      </w:r>
      <w:r w:rsidRPr="00AC452E">
        <w:rPr>
          <w:rFonts w:eastAsiaTheme="minorHAnsi"/>
          <w:color w:val="000000"/>
        </w:rPr>
        <w:t>1938</w:t>
      </w:r>
      <w:r w:rsidR="00633672">
        <w:rPr>
          <w:rFonts w:eastAsiaTheme="minorHAnsi"/>
          <w:color w:val="000000"/>
        </w:rPr>
        <w:t xml:space="preserve">-1954 гг., расположенного по </w:t>
      </w:r>
      <w:r w:rsidRPr="00AC452E">
        <w:rPr>
          <w:rFonts w:eastAsiaTheme="minorHAnsi"/>
          <w:color w:val="000000"/>
        </w:rPr>
        <w:t>адресу: г. Казань, Авиа</w:t>
      </w:r>
      <w:r w:rsidR="003813CE">
        <w:rPr>
          <w:rFonts w:eastAsiaTheme="minorHAnsi"/>
          <w:color w:val="000000"/>
        </w:rPr>
        <w:t xml:space="preserve">строительный район </w:t>
      </w:r>
    </w:p>
    <w:p w:rsidR="003813CE" w:rsidRDefault="003813CE" w:rsidP="00BA640C">
      <w:pPr>
        <w:pStyle w:val="a5"/>
        <w:kinsoku w:val="0"/>
        <w:overflowPunct w:val="0"/>
        <w:spacing w:before="10" w:line="247" w:lineRule="auto"/>
        <w:ind w:right="157"/>
        <w:jc w:val="center"/>
        <w:rPr>
          <w:rFonts w:eastAsiaTheme="minorHAnsi"/>
          <w:color w:val="000000"/>
        </w:rPr>
      </w:pPr>
      <w:r>
        <w:rPr>
          <w:rFonts w:eastAsiaTheme="minorHAnsi"/>
          <w:color w:val="000000"/>
        </w:rPr>
        <w:t>(зона - «Г»)</w:t>
      </w:r>
    </w:p>
    <w:p w:rsidR="006F432C" w:rsidRPr="00163D93" w:rsidRDefault="006F432C" w:rsidP="003813CE">
      <w:pPr>
        <w:pStyle w:val="a5"/>
        <w:kinsoku w:val="0"/>
        <w:overflowPunct w:val="0"/>
        <w:spacing w:before="10" w:line="247" w:lineRule="auto"/>
        <w:ind w:right="157"/>
        <w:jc w:val="center"/>
        <w:rPr>
          <w:rFonts w:eastAsiaTheme="minorHAnsi"/>
          <w:color w:val="000000"/>
          <w:sz w:val="18"/>
        </w:rPr>
      </w:pPr>
    </w:p>
    <w:p w:rsidR="00213B2F" w:rsidRDefault="003813CE" w:rsidP="009D3D84">
      <w:pPr>
        <w:pStyle w:val="a5"/>
        <w:numPr>
          <w:ilvl w:val="0"/>
          <w:numId w:val="36"/>
        </w:numPr>
        <w:kinsoku w:val="0"/>
        <w:overflowPunct w:val="0"/>
        <w:ind w:left="0" w:right="157" w:firstLine="709"/>
        <w:jc w:val="both"/>
        <w:rPr>
          <w:rFonts w:eastAsiaTheme="minorHAnsi"/>
          <w:color w:val="000000"/>
        </w:rPr>
      </w:pPr>
      <w:r w:rsidRPr="003813CE">
        <w:rPr>
          <w:color w:val="000000"/>
        </w:rPr>
        <w:t>В границах территории зоны «Г» разрешается:</w:t>
      </w:r>
    </w:p>
    <w:p w:rsidR="003813CE" w:rsidRDefault="00213B2F" w:rsidP="00741778">
      <w:pPr>
        <w:pStyle w:val="a5"/>
        <w:kinsoku w:val="0"/>
        <w:overflowPunct w:val="0"/>
        <w:ind w:right="157" w:firstLine="709"/>
        <w:jc w:val="both"/>
        <w:rPr>
          <w:color w:val="000000"/>
        </w:rPr>
      </w:pPr>
      <w:r>
        <w:rPr>
          <w:color w:val="000000"/>
        </w:rPr>
        <w:t xml:space="preserve">1.1 </w:t>
      </w:r>
      <w:r w:rsidR="003813CE" w:rsidRPr="003813CE">
        <w:rPr>
          <w:color w:val="000000"/>
        </w:rPr>
        <w:t>Реконструкция существующих и строительство новых спортивных сооружений высотой не более 26 метров, включая устройство открытых спортивных площадок.</w:t>
      </w:r>
    </w:p>
    <w:p w:rsidR="003813CE" w:rsidRDefault="00741778" w:rsidP="009D3D84">
      <w:pPr>
        <w:pStyle w:val="a5"/>
        <w:kinsoku w:val="0"/>
        <w:overflowPunct w:val="0"/>
        <w:ind w:right="157" w:firstLine="709"/>
        <w:jc w:val="both"/>
        <w:rPr>
          <w:color w:val="000000"/>
        </w:rPr>
      </w:pPr>
      <w:r>
        <w:rPr>
          <w:color w:val="000000"/>
        </w:rPr>
        <w:t>1.2</w:t>
      </w:r>
      <w:r w:rsidR="003813CE">
        <w:rPr>
          <w:color w:val="000000"/>
        </w:rPr>
        <w:t xml:space="preserve">. </w:t>
      </w:r>
      <w:r w:rsidR="003813CE" w:rsidRPr="003813CE">
        <w:rPr>
          <w:color w:val="000000"/>
        </w:rPr>
        <w:t xml:space="preserve">Реконструкция существующих инженерных сетей и прокладка новых инженерных сетей подземным </w:t>
      </w:r>
      <w:r w:rsidR="003813CE">
        <w:rPr>
          <w:color w:val="000000"/>
        </w:rPr>
        <w:t>способом.</w:t>
      </w:r>
    </w:p>
    <w:p w:rsidR="00213B2F" w:rsidRDefault="00741778" w:rsidP="009D3D84">
      <w:pPr>
        <w:pStyle w:val="a5"/>
        <w:kinsoku w:val="0"/>
        <w:overflowPunct w:val="0"/>
        <w:ind w:right="157" w:firstLine="709"/>
        <w:jc w:val="both"/>
        <w:rPr>
          <w:color w:val="000000"/>
        </w:rPr>
      </w:pPr>
      <w:r>
        <w:rPr>
          <w:color w:val="000000"/>
        </w:rPr>
        <w:t>1.3</w:t>
      </w:r>
      <w:r w:rsidR="003813CE">
        <w:rPr>
          <w:color w:val="000000"/>
        </w:rPr>
        <w:t xml:space="preserve">. </w:t>
      </w:r>
      <w:r w:rsidR="003813CE" w:rsidRPr="003813CE">
        <w:rPr>
          <w:color w:val="000000"/>
        </w:rPr>
        <w:t>Проведение работ по благоустройству:</w:t>
      </w:r>
    </w:p>
    <w:p w:rsidR="00213B2F" w:rsidRDefault="003813CE" w:rsidP="009D3D84">
      <w:pPr>
        <w:pStyle w:val="a5"/>
        <w:kinsoku w:val="0"/>
        <w:overflowPunct w:val="0"/>
        <w:ind w:right="157" w:firstLine="709"/>
        <w:jc w:val="both"/>
        <w:rPr>
          <w:color w:val="000000"/>
        </w:rPr>
      </w:pPr>
      <w:r>
        <w:rPr>
          <w:color w:val="000000"/>
        </w:rPr>
        <w:lastRenderedPageBreak/>
        <w:t xml:space="preserve">- </w:t>
      </w:r>
      <w:r w:rsidRPr="003813CE">
        <w:rPr>
          <w:color w:val="000000"/>
        </w:rPr>
        <w:t>проведение работ по озеленению: посадка деревьев и кустарников, устройство газонов и цветников;</w:t>
      </w:r>
    </w:p>
    <w:p w:rsidR="00213B2F" w:rsidRDefault="00213B2F" w:rsidP="009D3D84">
      <w:pPr>
        <w:pStyle w:val="a5"/>
        <w:kinsoku w:val="0"/>
        <w:overflowPunct w:val="0"/>
        <w:ind w:right="157" w:firstLine="709"/>
        <w:jc w:val="both"/>
        <w:rPr>
          <w:color w:val="000000"/>
        </w:rPr>
      </w:pPr>
      <w:r>
        <w:rPr>
          <w:color w:val="000000"/>
        </w:rPr>
        <w:t xml:space="preserve">- </w:t>
      </w:r>
      <w:r w:rsidR="003813CE" w:rsidRPr="003813CE">
        <w:rPr>
          <w:color w:val="000000"/>
        </w:rPr>
        <w:t>установка малых архитектурных форм (скамьи, урны), а так</w:t>
      </w:r>
      <w:r>
        <w:rPr>
          <w:color w:val="000000"/>
        </w:rPr>
        <w:t xml:space="preserve">же отдельно стоящих </w:t>
      </w:r>
      <w:r w:rsidR="003813CE" w:rsidRPr="003813CE">
        <w:rPr>
          <w:color w:val="000000"/>
        </w:rPr>
        <w:t>средств наружного освещения, отвечающих требованиям формирования историко-архитектурной среды;</w:t>
      </w:r>
    </w:p>
    <w:p w:rsidR="00213B2F" w:rsidRDefault="00213B2F" w:rsidP="009D3D84">
      <w:pPr>
        <w:pStyle w:val="a5"/>
        <w:kinsoku w:val="0"/>
        <w:overflowPunct w:val="0"/>
        <w:ind w:right="157" w:firstLine="709"/>
        <w:jc w:val="both"/>
        <w:rPr>
          <w:color w:val="000000"/>
        </w:rPr>
      </w:pPr>
      <w:r>
        <w:rPr>
          <w:color w:val="000000"/>
        </w:rPr>
        <w:t xml:space="preserve">- </w:t>
      </w:r>
      <w:r w:rsidR="003813CE" w:rsidRPr="003813CE">
        <w:rPr>
          <w:color w:val="000000"/>
        </w:rPr>
        <w:t>установка систем видеонаблюдения;</w:t>
      </w:r>
    </w:p>
    <w:p w:rsidR="00213B2F" w:rsidRDefault="00213B2F" w:rsidP="009D3D84">
      <w:pPr>
        <w:pStyle w:val="a5"/>
        <w:kinsoku w:val="0"/>
        <w:overflowPunct w:val="0"/>
        <w:ind w:right="157" w:firstLine="709"/>
        <w:jc w:val="both"/>
        <w:rPr>
          <w:color w:val="000000"/>
        </w:rPr>
      </w:pPr>
      <w:r>
        <w:rPr>
          <w:color w:val="000000"/>
        </w:rPr>
        <w:t xml:space="preserve">- </w:t>
      </w:r>
      <w:r w:rsidR="003813CE" w:rsidRPr="003813CE">
        <w:rPr>
          <w:color w:val="000000"/>
        </w:rPr>
        <w:t>организация парковок на специально оборудованных площадках;</w:t>
      </w:r>
    </w:p>
    <w:p w:rsidR="00213B2F" w:rsidRDefault="00213B2F" w:rsidP="009D3D84">
      <w:pPr>
        <w:pStyle w:val="a5"/>
        <w:kinsoku w:val="0"/>
        <w:overflowPunct w:val="0"/>
        <w:ind w:right="157" w:firstLine="709"/>
        <w:jc w:val="both"/>
        <w:rPr>
          <w:color w:val="000000"/>
        </w:rPr>
      </w:pPr>
      <w:r>
        <w:rPr>
          <w:color w:val="000000"/>
        </w:rPr>
        <w:t xml:space="preserve">- </w:t>
      </w:r>
      <w:r w:rsidR="003813CE" w:rsidRPr="003813CE">
        <w:rPr>
          <w:color w:val="000000"/>
        </w:rPr>
        <w:t xml:space="preserve">установка по границе земельного участка просматриваемого металлического ограждения (забор) высотой не более </w:t>
      </w:r>
      <w:r w:rsidR="000A3CC6">
        <w:rPr>
          <w:color w:val="000000"/>
        </w:rPr>
        <w:t>4</w:t>
      </w:r>
      <w:r w:rsidR="003813CE" w:rsidRPr="000A3CC6">
        <w:rPr>
          <w:color w:val="000000"/>
        </w:rPr>
        <w:t xml:space="preserve"> </w:t>
      </w:r>
      <w:r w:rsidR="003813CE" w:rsidRPr="003813CE">
        <w:rPr>
          <w:color w:val="000000"/>
        </w:rPr>
        <w:t>метров.</w:t>
      </w:r>
    </w:p>
    <w:p w:rsidR="00213B2F" w:rsidRDefault="00213B2F" w:rsidP="009D3D84">
      <w:pPr>
        <w:pStyle w:val="a5"/>
        <w:kinsoku w:val="0"/>
        <w:overflowPunct w:val="0"/>
        <w:ind w:right="157" w:firstLine="709"/>
        <w:jc w:val="both"/>
        <w:rPr>
          <w:color w:val="000000"/>
        </w:rPr>
      </w:pPr>
      <w:r>
        <w:rPr>
          <w:color w:val="000000"/>
        </w:rPr>
        <w:t xml:space="preserve">2. </w:t>
      </w:r>
      <w:r w:rsidR="003813CE" w:rsidRPr="003813CE">
        <w:rPr>
          <w:color w:val="000000"/>
        </w:rPr>
        <w:t>В границах территории зоны «Г» запрещается:</w:t>
      </w:r>
    </w:p>
    <w:p w:rsidR="00213B2F" w:rsidRDefault="00213B2F" w:rsidP="009D3D84">
      <w:pPr>
        <w:pStyle w:val="a5"/>
        <w:kinsoku w:val="0"/>
        <w:overflowPunct w:val="0"/>
        <w:ind w:right="157" w:firstLine="709"/>
        <w:jc w:val="both"/>
        <w:rPr>
          <w:color w:val="000000"/>
        </w:rPr>
      </w:pPr>
      <w:r>
        <w:rPr>
          <w:color w:val="000000"/>
        </w:rPr>
        <w:t xml:space="preserve">2.1. </w:t>
      </w:r>
      <w:r w:rsidR="003813CE" w:rsidRPr="003813CE">
        <w:rPr>
          <w:color w:val="000000"/>
        </w:rPr>
        <w:t>Использование строительных технологий, оказывающих динамическое воздействие на здания, строения и сооружения, отнесенных к предмету охраны достопримечательного места, а также окружающую застройку и природную среду.</w:t>
      </w:r>
    </w:p>
    <w:p w:rsidR="00221387" w:rsidRDefault="00213B2F" w:rsidP="009D3D84">
      <w:pPr>
        <w:pStyle w:val="a5"/>
        <w:kinsoku w:val="0"/>
        <w:overflowPunct w:val="0"/>
        <w:ind w:right="157" w:firstLine="709"/>
        <w:jc w:val="both"/>
        <w:rPr>
          <w:color w:val="000000"/>
        </w:rPr>
      </w:pPr>
      <w:r>
        <w:rPr>
          <w:color w:val="000000"/>
        </w:rPr>
        <w:t xml:space="preserve">2.2. </w:t>
      </w:r>
      <w:r w:rsidR="003813CE" w:rsidRPr="003813CE">
        <w:rPr>
          <w:color w:val="000000"/>
        </w:rPr>
        <w:t xml:space="preserve">Прокладка инженерных коммуникаций наземным и надземным </w:t>
      </w:r>
      <w:r w:rsidR="00221387">
        <w:rPr>
          <w:color w:val="000000"/>
        </w:rPr>
        <w:t>способами.</w:t>
      </w:r>
    </w:p>
    <w:p w:rsidR="00B75AEC" w:rsidRDefault="00221387" w:rsidP="009D3D84">
      <w:pPr>
        <w:pStyle w:val="a5"/>
        <w:kinsoku w:val="0"/>
        <w:overflowPunct w:val="0"/>
        <w:ind w:right="157" w:firstLine="709"/>
        <w:jc w:val="both"/>
        <w:rPr>
          <w:color w:val="000000"/>
        </w:rPr>
      </w:pPr>
      <w:r>
        <w:rPr>
          <w:color w:val="000000"/>
        </w:rPr>
        <w:t xml:space="preserve">2.3. </w:t>
      </w:r>
      <w:r w:rsidR="003813CE" w:rsidRPr="003813CE">
        <w:rPr>
          <w:color w:val="000000"/>
        </w:rPr>
        <w:t>Применение в покраске фасадов ярких цветовых гамм.</w:t>
      </w:r>
    </w:p>
    <w:p w:rsidR="00B75AEC" w:rsidRDefault="00B75AEC" w:rsidP="009D3D84">
      <w:pPr>
        <w:pStyle w:val="a5"/>
        <w:kinsoku w:val="0"/>
        <w:overflowPunct w:val="0"/>
        <w:ind w:right="157" w:firstLine="709"/>
        <w:jc w:val="both"/>
        <w:rPr>
          <w:color w:val="000000"/>
        </w:rPr>
      </w:pPr>
      <w:r>
        <w:rPr>
          <w:color w:val="000000"/>
        </w:rPr>
        <w:t xml:space="preserve">2.4. </w:t>
      </w:r>
      <w:r w:rsidR="003813CE" w:rsidRPr="003813CE">
        <w:rPr>
          <w:color w:val="000000"/>
        </w:rPr>
        <w:t>Установка крупноформатных рекламных конструкций.</w:t>
      </w:r>
    </w:p>
    <w:p w:rsidR="00B75AEC" w:rsidRDefault="00B75AEC" w:rsidP="009D3D84">
      <w:pPr>
        <w:pStyle w:val="a5"/>
        <w:kinsoku w:val="0"/>
        <w:overflowPunct w:val="0"/>
        <w:ind w:right="157" w:firstLine="709"/>
        <w:jc w:val="both"/>
        <w:rPr>
          <w:color w:val="000000"/>
        </w:rPr>
      </w:pPr>
      <w:r>
        <w:rPr>
          <w:color w:val="000000"/>
        </w:rPr>
        <w:t xml:space="preserve">2.5. </w:t>
      </w:r>
      <w:r w:rsidR="003813CE" w:rsidRPr="003813CE">
        <w:rPr>
          <w:color w:val="000000"/>
        </w:rPr>
        <w:t>Изменение характера рельефа.</w:t>
      </w:r>
    </w:p>
    <w:p w:rsidR="00B75AEC" w:rsidRPr="00B75AEC" w:rsidRDefault="00B75AEC" w:rsidP="009D3D84">
      <w:pPr>
        <w:pStyle w:val="a5"/>
        <w:kinsoku w:val="0"/>
        <w:overflowPunct w:val="0"/>
        <w:ind w:right="157" w:firstLine="709"/>
        <w:jc w:val="both"/>
        <w:rPr>
          <w:color w:val="000000"/>
        </w:rPr>
      </w:pPr>
      <w:r w:rsidRPr="00383608">
        <w:rPr>
          <w:color w:val="000000"/>
        </w:rPr>
        <w:t xml:space="preserve">2.6. Установка ограждений из </w:t>
      </w:r>
      <w:proofErr w:type="spellStart"/>
      <w:r w:rsidRPr="00383608">
        <w:rPr>
          <w:color w:val="000000"/>
        </w:rPr>
        <w:t>профнастила</w:t>
      </w:r>
      <w:proofErr w:type="spellEnd"/>
      <w:r w:rsidRPr="00383608">
        <w:rPr>
          <w:color w:val="000000"/>
        </w:rPr>
        <w:t xml:space="preserve">, рулонной сетки, </w:t>
      </w:r>
      <w:proofErr w:type="spellStart"/>
      <w:r w:rsidRPr="00383608">
        <w:rPr>
          <w:color w:val="000000"/>
        </w:rPr>
        <w:t>рабицы</w:t>
      </w:r>
      <w:proofErr w:type="spellEnd"/>
      <w:r w:rsidRPr="00383608">
        <w:rPr>
          <w:color w:val="000000"/>
        </w:rPr>
        <w:t>, 3d сетки, поликарбоната и им подобных, за исключением временных (на время проведения ремонтных работ).</w:t>
      </w:r>
    </w:p>
    <w:p w:rsidR="008861FF" w:rsidRPr="00741778" w:rsidRDefault="008861FF" w:rsidP="00B75AEC">
      <w:pPr>
        <w:pStyle w:val="Default"/>
        <w:tabs>
          <w:tab w:val="left" w:pos="1206"/>
        </w:tabs>
        <w:ind w:firstLine="708"/>
        <w:jc w:val="both"/>
        <w:rPr>
          <w:rFonts w:eastAsia="Times New Roman"/>
          <w:sz w:val="28"/>
          <w:szCs w:val="28"/>
        </w:rPr>
      </w:pPr>
    </w:p>
    <w:p w:rsidR="008861FF" w:rsidRDefault="008861FF" w:rsidP="003813CE">
      <w:pPr>
        <w:pStyle w:val="Default"/>
        <w:ind w:firstLine="708"/>
        <w:jc w:val="both"/>
        <w:rPr>
          <w:sz w:val="28"/>
          <w:szCs w:val="28"/>
        </w:rPr>
      </w:pPr>
    </w:p>
    <w:p w:rsidR="008861FF" w:rsidRDefault="008861FF" w:rsidP="003813CE">
      <w:pPr>
        <w:pStyle w:val="Default"/>
        <w:ind w:firstLine="708"/>
        <w:jc w:val="both"/>
        <w:rPr>
          <w:sz w:val="28"/>
          <w:szCs w:val="28"/>
        </w:rPr>
      </w:pPr>
    </w:p>
    <w:p w:rsidR="008861FF" w:rsidRDefault="008861FF" w:rsidP="003813CE">
      <w:pPr>
        <w:pStyle w:val="Default"/>
        <w:ind w:firstLine="708"/>
        <w:jc w:val="both"/>
        <w:rPr>
          <w:sz w:val="28"/>
          <w:szCs w:val="28"/>
        </w:rPr>
      </w:pPr>
    </w:p>
    <w:p w:rsidR="008861FF" w:rsidRPr="00E8039E" w:rsidRDefault="008861FF" w:rsidP="003813CE">
      <w:pPr>
        <w:pStyle w:val="Default"/>
        <w:ind w:firstLine="708"/>
        <w:jc w:val="both"/>
        <w:rPr>
          <w:sz w:val="28"/>
          <w:szCs w:val="28"/>
        </w:rPr>
      </w:pPr>
    </w:p>
    <w:p w:rsidR="008861FF" w:rsidRDefault="008861FF" w:rsidP="003813CE">
      <w:pPr>
        <w:pStyle w:val="Default"/>
        <w:ind w:firstLine="708"/>
        <w:jc w:val="both"/>
        <w:rPr>
          <w:sz w:val="28"/>
          <w:szCs w:val="28"/>
        </w:rPr>
      </w:pPr>
    </w:p>
    <w:p w:rsidR="008861FF" w:rsidRDefault="008861FF" w:rsidP="008861FF">
      <w:pPr>
        <w:pStyle w:val="Default"/>
        <w:ind w:firstLine="708"/>
        <w:jc w:val="center"/>
        <w:rPr>
          <w:sz w:val="28"/>
          <w:szCs w:val="28"/>
        </w:rPr>
      </w:pPr>
    </w:p>
    <w:p w:rsidR="008861FF" w:rsidRDefault="008861FF" w:rsidP="008861FF">
      <w:pPr>
        <w:pStyle w:val="Default"/>
        <w:ind w:firstLine="708"/>
        <w:jc w:val="center"/>
        <w:rPr>
          <w:sz w:val="28"/>
          <w:szCs w:val="28"/>
        </w:rPr>
      </w:pPr>
    </w:p>
    <w:p w:rsidR="008861FF" w:rsidRDefault="008861FF" w:rsidP="008861FF">
      <w:pPr>
        <w:pStyle w:val="Default"/>
        <w:ind w:firstLine="708"/>
        <w:jc w:val="center"/>
        <w:rPr>
          <w:sz w:val="28"/>
          <w:szCs w:val="28"/>
        </w:rPr>
      </w:pPr>
    </w:p>
    <w:p w:rsidR="00AC452E" w:rsidRDefault="00AC452E" w:rsidP="008861FF">
      <w:pPr>
        <w:pStyle w:val="Default"/>
        <w:ind w:firstLine="708"/>
        <w:jc w:val="center"/>
        <w:rPr>
          <w:sz w:val="28"/>
          <w:szCs w:val="28"/>
        </w:rPr>
      </w:pPr>
    </w:p>
    <w:p w:rsidR="00AC452E" w:rsidRDefault="00AC452E" w:rsidP="008861FF">
      <w:pPr>
        <w:pStyle w:val="Default"/>
        <w:ind w:firstLine="708"/>
        <w:jc w:val="center"/>
        <w:rPr>
          <w:sz w:val="28"/>
          <w:szCs w:val="28"/>
        </w:rPr>
      </w:pPr>
    </w:p>
    <w:p w:rsidR="00AC452E" w:rsidRDefault="00AC452E" w:rsidP="008861FF">
      <w:pPr>
        <w:pStyle w:val="Default"/>
        <w:ind w:firstLine="708"/>
        <w:jc w:val="center"/>
        <w:rPr>
          <w:sz w:val="28"/>
          <w:szCs w:val="28"/>
        </w:rPr>
      </w:pPr>
    </w:p>
    <w:p w:rsidR="00AC452E" w:rsidRDefault="00AC452E" w:rsidP="008861FF">
      <w:pPr>
        <w:pStyle w:val="Default"/>
        <w:ind w:firstLine="708"/>
        <w:jc w:val="center"/>
        <w:rPr>
          <w:sz w:val="28"/>
          <w:szCs w:val="28"/>
        </w:rPr>
      </w:pPr>
    </w:p>
    <w:p w:rsidR="00AC452E" w:rsidRDefault="00AC452E" w:rsidP="008861FF">
      <w:pPr>
        <w:pStyle w:val="Default"/>
        <w:ind w:firstLine="708"/>
        <w:jc w:val="center"/>
        <w:rPr>
          <w:sz w:val="28"/>
          <w:szCs w:val="28"/>
        </w:rPr>
      </w:pPr>
    </w:p>
    <w:p w:rsidR="00AC452E" w:rsidRDefault="00AC452E" w:rsidP="008861FF">
      <w:pPr>
        <w:pStyle w:val="Default"/>
        <w:ind w:firstLine="708"/>
        <w:jc w:val="center"/>
        <w:rPr>
          <w:sz w:val="28"/>
          <w:szCs w:val="28"/>
        </w:rPr>
      </w:pPr>
    </w:p>
    <w:p w:rsidR="00AC452E" w:rsidRDefault="00AC452E" w:rsidP="008861FF">
      <w:pPr>
        <w:pStyle w:val="Default"/>
        <w:ind w:firstLine="708"/>
        <w:jc w:val="center"/>
        <w:rPr>
          <w:sz w:val="28"/>
          <w:szCs w:val="28"/>
        </w:rPr>
      </w:pPr>
    </w:p>
    <w:p w:rsidR="00AC452E" w:rsidRDefault="00AC452E" w:rsidP="008861FF">
      <w:pPr>
        <w:pStyle w:val="Default"/>
        <w:ind w:firstLine="708"/>
        <w:jc w:val="center"/>
        <w:rPr>
          <w:sz w:val="28"/>
          <w:szCs w:val="28"/>
        </w:rPr>
      </w:pPr>
    </w:p>
    <w:p w:rsidR="00163D93" w:rsidRDefault="00163D93" w:rsidP="008861FF">
      <w:pPr>
        <w:pStyle w:val="Default"/>
        <w:ind w:firstLine="708"/>
        <w:jc w:val="center"/>
        <w:rPr>
          <w:sz w:val="28"/>
          <w:szCs w:val="28"/>
        </w:rPr>
      </w:pPr>
    </w:p>
    <w:p w:rsidR="00163D93" w:rsidRDefault="00163D93" w:rsidP="008861FF">
      <w:pPr>
        <w:pStyle w:val="Default"/>
        <w:ind w:firstLine="708"/>
        <w:jc w:val="center"/>
        <w:rPr>
          <w:sz w:val="28"/>
          <w:szCs w:val="28"/>
        </w:rPr>
      </w:pPr>
    </w:p>
    <w:p w:rsidR="00741778" w:rsidRDefault="00741778" w:rsidP="008861FF">
      <w:pPr>
        <w:pStyle w:val="Default"/>
        <w:ind w:firstLine="708"/>
        <w:jc w:val="center"/>
        <w:rPr>
          <w:sz w:val="28"/>
          <w:szCs w:val="28"/>
        </w:rPr>
      </w:pPr>
    </w:p>
    <w:p w:rsidR="00741778" w:rsidRDefault="00741778" w:rsidP="008861FF">
      <w:pPr>
        <w:pStyle w:val="Default"/>
        <w:ind w:firstLine="708"/>
        <w:jc w:val="center"/>
        <w:rPr>
          <w:sz w:val="28"/>
          <w:szCs w:val="28"/>
        </w:rPr>
      </w:pPr>
    </w:p>
    <w:p w:rsidR="00741778" w:rsidRDefault="00741778" w:rsidP="008861FF">
      <w:pPr>
        <w:pStyle w:val="Default"/>
        <w:ind w:firstLine="708"/>
        <w:jc w:val="center"/>
        <w:rPr>
          <w:sz w:val="28"/>
          <w:szCs w:val="28"/>
        </w:rPr>
      </w:pPr>
    </w:p>
    <w:p w:rsidR="00741778" w:rsidRDefault="00741778" w:rsidP="008861FF">
      <w:pPr>
        <w:pStyle w:val="Default"/>
        <w:ind w:firstLine="708"/>
        <w:jc w:val="center"/>
        <w:rPr>
          <w:sz w:val="28"/>
          <w:szCs w:val="28"/>
        </w:rPr>
      </w:pPr>
    </w:p>
    <w:p w:rsidR="00163D93" w:rsidRDefault="00163D93" w:rsidP="008861FF">
      <w:pPr>
        <w:pStyle w:val="Default"/>
        <w:ind w:firstLine="708"/>
        <w:jc w:val="center"/>
        <w:rPr>
          <w:sz w:val="28"/>
          <w:szCs w:val="28"/>
        </w:rPr>
      </w:pPr>
    </w:p>
    <w:p w:rsidR="0069406F" w:rsidRDefault="00D54F8B" w:rsidP="00676244">
      <w:pPr>
        <w:pStyle w:val="Default"/>
        <w:ind w:left="-142"/>
        <w:jc w:val="center"/>
        <w:rPr>
          <w:sz w:val="28"/>
          <w:szCs w:val="28"/>
        </w:rPr>
      </w:pPr>
      <w:r>
        <w:rPr>
          <w:sz w:val="28"/>
          <w:szCs w:val="28"/>
          <w:lang w:val="en-US"/>
        </w:rPr>
        <w:lastRenderedPageBreak/>
        <w:t>V</w:t>
      </w:r>
      <w:r>
        <w:rPr>
          <w:sz w:val="28"/>
          <w:szCs w:val="28"/>
        </w:rPr>
        <w:t xml:space="preserve">. </w:t>
      </w:r>
      <w:r w:rsidR="00D425A8">
        <w:rPr>
          <w:sz w:val="28"/>
          <w:szCs w:val="28"/>
        </w:rPr>
        <w:t xml:space="preserve">Границы зоны действия требований к осуществлению деятельности </w:t>
      </w:r>
      <w:r w:rsidR="00676244">
        <w:rPr>
          <w:sz w:val="28"/>
          <w:szCs w:val="28"/>
        </w:rPr>
        <w:br/>
      </w:r>
      <w:r w:rsidR="00D425A8">
        <w:rPr>
          <w:sz w:val="28"/>
          <w:szCs w:val="28"/>
        </w:rPr>
        <w:t xml:space="preserve">и градостроительным регламентам – «Д» в границах территории объекта культурного наследия регионального значения достопримечательное место </w:t>
      </w:r>
      <w:r w:rsidR="00E76578">
        <w:rPr>
          <w:sz w:val="28"/>
          <w:szCs w:val="28"/>
        </w:rPr>
        <w:br/>
      </w:r>
      <w:r w:rsidR="00D425A8">
        <w:rPr>
          <w:sz w:val="28"/>
          <w:szCs w:val="28"/>
        </w:rPr>
        <w:t>«Поселок им. Серго Орджоникидзе (</w:t>
      </w:r>
      <w:proofErr w:type="spellStart"/>
      <w:r w:rsidR="00D425A8">
        <w:rPr>
          <w:sz w:val="28"/>
          <w:szCs w:val="28"/>
        </w:rPr>
        <w:t>Соцгород</w:t>
      </w:r>
      <w:proofErr w:type="spellEnd"/>
      <w:r w:rsidR="00D425A8">
        <w:rPr>
          <w:sz w:val="28"/>
          <w:szCs w:val="28"/>
        </w:rPr>
        <w:t>)», 1938-1954 гг.,</w:t>
      </w:r>
    </w:p>
    <w:p w:rsidR="00D425A8" w:rsidRDefault="00D425A8" w:rsidP="009D3D84">
      <w:pPr>
        <w:pStyle w:val="Default"/>
        <w:jc w:val="center"/>
        <w:rPr>
          <w:sz w:val="28"/>
          <w:szCs w:val="28"/>
        </w:rPr>
      </w:pPr>
      <w:r>
        <w:rPr>
          <w:sz w:val="28"/>
          <w:szCs w:val="28"/>
        </w:rPr>
        <w:t>расположенного по адресу: г. Казань, Авиастроительный район</w:t>
      </w:r>
    </w:p>
    <w:p w:rsidR="00D425A8" w:rsidRPr="00291D9D" w:rsidRDefault="00D425A8" w:rsidP="00D425A8">
      <w:pPr>
        <w:pStyle w:val="Default"/>
        <w:ind w:firstLine="708"/>
        <w:jc w:val="center"/>
        <w:rPr>
          <w:sz w:val="18"/>
          <w:szCs w:val="28"/>
        </w:rPr>
      </w:pPr>
    </w:p>
    <w:p w:rsidR="001F0FDA" w:rsidRDefault="00D425A8" w:rsidP="00694FF5">
      <w:pPr>
        <w:pStyle w:val="Default"/>
        <w:ind w:firstLine="708"/>
        <w:jc w:val="center"/>
        <w:rPr>
          <w:sz w:val="28"/>
          <w:szCs w:val="28"/>
        </w:rPr>
      </w:pPr>
      <w:r w:rsidRPr="0065653B">
        <w:rPr>
          <w:sz w:val="28"/>
          <w:szCs w:val="28"/>
        </w:rPr>
        <w:t>Раздел 1</w:t>
      </w:r>
    </w:p>
    <w:tbl>
      <w:tblPr>
        <w:tblW w:w="10205" w:type="dxa"/>
        <w:tblInd w:w="102" w:type="dxa"/>
        <w:tblLayout w:type="fixed"/>
        <w:tblCellMar>
          <w:left w:w="0" w:type="dxa"/>
          <w:right w:w="0" w:type="dxa"/>
        </w:tblCellMar>
        <w:tblLook w:val="0000" w:firstRow="0" w:lastRow="0" w:firstColumn="0" w:lastColumn="0" w:noHBand="0" w:noVBand="0"/>
      </w:tblPr>
      <w:tblGrid>
        <w:gridCol w:w="648"/>
        <w:gridCol w:w="4008"/>
        <w:gridCol w:w="5549"/>
      </w:tblGrid>
      <w:tr w:rsidR="00D425A8" w:rsidRPr="00D425A8" w:rsidTr="00291D9D">
        <w:trPr>
          <w:trHeight w:val="431"/>
        </w:trPr>
        <w:tc>
          <w:tcPr>
            <w:tcW w:w="10205" w:type="dxa"/>
            <w:gridSpan w:val="3"/>
            <w:tcBorders>
              <w:top w:val="single" w:sz="4" w:space="0" w:color="000000"/>
              <w:left w:val="single" w:sz="4" w:space="0" w:color="000000"/>
              <w:bottom w:val="single" w:sz="4" w:space="0" w:color="000000"/>
              <w:right w:val="single" w:sz="4" w:space="0" w:color="000000"/>
            </w:tcBorders>
          </w:tcPr>
          <w:p w:rsidR="00D425A8" w:rsidRPr="00291D9D" w:rsidRDefault="00D425A8" w:rsidP="009D3D84">
            <w:pPr>
              <w:kinsoku w:val="0"/>
              <w:overflowPunct w:val="0"/>
              <w:autoSpaceDE w:val="0"/>
              <w:autoSpaceDN w:val="0"/>
              <w:adjustRightInd w:val="0"/>
              <w:spacing w:after="0" w:line="240" w:lineRule="auto"/>
              <w:ind w:left="3544" w:right="3544"/>
              <w:jc w:val="center"/>
              <w:rPr>
                <w:rFonts w:ascii="Times New Roman" w:hAnsi="Times New Roman" w:cs="Times New Roman"/>
                <w:sz w:val="24"/>
                <w:szCs w:val="24"/>
              </w:rPr>
            </w:pPr>
            <w:r w:rsidRPr="00291D9D">
              <w:rPr>
                <w:rFonts w:ascii="Times New Roman" w:hAnsi="Times New Roman" w:cs="Times New Roman"/>
                <w:sz w:val="24"/>
                <w:szCs w:val="24"/>
              </w:rPr>
              <w:t>Сведения об объекте</w:t>
            </w:r>
          </w:p>
        </w:tc>
      </w:tr>
      <w:tr w:rsidR="00D425A8" w:rsidRPr="00D425A8" w:rsidTr="0045655E">
        <w:trPr>
          <w:trHeight w:val="328"/>
        </w:trPr>
        <w:tc>
          <w:tcPr>
            <w:tcW w:w="648" w:type="dxa"/>
            <w:tcBorders>
              <w:top w:val="single" w:sz="4" w:space="0" w:color="000000"/>
              <w:left w:val="single" w:sz="4" w:space="0" w:color="000000"/>
              <w:bottom w:val="single" w:sz="4" w:space="0" w:color="000000"/>
              <w:right w:val="single" w:sz="4" w:space="0" w:color="000000"/>
            </w:tcBorders>
          </w:tcPr>
          <w:p w:rsidR="00D425A8" w:rsidRPr="00291D9D" w:rsidRDefault="00D425A8" w:rsidP="009D3D84">
            <w:pPr>
              <w:kinsoku w:val="0"/>
              <w:overflowPunct w:val="0"/>
              <w:autoSpaceDE w:val="0"/>
              <w:autoSpaceDN w:val="0"/>
              <w:adjustRightInd w:val="0"/>
              <w:spacing w:after="0" w:line="240" w:lineRule="auto"/>
              <w:ind w:left="117" w:right="99" w:firstLine="55"/>
              <w:rPr>
                <w:rFonts w:ascii="Times New Roman" w:hAnsi="Times New Roman" w:cs="Times New Roman"/>
                <w:sz w:val="24"/>
                <w:szCs w:val="24"/>
              </w:rPr>
            </w:pPr>
            <w:r w:rsidRPr="00291D9D">
              <w:rPr>
                <w:rFonts w:ascii="Times New Roman" w:hAnsi="Times New Roman" w:cs="Times New Roman"/>
                <w:sz w:val="24"/>
                <w:szCs w:val="24"/>
              </w:rPr>
              <w:t>№ п/п</w:t>
            </w:r>
          </w:p>
        </w:tc>
        <w:tc>
          <w:tcPr>
            <w:tcW w:w="4008" w:type="dxa"/>
            <w:tcBorders>
              <w:top w:val="single" w:sz="4" w:space="0" w:color="000000"/>
              <w:left w:val="single" w:sz="4" w:space="0" w:color="000000"/>
              <w:bottom w:val="single" w:sz="4" w:space="0" w:color="000000"/>
              <w:right w:val="single" w:sz="4" w:space="0" w:color="000000"/>
            </w:tcBorders>
          </w:tcPr>
          <w:p w:rsidR="00D425A8" w:rsidRPr="00291D9D" w:rsidRDefault="00D425A8" w:rsidP="009D3D84">
            <w:pPr>
              <w:kinsoku w:val="0"/>
              <w:overflowPunct w:val="0"/>
              <w:autoSpaceDE w:val="0"/>
              <w:autoSpaceDN w:val="0"/>
              <w:adjustRightInd w:val="0"/>
              <w:spacing w:after="0" w:line="240" w:lineRule="auto"/>
              <w:rPr>
                <w:rFonts w:ascii="Times New Roman" w:hAnsi="Times New Roman" w:cs="Times New Roman"/>
                <w:sz w:val="24"/>
                <w:szCs w:val="24"/>
              </w:rPr>
            </w:pPr>
            <w:r w:rsidRPr="00291D9D">
              <w:rPr>
                <w:rFonts w:ascii="Times New Roman" w:hAnsi="Times New Roman" w:cs="Times New Roman"/>
                <w:sz w:val="24"/>
                <w:szCs w:val="24"/>
              </w:rPr>
              <w:t xml:space="preserve"> Характеристики объекта</w:t>
            </w:r>
          </w:p>
        </w:tc>
        <w:tc>
          <w:tcPr>
            <w:tcW w:w="5549" w:type="dxa"/>
            <w:tcBorders>
              <w:top w:val="single" w:sz="4" w:space="0" w:color="000000"/>
              <w:left w:val="single" w:sz="4" w:space="0" w:color="000000"/>
              <w:bottom w:val="single" w:sz="4" w:space="0" w:color="000000"/>
              <w:right w:val="single" w:sz="4" w:space="0" w:color="000000"/>
            </w:tcBorders>
          </w:tcPr>
          <w:p w:rsidR="00D425A8" w:rsidRPr="00291D9D" w:rsidRDefault="00D425A8" w:rsidP="009D3D84">
            <w:pPr>
              <w:kinsoku w:val="0"/>
              <w:overflowPunct w:val="0"/>
              <w:autoSpaceDE w:val="0"/>
              <w:autoSpaceDN w:val="0"/>
              <w:adjustRightInd w:val="0"/>
              <w:spacing w:after="0" w:line="240" w:lineRule="auto"/>
              <w:ind w:left="733" w:right="729"/>
              <w:jc w:val="center"/>
              <w:rPr>
                <w:rFonts w:ascii="Times New Roman" w:hAnsi="Times New Roman" w:cs="Times New Roman"/>
                <w:sz w:val="24"/>
                <w:szCs w:val="24"/>
              </w:rPr>
            </w:pPr>
            <w:r w:rsidRPr="00291D9D">
              <w:rPr>
                <w:rFonts w:ascii="Times New Roman" w:hAnsi="Times New Roman" w:cs="Times New Roman"/>
                <w:sz w:val="24"/>
                <w:szCs w:val="24"/>
              </w:rPr>
              <w:t>Описание характеристик</w:t>
            </w:r>
          </w:p>
        </w:tc>
      </w:tr>
      <w:tr w:rsidR="00D425A8" w:rsidRPr="00D425A8" w:rsidTr="0045655E">
        <w:trPr>
          <w:trHeight w:val="619"/>
        </w:trPr>
        <w:tc>
          <w:tcPr>
            <w:tcW w:w="648" w:type="dxa"/>
            <w:tcBorders>
              <w:top w:val="single" w:sz="4" w:space="0" w:color="000000"/>
              <w:left w:val="single" w:sz="4" w:space="0" w:color="000000"/>
              <w:bottom w:val="single" w:sz="4" w:space="0" w:color="000000"/>
              <w:right w:val="single" w:sz="4" w:space="0" w:color="000000"/>
            </w:tcBorders>
          </w:tcPr>
          <w:p w:rsidR="00D425A8" w:rsidRPr="00291D9D" w:rsidRDefault="00D425A8" w:rsidP="009D3D84">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291D9D">
              <w:rPr>
                <w:rFonts w:ascii="Times New Roman" w:hAnsi="Times New Roman" w:cs="Times New Roman"/>
                <w:sz w:val="24"/>
                <w:szCs w:val="24"/>
              </w:rPr>
              <w:t>1</w:t>
            </w:r>
          </w:p>
        </w:tc>
        <w:tc>
          <w:tcPr>
            <w:tcW w:w="4008" w:type="dxa"/>
            <w:tcBorders>
              <w:top w:val="single" w:sz="4" w:space="0" w:color="000000"/>
              <w:left w:val="single" w:sz="4" w:space="0" w:color="000000"/>
              <w:bottom w:val="single" w:sz="4" w:space="0" w:color="000000"/>
              <w:right w:val="single" w:sz="4" w:space="0" w:color="000000"/>
            </w:tcBorders>
          </w:tcPr>
          <w:p w:rsidR="00D425A8" w:rsidRPr="00291D9D" w:rsidRDefault="00D425A8" w:rsidP="009D3D84">
            <w:pPr>
              <w:kinsoku w:val="0"/>
              <w:overflowPunct w:val="0"/>
              <w:autoSpaceDE w:val="0"/>
              <w:autoSpaceDN w:val="0"/>
              <w:adjustRightInd w:val="0"/>
              <w:spacing w:after="0" w:line="240" w:lineRule="auto"/>
              <w:rPr>
                <w:rFonts w:ascii="Times New Roman" w:hAnsi="Times New Roman" w:cs="Times New Roman"/>
                <w:sz w:val="24"/>
                <w:szCs w:val="24"/>
              </w:rPr>
            </w:pPr>
            <w:r w:rsidRPr="00291D9D">
              <w:rPr>
                <w:rFonts w:ascii="Times New Roman" w:hAnsi="Times New Roman" w:cs="Times New Roman"/>
                <w:sz w:val="24"/>
                <w:szCs w:val="24"/>
              </w:rPr>
              <w:t xml:space="preserve"> Местоположение объекта</w:t>
            </w:r>
          </w:p>
        </w:tc>
        <w:tc>
          <w:tcPr>
            <w:tcW w:w="5549" w:type="dxa"/>
            <w:tcBorders>
              <w:top w:val="single" w:sz="4" w:space="0" w:color="000000"/>
              <w:left w:val="single" w:sz="4" w:space="0" w:color="000000"/>
              <w:bottom w:val="single" w:sz="4" w:space="0" w:color="000000"/>
              <w:right w:val="single" w:sz="4" w:space="0" w:color="000000"/>
            </w:tcBorders>
          </w:tcPr>
          <w:p w:rsidR="00D425A8" w:rsidRPr="00291D9D" w:rsidRDefault="00D425A8" w:rsidP="00BA640C">
            <w:pPr>
              <w:kinsoku w:val="0"/>
              <w:overflowPunct w:val="0"/>
              <w:autoSpaceDE w:val="0"/>
              <w:autoSpaceDN w:val="0"/>
              <w:adjustRightInd w:val="0"/>
              <w:spacing w:after="0" w:line="240" w:lineRule="auto"/>
              <w:ind w:left="193" w:right="578"/>
              <w:rPr>
                <w:rFonts w:ascii="Times New Roman" w:hAnsi="Times New Roman" w:cs="Times New Roman"/>
                <w:sz w:val="24"/>
                <w:szCs w:val="24"/>
              </w:rPr>
            </w:pPr>
            <w:r w:rsidRPr="00291D9D">
              <w:rPr>
                <w:rFonts w:ascii="Times New Roman" w:hAnsi="Times New Roman" w:cs="Times New Roman"/>
                <w:sz w:val="24"/>
                <w:szCs w:val="24"/>
              </w:rPr>
              <w:t>Республика Татарстан, г. Казань, Авиастроительный район</w:t>
            </w:r>
          </w:p>
        </w:tc>
      </w:tr>
      <w:tr w:rsidR="00D425A8" w:rsidRPr="00D425A8" w:rsidTr="0045655E">
        <w:trPr>
          <w:trHeight w:val="766"/>
        </w:trPr>
        <w:tc>
          <w:tcPr>
            <w:tcW w:w="648" w:type="dxa"/>
            <w:tcBorders>
              <w:top w:val="single" w:sz="4" w:space="0" w:color="000000"/>
              <w:left w:val="single" w:sz="4" w:space="0" w:color="000000"/>
              <w:bottom w:val="single" w:sz="4" w:space="0" w:color="000000"/>
              <w:right w:val="single" w:sz="4" w:space="0" w:color="000000"/>
            </w:tcBorders>
          </w:tcPr>
          <w:p w:rsidR="00D425A8" w:rsidRPr="00291D9D" w:rsidRDefault="00D425A8" w:rsidP="009D3D84">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291D9D">
              <w:rPr>
                <w:rFonts w:ascii="Times New Roman" w:hAnsi="Times New Roman" w:cs="Times New Roman"/>
                <w:sz w:val="24"/>
                <w:szCs w:val="24"/>
              </w:rPr>
              <w:t>2</w:t>
            </w:r>
          </w:p>
        </w:tc>
        <w:tc>
          <w:tcPr>
            <w:tcW w:w="4008" w:type="dxa"/>
            <w:tcBorders>
              <w:top w:val="single" w:sz="4" w:space="0" w:color="000000"/>
              <w:left w:val="single" w:sz="4" w:space="0" w:color="000000"/>
              <w:bottom w:val="single" w:sz="4" w:space="0" w:color="000000"/>
              <w:right w:val="single" w:sz="4" w:space="0" w:color="000000"/>
            </w:tcBorders>
          </w:tcPr>
          <w:p w:rsidR="00D425A8" w:rsidRPr="00291D9D" w:rsidRDefault="00D425A8" w:rsidP="009D3D84">
            <w:pPr>
              <w:kinsoku w:val="0"/>
              <w:overflowPunct w:val="0"/>
              <w:autoSpaceDE w:val="0"/>
              <w:autoSpaceDN w:val="0"/>
              <w:adjustRightInd w:val="0"/>
              <w:spacing w:after="0" w:line="240" w:lineRule="auto"/>
              <w:ind w:left="57" w:right="91"/>
              <w:rPr>
                <w:rFonts w:ascii="Times New Roman" w:hAnsi="Times New Roman" w:cs="Times New Roman"/>
                <w:sz w:val="24"/>
                <w:szCs w:val="24"/>
              </w:rPr>
            </w:pPr>
            <w:r w:rsidRPr="00291D9D">
              <w:rPr>
                <w:rFonts w:ascii="Times New Roman" w:hAnsi="Times New Roman" w:cs="Times New Roman"/>
                <w:sz w:val="24"/>
                <w:szCs w:val="24"/>
              </w:rPr>
              <w:t>Площадь объекта +/- величина погрешности определения площади (Р +/- Дельта Р)</w:t>
            </w:r>
          </w:p>
        </w:tc>
        <w:tc>
          <w:tcPr>
            <w:tcW w:w="5549" w:type="dxa"/>
            <w:tcBorders>
              <w:top w:val="single" w:sz="4" w:space="0" w:color="000000"/>
              <w:left w:val="single" w:sz="4" w:space="0" w:color="000000"/>
              <w:bottom w:val="single" w:sz="4" w:space="0" w:color="000000"/>
              <w:right w:val="single" w:sz="4" w:space="0" w:color="000000"/>
            </w:tcBorders>
          </w:tcPr>
          <w:p w:rsidR="00D425A8" w:rsidRPr="00291D9D" w:rsidRDefault="00291D9D" w:rsidP="00BA640C">
            <w:pPr>
              <w:tabs>
                <w:tab w:val="left" w:pos="1726"/>
              </w:tabs>
              <w:kinsoku w:val="0"/>
              <w:overflowPunct w:val="0"/>
              <w:autoSpaceDE w:val="0"/>
              <w:autoSpaceDN w:val="0"/>
              <w:adjustRightInd w:val="0"/>
              <w:spacing w:after="0" w:line="240" w:lineRule="auto"/>
              <w:ind w:left="193" w:right="729"/>
              <w:rPr>
                <w:rFonts w:ascii="Times New Roman" w:hAnsi="Times New Roman" w:cs="Times New Roman"/>
                <w:sz w:val="24"/>
                <w:szCs w:val="24"/>
              </w:rPr>
            </w:pPr>
            <w:r>
              <w:rPr>
                <w:rFonts w:ascii="Times New Roman" w:hAnsi="Times New Roman" w:cs="Times New Roman"/>
                <w:sz w:val="24"/>
                <w:szCs w:val="24"/>
              </w:rPr>
              <w:t xml:space="preserve">655,8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 xml:space="preserve"> +/- 9,0 </w:t>
            </w:r>
            <w:proofErr w:type="spellStart"/>
            <w:r>
              <w:rPr>
                <w:rFonts w:ascii="Times New Roman" w:hAnsi="Times New Roman" w:cs="Times New Roman"/>
                <w:sz w:val="24"/>
                <w:szCs w:val="24"/>
              </w:rPr>
              <w:t>кв.м</w:t>
            </w:r>
            <w:proofErr w:type="spellEnd"/>
          </w:p>
        </w:tc>
      </w:tr>
      <w:tr w:rsidR="00D425A8" w:rsidRPr="00D425A8" w:rsidTr="0045655E">
        <w:trPr>
          <w:trHeight w:val="399"/>
        </w:trPr>
        <w:tc>
          <w:tcPr>
            <w:tcW w:w="648" w:type="dxa"/>
            <w:tcBorders>
              <w:top w:val="single" w:sz="4" w:space="0" w:color="000000"/>
              <w:left w:val="single" w:sz="4" w:space="0" w:color="000000"/>
              <w:bottom w:val="single" w:sz="4" w:space="0" w:color="000000"/>
              <w:right w:val="single" w:sz="4" w:space="0" w:color="000000"/>
            </w:tcBorders>
          </w:tcPr>
          <w:p w:rsidR="00D425A8" w:rsidRPr="00291D9D" w:rsidRDefault="00D425A8" w:rsidP="009D3D84">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291D9D">
              <w:rPr>
                <w:rFonts w:ascii="Times New Roman" w:hAnsi="Times New Roman" w:cs="Times New Roman"/>
                <w:sz w:val="24"/>
                <w:szCs w:val="24"/>
              </w:rPr>
              <w:t>3</w:t>
            </w:r>
          </w:p>
        </w:tc>
        <w:tc>
          <w:tcPr>
            <w:tcW w:w="4008" w:type="dxa"/>
            <w:tcBorders>
              <w:top w:val="single" w:sz="4" w:space="0" w:color="000000"/>
              <w:left w:val="single" w:sz="4" w:space="0" w:color="000000"/>
              <w:bottom w:val="single" w:sz="4" w:space="0" w:color="000000"/>
              <w:right w:val="single" w:sz="4" w:space="0" w:color="000000"/>
            </w:tcBorders>
          </w:tcPr>
          <w:p w:rsidR="00D425A8" w:rsidRPr="00291D9D" w:rsidRDefault="00D425A8" w:rsidP="009D3D84">
            <w:pPr>
              <w:kinsoku w:val="0"/>
              <w:overflowPunct w:val="0"/>
              <w:autoSpaceDE w:val="0"/>
              <w:autoSpaceDN w:val="0"/>
              <w:adjustRightInd w:val="0"/>
              <w:spacing w:after="0" w:line="240" w:lineRule="auto"/>
              <w:ind w:left="57"/>
              <w:rPr>
                <w:rFonts w:ascii="Times New Roman" w:hAnsi="Times New Roman" w:cs="Times New Roman"/>
                <w:sz w:val="24"/>
                <w:szCs w:val="24"/>
              </w:rPr>
            </w:pPr>
            <w:r w:rsidRPr="00291D9D">
              <w:rPr>
                <w:rFonts w:ascii="Times New Roman" w:hAnsi="Times New Roman" w:cs="Times New Roman"/>
                <w:sz w:val="24"/>
                <w:szCs w:val="24"/>
              </w:rPr>
              <w:t>Иные характеристики объекта</w:t>
            </w:r>
          </w:p>
        </w:tc>
        <w:tc>
          <w:tcPr>
            <w:tcW w:w="5549" w:type="dxa"/>
            <w:tcBorders>
              <w:top w:val="single" w:sz="4" w:space="0" w:color="000000"/>
              <w:left w:val="single" w:sz="4" w:space="0" w:color="000000"/>
              <w:bottom w:val="single" w:sz="4" w:space="0" w:color="000000"/>
              <w:right w:val="single" w:sz="4" w:space="0" w:color="000000"/>
            </w:tcBorders>
          </w:tcPr>
          <w:p w:rsidR="00D425A8" w:rsidRPr="00291D9D" w:rsidRDefault="00D425A8" w:rsidP="009D3D84">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291D9D">
              <w:rPr>
                <w:rFonts w:ascii="Times New Roman" w:hAnsi="Times New Roman" w:cs="Times New Roman"/>
                <w:sz w:val="24"/>
                <w:szCs w:val="24"/>
              </w:rPr>
              <w:t>-</w:t>
            </w:r>
          </w:p>
        </w:tc>
      </w:tr>
    </w:tbl>
    <w:p w:rsidR="00D425A8" w:rsidRPr="00291D9D" w:rsidRDefault="00D425A8" w:rsidP="00D425A8">
      <w:pPr>
        <w:pStyle w:val="Default"/>
        <w:ind w:firstLine="708"/>
        <w:jc w:val="center"/>
        <w:rPr>
          <w:sz w:val="20"/>
          <w:szCs w:val="28"/>
        </w:rPr>
      </w:pPr>
    </w:p>
    <w:p w:rsidR="005D22CF" w:rsidRDefault="00D425A8" w:rsidP="003E2C61">
      <w:pPr>
        <w:pStyle w:val="a5"/>
        <w:kinsoku w:val="0"/>
        <w:overflowPunct w:val="0"/>
        <w:jc w:val="center"/>
      </w:pPr>
      <w:r w:rsidRPr="0065653B">
        <w:t>Раздел 2</w:t>
      </w:r>
    </w:p>
    <w:tbl>
      <w:tblPr>
        <w:tblW w:w="10169" w:type="dxa"/>
        <w:tblInd w:w="108" w:type="dxa"/>
        <w:tblLayout w:type="fixed"/>
        <w:tblCellMar>
          <w:left w:w="0" w:type="dxa"/>
          <w:right w:w="0" w:type="dxa"/>
        </w:tblCellMar>
        <w:tblLook w:val="0000" w:firstRow="0" w:lastRow="0" w:firstColumn="0" w:lastColumn="0" w:noHBand="0" w:noVBand="0"/>
      </w:tblPr>
      <w:tblGrid>
        <w:gridCol w:w="1527"/>
        <w:gridCol w:w="1410"/>
        <w:gridCol w:w="1600"/>
        <w:gridCol w:w="12"/>
        <w:gridCol w:w="2205"/>
        <w:gridCol w:w="1763"/>
        <w:gridCol w:w="1652"/>
      </w:tblGrid>
      <w:tr w:rsidR="005D22CF" w:rsidRPr="005D22CF" w:rsidTr="00291D9D">
        <w:trPr>
          <w:trHeight w:val="376"/>
        </w:trPr>
        <w:tc>
          <w:tcPr>
            <w:tcW w:w="10169" w:type="dxa"/>
            <w:gridSpan w:val="7"/>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2139"/>
              <w:rPr>
                <w:rFonts w:ascii="Times New Roman" w:hAnsi="Times New Roman" w:cs="Times New Roman"/>
                <w:sz w:val="24"/>
                <w:szCs w:val="24"/>
              </w:rPr>
            </w:pPr>
            <w:r w:rsidRPr="00291D9D">
              <w:rPr>
                <w:rFonts w:ascii="Times New Roman" w:hAnsi="Times New Roman" w:cs="Times New Roman"/>
                <w:sz w:val="24"/>
                <w:szCs w:val="24"/>
              </w:rPr>
              <w:t>Сведения о местоположении границ объекта</w:t>
            </w:r>
          </w:p>
        </w:tc>
      </w:tr>
      <w:tr w:rsidR="005D22CF" w:rsidRPr="005D22CF" w:rsidTr="00BA640C">
        <w:trPr>
          <w:trHeight w:val="412"/>
        </w:trPr>
        <w:tc>
          <w:tcPr>
            <w:tcW w:w="10169" w:type="dxa"/>
            <w:gridSpan w:val="7"/>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8"/>
              <w:rPr>
                <w:rFonts w:ascii="Times New Roman" w:hAnsi="Times New Roman" w:cs="Times New Roman"/>
                <w:sz w:val="24"/>
                <w:szCs w:val="24"/>
              </w:rPr>
            </w:pPr>
            <w:r w:rsidRPr="00291D9D">
              <w:rPr>
                <w:rFonts w:ascii="Times New Roman" w:hAnsi="Times New Roman" w:cs="Times New Roman"/>
                <w:sz w:val="24"/>
                <w:szCs w:val="24"/>
              </w:rPr>
              <w:t>1. Система координат: МСК-16, зона 1</w:t>
            </w:r>
          </w:p>
        </w:tc>
      </w:tr>
      <w:tr w:rsidR="005D22CF" w:rsidRPr="005D22CF" w:rsidTr="00291D9D">
        <w:trPr>
          <w:trHeight w:val="414"/>
        </w:trPr>
        <w:tc>
          <w:tcPr>
            <w:tcW w:w="10169" w:type="dxa"/>
            <w:gridSpan w:val="7"/>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8"/>
              <w:rPr>
                <w:rFonts w:ascii="Times New Roman" w:hAnsi="Times New Roman" w:cs="Times New Roman"/>
                <w:sz w:val="24"/>
                <w:szCs w:val="24"/>
              </w:rPr>
            </w:pPr>
            <w:r w:rsidRPr="00291D9D">
              <w:rPr>
                <w:rFonts w:ascii="Times New Roman" w:hAnsi="Times New Roman" w:cs="Times New Roman"/>
                <w:sz w:val="24"/>
                <w:szCs w:val="24"/>
              </w:rPr>
              <w:t>2. Сведения о характерных точках границ объекта</w:t>
            </w:r>
          </w:p>
        </w:tc>
      </w:tr>
      <w:tr w:rsidR="00655700" w:rsidRPr="005D22CF" w:rsidTr="0045655E">
        <w:trPr>
          <w:trHeight w:val="85"/>
        </w:trPr>
        <w:tc>
          <w:tcPr>
            <w:tcW w:w="1527" w:type="dxa"/>
            <w:vMerge w:val="restart"/>
            <w:tcBorders>
              <w:top w:val="single" w:sz="4" w:space="0" w:color="000000"/>
              <w:left w:val="single" w:sz="4" w:space="0" w:color="000000"/>
              <w:right w:val="single" w:sz="4" w:space="0" w:color="000000"/>
            </w:tcBorders>
          </w:tcPr>
          <w:p w:rsidR="00C95A51" w:rsidRDefault="00291D9D" w:rsidP="00C95A51">
            <w:pPr>
              <w:kinsoku w:val="0"/>
              <w:overflowPunct w:val="0"/>
              <w:autoSpaceDE w:val="0"/>
              <w:autoSpaceDN w:val="0"/>
              <w:adjustRightInd w:val="0"/>
              <w:spacing w:after="0" w:line="307" w:lineRule="exact"/>
              <w:ind w:right="84"/>
              <w:jc w:val="center"/>
              <w:rPr>
                <w:rFonts w:ascii="Times New Roman" w:hAnsi="Times New Roman" w:cs="Times New Roman"/>
                <w:sz w:val="24"/>
                <w:szCs w:val="24"/>
              </w:rPr>
            </w:pPr>
            <w:proofErr w:type="spellStart"/>
            <w:r>
              <w:rPr>
                <w:rFonts w:ascii="Times New Roman" w:hAnsi="Times New Roman" w:cs="Times New Roman"/>
                <w:sz w:val="24"/>
                <w:szCs w:val="24"/>
              </w:rPr>
              <w:t>Обозначен</w:t>
            </w:r>
            <w:r w:rsidR="00655700" w:rsidRPr="00291D9D">
              <w:rPr>
                <w:rFonts w:ascii="Times New Roman" w:hAnsi="Times New Roman" w:cs="Times New Roman"/>
                <w:sz w:val="24"/>
                <w:szCs w:val="24"/>
              </w:rPr>
              <w:t>иехарактерн</w:t>
            </w:r>
            <w:r>
              <w:rPr>
                <w:rFonts w:ascii="Times New Roman" w:hAnsi="Times New Roman" w:cs="Times New Roman"/>
                <w:sz w:val="24"/>
                <w:szCs w:val="24"/>
              </w:rPr>
              <w:t>ых</w:t>
            </w:r>
            <w:proofErr w:type="spellEnd"/>
            <w:r w:rsidR="00C95A51">
              <w:rPr>
                <w:rFonts w:ascii="Times New Roman" w:hAnsi="Times New Roman" w:cs="Times New Roman"/>
                <w:sz w:val="24"/>
                <w:szCs w:val="24"/>
              </w:rPr>
              <w:t xml:space="preserve"> т</w:t>
            </w:r>
            <w:r>
              <w:rPr>
                <w:rFonts w:ascii="Times New Roman" w:hAnsi="Times New Roman" w:cs="Times New Roman"/>
                <w:sz w:val="24"/>
                <w:szCs w:val="24"/>
              </w:rPr>
              <w:t>очек</w:t>
            </w:r>
          </w:p>
          <w:p w:rsidR="00655700" w:rsidRPr="00291D9D" w:rsidRDefault="00655700" w:rsidP="00C95A51">
            <w:pPr>
              <w:kinsoku w:val="0"/>
              <w:overflowPunct w:val="0"/>
              <w:autoSpaceDE w:val="0"/>
              <w:autoSpaceDN w:val="0"/>
              <w:adjustRightInd w:val="0"/>
              <w:spacing w:after="0" w:line="307" w:lineRule="exact"/>
              <w:ind w:right="84"/>
              <w:jc w:val="center"/>
              <w:rPr>
                <w:rFonts w:ascii="Times New Roman" w:hAnsi="Times New Roman" w:cs="Times New Roman"/>
                <w:sz w:val="24"/>
                <w:szCs w:val="24"/>
              </w:rPr>
            </w:pPr>
            <w:r w:rsidRPr="00291D9D">
              <w:rPr>
                <w:rFonts w:ascii="Times New Roman" w:hAnsi="Times New Roman" w:cs="Times New Roman"/>
                <w:sz w:val="24"/>
                <w:szCs w:val="24"/>
              </w:rPr>
              <w:t>границ</w:t>
            </w:r>
          </w:p>
        </w:tc>
        <w:tc>
          <w:tcPr>
            <w:tcW w:w="3022" w:type="dxa"/>
            <w:gridSpan w:val="3"/>
            <w:tcBorders>
              <w:top w:val="single" w:sz="4" w:space="0" w:color="000000"/>
              <w:left w:val="single" w:sz="4" w:space="0" w:color="000000"/>
              <w:bottom w:val="none" w:sz="6" w:space="0" w:color="auto"/>
              <w:right w:val="single" w:sz="4" w:space="0" w:color="auto"/>
            </w:tcBorders>
          </w:tcPr>
          <w:p w:rsidR="00655700" w:rsidRPr="00291D9D" w:rsidRDefault="00655700" w:rsidP="009D3D84">
            <w:pPr>
              <w:kinsoku w:val="0"/>
              <w:overflowPunct w:val="0"/>
              <w:autoSpaceDE w:val="0"/>
              <w:autoSpaceDN w:val="0"/>
              <w:adjustRightInd w:val="0"/>
              <w:spacing w:after="0" w:line="307" w:lineRule="exact"/>
              <w:ind w:left="224"/>
              <w:rPr>
                <w:rFonts w:ascii="Times New Roman" w:hAnsi="Times New Roman" w:cs="Times New Roman"/>
                <w:sz w:val="24"/>
                <w:szCs w:val="24"/>
              </w:rPr>
            </w:pPr>
            <w:r w:rsidRPr="00291D9D">
              <w:rPr>
                <w:rFonts w:ascii="Times New Roman" w:hAnsi="Times New Roman" w:cs="Times New Roman"/>
                <w:sz w:val="24"/>
                <w:szCs w:val="24"/>
              </w:rPr>
              <w:t>Координаты, метров</w:t>
            </w:r>
          </w:p>
        </w:tc>
        <w:tc>
          <w:tcPr>
            <w:tcW w:w="2205" w:type="dxa"/>
            <w:tcBorders>
              <w:top w:val="single" w:sz="4" w:space="0" w:color="auto"/>
              <w:left w:val="single" w:sz="4" w:space="0" w:color="auto"/>
              <w:bottom w:val="none" w:sz="6" w:space="0" w:color="auto"/>
              <w:right w:val="single" w:sz="4" w:space="0" w:color="auto"/>
            </w:tcBorders>
          </w:tcPr>
          <w:p w:rsidR="00655700" w:rsidRPr="00291D9D" w:rsidRDefault="00655700" w:rsidP="00291D9D">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291D9D">
              <w:rPr>
                <w:rFonts w:ascii="Times New Roman" w:hAnsi="Times New Roman" w:cs="Times New Roman"/>
                <w:sz w:val="24"/>
                <w:szCs w:val="24"/>
              </w:rPr>
              <w:t>Метод</w:t>
            </w:r>
          </w:p>
        </w:tc>
        <w:tc>
          <w:tcPr>
            <w:tcW w:w="1763" w:type="dxa"/>
            <w:vMerge w:val="restart"/>
            <w:tcBorders>
              <w:top w:val="single" w:sz="4" w:space="0" w:color="000000"/>
              <w:left w:val="single" w:sz="4" w:space="0" w:color="auto"/>
              <w:right w:val="single" w:sz="4" w:space="0" w:color="000000"/>
            </w:tcBorders>
          </w:tcPr>
          <w:p w:rsidR="00655700" w:rsidRPr="00291D9D" w:rsidRDefault="00655700" w:rsidP="00C95A51">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291D9D">
              <w:rPr>
                <w:rFonts w:ascii="Times New Roman" w:hAnsi="Times New Roman" w:cs="Times New Roman"/>
                <w:sz w:val="24"/>
                <w:szCs w:val="24"/>
              </w:rPr>
              <w:t>Средняя</w:t>
            </w:r>
            <w:r w:rsidR="00C95A51">
              <w:rPr>
                <w:rFonts w:ascii="Times New Roman" w:hAnsi="Times New Roman" w:cs="Times New Roman"/>
                <w:sz w:val="24"/>
                <w:szCs w:val="24"/>
              </w:rPr>
              <w:t xml:space="preserve"> </w:t>
            </w:r>
            <w:proofErr w:type="spellStart"/>
            <w:r w:rsidRPr="00291D9D">
              <w:rPr>
                <w:rFonts w:ascii="Times New Roman" w:hAnsi="Times New Roman" w:cs="Times New Roman"/>
                <w:sz w:val="24"/>
                <w:szCs w:val="24"/>
              </w:rPr>
              <w:t>квадратическая</w:t>
            </w:r>
            <w:r w:rsidR="00C95A51">
              <w:rPr>
                <w:rFonts w:ascii="Times New Roman" w:hAnsi="Times New Roman" w:cs="Times New Roman"/>
                <w:sz w:val="24"/>
                <w:szCs w:val="24"/>
              </w:rPr>
              <w:t>п</w:t>
            </w:r>
            <w:r w:rsidRPr="00291D9D">
              <w:rPr>
                <w:rFonts w:ascii="Times New Roman" w:hAnsi="Times New Roman" w:cs="Times New Roman"/>
                <w:sz w:val="24"/>
                <w:szCs w:val="24"/>
              </w:rPr>
              <w:t>огрешность</w:t>
            </w:r>
            <w:proofErr w:type="spellEnd"/>
            <w:r w:rsidR="00C95A51">
              <w:rPr>
                <w:rFonts w:ascii="Times New Roman" w:hAnsi="Times New Roman" w:cs="Times New Roman"/>
                <w:sz w:val="24"/>
                <w:szCs w:val="24"/>
              </w:rPr>
              <w:t xml:space="preserve"> </w:t>
            </w:r>
            <w:r w:rsidRPr="00291D9D">
              <w:rPr>
                <w:rFonts w:ascii="Times New Roman" w:hAnsi="Times New Roman" w:cs="Times New Roman"/>
                <w:sz w:val="24"/>
                <w:szCs w:val="24"/>
              </w:rPr>
              <w:t>положения</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характерной</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точки (</w:t>
            </w:r>
            <w:proofErr w:type="spellStart"/>
            <w:r w:rsidRPr="00291D9D">
              <w:rPr>
                <w:rFonts w:ascii="Times New Roman" w:hAnsi="Times New Roman" w:cs="Times New Roman"/>
                <w:sz w:val="24"/>
                <w:szCs w:val="24"/>
              </w:rPr>
              <w:t>Mt</w:t>
            </w:r>
            <w:proofErr w:type="spellEnd"/>
            <w:r w:rsidRPr="00291D9D">
              <w:rPr>
                <w:rFonts w:ascii="Times New Roman" w:hAnsi="Times New Roman" w:cs="Times New Roman"/>
                <w:sz w:val="24"/>
                <w:szCs w:val="24"/>
              </w:rPr>
              <w:t>),</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метров</w:t>
            </w:r>
          </w:p>
        </w:tc>
        <w:tc>
          <w:tcPr>
            <w:tcW w:w="1652" w:type="dxa"/>
            <w:vMerge w:val="restart"/>
            <w:tcBorders>
              <w:top w:val="single" w:sz="4" w:space="0" w:color="000000"/>
              <w:left w:val="single" w:sz="4" w:space="0" w:color="000000"/>
              <w:right w:val="single" w:sz="4" w:space="0" w:color="000000"/>
            </w:tcBorders>
          </w:tcPr>
          <w:p w:rsidR="00655700" w:rsidRPr="00291D9D" w:rsidRDefault="00655700" w:rsidP="00C95A51">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291D9D">
              <w:rPr>
                <w:rFonts w:ascii="Times New Roman" w:hAnsi="Times New Roman" w:cs="Times New Roman"/>
                <w:sz w:val="24"/>
                <w:szCs w:val="24"/>
              </w:rPr>
              <w:t>Описание</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обозначения точки</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на</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местности</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(при</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наличии)</w:t>
            </w:r>
          </w:p>
        </w:tc>
      </w:tr>
      <w:tr w:rsidR="00655700" w:rsidRPr="005D22CF" w:rsidTr="0045655E">
        <w:trPr>
          <w:trHeight w:val="237"/>
        </w:trPr>
        <w:tc>
          <w:tcPr>
            <w:tcW w:w="1527" w:type="dxa"/>
            <w:vMerge/>
            <w:tcBorders>
              <w:left w:val="single" w:sz="4" w:space="0" w:color="000000"/>
              <w:right w:val="single" w:sz="4" w:space="0" w:color="000000"/>
            </w:tcBorders>
          </w:tcPr>
          <w:p w:rsidR="00655700" w:rsidRPr="00291D9D" w:rsidRDefault="00655700" w:rsidP="009D3D84">
            <w:pPr>
              <w:kinsoku w:val="0"/>
              <w:overflowPunct w:val="0"/>
              <w:autoSpaceDE w:val="0"/>
              <w:autoSpaceDN w:val="0"/>
              <w:adjustRightInd w:val="0"/>
              <w:spacing w:after="0" w:line="292" w:lineRule="exact"/>
              <w:ind w:left="320"/>
              <w:rPr>
                <w:rFonts w:ascii="Times New Roman" w:hAnsi="Times New Roman" w:cs="Times New Roman"/>
                <w:sz w:val="24"/>
                <w:szCs w:val="24"/>
              </w:rPr>
            </w:pPr>
          </w:p>
        </w:tc>
        <w:tc>
          <w:tcPr>
            <w:tcW w:w="3022" w:type="dxa"/>
            <w:gridSpan w:val="3"/>
            <w:tcBorders>
              <w:top w:val="none" w:sz="6" w:space="0" w:color="auto"/>
              <w:left w:val="single" w:sz="4" w:space="0" w:color="000000"/>
              <w:bottom w:val="single" w:sz="4" w:space="0" w:color="000000"/>
              <w:right w:val="single" w:sz="4" w:space="0" w:color="auto"/>
            </w:tcBorders>
          </w:tcPr>
          <w:p w:rsidR="00655700" w:rsidRPr="00291D9D" w:rsidRDefault="00655700" w:rsidP="009D3D84">
            <w:pPr>
              <w:kinsoku w:val="0"/>
              <w:overflowPunct w:val="0"/>
              <w:autoSpaceDE w:val="0"/>
              <w:autoSpaceDN w:val="0"/>
              <w:adjustRightInd w:val="0"/>
              <w:spacing w:after="0" w:line="240" w:lineRule="auto"/>
              <w:rPr>
                <w:rFonts w:ascii="Times New Roman" w:hAnsi="Times New Roman" w:cs="Times New Roman"/>
                <w:sz w:val="24"/>
                <w:szCs w:val="24"/>
              </w:rPr>
            </w:pPr>
          </w:p>
        </w:tc>
        <w:tc>
          <w:tcPr>
            <w:tcW w:w="2205" w:type="dxa"/>
            <w:vMerge w:val="restart"/>
            <w:tcBorders>
              <w:top w:val="none" w:sz="6" w:space="0" w:color="auto"/>
              <w:left w:val="single" w:sz="4" w:space="0" w:color="auto"/>
              <w:right w:val="single" w:sz="4" w:space="0" w:color="auto"/>
            </w:tcBorders>
          </w:tcPr>
          <w:p w:rsidR="00C95A51" w:rsidRDefault="00C95A51" w:rsidP="00C95A51">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Pr>
                <w:rFonts w:ascii="Times New Roman" w:hAnsi="Times New Roman" w:cs="Times New Roman"/>
                <w:sz w:val="24"/>
                <w:szCs w:val="24"/>
              </w:rPr>
              <w:t>о</w:t>
            </w:r>
            <w:r w:rsidR="00655700" w:rsidRPr="00291D9D">
              <w:rPr>
                <w:rFonts w:ascii="Times New Roman" w:hAnsi="Times New Roman" w:cs="Times New Roman"/>
                <w:sz w:val="24"/>
                <w:szCs w:val="24"/>
              </w:rPr>
              <w:t>пределения</w:t>
            </w:r>
            <w:r>
              <w:rPr>
                <w:rFonts w:ascii="Times New Roman" w:hAnsi="Times New Roman" w:cs="Times New Roman"/>
                <w:sz w:val="24"/>
                <w:szCs w:val="24"/>
              </w:rPr>
              <w:t xml:space="preserve"> </w:t>
            </w:r>
            <w:r w:rsidR="00655700" w:rsidRPr="00291D9D">
              <w:rPr>
                <w:rFonts w:ascii="Times New Roman" w:hAnsi="Times New Roman" w:cs="Times New Roman"/>
                <w:sz w:val="24"/>
                <w:szCs w:val="24"/>
              </w:rPr>
              <w:t>координат</w:t>
            </w:r>
            <w:r>
              <w:rPr>
                <w:rFonts w:ascii="Times New Roman" w:hAnsi="Times New Roman" w:cs="Times New Roman"/>
                <w:sz w:val="24"/>
                <w:szCs w:val="24"/>
              </w:rPr>
              <w:t xml:space="preserve"> </w:t>
            </w:r>
            <w:r w:rsidR="00655700" w:rsidRPr="00291D9D">
              <w:rPr>
                <w:rFonts w:ascii="Times New Roman" w:hAnsi="Times New Roman" w:cs="Times New Roman"/>
                <w:sz w:val="24"/>
                <w:szCs w:val="24"/>
              </w:rPr>
              <w:t>характерной</w:t>
            </w:r>
            <w:r>
              <w:rPr>
                <w:rFonts w:ascii="Times New Roman" w:hAnsi="Times New Roman" w:cs="Times New Roman"/>
                <w:sz w:val="24"/>
                <w:szCs w:val="24"/>
              </w:rPr>
              <w:t xml:space="preserve"> </w:t>
            </w:r>
          </w:p>
          <w:p w:rsidR="00655700" w:rsidRPr="00291D9D" w:rsidRDefault="00655700" w:rsidP="00C95A51">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291D9D">
              <w:rPr>
                <w:rFonts w:ascii="Times New Roman" w:hAnsi="Times New Roman" w:cs="Times New Roman"/>
                <w:sz w:val="24"/>
                <w:szCs w:val="24"/>
              </w:rPr>
              <w:t>точки</w:t>
            </w:r>
          </w:p>
        </w:tc>
        <w:tc>
          <w:tcPr>
            <w:tcW w:w="1763" w:type="dxa"/>
            <w:vMerge/>
            <w:tcBorders>
              <w:left w:val="single" w:sz="4" w:space="0" w:color="auto"/>
              <w:right w:val="single" w:sz="4" w:space="0" w:color="000000"/>
            </w:tcBorders>
          </w:tcPr>
          <w:p w:rsidR="00655700" w:rsidRPr="00291D9D" w:rsidRDefault="00655700" w:rsidP="009D3D84">
            <w:pPr>
              <w:kinsoku w:val="0"/>
              <w:overflowPunct w:val="0"/>
              <w:autoSpaceDE w:val="0"/>
              <w:autoSpaceDN w:val="0"/>
              <w:adjustRightInd w:val="0"/>
              <w:spacing w:after="0" w:line="311" w:lineRule="exact"/>
              <w:ind w:left="51" w:right="49"/>
              <w:jc w:val="center"/>
              <w:rPr>
                <w:rFonts w:ascii="Times New Roman" w:hAnsi="Times New Roman" w:cs="Times New Roman"/>
                <w:sz w:val="24"/>
                <w:szCs w:val="24"/>
              </w:rPr>
            </w:pPr>
          </w:p>
        </w:tc>
        <w:tc>
          <w:tcPr>
            <w:tcW w:w="1652" w:type="dxa"/>
            <w:vMerge/>
            <w:tcBorders>
              <w:left w:val="single" w:sz="4" w:space="0" w:color="000000"/>
              <w:right w:val="single" w:sz="4" w:space="0" w:color="000000"/>
            </w:tcBorders>
          </w:tcPr>
          <w:p w:rsidR="00655700" w:rsidRPr="00291D9D" w:rsidRDefault="00655700" w:rsidP="009D3D84">
            <w:pPr>
              <w:kinsoku w:val="0"/>
              <w:overflowPunct w:val="0"/>
              <w:autoSpaceDE w:val="0"/>
              <w:autoSpaceDN w:val="0"/>
              <w:adjustRightInd w:val="0"/>
              <w:spacing w:after="0" w:line="292" w:lineRule="exact"/>
              <w:ind w:left="156"/>
              <w:rPr>
                <w:rFonts w:ascii="Times New Roman" w:hAnsi="Times New Roman" w:cs="Times New Roman"/>
                <w:sz w:val="24"/>
                <w:szCs w:val="24"/>
              </w:rPr>
            </w:pPr>
          </w:p>
        </w:tc>
      </w:tr>
      <w:tr w:rsidR="00655700" w:rsidRPr="005D22CF" w:rsidTr="00055597">
        <w:trPr>
          <w:trHeight w:val="1665"/>
        </w:trPr>
        <w:tc>
          <w:tcPr>
            <w:tcW w:w="1527" w:type="dxa"/>
            <w:vMerge/>
            <w:tcBorders>
              <w:left w:val="single" w:sz="4" w:space="0" w:color="000000"/>
              <w:bottom w:val="nil"/>
              <w:right w:val="single" w:sz="4" w:space="0" w:color="000000"/>
            </w:tcBorders>
          </w:tcPr>
          <w:p w:rsidR="00655700" w:rsidRPr="00291D9D" w:rsidRDefault="00655700" w:rsidP="009D3D84">
            <w:pPr>
              <w:kinsoku w:val="0"/>
              <w:overflowPunct w:val="0"/>
              <w:autoSpaceDE w:val="0"/>
              <w:autoSpaceDN w:val="0"/>
              <w:adjustRightInd w:val="0"/>
              <w:spacing w:after="0" w:line="292" w:lineRule="exact"/>
              <w:ind w:left="320"/>
              <w:rPr>
                <w:rFonts w:ascii="Times New Roman" w:hAnsi="Times New Roman" w:cs="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tcPr>
          <w:p w:rsidR="00655700" w:rsidRPr="00291D9D" w:rsidRDefault="00655700" w:rsidP="009D3D84">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291D9D">
              <w:rPr>
                <w:rFonts w:ascii="Times New Roman" w:hAnsi="Times New Roman" w:cs="Times New Roman"/>
                <w:sz w:val="24"/>
                <w:szCs w:val="24"/>
              </w:rPr>
              <w:t>X</w:t>
            </w:r>
          </w:p>
        </w:tc>
        <w:tc>
          <w:tcPr>
            <w:tcW w:w="1612" w:type="dxa"/>
            <w:gridSpan w:val="2"/>
            <w:tcBorders>
              <w:top w:val="single" w:sz="4" w:space="0" w:color="000000"/>
              <w:left w:val="single" w:sz="4" w:space="0" w:color="000000"/>
              <w:bottom w:val="single" w:sz="4" w:space="0" w:color="000000"/>
              <w:right w:val="single" w:sz="4" w:space="0" w:color="auto"/>
            </w:tcBorders>
          </w:tcPr>
          <w:p w:rsidR="00655700" w:rsidRPr="00291D9D" w:rsidRDefault="00655700" w:rsidP="009D3D84">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291D9D">
              <w:rPr>
                <w:rFonts w:ascii="Times New Roman" w:hAnsi="Times New Roman" w:cs="Times New Roman"/>
                <w:sz w:val="24"/>
                <w:szCs w:val="24"/>
              </w:rPr>
              <w:t>Y</w:t>
            </w:r>
          </w:p>
        </w:tc>
        <w:tc>
          <w:tcPr>
            <w:tcW w:w="2205" w:type="dxa"/>
            <w:vMerge/>
            <w:tcBorders>
              <w:left w:val="single" w:sz="4" w:space="0" w:color="auto"/>
              <w:bottom w:val="nil"/>
              <w:right w:val="single" w:sz="4" w:space="0" w:color="auto"/>
            </w:tcBorders>
          </w:tcPr>
          <w:p w:rsidR="00655700" w:rsidRPr="00291D9D" w:rsidRDefault="00655700" w:rsidP="009D3D84">
            <w:pPr>
              <w:kinsoku w:val="0"/>
              <w:overflowPunct w:val="0"/>
              <w:autoSpaceDE w:val="0"/>
              <w:autoSpaceDN w:val="0"/>
              <w:adjustRightInd w:val="0"/>
              <w:spacing w:after="0" w:line="292" w:lineRule="exact"/>
              <w:ind w:left="693" w:right="693"/>
              <w:jc w:val="center"/>
              <w:rPr>
                <w:rFonts w:ascii="Times New Roman" w:hAnsi="Times New Roman" w:cs="Times New Roman"/>
                <w:sz w:val="24"/>
                <w:szCs w:val="24"/>
              </w:rPr>
            </w:pPr>
          </w:p>
        </w:tc>
        <w:tc>
          <w:tcPr>
            <w:tcW w:w="1763" w:type="dxa"/>
            <w:vMerge/>
            <w:tcBorders>
              <w:left w:val="single" w:sz="4" w:space="0" w:color="auto"/>
              <w:bottom w:val="nil"/>
              <w:right w:val="single" w:sz="4" w:space="0" w:color="000000"/>
            </w:tcBorders>
          </w:tcPr>
          <w:p w:rsidR="00655700" w:rsidRPr="00291D9D" w:rsidRDefault="00655700" w:rsidP="009D3D84">
            <w:pPr>
              <w:kinsoku w:val="0"/>
              <w:overflowPunct w:val="0"/>
              <w:autoSpaceDE w:val="0"/>
              <w:autoSpaceDN w:val="0"/>
              <w:adjustRightInd w:val="0"/>
              <w:spacing w:after="0" w:line="311" w:lineRule="exact"/>
              <w:ind w:left="51" w:right="49"/>
              <w:jc w:val="center"/>
              <w:rPr>
                <w:rFonts w:ascii="Times New Roman" w:hAnsi="Times New Roman" w:cs="Times New Roman"/>
                <w:sz w:val="24"/>
                <w:szCs w:val="24"/>
              </w:rPr>
            </w:pPr>
          </w:p>
        </w:tc>
        <w:tc>
          <w:tcPr>
            <w:tcW w:w="1652" w:type="dxa"/>
            <w:vMerge/>
            <w:tcBorders>
              <w:left w:val="single" w:sz="4" w:space="0" w:color="000000"/>
              <w:bottom w:val="nil"/>
              <w:right w:val="single" w:sz="4" w:space="0" w:color="000000"/>
            </w:tcBorders>
          </w:tcPr>
          <w:p w:rsidR="00655700" w:rsidRPr="00291D9D" w:rsidRDefault="00655700" w:rsidP="009D3D84">
            <w:pPr>
              <w:kinsoku w:val="0"/>
              <w:overflowPunct w:val="0"/>
              <w:autoSpaceDE w:val="0"/>
              <w:autoSpaceDN w:val="0"/>
              <w:adjustRightInd w:val="0"/>
              <w:spacing w:after="0" w:line="292" w:lineRule="exact"/>
              <w:ind w:left="156"/>
              <w:rPr>
                <w:rFonts w:ascii="Times New Roman" w:hAnsi="Times New Roman" w:cs="Times New Roman"/>
                <w:sz w:val="24"/>
                <w:szCs w:val="24"/>
              </w:rPr>
            </w:pPr>
          </w:p>
        </w:tc>
      </w:tr>
      <w:tr w:rsidR="005D22CF" w:rsidRPr="005D22CF" w:rsidTr="00C612DF">
        <w:trPr>
          <w:trHeight w:val="208"/>
        </w:trPr>
        <w:tc>
          <w:tcPr>
            <w:tcW w:w="1527"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291D9D">
              <w:rPr>
                <w:rFonts w:ascii="Times New Roman" w:hAnsi="Times New Roman" w:cs="Times New Roman"/>
                <w:sz w:val="24"/>
                <w:szCs w:val="24"/>
              </w:rPr>
              <w:t>1</w:t>
            </w:r>
          </w:p>
        </w:tc>
        <w:tc>
          <w:tcPr>
            <w:tcW w:w="1410"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291D9D">
              <w:rPr>
                <w:rFonts w:ascii="Times New Roman" w:hAnsi="Times New Roman" w:cs="Times New Roman"/>
                <w:sz w:val="24"/>
                <w:szCs w:val="24"/>
              </w:rPr>
              <w:t>2</w:t>
            </w:r>
          </w:p>
        </w:tc>
        <w:tc>
          <w:tcPr>
            <w:tcW w:w="1612" w:type="dxa"/>
            <w:gridSpan w:val="2"/>
            <w:tcBorders>
              <w:top w:val="single" w:sz="4" w:space="0" w:color="000000"/>
              <w:left w:val="single" w:sz="4" w:space="0" w:color="000000"/>
              <w:bottom w:val="single" w:sz="4" w:space="0" w:color="000000"/>
              <w:right w:val="single" w:sz="4" w:space="0" w:color="auto"/>
            </w:tcBorders>
          </w:tcPr>
          <w:p w:rsidR="005D22CF" w:rsidRPr="00291D9D" w:rsidRDefault="005D22CF" w:rsidP="009D3D84">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291D9D">
              <w:rPr>
                <w:rFonts w:ascii="Times New Roman" w:hAnsi="Times New Roman" w:cs="Times New Roman"/>
                <w:sz w:val="24"/>
                <w:szCs w:val="24"/>
              </w:rPr>
              <w:t>3</w:t>
            </w:r>
          </w:p>
        </w:tc>
        <w:tc>
          <w:tcPr>
            <w:tcW w:w="2205" w:type="dxa"/>
            <w:tcBorders>
              <w:top w:val="single" w:sz="4" w:space="0" w:color="auto"/>
              <w:left w:val="single" w:sz="4" w:space="0" w:color="auto"/>
              <w:bottom w:val="single" w:sz="4" w:space="0" w:color="auto"/>
              <w:right w:val="single" w:sz="4" w:space="0" w:color="auto"/>
            </w:tcBorders>
          </w:tcPr>
          <w:p w:rsidR="005D22CF" w:rsidRPr="00291D9D" w:rsidRDefault="005D22CF" w:rsidP="009D3D84">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291D9D">
              <w:rPr>
                <w:rFonts w:ascii="Times New Roman" w:hAnsi="Times New Roman" w:cs="Times New Roman"/>
                <w:sz w:val="24"/>
                <w:szCs w:val="24"/>
              </w:rPr>
              <w:t>4</w:t>
            </w:r>
          </w:p>
        </w:tc>
        <w:tc>
          <w:tcPr>
            <w:tcW w:w="1763" w:type="dxa"/>
            <w:tcBorders>
              <w:top w:val="single" w:sz="4" w:space="0" w:color="000000"/>
              <w:left w:val="single" w:sz="4" w:space="0" w:color="auto"/>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291D9D">
              <w:rPr>
                <w:rFonts w:ascii="Times New Roman" w:hAnsi="Times New Roman" w:cs="Times New Roman"/>
                <w:sz w:val="24"/>
                <w:szCs w:val="24"/>
              </w:rPr>
              <w:t>5</w:t>
            </w:r>
          </w:p>
        </w:tc>
        <w:tc>
          <w:tcPr>
            <w:tcW w:w="1652"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3"/>
              <w:jc w:val="center"/>
              <w:rPr>
                <w:rFonts w:ascii="Times New Roman" w:hAnsi="Times New Roman" w:cs="Times New Roman"/>
                <w:sz w:val="24"/>
                <w:szCs w:val="24"/>
              </w:rPr>
            </w:pPr>
            <w:r w:rsidRPr="00291D9D">
              <w:rPr>
                <w:rFonts w:ascii="Times New Roman" w:hAnsi="Times New Roman" w:cs="Times New Roman"/>
                <w:sz w:val="24"/>
                <w:szCs w:val="24"/>
              </w:rPr>
              <w:t>6</w:t>
            </w:r>
          </w:p>
        </w:tc>
      </w:tr>
      <w:tr w:rsidR="005D22CF" w:rsidRPr="005D22CF" w:rsidTr="0045655E">
        <w:trPr>
          <w:trHeight w:val="132"/>
        </w:trPr>
        <w:tc>
          <w:tcPr>
            <w:tcW w:w="1527"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291D9D">
              <w:rPr>
                <w:rFonts w:ascii="Times New Roman" w:hAnsi="Times New Roman" w:cs="Times New Roman"/>
                <w:sz w:val="24"/>
                <w:szCs w:val="24"/>
              </w:rPr>
              <w:t>1</w:t>
            </w:r>
          </w:p>
        </w:tc>
        <w:tc>
          <w:tcPr>
            <w:tcW w:w="1410" w:type="dxa"/>
            <w:tcBorders>
              <w:top w:val="single" w:sz="4" w:space="0" w:color="000000"/>
              <w:left w:val="single" w:sz="4" w:space="0" w:color="000000"/>
              <w:bottom w:val="single" w:sz="4" w:space="0" w:color="000000"/>
              <w:right w:val="single" w:sz="4" w:space="0" w:color="000000"/>
            </w:tcBorders>
          </w:tcPr>
          <w:p w:rsidR="005D22CF" w:rsidRPr="00C777D0" w:rsidRDefault="005D22CF" w:rsidP="00055597">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sidRPr="00C777D0">
              <w:rPr>
                <w:rFonts w:ascii="Times New Roman" w:hAnsi="Times New Roman" w:cs="Times New Roman"/>
                <w:sz w:val="24"/>
                <w:szCs w:val="24"/>
              </w:rPr>
              <w:t>483001.14</w:t>
            </w:r>
          </w:p>
        </w:tc>
        <w:tc>
          <w:tcPr>
            <w:tcW w:w="1612" w:type="dxa"/>
            <w:gridSpan w:val="2"/>
            <w:tcBorders>
              <w:top w:val="single" w:sz="4" w:space="0" w:color="000000"/>
              <w:left w:val="single" w:sz="4" w:space="0" w:color="000000"/>
              <w:bottom w:val="single" w:sz="4" w:space="0" w:color="000000"/>
              <w:right w:val="single" w:sz="4" w:space="0" w:color="000000"/>
            </w:tcBorders>
          </w:tcPr>
          <w:p w:rsidR="005D22CF" w:rsidRPr="00C777D0" w:rsidRDefault="005D22CF" w:rsidP="00055597">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sidRPr="00C777D0">
              <w:rPr>
                <w:rFonts w:ascii="Times New Roman" w:hAnsi="Times New Roman" w:cs="Times New Roman"/>
                <w:sz w:val="24"/>
                <w:szCs w:val="24"/>
              </w:rPr>
              <w:t>1303535.46</w:t>
            </w:r>
          </w:p>
        </w:tc>
        <w:tc>
          <w:tcPr>
            <w:tcW w:w="2205" w:type="dxa"/>
            <w:tcBorders>
              <w:top w:val="single" w:sz="4" w:space="0" w:color="auto"/>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291D9D">
              <w:rPr>
                <w:rFonts w:ascii="Times New Roman" w:hAnsi="Times New Roman" w:cs="Times New Roman"/>
                <w:sz w:val="24"/>
                <w:szCs w:val="24"/>
              </w:rPr>
              <w:t>Аналитический</w:t>
            </w:r>
          </w:p>
        </w:tc>
        <w:tc>
          <w:tcPr>
            <w:tcW w:w="1763"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291D9D">
              <w:rPr>
                <w:rFonts w:ascii="Times New Roman" w:hAnsi="Times New Roman" w:cs="Times New Roman"/>
                <w:sz w:val="24"/>
                <w:szCs w:val="24"/>
              </w:rPr>
              <w:t>0.1</w:t>
            </w:r>
          </w:p>
        </w:tc>
        <w:tc>
          <w:tcPr>
            <w:tcW w:w="1652"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sidRPr="00291D9D">
              <w:rPr>
                <w:rFonts w:ascii="Times New Roman" w:hAnsi="Times New Roman" w:cs="Times New Roman"/>
                <w:sz w:val="24"/>
                <w:szCs w:val="24"/>
              </w:rPr>
              <w:t>-</w:t>
            </w:r>
          </w:p>
        </w:tc>
      </w:tr>
      <w:tr w:rsidR="005D22CF" w:rsidRPr="005D22CF" w:rsidTr="0045655E">
        <w:trPr>
          <w:trHeight w:val="264"/>
        </w:trPr>
        <w:tc>
          <w:tcPr>
            <w:tcW w:w="1527"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291D9D">
              <w:rPr>
                <w:rFonts w:ascii="Times New Roman" w:hAnsi="Times New Roman" w:cs="Times New Roman"/>
                <w:sz w:val="24"/>
                <w:szCs w:val="24"/>
              </w:rPr>
              <w:t>2</w:t>
            </w:r>
          </w:p>
        </w:tc>
        <w:tc>
          <w:tcPr>
            <w:tcW w:w="1410" w:type="dxa"/>
            <w:tcBorders>
              <w:top w:val="single" w:sz="4" w:space="0" w:color="000000"/>
              <w:left w:val="single" w:sz="4" w:space="0" w:color="000000"/>
              <w:bottom w:val="single" w:sz="4" w:space="0" w:color="000000"/>
              <w:right w:val="single" w:sz="4" w:space="0" w:color="000000"/>
            </w:tcBorders>
          </w:tcPr>
          <w:p w:rsidR="005D22CF" w:rsidRPr="00C777D0" w:rsidRDefault="005D22CF" w:rsidP="00055597">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sidRPr="00C777D0">
              <w:rPr>
                <w:rFonts w:ascii="Times New Roman" w:hAnsi="Times New Roman" w:cs="Times New Roman"/>
                <w:sz w:val="24"/>
                <w:szCs w:val="24"/>
              </w:rPr>
              <w:t>483000.16</w:t>
            </w:r>
          </w:p>
        </w:tc>
        <w:tc>
          <w:tcPr>
            <w:tcW w:w="1612" w:type="dxa"/>
            <w:gridSpan w:val="2"/>
            <w:tcBorders>
              <w:top w:val="single" w:sz="4" w:space="0" w:color="000000"/>
              <w:left w:val="single" w:sz="4" w:space="0" w:color="000000"/>
              <w:bottom w:val="single" w:sz="4" w:space="0" w:color="000000"/>
              <w:right w:val="single" w:sz="4" w:space="0" w:color="000000"/>
            </w:tcBorders>
          </w:tcPr>
          <w:p w:rsidR="005D22CF" w:rsidRPr="00C777D0" w:rsidRDefault="005D22CF" w:rsidP="00055597">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sidRPr="00C777D0">
              <w:rPr>
                <w:rFonts w:ascii="Times New Roman" w:hAnsi="Times New Roman" w:cs="Times New Roman"/>
                <w:sz w:val="24"/>
                <w:szCs w:val="24"/>
              </w:rPr>
              <w:t>1303557.46</w:t>
            </w:r>
          </w:p>
        </w:tc>
        <w:tc>
          <w:tcPr>
            <w:tcW w:w="2205"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291D9D">
              <w:rPr>
                <w:rFonts w:ascii="Times New Roman" w:hAnsi="Times New Roman" w:cs="Times New Roman"/>
                <w:sz w:val="24"/>
                <w:szCs w:val="24"/>
              </w:rPr>
              <w:t>Аналитический</w:t>
            </w:r>
          </w:p>
        </w:tc>
        <w:tc>
          <w:tcPr>
            <w:tcW w:w="1763"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291D9D">
              <w:rPr>
                <w:rFonts w:ascii="Times New Roman" w:hAnsi="Times New Roman" w:cs="Times New Roman"/>
                <w:sz w:val="24"/>
                <w:szCs w:val="24"/>
              </w:rPr>
              <w:t>0.1</w:t>
            </w:r>
          </w:p>
        </w:tc>
        <w:tc>
          <w:tcPr>
            <w:tcW w:w="1652"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sidRPr="00291D9D">
              <w:rPr>
                <w:rFonts w:ascii="Times New Roman" w:hAnsi="Times New Roman" w:cs="Times New Roman"/>
                <w:sz w:val="24"/>
                <w:szCs w:val="24"/>
              </w:rPr>
              <w:t>-</w:t>
            </w:r>
          </w:p>
        </w:tc>
      </w:tr>
      <w:tr w:rsidR="005D22CF" w:rsidRPr="005D22CF" w:rsidTr="0045655E">
        <w:trPr>
          <w:trHeight w:val="268"/>
        </w:trPr>
        <w:tc>
          <w:tcPr>
            <w:tcW w:w="1527"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291D9D">
              <w:rPr>
                <w:rFonts w:ascii="Times New Roman" w:hAnsi="Times New Roman" w:cs="Times New Roman"/>
                <w:sz w:val="24"/>
                <w:szCs w:val="24"/>
              </w:rPr>
              <w:t>3</w:t>
            </w:r>
          </w:p>
        </w:tc>
        <w:tc>
          <w:tcPr>
            <w:tcW w:w="1410" w:type="dxa"/>
            <w:tcBorders>
              <w:top w:val="single" w:sz="4" w:space="0" w:color="000000"/>
              <w:left w:val="single" w:sz="4" w:space="0" w:color="000000"/>
              <w:bottom w:val="single" w:sz="4" w:space="0" w:color="000000"/>
              <w:right w:val="single" w:sz="4" w:space="0" w:color="000000"/>
            </w:tcBorders>
          </w:tcPr>
          <w:p w:rsidR="005D22CF" w:rsidRPr="00C777D0" w:rsidRDefault="005D22CF" w:rsidP="00055597">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sidRPr="00C777D0">
              <w:rPr>
                <w:rFonts w:ascii="Times New Roman" w:hAnsi="Times New Roman" w:cs="Times New Roman"/>
                <w:sz w:val="24"/>
                <w:szCs w:val="24"/>
              </w:rPr>
              <w:t>482970.66</w:t>
            </w:r>
          </w:p>
        </w:tc>
        <w:tc>
          <w:tcPr>
            <w:tcW w:w="1612" w:type="dxa"/>
            <w:gridSpan w:val="2"/>
            <w:tcBorders>
              <w:top w:val="single" w:sz="4" w:space="0" w:color="000000"/>
              <w:left w:val="single" w:sz="4" w:space="0" w:color="000000"/>
              <w:bottom w:val="single" w:sz="4" w:space="0" w:color="000000"/>
              <w:right w:val="single" w:sz="4" w:space="0" w:color="000000"/>
            </w:tcBorders>
          </w:tcPr>
          <w:p w:rsidR="005D22CF" w:rsidRPr="00C777D0" w:rsidRDefault="005D22CF" w:rsidP="00055597">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sidRPr="00C777D0">
              <w:rPr>
                <w:rFonts w:ascii="Times New Roman" w:hAnsi="Times New Roman" w:cs="Times New Roman"/>
                <w:sz w:val="24"/>
                <w:szCs w:val="24"/>
              </w:rPr>
              <w:t>1303556.70</w:t>
            </w:r>
          </w:p>
        </w:tc>
        <w:tc>
          <w:tcPr>
            <w:tcW w:w="2205"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291D9D">
              <w:rPr>
                <w:rFonts w:ascii="Times New Roman" w:hAnsi="Times New Roman" w:cs="Times New Roman"/>
                <w:sz w:val="24"/>
                <w:szCs w:val="24"/>
              </w:rPr>
              <w:t>Аналитический</w:t>
            </w:r>
          </w:p>
        </w:tc>
        <w:tc>
          <w:tcPr>
            <w:tcW w:w="1763"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291D9D">
              <w:rPr>
                <w:rFonts w:ascii="Times New Roman" w:hAnsi="Times New Roman" w:cs="Times New Roman"/>
                <w:sz w:val="24"/>
                <w:szCs w:val="24"/>
              </w:rPr>
              <w:t>0.1</w:t>
            </w:r>
          </w:p>
        </w:tc>
        <w:tc>
          <w:tcPr>
            <w:tcW w:w="1652"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sidRPr="00291D9D">
              <w:rPr>
                <w:rFonts w:ascii="Times New Roman" w:hAnsi="Times New Roman" w:cs="Times New Roman"/>
                <w:sz w:val="24"/>
                <w:szCs w:val="24"/>
              </w:rPr>
              <w:t>-</w:t>
            </w:r>
          </w:p>
        </w:tc>
      </w:tr>
      <w:tr w:rsidR="005D22CF" w:rsidRPr="005D22CF" w:rsidTr="0045655E">
        <w:trPr>
          <w:trHeight w:val="258"/>
        </w:trPr>
        <w:tc>
          <w:tcPr>
            <w:tcW w:w="1527"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291D9D">
              <w:rPr>
                <w:rFonts w:ascii="Times New Roman" w:hAnsi="Times New Roman" w:cs="Times New Roman"/>
                <w:sz w:val="24"/>
                <w:szCs w:val="24"/>
              </w:rPr>
              <w:t>4</w:t>
            </w:r>
          </w:p>
        </w:tc>
        <w:tc>
          <w:tcPr>
            <w:tcW w:w="1410" w:type="dxa"/>
            <w:tcBorders>
              <w:top w:val="single" w:sz="4" w:space="0" w:color="000000"/>
              <w:left w:val="single" w:sz="4" w:space="0" w:color="000000"/>
              <w:bottom w:val="single" w:sz="4" w:space="0" w:color="000000"/>
              <w:right w:val="single" w:sz="4" w:space="0" w:color="000000"/>
            </w:tcBorders>
          </w:tcPr>
          <w:p w:rsidR="005D22CF" w:rsidRPr="00C777D0" w:rsidRDefault="005D22CF" w:rsidP="00055597">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sidRPr="00C777D0">
              <w:rPr>
                <w:rFonts w:ascii="Times New Roman" w:hAnsi="Times New Roman" w:cs="Times New Roman"/>
                <w:sz w:val="24"/>
                <w:szCs w:val="24"/>
              </w:rPr>
              <w:t>482970.64</w:t>
            </w:r>
          </w:p>
        </w:tc>
        <w:tc>
          <w:tcPr>
            <w:tcW w:w="1612" w:type="dxa"/>
            <w:gridSpan w:val="2"/>
            <w:tcBorders>
              <w:top w:val="single" w:sz="4" w:space="0" w:color="000000"/>
              <w:left w:val="single" w:sz="4" w:space="0" w:color="000000"/>
              <w:bottom w:val="single" w:sz="4" w:space="0" w:color="000000"/>
              <w:right w:val="single" w:sz="4" w:space="0" w:color="000000"/>
            </w:tcBorders>
          </w:tcPr>
          <w:p w:rsidR="005D22CF" w:rsidRPr="00C777D0" w:rsidRDefault="005D22CF" w:rsidP="00055597">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sidRPr="00C777D0">
              <w:rPr>
                <w:rFonts w:ascii="Times New Roman" w:hAnsi="Times New Roman" w:cs="Times New Roman"/>
                <w:sz w:val="24"/>
                <w:szCs w:val="24"/>
              </w:rPr>
              <w:t>1303535.00</w:t>
            </w:r>
          </w:p>
        </w:tc>
        <w:tc>
          <w:tcPr>
            <w:tcW w:w="2205"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291D9D">
              <w:rPr>
                <w:rFonts w:ascii="Times New Roman" w:hAnsi="Times New Roman" w:cs="Times New Roman"/>
                <w:sz w:val="24"/>
                <w:szCs w:val="24"/>
              </w:rPr>
              <w:t>Аналитический</w:t>
            </w:r>
          </w:p>
        </w:tc>
        <w:tc>
          <w:tcPr>
            <w:tcW w:w="1763"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291D9D">
              <w:rPr>
                <w:rFonts w:ascii="Times New Roman" w:hAnsi="Times New Roman" w:cs="Times New Roman"/>
                <w:sz w:val="24"/>
                <w:szCs w:val="24"/>
              </w:rPr>
              <w:t>0.1</w:t>
            </w:r>
          </w:p>
        </w:tc>
        <w:tc>
          <w:tcPr>
            <w:tcW w:w="1652"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sidRPr="00291D9D">
              <w:rPr>
                <w:rFonts w:ascii="Times New Roman" w:hAnsi="Times New Roman" w:cs="Times New Roman"/>
                <w:sz w:val="24"/>
                <w:szCs w:val="24"/>
              </w:rPr>
              <w:t>-</w:t>
            </w:r>
          </w:p>
        </w:tc>
      </w:tr>
      <w:tr w:rsidR="005D22CF" w:rsidRPr="005D22CF" w:rsidTr="0045655E">
        <w:trPr>
          <w:trHeight w:val="120"/>
        </w:trPr>
        <w:tc>
          <w:tcPr>
            <w:tcW w:w="1527"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291D9D">
              <w:rPr>
                <w:rFonts w:ascii="Times New Roman" w:hAnsi="Times New Roman" w:cs="Times New Roman"/>
                <w:sz w:val="24"/>
                <w:szCs w:val="24"/>
              </w:rPr>
              <w:t>5</w:t>
            </w:r>
          </w:p>
        </w:tc>
        <w:tc>
          <w:tcPr>
            <w:tcW w:w="1410" w:type="dxa"/>
            <w:tcBorders>
              <w:top w:val="single" w:sz="4" w:space="0" w:color="000000"/>
              <w:left w:val="single" w:sz="4" w:space="0" w:color="000000"/>
              <w:bottom w:val="single" w:sz="4" w:space="0" w:color="000000"/>
              <w:right w:val="single" w:sz="4" w:space="0" w:color="000000"/>
            </w:tcBorders>
          </w:tcPr>
          <w:p w:rsidR="005D22CF" w:rsidRPr="00C777D0" w:rsidRDefault="005D22CF" w:rsidP="00055597">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sidRPr="00C777D0">
              <w:rPr>
                <w:rFonts w:ascii="Times New Roman" w:hAnsi="Times New Roman" w:cs="Times New Roman"/>
                <w:sz w:val="24"/>
                <w:szCs w:val="24"/>
              </w:rPr>
              <w:t>483000.05</w:t>
            </w:r>
          </w:p>
        </w:tc>
        <w:tc>
          <w:tcPr>
            <w:tcW w:w="1612" w:type="dxa"/>
            <w:gridSpan w:val="2"/>
            <w:tcBorders>
              <w:top w:val="single" w:sz="4" w:space="0" w:color="000000"/>
              <w:left w:val="single" w:sz="4" w:space="0" w:color="000000"/>
              <w:bottom w:val="single" w:sz="4" w:space="0" w:color="000000"/>
              <w:right w:val="single" w:sz="4" w:space="0" w:color="000000"/>
            </w:tcBorders>
          </w:tcPr>
          <w:p w:rsidR="005D22CF" w:rsidRPr="00C777D0" w:rsidRDefault="005D22CF" w:rsidP="00055597">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sidRPr="00C777D0">
              <w:rPr>
                <w:rFonts w:ascii="Times New Roman" w:hAnsi="Times New Roman" w:cs="Times New Roman"/>
                <w:sz w:val="24"/>
                <w:szCs w:val="24"/>
              </w:rPr>
              <w:t>1303535.44</w:t>
            </w:r>
          </w:p>
        </w:tc>
        <w:tc>
          <w:tcPr>
            <w:tcW w:w="2205"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291D9D">
              <w:rPr>
                <w:rFonts w:ascii="Times New Roman" w:hAnsi="Times New Roman" w:cs="Times New Roman"/>
                <w:sz w:val="24"/>
                <w:szCs w:val="24"/>
              </w:rPr>
              <w:t>Аналитический</w:t>
            </w:r>
          </w:p>
        </w:tc>
        <w:tc>
          <w:tcPr>
            <w:tcW w:w="1763"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291D9D">
              <w:rPr>
                <w:rFonts w:ascii="Times New Roman" w:hAnsi="Times New Roman" w:cs="Times New Roman"/>
                <w:sz w:val="24"/>
                <w:szCs w:val="24"/>
              </w:rPr>
              <w:t>0.1</w:t>
            </w:r>
          </w:p>
        </w:tc>
        <w:tc>
          <w:tcPr>
            <w:tcW w:w="1652"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sidRPr="00291D9D">
              <w:rPr>
                <w:rFonts w:ascii="Times New Roman" w:hAnsi="Times New Roman" w:cs="Times New Roman"/>
                <w:sz w:val="24"/>
                <w:szCs w:val="24"/>
              </w:rPr>
              <w:t>-</w:t>
            </w:r>
          </w:p>
        </w:tc>
      </w:tr>
      <w:tr w:rsidR="005D22CF" w:rsidRPr="005D22CF" w:rsidTr="0045655E">
        <w:trPr>
          <w:trHeight w:val="124"/>
        </w:trPr>
        <w:tc>
          <w:tcPr>
            <w:tcW w:w="1527"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291D9D">
              <w:rPr>
                <w:rFonts w:ascii="Times New Roman" w:hAnsi="Times New Roman" w:cs="Times New Roman"/>
                <w:sz w:val="24"/>
                <w:szCs w:val="24"/>
              </w:rPr>
              <w:t>1</w:t>
            </w:r>
          </w:p>
        </w:tc>
        <w:tc>
          <w:tcPr>
            <w:tcW w:w="1410" w:type="dxa"/>
            <w:tcBorders>
              <w:top w:val="single" w:sz="4" w:space="0" w:color="000000"/>
              <w:left w:val="single" w:sz="4" w:space="0" w:color="000000"/>
              <w:bottom w:val="single" w:sz="4" w:space="0" w:color="000000"/>
              <w:right w:val="single" w:sz="4" w:space="0" w:color="000000"/>
            </w:tcBorders>
          </w:tcPr>
          <w:p w:rsidR="005D22CF" w:rsidRPr="00C777D0" w:rsidRDefault="005D22CF" w:rsidP="00055597">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sidRPr="00C777D0">
              <w:rPr>
                <w:rFonts w:ascii="Times New Roman" w:hAnsi="Times New Roman" w:cs="Times New Roman"/>
                <w:sz w:val="24"/>
                <w:szCs w:val="24"/>
              </w:rPr>
              <w:t>483001.14</w:t>
            </w:r>
          </w:p>
        </w:tc>
        <w:tc>
          <w:tcPr>
            <w:tcW w:w="1612" w:type="dxa"/>
            <w:gridSpan w:val="2"/>
            <w:tcBorders>
              <w:top w:val="single" w:sz="4" w:space="0" w:color="000000"/>
              <w:left w:val="single" w:sz="4" w:space="0" w:color="000000"/>
              <w:bottom w:val="single" w:sz="4" w:space="0" w:color="000000"/>
              <w:right w:val="single" w:sz="4" w:space="0" w:color="000000"/>
            </w:tcBorders>
          </w:tcPr>
          <w:p w:rsidR="005D22CF" w:rsidRPr="00C777D0" w:rsidRDefault="005D22CF" w:rsidP="00055597">
            <w:pPr>
              <w:kinsoku w:val="0"/>
              <w:overflowPunct w:val="0"/>
              <w:autoSpaceDE w:val="0"/>
              <w:autoSpaceDN w:val="0"/>
              <w:adjustRightInd w:val="0"/>
              <w:spacing w:after="0" w:line="240" w:lineRule="auto"/>
              <w:ind w:left="146" w:right="144"/>
              <w:rPr>
                <w:rFonts w:ascii="Times New Roman" w:hAnsi="Times New Roman" w:cs="Times New Roman"/>
                <w:sz w:val="24"/>
                <w:szCs w:val="24"/>
              </w:rPr>
            </w:pPr>
            <w:r w:rsidRPr="00C777D0">
              <w:rPr>
                <w:rFonts w:ascii="Times New Roman" w:hAnsi="Times New Roman" w:cs="Times New Roman"/>
                <w:sz w:val="24"/>
                <w:szCs w:val="24"/>
              </w:rPr>
              <w:t>1303535.46</w:t>
            </w:r>
          </w:p>
        </w:tc>
        <w:tc>
          <w:tcPr>
            <w:tcW w:w="2205"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right="270"/>
              <w:jc w:val="right"/>
              <w:rPr>
                <w:rFonts w:ascii="Times New Roman" w:hAnsi="Times New Roman" w:cs="Times New Roman"/>
                <w:sz w:val="24"/>
                <w:szCs w:val="24"/>
              </w:rPr>
            </w:pPr>
            <w:r w:rsidRPr="00291D9D">
              <w:rPr>
                <w:rFonts w:ascii="Times New Roman" w:hAnsi="Times New Roman" w:cs="Times New Roman"/>
                <w:sz w:val="24"/>
                <w:szCs w:val="24"/>
              </w:rPr>
              <w:t>Аналитический</w:t>
            </w:r>
          </w:p>
        </w:tc>
        <w:tc>
          <w:tcPr>
            <w:tcW w:w="1763"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1" w:right="49"/>
              <w:jc w:val="center"/>
              <w:rPr>
                <w:rFonts w:ascii="Times New Roman" w:hAnsi="Times New Roman" w:cs="Times New Roman"/>
                <w:sz w:val="24"/>
                <w:szCs w:val="24"/>
              </w:rPr>
            </w:pPr>
            <w:r w:rsidRPr="00291D9D">
              <w:rPr>
                <w:rFonts w:ascii="Times New Roman" w:hAnsi="Times New Roman" w:cs="Times New Roman"/>
                <w:sz w:val="24"/>
                <w:szCs w:val="24"/>
              </w:rPr>
              <w:t>0.1</w:t>
            </w:r>
          </w:p>
        </w:tc>
        <w:tc>
          <w:tcPr>
            <w:tcW w:w="1652"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
              <w:jc w:val="center"/>
              <w:rPr>
                <w:rFonts w:ascii="Times New Roman" w:hAnsi="Times New Roman" w:cs="Times New Roman"/>
                <w:sz w:val="24"/>
                <w:szCs w:val="24"/>
              </w:rPr>
            </w:pPr>
            <w:r w:rsidRPr="00291D9D">
              <w:rPr>
                <w:rFonts w:ascii="Times New Roman" w:hAnsi="Times New Roman" w:cs="Times New Roman"/>
                <w:sz w:val="24"/>
                <w:szCs w:val="24"/>
              </w:rPr>
              <w:t>-</w:t>
            </w:r>
          </w:p>
        </w:tc>
      </w:tr>
      <w:tr w:rsidR="005D22CF" w:rsidRPr="005D22CF" w:rsidTr="00291D9D">
        <w:trPr>
          <w:trHeight w:val="400"/>
        </w:trPr>
        <w:tc>
          <w:tcPr>
            <w:tcW w:w="10169" w:type="dxa"/>
            <w:gridSpan w:val="7"/>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58"/>
              <w:rPr>
                <w:rFonts w:ascii="Times New Roman" w:hAnsi="Times New Roman" w:cs="Times New Roman"/>
                <w:sz w:val="24"/>
                <w:szCs w:val="24"/>
              </w:rPr>
            </w:pPr>
            <w:r w:rsidRPr="00291D9D">
              <w:rPr>
                <w:rFonts w:ascii="Times New Roman" w:hAnsi="Times New Roman" w:cs="Times New Roman"/>
                <w:sz w:val="24"/>
                <w:szCs w:val="24"/>
              </w:rPr>
              <w:t>3. Сведения о характерных точках части (частей) границы объекта</w:t>
            </w:r>
          </w:p>
        </w:tc>
      </w:tr>
      <w:tr w:rsidR="00655700" w:rsidRPr="005D22CF" w:rsidTr="0045655E">
        <w:trPr>
          <w:trHeight w:val="291"/>
        </w:trPr>
        <w:tc>
          <w:tcPr>
            <w:tcW w:w="1527" w:type="dxa"/>
            <w:vMerge w:val="restart"/>
            <w:tcBorders>
              <w:top w:val="single" w:sz="4" w:space="0" w:color="000000"/>
              <w:left w:val="single" w:sz="4" w:space="0" w:color="000000"/>
              <w:right w:val="single" w:sz="4" w:space="0" w:color="000000"/>
            </w:tcBorders>
          </w:tcPr>
          <w:p w:rsidR="00655700" w:rsidRPr="00291D9D" w:rsidRDefault="00655700" w:rsidP="00C95A51">
            <w:pPr>
              <w:kinsoku w:val="0"/>
              <w:overflowPunct w:val="0"/>
              <w:autoSpaceDE w:val="0"/>
              <w:autoSpaceDN w:val="0"/>
              <w:adjustRightInd w:val="0"/>
              <w:spacing w:after="0" w:line="307" w:lineRule="exact"/>
              <w:ind w:left="28" w:right="75"/>
              <w:jc w:val="center"/>
              <w:rPr>
                <w:rFonts w:ascii="Times New Roman" w:hAnsi="Times New Roman" w:cs="Times New Roman"/>
                <w:sz w:val="24"/>
                <w:szCs w:val="24"/>
              </w:rPr>
            </w:pPr>
            <w:proofErr w:type="spellStart"/>
            <w:r w:rsidRPr="00291D9D">
              <w:rPr>
                <w:rFonts w:ascii="Times New Roman" w:hAnsi="Times New Roman" w:cs="Times New Roman"/>
                <w:sz w:val="24"/>
                <w:szCs w:val="24"/>
              </w:rPr>
              <w:t>Обозначениехарактерных</w:t>
            </w:r>
            <w:proofErr w:type="spellEnd"/>
            <w:r w:rsidRPr="00291D9D">
              <w:rPr>
                <w:rFonts w:ascii="Times New Roman" w:hAnsi="Times New Roman" w:cs="Times New Roman"/>
                <w:sz w:val="24"/>
                <w:szCs w:val="24"/>
              </w:rPr>
              <w:t xml:space="preserve"> точек</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части</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границы</w:t>
            </w:r>
          </w:p>
        </w:tc>
        <w:tc>
          <w:tcPr>
            <w:tcW w:w="3010" w:type="dxa"/>
            <w:gridSpan w:val="2"/>
            <w:tcBorders>
              <w:top w:val="single" w:sz="4" w:space="0" w:color="000000"/>
              <w:left w:val="single" w:sz="4" w:space="0" w:color="000000"/>
              <w:bottom w:val="none" w:sz="6" w:space="0" w:color="auto"/>
              <w:right w:val="single" w:sz="4" w:space="0" w:color="000000"/>
            </w:tcBorders>
          </w:tcPr>
          <w:p w:rsidR="00655700" w:rsidRPr="00291D9D" w:rsidRDefault="00655700" w:rsidP="009D3D84">
            <w:pPr>
              <w:kinsoku w:val="0"/>
              <w:overflowPunct w:val="0"/>
              <w:autoSpaceDE w:val="0"/>
              <w:autoSpaceDN w:val="0"/>
              <w:adjustRightInd w:val="0"/>
              <w:spacing w:after="0" w:line="307" w:lineRule="exact"/>
              <w:ind w:left="224"/>
              <w:rPr>
                <w:rFonts w:ascii="Times New Roman" w:hAnsi="Times New Roman" w:cs="Times New Roman"/>
                <w:sz w:val="24"/>
                <w:szCs w:val="24"/>
              </w:rPr>
            </w:pPr>
            <w:r w:rsidRPr="00291D9D">
              <w:rPr>
                <w:rFonts w:ascii="Times New Roman" w:hAnsi="Times New Roman" w:cs="Times New Roman"/>
                <w:sz w:val="24"/>
                <w:szCs w:val="24"/>
              </w:rPr>
              <w:t>Координаты, метров</w:t>
            </w:r>
          </w:p>
        </w:tc>
        <w:tc>
          <w:tcPr>
            <w:tcW w:w="2217" w:type="dxa"/>
            <w:gridSpan w:val="2"/>
            <w:vMerge w:val="restart"/>
            <w:tcBorders>
              <w:top w:val="single" w:sz="4" w:space="0" w:color="000000"/>
              <w:left w:val="single" w:sz="4" w:space="0" w:color="000000"/>
              <w:right w:val="single" w:sz="4" w:space="0" w:color="000000"/>
            </w:tcBorders>
          </w:tcPr>
          <w:p w:rsidR="00C95A51" w:rsidRDefault="00655700" w:rsidP="00C95A51">
            <w:pPr>
              <w:kinsoku w:val="0"/>
              <w:overflowPunct w:val="0"/>
              <w:autoSpaceDE w:val="0"/>
              <w:autoSpaceDN w:val="0"/>
              <w:adjustRightInd w:val="0"/>
              <w:spacing w:after="0" w:line="307" w:lineRule="exact"/>
              <w:ind w:left="28" w:right="230"/>
              <w:jc w:val="center"/>
              <w:rPr>
                <w:rFonts w:ascii="Times New Roman" w:hAnsi="Times New Roman" w:cs="Times New Roman"/>
                <w:sz w:val="24"/>
                <w:szCs w:val="24"/>
              </w:rPr>
            </w:pPr>
            <w:r w:rsidRPr="00291D9D">
              <w:rPr>
                <w:rFonts w:ascii="Times New Roman" w:hAnsi="Times New Roman" w:cs="Times New Roman"/>
                <w:sz w:val="24"/>
                <w:szCs w:val="24"/>
              </w:rPr>
              <w:t>Метод</w:t>
            </w:r>
            <w:r w:rsidR="00C95A51">
              <w:rPr>
                <w:rFonts w:ascii="Times New Roman" w:hAnsi="Times New Roman" w:cs="Times New Roman"/>
                <w:sz w:val="24"/>
                <w:szCs w:val="24"/>
              </w:rPr>
              <w:t xml:space="preserve"> о</w:t>
            </w:r>
            <w:r w:rsidRPr="00291D9D">
              <w:rPr>
                <w:rFonts w:ascii="Times New Roman" w:hAnsi="Times New Roman" w:cs="Times New Roman"/>
                <w:sz w:val="24"/>
                <w:szCs w:val="24"/>
              </w:rPr>
              <w:t>пределения</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координат</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характерной</w:t>
            </w:r>
            <w:r w:rsidR="00C95A51">
              <w:rPr>
                <w:rFonts w:ascii="Times New Roman" w:hAnsi="Times New Roman" w:cs="Times New Roman"/>
                <w:sz w:val="24"/>
                <w:szCs w:val="24"/>
              </w:rPr>
              <w:t xml:space="preserve"> </w:t>
            </w:r>
          </w:p>
          <w:p w:rsidR="00655700" w:rsidRPr="00291D9D" w:rsidRDefault="00655700" w:rsidP="00C95A51">
            <w:pPr>
              <w:kinsoku w:val="0"/>
              <w:overflowPunct w:val="0"/>
              <w:autoSpaceDE w:val="0"/>
              <w:autoSpaceDN w:val="0"/>
              <w:adjustRightInd w:val="0"/>
              <w:spacing w:after="0" w:line="297" w:lineRule="exact"/>
              <w:ind w:left="28"/>
              <w:jc w:val="center"/>
              <w:rPr>
                <w:rFonts w:ascii="Times New Roman" w:hAnsi="Times New Roman" w:cs="Times New Roman"/>
                <w:sz w:val="24"/>
                <w:szCs w:val="24"/>
              </w:rPr>
            </w:pPr>
            <w:r w:rsidRPr="00291D9D">
              <w:rPr>
                <w:rFonts w:ascii="Times New Roman" w:hAnsi="Times New Roman" w:cs="Times New Roman"/>
                <w:sz w:val="24"/>
                <w:szCs w:val="24"/>
              </w:rPr>
              <w:t>точки</w:t>
            </w:r>
          </w:p>
        </w:tc>
        <w:tc>
          <w:tcPr>
            <w:tcW w:w="1763" w:type="dxa"/>
            <w:vMerge w:val="restart"/>
            <w:tcBorders>
              <w:top w:val="single" w:sz="4" w:space="0" w:color="000000"/>
              <w:left w:val="single" w:sz="4" w:space="0" w:color="000000"/>
              <w:right w:val="single" w:sz="4" w:space="0" w:color="000000"/>
            </w:tcBorders>
          </w:tcPr>
          <w:p w:rsidR="00655700" w:rsidRPr="00291D9D" w:rsidRDefault="00655700" w:rsidP="00C95A51">
            <w:pPr>
              <w:kinsoku w:val="0"/>
              <w:overflowPunct w:val="0"/>
              <w:autoSpaceDE w:val="0"/>
              <w:autoSpaceDN w:val="0"/>
              <w:adjustRightInd w:val="0"/>
              <w:spacing w:after="0" w:line="307" w:lineRule="exact"/>
              <w:ind w:left="50" w:right="51"/>
              <w:jc w:val="center"/>
              <w:rPr>
                <w:rFonts w:ascii="Times New Roman" w:hAnsi="Times New Roman" w:cs="Times New Roman"/>
                <w:sz w:val="24"/>
                <w:szCs w:val="24"/>
              </w:rPr>
            </w:pPr>
            <w:r w:rsidRPr="00291D9D">
              <w:rPr>
                <w:rFonts w:ascii="Times New Roman" w:hAnsi="Times New Roman" w:cs="Times New Roman"/>
                <w:sz w:val="24"/>
                <w:szCs w:val="24"/>
              </w:rPr>
              <w:t>Средняя</w:t>
            </w:r>
            <w:r w:rsidR="00C95A51">
              <w:rPr>
                <w:rFonts w:ascii="Times New Roman" w:hAnsi="Times New Roman" w:cs="Times New Roman"/>
                <w:sz w:val="24"/>
                <w:szCs w:val="24"/>
              </w:rPr>
              <w:t xml:space="preserve"> </w:t>
            </w:r>
            <w:proofErr w:type="spellStart"/>
            <w:r w:rsidR="00C95A51">
              <w:rPr>
                <w:rFonts w:ascii="Times New Roman" w:hAnsi="Times New Roman" w:cs="Times New Roman"/>
                <w:sz w:val="24"/>
                <w:szCs w:val="24"/>
              </w:rPr>
              <w:t>к</w:t>
            </w:r>
            <w:r w:rsidRPr="00291D9D">
              <w:rPr>
                <w:rFonts w:ascii="Times New Roman" w:hAnsi="Times New Roman" w:cs="Times New Roman"/>
                <w:sz w:val="24"/>
                <w:szCs w:val="24"/>
              </w:rPr>
              <w:t>вадратическаяпогрешность</w:t>
            </w:r>
            <w:proofErr w:type="spellEnd"/>
            <w:r w:rsidR="00C95A51">
              <w:rPr>
                <w:rFonts w:ascii="Times New Roman" w:hAnsi="Times New Roman" w:cs="Times New Roman"/>
                <w:sz w:val="24"/>
                <w:szCs w:val="24"/>
              </w:rPr>
              <w:t xml:space="preserve"> </w:t>
            </w:r>
            <w:r w:rsidRPr="00291D9D">
              <w:rPr>
                <w:rFonts w:ascii="Times New Roman" w:hAnsi="Times New Roman" w:cs="Times New Roman"/>
                <w:sz w:val="24"/>
                <w:szCs w:val="24"/>
              </w:rPr>
              <w:t>положения</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характерной</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точки (</w:t>
            </w:r>
            <w:proofErr w:type="spellStart"/>
            <w:r w:rsidRPr="00291D9D">
              <w:rPr>
                <w:rFonts w:ascii="Times New Roman" w:hAnsi="Times New Roman" w:cs="Times New Roman"/>
                <w:sz w:val="24"/>
                <w:szCs w:val="24"/>
              </w:rPr>
              <w:t>Mt</w:t>
            </w:r>
            <w:proofErr w:type="spellEnd"/>
            <w:r w:rsidRPr="00291D9D">
              <w:rPr>
                <w:rFonts w:ascii="Times New Roman" w:hAnsi="Times New Roman" w:cs="Times New Roman"/>
                <w:sz w:val="24"/>
                <w:szCs w:val="24"/>
              </w:rPr>
              <w:t>),</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метров</w:t>
            </w:r>
          </w:p>
        </w:tc>
        <w:tc>
          <w:tcPr>
            <w:tcW w:w="1652" w:type="dxa"/>
            <w:vMerge w:val="restart"/>
            <w:tcBorders>
              <w:top w:val="single" w:sz="4" w:space="0" w:color="000000"/>
              <w:left w:val="single" w:sz="4" w:space="0" w:color="000000"/>
              <w:right w:val="single" w:sz="4" w:space="0" w:color="000000"/>
            </w:tcBorders>
          </w:tcPr>
          <w:p w:rsidR="00655700" w:rsidRPr="00291D9D" w:rsidRDefault="00655700" w:rsidP="00C95A51">
            <w:pPr>
              <w:kinsoku w:val="0"/>
              <w:overflowPunct w:val="0"/>
              <w:autoSpaceDE w:val="0"/>
              <w:autoSpaceDN w:val="0"/>
              <w:adjustRightInd w:val="0"/>
              <w:spacing w:after="0" w:line="307" w:lineRule="exact"/>
              <w:ind w:left="116"/>
              <w:jc w:val="center"/>
              <w:rPr>
                <w:rFonts w:ascii="Times New Roman" w:hAnsi="Times New Roman" w:cs="Times New Roman"/>
                <w:sz w:val="24"/>
                <w:szCs w:val="24"/>
              </w:rPr>
            </w:pPr>
            <w:r w:rsidRPr="00291D9D">
              <w:rPr>
                <w:rFonts w:ascii="Times New Roman" w:hAnsi="Times New Roman" w:cs="Times New Roman"/>
                <w:sz w:val="24"/>
                <w:szCs w:val="24"/>
              </w:rPr>
              <w:t>Описание</w:t>
            </w:r>
            <w:r w:rsidR="00C95A51">
              <w:rPr>
                <w:rFonts w:ascii="Times New Roman" w:hAnsi="Times New Roman" w:cs="Times New Roman"/>
                <w:sz w:val="24"/>
                <w:szCs w:val="24"/>
              </w:rPr>
              <w:t xml:space="preserve"> </w:t>
            </w:r>
            <w:r w:rsidR="00291D9D">
              <w:rPr>
                <w:rFonts w:ascii="Times New Roman" w:hAnsi="Times New Roman" w:cs="Times New Roman"/>
                <w:sz w:val="24"/>
                <w:szCs w:val="24"/>
              </w:rPr>
              <w:t>обозначен</w:t>
            </w:r>
            <w:r w:rsidRPr="00291D9D">
              <w:rPr>
                <w:rFonts w:ascii="Times New Roman" w:hAnsi="Times New Roman" w:cs="Times New Roman"/>
                <w:sz w:val="24"/>
                <w:szCs w:val="24"/>
              </w:rPr>
              <w:t>ия точки</w:t>
            </w:r>
            <w:r w:rsidR="00291D9D">
              <w:rPr>
                <w:rFonts w:ascii="Times New Roman" w:hAnsi="Times New Roman" w:cs="Times New Roman"/>
                <w:sz w:val="24"/>
                <w:szCs w:val="24"/>
              </w:rPr>
              <w:t xml:space="preserve"> </w:t>
            </w:r>
            <w:r w:rsidRPr="00291D9D">
              <w:rPr>
                <w:rFonts w:ascii="Times New Roman" w:hAnsi="Times New Roman" w:cs="Times New Roman"/>
                <w:sz w:val="24"/>
                <w:szCs w:val="24"/>
              </w:rPr>
              <w:t>на</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местности</w:t>
            </w:r>
            <w:r w:rsidR="00C95A51">
              <w:rPr>
                <w:rFonts w:ascii="Times New Roman" w:hAnsi="Times New Roman" w:cs="Times New Roman"/>
                <w:sz w:val="24"/>
                <w:szCs w:val="24"/>
              </w:rPr>
              <w:t xml:space="preserve"> </w:t>
            </w:r>
            <w:r w:rsidRPr="00291D9D">
              <w:rPr>
                <w:rFonts w:ascii="Times New Roman" w:hAnsi="Times New Roman" w:cs="Times New Roman"/>
                <w:sz w:val="24"/>
                <w:szCs w:val="24"/>
              </w:rPr>
              <w:t>(при</w:t>
            </w:r>
            <w:r w:rsidR="00291D9D">
              <w:rPr>
                <w:rFonts w:ascii="Times New Roman" w:hAnsi="Times New Roman" w:cs="Times New Roman"/>
                <w:sz w:val="24"/>
                <w:szCs w:val="24"/>
              </w:rPr>
              <w:t xml:space="preserve"> </w:t>
            </w:r>
            <w:r w:rsidRPr="00291D9D">
              <w:rPr>
                <w:rFonts w:ascii="Times New Roman" w:hAnsi="Times New Roman" w:cs="Times New Roman"/>
                <w:sz w:val="24"/>
                <w:szCs w:val="24"/>
              </w:rPr>
              <w:t>наличии)</w:t>
            </w:r>
          </w:p>
        </w:tc>
      </w:tr>
      <w:tr w:rsidR="00655700" w:rsidRPr="005D22CF" w:rsidTr="0045655E">
        <w:trPr>
          <w:trHeight w:val="80"/>
        </w:trPr>
        <w:tc>
          <w:tcPr>
            <w:tcW w:w="1527" w:type="dxa"/>
            <w:vMerge/>
            <w:tcBorders>
              <w:left w:val="single" w:sz="4" w:space="0" w:color="000000"/>
              <w:right w:val="single" w:sz="4" w:space="0" w:color="000000"/>
            </w:tcBorders>
          </w:tcPr>
          <w:p w:rsidR="00655700" w:rsidRPr="005D22CF" w:rsidRDefault="00655700" w:rsidP="009D3D84">
            <w:pPr>
              <w:kinsoku w:val="0"/>
              <w:overflowPunct w:val="0"/>
              <w:autoSpaceDE w:val="0"/>
              <w:autoSpaceDN w:val="0"/>
              <w:adjustRightInd w:val="0"/>
              <w:spacing w:after="0" w:line="292" w:lineRule="exact"/>
              <w:ind w:left="224"/>
              <w:rPr>
                <w:rFonts w:ascii="Times New Roman" w:hAnsi="Times New Roman" w:cs="Times New Roman"/>
                <w:sz w:val="28"/>
                <w:szCs w:val="28"/>
              </w:rPr>
            </w:pPr>
          </w:p>
        </w:tc>
        <w:tc>
          <w:tcPr>
            <w:tcW w:w="3010" w:type="dxa"/>
            <w:gridSpan w:val="2"/>
            <w:tcBorders>
              <w:top w:val="none" w:sz="6" w:space="0" w:color="auto"/>
              <w:left w:val="single" w:sz="4" w:space="0" w:color="000000"/>
              <w:bottom w:val="single" w:sz="4" w:space="0" w:color="000000"/>
              <w:right w:val="single" w:sz="4" w:space="0" w:color="000000"/>
            </w:tcBorders>
          </w:tcPr>
          <w:p w:rsidR="00655700" w:rsidRPr="005D22CF" w:rsidRDefault="00655700" w:rsidP="009D3D84">
            <w:pPr>
              <w:kinsoku w:val="0"/>
              <w:overflowPunct w:val="0"/>
              <w:autoSpaceDE w:val="0"/>
              <w:autoSpaceDN w:val="0"/>
              <w:adjustRightInd w:val="0"/>
              <w:spacing w:after="0" w:line="240" w:lineRule="auto"/>
              <w:rPr>
                <w:rFonts w:ascii="Times New Roman" w:hAnsi="Times New Roman" w:cs="Times New Roman"/>
                <w:sz w:val="4"/>
                <w:szCs w:val="4"/>
              </w:rPr>
            </w:pPr>
          </w:p>
        </w:tc>
        <w:tc>
          <w:tcPr>
            <w:tcW w:w="2217" w:type="dxa"/>
            <w:gridSpan w:val="2"/>
            <w:vMerge/>
            <w:tcBorders>
              <w:left w:val="single" w:sz="4" w:space="0" w:color="000000"/>
              <w:right w:val="single" w:sz="4" w:space="0" w:color="000000"/>
            </w:tcBorders>
          </w:tcPr>
          <w:p w:rsidR="00655700" w:rsidRPr="005D22CF" w:rsidRDefault="00655700" w:rsidP="009D3D84">
            <w:pPr>
              <w:kinsoku w:val="0"/>
              <w:overflowPunct w:val="0"/>
              <w:autoSpaceDE w:val="0"/>
              <w:autoSpaceDN w:val="0"/>
              <w:adjustRightInd w:val="0"/>
              <w:spacing w:after="0" w:line="293" w:lineRule="exact"/>
              <w:ind w:left="240" w:right="228"/>
              <w:jc w:val="center"/>
              <w:rPr>
                <w:rFonts w:ascii="Times New Roman" w:hAnsi="Times New Roman" w:cs="Times New Roman"/>
                <w:sz w:val="28"/>
                <w:szCs w:val="28"/>
              </w:rPr>
            </w:pPr>
          </w:p>
        </w:tc>
        <w:tc>
          <w:tcPr>
            <w:tcW w:w="1763" w:type="dxa"/>
            <w:vMerge/>
            <w:tcBorders>
              <w:left w:val="single" w:sz="4" w:space="0" w:color="000000"/>
              <w:right w:val="single" w:sz="4" w:space="0" w:color="000000"/>
            </w:tcBorders>
          </w:tcPr>
          <w:p w:rsidR="00655700" w:rsidRPr="005D22CF" w:rsidRDefault="00655700" w:rsidP="009D3D84">
            <w:pPr>
              <w:kinsoku w:val="0"/>
              <w:overflowPunct w:val="0"/>
              <w:autoSpaceDE w:val="0"/>
              <w:autoSpaceDN w:val="0"/>
              <w:adjustRightInd w:val="0"/>
              <w:spacing w:after="0" w:line="311" w:lineRule="exact"/>
              <w:ind w:left="51" w:right="49"/>
              <w:jc w:val="center"/>
              <w:rPr>
                <w:rFonts w:ascii="Times New Roman" w:hAnsi="Times New Roman" w:cs="Times New Roman"/>
                <w:sz w:val="28"/>
                <w:szCs w:val="28"/>
              </w:rPr>
            </w:pPr>
          </w:p>
        </w:tc>
        <w:tc>
          <w:tcPr>
            <w:tcW w:w="1652" w:type="dxa"/>
            <w:vMerge/>
            <w:tcBorders>
              <w:left w:val="single" w:sz="4" w:space="0" w:color="000000"/>
              <w:right w:val="single" w:sz="4" w:space="0" w:color="000000"/>
            </w:tcBorders>
          </w:tcPr>
          <w:p w:rsidR="00655700" w:rsidRPr="005D22CF" w:rsidRDefault="00655700" w:rsidP="009D3D84">
            <w:pPr>
              <w:kinsoku w:val="0"/>
              <w:overflowPunct w:val="0"/>
              <w:autoSpaceDE w:val="0"/>
              <w:autoSpaceDN w:val="0"/>
              <w:adjustRightInd w:val="0"/>
              <w:spacing w:after="0" w:line="292" w:lineRule="exact"/>
              <w:ind w:left="156"/>
              <w:rPr>
                <w:rFonts w:ascii="Times New Roman" w:hAnsi="Times New Roman" w:cs="Times New Roman"/>
                <w:sz w:val="28"/>
                <w:szCs w:val="28"/>
              </w:rPr>
            </w:pPr>
          </w:p>
        </w:tc>
      </w:tr>
      <w:tr w:rsidR="00655700" w:rsidRPr="005D22CF" w:rsidTr="0045655E">
        <w:trPr>
          <w:trHeight w:val="2195"/>
        </w:trPr>
        <w:tc>
          <w:tcPr>
            <w:tcW w:w="1527" w:type="dxa"/>
            <w:vMerge/>
            <w:tcBorders>
              <w:left w:val="single" w:sz="4" w:space="0" w:color="000000"/>
              <w:bottom w:val="nil"/>
              <w:right w:val="single" w:sz="4" w:space="0" w:color="000000"/>
            </w:tcBorders>
          </w:tcPr>
          <w:p w:rsidR="00655700" w:rsidRPr="005D22CF" w:rsidRDefault="00655700" w:rsidP="009D3D84">
            <w:pPr>
              <w:kinsoku w:val="0"/>
              <w:overflowPunct w:val="0"/>
              <w:autoSpaceDE w:val="0"/>
              <w:autoSpaceDN w:val="0"/>
              <w:adjustRightInd w:val="0"/>
              <w:spacing w:after="0" w:line="292" w:lineRule="exact"/>
              <w:ind w:left="224"/>
              <w:rPr>
                <w:rFonts w:ascii="Times New Roman" w:hAnsi="Times New Roman" w:cs="Times New Roman"/>
                <w:sz w:val="28"/>
                <w:szCs w:val="28"/>
              </w:rPr>
            </w:pPr>
          </w:p>
        </w:tc>
        <w:tc>
          <w:tcPr>
            <w:tcW w:w="1410" w:type="dxa"/>
            <w:tcBorders>
              <w:top w:val="single" w:sz="4" w:space="0" w:color="000000"/>
              <w:left w:val="single" w:sz="4" w:space="0" w:color="000000"/>
              <w:bottom w:val="double" w:sz="2" w:space="0" w:color="000000"/>
              <w:right w:val="single" w:sz="4" w:space="0" w:color="000000"/>
            </w:tcBorders>
          </w:tcPr>
          <w:p w:rsidR="00655700" w:rsidRPr="00291D9D" w:rsidRDefault="00655700" w:rsidP="009D3D84">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sidRPr="00291D9D">
              <w:rPr>
                <w:rFonts w:ascii="Times New Roman" w:hAnsi="Times New Roman" w:cs="Times New Roman"/>
                <w:sz w:val="24"/>
                <w:szCs w:val="24"/>
              </w:rPr>
              <w:t>X</w:t>
            </w:r>
          </w:p>
        </w:tc>
        <w:tc>
          <w:tcPr>
            <w:tcW w:w="1600" w:type="dxa"/>
            <w:tcBorders>
              <w:top w:val="single" w:sz="4" w:space="0" w:color="000000"/>
              <w:left w:val="single" w:sz="4" w:space="0" w:color="000000"/>
              <w:bottom w:val="double" w:sz="2" w:space="0" w:color="000000"/>
              <w:right w:val="single" w:sz="4" w:space="0" w:color="000000"/>
            </w:tcBorders>
          </w:tcPr>
          <w:p w:rsidR="00655700" w:rsidRPr="00291D9D" w:rsidRDefault="00655700" w:rsidP="009D3D84">
            <w:pPr>
              <w:kinsoku w:val="0"/>
              <w:overflowPunct w:val="0"/>
              <w:autoSpaceDE w:val="0"/>
              <w:autoSpaceDN w:val="0"/>
              <w:adjustRightInd w:val="0"/>
              <w:spacing w:after="0" w:line="240" w:lineRule="auto"/>
              <w:ind w:left="15"/>
              <w:jc w:val="center"/>
              <w:rPr>
                <w:rFonts w:ascii="Times New Roman" w:hAnsi="Times New Roman" w:cs="Times New Roman"/>
                <w:sz w:val="24"/>
                <w:szCs w:val="24"/>
              </w:rPr>
            </w:pPr>
            <w:r w:rsidRPr="00291D9D">
              <w:rPr>
                <w:rFonts w:ascii="Times New Roman" w:hAnsi="Times New Roman" w:cs="Times New Roman"/>
                <w:sz w:val="24"/>
                <w:szCs w:val="24"/>
              </w:rPr>
              <w:t>Y</w:t>
            </w:r>
          </w:p>
        </w:tc>
        <w:tc>
          <w:tcPr>
            <w:tcW w:w="2217" w:type="dxa"/>
            <w:gridSpan w:val="2"/>
            <w:vMerge/>
            <w:tcBorders>
              <w:left w:val="single" w:sz="4" w:space="0" w:color="000000"/>
              <w:bottom w:val="nil"/>
              <w:right w:val="single" w:sz="4" w:space="0" w:color="000000"/>
            </w:tcBorders>
          </w:tcPr>
          <w:p w:rsidR="00655700" w:rsidRPr="005D22CF" w:rsidRDefault="00655700" w:rsidP="009D3D84">
            <w:pPr>
              <w:kinsoku w:val="0"/>
              <w:overflowPunct w:val="0"/>
              <w:autoSpaceDE w:val="0"/>
              <w:autoSpaceDN w:val="0"/>
              <w:adjustRightInd w:val="0"/>
              <w:spacing w:after="0" w:line="293" w:lineRule="exact"/>
              <w:ind w:left="240" w:right="228"/>
              <w:jc w:val="center"/>
              <w:rPr>
                <w:rFonts w:ascii="Times New Roman" w:hAnsi="Times New Roman" w:cs="Times New Roman"/>
                <w:sz w:val="24"/>
                <w:szCs w:val="24"/>
              </w:rPr>
            </w:pPr>
          </w:p>
        </w:tc>
        <w:tc>
          <w:tcPr>
            <w:tcW w:w="1763" w:type="dxa"/>
            <w:vMerge/>
            <w:tcBorders>
              <w:left w:val="single" w:sz="4" w:space="0" w:color="000000"/>
              <w:bottom w:val="nil"/>
              <w:right w:val="single" w:sz="4" w:space="0" w:color="000000"/>
            </w:tcBorders>
          </w:tcPr>
          <w:p w:rsidR="00655700" w:rsidRPr="005D22CF" w:rsidRDefault="00655700" w:rsidP="009D3D84">
            <w:pPr>
              <w:kinsoku w:val="0"/>
              <w:overflowPunct w:val="0"/>
              <w:autoSpaceDE w:val="0"/>
              <w:autoSpaceDN w:val="0"/>
              <w:adjustRightInd w:val="0"/>
              <w:spacing w:after="0" w:line="311" w:lineRule="exact"/>
              <w:ind w:left="51" w:right="49"/>
              <w:jc w:val="center"/>
              <w:rPr>
                <w:rFonts w:ascii="Times New Roman" w:hAnsi="Times New Roman" w:cs="Times New Roman"/>
                <w:sz w:val="24"/>
                <w:szCs w:val="24"/>
              </w:rPr>
            </w:pPr>
          </w:p>
        </w:tc>
        <w:tc>
          <w:tcPr>
            <w:tcW w:w="1652" w:type="dxa"/>
            <w:vMerge/>
            <w:tcBorders>
              <w:left w:val="single" w:sz="4" w:space="0" w:color="000000"/>
              <w:bottom w:val="nil"/>
              <w:right w:val="single" w:sz="4" w:space="0" w:color="000000"/>
            </w:tcBorders>
          </w:tcPr>
          <w:p w:rsidR="00655700" w:rsidRPr="005D22CF" w:rsidRDefault="00655700" w:rsidP="009D3D84">
            <w:pPr>
              <w:kinsoku w:val="0"/>
              <w:overflowPunct w:val="0"/>
              <w:autoSpaceDE w:val="0"/>
              <w:autoSpaceDN w:val="0"/>
              <w:adjustRightInd w:val="0"/>
              <w:spacing w:after="0" w:line="292" w:lineRule="exact"/>
              <w:ind w:left="156"/>
              <w:rPr>
                <w:rFonts w:ascii="Times New Roman" w:hAnsi="Times New Roman" w:cs="Times New Roman"/>
                <w:sz w:val="24"/>
                <w:szCs w:val="24"/>
              </w:rPr>
            </w:pPr>
          </w:p>
        </w:tc>
      </w:tr>
      <w:tr w:rsidR="005D22CF" w:rsidRPr="005D22CF" w:rsidTr="0045655E">
        <w:trPr>
          <w:trHeight w:val="326"/>
        </w:trPr>
        <w:tc>
          <w:tcPr>
            <w:tcW w:w="1527" w:type="dxa"/>
            <w:tcBorders>
              <w:top w:val="double" w:sz="2"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291D9D">
              <w:rPr>
                <w:rFonts w:ascii="Times New Roman" w:hAnsi="Times New Roman" w:cs="Times New Roman"/>
                <w:sz w:val="24"/>
                <w:szCs w:val="24"/>
              </w:rPr>
              <w:t>1</w:t>
            </w:r>
          </w:p>
        </w:tc>
        <w:tc>
          <w:tcPr>
            <w:tcW w:w="1410" w:type="dxa"/>
            <w:tcBorders>
              <w:top w:val="double" w:sz="2"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2</w:t>
            </w:r>
          </w:p>
        </w:tc>
        <w:tc>
          <w:tcPr>
            <w:tcW w:w="1600" w:type="dxa"/>
            <w:tcBorders>
              <w:top w:val="double" w:sz="2"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right="7"/>
              <w:jc w:val="center"/>
              <w:rPr>
                <w:rFonts w:ascii="Times New Roman" w:hAnsi="Times New Roman" w:cs="Times New Roman"/>
                <w:sz w:val="24"/>
                <w:szCs w:val="24"/>
              </w:rPr>
            </w:pPr>
            <w:r w:rsidRPr="00291D9D">
              <w:rPr>
                <w:rFonts w:ascii="Times New Roman" w:hAnsi="Times New Roman" w:cs="Times New Roman"/>
                <w:sz w:val="24"/>
                <w:szCs w:val="24"/>
              </w:rPr>
              <w:t>3</w:t>
            </w:r>
          </w:p>
        </w:tc>
        <w:tc>
          <w:tcPr>
            <w:tcW w:w="2217" w:type="dxa"/>
            <w:gridSpan w:val="2"/>
            <w:tcBorders>
              <w:top w:val="double" w:sz="2"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right="7"/>
              <w:jc w:val="center"/>
              <w:rPr>
                <w:rFonts w:ascii="Times New Roman" w:hAnsi="Times New Roman" w:cs="Times New Roman"/>
                <w:sz w:val="24"/>
                <w:szCs w:val="24"/>
              </w:rPr>
            </w:pPr>
            <w:r w:rsidRPr="00291D9D">
              <w:rPr>
                <w:rFonts w:ascii="Times New Roman" w:hAnsi="Times New Roman" w:cs="Times New Roman"/>
                <w:sz w:val="24"/>
                <w:szCs w:val="24"/>
              </w:rPr>
              <w:t>4</w:t>
            </w:r>
          </w:p>
        </w:tc>
        <w:tc>
          <w:tcPr>
            <w:tcW w:w="1763" w:type="dxa"/>
            <w:tcBorders>
              <w:top w:val="double" w:sz="2"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5</w:t>
            </w:r>
          </w:p>
        </w:tc>
        <w:tc>
          <w:tcPr>
            <w:tcW w:w="1652" w:type="dxa"/>
            <w:tcBorders>
              <w:top w:val="double" w:sz="2"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291D9D">
              <w:rPr>
                <w:rFonts w:ascii="Times New Roman" w:hAnsi="Times New Roman" w:cs="Times New Roman"/>
                <w:sz w:val="24"/>
                <w:szCs w:val="24"/>
              </w:rPr>
              <w:t>6</w:t>
            </w:r>
          </w:p>
        </w:tc>
      </w:tr>
      <w:tr w:rsidR="005D22CF" w:rsidRPr="005D22CF" w:rsidTr="00055597">
        <w:trPr>
          <w:trHeight w:val="305"/>
        </w:trPr>
        <w:tc>
          <w:tcPr>
            <w:tcW w:w="1527"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4"/>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410"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600"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right="10"/>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2217" w:type="dxa"/>
            <w:gridSpan w:val="2"/>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right="10"/>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763"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652" w:type="dxa"/>
            <w:tcBorders>
              <w:top w:val="single" w:sz="4" w:space="0" w:color="000000"/>
              <w:left w:val="single" w:sz="4" w:space="0" w:color="000000"/>
              <w:bottom w:val="single" w:sz="4" w:space="0" w:color="000000"/>
              <w:right w:val="single" w:sz="4" w:space="0" w:color="000000"/>
            </w:tcBorders>
          </w:tcPr>
          <w:p w:rsidR="005D22CF" w:rsidRPr="00291D9D" w:rsidRDefault="005D22CF" w:rsidP="009D3D84">
            <w:pPr>
              <w:kinsoku w:val="0"/>
              <w:overflowPunct w:val="0"/>
              <w:autoSpaceDE w:val="0"/>
              <w:autoSpaceDN w:val="0"/>
              <w:adjustRightInd w:val="0"/>
              <w:spacing w:after="0" w:line="240" w:lineRule="auto"/>
              <w:ind w:left="4"/>
              <w:jc w:val="center"/>
              <w:rPr>
                <w:rFonts w:ascii="Times New Roman" w:hAnsi="Times New Roman" w:cs="Times New Roman"/>
                <w:sz w:val="24"/>
                <w:szCs w:val="24"/>
              </w:rPr>
            </w:pPr>
            <w:r w:rsidRPr="00291D9D">
              <w:rPr>
                <w:rFonts w:ascii="Times New Roman" w:hAnsi="Times New Roman" w:cs="Times New Roman"/>
                <w:sz w:val="24"/>
                <w:szCs w:val="24"/>
              </w:rPr>
              <w:t>-</w:t>
            </w:r>
          </w:p>
        </w:tc>
      </w:tr>
    </w:tbl>
    <w:p w:rsidR="005D22CF" w:rsidRDefault="005B338F" w:rsidP="00694FF5">
      <w:pPr>
        <w:pStyle w:val="Default"/>
        <w:ind w:firstLine="708"/>
        <w:jc w:val="center"/>
        <w:rPr>
          <w:sz w:val="28"/>
          <w:szCs w:val="28"/>
        </w:rPr>
      </w:pPr>
      <w:r w:rsidRPr="0065653B">
        <w:rPr>
          <w:sz w:val="28"/>
          <w:szCs w:val="28"/>
        </w:rPr>
        <w:lastRenderedPageBreak/>
        <w:t>Раздел 3</w:t>
      </w:r>
    </w:p>
    <w:tbl>
      <w:tblPr>
        <w:tblW w:w="10089" w:type="dxa"/>
        <w:tblInd w:w="112" w:type="dxa"/>
        <w:tblLayout w:type="fixed"/>
        <w:tblCellMar>
          <w:left w:w="0" w:type="dxa"/>
          <w:right w:w="0" w:type="dxa"/>
        </w:tblCellMar>
        <w:tblLook w:val="0000" w:firstRow="0" w:lastRow="0" w:firstColumn="0" w:lastColumn="0" w:noHBand="0" w:noVBand="0"/>
      </w:tblPr>
      <w:tblGrid>
        <w:gridCol w:w="1303"/>
        <w:gridCol w:w="1003"/>
        <w:gridCol w:w="1092"/>
        <w:gridCol w:w="1163"/>
        <w:gridCol w:w="1134"/>
        <w:gridCol w:w="1250"/>
        <w:gridCol w:w="1585"/>
        <w:gridCol w:w="1559"/>
      </w:tblGrid>
      <w:tr w:rsidR="005B338F" w:rsidRPr="005B338F" w:rsidTr="00291D9D">
        <w:trPr>
          <w:trHeight w:val="309"/>
        </w:trPr>
        <w:tc>
          <w:tcPr>
            <w:tcW w:w="10089" w:type="dxa"/>
            <w:gridSpan w:val="8"/>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left="450"/>
              <w:rPr>
                <w:rFonts w:ascii="Times New Roman" w:hAnsi="Times New Roman" w:cs="Times New Roman"/>
                <w:sz w:val="24"/>
                <w:szCs w:val="24"/>
              </w:rPr>
            </w:pPr>
            <w:r w:rsidRPr="00291D9D">
              <w:rPr>
                <w:rFonts w:ascii="Times New Roman" w:hAnsi="Times New Roman" w:cs="Times New Roman"/>
                <w:sz w:val="24"/>
                <w:szCs w:val="24"/>
              </w:rPr>
              <w:t>Сведения о местоположении измененных (уточненных) границ объекта</w:t>
            </w:r>
          </w:p>
        </w:tc>
      </w:tr>
      <w:tr w:rsidR="005B338F" w:rsidRPr="005B338F" w:rsidTr="00291D9D">
        <w:trPr>
          <w:trHeight w:val="260"/>
        </w:trPr>
        <w:tc>
          <w:tcPr>
            <w:tcW w:w="10089" w:type="dxa"/>
            <w:gridSpan w:val="8"/>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ind w:left="57"/>
              <w:rPr>
                <w:rFonts w:ascii="Times New Roman" w:hAnsi="Times New Roman" w:cs="Times New Roman"/>
                <w:sz w:val="24"/>
                <w:szCs w:val="24"/>
              </w:rPr>
            </w:pPr>
            <w:r w:rsidRPr="00291D9D">
              <w:rPr>
                <w:rFonts w:ascii="Times New Roman" w:hAnsi="Times New Roman" w:cs="Times New Roman"/>
                <w:sz w:val="24"/>
                <w:szCs w:val="24"/>
              </w:rPr>
              <w:t>1. Система координат:</w:t>
            </w:r>
            <w:r w:rsidR="00FA4A15" w:rsidRPr="00291D9D">
              <w:rPr>
                <w:rFonts w:ascii="Times New Roman" w:hAnsi="Times New Roman" w:cs="Times New Roman"/>
                <w:sz w:val="24"/>
                <w:szCs w:val="24"/>
              </w:rPr>
              <w:t xml:space="preserve"> МСК-16</w:t>
            </w:r>
          </w:p>
        </w:tc>
      </w:tr>
      <w:tr w:rsidR="005B338F" w:rsidRPr="005B338F" w:rsidTr="00BA640C">
        <w:trPr>
          <w:trHeight w:val="469"/>
        </w:trPr>
        <w:tc>
          <w:tcPr>
            <w:tcW w:w="10089" w:type="dxa"/>
            <w:gridSpan w:val="8"/>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left="57"/>
              <w:rPr>
                <w:rFonts w:ascii="Times New Roman" w:hAnsi="Times New Roman" w:cs="Times New Roman"/>
                <w:sz w:val="24"/>
                <w:szCs w:val="24"/>
              </w:rPr>
            </w:pPr>
            <w:r w:rsidRPr="00291D9D">
              <w:rPr>
                <w:rFonts w:ascii="Times New Roman" w:hAnsi="Times New Roman" w:cs="Times New Roman"/>
                <w:sz w:val="24"/>
                <w:szCs w:val="24"/>
              </w:rPr>
              <w:t>2. Сведения о характерных точках границ объекта</w:t>
            </w:r>
          </w:p>
        </w:tc>
      </w:tr>
      <w:tr w:rsidR="005B338F" w:rsidRPr="005B338F" w:rsidTr="00291D9D">
        <w:trPr>
          <w:trHeight w:val="1480"/>
        </w:trPr>
        <w:tc>
          <w:tcPr>
            <w:tcW w:w="1303" w:type="dxa"/>
            <w:vMerge w:val="restart"/>
            <w:tcBorders>
              <w:top w:val="single" w:sz="4" w:space="0" w:color="000000"/>
              <w:left w:val="single" w:sz="4" w:space="0" w:color="000000"/>
              <w:bottom w:val="single" w:sz="4" w:space="0" w:color="000000"/>
              <w:right w:val="single" w:sz="4" w:space="0" w:color="000000"/>
            </w:tcBorders>
          </w:tcPr>
          <w:p w:rsidR="005B338F" w:rsidRPr="00291D9D" w:rsidRDefault="005B338F" w:rsidP="00C777D0">
            <w:pPr>
              <w:kinsoku w:val="0"/>
              <w:overflowPunct w:val="0"/>
              <w:autoSpaceDE w:val="0"/>
              <w:autoSpaceDN w:val="0"/>
              <w:adjustRightInd w:val="0"/>
              <w:spacing w:before="103" w:after="0" w:line="240" w:lineRule="auto"/>
              <w:ind w:left="83" w:right="80"/>
              <w:jc w:val="center"/>
              <w:rPr>
                <w:rFonts w:ascii="Times New Roman" w:hAnsi="Times New Roman" w:cs="Times New Roman"/>
                <w:sz w:val="24"/>
                <w:szCs w:val="24"/>
              </w:rPr>
            </w:pPr>
            <w:proofErr w:type="spellStart"/>
            <w:r w:rsidRPr="00291D9D">
              <w:rPr>
                <w:rFonts w:ascii="Times New Roman" w:hAnsi="Times New Roman" w:cs="Times New Roman"/>
                <w:sz w:val="24"/>
                <w:szCs w:val="24"/>
              </w:rPr>
              <w:t>Обозна</w:t>
            </w:r>
            <w:proofErr w:type="spellEnd"/>
            <w:r w:rsidRPr="00291D9D">
              <w:rPr>
                <w:rFonts w:ascii="Times New Roman" w:hAnsi="Times New Roman" w:cs="Times New Roman"/>
                <w:sz w:val="24"/>
                <w:szCs w:val="24"/>
              </w:rPr>
              <w:t xml:space="preserve">- </w:t>
            </w:r>
            <w:proofErr w:type="spellStart"/>
            <w:r w:rsidRPr="00291D9D">
              <w:rPr>
                <w:rFonts w:ascii="Times New Roman" w:hAnsi="Times New Roman" w:cs="Times New Roman"/>
                <w:sz w:val="24"/>
                <w:szCs w:val="24"/>
              </w:rPr>
              <w:t>чение</w:t>
            </w:r>
            <w:proofErr w:type="spellEnd"/>
            <w:r w:rsidRPr="00291D9D">
              <w:rPr>
                <w:rFonts w:ascii="Times New Roman" w:hAnsi="Times New Roman" w:cs="Times New Roman"/>
                <w:sz w:val="24"/>
                <w:szCs w:val="24"/>
              </w:rPr>
              <w:t xml:space="preserve"> ха- </w:t>
            </w:r>
            <w:proofErr w:type="spellStart"/>
            <w:r w:rsidRPr="00291D9D">
              <w:rPr>
                <w:rFonts w:ascii="Times New Roman" w:hAnsi="Times New Roman" w:cs="Times New Roman"/>
                <w:sz w:val="24"/>
                <w:szCs w:val="24"/>
              </w:rPr>
              <w:t>рактерных</w:t>
            </w:r>
            <w:proofErr w:type="spellEnd"/>
            <w:r w:rsidRPr="00291D9D">
              <w:rPr>
                <w:rFonts w:ascii="Times New Roman" w:hAnsi="Times New Roman" w:cs="Times New Roman"/>
                <w:sz w:val="24"/>
                <w:szCs w:val="24"/>
              </w:rPr>
              <w:t xml:space="preserve"> точек границ</w:t>
            </w:r>
          </w:p>
        </w:tc>
        <w:tc>
          <w:tcPr>
            <w:tcW w:w="2095" w:type="dxa"/>
            <w:gridSpan w:val="2"/>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left="98" w:right="98"/>
              <w:jc w:val="center"/>
              <w:rPr>
                <w:rFonts w:ascii="Times New Roman" w:hAnsi="Times New Roman" w:cs="Times New Roman"/>
                <w:sz w:val="24"/>
                <w:szCs w:val="24"/>
              </w:rPr>
            </w:pPr>
            <w:r w:rsidRPr="00291D9D">
              <w:rPr>
                <w:rFonts w:ascii="Times New Roman" w:hAnsi="Times New Roman" w:cs="Times New Roman"/>
                <w:sz w:val="24"/>
                <w:szCs w:val="24"/>
              </w:rPr>
              <w:t>Существующие координаты, метров</w:t>
            </w:r>
          </w:p>
        </w:tc>
        <w:tc>
          <w:tcPr>
            <w:tcW w:w="2297" w:type="dxa"/>
            <w:gridSpan w:val="2"/>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left="388" w:right="391" w:hanging="1"/>
              <w:jc w:val="center"/>
              <w:rPr>
                <w:rFonts w:ascii="Times New Roman" w:hAnsi="Times New Roman" w:cs="Times New Roman"/>
                <w:sz w:val="24"/>
                <w:szCs w:val="24"/>
              </w:rPr>
            </w:pPr>
            <w:r w:rsidRPr="00291D9D">
              <w:rPr>
                <w:rFonts w:ascii="Times New Roman" w:hAnsi="Times New Roman" w:cs="Times New Roman"/>
                <w:sz w:val="24"/>
                <w:szCs w:val="24"/>
              </w:rPr>
              <w:t>Измененные (уточненные) координаты, метров</w:t>
            </w:r>
          </w:p>
        </w:tc>
        <w:tc>
          <w:tcPr>
            <w:tcW w:w="1250" w:type="dxa"/>
            <w:vMerge w:val="restart"/>
            <w:tcBorders>
              <w:top w:val="single" w:sz="4" w:space="0" w:color="000000"/>
              <w:left w:val="single" w:sz="4" w:space="0" w:color="000000"/>
              <w:bottom w:val="single" w:sz="4" w:space="0" w:color="000000"/>
              <w:right w:val="single" w:sz="4" w:space="0" w:color="000000"/>
            </w:tcBorders>
          </w:tcPr>
          <w:p w:rsidR="005B338F" w:rsidRPr="00291D9D" w:rsidRDefault="00BC2289" w:rsidP="00C777D0">
            <w:pPr>
              <w:kinsoku w:val="0"/>
              <w:overflowPunct w:val="0"/>
              <w:autoSpaceDE w:val="0"/>
              <w:autoSpaceDN w:val="0"/>
              <w:adjustRightInd w:val="0"/>
              <w:spacing w:before="103" w:after="0" w:line="240" w:lineRule="auto"/>
              <w:ind w:left="62" w:right="63" w:hanging="2"/>
              <w:jc w:val="center"/>
              <w:rPr>
                <w:rFonts w:ascii="Times New Roman" w:hAnsi="Times New Roman" w:cs="Times New Roman"/>
                <w:sz w:val="24"/>
                <w:szCs w:val="24"/>
              </w:rPr>
            </w:pPr>
            <w:r w:rsidRPr="00291D9D">
              <w:rPr>
                <w:rFonts w:ascii="Times New Roman" w:hAnsi="Times New Roman" w:cs="Times New Roman"/>
                <w:sz w:val="24"/>
                <w:szCs w:val="24"/>
              </w:rPr>
              <w:t xml:space="preserve">Метод определения координат </w:t>
            </w:r>
            <w:proofErr w:type="spellStart"/>
            <w:r w:rsidR="005B338F" w:rsidRPr="00291D9D">
              <w:rPr>
                <w:rFonts w:ascii="Times New Roman" w:hAnsi="Times New Roman" w:cs="Times New Roman"/>
                <w:sz w:val="24"/>
                <w:szCs w:val="24"/>
              </w:rPr>
              <w:t>характерн</w:t>
            </w:r>
            <w:proofErr w:type="spellEnd"/>
            <w:r w:rsidR="00C777D0">
              <w:rPr>
                <w:rFonts w:ascii="Times New Roman" w:hAnsi="Times New Roman" w:cs="Times New Roman"/>
                <w:sz w:val="24"/>
                <w:szCs w:val="24"/>
              </w:rPr>
              <w:t>-</w:t>
            </w:r>
            <w:r w:rsidR="005B338F" w:rsidRPr="00291D9D">
              <w:rPr>
                <w:rFonts w:ascii="Times New Roman" w:hAnsi="Times New Roman" w:cs="Times New Roman"/>
                <w:sz w:val="24"/>
                <w:szCs w:val="24"/>
              </w:rPr>
              <w:t>ой точки</w:t>
            </w:r>
          </w:p>
        </w:tc>
        <w:tc>
          <w:tcPr>
            <w:tcW w:w="1585" w:type="dxa"/>
            <w:vMerge w:val="restart"/>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left="95" w:right="91" w:hanging="5"/>
              <w:jc w:val="center"/>
              <w:rPr>
                <w:rFonts w:ascii="Times New Roman" w:hAnsi="Times New Roman" w:cs="Times New Roman"/>
                <w:sz w:val="24"/>
                <w:szCs w:val="24"/>
              </w:rPr>
            </w:pPr>
            <w:r w:rsidRPr="00291D9D">
              <w:rPr>
                <w:rFonts w:ascii="Times New Roman" w:hAnsi="Times New Roman" w:cs="Times New Roman"/>
                <w:sz w:val="24"/>
                <w:szCs w:val="24"/>
              </w:rPr>
              <w:t>С</w:t>
            </w:r>
            <w:r w:rsidR="00C777D0">
              <w:rPr>
                <w:rFonts w:ascii="Times New Roman" w:hAnsi="Times New Roman" w:cs="Times New Roman"/>
                <w:sz w:val="24"/>
                <w:szCs w:val="24"/>
              </w:rPr>
              <w:t xml:space="preserve">редняя </w:t>
            </w:r>
            <w:proofErr w:type="spellStart"/>
            <w:r w:rsidR="00C777D0">
              <w:rPr>
                <w:rFonts w:ascii="Times New Roman" w:hAnsi="Times New Roman" w:cs="Times New Roman"/>
                <w:sz w:val="24"/>
                <w:szCs w:val="24"/>
              </w:rPr>
              <w:t>квадратич</w:t>
            </w:r>
            <w:r w:rsidRPr="00291D9D">
              <w:rPr>
                <w:rFonts w:ascii="Times New Roman" w:hAnsi="Times New Roman" w:cs="Times New Roman"/>
                <w:sz w:val="24"/>
                <w:szCs w:val="24"/>
              </w:rPr>
              <w:t>еская</w:t>
            </w:r>
            <w:proofErr w:type="spellEnd"/>
            <w:r w:rsidRPr="00291D9D">
              <w:rPr>
                <w:rFonts w:ascii="Times New Roman" w:hAnsi="Times New Roman" w:cs="Times New Roman"/>
                <w:sz w:val="24"/>
                <w:szCs w:val="24"/>
              </w:rPr>
              <w:t xml:space="preserve"> </w:t>
            </w:r>
            <w:proofErr w:type="spellStart"/>
            <w:proofErr w:type="gramStart"/>
            <w:r w:rsidRPr="00291D9D">
              <w:rPr>
                <w:rFonts w:ascii="Times New Roman" w:hAnsi="Times New Roman" w:cs="Times New Roman"/>
                <w:sz w:val="24"/>
                <w:szCs w:val="24"/>
              </w:rPr>
              <w:t>пог</w:t>
            </w:r>
            <w:r w:rsidR="00B41290" w:rsidRPr="00291D9D">
              <w:rPr>
                <w:rFonts w:ascii="Times New Roman" w:hAnsi="Times New Roman" w:cs="Times New Roman"/>
                <w:sz w:val="24"/>
                <w:szCs w:val="24"/>
              </w:rPr>
              <w:t>реш</w:t>
            </w:r>
            <w:proofErr w:type="spellEnd"/>
            <w:r w:rsidR="00B41290" w:rsidRPr="00291D9D">
              <w:rPr>
                <w:rFonts w:ascii="Times New Roman" w:hAnsi="Times New Roman" w:cs="Times New Roman"/>
                <w:sz w:val="24"/>
                <w:szCs w:val="24"/>
              </w:rPr>
              <w:t xml:space="preserve">- </w:t>
            </w:r>
            <w:proofErr w:type="spellStart"/>
            <w:r w:rsidR="00B41290" w:rsidRPr="00291D9D">
              <w:rPr>
                <w:rFonts w:ascii="Times New Roman" w:hAnsi="Times New Roman" w:cs="Times New Roman"/>
                <w:sz w:val="24"/>
                <w:szCs w:val="24"/>
              </w:rPr>
              <w:t>ность</w:t>
            </w:r>
            <w:proofErr w:type="spellEnd"/>
            <w:proofErr w:type="gramEnd"/>
            <w:r w:rsidR="00B41290" w:rsidRPr="00291D9D">
              <w:rPr>
                <w:rFonts w:ascii="Times New Roman" w:hAnsi="Times New Roman" w:cs="Times New Roman"/>
                <w:sz w:val="24"/>
                <w:szCs w:val="24"/>
              </w:rPr>
              <w:t xml:space="preserve"> положени</w:t>
            </w:r>
            <w:r w:rsidR="00C777D0">
              <w:rPr>
                <w:rFonts w:ascii="Times New Roman" w:hAnsi="Times New Roman" w:cs="Times New Roman"/>
                <w:sz w:val="24"/>
                <w:szCs w:val="24"/>
              </w:rPr>
              <w:t>я      характерн</w:t>
            </w:r>
            <w:r w:rsidRPr="00291D9D">
              <w:rPr>
                <w:rFonts w:ascii="Times New Roman" w:hAnsi="Times New Roman" w:cs="Times New Roman"/>
                <w:sz w:val="24"/>
                <w:szCs w:val="24"/>
              </w:rPr>
              <w:t>ой точки (</w:t>
            </w:r>
            <w:proofErr w:type="spellStart"/>
            <w:r w:rsidRPr="00291D9D">
              <w:rPr>
                <w:rFonts w:ascii="Times New Roman" w:hAnsi="Times New Roman" w:cs="Times New Roman"/>
                <w:sz w:val="24"/>
                <w:szCs w:val="24"/>
              </w:rPr>
              <w:t>Mt</w:t>
            </w:r>
            <w:proofErr w:type="spellEnd"/>
            <w:r w:rsidRPr="00291D9D">
              <w:rPr>
                <w:rFonts w:ascii="Times New Roman" w:hAnsi="Times New Roman" w:cs="Times New Roman"/>
                <w:sz w:val="24"/>
                <w:szCs w:val="24"/>
              </w:rPr>
              <w:t>),</w:t>
            </w:r>
          </w:p>
          <w:p w:rsidR="005B338F" w:rsidRPr="00291D9D" w:rsidRDefault="005B338F" w:rsidP="005B338F">
            <w:pPr>
              <w:kinsoku w:val="0"/>
              <w:overflowPunct w:val="0"/>
              <w:autoSpaceDE w:val="0"/>
              <w:autoSpaceDN w:val="0"/>
              <w:adjustRightInd w:val="0"/>
              <w:spacing w:before="2" w:after="0" w:line="240" w:lineRule="auto"/>
              <w:ind w:left="263" w:right="263"/>
              <w:jc w:val="center"/>
              <w:rPr>
                <w:rFonts w:ascii="Times New Roman" w:hAnsi="Times New Roman" w:cs="Times New Roman"/>
                <w:sz w:val="24"/>
                <w:szCs w:val="24"/>
              </w:rPr>
            </w:pPr>
            <w:r w:rsidRPr="00291D9D">
              <w:rPr>
                <w:rFonts w:ascii="Times New Roman" w:hAnsi="Times New Roman" w:cs="Times New Roman"/>
                <w:sz w:val="24"/>
                <w:szCs w:val="24"/>
              </w:rPr>
              <w:t>метров</w:t>
            </w:r>
          </w:p>
        </w:tc>
        <w:tc>
          <w:tcPr>
            <w:tcW w:w="1559" w:type="dxa"/>
            <w:vMerge w:val="restart"/>
            <w:tcBorders>
              <w:top w:val="single" w:sz="4" w:space="0" w:color="000000"/>
              <w:left w:val="single" w:sz="4" w:space="0" w:color="000000"/>
              <w:bottom w:val="single" w:sz="4" w:space="0" w:color="000000"/>
              <w:right w:val="single" w:sz="4" w:space="0" w:color="000000"/>
            </w:tcBorders>
          </w:tcPr>
          <w:p w:rsidR="005B338F" w:rsidRPr="00291D9D" w:rsidRDefault="00C777D0" w:rsidP="005D22CF">
            <w:pPr>
              <w:kinsoku w:val="0"/>
              <w:overflowPunct w:val="0"/>
              <w:autoSpaceDE w:val="0"/>
              <w:autoSpaceDN w:val="0"/>
              <w:adjustRightInd w:val="0"/>
              <w:spacing w:before="103" w:after="0" w:line="240" w:lineRule="auto"/>
              <w:ind w:left="62" w:right="59" w:firstLine="1"/>
              <w:jc w:val="center"/>
              <w:rPr>
                <w:rFonts w:ascii="Times New Roman" w:hAnsi="Times New Roman" w:cs="Times New Roman"/>
                <w:sz w:val="24"/>
                <w:szCs w:val="24"/>
              </w:rPr>
            </w:pPr>
            <w:r>
              <w:rPr>
                <w:rFonts w:ascii="Times New Roman" w:hAnsi="Times New Roman" w:cs="Times New Roman"/>
                <w:sz w:val="24"/>
                <w:szCs w:val="24"/>
              </w:rPr>
              <w:t>Описание обозначения точки на  местно</w:t>
            </w:r>
            <w:r w:rsidR="005B338F" w:rsidRPr="00291D9D">
              <w:rPr>
                <w:rFonts w:ascii="Times New Roman" w:hAnsi="Times New Roman" w:cs="Times New Roman"/>
                <w:sz w:val="24"/>
                <w:szCs w:val="24"/>
              </w:rPr>
              <w:t xml:space="preserve">сти (при </w:t>
            </w:r>
            <w:r w:rsidR="005B338F" w:rsidRPr="00291D9D">
              <w:rPr>
                <w:rFonts w:ascii="Times New Roman" w:hAnsi="Times New Roman" w:cs="Times New Roman"/>
                <w:spacing w:val="-1"/>
                <w:sz w:val="24"/>
                <w:szCs w:val="24"/>
              </w:rPr>
              <w:t>наличии</w:t>
            </w:r>
            <w:r w:rsidR="005B338F" w:rsidRPr="00291D9D">
              <w:rPr>
                <w:rFonts w:ascii="Times New Roman" w:hAnsi="Times New Roman" w:cs="Times New Roman"/>
                <w:sz w:val="24"/>
                <w:szCs w:val="24"/>
              </w:rPr>
              <w:t>)</w:t>
            </w:r>
          </w:p>
        </w:tc>
      </w:tr>
      <w:tr w:rsidR="005B338F" w:rsidRPr="005B338F" w:rsidTr="00C777D0">
        <w:trPr>
          <w:trHeight w:val="1333"/>
        </w:trPr>
        <w:tc>
          <w:tcPr>
            <w:tcW w:w="1303" w:type="dxa"/>
            <w:vMerge/>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 w:after="0" w:line="240" w:lineRule="auto"/>
              <w:rPr>
                <w:rFonts w:ascii="Times New Roman" w:hAnsi="Times New Roman" w:cs="Times New Roman"/>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left="1"/>
              <w:jc w:val="center"/>
              <w:rPr>
                <w:rFonts w:ascii="Times New Roman" w:hAnsi="Times New Roman" w:cs="Times New Roman"/>
                <w:sz w:val="24"/>
                <w:szCs w:val="24"/>
              </w:rPr>
            </w:pPr>
            <w:r w:rsidRPr="00291D9D">
              <w:rPr>
                <w:rFonts w:ascii="Times New Roman" w:hAnsi="Times New Roman" w:cs="Times New Roman"/>
                <w:sz w:val="24"/>
                <w:szCs w:val="24"/>
              </w:rPr>
              <w:t>X</w:t>
            </w:r>
          </w:p>
        </w:tc>
        <w:tc>
          <w:tcPr>
            <w:tcW w:w="1092"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Y</w:t>
            </w:r>
          </w:p>
        </w:tc>
        <w:tc>
          <w:tcPr>
            <w:tcW w:w="116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right="601"/>
              <w:jc w:val="right"/>
              <w:rPr>
                <w:rFonts w:ascii="Times New Roman" w:hAnsi="Times New Roman" w:cs="Times New Roman"/>
                <w:sz w:val="24"/>
                <w:szCs w:val="24"/>
              </w:rPr>
            </w:pPr>
            <w:r w:rsidRPr="00291D9D">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right="387"/>
              <w:jc w:val="right"/>
              <w:rPr>
                <w:rFonts w:ascii="Times New Roman" w:hAnsi="Times New Roman" w:cs="Times New Roman"/>
                <w:sz w:val="24"/>
                <w:szCs w:val="24"/>
              </w:rPr>
            </w:pPr>
            <w:r w:rsidRPr="00291D9D">
              <w:rPr>
                <w:rFonts w:ascii="Times New Roman" w:hAnsi="Times New Roman" w:cs="Times New Roman"/>
                <w:sz w:val="24"/>
                <w:szCs w:val="24"/>
              </w:rPr>
              <w:t>Y</w:t>
            </w:r>
          </w:p>
        </w:tc>
        <w:tc>
          <w:tcPr>
            <w:tcW w:w="1250" w:type="dxa"/>
            <w:vMerge/>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 w:after="0" w:line="240" w:lineRule="auto"/>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 w:after="0" w:line="240" w:lineRule="auto"/>
              <w:rPr>
                <w:rFonts w:ascii="Times New Roman" w:hAnsi="Times New Roman" w:cs="Times New Roman"/>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 w:after="0" w:line="240" w:lineRule="auto"/>
              <w:rPr>
                <w:rFonts w:ascii="Times New Roman" w:hAnsi="Times New Roman" w:cs="Times New Roman"/>
                <w:sz w:val="24"/>
                <w:szCs w:val="24"/>
              </w:rPr>
            </w:pPr>
          </w:p>
        </w:tc>
      </w:tr>
      <w:tr w:rsidR="005B338F" w:rsidRPr="005B338F" w:rsidTr="00291D9D">
        <w:trPr>
          <w:trHeight w:val="229"/>
        </w:trPr>
        <w:tc>
          <w:tcPr>
            <w:tcW w:w="130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left="3"/>
              <w:jc w:val="center"/>
              <w:rPr>
                <w:rFonts w:ascii="Times New Roman" w:hAnsi="Times New Roman" w:cs="Times New Roman"/>
                <w:sz w:val="24"/>
                <w:szCs w:val="24"/>
              </w:rPr>
            </w:pPr>
            <w:r w:rsidRPr="00291D9D">
              <w:rPr>
                <w:rFonts w:ascii="Times New Roman" w:hAnsi="Times New Roman" w:cs="Times New Roman"/>
                <w:sz w:val="24"/>
                <w:szCs w:val="24"/>
              </w:rPr>
              <w:t>1</w:t>
            </w:r>
          </w:p>
        </w:tc>
        <w:tc>
          <w:tcPr>
            <w:tcW w:w="100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left="1"/>
              <w:jc w:val="center"/>
              <w:rPr>
                <w:rFonts w:ascii="Times New Roman" w:hAnsi="Times New Roman" w:cs="Times New Roman"/>
                <w:sz w:val="24"/>
                <w:szCs w:val="24"/>
              </w:rPr>
            </w:pPr>
            <w:r w:rsidRPr="00291D9D">
              <w:rPr>
                <w:rFonts w:ascii="Times New Roman" w:hAnsi="Times New Roman" w:cs="Times New Roman"/>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3</w:t>
            </w:r>
          </w:p>
        </w:tc>
        <w:tc>
          <w:tcPr>
            <w:tcW w:w="116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right="632"/>
              <w:jc w:val="right"/>
              <w:rPr>
                <w:rFonts w:ascii="Times New Roman" w:hAnsi="Times New Roman" w:cs="Times New Roman"/>
                <w:sz w:val="24"/>
                <w:szCs w:val="24"/>
              </w:rPr>
            </w:pPr>
            <w:r w:rsidRPr="00291D9D">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right="419"/>
              <w:jc w:val="right"/>
              <w:rPr>
                <w:rFonts w:ascii="Times New Roman" w:hAnsi="Times New Roman" w:cs="Times New Roman"/>
                <w:sz w:val="24"/>
                <w:szCs w:val="24"/>
              </w:rPr>
            </w:pPr>
            <w:r w:rsidRPr="00291D9D">
              <w:rPr>
                <w:rFonts w:ascii="Times New Roman" w:hAnsi="Times New Roman" w:cs="Times New Roman"/>
                <w:sz w:val="24"/>
                <w:szCs w:val="24"/>
              </w:rPr>
              <w:t>5</w:t>
            </w:r>
          </w:p>
        </w:tc>
        <w:tc>
          <w:tcPr>
            <w:tcW w:w="1250"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6</w:t>
            </w:r>
          </w:p>
        </w:tc>
        <w:tc>
          <w:tcPr>
            <w:tcW w:w="1585"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7</w:t>
            </w:r>
          </w:p>
        </w:tc>
        <w:tc>
          <w:tcPr>
            <w:tcW w:w="1559"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left="494"/>
              <w:rPr>
                <w:rFonts w:ascii="Times New Roman" w:hAnsi="Times New Roman" w:cs="Times New Roman"/>
                <w:sz w:val="24"/>
                <w:szCs w:val="24"/>
              </w:rPr>
            </w:pPr>
            <w:r w:rsidRPr="00291D9D">
              <w:rPr>
                <w:rFonts w:ascii="Times New Roman" w:hAnsi="Times New Roman" w:cs="Times New Roman"/>
                <w:sz w:val="24"/>
                <w:szCs w:val="24"/>
              </w:rPr>
              <w:t>8</w:t>
            </w:r>
          </w:p>
        </w:tc>
      </w:tr>
      <w:tr w:rsidR="005B338F" w:rsidRPr="005B338F" w:rsidTr="00291D9D">
        <w:trPr>
          <w:trHeight w:val="221"/>
        </w:trPr>
        <w:tc>
          <w:tcPr>
            <w:tcW w:w="130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092"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ind w:right="655"/>
              <w:jc w:val="right"/>
              <w:rPr>
                <w:rFonts w:ascii="Times New Roman" w:hAnsi="Times New Roman" w:cs="Times New Roman"/>
                <w:sz w:val="24"/>
                <w:szCs w:val="24"/>
              </w:rPr>
            </w:pPr>
            <w:r w:rsidRPr="00291D9D">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ind w:right="444"/>
              <w:jc w:val="right"/>
              <w:rPr>
                <w:rFonts w:ascii="Times New Roman" w:hAnsi="Times New Roman" w:cs="Times New Roman"/>
                <w:sz w:val="24"/>
                <w:szCs w:val="24"/>
              </w:rPr>
            </w:pPr>
            <w:r w:rsidRPr="00291D9D">
              <w:rPr>
                <w:rFonts w:ascii="Times New Roman" w:hAnsi="Times New Roman" w:cs="Times New Roman"/>
                <w:sz w:val="24"/>
                <w:szCs w:val="24"/>
              </w:rPr>
              <w:t>-</w:t>
            </w:r>
          </w:p>
        </w:tc>
        <w:tc>
          <w:tcPr>
            <w:tcW w:w="1250"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585"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ind w:left="515"/>
              <w:rPr>
                <w:rFonts w:ascii="Times New Roman" w:hAnsi="Times New Roman" w:cs="Times New Roman"/>
                <w:sz w:val="24"/>
                <w:szCs w:val="24"/>
              </w:rPr>
            </w:pPr>
            <w:r w:rsidRPr="00291D9D">
              <w:rPr>
                <w:rFonts w:ascii="Times New Roman" w:hAnsi="Times New Roman" w:cs="Times New Roman"/>
                <w:sz w:val="24"/>
                <w:szCs w:val="24"/>
              </w:rPr>
              <w:t>-</w:t>
            </w:r>
          </w:p>
        </w:tc>
      </w:tr>
      <w:tr w:rsidR="005B338F" w:rsidRPr="0065653B" w:rsidTr="00291D9D">
        <w:trPr>
          <w:trHeight w:val="341"/>
        </w:trPr>
        <w:tc>
          <w:tcPr>
            <w:tcW w:w="10089" w:type="dxa"/>
            <w:gridSpan w:val="8"/>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pStyle w:val="Default"/>
            </w:pPr>
            <w:r w:rsidRPr="00291D9D">
              <w:t xml:space="preserve">3. Сведения о характерных точках части (частей) границы объекта </w:t>
            </w:r>
          </w:p>
        </w:tc>
      </w:tr>
      <w:tr w:rsidR="005B338F" w:rsidRPr="0065653B" w:rsidTr="00055597">
        <w:trPr>
          <w:trHeight w:val="278"/>
        </w:trPr>
        <w:tc>
          <w:tcPr>
            <w:tcW w:w="130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left="3"/>
              <w:jc w:val="center"/>
              <w:rPr>
                <w:rFonts w:ascii="Times New Roman" w:hAnsi="Times New Roman" w:cs="Times New Roman"/>
                <w:sz w:val="24"/>
                <w:szCs w:val="24"/>
              </w:rPr>
            </w:pPr>
            <w:r w:rsidRPr="00291D9D">
              <w:rPr>
                <w:rFonts w:ascii="Times New Roman" w:hAnsi="Times New Roman" w:cs="Times New Roman"/>
                <w:sz w:val="24"/>
                <w:szCs w:val="24"/>
              </w:rPr>
              <w:t>1</w:t>
            </w:r>
          </w:p>
        </w:tc>
        <w:tc>
          <w:tcPr>
            <w:tcW w:w="100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left="1"/>
              <w:jc w:val="center"/>
              <w:rPr>
                <w:rFonts w:ascii="Times New Roman" w:hAnsi="Times New Roman" w:cs="Times New Roman"/>
                <w:sz w:val="24"/>
                <w:szCs w:val="24"/>
              </w:rPr>
            </w:pPr>
            <w:r w:rsidRPr="00291D9D">
              <w:rPr>
                <w:rFonts w:ascii="Times New Roman" w:hAnsi="Times New Roman" w:cs="Times New Roman"/>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3</w:t>
            </w:r>
          </w:p>
        </w:tc>
        <w:tc>
          <w:tcPr>
            <w:tcW w:w="116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right="632"/>
              <w:jc w:val="right"/>
              <w:rPr>
                <w:rFonts w:ascii="Times New Roman" w:hAnsi="Times New Roman" w:cs="Times New Roman"/>
                <w:sz w:val="24"/>
                <w:szCs w:val="24"/>
              </w:rPr>
            </w:pPr>
            <w:r w:rsidRPr="00291D9D">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right="419"/>
              <w:jc w:val="right"/>
              <w:rPr>
                <w:rFonts w:ascii="Times New Roman" w:hAnsi="Times New Roman" w:cs="Times New Roman"/>
                <w:sz w:val="24"/>
                <w:szCs w:val="24"/>
              </w:rPr>
            </w:pPr>
            <w:r w:rsidRPr="00291D9D">
              <w:rPr>
                <w:rFonts w:ascii="Times New Roman" w:hAnsi="Times New Roman" w:cs="Times New Roman"/>
                <w:sz w:val="24"/>
                <w:szCs w:val="24"/>
              </w:rPr>
              <w:t>5</w:t>
            </w:r>
          </w:p>
        </w:tc>
        <w:tc>
          <w:tcPr>
            <w:tcW w:w="1250"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6</w:t>
            </w:r>
          </w:p>
        </w:tc>
        <w:tc>
          <w:tcPr>
            <w:tcW w:w="1585"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right="1"/>
              <w:jc w:val="center"/>
              <w:rPr>
                <w:rFonts w:ascii="Times New Roman" w:hAnsi="Times New Roman" w:cs="Times New Roman"/>
                <w:sz w:val="24"/>
                <w:szCs w:val="24"/>
              </w:rPr>
            </w:pPr>
            <w:r w:rsidRPr="00291D9D">
              <w:rPr>
                <w:rFonts w:ascii="Times New Roman" w:hAnsi="Times New Roman" w:cs="Times New Roman"/>
                <w:sz w:val="24"/>
                <w:szCs w:val="24"/>
              </w:rPr>
              <w:t>7</w:t>
            </w:r>
          </w:p>
        </w:tc>
        <w:tc>
          <w:tcPr>
            <w:tcW w:w="1559"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3" w:after="0" w:line="240" w:lineRule="auto"/>
              <w:ind w:left="494"/>
              <w:rPr>
                <w:rFonts w:ascii="Times New Roman" w:hAnsi="Times New Roman" w:cs="Times New Roman"/>
                <w:sz w:val="24"/>
                <w:szCs w:val="24"/>
              </w:rPr>
            </w:pPr>
            <w:r w:rsidRPr="00291D9D">
              <w:rPr>
                <w:rFonts w:ascii="Times New Roman" w:hAnsi="Times New Roman" w:cs="Times New Roman"/>
                <w:sz w:val="24"/>
                <w:szCs w:val="24"/>
              </w:rPr>
              <w:t>8</w:t>
            </w:r>
          </w:p>
        </w:tc>
      </w:tr>
      <w:tr w:rsidR="005B338F" w:rsidRPr="0065653B" w:rsidTr="0045655E">
        <w:trPr>
          <w:trHeight w:val="141"/>
        </w:trPr>
        <w:tc>
          <w:tcPr>
            <w:tcW w:w="130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092"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ind w:right="655"/>
              <w:jc w:val="right"/>
              <w:rPr>
                <w:rFonts w:ascii="Times New Roman" w:hAnsi="Times New Roman" w:cs="Times New Roman"/>
                <w:sz w:val="24"/>
                <w:szCs w:val="24"/>
              </w:rPr>
            </w:pPr>
            <w:r w:rsidRPr="00291D9D">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ind w:right="444"/>
              <w:jc w:val="right"/>
              <w:rPr>
                <w:rFonts w:ascii="Times New Roman" w:hAnsi="Times New Roman" w:cs="Times New Roman"/>
                <w:sz w:val="24"/>
                <w:szCs w:val="24"/>
              </w:rPr>
            </w:pPr>
            <w:r w:rsidRPr="00291D9D">
              <w:rPr>
                <w:rFonts w:ascii="Times New Roman" w:hAnsi="Times New Roman" w:cs="Times New Roman"/>
                <w:sz w:val="24"/>
                <w:szCs w:val="24"/>
              </w:rPr>
              <w:t>-</w:t>
            </w:r>
          </w:p>
        </w:tc>
        <w:tc>
          <w:tcPr>
            <w:tcW w:w="1250"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585"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jc w:val="center"/>
              <w:rPr>
                <w:rFonts w:ascii="Times New Roman" w:hAnsi="Times New Roman" w:cs="Times New Roman"/>
                <w:sz w:val="24"/>
                <w:szCs w:val="24"/>
              </w:rPr>
            </w:pPr>
            <w:r w:rsidRPr="00291D9D">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5B338F" w:rsidRPr="00291D9D" w:rsidRDefault="005B338F" w:rsidP="005B338F">
            <w:pPr>
              <w:kinsoku w:val="0"/>
              <w:overflowPunct w:val="0"/>
              <w:autoSpaceDE w:val="0"/>
              <w:autoSpaceDN w:val="0"/>
              <w:adjustRightInd w:val="0"/>
              <w:spacing w:before="101" w:after="0" w:line="240" w:lineRule="auto"/>
              <w:ind w:left="515"/>
              <w:rPr>
                <w:rFonts w:ascii="Times New Roman" w:hAnsi="Times New Roman" w:cs="Times New Roman"/>
                <w:sz w:val="24"/>
                <w:szCs w:val="24"/>
              </w:rPr>
            </w:pPr>
            <w:r w:rsidRPr="00291D9D">
              <w:rPr>
                <w:rFonts w:ascii="Times New Roman" w:hAnsi="Times New Roman" w:cs="Times New Roman"/>
                <w:sz w:val="24"/>
                <w:szCs w:val="24"/>
              </w:rPr>
              <w:t>-</w:t>
            </w:r>
          </w:p>
        </w:tc>
      </w:tr>
    </w:tbl>
    <w:p w:rsidR="005B338F" w:rsidRPr="0065653B" w:rsidRDefault="005B338F" w:rsidP="005B338F">
      <w:pPr>
        <w:pStyle w:val="Default"/>
        <w:ind w:firstLine="708"/>
        <w:jc w:val="center"/>
        <w:rPr>
          <w:sz w:val="28"/>
          <w:szCs w:val="28"/>
        </w:rPr>
      </w:pPr>
    </w:p>
    <w:p w:rsidR="005B338F" w:rsidRPr="0065653B" w:rsidRDefault="005B338F" w:rsidP="005B338F">
      <w:pPr>
        <w:pStyle w:val="Default"/>
        <w:ind w:firstLine="708"/>
        <w:jc w:val="center"/>
        <w:rPr>
          <w:sz w:val="28"/>
          <w:szCs w:val="28"/>
        </w:rPr>
      </w:pPr>
    </w:p>
    <w:p w:rsidR="005B338F" w:rsidRDefault="005B338F" w:rsidP="005B338F">
      <w:pPr>
        <w:pStyle w:val="Default"/>
        <w:ind w:firstLine="708"/>
        <w:jc w:val="center"/>
        <w:rPr>
          <w:sz w:val="28"/>
          <w:szCs w:val="28"/>
        </w:rPr>
      </w:pPr>
    </w:p>
    <w:p w:rsidR="00694FF5" w:rsidRDefault="00694FF5" w:rsidP="005B338F">
      <w:pPr>
        <w:pStyle w:val="Default"/>
        <w:ind w:firstLine="708"/>
        <w:jc w:val="center"/>
        <w:rPr>
          <w:sz w:val="28"/>
          <w:szCs w:val="28"/>
        </w:rPr>
      </w:pPr>
    </w:p>
    <w:p w:rsidR="00694FF5" w:rsidRDefault="00694FF5" w:rsidP="005B338F">
      <w:pPr>
        <w:pStyle w:val="Default"/>
        <w:ind w:firstLine="708"/>
        <w:jc w:val="center"/>
        <w:rPr>
          <w:sz w:val="28"/>
          <w:szCs w:val="28"/>
        </w:rPr>
      </w:pPr>
    </w:p>
    <w:p w:rsidR="00694FF5" w:rsidRDefault="00694FF5" w:rsidP="005B338F">
      <w:pPr>
        <w:pStyle w:val="Default"/>
        <w:ind w:firstLine="708"/>
        <w:jc w:val="center"/>
        <w:rPr>
          <w:sz w:val="28"/>
          <w:szCs w:val="28"/>
        </w:rPr>
      </w:pPr>
    </w:p>
    <w:p w:rsidR="00B75AEC" w:rsidRDefault="00B75AEC" w:rsidP="005B338F">
      <w:pPr>
        <w:pStyle w:val="Default"/>
        <w:jc w:val="center"/>
        <w:rPr>
          <w:sz w:val="28"/>
          <w:szCs w:val="28"/>
        </w:rPr>
      </w:pPr>
    </w:p>
    <w:p w:rsidR="00B75AEC" w:rsidRDefault="00B75AEC" w:rsidP="005B338F">
      <w:pPr>
        <w:pStyle w:val="Default"/>
        <w:jc w:val="center"/>
        <w:rPr>
          <w:sz w:val="28"/>
          <w:szCs w:val="28"/>
        </w:rPr>
      </w:pPr>
    </w:p>
    <w:p w:rsidR="00B75AEC" w:rsidRDefault="00B75AEC" w:rsidP="005B338F">
      <w:pPr>
        <w:pStyle w:val="Default"/>
        <w:jc w:val="center"/>
        <w:rPr>
          <w:sz w:val="28"/>
          <w:szCs w:val="28"/>
        </w:rPr>
      </w:pPr>
    </w:p>
    <w:p w:rsidR="00291D9D" w:rsidRDefault="00291D9D" w:rsidP="005B338F">
      <w:pPr>
        <w:pStyle w:val="Default"/>
        <w:jc w:val="center"/>
        <w:rPr>
          <w:sz w:val="28"/>
          <w:szCs w:val="28"/>
        </w:rPr>
      </w:pPr>
    </w:p>
    <w:p w:rsidR="00291D9D" w:rsidRDefault="00291D9D" w:rsidP="005B338F">
      <w:pPr>
        <w:pStyle w:val="Default"/>
        <w:jc w:val="center"/>
        <w:rPr>
          <w:sz w:val="28"/>
          <w:szCs w:val="28"/>
        </w:rPr>
      </w:pPr>
    </w:p>
    <w:p w:rsidR="00C612DF" w:rsidRDefault="00C612DF" w:rsidP="005B338F">
      <w:pPr>
        <w:pStyle w:val="Default"/>
        <w:jc w:val="center"/>
        <w:rPr>
          <w:sz w:val="28"/>
          <w:szCs w:val="28"/>
        </w:rPr>
      </w:pPr>
    </w:p>
    <w:p w:rsidR="00C612DF" w:rsidRDefault="00C612DF" w:rsidP="005B338F">
      <w:pPr>
        <w:pStyle w:val="Default"/>
        <w:jc w:val="center"/>
        <w:rPr>
          <w:sz w:val="28"/>
          <w:szCs w:val="28"/>
        </w:rPr>
      </w:pPr>
    </w:p>
    <w:p w:rsidR="00C612DF" w:rsidRDefault="00C612DF" w:rsidP="005B338F">
      <w:pPr>
        <w:pStyle w:val="Default"/>
        <w:jc w:val="center"/>
        <w:rPr>
          <w:sz w:val="28"/>
          <w:szCs w:val="28"/>
        </w:rPr>
      </w:pPr>
    </w:p>
    <w:p w:rsidR="00C612DF" w:rsidRDefault="00C612DF" w:rsidP="005B338F">
      <w:pPr>
        <w:pStyle w:val="Default"/>
        <w:jc w:val="center"/>
        <w:rPr>
          <w:sz w:val="28"/>
          <w:szCs w:val="28"/>
        </w:rPr>
      </w:pPr>
    </w:p>
    <w:p w:rsidR="00C612DF" w:rsidRDefault="00C612DF" w:rsidP="005B338F">
      <w:pPr>
        <w:pStyle w:val="Default"/>
        <w:jc w:val="center"/>
        <w:rPr>
          <w:sz w:val="28"/>
          <w:szCs w:val="28"/>
        </w:rPr>
      </w:pPr>
    </w:p>
    <w:p w:rsidR="00C612DF" w:rsidRDefault="00C612DF" w:rsidP="005B338F">
      <w:pPr>
        <w:pStyle w:val="Default"/>
        <w:jc w:val="center"/>
        <w:rPr>
          <w:sz w:val="28"/>
          <w:szCs w:val="28"/>
        </w:rPr>
      </w:pPr>
    </w:p>
    <w:p w:rsidR="00C612DF" w:rsidRDefault="00C612DF" w:rsidP="005B338F">
      <w:pPr>
        <w:pStyle w:val="Default"/>
        <w:jc w:val="center"/>
        <w:rPr>
          <w:sz w:val="28"/>
          <w:szCs w:val="28"/>
        </w:rPr>
      </w:pPr>
    </w:p>
    <w:p w:rsidR="00C612DF" w:rsidRDefault="00C612DF" w:rsidP="005B338F">
      <w:pPr>
        <w:pStyle w:val="Default"/>
        <w:jc w:val="center"/>
        <w:rPr>
          <w:sz w:val="28"/>
          <w:szCs w:val="28"/>
        </w:rPr>
      </w:pPr>
    </w:p>
    <w:p w:rsidR="00C612DF" w:rsidRDefault="00C612DF" w:rsidP="005B338F">
      <w:pPr>
        <w:pStyle w:val="Default"/>
        <w:jc w:val="center"/>
        <w:rPr>
          <w:sz w:val="28"/>
          <w:szCs w:val="28"/>
        </w:rPr>
      </w:pPr>
    </w:p>
    <w:p w:rsidR="00C612DF" w:rsidRDefault="00C612DF" w:rsidP="005B338F">
      <w:pPr>
        <w:pStyle w:val="Default"/>
        <w:jc w:val="center"/>
        <w:rPr>
          <w:sz w:val="28"/>
          <w:szCs w:val="28"/>
        </w:rPr>
      </w:pPr>
    </w:p>
    <w:p w:rsidR="00C612DF" w:rsidRDefault="00C612DF" w:rsidP="005B338F">
      <w:pPr>
        <w:pStyle w:val="Default"/>
        <w:jc w:val="center"/>
        <w:rPr>
          <w:sz w:val="28"/>
          <w:szCs w:val="28"/>
        </w:rPr>
      </w:pPr>
    </w:p>
    <w:p w:rsidR="00C612DF" w:rsidRDefault="00C612DF" w:rsidP="005B338F">
      <w:pPr>
        <w:pStyle w:val="Default"/>
        <w:jc w:val="center"/>
        <w:rPr>
          <w:sz w:val="28"/>
          <w:szCs w:val="28"/>
        </w:rPr>
      </w:pPr>
    </w:p>
    <w:p w:rsidR="0035261F" w:rsidRDefault="0035261F" w:rsidP="005B338F">
      <w:pPr>
        <w:pStyle w:val="Default"/>
        <w:jc w:val="center"/>
        <w:rPr>
          <w:sz w:val="28"/>
          <w:szCs w:val="28"/>
        </w:rPr>
      </w:pPr>
    </w:p>
    <w:p w:rsidR="0035261F" w:rsidRDefault="0035261F" w:rsidP="005B338F">
      <w:pPr>
        <w:pStyle w:val="Default"/>
        <w:jc w:val="center"/>
        <w:rPr>
          <w:sz w:val="28"/>
          <w:szCs w:val="28"/>
        </w:rPr>
      </w:pPr>
    </w:p>
    <w:p w:rsidR="0035261F" w:rsidRDefault="0035261F" w:rsidP="005B338F">
      <w:pPr>
        <w:pStyle w:val="Default"/>
        <w:jc w:val="center"/>
        <w:rPr>
          <w:sz w:val="28"/>
          <w:szCs w:val="28"/>
        </w:rPr>
      </w:pPr>
    </w:p>
    <w:p w:rsidR="005B338F" w:rsidRDefault="005B338F" w:rsidP="005B338F">
      <w:pPr>
        <w:pStyle w:val="Default"/>
        <w:jc w:val="center"/>
        <w:rPr>
          <w:sz w:val="28"/>
          <w:szCs w:val="28"/>
        </w:rPr>
      </w:pPr>
      <w:r>
        <w:rPr>
          <w:sz w:val="28"/>
          <w:szCs w:val="28"/>
        </w:rPr>
        <w:lastRenderedPageBreak/>
        <w:t>Раздел 4</w:t>
      </w:r>
    </w:p>
    <w:p w:rsidR="00990956" w:rsidRPr="0043321F" w:rsidRDefault="00990956" w:rsidP="005B338F">
      <w:pPr>
        <w:pStyle w:val="Default"/>
        <w:jc w:val="center"/>
        <w:rPr>
          <w:sz w:val="20"/>
          <w:szCs w:val="28"/>
        </w:rPr>
      </w:pPr>
    </w:p>
    <w:p w:rsidR="005B338F" w:rsidRDefault="005F067E" w:rsidP="00424E6B">
      <w:pPr>
        <w:pStyle w:val="Default"/>
        <w:ind w:firstLine="708"/>
        <w:jc w:val="center"/>
        <w:rPr>
          <w:sz w:val="28"/>
          <w:szCs w:val="28"/>
        </w:rPr>
      </w:pPr>
      <w:r>
        <w:rPr>
          <w:sz w:val="28"/>
          <w:szCs w:val="28"/>
        </w:rPr>
        <w:t>Карта (</w:t>
      </w:r>
      <w:r w:rsidR="00D710BD">
        <w:rPr>
          <w:sz w:val="28"/>
          <w:szCs w:val="28"/>
        </w:rPr>
        <w:t>схема</w:t>
      </w:r>
      <w:r>
        <w:rPr>
          <w:sz w:val="28"/>
          <w:szCs w:val="28"/>
        </w:rPr>
        <w:t>)</w:t>
      </w:r>
      <w:r w:rsidR="00424E6B">
        <w:rPr>
          <w:sz w:val="28"/>
          <w:szCs w:val="28"/>
        </w:rPr>
        <w:t xml:space="preserve"> </w:t>
      </w:r>
      <w:r w:rsidR="005B338F">
        <w:rPr>
          <w:sz w:val="28"/>
          <w:szCs w:val="28"/>
        </w:rPr>
        <w:t xml:space="preserve">границ зоны действия требований к осуществлению деятельности и градостроительным регламентам – «Д» в границах территории объекта культурного наследия регионального значения достопримечательное место </w:t>
      </w:r>
      <w:r>
        <w:rPr>
          <w:sz w:val="28"/>
          <w:szCs w:val="28"/>
        </w:rPr>
        <w:br/>
      </w:r>
      <w:r w:rsidR="005B338F">
        <w:rPr>
          <w:sz w:val="28"/>
          <w:szCs w:val="28"/>
        </w:rPr>
        <w:t>«Поселок им. Серго Орджоникидзе (</w:t>
      </w:r>
      <w:proofErr w:type="spellStart"/>
      <w:r w:rsidR="005B338F">
        <w:rPr>
          <w:sz w:val="28"/>
          <w:szCs w:val="28"/>
        </w:rPr>
        <w:t>Соцгород</w:t>
      </w:r>
      <w:proofErr w:type="spellEnd"/>
      <w:r w:rsidR="005B338F">
        <w:rPr>
          <w:sz w:val="28"/>
          <w:szCs w:val="28"/>
        </w:rPr>
        <w:t>)», 1938-1954</w:t>
      </w:r>
      <w:r w:rsidR="00424E6B">
        <w:rPr>
          <w:sz w:val="28"/>
          <w:szCs w:val="28"/>
        </w:rPr>
        <w:t xml:space="preserve"> гг., </w:t>
      </w:r>
      <w:r>
        <w:rPr>
          <w:sz w:val="28"/>
          <w:szCs w:val="28"/>
        </w:rPr>
        <w:br/>
      </w:r>
      <w:r w:rsidR="00424E6B">
        <w:rPr>
          <w:sz w:val="28"/>
          <w:szCs w:val="28"/>
        </w:rPr>
        <w:t>расположенного по адресу:</w:t>
      </w:r>
      <w:r w:rsidR="005B338F">
        <w:rPr>
          <w:sz w:val="28"/>
          <w:szCs w:val="28"/>
        </w:rPr>
        <w:t xml:space="preserve"> г. Казань, Авиастроительный район</w:t>
      </w:r>
    </w:p>
    <w:p w:rsidR="005B338F" w:rsidRPr="00751686" w:rsidRDefault="005B338F" w:rsidP="005B338F">
      <w:pPr>
        <w:kinsoku w:val="0"/>
        <w:overflowPunct w:val="0"/>
        <w:autoSpaceDE w:val="0"/>
        <w:autoSpaceDN w:val="0"/>
        <w:adjustRightInd w:val="0"/>
        <w:spacing w:before="7" w:after="1" w:line="240" w:lineRule="auto"/>
        <w:jc w:val="center"/>
        <w:rPr>
          <w:rFonts w:ascii="Times New Roman" w:hAnsi="Times New Roman" w:cs="Times New Roman"/>
          <w:sz w:val="15"/>
          <w:szCs w:val="13"/>
        </w:rPr>
      </w:pPr>
    </w:p>
    <w:tbl>
      <w:tblPr>
        <w:tblW w:w="10100" w:type="dxa"/>
        <w:tblInd w:w="101" w:type="dxa"/>
        <w:tblLayout w:type="fixed"/>
        <w:tblCellMar>
          <w:left w:w="0" w:type="dxa"/>
          <w:right w:w="0" w:type="dxa"/>
        </w:tblCellMar>
        <w:tblLook w:val="0000" w:firstRow="0" w:lastRow="0" w:firstColumn="0" w:lastColumn="0" w:noHBand="0" w:noVBand="0"/>
      </w:tblPr>
      <w:tblGrid>
        <w:gridCol w:w="416"/>
        <w:gridCol w:w="735"/>
        <w:gridCol w:w="500"/>
        <w:gridCol w:w="8449"/>
      </w:tblGrid>
      <w:tr w:rsidR="005B338F" w:rsidRPr="005B338F" w:rsidTr="0035261F">
        <w:trPr>
          <w:trHeight w:val="8734"/>
        </w:trPr>
        <w:tc>
          <w:tcPr>
            <w:tcW w:w="10100" w:type="dxa"/>
            <w:gridSpan w:val="4"/>
            <w:tcBorders>
              <w:top w:val="single" w:sz="4" w:space="0" w:color="000000"/>
              <w:left w:val="single" w:sz="4" w:space="0" w:color="000000"/>
              <w:bottom w:val="single" w:sz="4" w:space="0" w:color="000000"/>
              <w:right w:val="single" w:sz="4" w:space="0" w:color="000000"/>
            </w:tcBorders>
          </w:tcPr>
          <w:p w:rsidR="005B338F" w:rsidRPr="005B338F" w:rsidRDefault="0035261F" w:rsidP="00C777D0">
            <w:pPr>
              <w:kinsoku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71312" cy="5505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аздел 4, зона Д.jpg"/>
                          <pic:cNvPicPr/>
                        </pic:nvPicPr>
                        <pic:blipFill>
                          <a:blip r:embed="rId21">
                            <a:extLst>
                              <a:ext uri="{28A0092B-C50C-407E-A947-70E740481C1C}">
                                <a14:useLocalDpi xmlns:a14="http://schemas.microsoft.com/office/drawing/2010/main" val="0"/>
                              </a:ext>
                            </a:extLst>
                          </a:blip>
                          <a:stretch>
                            <a:fillRect/>
                          </a:stretch>
                        </pic:blipFill>
                        <pic:spPr>
                          <a:xfrm>
                            <a:off x="0" y="0"/>
                            <a:ext cx="6385708" cy="5517889"/>
                          </a:xfrm>
                          <a:prstGeom prst="rect">
                            <a:avLst/>
                          </a:prstGeom>
                        </pic:spPr>
                      </pic:pic>
                    </a:graphicData>
                  </a:graphic>
                </wp:inline>
              </w:drawing>
            </w:r>
          </w:p>
          <w:p w:rsidR="005B338F" w:rsidRPr="005B338F" w:rsidRDefault="005B338F" w:rsidP="005B338F">
            <w:pPr>
              <w:kinsoku w:val="0"/>
              <w:overflowPunct w:val="0"/>
              <w:autoSpaceDE w:val="0"/>
              <w:autoSpaceDN w:val="0"/>
              <w:adjustRightInd w:val="0"/>
              <w:spacing w:before="127" w:after="0" w:line="301" w:lineRule="exact"/>
              <w:ind w:left="3451" w:right="3451"/>
              <w:jc w:val="center"/>
              <w:rPr>
                <w:rFonts w:ascii="Times New Roman" w:hAnsi="Times New Roman" w:cs="Times New Roman"/>
                <w:sz w:val="24"/>
                <w:szCs w:val="24"/>
              </w:rPr>
            </w:pPr>
            <w:r w:rsidRPr="005B338F">
              <w:rPr>
                <w:rFonts w:ascii="Times New Roman" w:hAnsi="Times New Roman" w:cs="Times New Roman"/>
                <w:sz w:val="24"/>
                <w:szCs w:val="24"/>
              </w:rPr>
              <w:t>Масштаб: 1:</w:t>
            </w:r>
            <w:r w:rsidR="00CE2893">
              <w:rPr>
                <w:rFonts w:ascii="Times New Roman" w:hAnsi="Times New Roman" w:cs="Times New Roman"/>
                <w:sz w:val="24"/>
                <w:szCs w:val="24"/>
              </w:rPr>
              <w:t xml:space="preserve"> </w:t>
            </w:r>
            <w:r w:rsidRPr="005B338F">
              <w:rPr>
                <w:rFonts w:ascii="Times New Roman" w:hAnsi="Times New Roman" w:cs="Times New Roman"/>
                <w:sz w:val="24"/>
                <w:szCs w:val="24"/>
              </w:rPr>
              <w:t>1</w:t>
            </w:r>
            <w:r w:rsidR="006971CB">
              <w:rPr>
                <w:rFonts w:ascii="Times New Roman" w:hAnsi="Times New Roman" w:cs="Times New Roman"/>
                <w:sz w:val="24"/>
                <w:szCs w:val="24"/>
              </w:rPr>
              <w:t xml:space="preserve"> </w:t>
            </w:r>
            <w:r w:rsidRPr="005B338F">
              <w:rPr>
                <w:rFonts w:ascii="Times New Roman" w:hAnsi="Times New Roman" w:cs="Times New Roman"/>
                <w:sz w:val="24"/>
                <w:szCs w:val="24"/>
              </w:rPr>
              <w:t>000</w:t>
            </w:r>
          </w:p>
        </w:tc>
      </w:tr>
      <w:tr w:rsidR="005B338F" w:rsidRPr="005B338F" w:rsidTr="0035261F">
        <w:trPr>
          <w:trHeight w:val="320"/>
        </w:trPr>
        <w:tc>
          <w:tcPr>
            <w:tcW w:w="10100" w:type="dxa"/>
            <w:gridSpan w:val="4"/>
            <w:tcBorders>
              <w:top w:val="single" w:sz="4" w:space="0" w:color="000000"/>
              <w:left w:val="single" w:sz="4" w:space="0" w:color="000000"/>
              <w:bottom w:val="single" w:sz="4" w:space="0" w:color="000000"/>
              <w:right w:val="single" w:sz="4" w:space="0" w:color="000000"/>
            </w:tcBorders>
          </w:tcPr>
          <w:p w:rsidR="005B338F" w:rsidRPr="005B338F" w:rsidRDefault="002A218E" w:rsidP="002A218E">
            <w:pPr>
              <w:kinsoku w:val="0"/>
              <w:overflowPunct w:val="0"/>
              <w:autoSpaceDE w:val="0"/>
              <w:autoSpaceDN w:val="0"/>
              <w:adjustRightInd w:val="0"/>
              <w:spacing w:after="0" w:line="301" w:lineRule="exact"/>
              <w:ind w:right="3452"/>
              <w:rPr>
                <w:rFonts w:ascii="Times New Roman" w:hAnsi="Times New Roman" w:cs="Times New Roman"/>
                <w:sz w:val="24"/>
                <w:szCs w:val="24"/>
              </w:rPr>
            </w:pPr>
            <w:r>
              <w:rPr>
                <w:rFonts w:ascii="Times New Roman" w:hAnsi="Times New Roman" w:cs="Times New Roman"/>
                <w:sz w:val="24"/>
                <w:szCs w:val="24"/>
              </w:rPr>
              <w:t xml:space="preserve"> </w:t>
            </w:r>
            <w:r w:rsidR="005B338F" w:rsidRPr="005B338F">
              <w:rPr>
                <w:rFonts w:ascii="Times New Roman" w:hAnsi="Times New Roman" w:cs="Times New Roman"/>
                <w:sz w:val="24"/>
                <w:szCs w:val="24"/>
              </w:rPr>
              <w:t>Условные обозначения:</w:t>
            </w:r>
          </w:p>
        </w:tc>
      </w:tr>
      <w:tr w:rsidR="005B338F" w:rsidRPr="005B338F" w:rsidTr="00225DBC">
        <w:trPr>
          <w:trHeight w:val="397"/>
        </w:trPr>
        <w:tc>
          <w:tcPr>
            <w:tcW w:w="1651" w:type="dxa"/>
            <w:gridSpan w:val="3"/>
            <w:tcBorders>
              <w:top w:val="single" w:sz="4" w:space="0" w:color="000000"/>
              <w:left w:val="single" w:sz="4" w:space="0" w:color="000000"/>
              <w:bottom w:val="single" w:sz="4" w:space="0" w:color="000000"/>
              <w:right w:val="single" w:sz="4" w:space="0" w:color="000000"/>
            </w:tcBorders>
          </w:tcPr>
          <w:p w:rsidR="005B338F" w:rsidRDefault="005B338F" w:rsidP="005B338F">
            <w:pPr>
              <w:kinsoku w:val="0"/>
              <w:overflowPunct w:val="0"/>
              <w:autoSpaceDE w:val="0"/>
              <w:autoSpaceDN w:val="0"/>
              <w:adjustRightInd w:val="0"/>
              <w:spacing w:after="0" w:line="60" w:lineRule="exact"/>
              <w:ind w:left="156"/>
              <w:rPr>
                <w:rFonts w:ascii="Times New Roman" w:hAnsi="Times New Roman" w:cs="Times New Roman"/>
                <w:position w:val="-1"/>
                <w:sz w:val="24"/>
                <w:szCs w:val="24"/>
              </w:rPr>
            </w:pPr>
          </w:p>
          <w:p w:rsidR="00D0544B" w:rsidRDefault="00D0544B" w:rsidP="005B338F">
            <w:pPr>
              <w:kinsoku w:val="0"/>
              <w:overflowPunct w:val="0"/>
              <w:autoSpaceDE w:val="0"/>
              <w:autoSpaceDN w:val="0"/>
              <w:adjustRightInd w:val="0"/>
              <w:spacing w:after="0" w:line="60" w:lineRule="exact"/>
              <w:ind w:left="156"/>
              <w:rPr>
                <w:rFonts w:ascii="Times New Roman" w:hAnsi="Times New Roman" w:cs="Times New Roman"/>
                <w:position w:val="-1"/>
                <w:sz w:val="24"/>
                <w:szCs w:val="24"/>
              </w:rPr>
            </w:pPr>
          </w:p>
          <w:p w:rsidR="00D0544B" w:rsidRDefault="00D0544B" w:rsidP="005B338F">
            <w:pPr>
              <w:kinsoku w:val="0"/>
              <w:overflowPunct w:val="0"/>
              <w:autoSpaceDE w:val="0"/>
              <w:autoSpaceDN w:val="0"/>
              <w:adjustRightInd w:val="0"/>
              <w:spacing w:after="0" w:line="60" w:lineRule="exact"/>
              <w:ind w:left="156"/>
              <w:rPr>
                <w:rFonts w:ascii="Times New Roman" w:hAnsi="Times New Roman" w:cs="Times New Roman"/>
                <w:position w:val="-1"/>
                <w:sz w:val="24"/>
                <w:szCs w:val="24"/>
              </w:rPr>
            </w:pPr>
          </w:p>
          <w:p w:rsidR="00D0544B" w:rsidRPr="005B338F" w:rsidRDefault="00D0544B" w:rsidP="005B338F">
            <w:pPr>
              <w:kinsoku w:val="0"/>
              <w:overflowPunct w:val="0"/>
              <w:autoSpaceDE w:val="0"/>
              <w:autoSpaceDN w:val="0"/>
              <w:adjustRightInd w:val="0"/>
              <w:spacing w:after="0" w:line="60" w:lineRule="exact"/>
              <w:ind w:left="156"/>
              <w:rPr>
                <w:rFonts w:ascii="Times New Roman" w:hAnsi="Times New Roman" w:cs="Times New Roman"/>
                <w:position w:val="-1"/>
                <w:sz w:val="24"/>
                <w:szCs w:val="24"/>
              </w:rPr>
            </w:pPr>
            <w:r w:rsidRPr="0065653B">
              <w:rPr>
                <w:rFonts w:ascii="Times New Roman" w:hAnsi="Times New Roman" w:cs="Times New Roman"/>
                <w:noProof/>
                <w:position w:val="-1"/>
                <w:sz w:val="24"/>
                <w:szCs w:val="24"/>
                <w:lang w:eastAsia="ru-RU"/>
              </w:rPr>
              <mc:AlternateContent>
                <mc:Choice Requires="wpg">
                  <w:drawing>
                    <wp:inline distT="0" distB="0" distL="0" distR="0" wp14:anchorId="5758D8F1" wp14:editId="06878C77">
                      <wp:extent cx="781050" cy="38100"/>
                      <wp:effectExtent l="0" t="0" r="9525" b="0"/>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38100"/>
                                <a:chOff x="0" y="0"/>
                                <a:chExt cx="1230" cy="60"/>
                              </a:xfrm>
                            </wpg:grpSpPr>
                            <wps:wsp>
                              <wps:cNvPr id="10" name="Freeform 69"/>
                              <wps:cNvSpPr>
                                <a:spLocks/>
                              </wps:cNvSpPr>
                              <wps:spPr bwMode="auto">
                                <a:xfrm>
                                  <a:off x="30" y="30"/>
                                  <a:ext cx="1170" cy="20"/>
                                </a:xfrm>
                                <a:custGeom>
                                  <a:avLst/>
                                  <a:gdLst>
                                    <a:gd name="T0" fmla="*/ 0 w 1170"/>
                                    <a:gd name="T1" fmla="*/ 0 h 20"/>
                                    <a:gd name="T2" fmla="*/ 1170 w 1170"/>
                                    <a:gd name="T3" fmla="*/ 0 h 20"/>
                                  </a:gdLst>
                                  <a:ahLst/>
                                  <a:cxnLst>
                                    <a:cxn ang="0">
                                      <a:pos x="T0" y="T1"/>
                                    </a:cxn>
                                    <a:cxn ang="0">
                                      <a:pos x="T2" y="T3"/>
                                    </a:cxn>
                                  </a:cxnLst>
                                  <a:rect l="0" t="0" r="r" b="b"/>
                                  <a:pathLst>
                                    <a:path w="1170" h="20">
                                      <a:moveTo>
                                        <a:pt x="0" y="0"/>
                                      </a:moveTo>
                                      <a:lnTo>
                                        <a:pt x="1170" y="0"/>
                                      </a:lnTo>
                                    </a:path>
                                  </a:pathLst>
                                </a:custGeom>
                                <a:noFill/>
                                <a:ln w="38100">
                                  <a:solidFill>
                                    <a:srgbClr val="BD4A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A67CD9" id="Группа 7" o:spid="_x0000_s1026" style="width:61.5pt;height:3pt;mso-position-horizontal-relative:char;mso-position-vertical-relative:line" coordsize="1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">
                      <v:shape id="Freeform 69" o:spid="_x0000_s1027" style="position:absolute;left:30;top:30;width:1170;height:20;visibility:visible;mso-wrap-style:square;v-text-anchor:top" coordsize="1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" path="m,l1170,e" filled="f" strokecolor="#bd4a47" strokeweight="3pt">
                        <v:path arrowok="t" o:connecttype="custom" o:connectlocs="0,0;1170,0" o:connectangles="0,0"/>
                      </v:shape>
                      <w10:anchorlock/>
                    </v:group>
                  </w:pict>
                </mc:Fallback>
              </mc:AlternateContent>
            </w:r>
          </w:p>
        </w:tc>
        <w:tc>
          <w:tcPr>
            <w:tcW w:w="8449" w:type="dxa"/>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after="0" w:line="275" w:lineRule="exact"/>
              <w:ind w:left="100"/>
              <w:rPr>
                <w:rFonts w:ascii="Times New Roman" w:hAnsi="Times New Roman" w:cs="Times New Roman"/>
                <w:sz w:val="24"/>
                <w:szCs w:val="24"/>
              </w:rPr>
            </w:pPr>
            <w:r w:rsidRPr="005B338F">
              <w:rPr>
                <w:rFonts w:ascii="Times New Roman" w:hAnsi="Times New Roman" w:cs="Times New Roman"/>
                <w:sz w:val="24"/>
                <w:szCs w:val="24"/>
              </w:rPr>
              <w:t>граница тер</w:t>
            </w:r>
            <w:r w:rsidR="009231BE">
              <w:rPr>
                <w:rFonts w:ascii="Times New Roman" w:hAnsi="Times New Roman" w:cs="Times New Roman"/>
                <w:sz w:val="24"/>
                <w:szCs w:val="24"/>
              </w:rPr>
              <w:t>ритории регламентного участка «</w:t>
            </w:r>
            <w:r w:rsidR="00225DBC">
              <w:rPr>
                <w:rFonts w:ascii="Times New Roman" w:hAnsi="Times New Roman" w:cs="Times New Roman"/>
                <w:sz w:val="24"/>
                <w:szCs w:val="24"/>
              </w:rPr>
              <w:t>Д</w:t>
            </w:r>
            <w:r w:rsidRPr="005B338F">
              <w:rPr>
                <w:rFonts w:ascii="Times New Roman" w:hAnsi="Times New Roman" w:cs="Times New Roman"/>
                <w:sz w:val="24"/>
                <w:szCs w:val="24"/>
              </w:rPr>
              <w:t>»</w:t>
            </w:r>
          </w:p>
        </w:tc>
      </w:tr>
      <w:tr w:rsidR="005B338F" w:rsidRPr="005B338F" w:rsidTr="00225DBC">
        <w:trPr>
          <w:trHeight w:val="417"/>
        </w:trPr>
        <w:tc>
          <w:tcPr>
            <w:tcW w:w="416" w:type="dxa"/>
            <w:tcBorders>
              <w:top w:val="single" w:sz="4" w:space="0" w:color="000000"/>
              <w:left w:val="single" w:sz="4" w:space="0" w:color="000000"/>
              <w:bottom w:val="single" w:sz="4" w:space="0" w:color="000000"/>
              <w:right w:val="single" w:sz="2" w:space="0" w:color="FF0000"/>
            </w:tcBorders>
          </w:tcPr>
          <w:p w:rsidR="005B338F" w:rsidRPr="005B338F" w:rsidRDefault="005B338F" w:rsidP="005B338F">
            <w:pPr>
              <w:kinsoku w:val="0"/>
              <w:overflowPunct w:val="0"/>
              <w:autoSpaceDE w:val="0"/>
              <w:autoSpaceDN w:val="0"/>
              <w:adjustRightInd w:val="0"/>
              <w:spacing w:after="0" w:line="240" w:lineRule="auto"/>
              <w:rPr>
                <w:rFonts w:ascii="Times New Roman" w:hAnsi="Times New Roman" w:cs="Times New Roman"/>
                <w:sz w:val="24"/>
                <w:szCs w:val="24"/>
              </w:rPr>
            </w:pPr>
          </w:p>
        </w:tc>
        <w:tc>
          <w:tcPr>
            <w:tcW w:w="735" w:type="dxa"/>
            <w:tcBorders>
              <w:top w:val="single" w:sz="4" w:space="0" w:color="000000"/>
              <w:left w:val="single" w:sz="2" w:space="0" w:color="FF0000"/>
              <w:bottom w:val="single" w:sz="4" w:space="0" w:color="000000"/>
              <w:right w:val="single" w:sz="2" w:space="0" w:color="FF0000"/>
            </w:tcBorders>
            <w:shd w:val="clear" w:color="auto" w:fill="FFF600"/>
          </w:tcPr>
          <w:p w:rsidR="005B338F" w:rsidRPr="005B338F" w:rsidRDefault="005B338F" w:rsidP="005B338F">
            <w:pPr>
              <w:kinsoku w:val="0"/>
              <w:overflowPunct w:val="0"/>
              <w:autoSpaceDE w:val="0"/>
              <w:autoSpaceDN w:val="0"/>
              <w:adjustRightInd w:val="0"/>
              <w:spacing w:after="0" w:line="240" w:lineRule="auto"/>
              <w:rPr>
                <w:rFonts w:ascii="Times New Roman" w:hAnsi="Times New Roman" w:cs="Times New Roman"/>
                <w:sz w:val="24"/>
                <w:szCs w:val="24"/>
              </w:rPr>
            </w:pPr>
          </w:p>
        </w:tc>
        <w:tc>
          <w:tcPr>
            <w:tcW w:w="500" w:type="dxa"/>
            <w:tcBorders>
              <w:top w:val="single" w:sz="4" w:space="0" w:color="000000"/>
              <w:left w:val="single" w:sz="2" w:space="0" w:color="FF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after="0" w:line="240" w:lineRule="auto"/>
              <w:rPr>
                <w:rFonts w:ascii="Times New Roman" w:hAnsi="Times New Roman" w:cs="Times New Roman"/>
                <w:sz w:val="24"/>
                <w:szCs w:val="24"/>
              </w:rPr>
            </w:pPr>
          </w:p>
        </w:tc>
        <w:tc>
          <w:tcPr>
            <w:tcW w:w="8449" w:type="dxa"/>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before="1" w:after="0" w:line="257" w:lineRule="exact"/>
              <w:ind w:left="100"/>
              <w:rPr>
                <w:rFonts w:ascii="Times New Roman" w:hAnsi="Times New Roman" w:cs="Times New Roman"/>
                <w:sz w:val="24"/>
                <w:szCs w:val="24"/>
              </w:rPr>
            </w:pPr>
            <w:r w:rsidRPr="005B338F">
              <w:rPr>
                <w:rFonts w:ascii="Times New Roman" w:hAnsi="Times New Roman" w:cs="Times New Roman"/>
                <w:sz w:val="24"/>
                <w:szCs w:val="24"/>
              </w:rPr>
              <w:t>территория регламентного участка «Д»</w:t>
            </w:r>
          </w:p>
        </w:tc>
      </w:tr>
      <w:tr w:rsidR="005B338F" w:rsidRPr="005B338F" w:rsidTr="00E8039E">
        <w:trPr>
          <w:trHeight w:val="268"/>
        </w:trPr>
        <w:tc>
          <w:tcPr>
            <w:tcW w:w="1651" w:type="dxa"/>
            <w:gridSpan w:val="3"/>
            <w:tcBorders>
              <w:top w:val="single" w:sz="4" w:space="0" w:color="000000"/>
              <w:left w:val="single" w:sz="4" w:space="0" w:color="000000"/>
              <w:bottom w:val="single" w:sz="4" w:space="0" w:color="000000"/>
              <w:right w:val="single" w:sz="4" w:space="0" w:color="000000"/>
            </w:tcBorders>
          </w:tcPr>
          <w:p w:rsidR="005B338F" w:rsidRPr="00B41290" w:rsidRDefault="005B338F" w:rsidP="00B41290">
            <w:pPr>
              <w:pStyle w:val="a3"/>
              <w:numPr>
                <w:ilvl w:val="0"/>
                <w:numId w:val="21"/>
              </w:numPr>
              <w:kinsoku w:val="0"/>
              <w:overflowPunct w:val="0"/>
              <w:spacing w:line="440" w:lineRule="exact"/>
              <w:ind w:right="658"/>
              <w:jc w:val="center"/>
              <w:rPr>
                <w:b/>
                <w:sz w:val="24"/>
                <w:szCs w:val="24"/>
              </w:rPr>
            </w:pPr>
            <w:r w:rsidRPr="00B41290">
              <w:rPr>
                <w:b/>
                <w:sz w:val="24"/>
                <w:szCs w:val="24"/>
              </w:rPr>
              <w:t>1</w:t>
            </w:r>
          </w:p>
        </w:tc>
        <w:tc>
          <w:tcPr>
            <w:tcW w:w="8449" w:type="dxa"/>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after="0" w:line="275" w:lineRule="exact"/>
              <w:ind w:left="100"/>
              <w:rPr>
                <w:rFonts w:ascii="Times New Roman" w:hAnsi="Times New Roman" w:cs="Times New Roman"/>
                <w:sz w:val="24"/>
                <w:szCs w:val="24"/>
              </w:rPr>
            </w:pPr>
            <w:r w:rsidRPr="005B338F">
              <w:rPr>
                <w:rFonts w:ascii="Times New Roman" w:hAnsi="Times New Roman" w:cs="Times New Roman"/>
                <w:sz w:val="24"/>
                <w:szCs w:val="24"/>
              </w:rPr>
              <w:t>характерная точка границы территории регламентного участка «Д»</w:t>
            </w:r>
          </w:p>
        </w:tc>
      </w:tr>
    </w:tbl>
    <w:p w:rsidR="005B338F" w:rsidRDefault="005B338F" w:rsidP="005B338F">
      <w:pPr>
        <w:pStyle w:val="Default"/>
        <w:ind w:firstLine="708"/>
        <w:jc w:val="center"/>
        <w:rPr>
          <w:sz w:val="28"/>
          <w:szCs w:val="28"/>
        </w:rPr>
      </w:pPr>
    </w:p>
    <w:p w:rsidR="005B338F" w:rsidRDefault="005B338F" w:rsidP="005B338F">
      <w:pPr>
        <w:pStyle w:val="Default"/>
        <w:ind w:firstLine="708"/>
        <w:jc w:val="center"/>
        <w:rPr>
          <w:sz w:val="28"/>
          <w:szCs w:val="28"/>
        </w:rPr>
      </w:pPr>
    </w:p>
    <w:p w:rsidR="00070DC2" w:rsidRDefault="00070DC2" w:rsidP="00070DC2">
      <w:pPr>
        <w:pStyle w:val="Default"/>
        <w:ind w:firstLine="708"/>
        <w:jc w:val="center"/>
        <w:rPr>
          <w:b/>
          <w:sz w:val="28"/>
          <w:szCs w:val="28"/>
        </w:rPr>
      </w:pPr>
    </w:p>
    <w:p w:rsidR="00070DC2" w:rsidRDefault="00070DC2" w:rsidP="00070DC2">
      <w:pPr>
        <w:pStyle w:val="Default"/>
        <w:ind w:firstLine="708"/>
        <w:jc w:val="center"/>
        <w:rPr>
          <w:b/>
          <w:sz w:val="28"/>
          <w:szCs w:val="28"/>
        </w:rPr>
      </w:pPr>
    </w:p>
    <w:p w:rsidR="00070DC2" w:rsidRDefault="00070DC2" w:rsidP="00070DC2">
      <w:pPr>
        <w:pStyle w:val="Default"/>
        <w:ind w:firstLine="708"/>
        <w:jc w:val="center"/>
        <w:rPr>
          <w:b/>
          <w:sz w:val="28"/>
          <w:szCs w:val="28"/>
        </w:rPr>
      </w:pPr>
    </w:p>
    <w:p w:rsidR="005B338F" w:rsidRPr="00990956" w:rsidRDefault="005B338F" w:rsidP="00383608">
      <w:pPr>
        <w:pStyle w:val="Default"/>
        <w:jc w:val="center"/>
        <w:rPr>
          <w:sz w:val="28"/>
          <w:szCs w:val="28"/>
        </w:rPr>
      </w:pPr>
      <w:r w:rsidRPr="006971CB">
        <w:rPr>
          <w:sz w:val="28"/>
          <w:szCs w:val="28"/>
        </w:rPr>
        <w:lastRenderedPageBreak/>
        <w:t>Текстовое описание</w:t>
      </w:r>
      <w:r w:rsidR="007526C8">
        <w:rPr>
          <w:sz w:val="28"/>
          <w:szCs w:val="28"/>
        </w:rPr>
        <w:t xml:space="preserve"> </w:t>
      </w:r>
      <w:r>
        <w:rPr>
          <w:sz w:val="28"/>
          <w:szCs w:val="28"/>
        </w:rPr>
        <w:t xml:space="preserve">местоположения границ зоны действия требований </w:t>
      </w:r>
      <w:r w:rsidR="00383608">
        <w:rPr>
          <w:sz w:val="28"/>
          <w:szCs w:val="28"/>
        </w:rPr>
        <w:br/>
      </w:r>
      <w:r>
        <w:rPr>
          <w:sz w:val="28"/>
          <w:szCs w:val="28"/>
        </w:rPr>
        <w:t xml:space="preserve">к осуществлению деятельности и градостроительным регламентам – «Д» в границах территории объекта культурного наследия регионального значения достопримечательное место </w:t>
      </w:r>
      <w:r w:rsidR="0069406F">
        <w:rPr>
          <w:sz w:val="28"/>
          <w:szCs w:val="28"/>
        </w:rPr>
        <w:t xml:space="preserve">«Поселок им. Серго Орджоникидзе </w:t>
      </w:r>
      <w:r w:rsidR="00AE0C80">
        <w:rPr>
          <w:sz w:val="28"/>
          <w:szCs w:val="28"/>
        </w:rPr>
        <w:t>(</w:t>
      </w:r>
      <w:proofErr w:type="spellStart"/>
      <w:r w:rsidR="00AE0C80">
        <w:rPr>
          <w:sz w:val="28"/>
          <w:szCs w:val="28"/>
        </w:rPr>
        <w:t>Соцгород</w:t>
      </w:r>
      <w:proofErr w:type="spellEnd"/>
      <w:r w:rsidR="00AE0C80">
        <w:rPr>
          <w:sz w:val="28"/>
          <w:szCs w:val="28"/>
        </w:rPr>
        <w:t xml:space="preserve">)», </w:t>
      </w:r>
      <w:r w:rsidR="007526C8">
        <w:rPr>
          <w:sz w:val="28"/>
          <w:szCs w:val="28"/>
        </w:rPr>
        <w:br/>
      </w:r>
      <w:r w:rsidR="00990956">
        <w:rPr>
          <w:sz w:val="28"/>
          <w:szCs w:val="28"/>
        </w:rPr>
        <w:t>1938-1954 гг.,</w:t>
      </w:r>
      <w:r w:rsidR="00AE0C80">
        <w:rPr>
          <w:sz w:val="28"/>
          <w:szCs w:val="28"/>
        </w:rPr>
        <w:t xml:space="preserve"> </w:t>
      </w:r>
      <w:r>
        <w:rPr>
          <w:sz w:val="28"/>
          <w:szCs w:val="28"/>
        </w:rPr>
        <w:t>расположенного по адресу:</w:t>
      </w:r>
      <w:r w:rsidR="00990956">
        <w:rPr>
          <w:sz w:val="28"/>
          <w:szCs w:val="28"/>
        </w:rPr>
        <w:t xml:space="preserve"> </w:t>
      </w:r>
      <w:r w:rsidRPr="00990956">
        <w:rPr>
          <w:sz w:val="28"/>
          <w:szCs w:val="28"/>
        </w:rPr>
        <w:t>г. Казань, Авиастроительный район</w:t>
      </w:r>
    </w:p>
    <w:p w:rsidR="005B338F" w:rsidRPr="00BA640C" w:rsidRDefault="005B338F" w:rsidP="005B338F">
      <w:pPr>
        <w:pStyle w:val="a3"/>
        <w:kinsoku w:val="0"/>
        <w:overflowPunct w:val="0"/>
        <w:spacing w:before="7"/>
        <w:jc w:val="center"/>
        <w:rPr>
          <w:rFonts w:eastAsiaTheme="minorHAnsi"/>
          <w:sz w:val="20"/>
          <w:szCs w:val="28"/>
          <w:lang w:eastAsia="en-US"/>
        </w:rPr>
      </w:pPr>
    </w:p>
    <w:tbl>
      <w:tblPr>
        <w:tblW w:w="0" w:type="auto"/>
        <w:tblInd w:w="101" w:type="dxa"/>
        <w:tblLayout w:type="fixed"/>
        <w:tblCellMar>
          <w:left w:w="0" w:type="dxa"/>
          <w:right w:w="0" w:type="dxa"/>
        </w:tblCellMar>
        <w:tblLook w:val="0000" w:firstRow="0" w:lastRow="0" w:firstColumn="0" w:lastColumn="0" w:noHBand="0" w:noVBand="0"/>
      </w:tblPr>
      <w:tblGrid>
        <w:gridCol w:w="1409"/>
        <w:gridCol w:w="1277"/>
        <w:gridCol w:w="7414"/>
      </w:tblGrid>
      <w:tr w:rsidR="005B338F" w:rsidRPr="005B338F" w:rsidTr="000733CC">
        <w:trPr>
          <w:trHeight w:val="840"/>
        </w:trPr>
        <w:tc>
          <w:tcPr>
            <w:tcW w:w="2686" w:type="dxa"/>
            <w:gridSpan w:val="2"/>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before="14" w:after="0" w:line="240" w:lineRule="auto"/>
              <w:ind w:left="827" w:right="497" w:hanging="315"/>
              <w:rPr>
                <w:rFonts w:ascii="Times New Roman" w:hAnsi="Times New Roman" w:cs="Times New Roman"/>
                <w:sz w:val="28"/>
                <w:szCs w:val="28"/>
              </w:rPr>
            </w:pPr>
            <w:r w:rsidRPr="005B338F">
              <w:rPr>
                <w:rFonts w:ascii="Times New Roman" w:hAnsi="Times New Roman" w:cs="Times New Roman"/>
                <w:sz w:val="28"/>
                <w:szCs w:val="28"/>
              </w:rPr>
              <w:t>Прохождение границы</w:t>
            </w:r>
          </w:p>
        </w:tc>
        <w:tc>
          <w:tcPr>
            <w:tcW w:w="7414" w:type="dxa"/>
            <w:vMerge w:val="restart"/>
            <w:tcBorders>
              <w:top w:val="single" w:sz="4" w:space="0" w:color="000000"/>
              <w:left w:val="single" w:sz="4" w:space="0" w:color="000000"/>
              <w:bottom w:val="single" w:sz="4" w:space="0" w:color="000000"/>
              <w:right w:val="single" w:sz="4" w:space="0" w:color="000000"/>
            </w:tcBorders>
          </w:tcPr>
          <w:p w:rsidR="005B338F" w:rsidRPr="005B338F" w:rsidRDefault="005B338F" w:rsidP="001E00E0">
            <w:pPr>
              <w:kinsoku w:val="0"/>
              <w:overflowPunct w:val="0"/>
              <w:autoSpaceDE w:val="0"/>
              <w:autoSpaceDN w:val="0"/>
              <w:adjustRightInd w:val="0"/>
              <w:spacing w:before="14" w:after="0" w:line="240" w:lineRule="auto"/>
              <w:ind w:left="1435" w:right="-142"/>
              <w:rPr>
                <w:rFonts w:ascii="Times New Roman" w:hAnsi="Times New Roman" w:cs="Times New Roman"/>
                <w:sz w:val="28"/>
                <w:szCs w:val="28"/>
              </w:rPr>
            </w:pPr>
            <w:r w:rsidRPr="005B338F">
              <w:rPr>
                <w:rFonts w:ascii="Times New Roman" w:hAnsi="Times New Roman" w:cs="Times New Roman"/>
                <w:sz w:val="28"/>
                <w:szCs w:val="28"/>
              </w:rPr>
              <w:t>Описание прохождения границы</w:t>
            </w:r>
          </w:p>
        </w:tc>
      </w:tr>
      <w:tr w:rsidR="005B338F" w:rsidRPr="005B338F" w:rsidTr="00383608">
        <w:trPr>
          <w:trHeight w:val="267"/>
        </w:trPr>
        <w:tc>
          <w:tcPr>
            <w:tcW w:w="1409" w:type="dxa"/>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before="14" w:after="0" w:line="240" w:lineRule="auto"/>
              <w:ind w:left="167" w:right="170"/>
              <w:jc w:val="center"/>
              <w:rPr>
                <w:rFonts w:ascii="Times New Roman" w:hAnsi="Times New Roman" w:cs="Times New Roman"/>
                <w:sz w:val="28"/>
                <w:szCs w:val="28"/>
              </w:rPr>
            </w:pPr>
            <w:r w:rsidRPr="005B338F">
              <w:rPr>
                <w:rFonts w:ascii="Times New Roman" w:hAnsi="Times New Roman" w:cs="Times New Roman"/>
                <w:sz w:val="28"/>
                <w:szCs w:val="28"/>
              </w:rPr>
              <w:t>от точки</w:t>
            </w:r>
          </w:p>
        </w:tc>
        <w:tc>
          <w:tcPr>
            <w:tcW w:w="1277" w:type="dxa"/>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before="14" w:after="0" w:line="240" w:lineRule="auto"/>
              <w:ind w:left="100" w:right="85"/>
              <w:jc w:val="center"/>
              <w:rPr>
                <w:rFonts w:ascii="Times New Roman" w:hAnsi="Times New Roman" w:cs="Times New Roman"/>
                <w:sz w:val="28"/>
                <w:szCs w:val="28"/>
              </w:rPr>
            </w:pPr>
            <w:r w:rsidRPr="005B338F">
              <w:rPr>
                <w:rFonts w:ascii="Times New Roman" w:hAnsi="Times New Roman" w:cs="Times New Roman"/>
                <w:sz w:val="28"/>
                <w:szCs w:val="28"/>
              </w:rPr>
              <w:t>до точки</w:t>
            </w:r>
          </w:p>
        </w:tc>
        <w:tc>
          <w:tcPr>
            <w:tcW w:w="7414" w:type="dxa"/>
            <w:vMerge/>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before="7" w:after="0" w:line="240" w:lineRule="auto"/>
              <w:rPr>
                <w:rFonts w:ascii="Times New Roman" w:hAnsi="Times New Roman" w:cs="Times New Roman"/>
                <w:sz w:val="28"/>
                <w:szCs w:val="28"/>
              </w:rPr>
            </w:pPr>
          </w:p>
        </w:tc>
      </w:tr>
      <w:tr w:rsidR="005B338F" w:rsidRPr="005B338F" w:rsidTr="000733CC">
        <w:trPr>
          <w:trHeight w:val="1640"/>
        </w:trPr>
        <w:tc>
          <w:tcPr>
            <w:tcW w:w="1409" w:type="dxa"/>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5B338F">
              <w:rPr>
                <w:rFonts w:ascii="Times New Roman" w:hAnsi="Times New Roman" w:cs="Times New Roman"/>
                <w:sz w:val="28"/>
                <w:szCs w:val="28"/>
              </w:rPr>
              <w:t>1</w:t>
            </w:r>
          </w:p>
        </w:tc>
        <w:tc>
          <w:tcPr>
            <w:tcW w:w="1277" w:type="dxa"/>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5B338F">
              <w:rPr>
                <w:rFonts w:ascii="Times New Roman" w:hAnsi="Times New Roman" w:cs="Times New Roman"/>
                <w:sz w:val="28"/>
                <w:szCs w:val="28"/>
              </w:rPr>
              <w:t>2</w:t>
            </w:r>
          </w:p>
        </w:tc>
        <w:tc>
          <w:tcPr>
            <w:tcW w:w="7414" w:type="dxa"/>
            <w:tcBorders>
              <w:top w:val="single" w:sz="4" w:space="0" w:color="000000"/>
              <w:left w:val="single" w:sz="4" w:space="0" w:color="000000"/>
              <w:bottom w:val="single" w:sz="4" w:space="0" w:color="000000"/>
              <w:right w:val="single" w:sz="4" w:space="0" w:color="000000"/>
            </w:tcBorders>
          </w:tcPr>
          <w:p w:rsidR="005B338F" w:rsidRPr="005B338F" w:rsidRDefault="005B338F" w:rsidP="001E00E0">
            <w:pPr>
              <w:kinsoku w:val="0"/>
              <w:overflowPunct w:val="0"/>
              <w:autoSpaceDE w:val="0"/>
              <w:autoSpaceDN w:val="0"/>
              <w:adjustRightInd w:val="0"/>
              <w:spacing w:before="14" w:after="0" w:line="240" w:lineRule="auto"/>
              <w:ind w:left="64" w:right="157"/>
              <w:jc w:val="both"/>
              <w:rPr>
                <w:rFonts w:ascii="Times New Roman" w:hAnsi="Times New Roman" w:cs="Times New Roman"/>
                <w:sz w:val="28"/>
                <w:szCs w:val="28"/>
              </w:rPr>
            </w:pPr>
            <w:r w:rsidRPr="005B338F">
              <w:rPr>
                <w:rFonts w:ascii="Times New Roman" w:hAnsi="Times New Roman" w:cs="Times New Roman"/>
                <w:sz w:val="28"/>
                <w:szCs w:val="28"/>
              </w:rPr>
              <w:t>от точки 1, расположенной у северо-западного угла границы земельного участка с кадастровым номером 16:50:220101:14, в восточном направлении до точки 2, расположенной на северо-восточном углу границы данного земельного участка</w:t>
            </w:r>
            <w:r w:rsidR="00383608">
              <w:rPr>
                <w:rFonts w:ascii="Times New Roman" w:hAnsi="Times New Roman" w:cs="Times New Roman"/>
                <w:sz w:val="28"/>
                <w:szCs w:val="28"/>
              </w:rPr>
              <w:t>;</w:t>
            </w:r>
          </w:p>
        </w:tc>
      </w:tr>
      <w:tr w:rsidR="005B338F" w:rsidRPr="005B338F" w:rsidTr="00225DBC">
        <w:trPr>
          <w:trHeight w:val="1347"/>
        </w:trPr>
        <w:tc>
          <w:tcPr>
            <w:tcW w:w="1409" w:type="dxa"/>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5B338F">
              <w:rPr>
                <w:rFonts w:ascii="Times New Roman" w:hAnsi="Times New Roman" w:cs="Times New Roman"/>
                <w:sz w:val="28"/>
                <w:szCs w:val="28"/>
              </w:rPr>
              <w:t>2</w:t>
            </w:r>
          </w:p>
        </w:tc>
        <w:tc>
          <w:tcPr>
            <w:tcW w:w="1277" w:type="dxa"/>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before="14" w:after="0" w:line="240" w:lineRule="auto"/>
              <w:ind w:left="1"/>
              <w:jc w:val="center"/>
              <w:rPr>
                <w:rFonts w:ascii="Times New Roman" w:hAnsi="Times New Roman" w:cs="Times New Roman"/>
                <w:sz w:val="28"/>
                <w:szCs w:val="28"/>
              </w:rPr>
            </w:pPr>
            <w:r w:rsidRPr="005B338F">
              <w:rPr>
                <w:rFonts w:ascii="Times New Roman" w:hAnsi="Times New Roman" w:cs="Times New Roman"/>
                <w:sz w:val="28"/>
                <w:szCs w:val="28"/>
              </w:rPr>
              <w:t>3</w:t>
            </w:r>
          </w:p>
        </w:tc>
        <w:tc>
          <w:tcPr>
            <w:tcW w:w="7414" w:type="dxa"/>
            <w:tcBorders>
              <w:top w:val="single" w:sz="4" w:space="0" w:color="000000"/>
              <w:left w:val="single" w:sz="4" w:space="0" w:color="000000"/>
              <w:bottom w:val="single" w:sz="4" w:space="0" w:color="000000"/>
              <w:right w:val="single" w:sz="4" w:space="0" w:color="000000"/>
            </w:tcBorders>
          </w:tcPr>
          <w:p w:rsidR="005B338F" w:rsidRPr="005B338F" w:rsidRDefault="005B338F" w:rsidP="00C777D0">
            <w:pPr>
              <w:kinsoku w:val="0"/>
              <w:overflowPunct w:val="0"/>
              <w:autoSpaceDE w:val="0"/>
              <w:autoSpaceDN w:val="0"/>
              <w:adjustRightInd w:val="0"/>
              <w:spacing w:before="14" w:after="0" w:line="240" w:lineRule="auto"/>
              <w:ind w:left="64" w:right="158"/>
              <w:jc w:val="both"/>
              <w:rPr>
                <w:rFonts w:ascii="Times New Roman" w:hAnsi="Times New Roman" w:cs="Times New Roman"/>
                <w:sz w:val="28"/>
                <w:szCs w:val="28"/>
              </w:rPr>
            </w:pPr>
            <w:r w:rsidRPr="005B338F">
              <w:rPr>
                <w:rFonts w:ascii="Times New Roman" w:hAnsi="Times New Roman" w:cs="Times New Roman"/>
                <w:sz w:val="28"/>
                <w:szCs w:val="28"/>
              </w:rPr>
              <w:t>от точки 2 в южном направлении по границе земельного участка с кадастровым номером 16:50:220101:14 до</w:t>
            </w:r>
            <w:r w:rsidR="00C777D0">
              <w:rPr>
                <w:rFonts w:ascii="Times New Roman" w:hAnsi="Times New Roman" w:cs="Times New Roman"/>
                <w:sz w:val="28"/>
                <w:szCs w:val="28"/>
              </w:rPr>
              <w:t xml:space="preserve"> точки 3, расположенной на юго-</w:t>
            </w:r>
            <w:r w:rsidRPr="005B338F">
              <w:rPr>
                <w:rFonts w:ascii="Times New Roman" w:hAnsi="Times New Roman" w:cs="Times New Roman"/>
                <w:sz w:val="28"/>
                <w:szCs w:val="28"/>
              </w:rPr>
              <w:t>восточном углу границы данного земельного участка</w:t>
            </w:r>
            <w:r w:rsidR="00383608">
              <w:rPr>
                <w:rFonts w:ascii="Times New Roman" w:hAnsi="Times New Roman" w:cs="Times New Roman"/>
                <w:sz w:val="28"/>
                <w:szCs w:val="28"/>
              </w:rPr>
              <w:t>;</w:t>
            </w:r>
          </w:p>
        </w:tc>
      </w:tr>
      <w:tr w:rsidR="005B338F" w:rsidRPr="005B338F" w:rsidTr="000733CC">
        <w:trPr>
          <w:trHeight w:val="973"/>
        </w:trPr>
        <w:tc>
          <w:tcPr>
            <w:tcW w:w="1409" w:type="dxa"/>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5B338F">
              <w:rPr>
                <w:rFonts w:ascii="Times New Roman" w:hAnsi="Times New Roman" w:cs="Times New Roman"/>
                <w:sz w:val="28"/>
                <w:szCs w:val="28"/>
              </w:rPr>
              <w:t>3</w:t>
            </w:r>
          </w:p>
        </w:tc>
        <w:tc>
          <w:tcPr>
            <w:tcW w:w="1277" w:type="dxa"/>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before="14" w:after="0" w:line="240" w:lineRule="auto"/>
              <w:ind w:left="1"/>
              <w:jc w:val="center"/>
              <w:rPr>
                <w:rFonts w:ascii="Times New Roman" w:hAnsi="Times New Roman" w:cs="Times New Roman"/>
                <w:sz w:val="28"/>
                <w:szCs w:val="28"/>
              </w:rPr>
            </w:pPr>
            <w:r w:rsidRPr="005B338F">
              <w:rPr>
                <w:rFonts w:ascii="Times New Roman" w:hAnsi="Times New Roman" w:cs="Times New Roman"/>
                <w:sz w:val="28"/>
                <w:szCs w:val="28"/>
              </w:rPr>
              <w:t>4</w:t>
            </w:r>
          </w:p>
        </w:tc>
        <w:tc>
          <w:tcPr>
            <w:tcW w:w="7414" w:type="dxa"/>
            <w:tcBorders>
              <w:top w:val="single" w:sz="4" w:space="0" w:color="000000"/>
              <w:left w:val="single" w:sz="4" w:space="0" w:color="000000"/>
              <w:bottom w:val="single" w:sz="4" w:space="0" w:color="000000"/>
              <w:right w:val="single" w:sz="4" w:space="0" w:color="000000"/>
            </w:tcBorders>
          </w:tcPr>
          <w:p w:rsidR="005B338F" w:rsidRPr="005B338F" w:rsidRDefault="005B338F" w:rsidP="001E00E0">
            <w:pPr>
              <w:kinsoku w:val="0"/>
              <w:overflowPunct w:val="0"/>
              <w:autoSpaceDE w:val="0"/>
              <w:autoSpaceDN w:val="0"/>
              <w:adjustRightInd w:val="0"/>
              <w:spacing w:before="14" w:after="0" w:line="240" w:lineRule="auto"/>
              <w:ind w:left="64" w:right="158"/>
              <w:jc w:val="both"/>
              <w:rPr>
                <w:rFonts w:ascii="Times New Roman" w:hAnsi="Times New Roman" w:cs="Times New Roman"/>
                <w:sz w:val="28"/>
                <w:szCs w:val="28"/>
              </w:rPr>
            </w:pPr>
            <w:r w:rsidRPr="005B338F">
              <w:rPr>
                <w:rFonts w:ascii="Times New Roman" w:hAnsi="Times New Roman" w:cs="Times New Roman"/>
                <w:sz w:val="28"/>
                <w:szCs w:val="28"/>
              </w:rPr>
              <w:t>от точки 3 в западном направлении до точки 4, расположенной на юго-западной границе земельного участка с кадастровым номером 16:50:220101:14</w:t>
            </w:r>
            <w:r w:rsidR="007A7A9D">
              <w:rPr>
                <w:rFonts w:ascii="Times New Roman" w:hAnsi="Times New Roman" w:cs="Times New Roman"/>
                <w:sz w:val="28"/>
                <w:szCs w:val="28"/>
              </w:rPr>
              <w:t>;</w:t>
            </w:r>
          </w:p>
        </w:tc>
      </w:tr>
      <w:tr w:rsidR="005B338F" w:rsidRPr="005B338F" w:rsidTr="000733CC">
        <w:trPr>
          <w:trHeight w:val="235"/>
        </w:trPr>
        <w:tc>
          <w:tcPr>
            <w:tcW w:w="1409" w:type="dxa"/>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before="14" w:after="0" w:line="240" w:lineRule="auto"/>
              <w:ind w:right="1"/>
              <w:jc w:val="center"/>
              <w:rPr>
                <w:rFonts w:ascii="Times New Roman" w:hAnsi="Times New Roman" w:cs="Times New Roman"/>
                <w:sz w:val="28"/>
                <w:szCs w:val="28"/>
              </w:rPr>
            </w:pPr>
            <w:r w:rsidRPr="005B338F">
              <w:rPr>
                <w:rFonts w:ascii="Times New Roman" w:hAnsi="Times New Roman" w:cs="Times New Roman"/>
                <w:sz w:val="28"/>
                <w:szCs w:val="28"/>
              </w:rPr>
              <w:t>4</w:t>
            </w:r>
          </w:p>
        </w:tc>
        <w:tc>
          <w:tcPr>
            <w:tcW w:w="1277" w:type="dxa"/>
            <w:tcBorders>
              <w:top w:val="single" w:sz="4" w:space="0" w:color="000000"/>
              <w:left w:val="single" w:sz="4" w:space="0" w:color="000000"/>
              <w:bottom w:val="single" w:sz="4" w:space="0" w:color="000000"/>
              <w:right w:val="single" w:sz="4" w:space="0" w:color="000000"/>
            </w:tcBorders>
          </w:tcPr>
          <w:p w:rsidR="005B338F" w:rsidRPr="005B338F" w:rsidRDefault="005B338F" w:rsidP="005B338F">
            <w:pPr>
              <w:kinsoku w:val="0"/>
              <w:overflowPunct w:val="0"/>
              <w:autoSpaceDE w:val="0"/>
              <w:autoSpaceDN w:val="0"/>
              <w:adjustRightInd w:val="0"/>
              <w:spacing w:before="14" w:after="0" w:line="240" w:lineRule="auto"/>
              <w:ind w:left="1"/>
              <w:jc w:val="center"/>
              <w:rPr>
                <w:rFonts w:ascii="Times New Roman" w:hAnsi="Times New Roman" w:cs="Times New Roman"/>
                <w:sz w:val="28"/>
                <w:szCs w:val="28"/>
              </w:rPr>
            </w:pPr>
            <w:r w:rsidRPr="005B338F">
              <w:rPr>
                <w:rFonts w:ascii="Times New Roman" w:hAnsi="Times New Roman" w:cs="Times New Roman"/>
                <w:sz w:val="28"/>
                <w:szCs w:val="28"/>
              </w:rPr>
              <w:t>1</w:t>
            </w:r>
          </w:p>
        </w:tc>
        <w:tc>
          <w:tcPr>
            <w:tcW w:w="7414" w:type="dxa"/>
            <w:tcBorders>
              <w:top w:val="single" w:sz="4" w:space="0" w:color="000000"/>
              <w:left w:val="single" w:sz="4" w:space="0" w:color="000000"/>
              <w:bottom w:val="single" w:sz="4" w:space="0" w:color="000000"/>
              <w:right w:val="single" w:sz="4" w:space="0" w:color="000000"/>
            </w:tcBorders>
          </w:tcPr>
          <w:p w:rsidR="005B338F" w:rsidRPr="005B338F" w:rsidRDefault="005B338F" w:rsidP="001E00E0">
            <w:pPr>
              <w:kinsoku w:val="0"/>
              <w:overflowPunct w:val="0"/>
              <w:autoSpaceDE w:val="0"/>
              <w:autoSpaceDN w:val="0"/>
              <w:adjustRightInd w:val="0"/>
              <w:spacing w:before="14" w:after="0" w:line="240" w:lineRule="auto"/>
              <w:ind w:left="64"/>
              <w:rPr>
                <w:rFonts w:ascii="Times New Roman" w:hAnsi="Times New Roman" w:cs="Times New Roman"/>
                <w:sz w:val="28"/>
                <w:szCs w:val="28"/>
              </w:rPr>
            </w:pPr>
            <w:r w:rsidRPr="005B338F">
              <w:rPr>
                <w:rFonts w:ascii="Times New Roman" w:hAnsi="Times New Roman" w:cs="Times New Roman"/>
                <w:sz w:val="28"/>
                <w:szCs w:val="28"/>
              </w:rPr>
              <w:t>от точки 4 в северном направлении до точки 1</w:t>
            </w:r>
            <w:r w:rsidR="00383608">
              <w:rPr>
                <w:rFonts w:ascii="Times New Roman" w:hAnsi="Times New Roman" w:cs="Times New Roman"/>
                <w:sz w:val="28"/>
                <w:szCs w:val="28"/>
              </w:rPr>
              <w:t>.</w:t>
            </w:r>
          </w:p>
        </w:tc>
      </w:tr>
    </w:tbl>
    <w:p w:rsidR="005B338F" w:rsidRPr="00BA640C" w:rsidRDefault="005B338F" w:rsidP="005B338F">
      <w:pPr>
        <w:kinsoku w:val="0"/>
        <w:overflowPunct w:val="0"/>
        <w:autoSpaceDE w:val="0"/>
        <w:autoSpaceDN w:val="0"/>
        <w:adjustRightInd w:val="0"/>
        <w:spacing w:before="9" w:after="0" w:line="240" w:lineRule="auto"/>
        <w:ind w:firstLine="708"/>
        <w:rPr>
          <w:rFonts w:ascii="Times New Roman" w:eastAsia="Times New Roman" w:hAnsi="Times New Roman" w:cs="Times New Roman"/>
          <w:b/>
          <w:szCs w:val="28"/>
          <w:lang w:eastAsia="ru-RU"/>
        </w:rPr>
      </w:pPr>
    </w:p>
    <w:p w:rsidR="006E064D" w:rsidRDefault="005B338F" w:rsidP="00383608">
      <w:pPr>
        <w:kinsoku w:val="0"/>
        <w:overflowPunct w:val="0"/>
        <w:autoSpaceDE w:val="0"/>
        <w:autoSpaceDN w:val="0"/>
        <w:adjustRightInd w:val="0"/>
        <w:spacing w:before="9" w:after="0" w:line="240" w:lineRule="auto"/>
        <w:jc w:val="center"/>
        <w:rPr>
          <w:rFonts w:ascii="Times New Roman" w:eastAsia="Times New Roman" w:hAnsi="Times New Roman" w:cs="Times New Roman"/>
          <w:sz w:val="28"/>
          <w:szCs w:val="28"/>
          <w:lang w:eastAsia="ru-RU"/>
        </w:rPr>
      </w:pPr>
      <w:r w:rsidRPr="00CB6E7C">
        <w:rPr>
          <w:rFonts w:ascii="Times New Roman" w:eastAsia="Times New Roman" w:hAnsi="Times New Roman" w:cs="Times New Roman"/>
          <w:sz w:val="28"/>
          <w:szCs w:val="28"/>
          <w:lang w:eastAsia="ru-RU"/>
        </w:rPr>
        <w:t>Требования к</w:t>
      </w:r>
      <w:r w:rsidRPr="005B338F">
        <w:rPr>
          <w:rFonts w:ascii="Times New Roman" w:eastAsia="Times New Roman" w:hAnsi="Times New Roman" w:cs="Times New Roman"/>
          <w:sz w:val="28"/>
          <w:szCs w:val="28"/>
          <w:lang w:eastAsia="ru-RU"/>
        </w:rPr>
        <w:t xml:space="preserve"> осуществлению деятельности и градостроительным регламентам </w:t>
      </w:r>
      <w:r w:rsidR="00383608">
        <w:rPr>
          <w:rFonts w:ascii="Times New Roman" w:eastAsia="Times New Roman" w:hAnsi="Times New Roman" w:cs="Times New Roman"/>
          <w:sz w:val="28"/>
          <w:szCs w:val="28"/>
          <w:lang w:eastAsia="ru-RU"/>
        </w:rPr>
        <w:br/>
      </w:r>
      <w:r w:rsidRPr="005B338F">
        <w:rPr>
          <w:rFonts w:ascii="Times New Roman" w:eastAsia="Times New Roman" w:hAnsi="Times New Roman" w:cs="Times New Roman"/>
          <w:sz w:val="28"/>
          <w:szCs w:val="28"/>
          <w:lang w:eastAsia="ru-RU"/>
        </w:rPr>
        <w:t xml:space="preserve">в границах территории объекта культурного наследия </w:t>
      </w:r>
    </w:p>
    <w:p w:rsidR="006E064D" w:rsidRDefault="005B338F" w:rsidP="00383608">
      <w:pPr>
        <w:kinsoku w:val="0"/>
        <w:overflowPunct w:val="0"/>
        <w:autoSpaceDE w:val="0"/>
        <w:autoSpaceDN w:val="0"/>
        <w:adjustRightInd w:val="0"/>
        <w:spacing w:before="9" w:after="0" w:line="240" w:lineRule="auto"/>
        <w:jc w:val="center"/>
        <w:rPr>
          <w:rFonts w:ascii="Times New Roman" w:eastAsia="Times New Roman" w:hAnsi="Times New Roman" w:cs="Times New Roman"/>
          <w:sz w:val="28"/>
          <w:szCs w:val="28"/>
          <w:lang w:eastAsia="ru-RU"/>
        </w:rPr>
      </w:pPr>
      <w:r w:rsidRPr="005B338F">
        <w:rPr>
          <w:rFonts w:ascii="Times New Roman" w:eastAsia="Times New Roman" w:hAnsi="Times New Roman" w:cs="Times New Roman"/>
          <w:sz w:val="28"/>
          <w:szCs w:val="28"/>
          <w:lang w:eastAsia="ru-RU"/>
        </w:rPr>
        <w:t xml:space="preserve">регионального значения достопримечательное место </w:t>
      </w:r>
      <w:r w:rsidR="00E27263">
        <w:rPr>
          <w:rFonts w:ascii="Times New Roman" w:eastAsia="Times New Roman" w:hAnsi="Times New Roman" w:cs="Times New Roman"/>
          <w:sz w:val="28"/>
          <w:szCs w:val="28"/>
          <w:lang w:eastAsia="ru-RU"/>
        </w:rPr>
        <w:br/>
      </w:r>
      <w:r w:rsidRPr="005B338F">
        <w:rPr>
          <w:rFonts w:ascii="Times New Roman" w:eastAsia="Times New Roman" w:hAnsi="Times New Roman" w:cs="Times New Roman"/>
          <w:sz w:val="28"/>
          <w:szCs w:val="28"/>
          <w:lang w:eastAsia="ru-RU"/>
        </w:rPr>
        <w:t>«Поселок им. Серго Орджоникидзе (</w:t>
      </w:r>
      <w:proofErr w:type="spellStart"/>
      <w:r w:rsidRPr="005B338F">
        <w:rPr>
          <w:rFonts w:ascii="Times New Roman" w:eastAsia="Times New Roman" w:hAnsi="Times New Roman" w:cs="Times New Roman"/>
          <w:sz w:val="28"/>
          <w:szCs w:val="28"/>
          <w:lang w:eastAsia="ru-RU"/>
        </w:rPr>
        <w:t>Соцгород</w:t>
      </w:r>
      <w:proofErr w:type="spellEnd"/>
      <w:r w:rsidRPr="005B338F">
        <w:rPr>
          <w:rFonts w:ascii="Times New Roman" w:eastAsia="Times New Roman" w:hAnsi="Times New Roman" w:cs="Times New Roman"/>
          <w:sz w:val="28"/>
          <w:szCs w:val="28"/>
          <w:lang w:eastAsia="ru-RU"/>
        </w:rPr>
        <w:t xml:space="preserve">)», 1938 - 1954 гг., </w:t>
      </w:r>
    </w:p>
    <w:p w:rsidR="005B338F" w:rsidRPr="006E064D" w:rsidRDefault="005B338F" w:rsidP="00383608">
      <w:pPr>
        <w:kinsoku w:val="0"/>
        <w:overflowPunct w:val="0"/>
        <w:autoSpaceDE w:val="0"/>
        <w:autoSpaceDN w:val="0"/>
        <w:adjustRightInd w:val="0"/>
        <w:spacing w:before="9" w:after="0" w:line="240" w:lineRule="auto"/>
        <w:jc w:val="center"/>
        <w:rPr>
          <w:rFonts w:ascii="Times New Roman" w:eastAsia="Times New Roman" w:hAnsi="Times New Roman" w:cs="Times New Roman"/>
          <w:sz w:val="28"/>
          <w:szCs w:val="28"/>
          <w:lang w:eastAsia="ru-RU"/>
        </w:rPr>
      </w:pPr>
      <w:r w:rsidRPr="005B338F">
        <w:rPr>
          <w:rFonts w:ascii="Times New Roman" w:eastAsia="Times New Roman" w:hAnsi="Times New Roman" w:cs="Times New Roman"/>
          <w:sz w:val="28"/>
          <w:szCs w:val="28"/>
          <w:lang w:eastAsia="ru-RU"/>
        </w:rPr>
        <w:t>расположенного п</w:t>
      </w:r>
      <w:r w:rsidR="00BA6A6A">
        <w:rPr>
          <w:rFonts w:ascii="Times New Roman" w:eastAsia="Times New Roman" w:hAnsi="Times New Roman" w:cs="Times New Roman"/>
          <w:sz w:val="28"/>
          <w:szCs w:val="28"/>
          <w:lang w:eastAsia="ru-RU"/>
        </w:rPr>
        <w:t>о адресу: г.</w:t>
      </w:r>
      <w:r w:rsidR="00070DC2">
        <w:rPr>
          <w:rFonts w:ascii="Times New Roman" w:eastAsia="Times New Roman" w:hAnsi="Times New Roman" w:cs="Times New Roman"/>
          <w:sz w:val="28"/>
          <w:szCs w:val="28"/>
          <w:lang w:eastAsia="ru-RU"/>
        </w:rPr>
        <w:t xml:space="preserve"> </w:t>
      </w:r>
      <w:r w:rsidRPr="005B338F">
        <w:rPr>
          <w:rFonts w:ascii="Times New Roman" w:eastAsia="Times New Roman" w:hAnsi="Times New Roman" w:cs="Times New Roman"/>
          <w:sz w:val="28"/>
          <w:szCs w:val="28"/>
          <w:lang w:eastAsia="ru-RU"/>
        </w:rPr>
        <w:t>Казань, Авиастроительный район (</w:t>
      </w:r>
      <w:r w:rsidRPr="00070DC2">
        <w:rPr>
          <w:rFonts w:ascii="Times New Roman" w:eastAsia="Times New Roman" w:hAnsi="Times New Roman" w:cs="Times New Roman"/>
          <w:sz w:val="28"/>
          <w:szCs w:val="28"/>
          <w:lang w:eastAsia="ru-RU"/>
        </w:rPr>
        <w:t>зона - «Д»)</w:t>
      </w:r>
    </w:p>
    <w:p w:rsidR="00763594" w:rsidRPr="00BA640C" w:rsidRDefault="00763594" w:rsidP="00763594">
      <w:pPr>
        <w:kinsoku w:val="0"/>
        <w:overflowPunct w:val="0"/>
        <w:autoSpaceDE w:val="0"/>
        <w:autoSpaceDN w:val="0"/>
        <w:adjustRightInd w:val="0"/>
        <w:spacing w:before="9" w:after="0" w:line="240" w:lineRule="auto"/>
        <w:ind w:firstLine="708"/>
        <w:jc w:val="center"/>
        <w:rPr>
          <w:rFonts w:ascii="Times New Roman" w:eastAsia="Times New Roman" w:hAnsi="Times New Roman" w:cs="Times New Roman"/>
          <w:sz w:val="20"/>
          <w:szCs w:val="28"/>
          <w:lang w:eastAsia="ru-RU"/>
        </w:rPr>
      </w:pPr>
    </w:p>
    <w:p w:rsidR="005B338F" w:rsidRDefault="005B338F" w:rsidP="00D25DEA">
      <w:pPr>
        <w:pStyle w:val="Default"/>
        <w:ind w:firstLine="708"/>
        <w:jc w:val="both"/>
        <w:rPr>
          <w:sz w:val="28"/>
          <w:szCs w:val="28"/>
        </w:rPr>
      </w:pPr>
      <w:r>
        <w:rPr>
          <w:sz w:val="28"/>
          <w:szCs w:val="28"/>
        </w:rPr>
        <w:t xml:space="preserve">1. В границах территории зоны «Д» разрешается: </w:t>
      </w:r>
    </w:p>
    <w:p w:rsidR="005B338F" w:rsidRDefault="002104F0" w:rsidP="00763594">
      <w:pPr>
        <w:pStyle w:val="Default"/>
        <w:ind w:firstLine="708"/>
        <w:jc w:val="both"/>
        <w:rPr>
          <w:sz w:val="28"/>
          <w:szCs w:val="28"/>
        </w:rPr>
      </w:pPr>
      <w:r>
        <w:rPr>
          <w:sz w:val="28"/>
          <w:szCs w:val="28"/>
        </w:rPr>
        <w:t xml:space="preserve">1.1. </w:t>
      </w:r>
      <w:r w:rsidR="005B338F">
        <w:rPr>
          <w:sz w:val="28"/>
          <w:szCs w:val="28"/>
        </w:rPr>
        <w:t xml:space="preserve">Реконструкция существующих и строительство новых объектов капитального строительства осуществляется с учетом следующих требований: </w:t>
      </w:r>
    </w:p>
    <w:p w:rsidR="005B338F" w:rsidRDefault="005B338F" w:rsidP="00763594">
      <w:pPr>
        <w:pStyle w:val="Default"/>
        <w:ind w:firstLine="708"/>
        <w:jc w:val="both"/>
        <w:rPr>
          <w:sz w:val="28"/>
          <w:szCs w:val="28"/>
        </w:rPr>
      </w:pPr>
      <w:r>
        <w:rPr>
          <w:sz w:val="28"/>
          <w:szCs w:val="28"/>
        </w:rPr>
        <w:t>- высота объекта капитальн</w:t>
      </w:r>
      <w:r w:rsidR="00763594">
        <w:rPr>
          <w:sz w:val="28"/>
          <w:szCs w:val="28"/>
        </w:rPr>
        <w:t xml:space="preserve">ого строительства не более 13 </w:t>
      </w:r>
      <w:r>
        <w:rPr>
          <w:sz w:val="28"/>
          <w:szCs w:val="28"/>
        </w:rPr>
        <w:t xml:space="preserve">метров. Высота измеряется от нижней отметки уровня земли под объектом капитального строительства до верхней отметки конька скатной крыши. Устанавливаемые </w:t>
      </w:r>
      <w:r w:rsidR="00BA640C">
        <w:rPr>
          <w:sz w:val="28"/>
          <w:szCs w:val="28"/>
        </w:rPr>
        <w:br/>
      </w:r>
      <w:r>
        <w:rPr>
          <w:sz w:val="28"/>
          <w:szCs w:val="28"/>
        </w:rPr>
        <w:t xml:space="preserve">на крыше дымоходы, вентиляция, антенны и иное инженерное оборудование </w:t>
      </w:r>
      <w:r w:rsidR="007526C8">
        <w:rPr>
          <w:sz w:val="28"/>
          <w:szCs w:val="28"/>
        </w:rPr>
        <w:br/>
      </w:r>
      <w:r>
        <w:rPr>
          <w:sz w:val="28"/>
          <w:szCs w:val="28"/>
        </w:rPr>
        <w:t xml:space="preserve">в расчете высоты не учитываются; </w:t>
      </w:r>
    </w:p>
    <w:p w:rsidR="005B338F" w:rsidRDefault="00D623C4" w:rsidP="008E20DD">
      <w:pPr>
        <w:pStyle w:val="Default"/>
        <w:ind w:firstLine="708"/>
        <w:jc w:val="both"/>
        <w:rPr>
          <w:sz w:val="28"/>
          <w:szCs w:val="28"/>
        </w:rPr>
      </w:pPr>
      <w:r>
        <w:rPr>
          <w:sz w:val="28"/>
          <w:szCs w:val="28"/>
        </w:rPr>
        <w:t xml:space="preserve">- </w:t>
      </w:r>
      <w:r w:rsidR="005B338F">
        <w:rPr>
          <w:sz w:val="28"/>
          <w:szCs w:val="28"/>
        </w:rPr>
        <w:t xml:space="preserve">архитектурное решение фасадов выполняется в соответствии </w:t>
      </w:r>
      <w:r w:rsidR="005E2C23">
        <w:rPr>
          <w:sz w:val="28"/>
          <w:szCs w:val="28"/>
        </w:rPr>
        <w:t xml:space="preserve">с </w:t>
      </w:r>
      <w:r w:rsidR="005B338F">
        <w:rPr>
          <w:sz w:val="28"/>
          <w:szCs w:val="28"/>
        </w:rPr>
        <w:t>требованиями сохранения историко-архитектурной среды</w:t>
      </w:r>
      <w:r>
        <w:rPr>
          <w:sz w:val="28"/>
          <w:szCs w:val="28"/>
        </w:rPr>
        <w:t xml:space="preserve"> </w:t>
      </w:r>
      <w:r w:rsidR="005B338F">
        <w:rPr>
          <w:sz w:val="28"/>
          <w:szCs w:val="28"/>
        </w:rPr>
        <w:t xml:space="preserve">достопримечательного места; </w:t>
      </w:r>
    </w:p>
    <w:p w:rsidR="005B338F" w:rsidRDefault="005B338F" w:rsidP="00296D2E">
      <w:pPr>
        <w:pStyle w:val="Default"/>
        <w:ind w:left="-142" w:firstLine="850"/>
        <w:jc w:val="both"/>
        <w:rPr>
          <w:sz w:val="28"/>
          <w:szCs w:val="28"/>
        </w:rPr>
      </w:pPr>
      <w:r>
        <w:rPr>
          <w:sz w:val="28"/>
          <w:szCs w:val="28"/>
        </w:rPr>
        <w:t>- использование в наружной отделке фасадов</w:t>
      </w:r>
      <w:r w:rsidR="00296D2E">
        <w:rPr>
          <w:sz w:val="28"/>
          <w:szCs w:val="28"/>
        </w:rPr>
        <w:t xml:space="preserve"> следующих материалов: для стен</w:t>
      </w:r>
      <w:r>
        <w:rPr>
          <w:sz w:val="28"/>
          <w:szCs w:val="28"/>
        </w:rPr>
        <w:t xml:space="preserve">– штукатурка, фасадная краска; для скатных крыш – металл под фальц; для окон – дерево, пластик имитирующий дерево; для дверей – дерево, металл имитирующий дерево; использование в наружной покраске фасадов следующих цветов: для стен – светлые оттенки бежевого цвета; для декоративных элементов фасадов – белый цвет; </w:t>
      </w:r>
      <w:r>
        <w:rPr>
          <w:sz w:val="28"/>
          <w:szCs w:val="28"/>
        </w:rPr>
        <w:lastRenderedPageBreak/>
        <w:t>для крыши и ее ограждений – все оттенки серо</w:t>
      </w:r>
      <w:bookmarkStart w:id="0" w:name="_GoBack"/>
      <w:bookmarkEnd w:id="0"/>
      <w:r>
        <w:rPr>
          <w:sz w:val="28"/>
          <w:szCs w:val="28"/>
        </w:rPr>
        <w:t xml:space="preserve">го цвета; для металлических ограждений балконов – все оттенки серого цвета, черный цвет. </w:t>
      </w:r>
    </w:p>
    <w:p w:rsidR="005B338F" w:rsidRDefault="005B338F" w:rsidP="00763594">
      <w:pPr>
        <w:pStyle w:val="Default"/>
        <w:ind w:firstLine="708"/>
        <w:jc w:val="both"/>
        <w:rPr>
          <w:sz w:val="28"/>
          <w:szCs w:val="28"/>
        </w:rPr>
      </w:pPr>
      <w:r>
        <w:rPr>
          <w:sz w:val="28"/>
          <w:szCs w:val="28"/>
        </w:rPr>
        <w:t>1.</w:t>
      </w:r>
      <w:r w:rsidR="002104F0">
        <w:rPr>
          <w:sz w:val="28"/>
          <w:szCs w:val="28"/>
        </w:rPr>
        <w:t>2</w:t>
      </w:r>
      <w:r>
        <w:rPr>
          <w:sz w:val="28"/>
          <w:szCs w:val="28"/>
        </w:rPr>
        <w:t xml:space="preserve">. Снос объектов капитального строительства и их частей. </w:t>
      </w:r>
    </w:p>
    <w:p w:rsidR="005B338F" w:rsidRDefault="002104F0" w:rsidP="00763594">
      <w:pPr>
        <w:pStyle w:val="Default"/>
        <w:ind w:firstLine="708"/>
        <w:jc w:val="both"/>
        <w:rPr>
          <w:sz w:val="28"/>
          <w:szCs w:val="28"/>
        </w:rPr>
      </w:pPr>
      <w:r>
        <w:rPr>
          <w:sz w:val="28"/>
          <w:szCs w:val="28"/>
        </w:rPr>
        <w:t>1.3</w:t>
      </w:r>
      <w:r w:rsidR="005B338F">
        <w:rPr>
          <w:sz w:val="28"/>
          <w:szCs w:val="28"/>
        </w:rPr>
        <w:t xml:space="preserve">. Проведение работ по благоустройству: </w:t>
      </w:r>
    </w:p>
    <w:p w:rsidR="005B338F" w:rsidRDefault="005B338F" w:rsidP="00763594">
      <w:pPr>
        <w:pStyle w:val="Default"/>
        <w:ind w:firstLine="708"/>
        <w:jc w:val="both"/>
        <w:rPr>
          <w:sz w:val="28"/>
          <w:szCs w:val="28"/>
        </w:rPr>
      </w:pPr>
      <w:r>
        <w:rPr>
          <w:sz w:val="28"/>
          <w:szCs w:val="28"/>
        </w:rPr>
        <w:t xml:space="preserve">- сохранение существующих деревьев и кустарников, за исключением </w:t>
      </w:r>
      <w:r w:rsidR="002104F0">
        <w:rPr>
          <w:sz w:val="28"/>
          <w:szCs w:val="28"/>
        </w:rPr>
        <w:br/>
      </w:r>
      <w:r>
        <w:rPr>
          <w:sz w:val="28"/>
          <w:szCs w:val="28"/>
        </w:rPr>
        <w:t xml:space="preserve">их санации (вырубка аварийных деревьев, обрезка крон), посадка новых деревьев </w:t>
      </w:r>
      <w:r w:rsidR="00952694">
        <w:rPr>
          <w:sz w:val="28"/>
          <w:szCs w:val="28"/>
        </w:rPr>
        <w:br/>
      </w:r>
      <w:r>
        <w:rPr>
          <w:sz w:val="28"/>
          <w:szCs w:val="28"/>
        </w:rPr>
        <w:t xml:space="preserve">и кустарников; устройство газонов и цветников; </w:t>
      </w:r>
    </w:p>
    <w:p w:rsidR="005B338F" w:rsidRDefault="005B338F" w:rsidP="00952694">
      <w:pPr>
        <w:pStyle w:val="Default"/>
        <w:ind w:firstLine="708"/>
        <w:jc w:val="both"/>
        <w:rPr>
          <w:sz w:val="28"/>
          <w:szCs w:val="28"/>
        </w:rPr>
      </w:pPr>
      <w:r>
        <w:rPr>
          <w:sz w:val="28"/>
          <w:szCs w:val="28"/>
        </w:rPr>
        <w:t xml:space="preserve">- использование в покрытии асфальт или тротуарную плитку серого цвета; </w:t>
      </w:r>
    </w:p>
    <w:p w:rsidR="005B338F" w:rsidRDefault="005B338F" w:rsidP="00952694">
      <w:pPr>
        <w:pStyle w:val="Default"/>
        <w:ind w:firstLine="708"/>
        <w:jc w:val="both"/>
        <w:rPr>
          <w:sz w:val="28"/>
          <w:szCs w:val="28"/>
        </w:rPr>
      </w:pPr>
      <w:r>
        <w:rPr>
          <w:sz w:val="28"/>
          <w:szCs w:val="28"/>
        </w:rPr>
        <w:t xml:space="preserve">- установка малых архитектурных форм (скамьи, урны), а также средств наружного освещения (фонари), отвечающих требованиям сохранения историко-архитектурной среды; </w:t>
      </w:r>
    </w:p>
    <w:p w:rsidR="005B338F" w:rsidRDefault="005B338F" w:rsidP="00763594">
      <w:pPr>
        <w:kinsoku w:val="0"/>
        <w:overflowPunct w:val="0"/>
        <w:autoSpaceDE w:val="0"/>
        <w:autoSpaceDN w:val="0"/>
        <w:adjustRightInd w:val="0"/>
        <w:spacing w:before="9" w:after="0" w:line="240" w:lineRule="auto"/>
        <w:ind w:firstLine="708"/>
        <w:jc w:val="both"/>
        <w:rPr>
          <w:rFonts w:ascii="Times New Roman" w:hAnsi="Times New Roman" w:cs="Times New Roman"/>
          <w:color w:val="000000"/>
          <w:sz w:val="28"/>
          <w:szCs w:val="28"/>
        </w:rPr>
      </w:pPr>
      <w:r w:rsidRPr="005B338F">
        <w:rPr>
          <w:rFonts w:ascii="Times New Roman" w:hAnsi="Times New Roman" w:cs="Times New Roman"/>
          <w:color w:val="000000"/>
          <w:sz w:val="28"/>
          <w:szCs w:val="28"/>
        </w:rPr>
        <w:t>- установка временных праздничных конструкций;</w:t>
      </w:r>
    </w:p>
    <w:p w:rsidR="005B338F" w:rsidRDefault="005B338F" w:rsidP="00952694">
      <w:pPr>
        <w:pStyle w:val="Default"/>
        <w:ind w:firstLine="708"/>
        <w:jc w:val="both"/>
        <w:rPr>
          <w:sz w:val="28"/>
          <w:szCs w:val="28"/>
        </w:rPr>
      </w:pPr>
      <w:r>
        <w:rPr>
          <w:sz w:val="28"/>
          <w:szCs w:val="28"/>
        </w:rPr>
        <w:t xml:space="preserve">- установка систем видеонаблюдения; </w:t>
      </w:r>
    </w:p>
    <w:p w:rsidR="005B338F" w:rsidRDefault="005B338F" w:rsidP="00952694">
      <w:pPr>
        <w:pStyle w:val="Default"/>
        <w:ind w:firstLine="708"/>
        <w:jc w:val="both"/>
        <w:rPr>
          <w:sz w:val="28"/>
          <w:szCs w:val="28"/>
        </w:rPr>
      </w:pPr>
      <w:r>
        <w:rPr>
          <w:sz w:val="28"/>
          <w:szCs w:val="28"/>
        </w:rPr>
        <w:t xml:space="preserve">- организация парковок на специально оборудованных площадках. </w:t>
      </w:r>
    </w:p>
    <w:p w:rsidR="005B338F" w:rsidRDefault="002104F0" w:rsidP="00763594">
      <w:pPr>
        <w:pStyle w:val="Default"/>
        <w:ind w:firstLine="708"/>
        <w:jc w:val="both"/>
        <w:rPr>
          <w:sz w:val="28"/>
          <w:szCs w:val="28"/>
        </w:rPr>
      </w:pPr>
      <w:r>
        <w:rPr>
          <w:sz w:val="28"/>
          <w:szCs w:val="28"/>
        </w:rPr>
        <w:t>1.4</w:t>
      </w:r>
      <w:r w:rsidR="005B338F">
        <w:rPr>
          <w:sz w:val="28"/>
          <w:szCs w:val="28"/>
        </w:rPr>
        <w:t xml:space="preserve">. Ночная архитектурная подсветка территории. </w:t>
      </w:r>
    </w:p>
    <w:p w:rsidR="005B338F" w:rsidRDefault="005B338F" w:rsidP="00763594">
      <w:pPr>
        <w:pStyle w:val="Default"/>
        <w:ind w:firstLine="708"/>
        <w:jc w:val="both"/>
        <w:rPr>
          <w:sz w:val="28"/>
          <w:szCs w:val="28"/>
        </w:rPr>
      </w:pPr>
      <w:r>
        <w:rPr>
          <w:sz w:val="28"/>
          <w:szCs w:val="28"/>
        </w:rPr>
        <w:t>1.</w:t>
      </w:r>
      <w:r w:rsidR="002104F0">
        <w:rPr>
          <w:sz w:val="28"/>
          <w:szCs w:val="28"/>
        </w:rPr>
        <w:t>5</w:t>
      </w:r>
      <w:r>
        <w:rPr>
          <w:sz w:val="28"/>
          <w:szCs w:val="28"/>
        </w:rPr>
        <w:t xml:space="preserve">. Реконструкция существующих и прокладка новых инженерных сетей подземным способом. </w:t>
      </w:r>
    </w:p>
    <w:p w:rsidR="005B338F" w:rsidRDefault="002104F0" w:rsidP="00763594">
      <w:pPr>
        <w:pStyle w:val="Default"/>
        <w:ind w:firstLine="708"/>
        <w:jc w:val="both"/>
        <w:rPr>
          <w:sz w:val="28"/>
          <w:szCs w:val="28"/>
        </w:rPr>
      </w:pPr>
      <w:r>
        <w:rPr>
          <w:sz w:val="28"/>
          <w:szCs w:val="28"/>
        </w:rPr>
        <w:t>1.6</w:t>
      </w:r>
      <w:r w:rsidR="005B338F">
        <w:rPr>
          <w:sz w:val="28"/>
          <w:szCs w:val="28"/>
        </w:rPr>
        <w:t xml:space="preserve">. Размещение на фасадах информационных конструкций (вывесок), рекламы. </w:t>
      </w:r>
    </w:p>
    <w:p w:rsidR="005B338F" w:rsidRDefault="005B338F" w:rsidP="00763594">
      <w:pPr>
        <w:pStyle w:val="Default"/>
        <w:ind w:firstLine="708"/>
        <w:jc w:val="both"/>
        <w:rPr>
          <w:sz w:val="28"/>
          <w:szCs w:val="28"/>
        </w:rPr>
      </w:pPr>
      <w:r>
        <w:rPr>
          <w:sz w:val="28"/>
          <w:szCs w:val="28"/>
        </w:rPr>
        <w:t xml:space="preserve">2. В границах территории зоны «Д» запрещается: </w:t>
      </w:r>
    </w:p>
    <w:p w:rsidR="005B338F" w:rsidRDefault="005B338F" w:rsidP="00763594">
      <w:pPr>
        <w:pStyle w:val="Default"/>
        <w:ind w:firstLine="708"/>
        <w:jc w:val="both"/>
        <w:rPr>
          <w:sz w:val="28"/>
          <w:szCs w:val="28"/>
        </w:rPr>
      </w:pPr>
      <w:r>
        <w:rPr>
          <w:sz w:val="28"/>
          <w:szCs w:val="28"/>
        </w:rPr>
        <w:t xml:space="preserve">2.1. Использование строительных технологий, оказывающих динамическое воздействие на предмет охраны достопримечательного места, а также природную среду. </w:t>
      </w:r>
    </w:p>
    <w:p w:rsidR="005B338F" w:rsidRDefault="005B338F" w:rsidP="00D25DEA">
      <w:pPr>
        <w:pStyle w:val="Default"/>
        <w:ind w:firstLine="708"/>
        <w:jc w:val="both"/>
        <w:rPr>
          <w:sz w:val="28"/>
          <w:szCs w:val="28"/>
        </w:rPr>
      </w:pPr>
      <w:r>
        <w:rPr>
          <w:sz w:val="28"/>
          <w:szCs w:val="28"/>
        </w:rPr>
        <w:t>2.2. Прокладка инженерных коммуникаций наземным и надземным способами.</w:t>
      </w:r>
    </w:p>
    <w:p w:rsidR="00056C5E" w:rsidRDefault="00D623C4" w:rsidP="00056C5E">
      <w:pPr>
        <w:pStyle w:val="Default"/>
        <w:ind w:firstLine="708"/>
        <w:jc w:val="both"/>
        <w:rPr>
          <w:sz w:val="28"/>
          <w:szCs w:val="28"/>
        </w:rPr>
      </w:pPr>
      <w:r>
        <w:rPr>
          <w:sz w:val="28"/>
          <w:szCs w:val="28"/>
        </w:rPr>
        <w:t>2.3</w:t>
      </w:r>
      <w:r w:rsidR="00056C5E">
        <w:rPr>
          <w:sz w:val="28"/>
          <w:szCs w:val="28"/>
        </w:rPr>
        <w:t>. Изменение характера рельефа.</w:t>
      </w:r>
    </w:p>
    <w:p w:rsidR="00056C5E" w:rsidRDefault="00056C5E" w:rsidP="00056C5E">
      <w:pPr>
        <w:pStyle w:val="Default"/>
        <w:tabs>
          <w:tab w:val="left" w:pos="1560"/>
        </w:tabs>
        <w:ind w:firstLine="708"/>
        <w:jc w:val="both"/>
        <w:rPr>
          <w:sz w:val="28"/>
          <w:szCs w:val="28"/>
        </w:rPr>
      </w:pPr>
      <w:r>
        <w:rPr>
          <w:sz w:val="28"/>
          <w:szCs w:val="28"/>
        </w:rPr>
        <w:t>2.</w:t>
      </w:r>
      <w:proofErr w:type="gramStart"/>
      <w:r>
        <w:rPr>
          <w:sz w:val="28"/>
          <w:szCs w:val="28"/>
        </w:rPr>
        <w:t>4.</w:t>
      </w:r>
      <w:r w:rsidR="005B338F">
        <w:rPr>
          <w:sz w:val="28"/>
          <w:szCs w:val="28"/>
        </w:rPr>
        <w:t>Установка</w:t>
      </w:r>
      <w:proofErr w:type="gramEnd"/>
      <w:r w:rsidR="005B338F">
        <w:rPr>
          <w:sz w:val="28"/>
          <w:szCs w:val="28"/>
        </w:rPr>
        <w:t xml:space="preserve"> </w:t>
      </w:r>
      <w:proofErr w:type="spellStart"/>
      <w:r w:rsidR="005B338F">
        <w:rPr>
          <w:sz w:val="28"/>
          <w:szCs w:val="28"/>
        </w:rPr>
        <w:t>отдельностоящих</w:t>
      </w:r>
      <w:proofErr w:type="spellEnd"/>
      <w:r w:rsidR="005B338F">
        <w:rPr>
          <w:sz w:val="28"/>
          <w:szCs w:val="28"/>
        </w:rPr>
        <w:t xml:space="preserve"> крупногабаритных рекламных констр</w:t>
      </w:r>
      <w:r>
        <w:rPr>
          <w:sz w:val="28"/>
          <w:szCs w:val="28"/>
        </w:rPr>
        <w:t>укций.</w:t>
      </w:r>
    </w:p>
    <w:p w:rsidR="005B338F" w:rsidRDefault="00D623C4" w:rsidP="00D25DEA">
      <w:pPr>
        <w:pStyle w:val="Default"/>
        <w:ind w:firstLine="708"/>
        <w:jc w:val="both"/>
        <w:rPr>
          <w:sz w:val="28"/>
          <w:szCs w:val="28"/>
        </w:rPr>
      </w:pPr>
      <w:r>
        <w:rPr>
          <w:sz w:val="28"/>
          <w:szCs w:val="28"/>
        </w:rPr>
        <w:t xml:space="preserve">2.5. </w:t>
      </w:r>
      <w:r w:rsidR="005B338F">
        <w:rPr>
          <w:sz w:val="28"/>
          <w:szCs w:val="28"/>
        </w:rPr>
        <w:t xml:space="preserve">Установка ограждений из </w:t>
      </w:r>
      <w:proofErr w:type="spellStart"/>
      <w:r w:rsidR="005B338F">
        <w:rPr>
          <w:sz w:val="28"/>
          <w:szCs w:val="28"/>
        </w:rPr>
        <w:t>профнастила</w:t>
      </w:r>
      <w:proofErr w:type="spellEnd"/>
      <w:r w:rsidR="005B338F">
        <w:rPr>
          <w:sz w:val="28"/>
          <w:szCs w:val="28"/>
        </w:rPr>
        <w:t xml:space="preserve">, рулонной сетки, </w:t>
      </w:r>
      <w:proofErr w:type="spellStart"/>
      <w:r w:rsidR="005B338F">
        <w:rPr>
          <w:sz w:val="28"/>
          <w:szCs w:val="28"/>
        </w:rPr>
        <w:t>рабицы</w:t>
      </w:r>
      <w:proofErr w:type="spellEnd"/>
      <w:r w:rsidR="005B338F">
        <w:rPr>
          <w:sz w:val="28"/>
          <w:szCs w:val="28"/>
        </w:rPr>
        <w:t xml:space="preserve">, 3d сетки, поликарбоната и им подобных, за исключением временных (на время проведения ремонтных работ). </w:t>
      </w:r>
    </w:p>
    <w:p w:rsidR="005B338F" w:rsidRDefault="00D623C4" w:rsidP="00D25DEA">
      <w:pPr>
        <w:pStyle w:val="Default"/>
        <w:ind w:firstLine="708"/>
        <w:jc w:val="both"/>
        <w:rPr>
          <w:sz w:val="28"/>
          <w:szCs w:val="28"/>
        </w:rPr>
      </w:pPr>
      <w:r>
        <w:rPr>
          <w:sz w:val="28"/>
          <w:szCs w:val="28"/>
        </w:rPr>
        <w:t>2.6</w:t>
      </w:r>
      <w:r w:rsidR="005B338F">
        <w:rPr>
          <w:sz w:val="28"/>
          <w:szCs w:val="28"/>
        </w:rPr>
        <w:t xml:space="preserve">. Размещение базовых станций сотовой связи, башенных и антенно-мачтовых конструкций, включая телевизионные и радиоантенны, которые препятствуют визуальному восприятию объекта культурного наследия в его историко-градостроительной среде. </w:t>
      </w:r>
    </w:p>
    <w:p w:rsidR="005B338F" w:rsidRPr="005B338F" w:rsidRDefault="005B338F" w:rsidP="00D25DEA">
      <w:pPr>
        <w:kinsoku w:val="0"/>
        <w:overflowPunct w:val="0"/>
        <w:autoSpaceDE w:val="0"/>
        <w:autoSpaceDN w:val="0"/>
        <w:adjustRightInd w:val="0"/>
        <w:spacing w:before="9" w:after="0" w:line="240" w:lineRule="auto"/>
        <w:ind w:firstLine="708"/>
        <w:jc w:val="both"/>
        <w:rPr>
          <w:rFonts w:ascii="Times New Roman" w:hAnsi="Times New Roman" w:cs="Times New Roman"/>
          <w:color w:val="000000"/>
          <w:sz w:val="28"/>
          <w:szCs w:val="28"/>
        </w:rPr>
      </w:pPr>
      <w:r w:rsidRPr="005B338F">
        <w:rPr>
          <w:rFonts w:ascii="Times New Roman" w:hAnsi="Times New Roman" w:cs="Times New Roman"/>
          <w:color w:val="000000"/>
          <w:sz w:val="28"/>
          <w:szCs w:val="28"/>
        </w:rPr>
        <w:t>Этот запрет не применяется к базовым станциям сотовой связи, башенным</w:t>
      </w:r>
      <w:r w:rsidR="005E2C23">
        <w:rPr>
          <w:rFonts w:ascii="Times New Roman" w:hAnsi="Times New Roman" w:cs="Times New Roman"/>
          <w:color w:val="000000"/>
          <w:sz w:val="28"/>
          <w:szCs w:val="28"/>
        </w:rPr>
        <w:br/>
      </w:r>
      <w:r w:rsidRPr="005B338F">
        <w:rPr>
          <w:rFonts w:ascii="Times New Roman" w:hAnsi="Times New Roman" w:cs="Times New Roman"/>
          <w:color w:val="000000"/>
          <w:sz w:val="28"/>
          <w:szCs w:val="28"/>
        </w:rPr>
        <w:t xml:space="preserve">и антенно-мачтовым конструкциям, включая телевизионные и радиоантенны, которые размещены </w:t>
      </w:r>
      <w:r w:rsidR="00DD573D">
        <w:rPr>
          <w:rFonts w:ascii="Times New Roman" w:hAnsi="Times New Roman" w:cs="Times New Roman"/>
          <w:color w:val="000000"/>
          <w:sz w:val="28"/>
          <w:szCs w:val="28"/>
        </w:rPr>
        <w:t>до 1 марта 2025</w:t>
      </w:r>
      <w:r w:rsidRPr="00DD573D">
        <w:rPr>
          <w:rFonts w:ascii="Times New Roman" w:hAnsi="Times New Roman" w:cs="Times New Roman"/>
          <w:color w:val="000000"/>
          <w:sz w:val="28"/>
          <w:szCs w:val="28"/>
        </w:rPr>
        <w:t xml:space="preserve"> г.,</w:t>
      </w:r>
      <w:r w:rsidRPr="005B338F">
        <w:rPr>
          <w:rFonts w:ascii="Times New Roman" w:hAnsi="Times New Roman" w:cs="Times New Roman"/>
          <w:color w:val="000000"/>
          <w:sz w:val="28"/>
          <w:szCs w:val="28"/>
        </w:rPr>
        <w:t xml:space="preserve"> и не ограничивает проведение работ </w:t>
      </w:r>
      <w:r w:rsidR="00BF240A">
        <w:rPr>
          <w:rFonts w:ascii="Times New Roman" w:hAnsi="Times New Roman" w:cs="Times New Roman"/>
          <w:color w:val="000000"/>
          <w:sz w:val="28"/>
          <w:szCs w:val="28"/>
        </w:rPr>
        <w:br/>
      </w:r>
      <w:r w:rsidRPr="005B338F">
        <w:rPr>
          <w:rFonts w:ascii="Times New Roman" w:hAnsi="Times New Roman" w:cs="Times New Roman"/>
          <w:color w:val="000000"/>
          <w:sz w:val="28"/>
          <w:szCs w:val="28"/>
        </w:rPr>
        <w:t xml:space="preserve">по ремонту и модернизации базовых станций сотовой связи, башенных и антенно-мачтовых конструкций, включая телевизионные и радиоантенны, в пределах </w:t>
      </w:r>
      <w:r w:rsidR="002104F0">
        <w:rPr>
          <w:rFonts w:ascii="Times New Roman" w:hAnsi="Times New Roman" w:cs="Times New Roman"/>
          <w:color w:val="000000"/>
          <w:sz w:val="28"/>
          <w:szCs w:val="28"/>
        </w:rPr>
        <w:br/>
      </w:r>
      <w:r w:rsidRPr="005B338F">
        <w:rPr>
          <w:rFonts w:ascii="Times New Roman" w:hAnsi="Times New Roman" w:cs="Times New Roman"/>
          <w:color w:val="000000"/>
          <w:sz w:val="28"/>
          <w:szCs w:val="28"/>
        </w:rPr>
        <w:t>их объемно-пространственных параметров.</w:t>
      </w:r>
    </w:p>
    <w:sectPr w:rsidR="005B338F" w:rsidRPr="005B338F" w:rsidSect="00B343AF">
      <w:pgSz w:w="11910" w:h="16840"/>
      <w:pgMar w:top="1134" w:right="570" w:bottom="851" w:left="1134" w:header="567" w:footer="2534"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C7D" w:rsidRDefault="008D5C7D" w:rsidP="00A54F9C">
      <w:pPr>
        <w:spacing w:after="0" w:line="240" w:lineRule="auto"/>
      </w:pPr>
      <w:r>
        <w:separator/>
      </w:r>
    </w:p>
  </w:endnote>
  <w:endnote w:type="continuationSeparator" w:id="0">
    <w:p w:rsidR="008D5C7D" w:rsidRDefault="008D5C7D" w:rsidP="00A54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Yu Gothic"/>
    <w:panose1 w:val="00000000000000000000"/>
    <w:charset w:val="81"/>
    <w:family w:val="auto"/>
    <w:notTrueType/>
    <w:pitch w:val="default"/>
    <w:sig w:usb0="00000201" w:usb1="09070000" w:usb2="00000010" w:usb3="00000000" w:csb0="000A000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C7D" w:rsidRDefault="008D5C7D" w:rsidP="00A54F9C">
      <w:pPr>
        <w:spacing w:after="0" w:line="240" w:lineRule="auto"/>
      </w:pPr>
      <w:r>
        <w:separator/>
      </w:r>
    </w:p>
  </w:footnote>
  <w:footnote w:type="continuationSeparator" w:id="0">
    <w:p w:rsidR="008D5C7D" w:rsidRDefault="008D5C7D" w:rsidP="00A54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723249"/>
      <w:docPartObj>
        <w:docPartGallery w:val="Page Numbers (Top of Page)"/>
        <w:docPartUnique/>
      </w:docPartObj>
    </w:sdtPr>
    <w:sdtEndPr>
      <w:rPr>
        <w:rFonts w:ascii="Times New Roman" w:hAnsi="Times New Roman" w:cs="Times New Roman"/>
        <w:sz w:val="24"/>
        <w:szCs w:val="24"/>
      </w:rPr>
    </w:sdtEndPr>
    <w:sdtContent>
      <w:p w:rsidR="0098122C" w:rsidRDefault="0098122C">
        <w:pPr>
          <w:pStyle w:val="a7"/>
          <w:jc w:val="center"/>
          <w:rPr>
            <w:rFonts w:ascii="Times New Roman" w:hAnsi="Times New Roman" w:cs="Times New Roman"/>
            <w:sz w:val="24"/>
            <w:szCs w:val="24"/>
          </w:rPr>
        </w:pPr>
        <w:r w:rsidRPr="005C6D05">
          <w:rPr>
            <w:rFonts w:ascii="Times New Roman" w:hAnsi="Times New Roman" w:cs="Times New Roman"/>
            <w:sz w:val="24"/>
            <w:szCs w:val="24"/>
          </w:rPr>
          <w:fldChar w:fldCharType="begin"/>
        </w:r>
        <w:r w:rsidRPr="005C6D05">
          <w:rPr>
            <w:rFonts w:ascii="Times New Roman" w:hAnsi="Times New Roman" w:cs="Times New Roman"/>
            <w:sz w:val="24"/>
            <w:szCs w:val="24"/>
          </w:rPr>
          <w:instrText>PAGE   \* MERGEFORMAT</w:instrText>
        </w:r>
        <w:r w:rsidRPr="005C6D05">
          <w:rPr>
            <w:rFonts w:ascii="Times New Roman" w:hAnsi="Times New Roman" w:cs="Times New Roman"/>
            <w:sz w:val="24"/>
            <w:szCs w:val="24"/>
          </w:rPr>
          <w:fldChar w:fldCharType="separate"/>
        </w:r>
        <w:r w:rsidR="001E7EC0">
          <w:rPr>
            <w:rFonts w:ascii="Times New Roman" w:hAnsi="Times New Roman" w:cs="Times New Roman"/>
            <w:noProof/>
            <w:sz w:val="24"/>
            <w:szCs w:val="24"/>
          </w:rPr>
          <w:t>31</w:t>
        </w:r>
        <w:r w:rsidRPr="005C6D05">
          <w:rPr>
            <w:rFonts w:ascii="Times New Roman" w:hAnsi="Times New Roman" w:cs="Times New Roman"/>
            <w:sz w:val="24"/>
            <w:szCs w:val="24"/>
          </w:rPr>
          <w:fldChar w:fldCharType="end"/>
        </w:r>
      </w:p>
      <w:p w:rsidR="0098122C" w:rsidRDefault="0098122C">
        <w:pPr>
          <w:pStyle w:val="a7"/>
          <w:jc w:val="center"/>
          <w:rPr>
            <w:rFonts w:ascii="Times New Roman" w:hAnsi="Times New Roman" w:cs="Times New Roman"/>
            <w:sz w:val="24"/>
            <w:szCs w:val="24"/>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22C" w:rsidRDefault="0098122C">
    <w:pPr>
      <w:pStyle w:val="a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34AFB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1" w15:restartNumberingAfterBreak="0">
    <w:nsid w:val="00000402"/>
    <w:multiLevelType w:val="multilevel"/>
    <w:tmpl w:val="0168527C"/>
    <w:lvl w:ilvl="0">
      <w:start w:val="1"/>
      <w:numFmt w:val="decimal"/>
      <w:lvlText w:val="%1."/>
      <w:lvlJc w:val="left"/>
      <w:pPr>
        <w:ind w:left="1410" w:hanging="558"/>
      </w:pPr>
      <w:rPr>
        <w:rFonts w:ascii="Times New Roman" w:eastAsiaTheme="minorHAnsi" w:hAnsi="Times New Roman" w:cs="Times New Roman"/>
      </w:rPr>
    </w:lvl>
    <w:lvl w:ilvl="1">
      <w:start w:val="2"/>
      <w:numFmt w:val="decimal"/>
      <w:lvlText w:val="%1.%2."/>
      <w:lvlJc w:val="left"/>
      <w:pPr>
        <w:ind w:left="118" w:hanging="558"/>
      </w:pPr>
      <w:rPr>
        <w:rFonts w:ascii="Times New Roman" w:hAnsi="Times New Roman" w:cs="Times New Roman"/>
        <w:b w:val="0"/>
        <w:bCs w:val="0"/>
        <w:color w:val="2A2B2D"/>
        <w:w w:val="103"/>
        <w:sz w:val="27"/>
        <w:szCs w:val="27"/>
      </w:rPr>
    </w:lvl>
    <w:lvl w:ilvl="2">
      <w:numFmt w:val="bullet"/>
      <w:lvlText w:val="•"/>
      <w:lvlJc w:val="left"/>
      <w:pPr>
        <w:ind w:left="2148" w:hanging="558"/>
      </w:pPr>
    </w:lvl>
    <w:lvl w:ilvl="3">
      <w:numFmt w:val="bullet"/>
      <w:lvlText w:val="•"/>
      <w:lvlJc w:val="left"/>
      <w:pPr>
        <w:ind w:left="3162" w:hanging="558"/>
      </w:pPr>
    </w:lvl>
    <w:lvl w:ilvl="4">
      <w:numFmt w:val="bullet"/>
      <w:lvlText w:val="•"/>
      <w:lvlJc w:val="left"/>
      <w:pPr>
        <w:ind w:left="4176" w:hanging="558"/>
      </w:pPr>
    </w:lvl>
    <w:lvl w:ilvl="5">
      <w:numFmt w:val="bullet"/>
      <w:lvlText w:val="•"/>
      <w:lvlJc w:val="left"/>
      <w:pPr>
        <w:ind w:left="5190" w:hanging="558"/>
      </w:pPr>
    </w:lvl>
    <w:lvl w:ilvl="6">
      <w:numFmt w:val="bullet"/>
      <w:lvlText w:val="•"/>
      <w:lvlJc w:val="left"/>
      <w:pPr>
        <w:ind w:left="6204" w:hanging="558"/>
      </w:pPr>
    </w:lvl>
    <w:lvl w:ilvl="7">
      <w:numFmt w:val="bullet"/>
      <w:lvlText w:val="•"/>
      <w:lvlJc w:val="left"/>
      <w:pPr>
        <w:ind w:left="7218" w:hanging="558"/>
      </w:pPr>
    </w:lvl>
    <w:lvl w:ilvl="8">
      <w:numFmt w:val="bullet"/>
      <w:lvlText w:val="•"/>
      <w:lvlJc w:val="left"/>
      <w:pPr>
        <w:ind w:left="8232" w:hanging="558"/>
      </w:pPr>
    </w:lvl>
  </w:abstractNum>
  <w:abstractNum w:abstractNumId="2" w15:restartNumberingAfterBreak="0">
    <w:nsid w:val="00000403"/>
    <w:multiLevelType w:val="multilevel"/>
    <w:tmpl w:val="00000886"/>
    <w:lvl w:ilvl="0">
      <w:numFmt w:val="bullet"/>
      <w:lvlText w:val="-"/>
      <w:lvlJc w:val="left"/>
      <w:pPr>
        <w:ind w:left="167" w:hanging="167"/>
      </w:pPr>
      <w:rPr>
        <w:rFonts w:ascii="Times New Roman" w:hAnsi="Times New Roman" w:cs="Times New Roman"/>
        <w:b w:val="0"/>
        <w:bCs w:val="0"/>
        <w:color w:val="2B2B2D"/>
        <w:w w:val="101"/>
        <w:sz w:val="27"/>
        <w:szCs w:val="27"/>
      </w:rPr>
    </w:lvl>
    <w:lvl w:ilvl="1">
      <w:numFmt w:val="bullet"/>
      <w:lvlText w:val="•"/>
      <w:lvlJc w:val="left"/>
      <w:pPr>
        <w:ind w:left="1910" w:hanging="167"/>
      </w:pPr>
    </w:lvl>
    <w:lvl w:ilvl="2">
      <w:numFmt w:val="bullet"/>
      <w:lvlText w:val="•"/>
      <w:lvlJc w:val="left"/>
      <w:pPr>
        <w:ind w:left="2840" w:hanging="167"/>
      </w:pPr>
    </w:lvl>
    <w:lvl w:ilvl="3">
      <w:numFmt w:val="bullet"/>
      <w:lvlText w:val="•"/>
      <w:lvlJc w:val="left"/>
      <w:pPr>
        <w:ind w:left="3770" w:hanging="167"/>
      </w:pPr>
    </w:lvl>
    <w:lvl w:ilvl="4">
      <w:numFmt w:val="bullet"/>
      <w:lvlText w:val="•"/>
      <w:lvlJc w:val="left"/>
      <w:pPr>
        <w:ind w:left="4700" w:hanging="167"/>
      </w:pPr>
    </w:lvl>
    <w:lvl w:ilvl="5">
      <w:numFmt w:val="bullet"/>
      <w:lvlText w:val="•"/>
      <w:lvlJc w:val="left"/>
      <w:pPr>
        <w:ind w:left="5630" w:hanging="167"/>
      </w:pPr>
    </w:lvl>
    <w:lvl w:ilvl="6">
      <w:numFmt w:val="bullet"/>
      <w:lvlText w:val="•"/>
      <w:lvlJc w:val="left"/>
      <w:pPr>
        <w:ind w:left="6560" w:hanging="167"/>
      </w:pPr>
    </w:lvl>
    <w:lvl w:ilvl="7">
      <w:numFmt w:val="bullet"/>
      <w:lvlText w:val="•"/>
      <w:lvlJc w:val="left"/>
      <w:pPr>
        <w:ind w:left="7490" w:hanging="167"/>
      </w:pPr>
    </w:lvl>
    <w:lvl w:ilvl="8">
      <w:numFmt w:val="bullet"/>
      <w:lvlText w:val="•"/>
      <w:lvlJc w:val="left"/>
      <w:pPr>
        <w:ind w:left="8420" w:hanging="167"/>
      </w:pPr>
    </w:lvl>
  </w:abstractNum>
  <w:abstractNum w:abstractNumId="3" w15:restartNumberingAfterBreak="0">
    <w:nsid w:val="00000404"/>
    <w:multiLevelType w:val="multilevel"/>
    <w:tmpl w:val="00000887"/>
    <w:lvl w:ilvl="0">
      <w:numFmt w:val="bullet"/>
      <w:lvlText w:val="-"/>
      <w:lvlJc w:val="left"/>
      <w:pPr>
        <w:ind w:left="121" w:hanging="268"/>
      </w:pPr>
      <w:rPr>
        <w:b w:val="0"/>
        <w:bCs w:val="0"/>
        <w:w w:val="102"/>
      </w:rPr>
    </w:lvl>
    <w:lvl w:ilvl="1">
      <w:numFmt w:val="bullet"/>
      <w:lvlText w:val="•"/>
      <w:lvlJc w:val="left"/>
      <w:pPr>
        <w:ind w:left="1136" w:hanging="268"/>
      </w:pPr>
    </w:lvl>
    <w:lvl w:ilvl="2">
      <w:numFmt w:val="bullet"/>
      <w:lvlText w:val="•"/>
      <w:lvlJc w:val="left"/>
      <w:pPr>
        <w:ind w:left="2152" w:hanging="268"/>
      </w:pPr>
    </w:lvl>
    <w:lvl w:ilvl="3">
      <w:numFmt w:val="bullet"/>
      <w:lvlText w:val="•"/>
      <w:lvlJc w:val="left"/>
      <w:pPr>
        <w:ind w:left="3168" w:hanging="268"/>
      </w:pPr>
    </w:lvl>
    <w:lvl w:ilvl="4">
      <w:numFmt w:val="bullet"/>
      <w:lvlText w:val="•"/>
      <w:lvlJc w:val="left"/>
      <w:pPr>
        <w:ind w:left="4184" w:hanging="268"/>
      </w:pPr>
    </w:lvl>
    <w:lvl w:ilvl="5">
      <w:numFmt w:val="bullet"/>
      <w:lvlText w:val="•"/>
      <w:lvlJc w:val="left"/>
      <w:pPr>
        <w:ind w:left="5200" w:hanging="268"/>
      </w:pPr>
    </w:lvl>
    <w:lvl w:ilvl="6">
      <w:numFmt w:val="bullet"/>
      <w:lvlText w:val="•"/>
      <w:lvlJc w:val="left"/>
      <w:pPr>
        <w:ind w:left="6216" w:hanging="268"/>
      </w:pPr>
    </w:lvl>
    <w:lvl w:ilvl="7">
      <w:numFmt w:val="bullet"/>
      <w:lvlText w:val="•"/>
      <w:lvlJc w:val="left"/>
      <w:pPr>
        <w:ind w:left="7232" w:hanging="268"/>
      </w:pPr>
    </w:lvl>
    <w:lvl w:ilvl="8">
      <w:numFmt w:val="bullet"/>
      <w:lvlText w:val="•"/>
      <w:lvlJc w:val="left"/>
      <w:pPr>
        <w:ind w:left="8248" w:hanging="268"/>
      </w:pPr>
    </w:lvl>
  </w:abstractNum>
  <w:abstractNum w:abstractNumId="4" w15:restartNumberingAfterBreak="0">
    <w:nsid w:val="00000405"/>
    <w:multiLevelType w:val="multilevel"/>
    <w:tmpl w:val="00000888"/>
    <w:lvl w:ilvl="0">
      <w:start w:val="1"/>
      <w:numFmt w:val="decimal"/>
      <w:lvlText w:val="%1"/>
      <w:lvlJc w:val="left"/>
      <w:pPr>
        <w:ind w:left="129" w:hanging="535"/>
      </w:pPr>
    </w:lvl>
    <w:lvl w:ilvl="1">
      <w:start w:val="3"/>
      <w:numFmt w:val="decimal"/>
      <w:lvlText w:val="%1.%2."/>
      <w:lvlJc w:val="left"/>
      <w:pPr>
        <w:ind w:left="129" w:hanging="535"/>
      </w:pPr>
      <w:rPr>
        <w:b w:val="0"/>
        <w:bCs w:val="0"/>
        <w:w w:val="102"/>
      </w:rPr>
    </w:lvl>
    <w:lvl w:ilvl="2">
      <w:numFmt w:val="bullet"/>
      <w:lvlText w:val="•"/>
      <w:lvlJc w:val="left"/>
      <w:pPr>
        <w:ind w:left="2152" w:hanging="535"/>
      </w:pPr>
    </w:lvl>
    <w:lvl w:ilvl="3">
      <w:numFmt w:val="bullet"/>
      <w:lvlText w:val="•"/>
      <w:lvlJc w:val="left"/>
      <w:pPr>
        <w:ind w:left="3168" w:hanging="535"/>
      </w:pPr>
    </w:lvl>
    <w:lvl w:ilvl="4">
      <w:numFmt w:val="bullet"/>
      <w:lvlText w:val="•"/>
      <w:lvlJc w:val="left"/>
      <w:pPr>
        <w:ind w:left="4184" w:hanging="535"/>
      </w:pPr>
    </w:lvl>
    <w:lvl w:ilvl="5">
      <w:numFmt w:val="bullet"/>
      <w:lvlText w:val="•"/>
      <w:lvlJc w:val="left"/>
      <w:pPr>
        <w:ind w:left="5200" w:hanging="535"/>
      </w:pPr>
    </w:lvl>
    <w:lvl w:ilvl="6">
      <w:numFmt w:val="bullet"/>
      <w:lvlText w:val="•"/>
      <w:lvlJc w:val="left"/>
      <w:pPr>
        <w:ind w:left="6216" w:hanging="535"/>
      </w:pPr>
    </w:lvl>
    <w:lvl w:ilvl="7">
      <w:numFmt w:val="bullet"/>
      <w:lvlText w:val="•"/>
      <w:lvlJc w:val="left"/>
      <w:pPr>
        <w:ind w:left="7232" w:hanging="535"/>
      </w:pPr>
    </w:lvl>
    <w:lvl w:ilvl="8">
      <w:numFmt w:val="bullet"/>
      <w:lvlText w:val="•"/>
      <w:lvlJc w:val="left"/>
      <w:pPr>
        <w:ind w:left="8248" w:hanging="535"/>
      </w:pPr>
    </w:lvl>
  </w:abstractNum>
  <w:abstractNum w:abstractNumId="5" w15:restartNumberingAfterBreak="0">
    <w:nsid w:val="00000406"/>
    <w:multiLevelType w:val="multilevel"/>
    <w:tmpl w:val="00000889"/>
    <w:lvl w:ilvl="0">
      <w:start w:val="2"/>
      <w:numFmt w:val="decimal"/>
      <w:lvlText w:val="%1."/>
      <w:lvlJc w:val="left"/>
      <w:pPr>
        <w:ind w:left="1099" w:hanging="267"/>
      </w:pPr>
      <w:rPr>
        <w:rFonts w:ascii="Times New Roman" w:hAnsi="Times New Roman" w:cs="Times New Roman"/>
        <w:b w:val="0"/>
        <w:bCs w:val="0"/>
        <w:color w:val="2B2B2D"/>
        <w:w w:val="101"/>
        <w:sz w:val="27"/>
        <w:szCs w:val="27"/>
      </w:rPr>
    </w:lvl>
    <w:lvl w:ilvl="1">
      <w:start w:val="1"/>
      <w:numFmt w:val="decimal"/>
      <w:lvlText w:val="%1.%2."/>
      <w:lvlJc w:val="left"/>
      <w:pPr>
        <w:ind w:left="1316" w:hanging="485"/>
      </w:pPr>
      <w:rPr>
        <w:rFonts w:ascii="Times New Roman" w:hAnsi="Times New Roman" w:cs="Times New Roman"/>
        <w:b w:val="0"/>
        <w:bCs w:val="0"/>
        <w:color w:val="2B2B2D"/>
        <w:w w:val="101"/>
        <w:sz w:val="27"/>
        <w:szCs w:val="27"/>
      </w:rPr>
    </w:lvl>
    <w:lvl w:ilvl="2">
      <w:numFmt w:val="bullet"/>
      <w:lvlText w:val="•"/>
      <w:lvlJc w:val="left"/>
      <w:pPr>
        <w:ind w:left="2315" w:hanging="485"/>
      </w:pPr>
    </w:lvl>
    <w:lvl w:ilvl="3">
      <w:numFmt w:val="bullet"/>
      <w:lvlText w:val="•"/>
      <w:lvlJc w:val="left"/>
      <w:pPr>
        <w:ind w:left="3311" w:hanging="485"/>
      </w:pPr>
    </w:lvl>
    <w:lvl w:ilvl="4">
      <w:numFmt w:val="bullet"/>
      <w:lvlText w:val="•"/>
      <w:lvlJc w:val="left"/>
      <w:pPr>
        <w:ind w:left="4306" w:hanging="485"/>
      </w:pPr>
    </w:lvl>
    <w:lvl w:ilvl="5">
      <w:numFmt w:val="bullet"/>
      <w:lvlText w:val="•"/>
      <w:lvlJc w:val="left"/>
      <w:pPr>
        <w:ind w:left="5302" w:hanging="485"/>
      </w:pPr>
    </w:lvl>
    <w:lvl w:ilvl="6">
      <w:numFmt w:val="bullet"/>
      <w:lvlText w:val="•"/>
      <w:lvlJc w:val="left"/>
      <w:pPr>
        <w:ind w:left="6297" w:hanging="485"/>
      </w:pPr>
    </w:lvl>
    <w:lvl w:ilvl="7">
      <w:numFmt w:val="bullet"/>
      <w:lvlText w:val="•"/>
      <w:lvlJc w:val="left"/>
      <w:pPr>
        <w:ind w:left="7293" w:hanging="485"/>
      </w:pPr>
    </w:lvl>
    <w:lvl w:ilvl="8">
      <w:numFmt w:val="bullet"/>
      <w:lvlText w:val="•"/>
      <w:lvlJc w:val="left"/>
      <w:pPr>
        <w:ind w:left="8288" w:hanging="485"/>
      </w:pPr>
    </w:lvl>
  </w:abstractNum>
  <w:abstractNum w:abstractNumId="6" w15:restartNumberingAfterBreak="0">
    <w:nsid w:val="067F6C1B"/>
    <w:multiLevelType w:val="hybridMultilevel"/>
    <w:tmpl w:val="77BE4580"/>
    <w:lvl w:ilvl="0" w:tplc="1E6C7E38">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2950C2"/>
    <w:multiLevelType w:val="hybridMultilevel"/>
    <w:tmpl w:val="F5FAFE20"/>
    <w:lvl w:ilvl="0" w:tplc="811A2A8E">
      <w:start w:val="1"/>
      <w:numFmt w:val="decimal"/>
      <w:lvlText w:val="%1."/>
      <w:lvlJc w:val="left"/>
      <w:pPr>
        <w:ind w:left="1227" w:hanging="6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9D115A2"/>
    <w:multiLevelType w:val="hybridMultilevel"/>
    <w:tmpl w:val="4B9C1F5A"/>
    <w:lvl w:ilvl="0" w:tplc="F87A18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EA5B85"/>
    <w:multiLevelType w:val="multilevel"/>
    <w:tmpl w:val="BEE04DB4"/>
    <w:lvl w:ilvl="0">
      <w:start w:val="1"/>
      <w:numFmt w:val="decimal"/>
      <w:lvlText w:val="%1."/>
      <w:lvlJc w:val="left"/>
      <w:pPr>
        <w:ind w:left="1449" w:hanging="360"/>
      </w:pPr>
      <w:rPr>
        <w:rFonts w:hint="default"/>
      </w:rPr>
    </w:lvl>
    <w:lvl w:ilvl="1">
      <w:start w:val="1"/>
      <w:numFmt w:val="decimal"/>
      <w:isLgl/>
      <w:lvlText w:val="%1.%2."/>
      <w:lvlJc w:val="left"/>
      <w:pPr>
        <w:ind w:left="1809" w:hanging="720"/>
      </w:pPr>
      <w:rPr>
        <w:rFonts w:hint="default"/>
      </w:rPr>
    </w:lvl>
    <w:lvl w:ilvl="2">
      <w:start w:val="1"/>
      <w:numFmt w:val="decimal"/>
      <w:isLgl/>
      <w:lvlText w:val="%1.%2.%3."/>
      <w:lvlJc w:val="left"/>
      <w:pPr>
        <w:ind w:left="1809" w:hanging="720"/>
      </w:pPr>
      <w:rPr>
        <w:rFonts w:hint="default"/>
      </w:rPr>
    </w:lvl>
    <w:lvl w:ilvl="3">
      <w:start w:val="1"/>
      <w:numFmt w:val="decimal"/>
      <w:isLgl/>
      <w:lvlText w:val="%1.%2.%3.%4."/>
      <w:lvlJc w:val="left"/>
      <w:pPr>
        <w:ind w:left="2169" w:hanging="1080"/>
      </w:pPr>
      <w:rPr>
        <w:rFonts w:hint="default"/>
      </w:rPr>
    </w:lvl>
    <w:lvl w:ilvl="4">
      <w:start w:val="1"/>
      <w:numFmt w:val="decimal"/>
      <w:isLgl/>
      <w:lvlText w:val="%1.%2.%3.%4.%5."/>
      <w:lvlJc w:val="left"/>
      <w:pPr>
        <w:ind w:left="2169" w:hanging="1080"/>
      </w:pPr>
      <w:rPr>
        <w:rFonts w:hint="default"/>
      </w:rPr>
    </w:lvl>
    <w:lvl w:ilvl="5">
      <w:start w:val="1"/>
      <w:numFmt w:val="decimal"/>
      <w:isLgl/>
      <w:lvlText w:val="%1.%2.%3.%4.%5.%6."/>
      <w:lvlJc w:val="left"/>
      <w:pPr>
        <w:ind w:left="2529" w:hanging="1440"/>
      </w:pPr>
      <w:rPr>
        <w:rFonts w:hint="default"/>
      </w:rPr>
    </w:lvl>
    <w:lvl w:ilvl="6">
      <w:start w:val="1"/>
      <w:numFmt w:val="decimal"/>
      <w:isLgl/>
      <w:lvlText w:val="%1.%2.%3.%4.%5.%6.%7."/>
      <w:lvlJc w:val="left"/>
      <w:pPr>
        <w:ind w:left="2889" w:hanging="1800"/>
      </w:pPr>
      <w:rPr>
        <w:rFonts w:hint="default"/>
      </w:rPr>
    </w:lvl>
    <w:lvl w:ilvl="7">
      <w:start w:val="1"/>
      <w:numFmt w:val="decimal"/>
      <w:isLgl/>
      <w:lvlText w:val="%1.%2.%3.%4.%5.%6.%7.%8."/>
      <w:lvlJc w:val="left"/>
      <w:pPr>
        <w:ind w:left="2889" w:hanging="1800"/>
      </w:pPr>
      <w:rPr>
        <w:rFonts w:hint="default"/>
      </w:rPr>
    </w:lvl>
    <w:lvl w:ilvl="8">
      <w:start w:val="1"/>
      <w:numFmt w:val="decimal"/>
      <w:isLgl/>
      <w:lvlText w:val="%1.%2.%3.%4.%5.%6.%7.%8.%9."/>
      <w:lvlJc w:val="left"/>
      <w:pPr>
        <w:ind w:left="3249" w:hanging="2160"/>
      </w:pPr>
      <w:rPr>
        <w:rFonts w:hint="default"/>
      </w:rPr>
    </w:lvl>
  </w:abstractNum>
  <w:abstractNum w:abstractNumId="10" w15:restartNumberingAfterBreak="0">
    <w:nsid w:val="1F1230FA"/>
    <w:multiLevelType w:val="multilevel"/>
    <w:tmpl w:val="8BACCBFC"/>
    <w:lvl w:ilvl="0">
      <w:start w:val="1"/>
      <w:numFmt w:val="decimal"/>
      <w:lvlText w:val="%1."/>
      <w:lvlJc w:val="left"/>
      <w:pPr>
        <w:ind w:left="1210" w:hanging="360"/>
      </w:pPr>
      <w:rPr>
        <w:rFonts w:hint="default"/>
      </w:rPr>
    </w:lvl>
    <w:lvl w:ilvl="1">
      <w:start w:val="1"/>
      <w:numFmt w:val="decimal"/>
      <w:isLgl/>
      <w:lvlText w:val="%1.%2"/>
      <w:lvlJc w:val="left"/>
      <w:pPr>
        <w:ind w:left="1930" w:hanging="720"/>
      </w:pPr>
      <w:rPr>
        <w:rFonts w:hint="default"/>
      </w:rPr>
    </w:lvl>
    <w:lvl w:ilvl="2">
      <w:start w:val="1"/>
      <w:numFmt w:val="decimal"/>
      <w:isLgl/>
      <w:lvlText w:val="%1.%2.%3"/>
      <w:lvlJc w:val="left"/>
      <w:pPr>
        <w:ind w:left="2290" w:hanging="720"/>
      </w:pPr>
      <w:rPr>
        <w:rFonts w:hint="default"/>
      </w:rPr>
    </w:lvl>
    <w:lvl w:ilvl="3">
      <w:start w:val="1"/>
      <w:numFmt w:val="decimal"/>
      <w:isLgl/>
      <w:lvlText w:val="%1.%2.%3.%4"/>
      <w:lvlJc w:val="left"/>
      <w:pPr>
        <w:ind w:left="3010" w:hanging="1080"/>
      </w:pPr>
      <w:rPr>
        <w:rFonts w:hint="default"/>
      </w:rPr>
    </w:lvl>
    <w:lvl w:ilvl="4">
      <w:start w:val="1"/>
      <w:numFmt w:val="decimal"/>
      <w:isLgl/>
      <w:lvlText w:val="%1.%2.%3.%4.%5"/>
      <w:lvlJc w:val="left"/>
      <w:pPr>
        <w:ind w:left="3370" w:hanging="1080"/>
      </w:pPr>
      <w:rPr>
        <w:rFonts w:hint="default"/>
      </w:rPr>
    </w:lvl>
    <w:lvl w:ilvl="5">
      <w:start w:val="1"/>
      <w:numFmt w:val="decimal"/>
      <w:isLgl/>
      <w:lvlText w:val="%1.%2.%3.%4.%5.%6"/>
      <w:lvlJc w:val="left"/>
      <w:pPr>
        <w:ind w:left="4090" w:hanging="1440"/>
      </w:pPr>
      <w:rPr>
        <w:rFonts w:hint="default"/>
      </w:rPr>
    </w:lvl>
    <w:lvl w:ilvl="6">
      <w:start w:val="1"/>
      <w:numFmt w:val="decimal"/>
      <w:isLgl/>
      <w:lvlText w:val="%1.%2.%3.%4.%5.%6.%7"/>
      <w:lvlJc w:val="left"/>
      <w:pPr>
        <w:ind w:left="4810" w:hanging="1800"/>
      </w:pPr>
      <w:rPr>
        <w:rFonts w:hint="default"/>
      </w:rPr>
    </w:lvl>
    <w:lvl w:ilvl="7">
      <w:start w:val="1"/>
      <w:numFmt w:val="decimal"/>
      <w:isLgl/>
      <w:lvlText w:val="%1.%2.%3.%4.%5.%6.%7.%8"/>
      <w:lvlJc w:val="left"/>
      <w:pPr>
        <w:ind w:left="5170" w:hanging="1800"/>
      </w:pPr>
      <w:rPr>
        <w:rFonts w:hint="default"/>
      </w:rPr>
    </w:lvl>
    <w:lvl w:ilvl="8">
      <w:start w:val="1"/>
      <w:numFmt w:val="decimal"/>
      <w:isLgl/>
      <w:lvlText w:val="%1.%2.%3.%4.%5.%6.%7.%8.%9"/>
      <w:lvlJc w:val="left"/>
      <w:pPr>
        <w:ind w:left="5890" w:hanging="2160"/>
      </w:pPr>
      <w:rPr>
        <w:rFonts w:hint="default"/>
      </w:rPr>
    </w:lvl>
  </w:abstractNum>
  <w:abstractNum w:abstractNumId="11" w15:restartNumberingAfterBreak="0">
    <w:nsid w:val="1F5C46D7"/>
    <w:multiLevelType w:val="hybridMultilevel"/>
    <w:tmpl w:val="993AB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8026F3"/>
    <w:multiLevelType w:val="hybridMultilevel"/>
    <w:tmpl w:val="E5268612"/>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13" w15:restartNumberingAfterBreak="0">
    <w:nsid w:val="2459336D"/>
    <w:multiLevelType w:val="hybridMultilevel"/>
    <w:tmpl w:val="495A7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1D6645"/>
    <w:multiLevelType w:val="hybridMultilevel"/>
    <w:tmpl w:val="67F82D24"/>
    <w:lvl w:ilvl="0" w:tplc="4E64AB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3004DCE"/>
    <w:multiLevelType w:val="hybridMultilevel"/>
    <w:tmpl w:val="3B0E1A86"/>
    <w:lvl w:ilvl="0" w:tplc="E166C270">
      <w:start w:val="1"/>
      <w:numFmt w:val="bullet"/>
      <w:lvlText w:val=""/>
      <w:lvlJc w:val="left"/>
      <w:pPr>
        <w:ind w:left="1440" w:hanging="360"/>
      </w:pPr>
      <w:rPr>
        <w:rFonts w:ascii="Symbol" w:hAnsi="Symbol" w:hint="default"/>
        <w:color w:val="000000" w:themeColor="text1"/>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6824995"/>
    <w:multiLevelType w:val="hybridMultilevel"/>
    <w:tmpl w:val="B5D67AA8"/>
    <w:lvl w:ilvl="0" w:tplc="9BCEC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E3324D"/>
    <w:multiLevelType w:val="hybridMultilevel"/>
    <w:tmpl w:val="A600C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210ED0"/>
    <w:multiLevelType w:val="multilevel"/>
    <w:tmpl w:val="E6701892"/>
    <w:lvl w:ilvl="0">
      <w:start w:val="1"/>
      <w:numFmt w:val="decimal"/>
      <w:lvlText w:val="%1."/>
      <w:lvlJc w:val="left"/>
      <w:pPr>
        <w:ind w:left="450" w:hanging="450"/>
      </w:pPr>
      <w:rPr>
        <w:rFonts w:hint="default"/>
      </w:rPr>
    </w:lvl>
    <w:lvl w:ilvl="1">
      <w:start w:val="1"/>
      <w:numFmt w:val="decimal"/>
      <w:lvlText w:val="%1.%2."/>
      <w:lvlJc w:val="left"/>
      <w:pPr>
        <w:ind w:left="1533" w:hanging="7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519" w:hanging="1080"/>
      </w:pPr>
      <w:rPr>
        <w:rFonts w:hint="default"/>
      </w:rPr>
    </w:lvl>
    <w:lvl w:ilvl="4">
      <w:start w:val="1"/>
      <w:numFmt w:val="decimal"/>
      <w:lvlText w:val="%1.%2.%3.%4.%5."/>
      <w:lvlJc w:val="left"/>
      <w:pPr>
        <w:ind w:left="4692" w:hanging="1440"/>
      </w:pPr>
      <w:rPr>
        <w:rFonts w:hint="default"/>
      </w:rPr>
    </w:lvl>
    <w:lvl w:ilvl="5">
      <w:start w:val="1"/>
      <w:numFmt w:val="decimal"/>
      <w:lvlText w:val="%1.%2.%3.%4.%5.%6."/>
      <w:lvlJc w:val="left"/>
      <w:pPr>
        <w:ind w:left="5505" w:hanging="1440"/>
      </w:pPr>
      <w:rPr>
        <w:rFonts w:hint="default"/>
      </w:rPr>
    </w:lvl>
    <w:lvl w:ilvl="6">
      <w:start w:val="1"/>
      <w:numFmt w:val="decimal"/>
      <w:lvlText w:val="%1.%2.%3.%4.%5.%6.%7."/>
      <w:lvlJc w:val="left"/>
      <w:pPr>
        <w:ind w:left="6678" w:hanging="1800"/>
      </w:pPr>
      <w:rPr>
        <w:rFonts w:hint="default"/>
      </w:rPr>
    </w:lvl>
    <w:lvl w:ilvl="7">
      <w:start w:val="1"/>
      <w:numFmt w:val="decimal"/>
      <w:lvlText w:val="%1.%2.%3.%4.%5.%6.%7.%8."/>
      <w:lvlJc w:val="left"/>
      <w:pPr>
        <w:ind w:left="7491" w:hanging="1800"/>
      </w:pPr>
      <w:rPr>
        <w:rFonts w:hint="default"/>
      </w:rPr>
    </w:lvl>
    <w:lvl w:ilvl="8">
      <w:start w:val="1"/>
      <w:numFmt w:val="decimal"/>
      <w:lvlText w:val="%1.%2.%3.%4.%5.%6.%7.%8.%9."/>
      <w:lvlJc w:val="left"/>
      <w:pPr>
        <w:ind w:left="8664" w:hanging="2160"/>
      </w:pPr>
      <w:rPr>
        <w:rFonts w:hint="default"/>
      </w:rPr>
    </w:lvl>
  </w:abstractNum>
  <w:abstractNum w:abstractNumId="19" w15:restartNumberingAfterBreak="0">
    <w:nsid w:val="446D5069"/>
    <w:multiLevelType w:val="hybridMultilevel"/>
    <w:tmpl w:val="CAA4896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0D7693"/>
    <w:multiLevelType w:val="hybridMultilevel"/>
    <w:tmpl w:val="E0DA9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C60AE0"/>
    <w:multiLevelType w:val="hybridMultilevel"/>
    <w:tmpl w:val="B3D6CB58"/>
    <w:lvl w:ilvl="0" w:tplc="1E6C7E38">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3FD59D0"/>
    <w:multiLevelType w:val="hybridMultilevel"/>
    <w:tmpl w:val="63D41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755C43"/>
    <w:multiLevelType w:val="hybridMultilevel"/>
    <w:tmpl w:val="9A789BC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AE2CBD"/>
    <w:multiLevelType w:val="hybridMultilevel"/>
    <w:tmpl w:val="2EFCD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39072A"/>
    <w:multiLevelType w:val="hybridMultilevel"/>
    <w:tmpl w:val="70CCAA0C"/>
    <w:lvl w:ilvl="0" w:tplc="1E6C7E38">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69D5BC5"/>
    <w:multiLevelType w:val="hybridMultilevel"/>
    <w:tmpl w:val="DFA0ADC4"/>
    <w:lvl w:ilvl="0" w:tplc="C76C24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9E4205A"/>
    <w:multiLevelType w:val="hybridMultilevel"/>
    <w:tmpl w:val="9264A9F6"/>
    <w:lvl w:ilvl="0" w:tplc="1E6C7E38">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ABC7BAE"/>
    <w:multiLevelType w:val="hybridMultilevel"/>
    <w:tmpl w:val="0FFEFBC4"/>
    <w:lvl w:ilvl="0" w:tplc="1E6C7E38">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C681530"/>
    <w:multiLevelType w:val="hybridMultilevel"/>
    <w:tmpl w:val="C952E582"/>
    <w:lvl w:ilvl="0" w:tplc="8FFC213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714C44B0"/>
    <w:multiLevelType w:val="multilevel"/>
    <w:tmpl w:val="2A3EFF16"/>
    <w:lvl w:ilvl="0">
      <w:start w:val="1"/>
      <w:numFmt w:val="decimal"/>
      <w:lvlText w:val="%1."/>
      <w:lvlJc w:val="left"/>
      <w:pPr>
        <w:ind w:left="450" w:hanging="450"/>
      </w:pPr>
      <w:rPr>
        <w:rFonts w:eastAsia="Times New Roman" w:hint="default"/>
      </w:rPr>
    </w:lvl>
    <w:lvl w:ilvl="1">
      <w:start w:val="1"/>
      <w:numFmt w:val="decimal"/>
      <w:lvlText w:val="%2."/>
      <w:lvlJc w:val="left"/>
      <w:pPr>
        <w:ind w:left="1571" w:hanging="720"/>
      </w:pPr>
      <w:rPr>
        <w:rFonts w:hint="default"/>
      </w:rPr>
    </w:lvl>
    <w:lvl w:ilvl="2">
      <w:start w:val="1"/>
      <w:numFmt w:val="decimal"/>
      <w:lvlText w:val="%1.%2.%3."/>
      <w:lvlJc w:val="left"/>
      <w:pPr>
        <w:ind w:left="2422" w:hanging="720"/>
      </w:pPr>
      <w:rPr>
        <w:rFonts w:eastAsia="Times New Roman" w:hint="default"/>
      </w:rPr>
    </w:lvl>
    <w:lvl w:ilvl="3">
      <w:start w:val="1"/>
      <w:numFmt w:val="decimal"/>
      <w:lvlText w:val="%1.%2.%3.%4."/>
      <w:lvlJc w:val="left"/>
      <w:pPr>
        <w:ind w:left="3633" w:hanging="1080"/>
      </w:pPr>
      <w:rPr>
        <w:rFonts w:eastAsia="Times New Roman" w:hint="default"/>
      </w:rPr>
    </w:lvl>
    <w:lvl w:ilvl="4">
      <w:start w:val="1"/>
      <w:numFmt w:val="decimal"/>
      <w:lvlText w:val="%1.%2.%3.%4.%5."/>
      <w:lvlJc w:val="left"/>
      <w:pPr>
        <w:ind w:left="4484" w:hanging="1080"/>
      </w:pPr>
      <w:rPr>
        <w:rFonts w:eastAsia="Times New Roman" w:hint="default"/>
      </w:rPr>
    </w:lvl>
    <w:lvl w:ilvl="5">
      <w:start w:val="1"/>
      <w:numFmt w:val="decimal"/>
      <w:lvlText w:val="%1.%2.%3.%4.%5.%6."/>
      <w:lvlJc w:val="left"/>
      <w:pPr>
        <w:ind w:left="5695" w:hanging="1440"/>
      </w:pPr>
      <w:rPr>
        <w:rFonts w:eastAsia="Times New Roman" w:hint="default"/>
      </w:rPr>
    </w:lvl>
    <w:lvl w:ilvl="6">
      <w:start w:val="1"/>
      <w:numFmt w:val="decimal"/>
      <w:lvlText w:val="%1.%2.%3.%4.%5.%6.%7."/>
      <w:lvlJc w:val="left"/>
      <w:pPr>
        <w:ind w:left="6906" w:hanging="1800"/>
      </w:pPr>
      <w:rPr>
        <w:rFonts w:eastAsia="Times New Roman" w:hint="default"/>
      </w:rPr>
    </w:lvl>
    <w:lvl w:ilvl="7">
      <w:start w:val="1"/>
      <w:numFmt w:val="decimal"/>
      <w:lvlText w:val="%1.%2.%3.%4.%5.%6.%7.%8."/>
      <w:lvlJc w:val="left"/>
      <w:pPr>
        <w:ind w:left="7757" w:hanging="1800"/>
      </w:pPr>
      <w:rPr>
        <w:rFonts w:eastAsia="Times New Roman" w:hint="default"/>
      </w:rPr>
    </w:lvl>
    <w:lvl w:ilvl="8">
      <w:start w:val="1"/>
      <w:numFmt w:val="decimal"/>
      <w:lvlText w:val="%1.%2.%3.%4.%5.%6.%7.%8.%9."/>
      <w:lvlJc w:val="left"/>
      <w:pPr>
        <w:ind w:left="8968" w:hanging="2160"/>
      </w:pPr>
      <w:rPr>
        <w:rFonts w:eastAsia="Times New Roman" w:hint="default"/>
      </w:rPr>
    </w:lvl>
  </w:abstractNum>
  <w:abstractNum w:abstractNumId="31" w15:restartNumberingAfterBreak="0">
    <w:nsid w:val="76B12CB8"/>
    <w:multiLevelType w:val="hybridMultilevel"/>
    <w:tmpl w:val="711EFB0C"/>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32" w15:restartNumberingAfterBreak="0">
    <w:nsid w:val="78C90065"/>
    <w:multiLevelType w:val="hybridMultilevel"/>
    <w:tmpl w:val="C032DCE0"/>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33" w15:restartNumberingAfterBreak="0">
    <w:nsid w:val="7B01377F"/>
    <w:multiLevelType w:val="multilevel"/>
    <w:tmpl w:val="210629B0"/>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 w15:restartNumberingAfterBreak="0">
    <w:nsid w:val="7E363215"/>
    <w:multiLevelType w:val="hybridMultilevel"/>
    <w:tmpl w:val="2F8EE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14"/>
  </w:num>
  <w:num w:numId="7">
    <w:abstractNumId w:val="21"/>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6"/>
  </w:num>
  <w:num w:numId="11">
    <w:abstractNumId w:val="25"/>
  </w:num>
  <w:num w:numId="12">
    <w:abstractNumId w:val="23"/>
  </w:num>
  <w:num w:numId="13">
    <w:abstractNumId w:val="34"/>
  </w:num>
  <w:num w:numId="14">
    <w:abstractNumId w:val="24"/>
  </w:num>
  <w:num w:numId="15">
    <w:abstractNumId w:val="7"/>
  </w:num>
  <w:num w:numId="16">
    <w:abstractNumId w:val="13"/>
  </w:num>
  <w:num w:numId="17">
    <w:abstractNumId w:val="15"/>
  </w:num>
  <w:num w:numId="18">
    <w:abstractNumId w:val="32"/>
  </w:num>
  <w:num w:numId="19">
    <w:abstractNumId w:val="31"/>
  </w:num>
  <w:num w:numId="20">
    <w:abstractNumId w:val="12"/>
  </w:num>
  <w:num w:numId="21">
    <w:abstractNumId w:val="22"/>
  </w:num>
  <w:num w:numId="22">
    <w:abstractNumId w:val="29"/>
  </w:num>
  <w:num w:numId="23">
    <w:abstractNumId w:val="17"/>
  </w:num>
  <w:num w:numId="24">
    <w:abstractNumId w:val="20"/>
  </w:num>
  <w:num w:numId="25">
    <w:abstractNumId w:val="11"/>
  </w:num>
  <w:num w:numId="26">
    <w:abstractNumId w:val="1"/>
  </w:num>
  <w:num w:numId="27">
    <w:abstractNumId w:val="5"/>
  </w:num>
  <w:num w:numId="28">
    <w:abstractNumId w:val="4"/>
  </w:num>
  <w:num w:numId="29">
    <w:abstractNumId w:val="3"/>
  </w:num>
  <w:num w:numId="30">
    <w:abstractNumId w:val="2"/>
  </w:num>
  <w:num w:numId="31">
    <w:abstractNumId w:val="9"/>
  </w:num>
  <w:num w:numId="32">
    <w:abstractNumId w:val="33"/>
  </w:num>
  <w:num w:numId="33">
    <w:abstractNumId w:val="18"/>
  </w:num>
  <w:num w:numId="34">
    <w:abstractNumId w:val="10"/>
  </w:num>
  <w:num w:numId="35">
    <w:abstractNumId w:val="30"/>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9"/>
  <w:drawingGridHorizontalSpacing w:val="121"/>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522"/>
    <w:rsid w:val="000012A4"/>
    <w:rsid w:val="000013C0"/>
    <w:rsid w:val="00004C97"/>
    <w:rsid w:val="0001209A"/>
    <w:rsid w:val="0001306E"/>
    <w:rsid w:val="00017589"/>
    <w:rsid w:val="0002053D"/>
    <w:rsid w:val="000269AB"/>
    <w:rsid w:val="00027AD8"/>
    <w:rsid w:val="00031C4D"/>
    <w:rsid w:val="00034904"/>
    <w:rsid w:val="00042D15"/>
    <w:rsid w:val="00044C0B"/>
    <w:rsid w:val="00050569"/>
    <w:rsid w:val="00050CDF"/>
    <w:rsid w:val="0005395B"/>
    <w:rsid w:val="0005419B"/>
    <w:rsid w:val="00055597"/>
    <w:rsid w:val="00056C5E"/>
    <w:rsid w:val="0006044A"/>
    <w:rsid w:val="0006161D"/>
    <w:rsid w:val="00065431"/>
    <w:rsid w:val="00070DC2"/>
    <w:rsid w:val="000733CC"/>
    <w:rsid w:val="00074BE8"/>
    <w:rsid w:val="00075E62"/>
    <w:rsid w:val="00083D22"/>
    <w:rsid w:val="00083F10"/>
    <w:rsid w:val="00095DBC"/>
    <w:rsid w:val="000A3CC6"/>
    <w:rsid w:val="000A4194"/>
    <w:rsid w:val="000A7C51"/>
    <w:rsid w:val="000B32ED"/>
    <w:rsid w:val="000C4927"/>
    <w:rsid w:val="000D1F39"/>
    <w:rsid w:val="000D3048"/>
    <w:rsid w:val="000D443B"/>
    <w:rsid w:val="000D6BFD"/>
    <w:rsid w:val="000E15F2"/>
    <w:rsid w:val="000E22BB"/>
    <w:rsid w:val="000E38EF"/>
    <w:rsid w:val="000F0C9D"/>
    <w:rsid w:val="000F568C"/>
    <w:rsid w:val="000F59CA"/>
    <w:rsid w:val="000F7923"/>
    <w:rsid w:val="000F7B1A"/>
    <w:rsid w:val="00102276"/>
    <w:rsid w:val="00103BA6"/>
    <w:rsid w:val="00123A0D"/>
    <w:rsid w:val="00124E1F"/>
    <w:rsid w:val="001256F0"/>
    <w:rsid w:val="001309D9"/>
    <w:rsid w:val="00131A46"/>
    <w:rsid w:val="001421CD"/>
    <w:rsid w:val="001422A7"/>
    <w:rsid w:val="00142E1F"/>
    <w:rsid w:val="0014692F"/>
    <w:rsid w:val="00151075"/>
    <w:rsid w:val="00153071"/>
    <w:rsid w:val="00157070"/>
    <w:rsid w:val="00157221"/>
    <w:rsid w:val="00161AB6"/>
    <w:rsid w:val="00163D93"/>
    <w:rsid w:val="00165F3F"/>
    <w:rsid w:val="0016677F"/>
    <w:rsid w:val="00167034"/>
    <w:rsid w:val="001726DE"/>
    <w:rsid w:val="0017603D"/>
    <w:rsid w:val="00183824"/>
    <w:rsid w:val="0018453C"/>
    <w:rsid w:val="001851B7"/>
    <w:rsid w:val="00187FE3"/>
    <w:rsid w:val="00196548"/>
    <w:rsid w:val="001A50D4"/>
    <w:rsid w:val="001A6904"/>
    <w:rsid w:val="001B1604"/>
    <w:rsid w:val="001B43D5"/>
    <w:rsid w:val="001C2607"/>
    <w:rsid w:val="001D1D6F"/>
    <w:rsid w:val="001D220F"/>
    <w:rsid w:val="001E00E0"/>
    <w:rsid w:val="001E101D"/>
    <w:rsid w:val="001E2E09"/>
    <w:rsid w:val="001E66FA"/>
    <w:rsid w:val="001E7EC0"/>
    <w:rsid w:val="001F0FDA"/>
    <w:rsid w:val="001F2A3B"/>
    <w:rsid w:val="001F77AD"/>
    <w:rsid w:val="002000FA"/>
    <w:rsid w:val="00206DF1"/>
    <w:rsid w:val="002073EE"/>
    <w:rsid w:val="002104F0"/>
    <w:rsid w:val="00213B2F"/>
    <w:rsid w:val="00221387"/>
    <w:rsid w:val="00225DBC"/>
    <w:rsid w:val="002271A7"/>
    <w:rsid w:val="00232A39"/>
    <w:rsid w:val="0024448A"/>
    <w:rsid w:val="00244C38"/>
    <w:rsid w:val="00245F21"/>
    <w:rsid w:val="002468E3"/>
    <w:rsid w:val="002479B7"/>
    <w:rsid w:val="00255441"/>
    <w:rsid w:val="0026066C"/>
    <w:rsid w:val="0026348F"/>
    <w:rsid w:val="00267DD8"/>
    <w:rsid w:val="0027436C"/>
    <w:rsid w:val="00283E75"/>
    <w:rsid w:val="00284AF9"/>
    <w:rsid w:val="002904CA"/>
    <w:rsid w:val="00291D9D"/>
    <w:rsid w:val="0029243C"/>
    <w:rsid w:val="00296D2E"/>
    <w:rsid w:val="00296D88"/>
    <w:rsid w:val="002A218E"/>
    <w:rsid w:val="002B16E3"/>
    <w:rsid w:val="002B2E93"/>
    <w:rsid w:val="002B47A3"/>
    <w:rsid w:val="002B5C20"/>
    <w:rsid w:val="002B5D51"/>
    <w:rsid w:val="002C0603"/>
    <w:rsid w:val="002C43B3"/>
    <w:rsid w:val="002C447B"/>
    <w:rsid w:val="002C5440"/>
    <w:rsid w:val="002D2A4E"/>
    <w:rsid w:val="002E121F"/>
    <w:rsid w:val="002E14A4"/>
    <w:rsid w:val="002E1669"/>
    <w:rsid w:val="002E37BB"/>
    <w:rsid w:val="002E4876"/>
    <w:rsid w:val="002E5DF8"/>
    <w:rsid w:val="002F1F35"/>
    <w:rsid w:val="002F35AE"/>
    <w:rsid w:val="002F5611"/>
    <w:rsid w:val="00300804"/>
    <w:rsid w:val="00302B10"/>
    <w:rsid w:val="00305B57"/>
    <w:rsid w:val="003103A4"/>
    <w:rsid w:val="0032189E"/>
    <w:rsid w:val="00333AD5"/>
    <w:rsid w:val="00334F19"/>
    <w:rsid w:val="00341288"/>
    <w:rsid w:val="0034357D"/>
    <w:rsid w:val="00344771"/>
    <w:rsid w:val="003455D7"/>
    <w:rsid w:val="00350E47"/>
    <w:rsid w:val="0035261F"/>
    <w:rsid w:val="00352E46"/>
    <w:rsid w:val="00361488"/>
    <w:rsid w:val="00366ECD"/>
    <w:rsid w:val="003671B8"/>
    <w:rsid w:val="003734DD"/>
    <w:rsid w:val="0037437E"/>
    <w:rsid w:val="003743E6"/>
    <w:rsid w:val="00374AD7"/>
    <w:rsid w:val="003813CE"/>
    <w:rsid w:val="00383608"/>
    <w:rsid w:val="00396A38"/>
    <w:rsid w:val="003A3EB0"/>
    <w:rsid w:val="003A5C93"/>
    <w:rsid w:val="003B17EF"/>
    <w:rsid w:val="003B3B82"/>
    <w:rsid w:val="003C49E5"/>
    <w:rsid w:val="003D5C50"/>
    <w:rsid w:val="003E2C61"/>
    <w:rsid w:val="003E2E4E"/>
    <w:rsid w:val="003F0091"/>
    <w:rsid w:val="003F4743"/>
    <w:rsid w:val="0040315F"/>
    <w:rsid w:val="00403B5A"/>
    <w:rsid w:val="004062A6"/>
    <w:rsid w:val="00406446"/>
    <w:rsid w:val="004109B8"/>
    <w:rsid w:val="00411F3B"/>
    <w:rsid w:val="00414E39"/>
    <w:rsid w:val="00416177"/>
    <w:rsid w:val="004221F5"/>
    <w:rsid w:val="00422FE9"/>
    <w:rsid w:val="00424E6B"/>
    <w:rsid w:val="0043321F"/>
    <w:rsid w:val="004403D5"/>
    <w:rsid w:val="00441262"/>
    <w:rsid w:val="00442475"/>
    <w:rsid w:val="00450076"/>
    <w:rsid w:val="00450ACE"/>
    <w:rsid w:val="0045655E"/>
    <w:rsid w:val="00457756"/>
    <w:rsid w:val="00465AC7"/>
    <w:rsid w:val="004670B6"/>
    <w:rsid w:val="004711B1"/>
    <w:rsid w:val="00471D3D"/>
    <w:rsid w:val="00472E1E"/>
    <w:rsid w:val="00474F0B"/>
    <w:rsid w:val="0048163B"/>
    <w:rsid w:val="00483880"/>
    <w:rsid w:val="00484844"/>
    <w:rsid w:val="00492AE4"/>
    <w:rsid w:val="00496530"/>
    <w:rsid w:val="004968DD"/>
    <w:rsid w:val="004A0A50"/>
    <w:rsid w:val="004A48C8"/>
    <w:rsid w:val="004A5655"/>
    <w:rsid w:val="004B0348"/>
    <w:rsid w:val="004C0F2D"/>
    <w:rsid w:val="004D2426"/>
    <w:rsid w:val="004D5B77"/>
    <w:rsid w:val="004E0F25"/>
    <w:rsid w:val="004E2449"/>
    <w:rsid w:val="004E6CAD"/>
    <w:rsid w:val="004E6F82"/>
    <w:rsid w:val="004E7AF3"/>
    <w:rsid w:val="004F0F66"/>
    <w:rsid w:val="004F2012"/>
    <w:rsid w:val="004F607F"/>
    <w:rsid w:val="004F6C94"/>
    <w:rsid w:val="005030AD"/>
    <w:rsid w:val="00504C44"/>
    <w:rsid w:val="0050557A"/>
    <w:rsid w:val="00512FF8"/>
    <w:rsid w:val="00513EBC"/>
    <w:rsid w:val="0052086D"/>
    <w:rsid w:val="005209B3"/>
    <w:rsid w:val="005255D7"/>
    <w:rsid w:val="00554223"/>
    <w:rsid w:val="0056284E"/>
    <w:rsid w:val="00563984"/>
    <w:rsid w:val="00564F50"/>
    <w:rsid w:val="0056753F"/>
    <w:rsid w:val="00567D2C"/>
    <w:rsid w:val="00577A04"/>
    <w:rsid w:val="00580180"/>
    <w:rsid w:val="0058088C"/>
    <w:rsid w:val="00580BC7"/>
    <w:rsid w:val="00586487"/>
    <w:rsid w:val="0059030E"/>
    <w:rsid w:val="00591358"/>
    <w:rsid w:val="00593106"/>
    <w:rsid w:val="00595423"/>
    <w:rsid w:val="0059564F"/>
    <w:rsid w:val="005A0AD1"/>
    <w:rsid w:val="005A5941"/>
    <w:rsid w:val="005B338F"/>
    <w:rsid w:val="005B36E3"/>
    <w:rsid w:val="005B64CA"/>
    <w:rsid w:val="005B774A"/>
    <w:rsid w:val="005C1825"/>
    <w:rsid w:val="005C1CB3"/>
    <w:rsid w:val="005C44B5"/>
    <w:rsid w:val="005C6D05"/>
    <w:rsid w:val="005D22CF"/>
    <w:rsid w:val="005D4FDC"/>
    <w:rsid w:val="005D7778"/>
    <w:rsid w:val="005E03B8"/>
    <w:rsid w:val="005E2C23"/>
    <w:rsid w:val="005E3E96"/>
    <w:rsid w:val="005F067E"/>
    <w:rsid w:val="005F0F52"/>
    <w:rsid w:val="005F3B33"/>
    <w:rsid w:val="005F5CBD"/>
    <w:rsid w:val="006120B9"/>
    <w:rsid w:val="00612516"/>
    <w:rsid w:val="00621ECF"/>
    <w:rsid w:val="006240E6"/>
    <w:rsid w:val="00626505"/>
    <w:rsid w:val="00633672"/>
    <w:rsid w:val="00634C9E"/>
    <w:rsid w:val="006363F6"/>
    <w:rsid w:val="00655700"/>
    <w:rsid w:val="0065653B"/>
    <w:rsid w:val="00661A85"/>
    <w:rsid w:val="00673E78"/>
    <w:rsid w:val="00676244"/>
    <w:rsid w:val="00681545"/>
    <w:rsid w:val="006823FF"/>
    <w:rsid w:val="006833B9"/>
    <w:rsid w:val="00687C14"/>
    <w:rsid w:val="00692D72"/>
    <w:rsid w:val="006932BD"/>
    <w:rsid w:val="00693E81"/>
    <w:rsid w:val="0069406F"/>
    <w:rsid w:val="00694FF5"/>
    <w:rsid w:val="00696D7B"/>
    <w:rsid w:val="006971CB"/>
    <w:rsid w:val="006A25D7"/>
    <w:rsid w:val="006A3884"/>
    <w:rsid w:val="006A7467"/>
    <w:rsid w:val="006B26EB"/>
    <w:rsid w:val="006C75F9"/>
    <w:rsid w:val="006D0316"/>
    <w:rsid w:val="006D0DF7"/>
    <w:rsid w:val="006E064D"/>
    <w:rsid w:val="006E0FF2"/>
    <w:rsid w:val="006E34D0"/>
    <w:rsid w:val="006E3904"/>
    <w:rsid w:val="006F319D"/>
    <w:rsid w:val="006F3900"/>
    <w:rsid w:val="006F432C"/>
    <w:rsid w:val="006F6F5F"/>
    <w:rsid w:val="0072006E"/>
    <w:rsid w:val="00720571"/>
    <w:rsid w:val="00730DC1"/>
    <w:rsid w:val="007357F9"/>
    <w:rsid w:val="007358F4"/>
    <w:rsid w:val="00736F9A"/>
    <w:rsid w:val="00741778"/>
    <w:rsid w:val="007419BD"/>
    <w:rsid w:val="0074331C"/>
    <w:rsid w:val="00750542"/>
    <w:rsid w:val="00751686"/>
    <w:rsid w:val="007526C8"/>
    <w:rsid w:val="00753EC9"/>
    <w:rsid w:val="00762B27"/>
    <w:rsid w:val="00763594"/>
    <w:rsid w:val="00763DED"/>
    <w:rsid w:val="007741C3"/>
    <w:rsid w:val="007754E9"/>
    <w:rsid w:val="00786261"/>
    <w:rsid w:val="00791E55"/>
    <w:rsid w:val="00795226"/>
    <w:rsid w:val="00796252"/>
    <w:rsid w:val="007A509B"/>
    <w:rsid w:val="007A7A9D"/>
    <w:rsid w:val="007B1E4B"/>
    <w:rsid w:val="007B65EC"/>
    <w:rsid w:val="007B6D3D"/>
    <w:rsid w:val="007B729A"/>
    <w:rsid w:val="007C1053"/>
    <w:rsid w:val="007C6CEC"/>
    <w:rsid w:val="007D577E"/>
    <w:rsid w:val="007E4188"/>
    <w:rsid w:val="007F29E7"/>
    <w:rsid w:val="007F61A4"/>
    <w:rsid w:val="00804EDE"/>
    <w:rsid w:val="00805533"/>
    <w:rsid w:val="008073F4"/>
    <w:rsid w:val="00813868"/>
    <w:rsid w:val="008220B0"/>
    <w:rsid w:val="008236AD"/>
    <w:rsid w:val="00824517"/>
    <w:rsid w:val="00832416"/>
    <w:rsid w:val="0083501F"/>
    <w:rsid w:val="00835FB2"/>
    <w:rsid w:val="00836301"/>
    <w:rsid w:val="00837B6A"/>
    <w:rsid w:val="00852838"/>
    <w:rsid w:val="0085549F"/>
    <w:rsid w:val="00857E46"/>
    <w:rsid w:val="008623B6"/>
    <w:rsid w:val="00873F67"/>
    <w:rsid w:val="00882465"/>
    <w:rsid w:val="00883FBB"/>
    <w:rsid w:val="008861FF"/>
    <w:rsid w:val="00891AF9"/>
    <w:rsid w:val="008928A3"/>
    <w:rsid w:val="008A3D1C"/>
    <w:rsid w:val="008A3D9E"/>
    <w:rsid w:val="008A4E82"/>
    <w:rsid w:val="008A524F"/>
    <w:rsid w:val="008A5B9E"/>
    <w:rsid w:val="008C24B7"/>
    <w:rsid w:val="008C3591"/>
    <w:rsid w:val="008C417F"/>
    <w:rsid w:val="008C76C1"/>
    <w:rsid w:val="008D5C7D"/>
    <w:rsid w:val="008E06F6"/>
    <w:rsid w:val="008E13E4"/>
    <w:rsid w:val="008E20DD"/>
    <w:rsid w:val="008E3464"/>
    <w:rsid w:val="008E52AC"/>
    <w:rsid w:val="00907155"/>
    <w:rsid w:val="009231BE"/>
    <w:rsid w:val="009235C3"/>
    <w:rsid w:val="0092462F"/>
    <w:rsid w:val="0093159D"/>
    <w:rsid w:val="009376A4"/>
    <w:rsid w:val="00940AFF"/>
    <w:rsid w:val="009415FE"/>
    <w:rsid w:val="00944536"/>
    <w:rsid w:val="00944B48"/>
    <w:rsid w:val="00946ECB"/>
    <w:rsid w:val="00952694"/>
    <w:rsid w:val="0095509F"/>
    <w:rsid w:val="00957347"/>
    <w:rsid w:val="00980879"/>
    <w:rsid w:val="0098122C"/>
    <w:rsid w:val="009824FA"/>
    <w:rsid w:val="009848A5"/>
    <w:rsid w:val="00990956"/>
    <w:rsid w:val="009947EB"/>
    <w:rsid w:val="009A4302"/>
    <w:rsid w:val="009A5720"/>
    <w:rsid w:val="009A657E"/>
    <w:rsid w:val="009B57BF"/>
    <w:rsid w:val="009C1E4D"/>
    <w:rsid w:val="009C72A1"/>
    <w:rsid w:val="009C7383"/>
    <w:rsid w:val="009C7ED6"/>
    <w:rsid w:val="009D2B01"/>
    <w:rsid w:val="009D3D84"/>
    <w:rsid w:val="009E14F9"/>
    <w:rsid w:val="009E6A19"/>
    <w:rsid w:val="009F2325"/>
    <w:rsid w:val="009F6BD0"/>
    <w:rsid w:val="00A01423"/>
    <w:rsid w:val="00A02EAD"/>
    <w:rsid w:val="00A04384"/>
    <w:rsid w:val="00A0715F"/>
    <w:rsid w:val="00A074D9"/>
    <w:rsid w:val="00A078BC"/>
    <w:rsid w:val="00A12196"/>
    <w:rsid w:val="00A12DC6"/>
    <w:rsid w:val="00A135BF"/>
    <w:rsid w:val="00A13F11"/>
    <w:rsid w:val="00A230CB"/>
    <w:rsid w:val="00A240B2"/>
    <w:rsid w:val="00A31178"/>
    <w:rsid w:val="00A31C72"/>
    <w:rsid w:val="00A35E86"/>
    <w:rsid w:val="00A36343"/>
    <w:rsid w:val="00A40915"/>
    <w:rsid w:val="00A43A8D"/>
    <w:rsid w:val="00A46D95"/>
    <w:rsid w:val="00A54F9C"/>
    <w:rsid w:val="00A72654"/>
    <w:rsid w:val="00A72F5F"/>
    <w:rsid w:val="00A7799B"/>
    <w:rsid w:val="00A77FF5"/>
    <w:rsid w:val="00A812AD"/>
    <w:rsid w:val="00A82AF7"/>
    <w:rsid w:val="00A83165"/>
    <w:rsid w:val="00A85788"/>
    <w:rsid w:val="00A908FA"/>
    <w:rsid w:val="00A94421"/>
    <w:rsid w:val="00A961AA"/>
    <w:rsid w:val="00A96CFA"/>
    <w:rsid w:val="00A97FC7"/>
    <w:rsid w:val="00AA644F"/>
    <w:rsid w:val="00AB4C0B"/>
    <w:rsid w:val="00AB581C"/>
    <w:rsid w:val="00AC14A1"/>
    <w:rsid w:val="00AC2D44"/>
    <w:rsid w:val="00AC42E1"/>
    <w:rsid w:val="00AC452E"/>
    <w:rsid w:val="00AC7E16"/>
    <w:rsid w:val="00AD6CAF"/>
    <w:rsid w:val="00AE0C80"/>
    <w:rsid w:val="00AE1EDD"/>
    <w:rsid w:val="00AE292C"/>
    <w:rsid w:val="00AE42CE"/>
    <w:rsid w:val="00AE7465"/>
    <w:rsid w:val="00AF38F5"/>
    <w:rsid w:val="00B10BCA"/>
    <w:rsid w:val="00B13C7B"/>
    <w:rsid w:val="00B25431"/>
    <w:rsid w:val="00B30E6C"/>
    <w:rsid w:val="00B343AF"/>
    <w:rsid w:val="00B34471"/>
    <w:rsid w:val="00B34E2D"/>
    <w:rsid w:val="00B376BD"/>
    <w:rsid w:val="00B41290"/>
    <w:rsid w:val="00B512B7"/>
    <w:rsid w:val="00B602AC"/>
    <w:rsid w:val="00B604C5"/>
    <w:rsid w:val="00B63300"/>
    <w:rsid w:val="00B654A5"/>
    <w:rsid w:val="00B712E6"/>
    <w:rsid w:val="00B7243F"/>
    <w:rsid w:val="00B72440"/>
    <w:rsid w:val="00B73986"/>
    <w:rsid w:val="00B75AEC"/>
    <w:rsid w:val="00B81473"/>
    <w:rsid w:val="00B85D52"/>
    <w:rsid w:val="00B862F6"/>
    <w:rsid w:val="00B87FAC"/>
    <w:rsid w:val="00B907A2"/>
    <w:rsid w:val="00B941A8"/>
    <w:rsid w:val="00B95936"/>
    <w:rsid w:val="00BA03B4"/>
    <w:rsid w:val="00BA06E2"/>
    <w:rsid w:val="00BA4B0D"/>
    <w:rsid w:val="00BA640C"/>
    <w:rsid w:val="00BA6A6A"/>
    <w:rsid w:val="00BA7D15"/>
    <w:rsid w:val="00BB4E13"/>
    <w:rsid w:val="00BC2289"/>
    <w:rsid w:val="00BC7FAE"/>
    <w:rsid w:val="00BD0945"/>
    <w:rsid w:val="00BD2D43"/>
    <w:rsid w:val="00BD7463"/>
    <w:rsid w:val="00BE1F72"/>
    <w:rsid w:val="00BE3BFF"/>
    <w:rsid w:val="00BE5CE8"/>
    <w:rsid w:val="00BE731A"/>
    <w:rsid w:val="00BF240A"/>
    <w:rsid w:val="00C06522"/>
    <w:rsid w:val="00C076B7"/>
    <w:rsid w:val="00C10985"/>
    <w:rsid w:val="00C11EB7"/>
    <w:rsid w:val="00C1670D"/>
    <w:rsid w:val="00C176D6"/>
    <w:rsid w:val="00C2213C"/>
    <w:rsid w:val="00C25402"/>
    <w:rsid w:val="00C3394A"/>
    <w:rsid w:val="00C37AA1"/>
    <w:rsid w:val="00C47BB9"/>
    <w:rsid w:val="00C55A3D"/>
    <w:rsid w:val="00C612DF"/>
    <w:rsid w:val="00C61E40"/>
    <w:rsid w:val="00C62393"/>
    <w:rsid w:val="00C63CE2"/>
    <w:rsid w:val="00C72DEA"/>
    <w:rsid w:val="00C773DE"/>
    <w:rsid w:val="00C777D0"/>
    <w:rsid w:val="00C82414"/>
    <w:rsid w:val="00C83052"/>
    <w:rsid w:val="00C84C1A"/>
    <w:rsid w:val="00C92BE5"/>
    <w:rsid w:val="00C95A51"/>
    <w:rsid w:val="00C96A87"/>
    <w:rsid w:val="00CA025A"/>
    <w:rsid w:val="00CA460A"/>
    <w:rsid w:val="00CB0F20"/>
    <w:rsid w:val="00CB1C42"/>
    <w:rsid w:val="00CB6E7C"/>
    <w:rsid w:val="00CB749D"/>
    <w:rsid w:val="00CC1BBB"/>
    <w:rsid w:val="00CC245F"/>
    <w:rsid w:val="00CC2D6F"/>
    <w:rsid w:val="00CD2335"/>
    <w:rsid w:val="00CD311B"/>
    <w:rsid w:val="00CD313E"/>
    <w:rsid w:val="00CD48A0"/>
    <w:rsid w:val="00CE2893"/>
    <w:rsid w:val="00CE33A6"/>
    <w:rsid w:val="00CF226F"/>
    <w:rsid w:val="00D00F55"/>
    <w:rsid w:val="00D02FFA"/>
    <w:rsid w:val="00D0544B"/>
    <w:rsid w:val="00D22BDB"/>
    <w:rsid w:val="00D23337"/>
    <w:rsid w:val="00D24AD1"/>
    <w:rsid w:val="00D25DEA"/>
    <w:rsid w:val="00D25E82"/>
    <w:rsid w:val="00D2704F"/>
    <w:rsid w:val="00D31640"/>
    <w:rsid w:val="00D35854"/>
    <w:rsid w:val="00D425A8"/>
    <w:rsid w:val="00D54336"/>
    <w:rsid w:val="00D54F8B"/>
    <w:rsid w:val="00D563CF"/>
    <w:rsid w:val="00D623C4"/>
    <w:rsid w:val="00D643A5"/>
    <w:rsid w:val="00D65B78"/>
    <w:rsid w:val="00D70124"/>
    <w:rsid w:val="00D710BD"/>
    <w:rsid w:val="00D74E30"/>
    <w:rsid w:val="00D80B06"/>
    <w:rsid w:val="00D82C9D"/>
    <w:rsid w:val="00D85B3A"/>
    <w:rsid w:val="00D868E6"/>
    <w:rsid w:val="00D9023B"/>
    <w:rsid w:val="00D9219C"/>
    <w:rsid w:val="00D970EF"/>
    <w:rsid w:val="00DA0E51"/>
    <w:rsid w:val="00DA36D7"/>
    <w:rsid w:val="00DC18E6"/>
    <w:rsid w:val="00DC31A9"/>
    <w:rsid w:val="00DC695C"/>
    <w:rsid w:val="00DC6E7E"/>
    <w:rsid w:val="00DC7B9B"/>
    <w:rsid w:val="00DC7CBD"/>
    <w:rsid w:val="00DD2A10"/>
    <w:rsid w:val="00DD4068"/>
    <w:rsid w:val="00DD50B9"/>
    <w:rsid w:val="00DD573D"/>
    <w:rsid w:val="00DD74F7"/>
    <w:rsid w:val="00DE1931"/>
    <w:rsid w:val="00DE62FF"/>
    <w:rsid w:val="00DF01A5"/>
    <w:rsid w:val="00DF0824"/>
    <w:rsid w:val="00DF32AC"/>
    <w:rsid w:val="00E05C94"/>
    <w:rsid w:val="00E063B2"/>
    <w:rsid w:val="00E071E3"/>
    <w:rsid w:val="00E21098"/>
    <w:rsid w:val="00E22C6B"/>
    <w:rsid w:val="00E27263"/>
    <w:rsid w:val="00E27DB8"/>
    <w:rsid w:val="00E32563"/>
    <w:rsid w:val="00E33B3A"/>
    <w:rsid w:val="00E34313"/>
    <w:rsid w:val="00E348BC"/>
    <w:rsid w:val="00E368E0"/>
    <w:rsid w:val="00E40CAE"/>
    <w:rsid w:val="00E453F2"/>
    <w:rsid w:val="00E5154D"/>
    <w:rsid w:val="00E54B01"/>
    <w:rsid w:val="00E558BA"/>
    <w:rsid w:val="00E612C3"/>
    <w:rsid w:val="00E6220E"/>
    <w:rsid w:val="00E666B2"/>
    <w:rsid w:val="00E6791C"/>
    <w:rsid w:val="00E67B9C"/>
    <w:rsid w:val="00E70D4D"/>
    <w:rsid w:val="00E7181C"/>
    <w:rsid w:val="00E75360"/>
    <w:rsid w:val="00E75D0A"/>
    <w:rsid w:val="00E76578"/>
    <w:rsid w:val="00E8039E"/>
    <w:rsid w:val="00E86910"/>
    <w:rsid w:val="00E8766B"/>
    <w:rsid w:val="00E906AF"/>
    <w:rsid w:val="00E90BA0"/>
    <w:rsid w:val="00E91709"/>
    <w:rsid w:val="00EA20AB"/>
    <w:rsid w:val="00EA309D"/>
    <w:rsid w:val="00EA5F09"/>
    <w:rsid w:val="00EB56B7"/>
    <w:rsid w:val="00EC118F"/>
    <w:rsid w:val="00EC3E15"/>
    <w:rsid w:val="00EC48D0"/>
    <w:rsid w:val="00EC5347"/>
    <w:rsid w:val="00EC67EA"/>
    <w:rsid w:val="00ED5106"/>
    <w:rsid w:val="00ED5AEF"/>
    <w:rsid w:val="00ED7CFC"/>
    <w:rsid w:val="00EE4221"/>
    <w:rsid w:val="00EF49FB"/>
    <w:rsid w:val="00F0330A"/>
    <w:rsid w:val="00F06C94"/>
    <w:rsid w:val="00F10B03"/>
    <w:rsid w:val="00F11586"/>
    <w:rsid w:val="00F128CA"/>
    <w:rsid w:val="00F215F9"/>
    <w:rsid w:val="00F27DE1"/>
    <w:rsid w:val="00F42622"/>
    <w:rsid w:val="00F450C3"/>
    <w:rsid w:val="00F45B35"/>
    <w:rsid w:val="00F511B0"/>
    <w:rsid w:val="00F55CFD"/>
    <w:rsid w:val="00F623E2"/>
    <w:rsid w:val="00F63CB9"/>
    <w:rsid w:val="00F66316"/>
    <w:rsid w:val="00F674EA"/>
    <w:rsid w:val="00F67848"/>
    <w:rsid w:val="00F702E4"/>
    <w:rsid w:val="00F75423"/>
    <w:rsid w:val="00F8563B"/>
    <w:rsid w:val="00F90498"/>
    <w:rsid w:val="00F90F61"/>
    <w:rsid w:val="00F911D0"/>
    <w:rsid w:val="00FA0687"/>
    <w:rsid w:val="00FA4A15"/>
    <w:rsid w:val="00FA5F98"/>
    <w:rsid w:val="00FB783C"/>
    <w:rsid w:val="00FC52B7"/>
    <w:rsid w:val="00FC67E9"/>
    <w:rsid w:val="00FC7DE5"/>
    <w:rsid w:val="00FD3CCE"/>
    <w:rsid w:val="00FE1F64"/>
    <w:rsid w:val="00FE2EB8"/>
    <w:rsid w:val="00FE3284"/>
    <w:rsid w:val="00FF011F"/>
    <w:rsid w:val="00FF1CED"/>
    <w:rsid w:val="00FF1D2A"/>
    <w:rsid w:val="00FF7A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F9508"/>
  <w15:docId w15:val="{EF627F27-03E4-445D-8668-87D5B438F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75F9"/>
  </w:style>
  <w:style w:type="paragraph" w:styleId="2">
    <w:name w:val="heading 2"/>
    <w:basedOn w:val="a"/>
    <w:link w:val="20"/>
    <w:uiPriority w:val="9"/>
    <w:unhideWhenUsed/>
    <w:qFormat/>
    <w:rsid w:val="00A54F9C"/>
    <w:pPr>
      <w:widowControl w:val="0"/>
      <w:autoSpaceDE w:val="0"/>
      <w:autoSpaceDN w:val="0"/>
      <w:spacing w:after="0" w:line="240" w:lineRule="auto"/>
      <w:ind w:left="317"/>
      <w:jc w:val="center"/>
      <w:outlineLvl w:val="1"/>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54F9C"/>
    <w:pPr>
      <w:widowControl w:val="0"/>
      <w:autoSpaceDE w:val="0"/>
      <w:autoSpaceDN w:val="0"/>
      <w:adjustRightInd w:val="0"/>
      <w:spacing w:before="120" w:after="0" w:line="240" w:lineRule="auto"/>
      <w:ind w:left="720" w:firstLine="720"/>
      <w:contextualSpacing/>
      <w:jc w:val="both"/>
    </w:pPr>
    <w:rPr>
      <w:rFonts w:ascii="Times New Roman" w:eastAsia="Times New Roman" w:hAnsi="Times New Roman" w:cs="Times New Roman"/>
      <w:sz w:val="26"/>
      <w:szCs w:val="20"/>
      <w:lang w:eastAsia="ru-RU"/>
    </w:rPr>
  </w:style>
  <w:style w:type="table" w:styleId="a4">
    <w:name w:val="Table Grid"/>
    <w:basedOn w:val="a1"/>
    <w:uiPriority w:val="59"/>
    <w:rsid w:val="00A54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54F9C"/>
    <w:rPr>
      <w:rFonts w:ascii="Times New Roman" w:eastAsia="Times New Roman" w:hAnsi="Times New Roman" w:cs="Times New Roman"/>
      <w:b/>
      <w:bCs/>
      <w:sz w:val="28"/>
      <w:szCs w:val="28"/>
    </w:rPr>
  </w:style>
  <w:style w:type="character" w:customStyle="1" w:styleId="fontstyle01">
    <w:name w:val="fontstyle01"/>
    <w:basedOn w:val="a0"/>
    <w:rsid w:val="00A54F9C"/>
    <w:rPr>
      <w:rFonts w:ascii="TimesNewRomanPSMT" w:hAnsi="TimesNewRomanPSMT" w:hint="default"/>
      <w:b w:val="0"/>
      <w:bCs w:val="0"/>
      <w:i w:val="0"/>
      <w:iCs w:val="0"/>
      <w:color w:val="000000"/>
      <w:sz w:val="28"/>
      <w:szCs w:val="28"/>
    </w:rPr>
  </w:style>
  <w:style w:type="paragraph" w:customStyle="1" w:styleId="TableParagraph">
    <w:name w:val="Table Paragraph"/>
    <w:basedOn w:val="a"/>
    <w:uiPriority w:val="1"/>
    <w:qFormat/>
    <w:rsid w:val="00A54F9C"/>
    <w:pPr>
      <w:widowControl w:val="0"/>
      <w:autoSpaceDE w:val="0"/>
      <w:autoSpaceDN w:val="0"/>
      <w:spacing w:after="0" w:line="240" w:lineRule="auto"/>
    </w:pPr>
    <w:rPr>
      <w:rFonts w:ascii="Times New Roman" w:eastAsia="Times New Roman" w:hAnsi="Times New Roman" w:cs="Times New Roman"/>
    </w:rPr>
  </w:style>
  <w:style w:type="paragraph" w:styleId="a5">
    <w:name w:val="Body Text"/>
    <w:basedOn w:val="a"/>
    <w:link w:val="a6"/>
    <w:uiPriority w:val="1"/>
    <w:qFormat/>
    <w:rsid w:val="00A54F9C"/>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A54F9C"/>
    <w:rPr>
      <w:rFonts w:ascii="Times New Roman" w:eastAsia="Times New Roman" w:hAnsi="Times New Roman" w:cs="Times New Roman"/>
      <w:sz w:val="28"/>
      <w:szCs w:val="28"/>
    </w:rPr>
  </w:style>
  <w:style w:type="paragraph" w:styleId="a7">
    <w:name w:val="header"/>
    <w:basedOn w:val="a"/>
    <w:link w:val="a8"/>
    <w:uiPriority w:val="99"/>
    <w:unhideWhenUsed/>
    <w:rsid w:val="00A54F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4F9C"/>
  </w:style>
  <w:style w:type="paragraph" w:styleId="a9">
    <w:name w:val="footer"/>
    <w:basedOn w:val="a"/>
    <w:link w:val="aa"/>
    <w:uiPriority w:val="99"/>
    <w:unhideWhenUsed/>
    <w:rsid w:val="00A54F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4F9C"/>
  </w:style>
  <w:style w:type="table" w:customStyle="1" w:styleId="4">
    <w:name w:val="Сетка таблицы4"/>
    <w:basedOn w:val="a1"/>
    <w:next w:val="a4"/>
    <w:uiPriority w:val="99"/>
    <w:rsid w:val="00A54F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511B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511B0"/>
    <w:rPr>
      <w:rFonts w:ascii="Tahoma" w:hAnsi="Tahoma" w:cs="Tahoma"/>
      <w:sz w:val="16"/>
      <w:szCs w:val="16"/>
    </w:rPr>
  </w:style>
  <w:style w:type="paragraph" w:styleId="ad">
    <w:name w:val="Plain Text"/>
    <w:basedOn w:val="a"/>
    <w:link w:val="ae"/>
    <w:unhideWhenUsed/>
    <w:rsid w:val="001B1604"/>
    <w:pPr>
      <w:spacing w:after="0" w:line="240" w:lineRule="auto"/>
    </w:pPr>
    <w:rPr>
      <w:rFonts w:ascii="Courier New" w:eastAsia="Times New Roman" w:hAnsi="Courier New" w:cs="Times New Roman"/>
      <w:sz w:val="20"/>
      <w:szCs w:val="20"/>
      <w:lang w:eastAsia="ru-RU"/>
    </w:rPr>
  </w:style>
  <w:style w:type="character" w:customStyle="1" w:styleId="ae">
    <w:name w:val="Текст Знак"/>
    <w:basedOn w:val="a0"/>
    <w:link w:val="ad"/>
    <w:rsid w:val="001B1604"/>
    <w:rPr>
      <w:rFonts w:ascii="Courier New" w:eastAsia="Times New Roman" w:hAnsi="Courier New" w:cs="Times New Roman"/>
      <w:sz w:val="20"/>
      <w:szCs w:val="20"/>
      <w:lang w:eastAsia="ru-RU"/>
    </w:rPr>
  </w:style>
  <w:style w:type="paragraph" w:customStyle="1" w:styleId="Default">
    <w:name w:val="Default"/>
    <w:rsid w:val="00C25402"/>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annotation reference"/>
    <w:basedOn w:val="a0"/>
    <w:uiPriority w:val="99"/>
    <w:semiHidden/>
    <w:unhideWhenUsed/>
    <w:rsid w:val="005B64CA"/>
    <w:rPr>
      <w:sz w:val="16"/>
      <w:szCs w:val="16"/>
    </w:rPr>
  </w:style>
  <w:style w:type="paragraph" w:styleId="af0">
    <w:name w:val="annotation text"/>
    <w:basedOn w:val="a"/>
    <w:link w:val="af1"/>
    <w:uiPriority w:val="99"/>
    <w:semiHidden/>
    <w:unhideWhenUsed/>
    <w:rsid w:val="005B64CA"/>
    <w:pPr>
      <w:spacing w:line="240" w:lineRule="auto"/>
    </w:pPr>
    <w:rPr>
      <w:sz w:val="20"/>
      <w:szCs w:val="20"/>
    </w:rPr>
  </w:style>
  <w:style w:type="character" w:customStyle="1" w:styleId="af1">
    <w:name w:val="Текст примечания Знак"/>
    <w:basedOn w:val="a0"/>
    <w:link w:val="af0"/>
    <w:uiPriority w:val="99"/>
    <w:semiHidden/>
    <w:rsid w:val="005B64CA"/>
    <w:rPr>
      <w:sz w:val="20"/>
      <w:szCs w:val="20"/>
    </w:rPr>
  </w:style>
  <w:style w:type="paragraph" w:styleId="af2">
    <w:name w:val="annotation subject"/>
    <w:basedOn w:val="af0"/>
    <w:next w:val="af0"/>
    <w:link w:val="af3"/>
    <w:uiPriority w:val="99"/>
    <w:semiHidden/>
    <w:unhideWhenUsed/>
    <w:rsid w:val="005B64CA"/>
    <w:rPr>
      <w:b/>
      <w:bCs/>
    </w:rPr>
  </w:style>
  <w:style w:type="character" w:customStyle="1" w:styleId="af3">
    <w:name w:val="Тема примечания Знак"/>
    <w:basedOn w:val="af1"/>
    <w:link w:val="af2"/>
    <w:uiPriority w:val="99"/>
    <w:semiHidden/>
    <w:rsid w:val="005B64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170">
      <w:bodyDiv w:val="1"/>
      <w:marLeft w:val="0"/>
      <w:marRight w:val="0"/>
      <w:marTop w:val="0"/>
      <w:marBottom w:val="0"/>
      <w:divBdr>
        <w:top w:val="none" w:sz="0" w:space="0" w:color="auto"/>
        <w:left w:val="none" w:sz="0" w:space="0" w:color="auto"/>
        <w:bottom w:val="none" w:sz="0" w:space="0" w:color="auto"/>
        <w:right w:val="none" w:sz="0" w:space="0" w:color="auto"/>
      </w:divBdr>
    </w:div>
    <w:div w:id="374892177">
      <w:bodyDiv w:val="1"/>
      <w:marLeft w:val="0"/>
      <w:marRight w:val="0"/>
      <w:marTop w:val="0"/>
      <w:marBottom w:val="0"/>
      <w:divBdr>
        <w:top w:val="none" w:sz="0" w:space="0" w:color="auto"/>
        <w:left w:val="none" w:sz="0" w:space="0" w:color="auto"/>
        <w:bottom w:val="none" w:sz="0" w:space="0" w:color="auto"/>
        <w:right w:val="none" w:sz="0" w:space="0" w:color="auto"/>
      </w:divBdr>
    </w:div>
    <w:div w:id="425616063">
      <w:bodyDiv w:val="1"/>
      <w:marLeft w:val="0"/>
      <w:marRight w:val="0"/>
      <w:marTop w:val="0"/>
      <w:marBottom w:val="0"/>
      <w:divBdr>
        <w:top w:val="none" w:sz="0" w:space="0" w:color="auto"/>
        <w:left w:val="none" w:sz="0" w:space="0" w:color="auto"/>
        <w:bottom w:val="none" w:sz="0" w:space="0" w:color="auto"/>
        <w:right w:val="none" w:sz="0" w:space="0" w:color="auto"/>
      </w:divBdr>
    </w:div>
    <w:div w:id="919631181">
      <w:bodyDiv w:val="1"/>
      <w:marLeft w:val="0"/>
      <w:marRight w:val="0"/>
      <w:marTop w:val="0"/>
      <w:marBottom w:val="0"/>
      <w:divBdr>
        <w:top w:val="none" w:sz="0" w:space="0" w:color="auto"/>
        <w:left w:val="none" w:sz="0" w:space="0" w:color="auto"/>
        <w:bottom w:val="none" w:sz="0" w:space="0" w:color="auto"/>
        <w:right w:val="none" w:sz="0" w:space="0" w:color="auto"/>
      </w:divBdr>
    </w:div>
    <w:div w:id="186968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CB66-14FA-4FF9-AE03-8EB2A8855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4006</TotalTime>
  <Pages>39</Pages>
  <Words>7828</Words>
  <Characters>44623</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Шошева Анна Владимировна</cp:lastModifiedBy>
  <cp:revision>73</cp:revision>
  <cp:lastPrinted>2026-06-08T11:00:00Z</cp:lastPrinted>
  <dcterms:created xsi:type="dcterms:W3CDTF">2026-05-08T12:07:00Z</dcterms:created>
  <dcterms:modified xsi:type="dcterms:W3CDTF">2026-06-08T11:19:00Z</dcterms:modified>
</cp:coreProperties>
</file>