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B7" w:rsidRPr="00AA0E52" w:rsidRDefault="00AA0E52" w:rsidP="00AA0E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90544" w:rsidRPr="008370BC" w:rsidRDefault="00390544" w:rsidP="00390544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390544" w:rsidRPr="008370BC" w:rsidRDefault="00390544" w:rsidP="00390544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390544" w:rsidRPr="008370BC" w:rsidRDefault="00390544" w:rsidP="00390544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с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5</w:t>
      </w:r>
      <w:proofErr w:type="gramEnd"/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июня по 12 июня </w:t>
      </w: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2026  года включительно.</w:t>
      </w:r>
    </w:p>
    <w:p w:rsidR="00390544" w:rsidRPr="008370BC" w:rsidRDefault="00390544" w:rsidP="00390544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 внесении предложений в проект обращаться </w:t>
      </w:r>
    </w:p>
    <w:p w:rsidR="00390544" w:rsidRPr="008370BC" w:rsidRDefault="00390544" w:rsidP="00390544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к  начальнику отдела экономики </w:t>
      </w:r>
      <w:proofErr w:type="spellStart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Спичкову</w:t>
      </w:r>
      <w:proofErr w:type="spellEnd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С.И. по тел.: (843) 221-40-45  (</w:t>
      </w:r>
      <w:hyperlink r:id="rId5" w:history="1">
        <w:r w:rsidRPr="008370BC">
          <w:rPr>
            <w:rFonts w:ascii="Times New Roman" w:hAnsi="Times New Roman" w:cs="Times New Roman"/>
            <w:bCs/>
            <w:i/>
            <w:color w:val="FF0000"/>
            <w:sz w:val="24"/>
            <w:szCs w:val="24"/>
          </w:rPr>
          <w:t>Sergey.Spichkov@tatar.ru</w:t>
        </w:r>
      </w:hyperlink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0055C" w:rsidRDefault="0030055C" w:rsidP="00562FE2">
      <w:pPr>
        <w:pStyle w:val="ConsPlusTitle"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055C" w:rsidRPr="009F788D" w:rsidRDefault="0030055C" w:rsidP="00DF5B02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88D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из бюджета</w:t>
      </w:r>
      <w:r w:rsidRPr="009F788D">
        <w:rPr>
          <w:rFonts w:ascii="Times New Roman" w:hAnsi="Times New Roman" w:cs="Times New Roman"/>
          <w:b w:val="0"/>
          <w:color w:val="00B050"/>
          <w:sz w:val="28"/>
          <w:szCs w:val="28"/>
        </w:rPr>
        <w:t xml:space="preserve"> </w:t>
      </w:r>
      <w:r w:rsidRPr="009F788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A21212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9F788D">
        <w:rPr>
          <w:rFonts w:ascii="Times New Roman" w:hAnsi="Times New Roman" w:cs="Times New Roman"/>
          <w:b w:val="0"/>
          <w:sz w:val="28"/>
          <w:szCs w:val="28"/>
        </w:rPr>
        <w:t xml:space="preserve">в 2026 году иных межбюджетных трансфертов бюджету муниципального образования города Казани в целях </w:t>
      </w:r>
      <w:proofErr w:type="spellStart"/>
      <w:r w:rsidRPr="009F788D">
        <w:rPr>
          <w:rFonts w:ascii="Times New Roman" w:hAnsi="Times New Roman" w:cs="Times New Roman"/>
          <w:b w:val="0"/>
          <w:sz w:val="28"/>
          <w:szCs w:val="28"/>
        </w:rPr>
        <w:t>софи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нансирования</w:t>
      </w:r>
      <w:proofErr w:type="spellEnd"/>
      <w:r w:rsidRPr="009F788D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 расходных обязательств, возникающих при выполне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нии полномо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чий органов местного самоуправления по организации обустрой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ства мест массового отдыха населения, в части изъятия земель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ных участков, расположенных на них объ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ектов недвижимого имущества, а также возмещения убытков, причиненных право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обладателям при изъятии земельных участков для муниципальных нужд в связи с реализацией комплексного развития тер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ритории</w:t>
      </w:r>
      <w:r w:rsidR="000224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нежилой застройки города Казани</w:t>
      </w:r>
    </w:p>
    <w:p w:rsidR="00562FE2" w:rsidRPr="00F83AB7" w:rsidRDefault="00562FE2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039B5" w:rsidRDefault="0080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022439" w:rsidRDefault="008039B5" w:rsidP="00187CA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439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из бюджета</w:t>
      </w:r>
      <w:r w:rsidRPr="0002243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22439">
        <w:rPr>
          <w:rFonts w:ascii="Times New Roman" w:hAnsi="Times New Roman" w:cs="Times New Roman"/>
          <w:sz w:val="28"/>
          <w:szCs w:val="28"/>
        </w:rPr>
        <w:t>Республики Татарстан в 2026 году иных межбюджетных трансфертов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</w:t>
      </w:r>
      <w:r w:rsidRPr="0002243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22439">
        <w:rPr>
          <w:rFonts w:ascii="Times New Roman" w:hAnsi="Times New Roman" w:cs="Times New Roman"/>
          <w:sz w:val="28"/>
          <w:szCs w:val="28"/>
        </w:rPr>
        <w:t>нежилой застройки города Казани.</w:t>
      </w:r>
    </w:p>
    <w:p w:rsidR="00F83AB7" w:rsidRPr="00F83AB7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F83AB7" w:rsidRPr="00F83AB7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AB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B7F75" w:rsidRDefault="00F83AB7" w:rsidP="00562F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C63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А.В.П</w:t>
      </w:r>
      <w:r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2B3BAA" w:rsidRDefault="002B3BAA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473386" w:rsidRDefault="00473386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6816BE" w:rsidRDefault="006816BE" w:rsidP="00022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B7F75" w:rsidRDefault="00F65228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F75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7F75" w:rsidRPr="00336076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6076" w:rsidRPr="00CD6ADC">
        <w:rPr>
          <w:rFonts w:ascii="Times New Roman" w:hAnsi="Times New Roman" w:cs="Times New Roman"/>
          <w:sz w:val="28"/>
          <w:szCs w:val="28"/>
        </w:rPr>
        <w:t>___</w:t>
      </w:r>
      <w:r w:rsidRPr="00CD6AD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_№ </w:t>
      </w:r>
      <w:r w:rsidRPr="00CD6ADC">
        <w:rPr>
          <w:rFonts w:ascii="Times New Roman" w:hAnsi="Times New Roman" w:cs="Times New Roman"/>
          <w:sz w:val="28"/>
          <w:szCs w:val="28"/>
        </w:rPr>
        <w:t>____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Pr="00C36657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2B3BAA" w:rsidRPr="00C36657" w:rsidRDefault="002B3BAA" w:rsidP="002B3B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>Порядок предоставления из бюджета</w:t>
      </w:r>
      <w:r w:rsidRPr="00C3665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6657">
        <w:rPr>
          <w:rFonts w:ascii="Times New Roman" w:hAnsi="Times New Roman" w:cs="Times New Roman"/>
          <w:sz w:val="28"/>
          <w:szCs w:val="28"/>
        </w:rPr>
        <w:t>Республики Татарстан в 2026 году иных межбюджетных трансфертов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</w:t>
      </w:r>
      <w:r w:rsidRPr="00C3665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6657">
        <w:rPr>
          <w:rFonts w:ascii="Times New Roman" w:hAnsi="Times New Roman" w:cs="Times New Roman"/>
          <w:sz w:val="28"/>
          <w:szCs w:val="28"/>
        </w:rPr>
        <w:t>нежилой застройки города Казани</w:t>
      </w:r>
    </w:p>
    <w:p w:rsidR="002B3BAA" w:rsidRPr="00C36657" w:rsidRDefault="002B3BAA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5091" w:rsidRPr="00412C81" w:rsidRDefault="00F83AB7" w:rsidP="002B3BAA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 xml:space="preserve">1. </w:t>
      </w:r>
      <w:r w:rsidRPr="00C36657"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механизм, цели и условия предоставления из бюджета Республики Татарстан в 2026 году иных межбюджетных трансфертов бюджету муниципального образования </w:t>
      </w:r>
      <w:r w:rsidR="005C7CE1">
        <w:rPr>
          <w:rFonts w:ascii="Times New Roman" w:hAnsi="Times New Roman" w:cs="Times New Roman"/>
          <w:sz w:val="28"/>
          <w:szCs w:val="28"/>
        </w:rPr>
        <w:t xml:space="preserve">        </w:t>
      </w:r>
      <w:r w:rsidR="00A21212">
        <w:rPr>
          <w:rFonts w:ascii="Times New Roman" w:hAnsi="Times New Roman" w:cs="Times New Roman"/>
          <w:sz w:val="28"/>
          <w:szCs w:val="28"/>
        </w:rPr>
        <w:t xml:space="preserve">    </w:t>
      </w:r>
      <w:r w:rsidRPr="00C36657">
        <w:rPr>
          <w:rFonts w:ascii="Times New Roman" w:hAnsi="Times New Roman" w:cs="Times New Roman"/>
          <w:sz w:val="28"/>
          <w:szCs w:val="28"/>
        </w:rPr>
        <w:t xml:space="preserve">города Казани (далее – муниципальное образование) </w:t>
      </w:r>
      <w:r w:rsidRPr="00412C81">
        <w:rPr>
          <w:rFonts w:ascii="Times New Roman" w:hAnsi="Times New Roman" w:cs="Times New Roman"/>
          <w:sz w:val="28"/>
          <w:szCs w:val="28"/>
        </w:rPr>
        <w:t>в целях софинансирования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</w:t>
      </w:r>
      <w:r w:rsidR="009C4F0B" w:rsidRPr="00412C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2C81">
        <w:rPr>
          <w:rFonts w:ascii="Times New Roman" w:hAnsi="Times New Roman" w:cs="Times New Roman"/>
          <w:sz w:val="28"/>
          <w:szCs w:val="28"/>
        </w:rPr>
        <w:t>нежилой застройки города Казани, расположенной по адресу: город Казань, ул.Декабристов (далее – иные межбюджетные трансферты).</w:t>
      </w:r>
      <w:r w:rsidRPr="00412C81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F83AB7" w:rsidRPr="00C3665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>2. Главным распорядителем бюджетных средств, предоставляемых в соответствии с настоящим Порядком, является Министерство земельных и имущественных отношений Республики Татарстан (далее – Министерство).</w:t>
      </w:r>
    </w:p>
    <w:p w:rsidR="00445788" w:rsidRDefault="0099325A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45788" w:rsidRPr="00C36657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2026 году в пределах лимитов бюджетных обязательств, доведенных до Министерства, на цели, указанные в пункте 1 настоящего Порядка.</w:t>
      </w:r>
    </w:p>
    <w:p w:rsidR="00D86FFE" w:rsidRPr="00C36657" w:rsidRDefault="00D86FFE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>4. Объем иных межбюджетных трансфертов устанавливается решением Кабинета Министров Республики Татарстан.</w:t>
      </w:r>
    </w:p>
    <w:p w:rsidR="00F83AB7" w:rsidRDefault="00D86FFE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3AB7" w:rsidRPr="00F83AB7">
        <w:rPr>
          <w:rFonts w:ascii="Times New Roman" w:hAnsi="Times New Roman" w:cs="Times New Roman"/>
          <w:sz w:val="28"/>
          <w:szCs w:val="28"/>
        </w:rPr>
        <w:t>. Условиями предоставления иных межбюджетных трансфертов являются:</w:t>
      </w:r>
    </w:p>
    <w:p w:rsidR="00C36657" w:rsidRPr="00C36657" w:rsidRDefault="00C36657" w:rsidP="00C36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>наличие муниципального правового акта об изъятии земельных участков и расположенных на них объектов недвижимого имущества для муниципальных нужд, принятого в установленном порядке и содержащего перечень земельных участков и расположенных на них объектов недвижимого имущества, подлежащих изъятию для муниципальных нужд;</w:t>
      </w:r>
    </w:p>
    <w:p w:rsidR="00C36657" w:rsidRPr="00C36657" w:rsidRDefault="00C36657" w:rsidP="00C36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lastRenderedPageBreak/>
        <w:t>наличие заключенных соглашений об изъятии земельных участков и расположенных на них объектов недвижимого имущества и возмещении убытков, причиненных правообладателям таким изъятием, и (или) вступивших в законную силу судебных актов;</w:t>
      </w:r>
    </w:p>
    <w:p w:rsidR="00C36657" w:rsidRPr="00DF7BBB" w:rsidRDefault="00696874" w:rsidP="0069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874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иных межбюджетных трансфертов (далее – соглашение) в соответствии с </w:t>
      </w:r>
      <w:r w:rsidR="00CE3B14">
        <w:rPr>
          <w:rFonts w:ascii="Times New Roman" w:hAnsi="Times New Roman" w:cs="Times New Roman"/>
          <w:sz w:val="28"/>
          <w:szCs w:val="28"/>
        </w:rPr>
        <w:t>пунктом</w:t>
      </w:r>
      <w:r w:rsidR="004D189B" w:rsidRPr="004D189B">
        <w:rPr>
          <w:rFonts w:ascii="Times New Roman" w:hAnsi="Times New Roman" w:cs="Times New Roman"/>
          <w:sz w:val="28"/>
          <w:szCs w:val="28"/>
        </w:rPr>
        <w:t xml:space="preserve"> </w:t>
      </w:r>
      <w:r w:rsidR="004D189B" w:rsidRPr="007323F9">
        <w:rPr>
          <w:rFonts w:ascii="Times New Roman" w:hAnsi="Times New Roman" w:cs="Times New Roman"/>
          <w:sz w:val="28"/>
          <w:szCs w:val="28"/>
        </w:rPr>
        <w:t>1</w:t>
      </w:r>
      <w:r w:rsidR="00B15819" w:rsidRPr="007323F9">
        <w:rPr>
          <w:rFonts w:ascii="Times New Roman" w:hAnsi="Times New Roman" w:cs="Times New Roman"/>
          <w:sz w:val="28"/>
          <w:szCs w:val="28"/>
        </w:rPr>
        <w:t>3</w:t>
      </w:r>
      <w:r w:rsidRPr="00DA29B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96874">
        <w:rPr>
          <w:rFonts w:ascii="Times New Roman" w:hAnsi="Times New Roman" w:cs="Times New Roman"/>
          <w:sz w:val="28"/>
          <w:szCs w:val="28"/>
        </w:rPr>
        <w:t xml:space="preserve"> </w:t>
      </w:r>
      <w:r w:rsidRPr="00DF7BBB">
        <w:rPr>
          <w:rFonts w:ascii="Times New Roman" w:hAnsi="Times New Roman" w:cs="Times New Roman"/>
          <w:sz w:val="28"/>
          <w:szCs w:val="28"/>
        </w:rPr>
        <w:t xml:space="preserve">Порядка,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DF7BB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7BBB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и ответственность за неисполнение предусмотренных соглашением обязательств.</w:t>
      </w:r>
    </w:p>
    <w:p w:rsidR="00DC72C8" w:rsidRPr="00DD7912" w:rsidRDefault="00D86FFE" w:rsidP="00292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1A6B">
        <w:rPr>
          <w:rFonts w:ascii="Times New Roman" w:hAnsi="Times New Roman" w:cs="Times New Roman"/>
          <w:sz w:val="28"/>
          <w:szCs w:val="28"/>
        </w:rPr>
        <w:t>. </w:t>
      </w:r>
      <w:r w:rsidR="00DF7BBB" w:rsidRPr="00DD7912">
        <w:rPr>
          <w:rFonts w:ascii="Times New Roman" w:hAnsi="Times New Roman" w:cs="Times New Roman"/>
          <w:sz w:val="28"/>
          <w:szCs w:val="28"/>
        </w:rPr>
        <w:t>Результатом предоставления иных межбюджетных трансфертов по состоянию на 31 декабря 2026 года является</w:t>
      </w:r>
      <w:r w:rsidR="00D56FB4" w:rsidRPr="00DD7912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2925DF" w:rsidRPr="00DD7912">
        <w:rPr>
          <w:rFonts w:ascii="Times New Roman" w:hAnsi="Times New Roman" w:cs="Times New Roman"/>
          <w:sz w:val="28"/>
          <w:szCs w:val="28"/>
        </w:rPr>
        <w:t xml:space="preserve"> </w:t>
      </w:r>
      <w:r w:rsidR="00DC72C8" w:rsidRPr="00DD7912">
        <w:rPr>
          <w:rFonts w:ascii="Times New Roman" w:hAnsi="Times New Roman" w:cs="Times New Roman"/>
          <w:sz w:val="28"/>
          <w:szCs w:val="28"/>
        </w:rPr>
        <w:t>изъятых земельных участков, расположенных на них объектов недвижимого имущества и возмещений убытков, причиненных правообладателям при изъятии земельных участков для муниципальных нужд</w:t>
      </w:r>
      <w:r w:rsidR="00282715">
        <w:rPr>
          <w:rFonts w:ascii="Times New Roman" w:hAnsi="Times New Roman" w:cs="Times New Roman"/>
          <w:sz w:val="28"/>
          <w:szCs w:val="28"/>
        </w:rPr>
        <w:t>,</w:t>
      </w:r>
      <w:r w:rsidR="00DC72C8" w:rsidRPr="00DD7912">
        <w:rPr>
          <w:rFonts w:ascii="Times New Roman" w:hAnsi="Times New Roman" w:cs="Times New Roman"/>
          <w:sz w:val="28"/>
          <w:szCs w:val="28"/>
        </w:rPr>
        <w:t xml:space="preserve"> </w:t>
      </w:r>
      <w:r w:rsidR="00D56FB4" w:rsidRPr="00DD7912">
        <w:rPr>
          <w:rFonts w:ascii="Times New Roman" w:hAnsi="Times New Roman" w:cs="Times New Roman"/>
          <w:sz w:val="28"/>
          <w:szCs w:val="28"/>
        </w:rPr>
        <w:t xml:space="preserve">в </w:t>
      </w:r>
      <w:r w:rsidR="00282715">
        <w:rPr>
          <w:rFonts w:ascii="Times New Roman" w:hAnsi="Times New Roman" w:cs="Times New Roman"/>
          <w:sz w:val="28"/>
          <w:szCs w:val="28"/>
        </w:rPr>
        <w:t>связи с</w:t>
      </w:r>
      <w:r w:rsidR="00D56FB4" w:rsidRPr="00DD7912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282715">
        <w:rPr>
          <w:rFonts w:ascii="Times New Roman" w:hAnsi="Times New Roman" w:cs="Times New Roman"/>
          <w:sz w:val="28"/>
          <w:szCs w:val="28"/>
        </w:rPr>
        <w:t>ей</w:t>
      </w:r>
      <w:r w:rsidR="00D56FB4" w:rsidRPr="00DD7912">
        <w:rPr>
          <w:rFonts w:ascii="Times New Roman" w:hAnsi="Times New Roman" w:cs="Times New Roman"/>
          <w:sz w:val="28"/>
          <w:szCs w:val="28"/>
        </w:rPr>
        <w:t xml:space="preserve"> комплексного развития территории нежилой застройки города Казани</w:t>
      </w:r>
      <w:r w:rsidR="00282715">
        <w:rPr>
          <w:rFonts w:ascii="Times New Roman" w:hAnsi="Times New Roman" w:cs="Times New Roman"/>
          <w:sz w:val="28"/>
          <w:szCs w:val="28"/>
        </w:rPr>
        <w:t>, расположенной по адресу: город Казань, ул. Декабристов</w:t>
      </w:r>
      <w:r w:rsidR="00D56FB4" w:rsidRPr="00DD7912">
        <w:rPr>
          <w:rFonts w:ascii="Times New Roman" w:hAnsi="Times New Roman" w:cs="Times New Roman"/>
          <w:sz w:val="28"/>
          <w:szCs w:val="28"/>
        </w:rPr>
        <w:t xml:space="preserve"> (размещение объекта местного значения – сквера)</w:t>
      </w:r>
      <w:r w:rsidR="00DD7912" w:rsidRPr="00DD7912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D86FFE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. </w:t>
      </w:r>
      <w:r w:rsidR="002672C0" w:rsidRPr="002672C0">
        <w:rPr>
          <w:rFonts w:ascii="Times New Roman" w:hAnsi="Times New Roman" w:cs="Times New Roman"/>
          <w:sz w:val="28"/>
          <w:szCs w:val="28"/>
        </w:rPr>
        <w:t xml:space="preserve">Для получения иных межбюджетных трансфертов </w:t>
      </w:r>
      <w:r w:rsidR="002672C0" w:rsidRPr="00565E24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</w:t>
      </w:r>
      <w:r w:rsidR="002672C0" w:rsidRPr="002672C0">
        <w:rPr>
          <w:rFonts w:ascii="Times New Roman" w:hAnsi="Times New Roman" w:cs="Times New Roman"/>
          <w:sz w:val="28"/>
          <w:szCs w:val="28"/>
        </w:rPr>
        <w:t xml:space="preserve"> направляет в Министерство следующие документы</w:t>
      </w:r>
      <w:r w:rsidR="00F83AB7" w:rsidRPr="00F83AB7">
        <w:rPr>
          <w:rFonts w:ascii="Times New Roman" w:hAnsi="Times New Roman" w:cs="Times New Roman"/>
          <w:sz w:val="28"/>
          <w:szCs w:val="28"/>
        </w:rPr>
        <w:t>:</w:t>
      </w:r>
    </w:p>
    <w:p w:rsidR="007B5CE3" w:rsidRDefault="007B5CE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076">
        <w:rPr>
          <w:rFonts w:ascii="Times New Roman" w:hAnsi="Times New Roman" w:cs="Times New Roman"/>
          <w:sz w:val="28"/>
          <w:szCs w:val="28"/>
        </w:rPr>
        <w:t>заявку на предоставление иных межбюджетных трансфертов</w:t>
      </w:r>
      <w:r w:rsidR="00901F0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901F0A">
        <w:rPr>
          <w:rFonts w:ascii="Times New Roman" w:hAnsi="Times New Roman" w:cs="Times New Roman"/>
          <w:sz w:val="28"/>
          <w:szCs w:val="28"/>
        </w:rPr>
        <w:t xml:space="preserve">  </w:t>
      </w:r>
      <w:r w:rsidRPr="00D2607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D26076">
        <w:rPr>
          <w:rFonts w:ascii="Times New Roman" w:hAnsi="Times New Roman" w:cs="Times New Roman"/>
          <w:sz w:val="28"/>
          <w:szCs w:val="28"/>
        </w:rPr>
        <w:t>далее – заявка) по форме, утвержденной Министерством;</w:t>
      </w:r>
    </w:p>
    <w:p w:rsidR="00E62038" w:rsidRDefault="00E6203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заявку;</w:t>
      </w:r>
    </w:p>
    <w:p w:rsidR="00AF42A3" w:rsidRDefault="00AF42A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3">
        <w:rPr>
          <w:rFonts w:ascii="Times New Roman" w:hAnsi="Times New Roman" w:cs="Times New Roman"/>
          <w:sz w:val="28"/>
          <w:szCs w:val="28"/>
        </w:rPr>
        <w:t>заверенную копию муниципального правового акта об изъятии земельных участков и расположенных на них объектов недвижимого имущества для муниципальных нужд, содержащего перечень земельных участков и расположенных на них объектов недвижимого имущества, подлежащих изъятию для муниципальных нужд;</w:t>
      </w:r>
    </w:p>
    <w:p w:rsidR="00AF42A3" w:rsidRDefault="00AF42A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3">
        <w:rPr>
          <w:rFonts w:ascii="Times New Roman" w:hAnsi="Times New Roman" w:cs="Times New Roman"/>
          <w:sz w:val="28"/>
          <w:szCs w:val="28"/>
        </w:rPr>
        <w:t>заверенные копии отчетов об оценке, составленных в соответствии с законодательством Российской Федерации об оценочной деятельности, или заверенные копии вступивших в законную силу судебных актов, на основании которых определен размер возмещения;</w:t>
      </w:r>
    </w:p>
    <w:p w:rsidR="00D86FFE" w:rsidRDefault="00AF42A3" w:rsidP="00D86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3">
        <w:rPr>
          <w:rFonts w:ascii="Times New Roman" w:hAnsi="Times New Roman" w:cs="Times New Roman"/>
          <w:sz w:val="28"/>
          <w:szCs w:val="28"/>
        </w:rPr>
        <w:t>заверенные копии соглашений об изъятии земельных участков, расположенных на них объектов недвижимого имущества и возмещении убытков, причиненных правообладателям таким изъятием, или заверенные копии вступивших в законную силу судебных актов.</w:t>
      </w:r>
    </w:p>
    <w:p w:rsidR="00664080" w:rsidRPr="00CE3B14" w:rsidRDefault="00664080" w:rsidP="00664080">
      <w:pPr>
        <w:shd w:val="clear" w:color="auto" w:fill="FFFFFF" w:themeFill="background1"/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664080">
        <w:rPr>
          <w:rFonts w:ascii="Times New Roman" w:hAnsi="Times New Roman" w:cs="Times New Roman"/>
          <w:sz w:val="28"/>
          <w:szCs w:val="28"/>
        </w:rPr>
        <w:t xml:space="preserve">8. Размер расходных обязательств муниципального образования, в целях </w:t>
      </w:r>
      <w:proofErr w:type="spellStart"/>
      <w:r w:rsidRPr="0066408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64080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определяется соглашениями об изъятии и (или) вступившими в законную силу судебными актами; при этом размер возмещения, предусмотренный соглашениями об изъятии, должен быть определен на основании отчета об оценке, составленного в соответствии с законодательством Российской Федерации об оценочной деятельности.</w:t>
      </w:r>
    </w:p>
    <w:p w:rsidR="00664080" w:rsidRDefault="00664080" w:rsidP="00D86F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016" w:rsidRDefault="00664080" w:rsidP="0066408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9</w:t>
      </w:r>
      <w:r w:rsidR="00F11A6B" w:rsidRPr="008E75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 </w:t>
      </w:r>
      <w:r w:rsidR="00F83AB7" w:rsidRPr="008E759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Уполномоченный орган местного самоуправления муниципального образования</w:t>
      </w:r>
      <w:r w:rsidR="00F83AB7" w:rsidRPr="008E759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информации, </w:t>
      </w:r>
      <w:r w:rsidR="00F83AB7" w:rsidRPr="008E7594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содержащейся в документах, представленных в Министерство в соответствии с пунктом </w:t>
      </w:r>
      <w:r w:rsidR="00D86FFE" w:rsidRPr="007323F9">
        <w:rPr>
          <w:rFonts w:ascii="Times New Roman" w:hAnsi="Times New Roman" w:cs="Times New Roman"/>
          <w:sz w:val="28"/>
          <w:szCs w:val="28"/>
        </w:rPr>
        <w:t>7</w:t>
      </w:r>
      <w:r w:rsidR="00F83AB7" w:rsidRPr="008E759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F4384" w:rsidRPr="00CF19C8" w:rsidRDefault="00664080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3AB7" w:rsidRPr="00CF19C8">
        <w:rPr>
          <w:rFonts w:ascii="Times New Roman" w:hAnsi="Times New Roman" w:cs="Times New Roman"/>
          <w:sz w:val="28"/>
          <w:szCs w:val="28"/>
        </w:rPr>
        <w:t xml:space="preserve">. </w:t>
      </w:r>
      <w:r w:rsidR="008F4384" w:rsidRPr="00CF19C8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F83AB7" w:rsidRPr="00F83AB7" w:rsidRDefault="008F4384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д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hyperlink w:anchor="P50">
        <w:r w:rsidR="00F83AB7" w:rsidRPr="00C1624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86FFE" w:rsidRPr="007323F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F83AB7" w:rsidRPr="00F83AB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61B53">
        <w:rPr>
          <w:rFonts w:ascii="Times New Roman" w:hAnsi="Times New Roman" w:cs="Times New Roman"/>
          <w:sz w:val="28"/>
          <w:szCs w:val="28"/>
        </w:rPr>
        <w:t xml:space="preserve"> Порядка, в день их поступления;</w:t>
      </w:r>
    </w:p>
    <w:p w:rsidR="00F83AB7" w:rsidRPr="00F83AB7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в </w:t>
      </w:r>
      <w:r w:rsidR="008F4384">
        <w:rPr>
          <w:rFonts w:ascii="Times New Roman" w:hAnsi="Times New Roman" w:cs="Times New Roman"/>
          <w:sz w:val="28"/>
          <w:szCs w:val="28"/>
        </w:rPr>
        <w:t>семидневный</w:t>
      </w:r>
      <w:r w:rsidRPr="00F83AB7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 со дня регистрации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86FFE" w:rsidRPr="007323F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заявку и принимает решение о предоставлении иных межбюджетных трансфертов либо об </w:t>
      </w:r>
      <w:r w:rsidRPr="008E7594">
        <w:rPr>
          <w:rFonts w:ascii="Times New Roman" w:hAnsi="Times New Roman" w:cs="Times New Roman"/>
          <w:sz w:val="28"/>
          <w:szCs w:val="28"/>
        </w:rPr>
        <w:t xml:space="preserve">отказе в предоставлении иных межбюджетных трансфертов, о чем информирует </w:t>
      </w:r>
      <w:r w:rsidR="004D0178" w:rsidRPr="008E7594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в течение пяти рабочих дней со дня принятия решения</w:t>
      </w:r>
      <w:r w:rsidRPr="008E7594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D86FFE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4080">
        <w:rPr>
          <w:rFonts w:ascii="Times New Roman" w:hAnsi="Times New Roman" w:cs="Times New Roman"/>
          <w:sz w:val="28"/>
          <w:szCs w:val="28"/>
        </w:rPr>
        <w:t>1</w:t>
      </w:r>
      <w:r w:rsidR="00F11A6B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иных межбюджетных трансфертов являются:</w:t>
      </w:r>
    </w:p>
    <w:p w:rsidR="00061B53" w:rsidRPr="00061B53" w:rsidRDefault="00061B53" w:rsidP="00AF42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несоблюдение муниципальным образованием условий предоставления иных межбюджетных трансфертов, указанных в пункте </w:t>
      </w:r>
      <w:r w:rsidR="00D86FFE" w:rsidRPr="007323F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61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F83AB7" w:rsidRPr="00F83AB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непред</w:t>
      </w:r>
      <w:r w:rsidR="00215D9C">
        <w:rPr>
          <w:rFonts w:ascii="Times New Roman" w:hAnsi="Times New Roman" w:cs="Times New Roman"/>
          <w:sz w:val="28"/>
          <w:szCs w:val="28"/>
        </w:rPr>
        <w:t>о</w:t>
      </w:r>
      <w:r w:rsidRPr="00F83AB7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F83AB7"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86FFE" w:rsidRPr="007323F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16241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F525A" w:rsidRPr="00F83AB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86FFE" w:rsidRPr="007323F9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2F525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525A" w:rsidRPr="002F525A">
        <w:rPr>
          <w:rFonts w:ascii="Times New Roman" w:hAnsi="Times New Roman" w:cs="Times New Roman"/>
          <w:sz w:val="28"/>
          <w:szCs w:val="28"/>
        </w:rPr>
        <w:t>.</w:t>
      </w:r>
    </w:p>
    <w:p w:rsidR="00C537C8" w:rsidRDefault="001D78B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664080">
        <w:rPr>
          <w:rFonts w:ascii="Times New Roman" w:hAnsi="Times New Roman" w:cs="Times New Roman"/>
          <w:sz w:val="28"/>
          <w:szCs w:val="28"/>
        </w:rPr>
        <w:t>2</w:t>
      </w:r>
      <w:r w:rsidR="00DA29BB">
        <w:rPr>
          <w:rFonts w:ascii="Times New Roman" w:hAnsi="Times New Roman" w:cs="Times New Roman"/>
          <w:sz w:val="28"/>
          <w:szCs w:val="28"/>
        </w:rPr>
        <w:t>. </w:t>
      </w:r>
      <w:r w:rsidR="009F1592" w:rsidRPr="00565E2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C2A27" w:rsidRPr="00565E2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9F1592" w:rsidRPr="00565E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F1592">
        <w:rPr>
          <w:rFonts w:ascii="Times New Roman" w:hAnsi="Times New Roman" w:cs="Times New Roman"/>
          <w:sz w:val="28"/>
          <w:szCs w:val="28"/>
        </w:rPr>
        <w:t xml:space="preserve"> вправе повторно подать заявку в 10-дневный срок, исчисляемый в рабочих днях, со дня получения уведомления об отказе в предоставлении иных межбюджетных трансфертов, при условии выполнения требований, установленных настоящим Порядком.</w:t>
      </w:r>
    </w:p>
    <w:p w:rsidR="00F83AB7" w:rsidRPr="00DA29BB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9BB">
        <w:rPr>
          <w:rFonts w:ascii="Times New Roman" w:hAnsi="Times New Roman" w:cs="Times New Roman"/>
          <w:sz w:val="28"/>
          <w:szCs w:val="28"/>
        </w:rPr>
        <w:t>1</w:t>
      </w:r>
      <w:r w:rsidR="00B15819">
        <w:rPr>
          <w:rFonts w:ascii="Times New Roman" w:hAnsi="Times New Roman" w:cs="Times New Roman"/>
          <w:sz w:val="28"/>
          <w:szCs w:val="28"/>
        </w:rPr>
        <w:t>3</w:t>
      </w:r>
      <w:r w:rsidRPr="00DA29BB">
        <w:rPr>
          <w:rFonts w:ascii="Times New Roman" w:hAnsi="Times New Roman" w:cs="Times New Roman"/>
          <w:sz w:val="28"/>
          <w:szCs w:val="28"/>
        </w:rPr>
        <w:t xml:space="preserve">. </w:t>
      </w:r>
      <w:r w:rsidR="001119E2" w:rsidRPr="00DA29BB">
        <w:rPr>
          <w:rFonts w:ascii="Times New Roman" w:hAnsi="Times New Roman" w:cs="Times New Roman"/>
          <w:sz w:val="28"/>
          <w:szCs w:val="28"/>
        </w:rPr>
        <w:t xml:space="preserve">Предоставление иных межбюджетных трансфертов осуществляется на основании соглашения, заключаемого между Министерством и </w:t>
      </w:r>
      <w:r w:rsidR="001119E2" w:rsidRPr="00565E24">
        <w:rPr>
          <w:rFonts w:ascii="Times New Roman" w:hAnsi="Times New Roman" w:cs="Times New Roman"/>
          <w:sz w:val="28"/>
          <w:szCs w:val="28"/>
        </w:rPr>
        <w:t>уполномоченным органом местного самоуправления муниципального образования</w:t>
      </w:r>
      <w:r w:rsidR="001119E2" w:rsidRPr="00DA29BB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утвержденной приказом Министерства финансов Республики Татарстан, в семидневный срок, исчисляемый в рабочих днях, со дня принятия Министерством решения о предоставлении иных межбюджетных трансфертов.</w:t>
      </w:r>
    </w:p>
    <w:p w:rsidR="00F83AB7" w:rsidRPr="001119E2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9E2">
        <w:rPr>
          <w:rFonts w:ascii="Times New Roman" w:hAnsi="Times New Roman" w:cs="Times New Roman"/>
          <w:sz w:val="28"/>
          <w:szCs w:val="28"/>
        </w:rPr>
        <w:t>1</w:t>
      </w:r>
      <w:r w:rsidR="00B15819">
        <w:rPr>
          <w:rFonts w:ascii="Times New Roman" w:hAnsi="Times New Roman" w:cs="Times New Roman"/>
          <w:sz w:val="28"/>
          <w:szCs w:val="28"/>
        </w:rPr>
        <w:t>4</w:t>
      </w:r>
      <w:r w:rsidR="00F83AB7" w:rsidRPr="001119E2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p w:rsidR="00F83AB7" w:rsidRPr="003A3463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F83AB7" w:rsidRPr="003A3463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трансфертов;</w:t>
      </w:r>
    </w:p>
    <w:p w:rsidR="00F83AB7" w:rsidRPr="003A3463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порядок и сроки перечисления иных межбюджетных трансфертов;</w:t>
      </w:r>
    </w:p>
    <w:p w:rsidR="00F83AB7" w:rsidRPr="003A3463" w:rsidRDefault="006F3546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результата предоставления иных межбюджетных трансфертов</w:t>
      </w:r>
      <w:r w:rsidR="00F83AB7" w:rsidRPr="003A3463">
        <w:rPr>
          <w:rFonts w:ascii="Times New Roman" w:hAnsi="Times New Roman" w:cs="Times New Roman"/>
          <w:sz w:val="28"/>
          <w:szCs w:val="28"/>
        </w:rPr>
        <w:t>;</w:t>
      </w:r>
    </w:p>
    <w:p w:rsidR="00F83AB7" w:rsidRPr="00725CA1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CA1">
        <w:rPr>
          <w:rFonts w:ascii="Times New Roman" w:hAnsi="Times New Roman" w:cs="Times New Roman"/>
          <w:sz w:val="28"/>
          <w:szCs w:val="28"/>
        </w:rPr>
        <w:t>сроки и форма представления отчет</w:t>
      </w:r>
      <w:r w:rsidR="006F3546" w:rsidRPr="00725CA1">
        <w:rPr>
          <w:rFonts w:ascii="Times New Roman" w:hAnsi="Times New Roman" w:cs="Times New Roman"/>
          <w:sz w:val="28"/>
          <w:szCs w:val="28"/>
        </w:rPr>
        <w:t>а о</w:t>
      </w:r>
      <w:r w:rsidRPr="00725CA1">
        <w:rPr>
          <w:rFonts w:ascii="Times New Roman" w:hAnsi="Times New Roman" w:cs="Times New Roman"/>
          <w:sz w:val="28"/>
          <w:szCs w:val="28"/>
        </w:rPr>
        <w:t xml:space="preserve"> </w:t>
      </w:r>
      <w:r w:rsidR="006F3546" w:rsidRPr="00725CA1">
        <w:rPr>
          <w:rFonts w:ascii="Times New Roman" w:hAnsi="Times New Roman" w:cs="Times New Roman"/>
          <w:sz w:val="28"/>
          <w:szCs w:val="28"/>
        </w:rPr>
        <w:t xml:space="preserve">расходах, в целях </w:t>
      </w:r>
      <w:proofErr w:type="spellStart"/>
      <w:r w:rsidR="006F3546" w:rsidRPr="00725CA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F3546" w:rsidRPr="00725CA1">
        <w:rPr>
          <w:rFonts w:ascii="Times New Roman" w:hAnsi="Times New Roman" w:cs="Times New Roman"/>
          <w:sz w:val="28"/>
          <w:szCs w:val="28"/>
        </w:rPr>
        <w:t xml:space="preserve"> которых предоставляются иной межбюджетный трансферт</w:t>
      </w:r>
      <w:r w:rsidR="00A21212">
        <w:rPr>
          <w:rFonts w:ascii="Times New Roman" w:hAnsi="Times New Roman" w:cs="Times New Roman"/>
          <w:sz w:val="28"/>
          <w:szCs w:val="28"/>
        </w:rPr>
        <w:t>,</w:t>
      </w:r>
      <w:r w:rsidR="006F3546" w:rsidRPr="00725CA1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725CA1" w:rsidRPr="00725CA1">
        <w:rPr>
          <w:rFonts w:ascii="Times New Roman" w:hAnsi="Times New Roman" w:cs="Times New Roman"/>
          <w:sz w:val="28"/>
          <w:szCs w:val="28"/>
        </w:rPr>
        <w:t>а</w:t>
      </w:r>
      <w:r w:rsidR="006F3546" w:rsidRPr="00725CA1">
        <w:rPr>
          <w:rFonts w:ascii="Times New Roman" w:hAnsi="Times New Roman" w:cs="Times New Roman"/>
          <w:sz w:val="28"/>
          <w:szCs w:val="28"/>
        </w:rPr>
        <w:t xml:space="preserve"> о достижении значения результата предоставления </w:t>
      </w:r>
      <w:r w:rsidRPr="00725CA1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 </w:t>
      </w:r>
      <w:r w:rsidR="006F3546" w:rsidRPr="00725CA1">
        <w:rPr>
          <w:rFonts w:ascii="Times New Roman" w:hAnsi="Times New Roman" w:cs="Times New Roman"/>
          <w:sz w:val="28"/>
          <w:szCs w:val="28"/>
        </w:rPr>
        <w:t>обязательствах</w:t>
      </w:r>
      <w:r w:rsidR="00725CA1" w:rsidRPr="00725CA1">
        <w:rPr>
          <w:rFonts w:ascii="Times New Roman" w:hAnsi="Times New Roman" w:cs="Times New Roman"/>
          <w:sz w:val="28"/>
          <w:szCs w:val="28"/>
        </w:rPr>
        <w:t>, принятых в целях его достижения</w:t>
      </w:r>
      <w:r w:rsidRPr="00725CA1">
        <w:rPr>
          <w:rFonts w:ascii="Times New Roman" w:hAnsi="Times New Roman" w:cs="Times New Roman"/>
          <w:sz w:val="28"/>
          <w:szCs w:val="28"/>
        </w:rPr>
        <w:t>;</w:t>
      </w:r>
    </w:p>
    <w:p w:rsidR="00F83AB7" w:rsidRPr="00725CA1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CA1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725CA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25CA1">
        <w:rPr>
          <w:rFonts w:ascii="Times New Roman" w:hAnsi="Times New Roman" w:cs="Times New Roman"/>
          <w:sz w:val="28"/>
          <w:szCs w:val="28"/>
        </w:rPr>
        <w:t xml:space="preserve"> установленного значения </w:t>
      </w:r>
      <w:r w:rsidR="00725CA1" w:rsidRPr="00725CA1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Pr="00725CA1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трансфертов;</w:t>
      </w:r>
    </w:p>
    <w:p w:rsidR="004D0178" w:rsidRPr="003A3463" w:rsidRDefault="004D017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CA1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за соблюдением </w:t>
      </w:r>
      <w:r w:rsidRPr="00565E2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725CA1" w:rsidRPr="00565E2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65E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25CA1">
        <w:rPr>
          <w:rFonts w:ascii="Times New Roman" w:hAnsi="Times New Roman" w:cs="Times New Roman"/>
          <w:sz w:val="28"/>
          <w:szCs w:val="28"/>
        </w:rPr>
        <w:t xml:space="preserve"> обязательств по использованию иных межбюджетных трансфертов, предусмотренных соглашением;</w:t>
      </w:r>
      <w:r w:rsidRPr="003A3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9E2" w:rsidRPr="001119E2" w:rsidRDefault="00F83AB7" w:rsidP="00111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сторон </w:t>
      </w:r>
      <w:r w:rsidRPr="00006016">
        <w:rPr>
          <w:rFonts w:ascii="Times New Roman" w:hAnsi="Times New Roman" w:cs="Times New Roman"/>
          <w:sz w:val="28"/>
          <w:szCs w:val="28"/>
        </w:rPr>
        <w:t>за</w:t>
      </w:r>
      <w:r w:rsidR="00671050" w:rsidRPr="00006016">
        <w:rPr>
          <w:rFonts w:ascii="Times New Roman" w:hAnsi="Times New Roman" w:cs="Times New Roman"/>
          <w:sz w:val="28"/>
          <w:szCs w:val="28"/>
        </w:rPr>
        <w:t xml:space="preserve"> неисполнение или ненадлежащее исполнение обязательств</w:t>
      </w:r>
      <w:r w:rsidR="00671050">
        <w:rPr>
          <w:rFonts w:ascii="Times New Roman" w:hAnsi="Times New Roman" w:cs="Times New Roman"/>
          <w:sz w:val="28"/>
          <w:szCs w:val="28"/>
        </w:rPr>
        <w:t xml:space="preserve"> по соглашению</w:t>
      </w:r>
      <w:r w:rsidRPr="003A3463">
        <w:rPr>
          <w:rFonts w:ascii="Times New Roman" w:hAnsi="Times New Roman" w:cs="Times New Roman"/>
          <w:sz w:val="28"/>
          <w:szCs w:val="28"/>
        </w:rPr>
        <w:t>.</w:t>
      </w:r>
    </w:p>
    <w:p w:rsidR="00F83AB7" w:rsidRPr="00BD4F38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5819">
        <w:rPr>
          <w:rFonts w:ascii="Times New Roman" w:hAnsi="Times New Roman" w:cs="Times New Roman"/>
          <w:sz w:val="28"/>
          <w:szCs w:val="28"/>
        </w:rPr>
        <w:t>5</w:t>
      </w:r>
      <w:r w:rsidR="00F11A6B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осуществляется Министерством на единый счет бюджета муниципального образования, </w:t>
      </w:r>
      <w:r w:rsidR="00F83AB7" w:rsidRPr="00C10549">
        <w:rPr>
          <w:rFonts w:ascii="Times New Roman" w:hAnsi="Times New Roman" w:cs="Times New Roman"/>
          <w:sz w:val="28"/>
          <w:szCs w:val="28"/>
        </w:rPr>
        <w:t>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</w:t>
      </w:r>
      <w:r w:rsidR="00F83AB7" w:rsidRPr="00BD4F38">
        <w:rPr>
          <w:rFonts w:ascii="Times New Roman" w:hAnsi="Times New Roman" w:cs="Times New Roman"/>
          <w:color w:val="000000" w:themeColor="text1"/>
          <w:sz w:val="28"/>
          <w:szCs w:val="28"/>
        </w:rPr>
        <w:t>, со дня заключения соглашения.</w:t>
      </w:r>
    </w:p>
    <w:p w:rsidR="001119E2" w:rsidRPr="001119E2" w:rsidRDefault="001119E2" w:rsidP="001119E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1581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 местного самоуправления муниципального образования</w:t>
      </w:r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06016">
        <w:rPr>
          <w:rFonts w:ascii="Times New Roman" w:eastAsiaTheme="minorHAnsi" w:hAnsi="Times New Roman" w:cs="Times New Roman"/>
          <w:sz w:val="28"/>
          <w:szCs w:val="28"/>
          <w:lang w:eastAsia="en-US"/>
        </w:rPr>
        <w:t>до 1</w:t>
      </w:r>
      <w:r w:rsidR="00E71847" w:rsidRPr="00006016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0060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января 2027 года</w:t>
      </w:r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в Министерство (в электронном виде и на бумажном носителе) отчет о расходах, в целях </w:t>
      </w:r>
      <w:proofErr w:type="spellStart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предоставляется иной межбюджетный трансферт, и отчет о достижении значений результатов предоставления иного межбюджетного трансферта и обязательствах, принятых в целях их достижения, по формам, прилагаемым к типовой форме соглашения, установленной Министерством финансов Республики Татарстан.</w:t>
      </w:r>
    </w:p>
    <w:p w:rsidR="001119E2" w:rsidRPr="00565E24" w:rsidRDefault="001119E2" w:rsidP="001119E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установленного соглашением значения результата предоставления иного межбюджетного трансферта пояснительная записка к отчетности должна содержать информацию о причинах </w:t>
      </w:r>
      <w:proofErr w:type="spellStart"/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принятых уполномоченным органом</w:t>
      </w:r>
      <w:r w:rsidR="00565E24"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</w:t>
      </w:r>
      <w:r w:rsidRPr="00565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мерах.</w:t>
      </w:r>
    </w:p>
    <w:p w:rsidR="00F83AB7" w:rsidRPr="00F83AB7" w:rsidRDefault="00CE3C3D" w:rsidP="00111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5819">
        <w:rPr>
          <w:rFonts w:ascii="Times New Roman" w:hAnsi="Times New Roman" w:cs="Times New Roman"/>
          <w:sz w:val="28"/>
          <w:szCs w:val="28"/>
        </w:rPr>
        <w:t>7</w:t>
      </w:r>
      <w:r w:rsidR="001119E2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иных межбюджетных трансфертов осуществляется Министерством </w:t>
      </w:r>
      <w:r w:rsidR="00D71B3E">
        <w:rPr>
          <w:rFonts w:ascii="Times New Roman" w:hAnsi="Times New Roman" w:cs="Times New Roman"/>
          <w:sz w:val="28"/>
          <w:szCs w:val="28"/>
        </w:rPr>
        <w:t>на основании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 сравнения установленного соглашением и фактически достигнутого</w:t>
      </w:r>
      <w:r w:rsidR="00BD7013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="005C4FCF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трансфертов.</w:t>
      </w:r>
    </w:p>
    <w:p w:rsidR="00F83AB7" w:rsidRPr="0048350C" w:rsidRDefault="001119E2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E6221D">
        <w:rPr>
          <w:rFonts w:ascii="Times New Roman" w:hAnsi="Times New Roman" w:cs="Times New Roman"/>
          <w:sz w:val="28"/>
          <w:szCs w:val="28"/>
        </w:rPr>
        <w:t>1</w:t>
      </w:r>
      <w:r w:rsidR="00B15819">
        <w:rPr>
          <w:rFonts w:ascii="Times New Roman" w:hAnsi="Times New Roman" w:cs="Times New Roman"/>
          <w:sz w:val="28"/>
          <w:szCs w:val="28"/>
        </w:rPr>
        <w:t>8</w:t>
      </w:r>
      <w:r w:rsidR="00F83AB7" w:rsidRPr="00E6221D">
        <w:rPr>
          <w:rFonts w:ascii="Times New Roman" w:hAnsi="Times New Roman" w:cs="Times New Roman"/>
          <w:sz w:val="28"/>
          <w:szCs w:val="28"/>
        </w:rPr>
        <w:t xml:space="preserve">. </w:t>
      </w:r>
      <w:r w:rsidR="0048350C" w:rsidRPr="00E6221D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</w:t>
      </w:r>
      <w:r w:rsidR="005C4FCF" w:rsidRPr="00E6221D">
        <w:rPr>
          <w:rFonts w:ascii="Times New Roman" w:hAnsi="Times New Roman" w:cs="Times New Roman"/>
          <w:sz w:val="28"/>
          <w:szCs w:val="28"/>
        </w:rPr>
        <w:t xml:space="preserve">2026 </w:t>
      </w:r>
      <w:r w:rsidR="009A180C" w:rsidRPr="00E6221D">
        <w:rPr>
          <w:rFonts w:ascii="Times New Roman" w:hAnsi="Times New Roman" w:cs="Times New Roman"/>
          <w:sz w:val="28"/>
          <w:szCs w:val="28"/>
        </w:rPr>
        <w:t>года</w:t>
      </w:r>
      <w:r w:rsidR="0048350C" w:rsidRPr="00E6221D">
        <w:rPr>
          <w:rFonts w:ascii="Times New Roman" w:hAnsi="Times New Roman" w:cs="Times New Roman"/>
          <w:sz w:val="28"/>
          <w:szCs w:val="28"/>
        </w:rPr>
        <w:t xml:space="preserve"> не достигнуто значение результата предоставления иных межбюджетных трансфертов, установленное соглашением, иные межбюджетные трансферты подлежат возврату из бюджета муниципального образования в бюджет Республики Татарстан </w:t>
      </w:r>
      <w:r w:rsidR="0048350C" w:rsidRPr="007323F9">
        <w:rPr>
          <w:rFonts w:ascii="Times New Roman" w:hAnsi="Times New Roman" w:cs="Times New Roman"/>
          <w:sz w:val="28"/>
          <w:szCs w:val="28"/>
        </w:rPr>
        <w:t>до 1 марта</w:t>
      </w:r>
      <w:r w:rsidR="005C4FCF" w:rsidRPr="007323F9">
        <w:rPr>
          <w:rFonts w:ascii="Times New Roman" w:hAnsi="Times New Roman" w:cs="Times New Roman"/>
          <w:sz w:val="28"/>
          <w:szCs w:val="28"/>
        </w:rPr>
        <w:t xml:space="preserve"> 2027</w:t>
      </w:r>
      <w:r w:rsidR="0048350C" w:rsidRPr="007323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AB7" w:rsidRPr="00F83AB7" w:rsidRDefault="001119E2" w:rsidP="00177A59">
      <w:pPr>
        <w:pStyle w:val="ConsPlusNormal"/>
        <w:shd w:val="clear" w:color="auto" w:fill="FFFFFF" w:themeFill="background1"/>
        <w:tabs>
          <w:tab w:val="left" w:pos="102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21D">
        <w:rPr>
          <w:rFonts w:ascii="Times New Roman" w:hAnsi="Times New Roman" w:cs="Times New Roman"/>
          <w:sz w:val="28"/>
          <w:szCs w:val="28"/>
        </w:rPr>
        <w:t>1</w:t>
      </w:r>
      <w:r w:rsidR="00B15819">
        <w:rPr>
          <w:rFonts w:ascii="Times New Roman" w:hAnsi="Times New Roman" w:cs="Times New Roman"/>
          <w:sz w:val="28"/>
          <w:szCs w:val="28"/>
        </w:rPr>
        <w:t>9</w:t>
      </w:r>
      <w:r w:rsidRPr="00E6221D">
        <w:rPr>
          <w:rFonts w:ascii="Times New Roman" w:hAnsi="Times New Roman" w:cs="Times New Roman"/>
          <w:sz w:val="28"/>
          <w:szCs w:val="28"/>
        </w:rPr>
        <w:t>. </w:t>
      </w:r>
      <w:r w:rsidR="00512B55" w:rsidRPr="00E6221D">
        <w:rPr>
          <w:rFonts w:ascii="Times New Roman" w:hAnsi="Times New Roman" w:cs="Times New Roman"/>
          <w:sz w:val="28"/>
          <w:szCs w:val="28"/>
        </w:rPr>
        <w:t xml:space="preserve">В </w:t>
      </w:r>
      <w:r w:rsidR="00F83AB7" w:rsidRPr="00E6221D">
        <w:rPr>
          <w:rFonts w:ascii="Times New Roman" w:hAnsi="Times New Roman" w:cs="Times New Roman"/>
          <w:sz w:val="28"/>
          <w:szCs w:val="28"/>
        </w:rPr>
        <w:t>случае нарушения муниципальным образованием условий предоставления иных межбюджетных трансфертов, в том числе невозврата муниципальным образованием средств в бюджет Республики Татарстан в соответствии с</w:t>
      </w:r>
      <w:r w:rsidR="00BD4F38" w:rsidRPr="00E6221D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83AB7" w:rsidRPr="00E6221D">
        <w:rPr>
          <w:rFonts w:ascii="Times New Roman" w:hAnsi="Times New Roman" w:cs="Times New Roman"/>
          <w:sz w:val="28"/>
          <w:szCs w:val="28"/>
        </w:rPr>
        <w:t xml:space="preserve"> </w:t>
      </w:r>
      <w:r w:rsidRPr="007323F9">
        <w:rPr>
          <w:rFonts w:ascii="Times New Roman" w:hAnsi="Times New Roman" w:cs="Times New Roman"/>
          <w:sz w:val="28"/>
          <w:szCs w:val="28"/>
        </w:rPr>
        <w:t>1</w:t>
      </w:r>
      <w:r w:rsidR="00B15819" w:rsidRPr="007323F9">
        <w:rPr>
          <w:rFonts w:ascii="Times New Roman" w:hAnsi="Times New Roman" w:cs="Times New Roman"/>
          <w:sz w:val="28"/>
          <w:szCs w:val="28"/>
        </w:rPr>
        <w:t>8</w:t>
      </w:r>
      <w:r w:rsidR="00F83AB7" w:rsidRPr="00E6221D">
        <w:rPr>
          <w:rFonts w:ascii="Times New Roman" w:hAnsi="Times New Roman" w:cs="Times New Roman"/>
          <w:sz w:val="28"/>
          <w:szCs w:val="28"/>
        </w:rPr>
        <w:t xml:space="preserve"> настоящего Порядка, к нему применяются </w:t>
      </w:r>
      <w:r w:rsidR="006C16E4" w:rsidRPr="00E6221D">
        <w:rPr>
          <w:rFonts w:ascii="Times New Roman" w:hAnsi="Times New Roman" w:cs="Times New Roman"/>
          <w:sz w:val="28"/>
          <w:szCs w:val="28"/>
        </w:rPr>
        <w:t xml:space="preserve">бюджетные </w:t>
      </w:r>
      <w:r w:rsidR="00F83AB7" w:rsidRPr="00E6221D">
        <w:rPr>
          <w:rFonts w:ascii="Times New Roman" w:hAnsi="Times New Roman" w:cs="Times New Roman"/>
          <w:sz w:val="28"/>
          <w:szCs w:val="28"/>
        </w:rPr>
        <w:t>меры принуждения, предусмотренные бюджетным законодательством Российской Федерации.</w:t>
      </w:r>
    </w:p>
    <w:p w:rsidR="007C0063" w:rsidRPr="00175818" w:rsidRDefault="00B15819" w:rsidP="00177A5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469DA">
        <w:rPr>
          <w:rFonts w:ascii="Times New Roman" w:hAnsi="Times New Roman" w:cs="Times New Roman"/>
          <w:sz w:val="28"/>
          <w:szCs w:val="28"/>
        </w:rPr>
        <w:t>. </w:t>
      </w:r>
      <w:r w:rsidR="007C0063" w:rsidRPr="00175818">
        <w:rPr>
          <w:rFonts w:ascii="Times New Roman" w:hAnsi="Times New Roman" w:cs="Times New Roman"/>
          <w:sz w:val="28"/>
          <w:szCs w:val="28"/>
        </w:rPr>
        <w:t>Не</w:t>
      </w:r>
      <w:r w:rsidR="008E64DE">
        <w:rPr>
          <w:rFonts w:ascii="Times New Roman" w:hAnsi="Times New Roman" w:cs="Times New Roman"/>
          <w:sz w:val="28"/>
          <w:szCs w:val="28"/>
        </w:rPr>
        <w:t xml:space="preserve"> </w:t>
      </w:r>
      <w:r w:rsidR="007C0063" w:rsidRPr="00175818">
        <w:rPr>
          <w:rFonts w:ascii="Times New Roman" w:hAnsi="Times New Roman" w:cs="Times New Roman"/>
          <w:sz w:val="28"/>
          <w:szCs w:val="28"/>
        </w:rPr>
        <w:t>использованные по состоянию на 1 января 2027 года иные межбюджетные трансферты подлежат возврату в доход бюджета Республики Татарстан в течение первых 15 рабочих дней 2027 года, за исключением случая, предусмотренного абзацем третьим настоящего пункта.</w:t>
      </w:r>
    </w:p>
    <w:p w:rsidR="00F83AB7" w:rsidRPr="00175818" w:rsidRDefault="00F83AB7" w:rsidP="00177A5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5818">
        <w:rPr>
          <w:rFonts w:ascii="Times New Roman" w:hAnsi="Times New Roman" w:cs="Times New Roman"/>
          <w:sz w:val="28"/>
          <w:szCs w:val="28"/>
        </w:rPr>
        <w:t>В случае если не</w:t>
      </w:r>
      <w:r w:rsidR="008E64DE">
        <w:rPr>
          <w:rFonts w:ascii="Times New Roman" w:hAnsi="Times New Roman" w:cs="Times New Roman"/>
          <w:sz w:val="28"/>
          <w:szCs w:val="28"/>
        </w:rPr>
        <w:t xml:space="preserve"> </w:t>
      </w:r>
      <w:r w:rsidRPr="00175818">
        <w:rPr>
          <w:rFonts w:ascii="Times New Roman" w:hAnsi="Times New Roman" w:cs="Times New Roman"/>
          <w:sz w:val="28"/>
          <w:szCs w:val="28"/>
        </w:rPr>
        <w:t>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7141C3" w:rsidRPr="00FC194E" w:rsidRDefault="007141C3" w:rsidP="00177A5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остатка иных межбюджетных трансфертов, не использованных </w:t>
      </w:r>
      <w:r w:rsidR="00FC03F6" w:rsidRPr="00FC194E">
        <w:rPr>
          <w:rFonts w:ascii="Times New Roman" w:hAnsi="Times New Roman" w:cs="Times New Roman"/>
          <w:sz w:val="28"/>
          <w:szCs w:val="28"/>
        </w:rPr>
        <w:t>по состоянию на 1 января 2027 года</w:t>
      </w:r>
      <w:r w:rsidRPr="00FC194E">
        <w:rPr>
          <w:rFonts w:ascii="Times New Roman" w:hAnsi="Times New Roman" w:cs="Times New Roman"/>
          <w:sz w:val="28"/>
          <w:szCs w:val="28"/>
        </w:rPr>
        <w:t>, на</w:t>
      </w:r>
      <w:r w:rsidR="00FC03F6" w:rsidRPr="00FC194E">
        <w:rPr>
          <w:rFonts w:ascii="Times New Roman" w:hAnsi="Times New Roman" w:cs="Times New Roman"/>
          <w:sz w:val="28"/>
          <w:szCs w:val="28"/>
        </w:rPr>
        <w:t xml:space="preserve"> </w:t>
      </w:r>
      <w:r w:rsidRPr="00FC194E">
        <w:rPr>
          <w:rFonts w:ascii="Times New Roman" w:hAnsi="Times New Roman" w:cs="Times New Roman"/>
          <w:sz w:val="28"/>
          <w:szCs w:val="28"/>
        </w:rPr>
        <w:t>цели</w:t>
      </w:r>
      <w:r w:rsidR="00FC03F6" w:rsidRPr="00FC194E">
        <w:rPr>
          <w:rFonts w:ascii="Times New Roman" w:hAnsi="Times New Roman" w:cs="Times New Roman"/>
          <w:sz w:val="28"/>
          <w:szCs w:val="28"/>
        </w:rPr>
        <w:t>,</w:t>
      </w:r>
      <w:r w:rsidRPr="00FC194E">
        <w:rPr>
          <w:rFonts w:ascii="Times New Roman" w:hAnsi="Times New Roman" w:cs="Times New Roman"/>
          <w:sz w:val="28"/>
          <w:szCs w:val="28"/>
        </w:rPr>
        <w:t xml:space="preserve"> </w:t>
      </w:r>
      <w:r w:rsidRPr="00FC194E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в пункте 1 настоящего Порядка, муниципальное образование предоставляет в Министерство не позднее </w:t>
      </w:r>
      <w:r w:rsidR="00FC03F6" w:rsidRPr="00FC194E">
        <w:rPr>
          <w:rFonts w:ascii="Times New Roman" w:hAnsi="Times New Roman" w:cs="Times New Roman"/>
          <w:sz w:val="28"/>
          <w:szCs w:val="28"/>
        </w:rPr>
        <w:t>первых 1</w:t>
      </w:r>
      <w:r w:rsidR="00946953">
        <w:rPr>
          <w:rFonts w:ascii="Times New Roman" w:hAnsi="Times New Roman" w:cs="Times New Roman"/>
          <w:sz w:val="28"/>
          <w:szCs w:val="28"/>
        </w:rPr>
        <w:t>5</w:t>
      </w:r>
      <w:r w:rsidR="00FC03F6" w:rsidRPr="00FC194E">
        <w:rPr>
          <w:rFonts w:ascii="Times New Roman" w:hAnsi="Times New Roman" w:cs="Times New Roman"/>
          <w:sz w:val="28"/>
          <w:szCs w:val="28"/>
        </w:rPr>
        <w:t xml:space="preserve"> рабочих дней 2027 года </w:t>
      </w:r>
      <w:r w:rsidR="00A404D5" w:rsidRPr="00FC194E">
        <w:rPr>
          <w:rFonts w:ascii="Times New Roman" w:hAnsi="Times New Roman" w:cs="Times New Roman"/>
          <w:sz w:val="28"/>
          <w:szCs w:val="28"/>
        </w:rPr>
        <w:t>информацию с обоснованием такой потребности.</w:t>
      </w:r>
    </w:p>
    <w:p w:rsidR="00A404D5" w:rsidRPr="00FC194E" w:rsidRDefault="00A404D5" w:rsidP="00177A59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>Министерство не позднее 30 календарных дней со дня получения от муниципального образования информации, указанной в абзаце третьем настоящего пункта, по согласованию с Министерством финансов Республики Татарстан принимает решение о наличии или об отсутствии потребности в н</w:t>
      </w:r>
      <w:r w:rsidR="00B56295" w:rsidRPr="00FC194E">
        <w:rPr>
          <w:rFonts w:ascii="Times New Roman" w:hAnsi="Times New Roman" w:cs="Times New Roman"/>
          <w:sz w:val="28"/>
          <w:szCs w:val="28"/>
        </w:rPr>
        <w:t xml:space="preserve">аправлении в </w:t>
      </w:r>
      <w:r w:rsidR="00F121BA" w:rsidRPr="00FC194E">
        <w:rPr>
          <w:rFonts w:ascii="Times New Roman" w:hAnsi="Times New Roman" w:cs="Times New Roman"/>
          <w:sz w:val="28"/>
          <w:szCs w:val="28"/>
        </w:rPr>
        <w:t>2027</w:t>
      </w:r>
      <w:r w:rsidRPr="00FC194E">
        <w:rPr>
          <w:rFonts w:ascii="Times New Roman" w:hAnsi="Times New Roman" w:cs="Times New Roman"/>
          <w:sz w:val="28"/>
          <w:szCs w:val="28"/>
        </w:rPr>
        <w:t xml:space="preserve"> году остатка </w:t>
      </w:r>
      <w:r w:rsidR="00AC796E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FC194E">
        <w:rPr>
          <w:rFonts w:ascii="Times New Roman" w:hAnsi="Times New Roman" w:cs="Times New Roman"/>
          <w:sz w:val="28"/>
          <w:szCs w:val="28"/>
        </w:rPr>
        <w:t xml:space="preserve">, не использованного в </w:t>
      </w:r>
      <w:r w:rsidR="00F121BA" w:rsidRPr="00FC194E">
        <w:rPr>
          <w:rFonts w:ascii="Times New Roman" w:hAnsi="Times New Roman" w:cs="Times New Roman"/>
          <w:sz w:val="28"/>
          <w:szCs w:val="28"/>
        </w:rPr>
        <w:t>2026</w:t>
      </w:r>
      <w:r w:rsidRPr="00FC194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75818" w:rsidRPr="00FC194E" w:rsidRDefault="00175818" w:rsidP="005F158E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796E">
        <w:rPr>
          <w:rFonts w:ascii="Times New Roman" w:hAnsi="Times New Roman" w:cs="Times New Roman"/>
          <w:sz w:val="28"/>
          <w:szCs w:val="28"/>
        </w:rPr>
        <w:t>В случае принятия решения</w:t>
      </w:r>
      <w:r w:rsidR="00946953" w:rsidRPr="00AC796E">
        <w:rPr>
          <w:rFonts w:ascii="Times New Roman" w:hAnsi="Times New Roman" w:cs="Times New Roman"/>
          <w:sz w:val="28"/>
          <w:szCs w:val="28"/>
        </w:rPr>
        <w:t xml:space="preserve"> о наличии потребности в направлении в 2027 году остатк</w:t>
      </w:r>
      <w:r w:rsidR="00AC796E" w:rsidRPr="00AC796E">
        <w:rPr>
          <w:rFonts w:ascii="Times New Roman" w:hAnsi="Times New Roman" w:cs="Times New Roman"/>
          <w:sz w:val="28"/>
          <w:szCs w:val="28"/>
        </w:rPr>
        <w:t xml:space="preserve">а иных межбюджетных трансфертов, не использованных в 2026 году, </w:t>
      </w:r>
      <w:r w:rsidR="006C558E" w:rsidRPr="006C558E">
        <w:rPr>
          <w:rFonts w:ascii="Times New Roman" w:hAnsi="Times New Roman" w:cs="Times New Roman"/>
          <w:sz w:val="28"/>
          <w:szCs w:val="28"/>
        </w:rPr>
        <w:t>на цели, указанные в пункте 1 настоящего Порядка</w:t>
      </w:r>
      <w:r w:rsidR="006C558E">
        <w:rPr>
          <w:rFonts w:ascii="Times New Roman" w:hAnsi="Times New Roman" w:cs="Times New Roman"/>
          <w:sz w:val="28"/>
          <w:szCs w:val="28"/>
        </w:rPr>
        <w:t>,</w:t>
      </w:r>
      <w:r w:rsidR="006C558E" w:rsidRPr="006C558E">
        <w:rPr>
          <w:rFonts w:ascii="Times New Roman" w:hAnsi="Times New Roman" w:cs="Times New Roman"/>
          <w:sz w:val="28"/>
          <w:szCs w:val="28"/>
        </w:rPr>
        <w:t xml:space="preserve"> </w:t>
      </w:r>
      <w:r w:rsidR="00AC796E" w:rsidRPr="00AC796E">
        <w:rPr>
          <w:rFonts w:ascii="Times New Roman" w:hAnsi="Times New Roman" w:cs="Times New Roman"/>
          <w:sz w:val="28"/>
          <w:szCs w:val="28"/>
        </w:rPr>
        <w:t>между Министерством и муниципальным образованием заключается дополнительное соглашение в соответстви</w:t>
      </w:r>
      <w:r w:rsidR="00901F0A">
        <w:rPr>
          <w:rFonts w:ascii="Times New Roman" w:hAnsi="Times New Roman" w:cs="Times New Roman"/>
          <w:sz w:val="28"/>
          <w:szCs w:val="28"/>
        </w:rPr>
        <w:t>и</w:t>
      </w:r>
      <w:r w:rsidR="00AC796E" w:rsidRPr="00AC796E">
        <w:rPr>
          <w:rFonts w:ascii="Times New Roman" w:hAnsi="Times New Roman" w:cs="Times New Roman"/>
          <w:sz w:val="28"/>
          <w:szCs w:val="28"/>
        </w:rPr>
        <w:t xml:space="preserve"> с типовой формой, установленной Министерством финансов Республики Татарстан</w:t>
      </w:r>
      <w:r w:rsidRPr="00AC796E">
        <w:rPr>
          <w:rFonts w:ascii="Times New Roman" w:hAnsi="Times New Roman" w:cs="Times New Roman"/>
          <w:sz w:val="28"/>
          <w:szCs w:val="28"/>
        </w:rPr>
        <w:t>.</w:t>
      </w:r>
    </w:p>
    <w:p w:rsidR="005F158E" w:rsidRPr="00FC194E" w:rsidRDefault="005F158E" w:rsidP="005F158E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>2</w:t>
      </w:r>
      <w:r w:rsidR="00B15819" w:rsidRPr="00FC194E">
        <w:rPr>
          <w:rFonts w:ascii="Times New Roman" w:hAnsi="Times New Roman" w:cs="Times New Roman"/>
          <w:sz w:val="28"/>
          <w:szCs w:val="28"/>
        </w:rPr>
        <w:t>1</w:t>
      </w:r>
      <w:r w:rsidRPr="00FC194E">
        <w:rPr>
          <w:rFonts w:ascii="Times New Roman" w:hAnsi="Times New Roman" w:cs="Times New Roman"/>
          <w:sz w:val="28"/>
          <w:szCs w:val="28"/>
        </w:rPr>
        <w:t>. Иные межбюджетные трансферты подлежат возврату в полном объеме в бюджет Республики Татарстан в течение 30 рабочих дней со дня получения соответствующего требования Министерства в случае:</w:t>
      </w:r>
    </w:p>
    <w:p w:rsidR="005F158E" w:rsidRPr="00FC194E" w:rsidRDefault="005F158E" w:rsidP="005F158E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>нарушения муниципальным образованием условий предоставления иных межбюджетных трансфертов, выявленного в том числе по фактам проверок, проведенных Министерством и органами государственного финансового контроля;</w:t>
      </w:r>
    </w:p>
    <w:p w:rsidR="004C2394" w:rsidRPr="00FC194E" w:rsidRDefault="005F158E" w:rsidP="005F158E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194E">
        <w:rPr>
          <w:rFonts w:ascii="Times New Roman" w:hAnsi="Times New Roman" w:cs="Times New Roman"/>
          <w:sz w:val="28"/>
          <w:szCs w:val="28"/>
        </w:rPr>
        <w:t xml:space="preserve">непредставления уполномоченным органом местного самоуправления муниципального образования отчета о расходах, в целях </w:t>
      </w:r>
      <w:proofErr w:type="spellStart"/>
      <w:r w:rsidRPr="00FC194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C194E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трансферт, и отчета о достижении значени</w:t>
      </w:r>
      <w:r w:rsidR="004C2394" w:rsidRPr="00FC194E">
        <w:rPr>
          <w:rFonts w:ascii="Times New Roman" w:hAnsi="Times New Roman" w:cs="Times New Roman"/>
          <w:sz w:val="28"/>
          <w:szCs w:val="28"/>
        </w:rPr>
        <w:t>я</w:t>
      </w:r>
      <w:r w:rsidRPr="00FC194E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4C2394" w:rsidRPr="00FC194E">
        <w:rPr>
          <w:rFonts w:ascii="Times New Roman" w:hAnsi="Times New Roman" w:cs="Times New Roman"/>
          <w:sz w:val="28"/>
          <w:szCs w:val="28"/>
        </w:rPr>
        <w:t>та</w:t>
      </w:r>
      <w:r w:rsidRPr="00FC194E">
        <w:rPr>
          <w:rFonts w:ascii="Times New Roman" w:hAnsi="Times New Roman" w:cs="Times New Roman"/>
          <w:sz w:val="28"/>
          <w:szCs w:val="28"/>
        </w:rPr>
        <w:t xml:space="preserve"> предоставления иного межбюджетного трансферта и обязательствах, принятых в целях их достижения, </w:t>
      </w:r>
      <w:r w:rsidR="004C2394" w:rsidRPr="00FC194E">
        <w:rPr>
          <w:rFonts w:ascii="Times New Roman" w:hAnsi="Times New Roman" w:cs="Times New Roman"/>
          <w:sz w:val="28"/>
          <w:szCs w:val="28"/>
        </w:rPr>
        <w:t>в срок, установленный соглашением;</w:t>
      </w:r>
    </w:p>
    <w:p w:rsidR="005F158E" w:rsidRPr="00F83AB7" w:rsidRDefault="004C2394" w:rsidP="005F158E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94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C194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значения результата предоставления иных межбюджетных трансфертов в срок, установленны</w:t>
      </w:r>
      <w:r w:rsidR="00946953">
        <w:rPr>
          <w:rFonts w:ascii="Times New Roman" w:hAnsi="Times New Roman" w:cs="Times New Roman"/>
          <w:sz w:val="28"/>
          <w:szCs w:val="28"/>
        </w:rPr>
        <w:t>й</w:t>
      </w:r>
      <w:r w:rsidRPr="00FC194E">
        <w:rPr>
          <w:rFonts w:ascii="Times New Roman" w:hAnsi="Times New Roman" w:cs="Times New Roman"/>
          <w:sz w:val="28"/>
          <w:szCs w:val="28"/>
        </w:rPr>
        <w:t xml:space="preserve"> соглашением.</w:t>
      </w:r>
      <w:r w:rsidR="005F1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AB7" w:rsidRDefault="001119E2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5819">
        <w:rPr>
          <w:rFonts w:ascii="Times New Roman" w:hAnsi="Times New Roman" w:cs="Times New Roman"/>
          <w:sz w:val="28"/>
          <w:szCs w:val="28"/>
        </w:rPr>
        <w:t>2</w:t>
      </w:r>
      <w:r w:rsidR="00380D71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F47183" w:rsidRPr="00F47183" w:rsidRDefault="00380D71" w:rsidP="00006016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6016">
        <w:rPr>
          <w:rFonts w:ascii="Times New Roman" w:hAnsi="Times New Roman" w:cs="Times New Roman"/>
          <w:sz w:val="28"/>
          <w:szCs w:val="28"/>
        </w:rPr>
        <w:t>2</w:t>
      </w:r>
      <w:r w:rsidR="00B15819" w:rsidRPr="00006016">
        <w:rPr>
          <w:rFonts w:ascii="Times New Roman" w:hAnsi="Times New Roman" w:cs="Times New Roman"/>
          <w:sz w:val="28"/>
          <w:szCs w:val="28"/>
        </w:rPr>
        <w:t>3</w:t>
      </w:r>
      <w:r w:rsidRPr="00006016">
        <w:rPr>
          <w:rFonts w:ascii="Times New Roman" w:hAnsi="Times New Roman" w:cs="Times New Roman"/>
          <w:sz w:val="28"/>
          <w:szCs w:val="28"/>
        </w:rPr>
        <w:t>. </w:t>
      </w:r>
      <w:r w:rsidR="00F47183" w:rsidRPr="000060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Уполномоченный орган местного самоуправления муниципального образования</w:t>
      </w:r>
      <w:r w:rsidR="00F47183" w:rsidRPr="00006016">
        <w:rPr>
          <w:rFonts w:ascii="Times New Roman" w:hAnsi="Times New Roman" w:cs="Times New Roman"/>
          <w:sz w:val="28"/>
          <w:szCs w:val="28"/>
        </w:rPr>
        <w:t xml:space="preserve"> несет ответственность в соответствии с законодательством Российской Федерации за недостоверность предоставляемых отчетов, указанных в пункте 1</w:t>
      </w:r>
      <w:r w:rsidR="00B15819" w:rsidRPr="00006016">
        <w:rPr>
          <w:rFonts w:ascii="Times New Roman" w:hAnsi="Times New Roman" w:cs="Times New Roman"/>
          <w:sz w:val="28"/>
          <w:szCs w:val="28"/>
        </w:rPr>
        <w:t>6</w:t>
      </w:r>
      <w:r w:rsidR="00F47183" w:rsidRPr="00006016">
        <w:rPr>
          <w:rFonts w:ascii="Times New Roman" w:hAnsi="Times New Roman" w:cs="Times New Roman"/>
          <w:sz w:val="28"/>
          <w:szCs w:val="28"/>
        </w:rPr>
        <w:t xml:space="preserve"> настоящего Порядка, и нецелевое использование иных межбюджетных трансфертов.</w:t>
      </w:r>
      <w:r w:rsidR="00F47183" w:rsidRPr="00F47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183" w:rsidRDefault="00F47183" w:rsidP="00F47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7183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 Российской Федерации.</w:t>
      </w:r>
    </w:p>
    <w:p w:rsidR="00A45D54" w:rsidRPr="008E64DE" w:rsidRDefault="008501C6" w:rsidP="00F47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4A0C">
        <w:rPr>
          <w:rFonts w:ascii="Times New Roman" w:hAnsi="Times New Roman" w:cs="Times New Roman"/>
          <w:sz w:val="28"/>
          <w:szCs w:val="28"/>
        </w:rPr>
        <w:t>2</w:t>
      </w:r>
      <w:r w:rsidR="00B15819">
        <w:rPr>
          <w:rFonts w:ascii="Times New Roman" w:hAnsi="Times New Roman" w:cs="Times New Roman"/>
          <w:sz w:val="28"/>
          <w:szCs w:val="28"/>
        </w:rPr>
        <w:t>4</w:t>
      </w:r>
      <w:r w:rsidR="00380D71" w:rsidRPr="00464A0C">
        <w:rPr>
          <w:rFonts w:ascii="Times New Roman" w:hAnsi="Times New Roman" w:cs="Times New Roman"/>
          <w:sz w:val="28"/>
          <w:szCs w:val="28"/>
        </w:rPr>
        <w:t>. </w:t>
      </w:r>
      <w:r w:rsidR="00F83AB7" w:rsidRPr="00464A0C">
        <w:rPr>
          <w:rFonts w:ascii="Times New Roman" w:hAnsi="Times New Roman" w:cs="Times New Roman"/>
          <w:sz w:val="28"/>
          <w:szCs w:val="28"/>
        </w:rPr>
        <w:t>Контроль за целевым использованием иных межбюджетных трансфертов осуществляется Министерством в соответствии с законодательством</w:t>
      </w:r>
      <w:r w:rsidR="00C83CC1" w:rsidRPr="00464A0C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C83CC1">
        <w:rPr>
          <w:rFonts w:ascii="Times New Roman" w:hAnsi="Times New Roman" w:cs="Times New Roman"/>
          <w:sz w:val="26"/>
          <w:szCs w:val="28"/>
        </w:rPr>
        <w:t xml:space="preserve"> Федерации </w:t>
      </w:r>
      <w:r w:rsidR="00C83CC1" w:rsidRPr="008E64DE">
        <w:rPr>
          <w:rFonts w:ascii="Times New Roman" w:hAnsi="Times New Roman" w:cs="Times New Roman"/>
          <w:sz w:val="28"/>
          <w:szCs w:val="28"/>
        </w:rPr>
        <w:t>и законодательством Республики Татарстан</w:t>
      </w:r>
      <w:r w:rsidR="00F83AB7" w:rsidRPr="008E64DE">
        <w:rPr>
          <w:rFonts w:ascii="Times New Roman" w:hAnsi="Times New Roman" w:cs="Times New Roman"/>
          <w:sz w:val="28"/>
          <w:szCs w:val="28"/>
        </w:rPr>
        <w:t>.</w:t>
      </w:r>
    </w:p>
    <w:p w:rsidR="00737F70" w:rsidRPr="008E64DE" w:rsidRDefault="00737F7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737F70" w:rsidRPr="008E64DE" w:rsidSect="00390544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B7"/>
    <w:rsid w:val="00006016"/>
    <w:rsid w:val="00007B2B"/>
    <w:rsid w:val="00010AD0"/>
    <w:rsid w:val="00014572"/>
    <w:rsid w:val="00015789"/>
    <w:rsid w:val="00017195"/>
    <w:rsid w:val="00022439"/>
    <w:rsid w:val="00036110"/>
    <w:rsid w:val="00044E81"/>
    <w:rsid w:val="000469DA"/>
    <w:rsid w:val="00053D36"/>
    <w:rsid w:val="00061B53"/>
    <w:rsid w:val="00065597"/>
    <w:rsid w:val="000C7680"/>
    <w:rsid w:val="000E2AC0"/>
    <w:rsid w:val="000F5055"/>
    <w:rsid w:val="001119E2"/>
    <w:rsid w:val="001319D7"/>
    <w:rsid w:val="0013690B"/>
    <w:rsid w:val="0016664A"/>
    <w:rsid w:val="00166AB7"/>
    <w:rsid w:val="00175818"/>
    <w:rsid w:val="00177A59"/>
    <w:rsid w:val="00187CAD"/>
    <w:rsid w:val="001B0B07"/>
    <w:rsid w:val="001B50A7"/>
    <w:rsid w:val="001D78B8"/>
    <w:rsid w:val="001E1553"/>
    <w:rsid w:val="001E72A1"/>
    <w:rsid w:val="001F4D97"/>
    <w:rsid w:val="00215D9C"/>
    <w:rsid w:val="00224B00"/>
    <w:rsid w:val="00224C89"/>
    <w:rsid w:val="0024377C"/>
    <w:rsid w:val="0025607A"/>
    <w:rsid w:val="002611F6"/>
    <w:rsid w:val="002672C0"/>
    <w:rsid w:val="00282715"/>
    <w:rsid w:val="002925DF"/>
    <w:rsid w:val="002A6213"/>
    <w:rsid w:val="002B3BAA"/>
    <w:rsid w:val="002B3BBE"/>
    <w:rsid w:val="002B7F31"/>
    <w:rsid w:val="002D0A3E"/>
    <w:rsid w:val="002E055E"/>
    <w:rsid w:val="002E2FEB"/>
    <w:rsid w:val="002F525A"/>
    <w:rsid w:val="002F5F5D"/>
    <w:rsid w:val="0030055C"/>
    <w:rsid w:val="00323235"/>
    <w:rsid w:val="00336076"/>
    <w:rsid w:val="00337EDC"/>
    <w:rsid w:val="003565FC"/>
    <w:rsid w:val="003673A3"/>
    <w:rsid w:val="00380D71"/>
    <w:rsid w:val="00387628"/>
    <w:rsid w:val="00390544"/>
    <w:rsid w:val="003A1D85"/>
    <w:rsid w:val="003A3463"/>
    <w:rsid w:val="003E2E62"/>
    <w:rsid w:val="003F2589"/>
    <w:rsid w:val="00404533"/>
    <w:rsid w:val="0040576A"/>
    <w:rsid w:val="00412C81"/>
    <w:rsid w:val="004139BE"/>
    <w:rsid w:val="00433373"/>
    <w:rsid w:val="00434F7E"/>
    <w:rsid w:val="00437755"/>
    <w:rsid w:val="004424BF"/>
    <w:rsid w:val="00445788"/>
    <w:rsid w:val="004610F3"/>
    <w:rsid w:val="00464A0C"/>
    <w:rsid w:val="00464F47"/>
    <w:rsid w:val="00473386"/>
    <w:rsid w:val="00476F00"/>
    <w:rsid w:val="004776FD"/>
    <w:rsid w:val="0048350C"/>
    <w:rsid w:val="004C2394"/>
    <w:rsid w:val="004D0178"/>
    <w:rsid w:val="004D189B"/>
    <w:rsid w:val="00512B55"/>
    <w:rsid w:val="00521848"/>
    <w:rsid w:val="00532E77"/>
    <w:rsid w:val="005352D4"/>
    <w:rsid w:val="00547A87"/>
    <w:rsid w:val="005555D6"/>
    <w:rsid w:val="00562FE2"/>
    <w:rsid w:val="00565E24"/>
    <w:rsid w:val="0057282C"/>
    <w:rsid w:val="005A552C"/>
    <w:rsid w:val="005C1E60"/>
    <w:rsid w:val="005C4FCF"/>
    <w:rsid w:val="005C6290"/>
    <w:rsid w:val="005C667C"/>
    <w:rsid w:val="005C7CE1"/>
    <w:rsid w:val="005E5DC8"/>
    <w:rsid w:val="005E6C3C"/>
    <w:rsid w:val="005E7F66"/>
    <w:rsid w:val="005F158E"/>
    <w:rsid w:val="005F2249"/>
    <w:rsid w:val="00605091"/>
    <w:rsid w:val="00615BE7"/>
    <w:rsid w:val="00631F77"/>
    <w:rsid w:val="00654998"/>
    <w:rsid w:val="00664080"/>
    <w:rsid w:val="00671050"/>
    <w:rsid w:val="00673993"/>
    <w:rsid w:val="006816BE"/>
    <w:rsid w:val="00686FB1"/>
    <w:rsid w:val="00687AD0"/>
    <w:rsid w:val="00696874"/>
    <w:rsid w:val="006B0543"/>
    <w:rsid w:val="006B0F9C"/>
    <w:rsid w:val="006B3C24"/>
    <w:rsid w:val="006C16E4"/>
    <w:rsid w:val="006C2A27"/>
    <w:rsid w:val="006C402D"/>
    <w:rsid w:val="006C558E"/>
    <w:rsid w:val="006F3546"/>
    <w:rsid w:val="007107AD"/>
    <w:rsid w:val="0071157B"/>
    <w:rsid w:val="007141C3"/>
    <w:rsid w:val="0071520C"/>
    <w:rsid w:val="007174FE"/>
    <w:rsid w:val="00722C22"/>
    <w:rsid w:val="00723CF2"/>
    <w:rsid w:val="00725CA1"/>
    <w:rsid w:val="00731C43"/>
    <w:rsid w:val="007323F9"/>
    <w:rsid w:val="00735163"/>
    <w:rsid w:val="007358CF"/>
    <w:rsid w:val="00737C3C"/>
    <w:rsid w:val="00737F70"/>
    <w:rsid w:val="00755083"/>
    <w:rsid w:val="0076701C"/>
    <w:rsid w:val="00795C31"/>
    <w:rsid w:val="007B5CE3"/>
    <w:rsid w:val="007B79D4"/>
    <w:rsid w:val="007B7F75"/>
    <w:rsid w:val="007C0063"/>
    <w:rsid w:val="007D7544"/>
    <w:rsid w:val="00801092"/>
    <w:rsid w:val="008039B5"/>
    <w:rsid w:val="008454FC"/>
    <w:rsid w:val="008501C6"/>
    <w:rsid w:val="00887DE8"/>
    <w:rsid w:val="008902A2"/>
    <w:rsid w:val="008907B3"/>
    <w:rsid w:val="0089765E"/>
    <w:rsid w:val="008A36AC"/>
    <w:rsid w:val="008A68E8"/>
    <w:rsid w:val="008B2E52"/>
    <w:rsid w:val="008E64DE"/>
    <w:rsid w:val="008E7594"/>
    <w:rsid w:val="008F4384"/>
    <w:rsid w:val="00901F0A"/>
    <w:rsid w:val="00907033"/>
    <w:rsid w:val="0091037F"/>
    <w:rsid w:val="009171A4"/>
    <w:rsid w:val="009341B3"/>
    <w:rsid w:val="009405F1"/>
    <w:rsid w:val="00946953"/>
    <w:rsid w:val="00956D99"/>
    <w:rsid w:val="00971F07"/>
    <w:rsid w:val="0098333C"/>
    <w:rsid w:val="00992CC7"/>
    <w:rsid w:val="0099325A"/>
    <w:rsid w:val="009A180C"/>
    <w:rsid w:val="009B3647"/>
    <w:rsid w:val="009C4F0B"/>
    <w:rsid w:val="009C52F4"/>
    <w:rsid w:val="009C53EB"/>
    <w:rsid w:val="009F1592"/>
    <w:rsid w:val="009F3DA6"/>
    <w:rsid w:val="009F7370"/>
    <w:rsid w:val="009F788D"/>
    <w:rsid w:val="009F7A3F"/>
    <w:rsid w:val="00A1429B"/>
    <w:rsid w:val="00A21212"/>
    <w:rsid w:val="00A24DF4"/>
    <w:rsid w:val="00A32EDB"/>
    <w:rsid w:val="00A404D5"/>
    <w:rsid w:val="00A45D54"/>
    <w:rsid w:val="00A62174"/>
    <w:rsid w:val="00A62320"/>
    <w:rsid w:val="00A66055"/>
    <w:rsid w:val="00A93B19"/>
    <w:rsid w:val="00AA0E52"/>
    <w:rsid w:val="00AA41E9"/>
    <w:rsid w:val="00AC796E"/>
    <w:rsid w:val="00AF42A3"/>
    <w:rsid w:val="00AF592B"/>
    <w:rsid w:val="00B15819"/>
    <w:rsid w:val="00B25B74"/>
    <w:rsid w:val="00B37E7A"/>
    <w:rsid w:val="00B55560"/>
    <w:rsid w:val="00B56295"/>
    <w:rsid w:val="00B74865"/>
    <w:rsid w:val="00BB6EAD"/>
    <w:rsid w:val="00BC1C98"/>
    <w:rsid w:val="00BD3E16"/>
    <w:rsid w:val="00BD4F38"/>
    <w:rsid w:val="00BD7013"/>
    <w:rsid w:val="00BE0A97"/>
    <w:rsid w:val="00C10549"/>
    <w:rsid w:val="00C16241"/>
    <w:rsid w:val="00C36657"/>
    <w:rsid w:val="00C44C80"/>
    <w:rsid w:val="00C477C0"/>
    <w:rsid w:val="00C537C8"/>
    <w:rsid w:val="00C62852"/>
    <w:rsid w:val="00C81BD4"/>
    <w:rsid w:val="00C83CC1"/>
    <w:rsid w:val="00C846B9"/>
    <w:rsid w:val="00CA1393"/>
    <w:rsid w:val="00CA55F8"/>
    <w:rsid w:val="00CC7CFD"/>
    <w:rsid w:val="00CD6ADC"/>
    <w:rsid w:val="00CE3B14"/>
    <w:rsid w:val="00CE3C3D"/>
    <w:rsid w:val="00CF19C8"/>
    <w:rsid w:val="00CF2EED"/>
    <w:rsid w:val="00CF3EA5"/>
    <w:rsid w:val="00D02A53"/>
    <w:rsid w:val="00D03C45"/>
    <w:rsid w:val="00D0615E"/>
    <w:rsid w:val="00D17599"/>
    <w:rsid w:val="00D26076"/>
    <w:rsid w:val="00D54A92"/>
    <w:rsid w:val="00D56FB4"/>
    <w:rsid w:val="00D71B3E"/>
    <w:rsid w:val="00D71D75"/>
    <w:rsid w:val="00D86FFE"/>
    <w:rsid w:val="00D87760"/>
    <w:rsid w:val="00D908B5"/>
    <w:rsid w:val="00DA29BB"/>
    <w:rsid w:val="00DC639A"/>
    <w:rsid w:val="00DC72C8"/>
    <w:rsid w:val="00DD7912"/>
    <w:rsid w:val="00DF5B02"/>
    <w:rsid w:val="00DF6314"/>
    <w:rsid w:val="00DF7BBB"/>
    <w:rsid w:val="00E10582"/>
    <w:rsid w:val="00E24975"/>
    <w:rsid w:val="00E374CD"/>
    <w:rsid w:val="00E5099E"/>
    <w:rsid w:val="00E55B0F"/>
    <w:rsid w:val="00E62038"/>
    <w:rsid w:val="00E6221D"/>
    <w:rsid w:val="00E67CBF"/>
    <w:rsid w:val="00E71847"/>
    <w:rsid w:val="00E75CBB"/>
    <w:rsid w:val="00E901FC"/>
    <w:rsid w:val="00E974FD"/>
    <w:rsid w:val="00EB4FAD"/>
    <w:rsid w:val="00EC36C7"/>
    <w:rsid w:val="00EC53C6"/>
    <w:rsid w:val="00EE1E3A"/>
    <w:rsid w:val="00EE745B"/>
    <w:rsid w:val="00EF2B0E"/>
    <w:rsid w:val="00F04B60"/>
    <w:rsid w:val="00F07947"/>
    <w:rsid w:val="00F11A6B"/>
    <w:rsid w:val="00F121BA"/>
    <w:rsid w:val="00F1237D"/>
    <w:rsid w:val="00F31464"/>
    <w:rsid w:val="00F43B21"/>
    <w:rsid w:val="00F47183"/>
    <w:rsid w:val="00F553A3"/>
    <w:rsid w:val="00F65228"/>
    <w:rsid w:val="00F71ECB"/>
    <w:rsid w:val="00F83AB7"/>
    <w:rsid w:val="00FC03F6"/>
    <w:rsid w:val="00FC194E"/>
    <w:rsid w:val="00FD2E9A"/>
    <w:rsid w:val="00FD50D5"/>
    <w:rsid w:val="00FD7964"/>
    <w:rsid w:val="00FF152A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669B"/>
  <w15:docId w15:val="{0C5DC1A3-1AC1-40FC-A75E-CEFC164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3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2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gey.Spichk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8EED-0BE9-45B6-AD03-10B8A3AA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Бадыкова Э.Р.</dc:creator>
  <cp:lastModifiedBy>Фархутдинова Нурания Фануровна</cp:lastModifiedBy>
  <cp:revision>2</cp:revision>
  <cp:lastPrinted>2026-04-09T13:56:00Z</cp:lastPrinted>
  <dcterms:created xsi:type="dcterms:W3CDTF">2026-06-05T07:52:00Z</dcterms:created>
  <dcterms:modified xsi:type="dcterms:W3CDTF">2026-06-05T07:52:00Z</dcterms:modified>
</cp:coreProperties>
</file>