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286"/>
        <w:gridCol w:w="89"/>
        <w:gridCol w:w="1110"/>
        <w:gridCol w:w="117"/>
        <w:gridCol w:w="4114"/>
      </w:tblGrid>
      <w:tr w:rsidR="00A32B8C" w:rsidRPr="00166CF8" w:rsidTr="007C4829">
        <w:trPr>
          <w:trHeight w:val="1842"/>
        </w:trPr>
        <w:tc>
          <w:tcPr>
            <w:tcW w:w="2206" w:type="pct"/>
          </w:tcPr>
          <w:p w:rsidR="00A32B8C" w:rsidRPr="00166CF8" w:rsidRDefault="00A32B8C" w:rsidP="007C4829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09BBF69" wp14:editId="520AF72F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CF8">
              <w:rPr>
                <w:rFonts w:ascii="Times New Roman" w:hAnsi="Times New Roman"/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A32B8C" w:rsidRPr="00166CF8" w:rsidRDefault="00A32B8C" w:rsidP="007C482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0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kern w:val="30"/>
                <w:sz w:val="28"/>
                <w:szCs w:val="28"/>
              </w:rPr>
              <w:t>РЕСПУБЛИКИ ТАТАРСТАН</w:t>
            </w:r>
          </w:p>
          <w:p w:rsidR="00A32B8C" w:rsidRPr="00166CF8" w:rsidRDefault="00A32B8C" w:rsidP="007C48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pct"/>
            <w:gridSpan w:val="2"/>
          </w:tcPr>
          <w:p w:rsidR="00A32B8C" w:rsidRPr="00166CF8" w:rsidRDefault="00A32B8C" w:rsidP="007C48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7" w:type="pct"/>
            <w:gridSpan w:val="2"/>
          </w:tcPr>
          <w:p w:rsidR="00A32B8C" w:rsidRPr="00166CF8" w:rsidRDefault="00D3778A" w:rsidP="007C4829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>
              <w:rPr>
                <w:rFonts w:ascii="Times New Roman" w:hAnsi="Times New Roman"/>
                <w:kern w:val="30"/>
                <w:sz w:val="28"/>
                <w:szCs w:val="28"/>
              </w:rPr>
              <w:t>ТАТАРСТАН РЕСПУБЛИКАСЫ</w:t>
            </w:r>
            <w:r w:rsidR="00A32B8C" w:rsidRPr="00166CF8">
              <w:rPr>
                <w:rFonts w:ascii="Times New Roman" w:hAnsi="Times New Roman"/>
                <w:kern w:val="30"/>
                <w:sz w:val="28"/>
                <w:szCs w:val="28"/>
              </w:rPr>
              <w:t xml:space="preserve">  </w:t>
            </w:r>
          </w:p>
          <w:p w:rsidR="00A32B8C" w:rsidRPr="00166CF8" w:rsidRDefault="00A32B8C" w:rsidP="007C4829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A32B8C" w:rsidRPr="00166CF8" w:rsidRDefault="00A32B8C" w:rsidP="007C48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2B8C" w:rsidRPr="00166CF8" w:rsidTr="007C4829">
        <w:tc>
          <w:tcPr>
            <w:tcW w:w="2252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A32B8C" w:rsidRPr="00166CF8" w:rsidRDefault="00A32B8C" w:rsidP="007C4829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A32B8C" w:rsidRPr="00166CF8" w:rsidRDefault="00A32B8C" w:rsidP="007C4829">
            <w:pPr>
              <w:spacing w:befor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631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A32B8C" w:rsidRPr="00166CF8" w:rsidRDefault="00A32B8C" w:rsidP="007C48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2B8C" w:rsidRPr="00166CF8" w:rsidRDefault="00A32B8C" w:rsidP="007C48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2B8C" w:rsidRPr="00166CF8" w:rsidRDefault="00A32B8C" w:rsidP="007C48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2B8C" w:rsidRPr="00166CF8" w:rsidRDefault="00A32B8C" w:rsidP="007C48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2B8C" w:rsidRPr="00166CF8" w:rsidRDefault="00A32B8C" w:rsidP="007C48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CF8">
              <w:rPr>
                <w:rFonts w:ascii="Times New Roman" w:hAnsi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2115" w:type="pct"/>
            <w:tcBorders>
              <w:top w:val="single" w:sz="12" w:space="0" w:color="auto"/>
            </w:tcBorders>
            <w:shd w:val="clear" w:color="auto" w:fill="auto"/>
          </w:tcPr>
          <w:p w:rsidR="00A32B8C" w:rsidRPr="00166CF8" w:rsidRDefault="00A32B8C" w:rsidP="007C48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2B8C" w:rsidRPr="00166CF8" w:rsidRDefault="00A32B8C" w:rsidP="007C4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/>
                <w:sz w:val="28"/>
                <w:szCs w:val="28"/>
              </w:rPr>
              <w:t>БОЕРЫК</w:t>
            </w:r>
          </w:p>
          <w:p w:rsidR="00A32B8C" w:rsidRPr="00166CF8" w:rsidRDefault="00A32B8C" w:rsidP="007C48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6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2B8C" w:rsidRPr="00166CF8" w:rsidRDefault="00A32B8C" w:rsidP="007C48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sz w:val="28"/>
                <w:szCs w:val="28"/>
                <w:lang w:val="tt-RU"/>
              </w:rPr>
              <w:t>№ _______</w:t>
            </w:r>
          </w:p>
        </w:tc>
      </w:tr>
    </w:tbl>
    <w:p w:rsidR="00A32B8C" w:rsidRDefault="008B117F" w:rsidP="00A32B8C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66CF8">
        <w:rPr>
          <w:rFonts w:ascii="Times New Roman" w:hAnsi="Times New Roman" w:cs="Times New Roman"/>
          <w:sz w:val="28"/>
          <w:szCs w:val="28"/>
        </w:rPr>
        <w:t>Проект</w:t>
      </w:r>
    </w:p>
    <w:p w:rsidR="00872A3D" w:rsidRPr="00872A3D" w:rsidRDefault="00872A3D" w:rsidP="00872A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4"/>
          <w:szCs w:val="24"/>
          <w:u w:val="single"/>
        </w:rPr>
      </w:pPr>
      <w:r w:rsidRPr="00872A3D">
        <w:rPr>
          <w:rFonts w:ascii="Times New Roman" w:hAnsi="Times New Roman"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872A3D" w:rsidRPr="00872A3D" w:rsidRDefault="00872A3D" w:rsidP="00872A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4"/>
          <w:szCs w:val="24"/>
          <w:u w:val="single"/>
        </w:rPr>
      </w:pPr>
      <w:r w:rsidRPr="00872A3D">
        <w:rPr>
          <w:rFonts w:ascii="Times New Roman" w:hAnsi="Times New Roman"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872A3D" w:rsidRPr="00872A3D" w:rsidRDefault="00872A3D" w:rsidP="00872A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4"/>
          <w:szCs w:val="24"/>
          <w:u w:val="single"/>
        </w:rPr>
      </w:pPr>
      <w:r w:rsidRPr="00872A3D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с </w:t>
      </w:r>
      <w:r w:rsidRPr="00872A3D">
        <w:rPr>
          <w:rFonts w:ascii="Times New Roman" w:hAnsi="Times New Roman"/>
          <w:i/>
          <w:color w:val="FF0000"/>
          <w:sz w:val="24"/>
          <w:szCs w:val="24"/>
          <w:u w:val="single"/>
        </w:rPr>
        <w:t>04</w:t>
      </w:r>
      <w:r w:rsidRPr="00872A3D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июня 2026 года по 11 июня 2026 года включительно.</w:t>
      </w:r>
    </w:p>
    <w:p w:rsidR="00872A3D" w:rsidRPr="00872A3D" w:rsidRDefault="00872A3D" w:rsidP="00872A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4"/>
          <w:szCs w:val="24"/>
          <w:u w:val="single"/>
        </w:rPr>
      </w:pPr>
      <w:r w:rsidRPr="00872A3D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 w:rsidRPr="00872A3D">
        <w:rPr>
          <w:rFonts w:ascii="Times New Roman" w:hAnsi="Times New Roman"/>
          <w:i/>
          <w:color w:val="FF0000"/>
          <w:sz w:val="24"/>
          <w:szCs w:val="24"/>
          <w:u w:val="single"/>
        </w:rPr>
        <w:t>Евченко</w:t>
      </w:r>
      <w:proofErr w:type="spellEnd"/>
      <w:r w:rsidRPr="00872A3D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И.Г. по тел.:(843) 221-40-16 (Inna.Evchenko@tatar.ru)</w:t>
      </w:r>
    </w:p>
    <w:p w:rsidR="00872A3D" w:rsidRPr="00166CF8" w:rsidRDefault="00872A3D" w:rsidP="00A32B8C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117F" w:rsidRPr="00166CF8" w:rsidRDefault="008B117F" w:rsidP="00A32B8C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14072" w:rsidRDefault="00A32B8C" w:rsidP="00F07119">
      <w:pPr>
        <w:pStyle w:val="ConsPlusNormal"/>
        <w:suppressAutoHyphens/>
        <w:ind w:right="48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6CF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F14072">
        <w:rPr>
          <w:rFonts w:ascii="Times New Roman" w:hAnsi="Times New Roman" w:cs="Times New Roman"/>
          <w:sz w:val="28"/>
          <w:szCs w:val="28"/>
        </w:rPr>
        <w:t xml:space="preserve">по </w:t>
      </w:r>
      <w:r w:rsidR="00F14072" w:rsidRPr="00F14072">
        <w:rPr>
          <w:rFonts w:ascii="Times New Roman" w:hAnsi="Times New Roman" w:cs="Times New Roman"/>
          <w:sz w:val="28"/>
          <w:szCs w:val="28"/>
        </w:rPr>
        <w:t>включению в состав и исключению жилых помещений из состава специализированного жилищного фонда Республики Татарстан</w:t>
      </w:r>
    </w:p>
    <w:p w:rsidR="00A32B8C" w:rsidRPr="00166CF8" w:rsidRDefault="00A32B8C" w:rsidP="00F07119">
      <w:pPr>
        <w:pStyle w:val="ConsPlusNormal"/>
        <w:suppressAutoHyphens/>
        <w:ind w:right="481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B8C" w:rsidRPr="00166CF8" w:rsidRDefault="00A32B8C" w:rsidP="00A32B8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B8C" w:rsidRPr="00166CF8" w:rsidRDefault="00A32B8C" w:rsidP="00A32B8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F8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государственной услуги</w:t>
      </w:r>
      <w:r w:rsidR="008B117F" w:rsidRPr="00166CF8">
        <w:rPr>
          <w:rFonts w:ascii="Times New Roman" w:hAnsi="Times New Roman" w:cs="Times New Roman"/>
          <w:sz w:val="28"/>
          <w:szCs w:val="28"/>
        </w:rPr>
        <w:t xml:space="preserve"> по </w:t>
      </w:r>
      <w:r w:rsidR="00F14072" w:rsidRPr="00F14072">
        <w:rPr>
          <w:rFonts w:ascii="Times New Roman" w:hAnsi="Times New Roman" w:cs="Times New Roman"/>
          <w:sz w:val="28"/>
          <w:szCs w:val="28"/>
        </w:rPr>
        <w:t>включению в состав и исключению жилых помещений из состава специализированного жилищного фонда Республики Татарстан</w:t>
      </w:r>
      <w:r w:rsidRPr="00166CF8">
        <w:rPr>
          <w:rFonts w:ascii="Times New Roman" w:hAnsi="Times New Roman" w:cs="Times New Roman"/>
          <w:sz w:val="28"/>
          <w:szCs w:val="28"/>
        </w:rPr>
        <w:t>.</w:t>
      </w:r>
    </w:p>
    <w:p w:rsidR="00F14072" w:rsidRDefault="000A2335" w:rsidP="00A32B8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F8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F14072">
        <w:rPr>
          <w:rFonts w:ascii="Times New Roman" w:hAnsi="Times New Roman" w:cs="Times New Roman"/>
          <w:sz w:val="28"/>
          <w:szCs w:val="28"/>
        </w:rPr>
        <w:t>и</w:t>
      </w:r>
      <w:r w:rsidRPr="00166CF8">
        <w:rPr>
          <w:rFonts w:ascii="Times New Roman" w:hAnsi="Times New Roman" w:cs="Times New Roman"/>
          <w:sz w:val="28"/>
          <w:szCs w:val="28"/>
        </w:rPr>
        <w:t xml:space="preserve"> силу </w:t>
      </w:r>
      <w:r w:rsidR="00A32B8C" w:rsidRPr="00166CF8">
        <w:rPr>
          <w:rFonts w:ascii="Times New Roman" w:hAnsi="Times New Roman" w:cs="Times New Roman"/>
          <w:sz w:val="28"/>
          <w:szCs w:val="28"/>
        </w:rPr>
        <w:t>приказ</w:t>
      </w:r>
      <w:r w:rsidR="00F14072">
        <w:rPr>
          <w:rFonts w:ascii="Times New Roman" w:hAnsi="Times New Roman" w:cs="Times New Roman"/>
          <w:sz w:val="28"/>
          <w:szCs w:val="28"/>
        </w:rPr>
        <w:t>ы</w:t>
      </w:r>
      <w:r w:rsidR="00A32B8C" w:rsidRPr="00166CF8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Татарстан</w:t>
      </w:r>
      <w:r w:rsidR="00F14072">
        <w:rPr>
          <w:rFonts w:ascii="Times New Roman" w:hAnsi="Times New Roman" w:cs="Times New Roman"/>
          <w:sz w:val="28"/>
          <w:szCs w:val="28"/>
        </w:rPr>
        <w:t>:</w:t>
      </w:r>
    </w:p>
    <w:p w:rsidR="00F14072" w:rsidRDefault="00F14072" w:rsidP="00A32B8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72">
        <w:rPr>
          <w:rFonts w:ascii="Times New Roman" w:hAnsi="Times New Roman" w:cs="Times New Roman"/>
          <w:sz w:val="28"/>
          <w:szCs w:val="28"/>
        </w:rPr>
        <w:t>от 23.05.2022</w:t>
      </w:r>
      <w:r>
        <w:rPr>
          <w:rFonts w:ascii="Times New Roman" w:hAnsi="Times New Roman" w:cs="Times New Roman"/>
          <w:sz w:val="28"/>
          <w:szCs w:val="28"/>
        </w:rPr>
        <w:t xml:space="preserve"> № 290-пр</w:t>
      </w:r>
      <w:r w:rsidRPr="00F1407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включению в состав и исключению жилых помещений из </w:t>
      </w:r>
      <w:proofErr w:type="gramStart"/>
      <w:r w:rsidRPr="00F14072">
        <w:rPr>
          <w:rFonts w:ascii="Times New Roman" w:hAnsi="Times New Roman" w:cs="Times New Roman"/>
          <w:sz w:val="28"/>
          <w:szCs w:val="28"/>
        </w:rPr>
        <w:t>состава  специализированного</w:t>
      </w:r>
      <w:proofErr w:type="gramEnd"/>
      <w:r w:rsidRPr="00F14072">
        <w:rPr>
          <w:rFonts w:ascii="Times New Roman" w:hAnsi="Times New Roman" w:cs="Times New Roman"/>
          <w:sz w:val="28"/>
          <w:szCs w:val="28"/>
        </w:rPr>
        <w:t xml:space="preserve"> жилищного фонда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072" w:rsidRDefault="00F14072" w:rsidP="00A32B8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72">
        <w:rPr>
          <w:rFonts w:ascii="Times New Roman" w:hAnsi="Times New Roman" w:cs="Times New Roman"/>
          <w:sz w:val="28"/>
          <w:szCs w:val="28"/>
        </w:rPr>
        <w:t>от 26.05.2023 № 363-пр «О внесении изменений в Административный регламент предоставления государственной услуги по включению в состав и исключению жилых помещений из состава специализированного жилищного фонда Республики Татарстан, утвержденный приказом Министерства земельных и имущественных отношений Республики Татарстан от 23.05.2022 № 290-пр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2B8C" w:rsidRPr="00166CF8" w:rsidRDefault="00A32B8C" w:rsidP="00A32B8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F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</w:t>
      </w:r>
      <w:proofErr w:type="spellStart"/>
      <w:r w:rsidRPr="00166CF8">
        <w:rPr>
          <w:rFonts w:ascii="Times New Roman" w:hAnsi="Times New Roman" w:cs="Times New Roman"/>
          <w:sz w:val="28"/>
          <w:szCs w:val="28"/>
        </w:rPr>
        <w:t>А.И.Галиева</w:t>
      </w:r>
      <w:proofErr w:type="spellEnd"/>
      <w:r w:rsidRPr="00166CF8">
        <w:rPr>
          <w:rFonts w:ascii="Times New Roman" w:hAnsi="Times New Roman" w:cs="Times New Roman"/>
          <w:sz w:val="28"/>
          <w:szCs w:val="28"/>
        </w:rPr>
        <w:t>.</w:t>
      </w:r>
    </w:p>
    <w:p w:rsidR="00872A3D" w:rsidRDefault="00872A3D" w:rsidP="00A32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2B8C" w:rsidRPr="00166CF8" w:rsidRDefault="00A32B8C" w:rsidP="00A32B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b/>
          <w:sz w:val="28"/>
          <w:szCs w:val="28"/>
        </w:rPr>
        <w:t xml:space="preserve">Министр                                                                             </w:t>
      </w:r>
      <w:r w:rsidR="00553A96" w:rsidRPr="00166CF8">
        <w:rPr>
          <w:rFonts w:ascii="Times New Roman" w:hAnsi="Times New Roman"/>
          <w:b/>
          <w:sz w:val="28"/>
          <w:szCs w:val="28"/>
        </w:rPr>
        <w:t xml:space="preserve">        </w:t>
      </w:r>
      <w:r w:rsidRPr="00166CF8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 w:rsidRPr="00166CF8">
        <w:rPr>
          <w:rFonts w:ascii="Times New Roman" w:hAnsi="Times New Roman"/>
          <w:b/>
          <w:sz w:val="28"/>
          <w:szCs w:val="28"/>
        </w:rPr>
        <w:t>Ф.А.</w:t>
      </w:r>
      <w:r w:rsidRPr="00166CF8">
        <w:rPr>
          <w:rFonts w:ascii="Times New Roman" w:hAnsi="Times New Roman"/>
          <w:b/>
          <w:bCs/>
          <w:sz w:val="28"/>
          <w:szCs w:val="28"/>
        </w:rPr>
        <w:t>Аглиуллин</w:t>
      </w:r>
      <w:proofErr w:type="spellEnd"/>
    </w:p>
    <w:p w:rsidR="008B117F" w:rsidRPr="00166CF8" w:rsidRDefault="008B117F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  <w:sectPr w:rsidR="008B117F" w:rsidRPr="00166CF8">
          <w:headerReference w:type="default" r:id="rId9"/>
          <w:headerReference w:type="first" r:id="rId10"/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  <w:bookmarkStart w:id="0" w:name="_GoBack"/>
      <w:bookmarkEnd w:id="0"/>
    </w:p>
    <w:p w:rsidR="00A32B8C" w:rsidRPr="00166CF8" w:rsidRDefault="008B117F" w:rsidP="008B117F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A7518E" w:rsidRPr="00166CF8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Утвержден</w:t>
      </w:r>
    </w:p>
    <w:p w:rsidR="00A7518E" w:rsidRPr="00166CF8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приказом Министерства земельных </w:t>
      </w:r>
    </w:p>
    <w:p w:rsidR="00A7518E" w:rsidRPr="00166CF8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и имущественных отношений</w:t>
      </w:r>
    </w:p>
    <w:p w:rsidR="00A7518E" w:rsidRPr="00166CF8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Республики Татарстан</w:t>
      </w:r>
    </w:p>
    <w:p w:rsidR="00A7518E" w:rsidRPr="00166CF8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от ________________ № ______</w:t>
      </w:r>
    </w:p>
    <w:p w:rsidR="00E1037C" w:rsidRPr="00166CF8" w:rsidRDefault="00E1037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8B117F" w:rsidRPr="00166CF8" w:rsidRDefault="008B117F" w:rsidP="008B117F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 w:rsidRPr="00166CF8">
        <w:rPr>
          <w:rFonts w:ascii="Times New Roman" w:hAnsi="Times New Roman"/>
          <w:bCs/>
          <w:sz w:val="28"/>
          <w:szCs w:val="28"/>
          <w:lang w:eastAsia="zh-CN"/>
        </w:rPr>
        <w:t>Административный регламент</w:t>
      </w:r>
    </w:p>
    <w:p w:rsidR="00F14072" w:rsidRDefault="00F14072" w:rsidP="008B117F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 w:rsidRPr="00F14072">
        <w:rPr>
          <w:rFonts w:ascii="Times New Roman" w:hAnsi="Times New Roman"/>
          <w:bCs/>
          <w:sz w:val="28"/>
          <w:szCs w:val="28"/>
          <w:lang w:eastAsia="zh-CN"/>
        </w:rPr>
        <w:t>предоставления государственной услуги по включению в состав и исключению жилых помещений из состава специализированного жилищного фонда Республики Татарстан</w:t>
      </w:r>
    </w:p>
    <w:p w:rsidR="00A7518E" w:rsidRPr="00166CF8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1037C" w:rsidRPr="00166CF8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 w:rsidRPr="00166CF8">
        <w:rPr>
          <w:rFonts w:ascii="Times New Roman" w:hAnsi="Times New Roman"/>
          <w:bCs/>
          <w:sz w:val="28"/>
          <w:szCs w:val="28"/>
          <w:lang w:eastAsia="zh-CN"/>
        </w:rPr>
        <w:t>1. Общие положения</w:t>
      </w:r>
    </w:p>
    <w:p w:rsidR="00E1037C" w:rsidRPr="00166CF8" w:rsidRDefault="00E1037C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CC1" w:rsidRPr="00166CF8" w:rsidRDefault="00070362" w:rsidP="00F14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11"/>
      <w:r w:rsidRPr="00166CF8">
        <w:rPr>
          <w:rFonts w:ascii="Times New Roman" w:hAnsi="Times New Roman"/>
          <w:sz w:val="28"/>
          <w:szCs w:val="28"/>
        </w:rPr>
        <w:t xml:space="preserve">1.1. </w:t>
      </w:r>
      <w:r w:rsidR="00F74515" w:rsidRPr="00166CF8">
        <w:rPr>
          <w:rFonts w:ascii="Times New Roman" w:hAnsi="Times New Roman"/>
          <w:sz w:val="28"/>
          <w:szCs w:val="28"/>
        </w:rPr>
        <w:t xml:space="preserve">Настоящий </w:t>
      </w:r>
      <w:r w:rsidR="00B67014" w:rsidRPr="00166CF8">
        <w:rPr>
          <w:rFonts w:ascii="Times New Roman" w:hAnsi="Times New Roman"/>
          <w:sz w:val="28"/>
          <w:szCs w:val="28"/>
        </w:rPr>
        <w:t>А</w:t>
      </w:r>
      <w:r w:rsidR="00F74515" w:rsidRPr="00166CF8">
        <w:rPr>
          <w:rFonts w:ascii="Times New Roman" w:hAnsi="Times New Roman"/>
          <w:sz w:val="28"/>
          <w:szCs w:val="28"/>
        </w:rPr>
        <w:t xml:space="preserve">дминистративный </w:t>
      </w:r>
      <w:r w:rsidR="00B67014" w:rsidRPr="00166CF8">
        <w:rPr>
          <w:rFonts w:ascii="Times New Roman" w:hAnsi="Times New Roman"/>
          <w:sz w:val="28"/>
          <w:szCs w:val="28"/>
        </w:rPr>
        <w:t>р</w:t>
      </w:r>
      <w:r w:rsidR="00F74515" w:rsidRPr="00166CF8">
        <w:rPr>
          <w:rFonts w:ascii="Times New Roman" w:hAnsi="Times New Roman"/>
          <w:sz w:val="28"/>
          <w:szCs w:val="28"/>
        </w:rPr>
        <w:t xml:space="preserve">егламент (далее – Регламент) устанавливает стандарт и порядок предоставления государственной услуги </w:t>
      </w:r>
      <w:r w:rsidR="008B117F" w:rsidRPr="00166CF8">
        <w:rPr>
          <w:rFonts w:ascii="Times New Roman" w:hAnsi="Times New Roman"/>
          <w:bCs/>
          <w:sz w:val="28"/>
          <w:szCs w:val="28"/>
          <w:lang w:eastAsia="zh-CN"/>
        </w:rPr>
        <w:t xml:space="preserve">по </w:t>
      </w:r>
      <w:r w:rsidR="00F14072" w:rsidRPr="00F14072">
        <w:rPr>
          <w:rFonts w:ascii="Times New Roman" w:hAnsi="Times New Roman"/>
          <w:bCs/>
          <w:sz w:val="28"/>
          <w:szCs w:val="28"/>
          <w:lang w:eastAsia="zh-CN"/>
        </w:rPr>
        <w:t>включению в состав и исключению жилых помещений из состава специализированного жилищного фонда Республики Татарстан</w:t>
      </w:r>
      <w:r w:rsidR="00F74515" w:rsidRPr="00166CF8">
        <w:rPr>
          <w:rFonts w:ascii="Times New Roman" w:hAnsi="Times New Roman"/>
          <w:sz w:val="28"/>
          <w:szCs w:val="28"/>
        </w:rPr>
        <w:t xml:space="preserve"> (далее – государственная услуга).</w:t>
      </w:r>
    </w:p>
    <w:p w:rsidR="007E6EA9" w:rsidRPr="00166CF8" w:rsidRDefault="007E6EA9" w:rsidP="007E6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F8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 приведен в приложении 1 к настоящему Регламенту.</w:t>
      </w:r>
    </w:p>
    <w:p w:rsidR="00F14072" w:rsidRDefault="00070362" w:rsidP="008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12"/>
      <w:bookmarkEnd w:id="1"/>
      <w:r w:rsidRPr="00166CF8">
        <w:rPr>
          <w:rFonts w:ascii="Times New Roman" w:hAnsi="Times New Roman"/>
          <w:sz w:val="28"/>
          <w:szCs w:val="28"/>
        </w:rPr>
        <w:t xml:space="preserve">1.2. </w:t>
      </w:r>
      <w:bookmarkEnd w:id="2"/>
      <w:r w:rsidR="00B92FAF" w:rsidRPr="00166CF8">
        <w:rPr>
          <w:rFonts w:ascii="Times New Roman" w:hAnsi="Times New Roman"/>
          <w:sz w:val="28"/>
          <w:szCs w:val="28"/>
        </w:rPr>
        <w:t>Заявителями на получение государственной услуги являются</w:t>
      </w:r>
      <w:r w:rsidR="00F14072">
        <w:rPr>
          <w:rFonts w:ascii="Times New Roman" w:hAnsi="Times New Roman"/>
          <w:sz w:val="28"/>
          <w:szCs w:val="28"/>
        </w:rPr>
        <w:t>:</w:t>
      </w:r>
      <w:r w:rsidR="00B92FAF" w:rsidRPr="00166CF8">
        <w:rPr>
          <w:rFonts w:ascii="Times New Roman" w:hAnsi="Times New Roman"/>
          <w:sz w:val="28"/>
          <w:szCs w:val="28"/>
        </w:rPr>
        <w:t xml:space="preserve"> </w:t>
      </w:r>
    </w:p>
    <w:p w:rsidR="00F14072" w:rsidRPr="00F14072" w:rsidRDefault="00F14072" w:rsidP="00F14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072">
        <w:rPr>
          <w:rFonts w:ascii="Times New Roman" w:hAnsi="Times New Roman"/>
          <w:sz w:val="28"/>
          <w:szCs w:val="28"/>
        </w:rPr>
        <w:t>государственные учреждения Республики Татарстан, государственные унитарные предприятия Республики Татарстан, за которыми жилые помещения государственного жилищного фонда Республики Татарстан закреплены на праве оперативного управления или хозяйственного ведения;</w:t>
      </w:r>
    </w:p>
    <w:p w:rsidR="00F14072" w:rsidRDefault="00F14072" w:rsidP="00F14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072">
        <w:rPr>
          <w:rFonts w:ascii="Times New Roman" w:hAnsi="Times New Roman"/>
          <w:sz w:val="28"/>
          <w:szCs w:val="28"/>
        </w:rPr>
        <w:t>федеральные и муниципальные учреждения, которым жилые помещения государственного жилищного фонда Республики Татарстан переданы в безвозмездное пользование.</w:t>
      </w:r>
    </w:p>
    <w:p w:rsidR="00266C21" w:rsidRPr="00166CF8" w:rsidRDefault="00266C21" w:rsidP="00266C21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От имени заявителя вправе выступать уполномоченное им лицо на основании документов, оформленных в установленном порядке, подтверждающих предоставление ему соответствующих полномочий (далее – представитель заявителя).</w:t>
      </w:r>
    </w:p>
    <w:p w:rsidR="00B14ED3" w:rsidRPr="00166CF8" w:rsidRDefault="00B14ED3" w:rsidP="00B14ED3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Идентификаторы категорий (признаков) заявителей приведены в приложении 2 к настоящему Регламенту.</w:t>
      </w:r>
    </w:p>
    <w:p w:rsidR="004F262B" w:rsidRDefault="00B14ED3" w:rsidP="00266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1.3. </w:t>
      </w:r>
      <w:r w:rsidR="004F262B" w:rsidRPr="00166CF8">
        <w:rPr>
          <w:rFonts w:ascii="Times New Roman" w:hAnsi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государственной информационной системе Республики Татарстан «Реестр государственных и муниципальных услуг Республики Татарстан» 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соответственно – реестр услуг, Республиканский портал).</w:t>
      </w:r>
    </w:p>
    <w:p w:rsidR="00E14AD0" w:rsidRPr="00E14AD0" w:rsidRDefault="00E14AD0" w:rsidP="00E14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</w:t>
      </w:r>
      <w:r w:rsidRPr="00E14AD0">
        <w:rPr>
          <w:rFonts w:ascii="Times New Roman" w:hAnsi="Times New Roman"/>
          <w:sz w:val="28"/>
          <w:szCs w:val="28"/>
        </w:rPr>
        <w:t>. Исключение служебных жилых помещений из состава специализированного жилищного фонда Республики Татарстан осуществляется при проживании в них:</w:t>
      </w:r>
    </w:p>
    <w:p w:rsidR="00E14AD0" w:rsidRPr="00E14AD0" w:rsidRDefault="00E14AD0" w:rsidP="00E14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AD0">
        <w:rPr>
          <w:rFonts w:ascii="Times New Roman" w:hAnsi="Times New Roman"/>
          <w:sz w:val="28"/>
          <w:szCs w:val="28"/>
        </w:rPr>
        <w:t>граждан, проработавших на предприятиях, в учреждениях, организациях, предоставивших им служебные жилые помещения, не менее десяти лет, или при условии общей продолжительности работы граждан в бюджетной сфере не менее десяти лет;</w:t>
      </w:r>
    </w:p>
    <w:p w:rsidR="00E14AD0" w:rsidRPr="00E14AD0" w:rsidRDefault="00E14AD0" w:rsidP="00E14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AD0">
        <w:rPr>
          <w:rFonts w:ascii="Times New Roman" w:hAnsi="Times New Roman"/>
          <w:sz w:val="28"/>
          <w:szCs w:val="28"/>
        </w:rPr>
        <w:t>членов семьи военнослужащих, должностных лиц, сотрудников органов внутренних дел, органов федеральной службы безопасности, таможенных органов Российской Федерации, органов государственной противопожарной службы, органов по контролю за оборотом наркотических средств и психотропных веществ, учреждений и органов уголовно-исполнительной системы, погибших (умерших) или пропавших без вести при исполнении обязанностей военной службы или служебных обязанностей;</w:t>
      </w:r>
    </w:p>
    <w:p w:rsidR="00E14AD0" w:rsidRPr="00E14AD0" w:rsidRDefault="00E14AD0" w:rsidP="00E14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AD0">
        <w:rPr>
          <w:rFonts w:ascii="Times New Roman" w:hAnsi="Times New Roman"/>
          <w:sz w:val="28"/>
          <w:szCs w:val="28"/>
        </w:rPr>
        <w:t>членов семьи работника, которому было предоставлено служебное жилое помещение и который умер;</w:t>
      </w:r>
    </w:p>
    <w:p w:rsidR="00E14AD0" w:rsidRPr="00E14AD0" w:rsidRDefault="00E14AD0" w:rsidP="00E14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AD0">
        <w:rPr>
          <w:rFonts w:ascii="Times New Roman" w:hAnsi="Times New Roman"/>
          <w:sz w:val="28"/>
          <w:szCs w:val="28"/>
        </w:rPr>
        <w:t>пенсионеров по старости;</w:t>
      </w:r>
    </w:p>
    <w:p w:rsidR="00E14AD0" w:rsidRPr="00E14AD0" w:rsidRDefault="00E14AD0" w:rsidP="00E14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AD0">
        <w:rPr>
          <w:rFonts w:ascii="Times New Roman" w:hAnsi="Times New Roman"/>
          <w:sz w:val="28"/>
          <w:szCs w:val="28"/>
        </w:rPr>
        <w:t>инвалидов I или II групп, инвалидность которых наступила вследствие трудового увечья по вине работодателя, инвалидов I или II групп, инвалидность которых наступила вследствие профессионального заболевания в связи с исполнением трудовых обязанностей, инвалидов из числа военнослужащих, ставших инвалидами I или II групп вследствие ранения, контузии или увечья, полученных при исполнении обязанностей военной службы либо вследствие заболевания, связанного с исполнением обязанностей военной службы.</w:t>
      </w:r>
    </w:p>
    <w:p w:rsidR="00E14AD0" w:rsidRPr="00166CF8" w:rsidRDefault="00E14AD0" w:rsidP="00E14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E14AD0">
        <w:rPr>
          <w:rFonts w:ascii="Times New Roman" w:hAnsi="Times New Roman"/>
          <w:sz w:val="28"/>
          <w:szCs w:val="28"/>
        </w:rPr>
        <w:t>. Действие настоящего Регламента не распространяется на жилые помещения маневренного фонда, жилые помещения для социальной защиты отдельных категорий граждан, жилые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7E6EA9" w:rsidRPr="00166CF8" w:rsidRDefault="007E6EA9" w:rsidP="00F533F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E1037C" w:rsidRPr="00166CF8" w:rsidRDefault="00F533F0" w:rsidP="00F533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bCs/>
          <w:sz w:val="28"/>
          <w:szCs w:val="28"/>
        </w:rPr>
        <w:t>2. Стандарт предоставления государственной услуги</w:t>
      </w:r>
    </w:p>
    <w:p w:rsidR="00E1037C" w:rsidRPr="00166CF8" w:rsidRDefault="00E1037C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33F0" w:rsidRPr="00166CF8" w:rsidRDefault="00F533F0" w:rsidP="00F533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</w:p>
    <w:p w:rsidR="00F14072" w:rsidRPr="00F14072" w:rsidRDefault="00F14072" w:rsidP="002C7DF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72">
        <w:rPr>
          <w:rFonts w:ascii="Times New Roman" w:hAnsi="Times New Roman"/>
          <w:sz w:val="28"/>
          <w:szCs w:val="28"/>
          <w:lang w:val="x-none"/>
        </w:rPr>
        <w:t>Включение в состав и исключение жилых помещений из состава специализированного жилищного фонда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F533F0" w:rsidRPr="00166CF8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2.2. Наименование органа, предоставляющего государственную услугу</w:t>
      </w:r>
    </w:p>
    <w:p w:rsidR="00F533F0" w:rsidRPr="00166CF8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Министерство земельных и имущественных отношений Республики Татарстан (далее – Министерство).</w:t>
      </w:r>
    </w:p>
    <w:p w:rsidR="004F262B" w:rsidRPr="00166CF8" w:rsidRDefault="004F262B" w:rsidP="0043404B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Исполн</w:t>
      </w:r>
      <w:r w:rsidR="00D3778A">
        <w:rPr>
          <w:rFonts w:ascii="Times New Roman" w:hAnsi="Times New Roman"/>
          <w:sz w:val="28"/>
          <w:szCs w:val="28"/>
        </w:rPr>
        <w:t>итель государственной услуги – о</w:t>
      </w:r>
      <w:r w:rsidRPr="00166CF8">
        <w:rPr>
          <w:rFonts w:ascii="Times New Roman" w:hAnsi="Times New Roman"/>
          <w:sz w:val="28"/>
          <w:szCs w:val="28"/>
        </w:rPr>
        <w:t xml:space="preserve">тдел </w:t>
      </w:r>
      <w:r w:rsidR="0043404B" w:rsidRPr="0043404B">
        <w:rPr>
          <w:rFonts w:ascii="Times New Roman" w:hAnsi="Times New Roman"/>
          <w:sz w:val="28"/>
          <w:szCs w:val="28"/>
        </w:rPr>
        <w:t>жилой недвижимости, жилищно-коммунального и дорожного хозяйства управления имущества Министерства</w:t>
      </w:r>
      <w:r w:rsidRPr="00166CF8">
        <w:rPr>
          <w:rFonts w:ascii="Times New Roman" w:hAnsi="Times New Roman"/>
          <w:sz w:val="28"/>
          <w:szCs w:val="28"/>
        </w:rPr>
        <w:t xml:space="preserve"> (далее – Отдел).</w:t>
      </w:r>
    </w:p>
    <w:p w:rsidR="00222121" w:rsidRPr="00166CF8" w:rsidRDefault="00F533F0" w:rsidP="003A29E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2.3. Результат предоставления государственной услуги</w:t>
      </w:r>
    </w:p>
    <w:p w:rsidR="00222121" w:rsidRPr="00166CF8" w:rsidRDefault="00F533F0" w:rsidP="003A29E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2.3.1. Результатом предоставления государственной услуги является: </w:t>
      </w:r>
    </w:p>
    <w:p w:rsidR="007D1B54" w:rsidRPr="007D1B54" w:rsidRDefault="007D1B54" w:rsidP="007D1B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7D1B54">
        <w:rPr>
          <w:rFonts w:ascii="Times New Roman" w:hAnsi="Times New Roman"/>
          <w:bCs/>
          <w:sz w:val="28"/>
          <w:szCs w:val="28"/>
        </w:rPr>
        <w:t>ешение Министерства о включении жилого помещения в состав специализированного жилищ</w:t>
      </w:r>
      <w:r>
        <w:rPr>
          <w:rFonts w:ascii="Times New Roman" w:hAnsi="Times New Roman"/>
          <w:bCs/>
          <w:sz w:val="28"/>
          <w:szCs w:val="28"/>
        </w:rPr>
        <w:t>ного фонда Республики Татарстан;</w:t>
      </w:r>
    </w:p>
    <w:p w:rsidR="007D1B54" w:rsidRPr="007D1B54" w:rsidRDefault="007D1B54" w:rsidP="007D1B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</w:t>
      </w:r>
      <w:r w:rsidRPr="007D1B54">
        <w:rPr>
          <w:rFonts w:ascii="Times New Roman" w:hAnsi="Times New Roman"/>
          <w:bCs/>
          <w:sz w:val="28"/>
          <w:szCs w:val="28"/>
        </w:rPr>
        <w:t>ешение Министерства об исключении жилого помещения из состава специализированного жилищ</w:t>
      </w:r>
      <w:r>
        <w:rPr>
          <w:rFonts w:ascii="Times New Roman" w:hAnsi="Times New Roman"/>
          <w:bCs/>
          <w:sz w:val="28"/>
          <w:szCs w:val="28"/>
        </w:rPr>
        <w:t>ного фонда Республики Татарстан;</w:t>
      </w:r>
    </w:p>
    <w:p w:rsidR="007D1B54" w:rsidRDefault="007D1B54" w:rsidP="007D1B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7D1B54">
        <w:rPr>
          <w:rFonts w:ascii="Times New Roman" w:hAnsi="Times New Roman"/>
          <w:bCs/>
          <w:sz w:val="28"/>
          <w:szCs w:val="28"/>
        </w:rPr>
        <w:t>ешение об отказе в предоставлении государственной услуги (</w:t>
      </w:r>
      <w:r>
        <w:rPr>
          <w:rFonts w:ascii="Times New Roman" w:hAnsi="Times New Roman"/>
          <w:bCs/>
          <w:sz w:val="28"/>
          <w:szCs w:val="28"/>
        </w:rPr>
        <w:t>р</w:t>
      </w:r>
      <w:r w:rsidRPr="007D1B54">
        <w:rPr>
          <w:rFonts w:ascii="Times New Roman" w:hAnsi="Times New Roman"/>
          <w:bCs/>
          <w:sz w:val="28"/>
          <w:szCs w:val="28"/>
        </w:rPr>
        <w:t xml:space="preserve">ешение Министерства об отказе во включении жилого помещения в состав специализированного жилищного фонда Республики Татарстан, </w:t>
      </w:r>
      <w:r>
        <w:rPr>
          <w:rFonts w:ascii="Times New Roman" w:hAnsi="Times New Roman"/>
          <w:bCs/>
          <w:sz w:val="28"/>
          <w:szCs w:val="28"/>
        </w:rPr>
        <w:t>р</w:t>
      </w:r>
      <w:r w:rsidRPr="007D1B54">
        <w:rPr>
          <w:rFonts w:ascii="Times New Roman" w:hAnsi="Times New Roman"/>
          <w:bCs/>
          <w:sz w:val="28"/>
          <w:szCs w:val="28"/>
        </w:rPr>
        <w:t>ешение Министерства об отказе в исключении жилого помещения из состава специализированного жилищного фонда Республики Татарстан).</w:t>
      </w:r>
    </w:p>
    <w:p w:rsidR="00385C08" w:rsidRPr="00166CF8" w:rsidRDefault="00385C08" w:rsidP="00385C0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2.3.2. </w:t>
      </w:r>
      <w:r w:rsidR="00B14ED3" w:rsidRPr="00166CF8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DE12F6" w:rsidRPr="00166CF8" w:rsidRDefault="00DE12F6" w:rsidP="00DE12F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2.3.3. Результат предоставления государственной услуги заявитель получает в соответствии с выбранным им способом: </w:t>
      </w:r>
    </w:p>
    <w:p w:rsidR="00DE12F6" w:rsidRPr="00166CF8" w:rsidRDefault="00DE12F6" w:rsidP="00DE12F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в письменной форме или в форме электронного документа лично заявителю; </w:t>
      </w:r>
    </w:p>
    <w:p w:rsidR="00DE12F6" w:rsidRPr="00166CF8" w:rsidRDefault="00DE12F6" w:rsidP="00DE12F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в форме электронного документ</w:t>
      </w:r>
      <w:r w:rsidR="001A080B" w:rsidRPr="00166CF8">
        <w:rPr>
          <w:rFonts w:ascii="Times New Roman" w:hAnsi="Times New Roman"/>
          <w:sz w:val="28"/>
          <w:szCs w:val="28"/>
        </w:rPr>
        <w:t>а в личный кабинет заявителя на Республиканском</w:t>
      </w:r>
      <w:r w:rsidRPr="00166CF8">
        <w:rPr>
          <w:rFonts w:ascii="Times New Roman" w:hAnsi="Times New Roman"/>
          <w:sz w:val="28"/>
          <w:szCs w:val="28"/>
        </w:rPr>
        <w:t xml:space="preserve"> портал</w:t>
      </w:r>
      <w:r w:rsidR="001A080B" w:rsidRPr="00166CF8">
        <w:rPr>
          <w:rFonts w:ascii="Times New Roman" w:hAnsi="Times New Roman"/>
          <w:sz w:val="28"/>
          <w:szCs w:val="28"/>
        </w:rPr>
        <w:t>е</w:t>
      </w:r>
      <w:r w:rsidRPr="00166CF8">
        <w:rPr>
          <w:rFonts w:ascii="Times New Roman" w:hAnsi="Times New Roman"/>
          <w:sz w:val="28"/>
          <w:szCs w:val="28"/>
        </w:rPr>
        <w:t>, в г</w:t>
      </w:r>
      <w:r w:rsidRPr="00166CF8">
        <w:rPr>
          <w:rFonts w:ascii="Times New Roman" w:hAnsi="Times New Roman"/>
          <w:color w:val="000000"/>
          <w:spacing w:val="-6"/>
          <w:sz w:val="28"/>
          <w:szCs w:val="28"/>
        </w:rPr>
        <w:t xml:space="preserve">осударственной информационной системе Республики Татарстан «Единая информационная система по учету и управлению государственным и муниципальным имуществом Республики Татарстан» </w:t>
      </w:r>
      <w:r w:rsidRPr="00166CF8">
        <w:rPr>
          <w:rFonts w:ascii="Times New Roman" w:hAnsi="Times New Roman"/>
          <w:spacing w:val="1"/>
          <w:sz w:val="28"/>
          <w:szCs w:val="28"/>
        </w:rPr>
        <w:t>http://</w:t>
      </w:r>
      <w:proofErr w:type="spellStart"/>
      <w:r w:rsidRPr="00166CF8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lk</w:t>
      </w:r>
      <w:proofErr w:type="spellEnd"/>
      <w:r w:rsidRPr="00166CF8">
        <w:rPr>
          <w:rFonts w:ascii="Times New Roman" w:hAnsi="Times New Roman"/>
          <w:color w:val="000000"/>
          <w:spacing w:val="-6"/>
          <w:sz w:val="28"/>
          <w:szCs w:val="28"/>
        </w:rPr>
        <w:t xml:space="preserve">.eisestate.tatar.ru </w:t>
      </w:r>
      <w:r w:rsidR="001A080B" w:rsidRPr="00166CF8"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proofErr w:type="gramStart"/>
      <w:r w:rsidR="001A080B" w:rsidRPr="00166CF8">
        <w:rPr>
          <w:rFonts w:ascii="Times New Roman" w:hAnsi="Times New Roman"/>
          <w:color w:val="000000"/>
          <w:spacing w:val="-6"/>
          <w:sz w:val="28"/>
          <w:szCs w:val="28"/>
        </w:rPr>
        <w:t xml:space="preserve">   </w:t>
      </w:r>
      <w:r w:rsidRPr="00166CF8"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proofErr w:type="gramEnd"/>
      <w:r w:rsidRPr="00166CF8">
        <w:rPr>
          <w:rFonts w:ascii="Times New Roman" w:hAnsi="Times New Roman"/>
          <w:color w:val="000000"/>
          <w:spacing w:val="-6"/>
          <w:sz w:val="28"/>
          <w:szCs w:val="28"/>
        </w:rPr>
        <w:t>далее – ЕИС «Имущество»)</w:t>
      </w:r>
      <w:r w:rsidRPr="00166CF8">
        <w:rPr>
          <w:rFonts w:ascii="Times New Roman" w:hAnsi="Times New Roman"/>
          <w:sz w:val="28"/>
          <w:szCs w:val="28"/>
        </w:rPr>
        <w:t>;</w:t>
      </w:r>
    </w:p>
    <w:p w:rsidR="00DE12F6" w:rsidRPr="00166CF8" w:rsidRDefault="00DE12F6" w:rsidP="00DE12F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в г</w:t>
      </w:r>
      <w:r w:rsidRPr="00166CF8">
        <w:rPr>
          <w:rFonts w:ascii="Times New Roman" w:hAnsi="Times New Roman"/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и муниципальных услуг Республики Татарстан» (далее – </w:t>
      </w:r>
      <w:r w:rsidRPr="00166CF8">
        <w:rPr>
          <w:rFonts w:ascii="Times New Roman" w:hAnsi="Times New Roman"/>
          <w:sz w:val="28"/>
          <w:szCs w:val="28"/>
        </w:rPr>
        <w:t>МФЦ) в форме электронного документа, экземпляра электронного документа, направленного Министерством, распечатанного на бумажном носителе, заверенного печатью МФЦ и подписью работника МФЦ.</w:t>
      </w:r>
    </w:p>
    <w:p w:rsidR="00DE12F6" w:rsidRDefault="00DE12F6" w:rsidP="00DE12F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Для получения результата предоставления государственной услуги на бумажном носителе заявитель обращается в Министерство.</w:t>
      </w:r>
    </w:p>
    <w:p w:rsidR="00692D24" w:rsidRPr="00166CF8" w:rsidRDefault="00692D24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2.4. Срок предоставления государственной услуги</w:t>
      </w:r>
    </w:p>
    <w:p w:rsidR="001A080B" w:rsidRPr="00166CF8" w:rsidRDefault="001050AA" w:rsidP="001A080B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2.4.1. </w:t>
      </w:r>
      <w:r w:rsidR="001A080B" w:rsidRPr="00166CF8">
        <w:rPr>
          <w:rFonts w:ascii="Times New Roman" w:hAnsi="Times New Roman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в случае, если заявление </w:t>
      </w:r>
      <w:r w:rsidR="007D1B54" w:rsidRPr="007D1B54">
        <w:rPr>
          <w:rFonts w:ascii="Times New Roman" w:hAnsi="Times New Roman"/>
          <w:sz w:val="28"/>
          <w:szCs w:val="28"/>
        </w:rPr>
        <w:t>о включении жилого помещения (жилых помещений) в состав специализированного жилищного фонда Республики Татарстан</w:t>
      </w:r>
      <w:r w:rsidR="007D1B54">
        <w:rPr>
          <w:rFonts w:ascii="Times New Roman" w:hAnsi="Times New Roman"/>
          <w:sz w:val="28"/>
          <w:szCs w:val="28"/>
        </w:rPr>
        <w:t>, з</w:t>
      </w:r>
      <w:r w:rsidR="007D1B54" w:rsidRPr="007D1B54">
        <w:rPr>
          <w:rFonts w:ascii="Times New Roman" w:hAnsi="Times New Roman"/>
          <w:sz w:val="28"/>
          <w:szCs w:val="28"/>
        </w:rPr>
        <w:t xml:space="preserve">аявление об исключении жилого помещения (жилых помещений) из состава специализированного жилищного фонда Республики Татарстан </w:t>
      </w:r>
      <w:r w:rsidR="001A080B" w:rsidRPr="00166CF8">
        <w:rPr>
          <w:rFonts w:ascii="Times New Roman" w:hAnsi="Times New Roman"/>
          <w:sz w:val="28"/>
          <w:szCs w:val="28"/>
        </w:rPr>
        <w:t xml:space="preserve">(далее – заявление) и документы, необходимые для предоставления государственной услуги, поданы заявителем (представителем заявителя) лично или посредством почтового отправления, составляет </w:t>
      </w:r>
      <w:r w:rsidR="007D1B54">
        <w:rPr>
          <w:rFonts w:ascii="Times New Roman" w:hAnsi="Times New Roman"/>
          <w:sz w:val="28"/>
          <w:szCs w:val="28"/>
        </w:rPr>
        <w:t>22</w:t>
      </w:r>
      <w:r w:rsidR="001A080B" w:rsidRPr="00166CF8">
        <w:rPr>
          <w:rFonts w:ascii="Times New Roman" w:hAnsi="Times New Roman"/>
          <w:sz w:val="28"/>
          <w:szCs w:val="28"/>
        </w:rPr>
        <w:t xml:space="preserve"> рабочих дн</w:t>
      </w:r>
      <w:r w:rsidR="007D1B54">
        <w:rPr>
          <w:rFonts w:ascii="Times New Roman" w:hAnsi="Times New Roman"/>
          <w:sz w:val="28"/>
          <w:szCs w:val="28"/>
        </w:rPr>
        <w:t>я</w:t>
      </w:r>
      <w:r w:rsidR="001A080B" w:rsidRPr="00166CF8">
        <w:rPr>
          <w:rFonts w:ascii="Times New Roman" w:hAnsi="Times New Roman"/>
          <w:sz w:val="28"/>
          <w:szCs w:val="28"/>
        </w:rPr>
        <w:t xml:space="preserve"> со дня поступления заявления.</w:t>
      </w:r>
    </w:p>
    <w:p w:rsidR="00671AF2" w:rsidRPr="00166CF8" w:rsidRDefault="00671AF2" w:rsidP="00671AF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2.4.2. Максимальный срок предоставления государственной услуги для всех категорий (признаков) заявителей в случае, если заявление и документы, необходимые для предоставления государственной услуги, поданы заявителем через личный кабинет заявителя на Республиканском портале, ЕИС «Имущество», составляет </w:t>
      </w:r>
      <w:r w:rsidR="007D1B54">
        <w:rPr>
          <w:rFonts w:ascii="Times New Roman" w:hAnsi="Times New Roman"/>
          <w:sz w:val="28"/>
          <w:szCs w:val="28"/>
        </w:rPr>
        <w:t>22</w:t>
      </w:r>
      <w:r w:rsidRPr="00166CF8">
        <w:rPr>
          <w:rFonts w:ascii="Times New Roman" w:hAnsi="Times New Roman"/>
          <w:sz w:val="28"/>
          <w:szCs w:val="28"/>
        </w:rPr>
        <w:t xml:space="preserve"> рабочих дн</w:t>
      </w:r>
      <w:r w:rsidR="007D1B54">
        <w:rPr>
          <w:rFonts w:ascii="Times New Roman" w:hAnsi="Times New Roman"/>
          <w:sz w:val="28"/>
          <w:szCs w:val="28"/>
        </w:rPr>
        <w:t>я</w:t>
      </w:r>
      <w:r w:rsidRPr="00166CF8">
        <w:rPr>
          <w:rFonts w:ascii="Times New Roman" w:hAnsi="Times New Roman"/>
          <w:sz w:val="28"/>
          <w:szCs w:val="28"/>
        </w:rPr>
        <w:t xml:space="preserve"> со дня присвоения заявлению номера в соответствии с номенклатурой дел и статуса «Проверка документов», отражаемой в личном кабинете заявителя на Республиканском портале, ЕИС «Имущество».</w:t>
      </w:r>
    </w:p>
    <w:p w:rsidR="00671AF2" w:rsidRPr="00166CF8" w:rsidRDefault="00671AF2" w:rsidP="00671AF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2.4.3. Максимальный срок предоставления государственной услуги для всех категорий (признаков) заявителей в случае, если заявление и документы, необходимые для предоставления государственной услуги, поданы заявителем </w:t>
      </w:r>
      <w:r w:rsidRPr="00166CF8">
        <w:rPr>
          <w:rFonts w:ascii="Times New Roman" w:hAnsi="Times New Roman"/>
          <w:sz w:val="28"/>
          <w:szCs w:val="28"/>
        </w:rPr>
        <w:lastRenderedPageBreak/>
        <w:t xml:space="preserve">посредством МФЦ, составляет </w:t>
      </w:r>
      <w:r w:rsidR="007D1B54">
        <w:rPr>
          <w:rFonts w:ascii="Times New Roman" w:hAnsi="Times New Roman"/>
          <w:sz w:val="28"/>
          <w:szCs w:val="28"/>
        </w:rPr>
        <w:t>22</w:t>
      </w:r>
      <w:r w:rsidRPr="00166CF8">
        <w:rPr>
          <w:rFonts w:ascii="Times New Roman" w:hAnsi="Times New Roman"/>
          <w:sz w:val="28"/>
          <w:szCs w:val="28"/>
        </w:rPr>
        <w:t xml:space="preserve"> рабочих дня со дней поступления заявления, а также с учетом срока, предусмотренного Регламентом МФЦ.</w:t>
      </w:r>
    </w:p>
    <w:p w:rsidR="007E1B1B" w:rsidRPr="00166CF8" w:rsidRDefault="00671AF2" w:rsidP="007E1B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2.4.4</w:t>
      </w:r>
      <w:r w:rsidR="007E1B1B" w:rsidRPr="00166CF8">
        <w:rPr>
          <w:rFonts w:ascii="Times New Roman" w:hAnsi="Times New Roman"/>
          <w:sz w:val="28"/>
          <w:szCs w:val="28"/>
        </w:rPr>
        <w:t>. Выдача документа, являющегося результатом государственной услуги в Министерстве и МФЦ, осуществляется в день обращения заявителя.</w:t>
      </w:r>
    </w:p>
    <w:p w:rsidR="007E1B1B" w:rsidRPr="00166CF8" w:rsidRDefault="007E1B1B" w:rsidP="007E1B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2.4.4.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F46503" w:rsidRPr="00166CF8" w:rsidRDefault="00032A35" w:rsidP="00C1693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F46503" w:rsidRPr="00166CF8" w:rsidRDefault="00032A35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Федерации, с использованием Республиканского портала, </w:t>
      </w:r>
      <w:r w:rsidR="00F5015E" w:rsidRPr="00166CF8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66CF8">
        <w:rPr>
          <w:rFonts w:ascii="Times New Roman" w:hAnsi="Times New Roman"/>
          <w:sz w:val="28"/>
          <w:szCs w:val="28"/>
        </w:rPr>
        <w:t>официального сайта Министерства не осуществляется. Государственная услуга предоставляется на безвозмездной основе.</w:t>
      </w:r>
    </w:p>
    <w:p w:rsidR="00032A35" w:rsidRPr="00166CF8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32A35" w:rsidRPr="00166CF8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Максимальное время ожидания при подаче </w:t>
      </w:r>
      <w:r w:rsidR="00D9716A" w:rsidRPr="00166CF8">
        <w:rPr>
          <w:rFonts w:ascii="Times New Roman" w:hAnsi="Times New Roman"/>
          <w:sz w:val="28"/>
          <w:szCs w:val="28"/>
        </w:rPr>
        <w:t xml:space="preserve">заявления </w:t>
      </w:r>
      <w:r w:rsidR="000409E9" w:rsidRPr="00166CF8">
        <w:rPr>
          <w:rFonts w:ascii="Times New Roman" w:hAnsi="Times New Roman"/>
          <w:sz w:val="28"/>
          <w:szCs w:val="28"/>
        </w:rPr>
        <w:t>о</w:t>
      </w:r>
      <w:r w:rsidRPr="00166CF8">
        <w:rPr>
          <w:rFonts w:ascii="Times New Roman" w:hAnsi="Times New Roman"/>
          <w:sz w:val="28"/>
          <w:szCs w:val="28"/>
        </w:rPr>
        <w:t xml:space="preserve"> </w:t>
      </w:r>
      <w:r w:rsidR="000409E9" w:rsidRPr="00166CF8">
        <w:rPr>
          <w:rFonts w:ascii="Times New Roman" w:hAnsi="Times New Roman"/>
          <w:sz w:val="28"/>
          <w:szCs w:val="28"/>
        </w:rPr>
        <w:t>предоставлении</w:t>
      </w:r>
      <w:r w:rsidRPr="00166CF8">
        <w:rPr>
          <w:rFonts w:ascii="Times New Roman" w:hAnsi="Times New Roman"/>
          <w:sz w:val="28"/>
          <w:szCs w:val="28"/>
        </w:rPr>
        <w:t xml:space="preserve"> государственной услуги – не более 15 минут. </w:t>
      </w:r>
    </w:p>
    <w:p w:rsidR="00032A35" w:rsidRPr="00166CF8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032A35" w:rsidRPr="00166CF8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Очередность для отдельных категорий заявителей не установлена.</w:t>
      </w:r>
    </w:p>
    <w:p w:rsidR="006713B9" w:rsidRPr="00166CF8" w:rsidRDefault="001036D4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6713B9" w:rsidRPr="00166CF8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2.7.1. В день поступления заявления и документов.</w:t>
      </w:r>
    </w:p>
    <w:p w:rsidR="006713B9" w:rsidRPr="00166CF8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6713B9" w:rsidRPr="00166CF8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Министерством в день поступления от МФЦ.</w:t>
      </w:r>
    </w:p>
    <w:p w:rsidR="006713B9" w:rsidRPr="00166CF8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2.7.2. При личном обращении в МФЦ в день подачи заявления заявителю выдается расписка из </w:t>
      </w:r>
      <w:r w:rsidR="00C2008B" w:rsidRPr="00166CF8">
        <w:rPr>
          <w:rFonts w:ascii="Times New Roman" w:hAnsi="Times New Roman"/>
          <w:sz w:val="28"/>
          <w:szCs w:val="28"/>
        </w:rPr>
        <w:t>автоматизированной информационной системы МФ</w:t>
      </w:r>
      <w:r w:rsidRPr="00166CF8">
        <w:rPr>
          <w:rFonts w:ascii="Times New Roman" w:hAnsi="Times New Roman"/>
          <w:sz w:val="28"/>
          <w:szCs w:val="28"/>
        </w:rPr>
        <w:t xml:space="preserve">Ц с регистрационным номером, подтверждающим, что заявление отправлено, и датой подачи электронного заявления. </w:t>
      </w:r>
    </w:p>
    <w:p w:rsidR="006713B9" w:rsidRPr="00166CF8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2.7.3. При направлении заявления посредством Республиканского портала</w:t>
      </w:r>
      <w:r w:rsidR="00F5015E" w:rsidRPr="00166CF8">
        <w:rPr>
          <w:rFonts w:ascii="Times New Roman" w:hAnsi="Times New Roman"/>
          <w:sz w:val="28"/>
          <w:szCs w:val="28"/>
        </w:rPr>
        <w:t xml:space="preserve">, </w:t>
      </w:r>
      <w:r w:rsidR="00F5015E" w:rsidRPr="00166CF8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66CF8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Республиканского портала</w:t>
      </w:r>
      <w:r w:rsidR="00F5015E" w:rsidRPr="00166CF8">
        <w:rPr>
          <w:rFonts w:ascii="Times New Roman" w:hAnsi="Times New Roman"/>
          <w:sz w:val="28"/>
          <w:szCs w:val="28"/>
        </w:rPr>
        <w:t xml:space="preserve">, </w:t>
      </w:r>
      <w:r w:rsidR="00F5015E" w:rsidRPr="00166CF8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66CF8">
        <w:rPr>
          <w:rFonts w:ascii="Times New Roman" w:hAnsi="Times New Roman"/>
          <w:sz w:val="28"/>
          <w:szCs w:val="28"/>
        </w:rPr>
        <w:t xml:space="preserve"> и по электронной почте уведомление, подтверждающее, что заявление получено, в котором указываются регистрационный номер и дата подачи заявления.</w:t>
      </w:r>
    </w:p>
    <w:p w:rsidR="005C54FE" w:rsidRPr="00166CF8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2.7.4. При направлении заявления посредством почтового отправления заявителю в день поступления заявления в </w:t>
      </w:r>
      <w:r w:rsidR="000409E9" w:rsidRPr="00166CF8">
        <w:rPr>
          <w:rFonts w:ascii="Times New Roman" w:hAnsi="Times New Roman"/>
          <w:sz w:val="28"/>
          <w:szCs w:val="28"/>
        </w:rPr>
        <w:t>М</w:t>
      </w:r>
      <w:r w:rsidRPr="00166CF8">
        <w:rPr>
          <w:rFonts w:ascii="Times New Roman" w:hAnsi="Times New Roman"/>
          <w:sz w:val="28"/>
          <w:szCs w:val="28"/>
        </w:rPr>
        <w:t>инистерство направляется по электронной почте уведомление, подтверждающее, что заявление получено, в котором указываются регистрационный номер и дата подачи заявления.</w:t>
      </w:r>
    </w:p>
    <w:p w:rsidR="005C54FE" w:rsidRPr="00166CF8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lastRenderedPageBreak/>
        <w:t xml:space="preserve">2.7.5. При личном обращении в </w:t>
      </w:r>
      <w:r w:rsidR="000409E9" w:rsidRPr="00166CF8">
        <w:rPr>
          <w:rFonts w:ascii="Times New Roman" w:hAnsi="Times New Roman"/>
          <w:sz w:val="28"/>
          <w:szCs w:val="28"/>
        </w:rPr>
        <w:t>М</w:t>
      </w:r>
      <w:r w:rsidRPr="00166CF8">
        <w:rPr>
          <w:rFonts w:ascii="Times New Roman" w:hAnsi="Times New Roman"/>
          <w:sz w:val="28"/>
          <w:szCs w:val="28"/>
        </w:rPr>
        <w:t xml:space="preserve">инистерство, заявителю в день подачи заявления, сотрудником </w:t>
      </w:r>
      <w:r w:rsidR="000409E9" w:rsidRPr="00166CF8">
        <w:rPr>
          <w:rFonts w:ascii="Times New Roman" w:hAnsi="Times New Roman"/>
          <w:sz w:val="28"/>
          <w:szCs w:val="28"/>
        </w:rPr>
        <w:t>М</w:t>
      </w:r>
      <w:r w:rsidRPr="00166CF8">
        <w:rPr>
          <w:rFonts w:ascii="Times New Roman" w:hAnsi="Times New Roman"/>
          <w:sz w:val="28"/>
          <w:szCs w:val="28"/>
        </w:rPr>
        <w:t xml:space="preserve">инистерства выдается расписка с регистрационным номером, подтверждающим что заявление принято, с датой его подачи. </w:t>
      </w:r>
    </w:p>
    <w:p w:rsidR="00C96437" w:rsidRPr="00166CF8" w:rsidRDefault="00C96437" w:rsidP="00C9643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5C54FE" w:rsidRPr="00166CF8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государственная услуга, размещаются на официальном сайте </w:t>
      </w:r>
      <w:r w:rsidR="000D24A6" w:rsidRPr="00166CF8">
        <w:rPr>
          <w:rFonts w:ascii="Times New Roman" w:hAnsi="Times New Roman"/>
          <w:sz w:val="28"/>
          <w:szCs w:val="28"/>
        </w:rPr>
        <w:t>М</w:t>
      </w:r>
      <w:r w:rsidRPr="00166CF8">
        <w:rPr>
          <w:rFonts w:ascii="Times New Roman" w:hAnsi="Times New Roman"/>
          <w:sz w:val="28"/>
          <w:szCs w:val="28"/>
        </w:rPr>
        <w:t>инистерства, Республиканском портале, ЕИС «Имущество».</w:t>
      </w:r>
    </w:p>
    <w:p w:rsidR="00E907D2" w:rsidRPr="00166CF8" w:rsidRDefault="00E907D2" w:rsidP="00E907D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:rsidR="005C54FE" w:rsidRPr="00166CF8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Показатели доступности и качества государственной услуги размещаются на официальном сайте </w:t>
      </w:r>
      <w:r w:rsidR="000D24A6" w:rsidRPr="00166CF8">
        <w:rPr>
          <w:rFonts w:ascii="Times New Roman" w:hAnsi="Times New Roman"/>
          <w:sz w:val="28"/>
          <w:szCs w:val="28"/>
        </w:rPr>
        <w:t>М</w:t>
      </w:r>
      <w:r w:rsidRPr="00166CF8">
        <w:rPr>
          <w:rFonts w:ascii="Times New Roman" w:hAnsi="Times New Roman"/>
          <w:sz w:val="28"/>
          <w:szCs w:val="28"/>
        </w:rPr>
        <w:t>инистерства, Республиканском портале, ЕИС «Имущество».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2.10. Иные требования к предоставлению государственной услуги, в том числе: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учитывающие особенности предоставления государственной услуги в </w:t>
      </w:r>
      <w:r w:rsidR="00B67014" w:rsidRPr="00166CF8">
        <w:rPr>
          <w:rFonts w:ascii="Times New Roman" w:hAnsi="Times New Roman"/>
          <w:sz w:val="28"/>
          <w:szCs w:val="28"/>
        </w:rPr>
        <w:t>МФЦ</w:t>
      </w:r>
      <w:r w:rsidRPr="00166CF8">
        <w:rPr>
          <w:rFonts w:ascii="Times New Roman" w:hAnsi="Times New Roman"/>
          <w:sz w:val="28"/>
          <w:szCs w:val="28"/>
        </w:rPr>
        <w:t xml:space="preserve"> и особенности предоставления государственной услуги в электронной форме;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2.10.1. Предоставление необходимых и обязательных услуг не требуется.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2.10.2. </w:t>
      </w:r>
      <w:r w:rsidR="00D97343" w:rsidRPr="00166CF8">
        <w:rPr>
          <w:rFonts w:ascii="Times New Roman" w:hAnsi="Times New Roman"/>
          <w:sz w:val="28"/>
          <w:szCs w:val="28"/>
        </w:rPr>
        <w:t xml:space="preserve">Консультация может быть предоставлена при обращении заявителя </w:t>
      </w:r>
      <w:proofErr w:type="gramStart"/>
      <w:r w:rsidR="00D97343" w:rsidRPr="00166CF8">
        <w:rPr>
          <w:rFonts w:ascii="Times New Roman" w:hAnsi="Times New Roman"/>
          <w:sz w:val="28"/>
          <w:szCs w:val="28"/>
        </w:rPr>
        <w:t>в  Отдел</w:t>
      </w:r>
      <w:proofErr w:type="gramEnd"/>
      <w:r w:rsidR="00D97343" w:rsidRPr="00166CF8">
        <w:rPr>
          <w:rFonts w:ascii="Times New Roman" w:hAnsi="Times New Roman"/>
          <w:sz w:val="28"/>
          <w:szCs w:val="28"/>
        </w:rPr>
        <w:t xml:space="preserve"> лично, по телефону и (или) электронной почте, почте.</w:t>
      </w:r>
    </w:p>
    <w:p w:rsidR="005C54FE" w:rsidRPr="00166CF8" w:rsidRDefault="00B36922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2.10.3. </w:t>
      </w:r>
      <w:r w:rsidR="005C54FE" w:rsidRPr="00166CF8">
        <w:rPr>
          <w:rFonts w:ascii="Times New Roman" w:hAnsi="Times New Roman"/>
          <w:sz w:val="28"/>
          <w:szCs w:val="28"/>
        </w:rPr>
        <w:t xml:space="preserve">Предоставление государственной услуги осуществляется в любом МФЦ, </w:t>
      </w:r>
      <w:r w:rsidR="005C54FE" w:rsidRPr="00166CF8">
        <w:rPr>
          <w:rFonts w:ascii="Times New Roman" w:hAnsi="Times New Roman"/>
          <w:sz w:val="28"/>
          <w:szCs w:val="28"/>
          <w:lang w:val="x-none"/>
        </w:rPr>
        <w:t>при наличии соответствующего соглашения о взаимодействии</w:t>
      </w:r>
      <w:r w:rsidR="005C54FE" w:rsidRPr="00166CF8">
        <w:rPr>
          <w:rFonts w:ascii="Times New Roman" w:hAnsi="Times New Roman"/>
          <w:sz w:val="28"/>
          <w:szCs w:val="28"/>
        </w:rPr>
        <w:t>, по выбору заявителя независимо от места нахождения (для юридических лиц), по экстерриториальному принципу.</w:t>
      </w:r>
    </w:p>
    <w:p w:rsidR="005C54FE" w:rsidRPr="00166CF8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2.10.4. </w:t>
      </w:r>
      <w:bookmarkStart w:id="3" w:name="sub_12126"/>
      <w:r w:rsidRPr="00166CF8">
        <w:rPr>
          <w:rFonts w:ascii="Times New Roman" w:hAnsi="Times New Roman"/>
          <w:sz w:val="28"/>
          <w:szCs w:val="28"/>
        </w:rPr>
        <w:t xml:space="preserve">Возможность предоставления государственной услуги в МФЦ, в том числе возможность принятия МФЦ решения об отказе в приеме </w:t>
      </w:r>
      <w:r w:rsidR="00D97343" w:rsidRPr="00166CF8">
        <w:rPr>
          <w:rFonts w:ascii="Times New Roman" w:hAnsi="Times New Roman"/>
          <w:sz w:val="28"/>
          <w:szCs w:val="28"/>
        </w:rPr>
        <w:t>заявления</w:t>
      </w:r>
      <w:r w:rsidRPr="00166CF8">
        <w:rPr>
          <w:rFonts w:ascii="Times New Roman" w:hAnsi="Times New Roman"/>
          <w:sz w:val="28"/>
          <w:szCs w:val="28"/>
        </w:rPr>
        <w:t>, документов и (или) информации, необходимых для предоставления государственной услуги предусмотрена.</w:t>
      </w:r>
    </w:p>
    <w:p w:rsidR="00C2008B" w:rsidRPr="00166CF8" w:rsidRDefault="00C2008B" w:rsidP="00C2008B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2.10.5. Возможность выдачи заявителю (представителю заявителя)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</w:t>
      </w:r>
      <w:r w:rsidR="00B67014" w:rsidRPr="00166CF8">
        <w:rPr>
          <w:rFonts w:ascii="Times New Roman" w:hAnsi="Times New Roman"/>
          <w:sz w:val="28"/>
          <w:szCs w:val="28"/>
        </w:rPr>
        <w:t>МФЦ</w:t>
      </w:r>
      <w:r w:rsidRPr="00166CF8">
        <w:rPr>
          <w:rFonts w:ascii="Times New Roman" w:hAnsi="Times New Roman"/>
          <w:sz w:val="28"/>
          <w:szCs w:val="28"/>
        </w:rPr>
        <w:t xml:space="preserve"> по результатам предоставления государственной услуги органом, предоставляющим государственную услугу, предусмотрена.</w:t>
      </w:r>
    </w:p>
    <w:bookmarkEnd w:id="3"/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</w:t>
      </w:r>
      <w:r w:rsidR="004F4135" w:rsidRPr="00166CF8">
        <w:rPr>
          <w:rFonts w:ascii="Times New Roman" w:hAnsi="Times New Roman"/>
          <w:sz w:val="28"/>
          <w:szCs w:val="28"/>
        </w:rPr>
        <w:t>0</w:t>
      </w:r>
      <w:r w:rsidRPr="00166CF8">
        <w:rPr>
          <w:rFonts w:ascii="Times New Roman" w:hAnsi="Times New Roman"/>
          <w:sz w:val="28"/>
          <w:szCs w:val="28"/>
        </w:rPr>
        <w:t>.</w:t>
      </w:r>
      <w:r w:rsidR="00A47D84" w:rsidRPr="00166CF8">
        <w:rPr>
          <w:rFonts w:ascii="Times New Roman" w:hAnsi="Times New Roman"/>
          <w:sz w:val="28"/>
          <w:szCs w:val="28"/>
        </w:rPr>
        <w:t>6</w:t>
      </w:r>
      <w:r w:rsidRPr="00166CF8">
        <w:rPr>
          <w:rFonts w:ascii="Times New Roman" w:hAnsi="Times New Roman"/>
          <w:sz w:val="28"/>
          <w:szCs w:val="28"/>
        </w:rPr>
        <w:t xml:space="preserve">. При предоставлении государственной услуги в электронной форме заявитель вправе: 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Республиканском портале</w:t>
      </w:r>
      <w:r w:rsidR="00F5015E" w:rsidRPr="00166CF8">
        <w:rPr>
          <w:rFonts w:ascii="Times New Roman" w:hAnsi="Times New Roman"/>
          <w:sz w:val="28"/>
          <w:szCs w:val="28"/>
        </w:rPr>
        <w:t xml:space="preserve">, </w:t>
      </w:r>
      <w:r w:rsidR="00F5015E" w:rsidRPr="00166CF8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66CF8">
        <w:rPr>
          <w:rFonts w:ascii="Times New Roman" w:hAnsi="Times New Roman"/>
          <w:sz w:val="28"/>
          <w:szCs w:val="28"/>
        </w:rPr>
        <w:t xml:space="preserve">; 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166CF8">
        <w:rPr>
          <w:rFonts w:ascii="Times New Roman" w:hAnsi="Times New Roman"/>
          <w:sz w:val="28"/>
          <w:szCs w:val="28"/>
          <w:vertAlign w:val="superscript"/>
        </w:rPr>
        <w:t>2</w:t>
      </w:r>
      <w:r w:rsidRPr="00166CF8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</w:t>
      </w:r>
      <w:r w:rsidRPr="00166CF8">
        <w:rPr>
          <w:rFonts w:ascii="Times New Roman" w:hAnsi="Times New Roman"/>
          <w:sz w:val="28"/>
          <w:szCs w:val="28"/>
        </w:rPr>
        <w:lastRenderedPageBreak/>
        <w:t>муниципальных услуг» (далее – Федеральный закон № 210-ФЗ), с использованием Республиканского портала</w:t>
      </w:r>
      <w:r w:rsidR="00F5015E" w:rsidRPr="00166CF8">
        <w:rPr>
          <w:rFonts w:ascii="Times New Roman" w:hAnsi="Times New Roman"/>
          <w:sz w:val="28"/>
          <w:szCs w:val="28"/>
        </w:rPr>
        <w:t xml:space="preserve">, </w:t>
      </w:r>
      <w:r w:rsidR="00F5015E" w:rsidRPr="00166CF8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66CF8">
        <w:rPr>
          <w:rFonts w:ascii="Times New Roman" w:hAnsi="Times New Roman"/>
          <w:sz w:val="28"/>
          <w:szCs w:val="28"/>
        </w:rPr>
        <w:t xml:space="preserve">; 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государственной услуги; 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 </w:t>
      </w:r>
    </w:p>
    <w:p w:rsidR="00B36922" w:rsidRPr="00166CF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</w:t>
      </w:r>
      <w:r w:rsidR="00F5015E" w:rsidRPr="00166CF8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66CF8">
        <w:rPr>
          <w:rFonts w:ascii="Times New Roman" w:hAnsi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4F4135" w:rsidRPr="00166CF8" w:rsidRDefault="00B36922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</w:t>
      </w:r>
      <w:r w:rsidR="00F5015E" w:rsidRPr="00166CF8">
        <w:rPr>
          <w:rFonts w:ascii="Times New Roman" w:hAnsi="Times New Roman"/>
          <w:sz w:val="28"/>
          <w:szCs w:val="28"/>
        </w:rPr>
        <w:t xml:space="preserve">, </w:t>
      </w:r>
      <w:r w:rsidR="00F5015E" w:rsidRPr="00166CF8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66CF8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2.10.</w:t>
      </w:r>
      <w:r w:rsidR="00A47D84" w:rsidRPr="00166CF8">
        <w:rPr>
          <w:rFonts w:ascii="Times New Roman" w:hAnsi="Times New Roman"/>
          <w:sz w:val="28"/>
          <w:szCs w:val="28"/>
        </w:rPr>
        <w:t>7</w:t>
      </w:r>
      <w:r w:rsidRPr="00166CF8">
        <w:rPr>
          <w:rFonts w:ascii="Times New Roman" w:hAnsi="Times New Roman"/>
          <w:sz w:val="28"/>
          <w:szCs w:val="28"/>
        </w:rPr>
        <w:t>. При формировании заявления обеспечивается: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1)</w:t>
      </w:r>
      <w:r w:rsidRPr="00166CF8">
        <w:rPr>
          <w:rFonts w:ascii="Times New Roman" w:hAnsi="Times New Roman"/>
          <w:sz w:val="28"/>
          <w:szCs w:val="28"/>
        </w:rPr>
        <w:tab/>
        <w:t>возможность копирования и сохранения заявления и иных документов, необходимых для предоставления услуги;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2)</w:t>
      </w:r>
      <w:r w:rsidRPr="00166CF8">
        <w:rPr>
          <w:rFonts w:ascii="Times New Roman" w:hAnsi="Times New Roman"/>
          <w:sz w:val="28"/>
          <w:szCs w:val="28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3)</w:t>
      </w:r>
      <w:r w:rsidRPr="00166CF8">
        <w:rPr>
          <w:rFonts w:ascii="Times New Roman" w:hAnsi="Times New Roman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4)</w:t>
      </w:r>
      <w:r w:rsidRPr="00166CF8">
        <w:rPr>
          <w:rFonts w:ascii="Times New Roman" w:hAnsi="Times New Roman"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5)</w:t>
      </w:r>
      <w:r w:rsidRPr="00166CF8">
        <w:rPr>
          <w:rFonts w:ascii="Times New Roman" w:hAnsi="Times New Roman"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</w:t>
      </w:r>
      <w:r w:rsidR="00F5015E" w:rsidRPr="00166CF8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66CF8">
        <w:rPr>
          <w:rFonts w:ascii="Times New Roman" w:hAnsi="Times New Roman"/>
          <w:sz w:val="28"/>
          <w:szCs w:val="28"/>
        </w:rPr>
        <w:t>в части, касающейся сведений, отсутствующих в единой системе идентификации и аутентификации;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6)</w:t>
      </w:r>
      <w:r w:rsidRPr="00166CF8">
        <w:rPr>
          <w:rFonts w:ascii="Times New Roman" w:hAnsi="Times New Roman"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7)</w:t>
      </w:r>
      <w:r w:rsidRPr="00166CF8">
        <w:rPr>
          <w:rFonts w:ascii="Times New Roman" w:hAnsi="Times New Roman"/>
          <w:sz w:val="28"/>
          <w:szCs w:val="28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2.10.</w:t>
      </w:r>
      <w:r w:rsidR="00A47D84" w:rsidRPr="00166CF8">
        <w:rPr>
          <w:rFonts w:ascii="Times New Roman" w:hAnsi="Times New Roman"/>
          <w:sz w:val="28"/>
          <w:szCs w:val="28"/>
        </w:rPr>
        <w:t>8</w:t>
      </w:r>
      <w:r w:rsidRPr="00166CF8">
        <w:rPr>
          <w:rFonts w:ascii="Times New Roman" w:hAnsi="Times New Roman"/>
          <w:sz w:val="28"/>
          <w:szCs w:val="28"/>
        </w:rPr>
        <w:t xml:space="preserve">. Запись заявителей на прием в Министерство, МФЦ (далее – запись) осуществляется посредством Республиканского портала, </w:t>
      </w:r>
      <w:r w:rsidR="00F5015E" w:rsidRPr="00166CF8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66CF8">
        <w:rPr>
          <w:rFonts w:ascii="Times New Roman" w:hAnsi="Times New Roman"/>
          <w:sz w:val="28"/>
          <w:szCs w:val="28"/>
        </w:rPr>
        <w:t xml:space="preserve">телефона Министерства, контакт-центра МФЦ. 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Министерстве, </w:t>
      </w:r>
      <w:r w:rsidR="00B67014" w:rsidRPr="00166CF8">
        <w:rPr>
          <w:rFonts w:ascii="Times New Roman" w:hAnsi="Times New Roman"/>
          <w:sz w:val="28"/>
          <w:szCs w:val="28"/>
        </w:rPr>
        <w:t xml:space="preserve">МФЦ </w:t>
      </w:r>
      <w:r w:rsidRPr="00166CF8">
        <w:rPr>
          <w:rFonts w:ascii="Times New Roman" w:hAnsi="Times New Roman"/>
          <w:sz w:val="28"/>
          <w:szCs w:val="28"/>
        </w:rPr>
        <w:t xml:space="preserve">графика приема. 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lastRenderedPageBreak/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Отсутствие предварительной записи не препятствует обращению заявителя в порядке очередности.</w:t>
      </w:r>
    </w:p>
    <w:p w:rsidR="004F4135" w:rsidRPr="00166CF8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2.10.</w:t>
      </w:r>
      <w:r w:rsidR="00A47D84" w:rsidRPr="00166CF8">
        <w:rPr>
          <w:rFonts w:ascii="Times New Roman" w:hAnsi="Times New Roman"/>
          <w:sz w:val="28"/>
          <w:szCs w:val="28"/>
        </w:rPr>
        <w:t>9</w:t>
      </w:r>
      <w:r w:rsidRPr="00166CF8">
        <w:rPr>
          <w:rFonts w:ascii="Times New Roman" w:hAnsi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:rsidR="00E907D2" w:rsidRDefault="00A47D84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2.10.10</w:t>
      </w:r>
      <w:r w:rsidR="004F4135" w:rsidRPr="00166CF8">
        <w:rPr>
          <w:rFonts w:ascii="Times New Roman" w:hAnsi="Times New Roman"/>
          <w:sz w:val="28"/>
          <w:szCs w:val="28"/>
        </w:rPr>
        <w:t>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195B9B" w:rsidRPr="00166CF8" w:rsidRDefault="00195B9B" w:rsidP="00C1693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195B9B" w:rsidRPr="00166CF8" w:rsidRDefault="006B25F0" w:rsidP="003B18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2.11.</w:t>
      </w:r>
      <w:r w:rsidR="003B18F3" w:rsidRPr="00166CF8">
        <w:rPr>
          <w:rFonts w:ascii="Times New Roman" w:hAnsi="Times New Roman"/>
          <w:sz w:val="28"/>
          <w:szCs w:val="28"/>
        </w:rPr>
        <w:t>1</w:t>
      </w:r>
      <w:r w:rsidRPr="00166CF8">
        <w:rPr>
          <w:rFonts w:ascii="Times New Roman" w:hAnsi="Times New Roman"/>
          <w:sz w:val="28"/>
          <w:szCs w:val="28"/>
        </w:rPr>
        <w:t xml:space="preserve">. </w:t>
      </w:r>
      <w:r w:rsidR="003B18F3" w:rsidRPr="00166CF8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 w:rsidRPr="00166CF8">
        <w:rPr>
          <w:rFonts w:ascii="Times New Roman" w:hAnsi="Times New Roman"/>
          <w:sz w:val="28"/>
          <w:szCs w:val="28"/>
        </w:rPr>
        <w:t>приложении 3 к настоящему Регламенту</w:t>
      </w:r>
      <w:r w:rsidR="00F24A82">
        <w:rPr>
          <w:rFonts w:ascii="Times New Roman" w:hAnsi="Times New Roman"/>
          <w:sz w:val="28"/>
          <w:szCs w:val="28"/>
        </w:rPr>
        <w:t>.</w:t>
      </w:r>
    </w:p>
    <w:p w:rsidR="00195B9B" w:rsidRPr="00166CF8" w:rsidRDefault="00366493" w:rsidP="00195B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2.11.</w:t>
      </w:r>
      <w:r w:rsidR="003B18F3" w:rsidRPr="00166CF8">
        <w:rPr>
          <w:rFonts w:ascii="Times New Roman" w:hAnsi="Times New Roman"/>
          <w:sz w:val="28"/>
          <w:szCs w:val="28"/>
        </w:rPr>
        <w:t>2</w:t>
      </w:r>
      <w:r w:rsidR="00195B9B" w:rsidRPr="00166CF8">
        <w:rPr>
          <w:rFonts w:ascii="Times New Roman" w:hAnsi="Times New Roman"/>
          <w:sz w:val="28"/>
          <w:szCs w:val="28"/>
        </w:rPr>
        <w:t>.</w:t>
      </w:r>
      <w:r w:rsidR="00A47D84" w:rsidRPr="00166CF8">
        <w:rPr>
          <w:rFonts w:ascii="Times New Roman" w:hAnsi="Times New Roman"/>
          <w:sz w:val="28"/>
          <w:szCs w:val="28"/>
        </w:rPr>
        <w:t xml:space="preserve"> Форм</w:t>
      </w:r>
      <w:r w:rsidR="00F24A82">
        <w:rPr>
          <w:rFonts w:ascii="Times New Roman" w:hAnsi="Times New Roman"/>
          <w:sz w:val="28"/>
          <w:szCs w:val="28"/>
        </w:rPr>
        <w:t>ы</w:t>
      </w:r>
      <w:r w:rsidR="00A47D84" w:rsidRPr="00166CF8">
        <w:rPr>
          <w:rFonts w:ascii="Times New Roman" w:hAnsi="Times New Roman"/>
          <w:sz w:val="28"/>
          <w:szCs w:val="28"/>
        </w:rPr>
        <w:t xml:space="preserve"> заявлени</w:t>
      </w:r>
      <w:r w:rsidR="00F24A82">
        <w:rPr>
          <w:rFonts w:ascii="Times New Roman" w:hAnsi="Times New Roman"/>
          <w:sz w:val="28"/>
          <w:szCs w:val="28"/>
        </w:rPr>
        <w:t>й</w:t>
      </w:r>
      <w:r w:rsidR="00A47D84" w:rsidRPr="00166CF8">
        <w:rPr>
          <w:rFonts w:ascii="Times New Roman" w:hAnsi="Times New Roman"/>
          <w:sz w:val="28"/>
          <w:szCs w:val="28"/>
        </w:rPr>
        <w:t xml:space="preserve"> </w:t>
      </w:r>
      <w:r w:rsidR="00D31EA3" w:rsidRPr="0070517B">
        <w:rPr>
          <w:rFonts w:ascii="Times New Roman" w:hAnsi="Times New Roman"/>
          <w:sz w:val="28"/>
          <w:szCs w:val="28"/>
        </w:rPr>
        <w:t>приведен</w:t>
      </w:r>
      <w:r w:rsidR="00F24A82" w:rsidRPr="0070517B">
        <w:rPr>
          <w:rFonts w:ascii="Times New Roman" w:hAnsi="Times New Roman"/>
          <w:sz w:val="28"/>
          <w:szCs w:val="28"/>
        </w:rPr>
        <w:t>ы</w:t>
      </w:r>
      <w:r w:rsidR="002C0E21" w:rsidRPr="0070517B">
        <w:rPr>
          <w:rFonts w:ascii="Times New Roman" w:hAnsi="Times New Roman"/>
          <w:sz w:val="28"/>
          <w:szCs w:val="28"/>
        </w:rPr>
        <w:t xml:space="preserve"> в приложени</w:t>
      </w:r>
      <w:r w:rsidR="00F24A82" w:rsidRPr="0070517B">
        <w:rPr>
          <w:rFonts w:ascii="Times New Roman" w:hAnsi="Times New Roman"/>
          <w:sz w:val="28"/>
          <w:szCs w:val="28"/>
        </w:rPr>
        <w:t>ях</w:t>
      </w:r>
      <w:r w:rsidR="00A47D84" w:rsidRPr="0070517B">
        <w:rPr>
          <w:rFonts w:ascii="Times New Roman" w:hAnsi="Times New Roman"/>
          <w:sz w:val="28"/>
          <w:szCs w:val="28"/>
        </w:rPr>
        <w:t xml:space="preserve"> 5</w:t>
      </w:r>
      <w:r w:rsidR="00F24A82" w:rsidRPr="0070517B">
        <w:rPr>
          <w:rFonts w:ascii="Times New Roman" w:hAnsi="Times New Roman"/>
          <w:sz w:val="28"/>
          <w:szCs w:val="28"/>
        </w:rPr>
        <w:t>, 6</w:t>
      </w:r>
      <w:r w:rsidR="00A47D84" w:rsidRPr="0070517B">
        <w:rPr>
          <w:rFonts w:ascii="Times New Roman" w:hAnsi="Times New Roman"/>
          <w:sz w:val="28"/>
          <w:szCs w:val="28"/>
        </w:rPr>
        <w:t xml:space="preserve"> к настоящему</w:t>
      </w:r>
      <w:r w:rsidR="00A47D84" w:rsidRPr="00166CF8">
        <w:rPr>
          <w:rFonts w:ascii="Times New Roman" w:hAnsi="Times New Roman"/>
          <w:sz w:val="28"/>
          <w:szCs w:val="28"/>
        </w:rPr>
        <w:t xml:space="preserve"> Регламенту</w:t>
      </w:r>
      <w:r w:rsidR="00195B9B" w:rsidRPr="00166CF8">
        <w:rPr>
          <w:rFonts w:ascii="Times New Roman" w:hAnsi="Times New Roman"/>
          <w:sz w:val="28"/>
          <w:szCs w:val="28"/>
        </w:rPr>
        <w:t>.</w:t>
      </w:r>
    </w:p>
    <w:p w:rsidR="00195B9B" w:rsidRPr="00166CF8" w:rsidRDefault="00805FE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60046A" w:rsidRPr="00166CF8" w:rsidRDefault="0060046A" w:rsidP="0060046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2.12.1. Основанием для отказа в приеме заявления и документов, необходимых для предоставления государственной услуги и последующего их возврата заявителю является:</w:t>
      </w:r>
    </w:p>
    <w:p w:rsidR="009A3CB0" w:rsidRPr="00166CF8" w:rsidRDefault="00B3747F" w:rsidP="009A3CB0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lastRenderedPageBreak/>
        <w:t>1</w:t>
      </w:r>
      <w:r w:rsidR="009A3CB0" w:rsidRPr="00166CF8">
        <w:rPr>
          <w:rFonts w:ascii="Times New Roman" w:hAnsi="Times New Roman"/>
          <w:sz w:val="28"/>
          <w:szCs w:val="28"/>
        </w:rPr>
        <w:t xml:space="preserve">) представление документов в иной уполномоченный орган, заявление подано в орган, в полномочия которого не входит предоставление государственной услуги; </w:t>
      </w:r>
    </w:p>
    <w:p w:rsidR="009A3CB0" w:rsidRPr="00166CF8" w:rsidRDefault="00B3747F" w:rsidP="009A3CB0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</w:t>
      </w:r>
      <w:r w:rsidR="009A3CB0" w:rsidRPr="00166CF8">
        <w:rPr>
          <w:rFonts w:ascii="Times New Roman" w:hAnsi="Times New Roman"/>
          <w:sz w:val="28"/>
          <w:szCs w:val="28"/>
        </w:rPr>
        <w:t>) непредставление документов, которые в соответствии с приложением 3 к настоящему Регламенту должны предоставл</w:t>
      </w:r>
      <w:r w:rsidRPr="00166CF8">
        <w:rPr>
          <w:rFonts w:ascii="Times New Roman" w:hAnsi="Times New Roman"/>
          <w:sz w:val="28"/>
          <w:szCs w:val="28"/>
        </w:rPr>
        <w:t>яться заявителем самостоятельно;</w:t>
      </w:r>
    </w:p>
    <w:p w:rsidR="00B3747F" w:rsidRPr="00166CF8" w:rsidRDefault="00B3747F" w:rsidP="009A3CB0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3)</w:t>
      </w:r>
      <w:r w:rsidR="00F24A82">
        <w:rPr>
          <w:rFonts w:ascii="Times New Roman" w:hAnsi="Times New Roman"/>
          <w:sz w:val="28"/>
          <w:szCs w:val="28"/>
        </w:rPr>
        <w:t xml:space="preserve"> </w:t>
      </w:r>
      <w:r w:rsidR="00F24A82" w:rsidRPr="00F24A82">
        <w:rPr>
          <w:rFonts w:ascii="Times New Roman" w:hAnsi="Times New Roman"/>
          <w:sz w:val="28"/>
          <w:szCs w:val="28"/>
        </w:rPr>
        <w:t>обращение с заявлением лица, не относящегося к категории заявителей, указанных в пункте 1.2 настоящего Регламента</w:t>
      </w:r>
      <w:r w:rsidRPr="00166CF8">
        <w:rPr>
          <w:rFonts w:ascii="Times New Roman" w:hAnsi="Times New Roman"/>
          <w:sz w:val="28"/>
          <w:szCs w:val="28"/>
        </w:rPr>
        <w:t>.</w:t>
      </w:r>
    </w:p>
    <w:p w:rsidR="00424C03" w:rsidRPr="00166CF8" w:rsidRDefault="00424C03" w:rsidP="00424C03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Форма уведомления </w:t>
      </w:r>
      <w:r w:rsidRPr="00D14A9B">
        <w:rPr>
          <w:rFonts w:ascii="Times New Roman" w:hAnsi="Times New Roman"/>
          <w:sz w:val="28"/>
          <w:szCs w:val="28"/>
        </w:rPr>
        <w:t>об отказе в приеме заявления</w:t>
      </w:r>
      <w:r w:rsidR="003658CB" w:rsidRPr="00D14A9B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</w:t>
      </w:r>
      <w:r w:rsidRPr="00D14A9B">
        <w:rPr>
          <w:rFonts w:ascii="Times New Roman" w:hAnsi="Times New Roman"/>
          <w:sz w:val="28"/>
          <w:szCs w:val="28"/>
        </w:rPr>
        <w:t xml:space="preserve"> </w:t>
      </w:r>
      <w:r w:rsidRPr="00EC201A">
        <w:rPr>
          <w:rFonts w:ascii="Times New Roman" w:hAnsi="Times New Roman"/>
          <w:sz w:val="28"/>
          <w:szCs w:val="28"/>
        </w:rPr>
        <w:t xml:space="preserve">приведена в приложении </w:t>
      </w:r>
      <w:r w:rsidR="00EC201A" w:rsidRPr="00EC201A">
        <w:rPr>
          <w:rFonts w:ascii="Times New Roman" w:hAnsi="Times New Roman"/>
          <w:sz w:val="28"/>
          <w:szCs w:val="28"/>
        </w:rPr>
        <w:t>8</w:t>
      </w:r>
      <w:r w:rsidRPr="00EC201A">
        <w:rPr>
          <w:rFonts w:ascii="Times New Roman" w:hAnsi="Times New Roman"/>
          <w:sz w:val="28"/>
          <w:szCs w:val="28"/>
        </w:rPr>
        <w:t xml:space="preserve"> к настоящему</w:t>
      </w:r>
      <w:r w:rsidRPr="00166CF8">
        <w:rPr>
          <w:rFonts w:ascii="Times New Roman" w:hAnsi="Times New Roman"/>
          <w:sz w:val="28"/>
          <w:szCs w:val="28"/>
        </w:rPr>
        <w:t xml:space="preserve"> Регламенту.</w:t>
      </w:r>
    </w:p>
    <w:p w:rsidR="000A41BA" w:rsidRPr="00166CF8" w:rsidRDefault="000A41BA" w:rsidP="00185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2.12.2. Оснований для приостановления предоставления государственной услуги законодательством не предусмотрено.</w:t>
      </w:r>
    </w:p>
    <w:p w:rsidR="00F24A82" w:rsidRPr="00F24A82" w:rsidRDefault="00951086" w:rsidP="00F24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2.12.</w:t>
      </w:r>
      <w:r w:rsidR="000A41BA" w:rsidRPr="00166CF8">
        <w:rPr>
          <w:rFonts w:ascii="Times New Roman" w:hAnsi="Times New Roman"/>
          <w:sz w:val="28"/>
          <w:szCs w:val="28"/>
        </w:rPr>
        <w:t>3</w:t>
      </w:r>
      <w:r w:rsidRPr="00166CF8">
        <w:rPr>
          <w:rFonts w:ascii="Times New Roman" w:hAnsi="Times New Roman"/>
          <w:sz w:val="28"/>
          <w:szCs w:val="28"/>
        </w:rPr>
        <w:t xml:space="preserve">. </w:t>
      </w:r>
      <w:r w:rsidR="00F24A82" w:rsidRPr="00F24A82">
        <w:rPr>
          <w:rFonts w:ascii="Times New Roman" w:hAnsi="Times New Roman"/>
          <w:sz w:val="28"/>
          <w:szCs w:val="28"/>
        </w:rPr>
        <w:t>Основанием для отказа в предоставлении государственной услуги по включению жилого помещения в состав специализированного жилищного фонда Республики Татарстан служит наличие хотя бы одного из следующих обстоятельств:</w:t>
      </w:r>
    </w:p>
    <w:p w:rsidR="00F24A82" w:rsidRPr="00F24A82" w:rsidRDefault="00F24A82" w:rsidP="00F24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A82">
        <w:rPr>
          <w:rFonts w:ascii="Times New Roman" w:hAnsi="Times New Roman"/>
          <w:sz w:val="28"/>
          <w:szCs w:val="28"/>
        </w:rPr>
        <w:t>- отсутствие установленных законодательством сведений или наличие недостоверных сведений в документах, представляемых заявителем;</w:t>
      </w:r>
    </w:p>
    <w:p w:rsidR="00F24A82" w:rsidRPr="00F24A82" w:rsidRDefault="00F24A82" w:rsidP="00F24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A82">
        <w:rPr>
          <w:rFonts w:ascii="Times New Roman" w:hAnsi="Times New Roman"/>
          <w:sz w:val="28"/>
          <w:szCs w:val="28"/>
        </w:rPr>
        <w:t>- не осуществлена постановка жилого помещения на кадастровый учет;</w:t>
      </w:r>
    </w:p>
    <w:p w:rsidR="00F24A82" w:rsidRPr="00F24A82" w:rsidRDefault="00F24A82" w:rsidP="00F24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A82">
        <w:rPr>
          <w:rFonts w:ascii="Times New Roman" w:hAnsi="Times New Roman"/>
          <w:sz w:val="28"/>
          <w:szCs w:val="28"/>
        </w:rPr>
        <w:t>- жилое помещение не является собственностью Республики Татарстан;</w:t>
      </w:r>
    </w:p>
    <w:p w:rsidR="00F24A82" w:rsidRPr="00F24A82" w:rsidRDefault="00F24A82" w:rsidP="00F24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A82">
        <w:rPr>
          <w:rFonts w:ascii="Times New Roman" w:hAnsi="Times New Roman"/>
          <w:sz w:val="28"/>
          <w:szCs w:val="28"/>
        </w:rPr>
        <w:t>- наличие заключения о несоответствии жилого помещения предъявляемым к нему требованиям.</w:t>
      </w:r>
    </w:p>
    <w:p w:rsidR="00F24A82" w:rsidRPr="00F24A82" w:rsidRDefault="00F24A82" w:rsidP="00F24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A82">
        <w:rPr>
          <w:rFonts w:ascii="Times New Roman" w:hAnsi="Times New Roman"/>
          <w:sz w:val="28"/>
          <w:szCs w:val="28"/>
        </w:rPr>
        <w:t>Основанием для отказа в предоставлении государственной услуги по исключению жилого помещения из состава специализированного жилищного фонда Республики Татарстан служит наличие хотя бы одного из следующих обстоятельств:</w:t>
      </w:r>
    </w:p>
    <w:p w:rsidR="00F24A82" w:rsidRPr="00F24A82" w:rsidRDefault="00F24A82" w:rsidP="00F24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A82">
        <w:rPr>
          <w:rFonts w:ascii="Times New Roman" w:hAnsi="Times New Roman"/>
          <w:sz w:val="28"/>
          <w:szCs w:val="28"/>
        </w:rPr>
        <w:t>- наличие у гражданина (нанимателя жилого помещения) или членов его семьи на праве собственности другого жилого помещения (доли в праве собственности на жилое помещение) общей площадью больше учетной нормы площади жилого помещения на одного члена семьи;</w:t>
      </w:r>
    </w:p>
    <w:p w:rsidR="00F24A82" w:rsidRPr="00F24A82" w:rsidRDefault="00F24A82" w:rsidP="00F24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A82">
        <w:rPr>
          <w:rFonts w:ascii="Times New Roman" w:hAnsi="Times New Roman"/>
          <w:sz w:val="28"/>
          <w:szCs w:val="28"/>
        </w:rPr>
        <w:t>- превышена норма предоставления площади жилого помещения, установленная нормативными правовыми актами, принятыми в соответствии с законодательством;</w:t>
      </w:r>
    </w:p>
    <w:p w:rsidR="00F24A82" w:rsidRDefault="00F24A82" w:rsidP="00F24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A82">
        <w:rPr>
          <w:rFonts w:ascii="Times New Roman" w:hAnsi="Times New Roman"/>
          <w:sz w:val="28"/>
          <w:szCs w:val="28"/>
        </w:rPr>
        <w:t>- наличие заключения о несоответствии жилого помещения предъявляемым к нему требованиям.</w:t>
      </w:r>
    </w:p>
    <w:p w:rsidR="000A41BA" w:rsidRPr="00166CF8" w:rsidRDefault="000A41BA" w:rsidP="000A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6CF8">
        <w:rPr>
          <w:rFonts w:ascii="Times New Roman" w:hAnsi="Times New Roman"/>
          <w:bCs/>
          <w:sz w:val="28"/>
          <w:szCs w:val="28"/>
        </w:rPr>
        <w:t>2.12.4.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 в приложении 4 к настоящему Регламенту.</w:t>
      </w:r>
    </w:p>
    <w:p w:rsidR="000A41BA" w:rsidRPr="00EA383A" w:rsidRDefault="000A41BA" w:rsidP="000A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6CF8">
        <w:rPr>
          <w:rFonts w:ascii="Times New Roman" w:hAnsi="Times New Roman"/>
          <w:bCs/>
          <w:sz w:val="28"/>
          <w:szCs w:val="28"/>
        </w:rPr>
        <w:t xml:space="preserve">2.12.5. В случае отказа в предоставлении государственной услуги Министерство информирует заявителя о причинах такого отказа с указанием перечня документов и информации, отсутствие которых стали причиной отказа, а также с указанием перечня установленных федеральными законами и (или) иными </w:t>
      </w:r>
      <w:r w:rsidRPr="00166CF8">
        <w:rPr>
          <w:rFonts w:ascii="Times New Roman" w:hAnsi="Times New Roman"/>
          <w:bCs/>
          <w:sz w:val="28"/>
          <w:szCs w:val="28"/>
        </w:rPr>
        <w:lastRenderedPageBreak/>
        <w:t xml:space="preserve">нормативными </w:t>
      </w:r>
      <w:r w:rsidRPr="00EA383A">
        <w:rPr>
          <w:rFonts w:ascii="Times New Roman" w:hAnsi="Times New Roman"/>
          <w:bCs/>
          <w:sz w:val="28"/>
          <w:szCs w:val="28"/>
        </w:rPr>
        <w:t>правовыми актами требований, несоответствие которым повлекло отказ в предоставлении государственной услуги.</w:t>
      </w:r>
    </w:p>
    <w:p w:rsidR="000A41BA" w:rsidRPr="00166CF8" w:rsidRDefault="000A41BA" w:rsidP="000A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201A">
        <w:rPr>
          <w:rFonts w:ascii="Times New Roman" w:hAnsi="Times New Roman"/>
          <w:bCs/>
          <w:sz w:val="28"/>
          <w:szCs w:val="28"/>
        </w:rPr>
        <w:t xml:space="preserve">Форма решения об отказе в предоставлении государственной услуги приведена в приложении </w:t>
      </w:r>
      <w:r w:rsidR="00EC201A" w:rsidRPr="00EC201A">
        <w:rPr>
          <w:rFonts w:ascii="Times New Roman" w:hAnsi="Times New Roman"/>
          <w:bCs/>
          <w:sz w:val="28"/>
          <w:szCs w:val="28"/>
        </w:rPr>
        <w:t>7</w:t>
      </w:r>
      <w:r w:rsidRPr="00EC201A">
        <w:rPr>
          <w:rFonts w:ascii="Times New Roman" w:hAnsi="Times New Roman"/>
          <w:bCs/>
          <w:sz w:val="28"/>
          <w:szCs w:val="28"/>
        </w:rPr>
        <w:t xml:space="preserve"> к настоящему</w:t>
      </w:r>
      <w:r w:rsidRPr="00EA383A">
        <w:rPr>
          <w:rFonts w:ascii="Times New Roman" w:hAnsi="Times New Roman"/>
          <w:bCs/>
          <w:sz w:val="28"/>
          <w:szCs w:val="28"/>
        </w:rPr>
        <w:t xml:space="preserve"> Регламенту.</w:t>
      </w:r>
    </w:p>
    <w:p w:rsidR="00A32B8C" w:rsidRPr="00166CF8" w:rsidRDefault="00A32B8C" w:rsidP="00242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82" w:rsidRPr="00166CF8" w:rsidRDefault="00C83D82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9B6BDF" w:rsidRPr="00166CF8" w:rsidRDefault="009B6BDF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651B" w:rsidRPr="00166CF8" w:rsidRDefault="0014651B" w:rsidP="00146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14651B" w:rsidRPr="00166CF8" w:rsidRDefault="0014651B" w:rsidP="00146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3.2. Предоставление государственной услуги включает в себя следующие административные процедуры: </w:t>
      </w:r>
    </w:p>
    <w:p w:rsidR="0014651B" w:rsidRPr="00166CF8" w:rsidRDefault="00D3778A" w:rsidP="00146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профилирование</w:t>
      </w:r>
      <w:r w:rsidR="0014651B" w:rsidRPr="00166CF8">
        <w:rPr>
          <w:rFonts w:ascii="Times New Roman" w:hAnsi="Times New Roman"/>
          <w:sz w:val="28"/>
          <w:szCs w:val="28"/>
        </w:rPr>
        <w:t xml:space="preserve"> заявителя;</w:t>
      </w:r>
    </w:p>
    <w:p w:rsidR="0014651B" w:rsidRPr="00166CF8" w:rsidRDefault="0014651B" w:rsidP="00146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2) прием заявления и документов для предоставления государственной услуги;</w:t>
      </w:r>
    </w:p>
    <w:p w:rsidR="0014651B" w:rsidRPr="00166CF8" w:rsidRDefault="0014651B" w:rsidP="00146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3) межведомственное информационное взаимодействие;</w:t>
      </w:r>
    </w:p>
    <w:p w:rsidR="0014651B" w:rsidRPr="00166CF8" w:rsidRDefault="0014651B" w:rsidP="00146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4) подготовка проекта результата предоставления государственной услуги;</w:t>
      </w:r>
    </w:p>
    <w:p w:rsidR="0014651B" w:rsidRPr="00166CF8" w:rsidRDefault="0014651B" w:rsidP="00146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5) принятия решения о предоставлении (об отказе в предоставлении) государственной услуги;</w:t>
      </w:r>
    </w:p>
    <w:p w:rsidR="0014651B" w:rsidRPr="00166CF8" w:rsidRDefault="0014651B" w:rsidP="00146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5) предоставление заявителю результата государственной услуги.</w:t>
      </w:r>
    </w:p>
    <w:p w:rsidR="0014651B" w:rsidRPr="00166CF8" w:rsidRDefault="0014651B" w:rsidP="00146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3.3. Государственная услуга в упреждающем (</w:t>
      </w:r>
      <w:proofErr w:type="spellStart"/>
      <w:r w:rsidRPr="00166CF8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166CF8">
        <w:rPr>
          <w:rFonts w:ascii="Times New Roman" w:hAnsi="Times New Roman"/>
          <w:sz w:val="28"/>
          <w:szCs w:val="28"/>
        </w:rPr>
        <w:t>) режиме не предоставляется.</w:t>
      </w:r>
    </w:p>
    <w:p w:rsidR="0014651B" w:rsidRPr="00166CF8" w:rsidRDefault="0014651B" w:rsidP="000E3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82D" w:rsidRPr="00166CF8" w:rsidRDefault="00BB6DF7" w:rsidP="008612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7C2CC1" w:rsidRPr="00166CF8" w:rsidRDefault="007C2CC1" w:rsidP="00E65D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742" w:rsidRPr="00166CF8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При наличии технической возможности заявитель уведомляется об изменении статуса его </w:t>
      </w:r>
      <w:r w:rsidR="003658CB" w:rsidRPr="00166CF8">
        <w:rPr>
          <w:rFonts w:ascii="Times New Roman" w:hAnsi="Times New Roman"/>
          <w:sz w:val="28"/>
          <w:szCs w:val="28"/>
        </w:rPr>
        <w:t>заявления</w:t>
      </w:r>
      <w:r w:rsidRPr="00166CF8">
        <w:rPr>
          <w:rFonts w:ascii="Times New Roman" w:hAnsi="Times New Roman"/>
          <w:sz w:val="28"/>
          <w:szCs w:val="28"/>
        </w:rPr>
        <w:t xml:space="preserve"> </w:t>
      </w:r>
      <w:r w:rsidR="000409E9" w:rsidRPr="00166CF8">
        <w:rPr>
          <w:rFonts w:ascii="Times New Roman" w:hAnsi="Times New Roman"/>
          <w:sz w:val="28"/>
          <w:szCs w:val="28"/>
        </w:rPr>
        <w:t>о</w:t>
      </w:r>
      <w:r w:rsidRPr="00166CF8">
        <w:rPr>
          <w:rFonts w:ascii="Times New Roman" w:hAnsi="Times New Roman"/>
          <w:sz w:val="28"/>
          <w:szCs w:val="28"/>
        </w:rPr>
        <w:t xml:space="preserve">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586742" w:rsidRPr="00166CF8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86742" w:rsidRPr="00166CF8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lastRenderedPageBreak/>
        <w:t>– посредством Республиканского портала;</w:t>
      </w:r>
    </w:p>
    <w:p w:rsidR="00E94D85" w:rsidRPr="00166CF8" w:rsidRDefault="00E94D85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– посредством </w:t>
      </w:r>
      <w:r w:rsidRPr="00166CF8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66CF8">
        <w:rPr>
          <w:rFonts w:ascii="Times New Roman" w:hAnsi="Times New Roman"/>
          <w:sz w:val="28"/>
          <w:szCs w:val="28"/>
        </w:rPr>
        <w:t>;</w:t>
      </w:r>
    </w:p>
    <w:p w:rsidR="00EB582D" w:rsidRPr="00166CF8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E1037C" w:rsidRPr="00166CF8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4599" w:rsidRPr="00166CF8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166CF8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166CF8" w:rsidRDefault="00CA4599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6CF8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1</w:t>
      </w:r>
    </w:p>
    <w:p w:rsidR="00E678FA" w:rsidRDefault="00E678FA" w:rsidP="001072F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E678FA" w:rsidRDefault="00E678FA" w:rsidP="001072F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</w:t>
      </w:r>
      <w:proofErr w:type="gramStart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включению  в</w:t>
      </w:r>
      <w:proofErr w:type="gramEnd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 состав и </w:t>
      </w:r>
    </w:p>
    <w:p w:rsidR="00E678FA" w:rsidRDefault="00E678FA" w:rsidP="001072F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исключению жилых помещений из состава  </w:t>
      </w:r>
    </w:p>
    <w:p w:rsidR="00E678FA" w:rsidRDefault="00E678FA" w:rsidP="001072F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специализированного жилищного фонда </w:t>
      </w:r>
    </w:p>
    <w:p w:rsidR="00E678FA" w:rsidRDefault="00E678FA" w:rsidP="001072F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Республики Татарстан</w:t>
      </w:r>
    </w:p>
    <w:p w:rsidR="005C55EB" w:rsidRPr="00166CF8" w:rsidRDefault="005C55EB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66CF8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66CF8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66CF8">
        <w:rPr>
          <w:rFonts w:ascii="Times New Roman" w:hAnsi="Times New Roman"/>
          <w:bCs/>
          <w:color w:val="000000"/>
          <w:spacing w:val="-6"/>
          <w:sz w:val="28"/>
          <w:szCs w:val="28"/>
        </w:rPr>
        <w:t>П</w:t>
      </w:r>
      <w:r w:rsidR="00CA4599" w:rsidRPr="00166CF8">
        <w:rPr>
          <w:rFonts w:ascii="Times New Roman" w:hAnsi="Times New Roman"/>
          <w:bCs/>
          <w:color w:val="000000"/>
          <w:spacing w:val="-6"/>
          <w:sz w:val="28"/>
          <w:szCs w:val="28"/>
        </w:rPr>
        <w:t>еречень условных обозначений и сокращений</w:t>
      </w:r>
      <w:r w:rsidRPr="00166CF8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</w:p>
    <w:p w:rsidR="00E1037C" w:rsidRPr="00166CF8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E1037C" w:rsidRPr="00166CF8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166CF8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r w:rsidRPr="00166CF8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166CF8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166CF8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166CF8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166CF8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166CF8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166CF8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166CF8">
        <w:rPr>
          <w:rFonts w:ascii="Times New Roman" w:hAnsi="Times New Roman"/>
          <w:spacing w:val="1"/>
          <w:sz w:val="28"/>
          <w:szCs w:val="28"/>
        </w:rPr>
        <w:t xml:space="preserve">/) – Республиканский портал; </w:t>
      </w:r>
    </w:p>
    <w:p w:rsidR="00E1037C" w:rsidRPr="00166CF8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166CF8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 w:rsidRPr="00166CF8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166CF8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166CF8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E1037C" w:rsidRPr="00166CF8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66CF8">
        <w:rPr>
          <w:rFonts w:ascii="Times New Roman" w:hAnsi="Times New Roman"/>
          <w:spacing w:val="1"/>
          <w:sz w:val="28"/>
          <w:szCs w:val="28"/>
        </w:rPr>
        <w:t xml:space="preserve">Федеральная государственная информационная система «Федеральный реестр государственных и муниципальных услуг» (http://frgu3.gosuslugi.ru) </w:t>
      </w:r>
      <w:r w:rsidR="00155CCF" w:rsidRPr="00166CF8">
        <w:rPr>
          <w:rFonts w:ascii="Times New Roman" w:hAnsi="Times New Roman"/>
          <w:spacing w:val="1"/>
          <w:sz w:val="28"/>
          <w:szCs w:val="28"/>
        </w:rPr>
        <w:t xml:space="preserve">– </w:t>
      </w:r>
      <w:r w:rsidRPr="00166CF8">
        <w:rPr>
          <w:rFonts w:ascii="Times New Roman" w:hAnsi="Times New Roman"/>
          <w:spacing w:val="1"/>
          <w:sz w:val="28"/>
          <w:szCs w:val="28"/>
        </w:rPr>
        <w:t>Реестр);</w:t>
      </w:r>
    </w:p>
    <w:p w:rsidR="006872F1" w:rsidRPr="00166CF8" w:rsidRDefault="006872F1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166CF8">
        <w:rPr>
          <w:rFonts w:ascii="Times New Roman" w:hAnsi="Times New Roman"/>
          <w:color w:val="000000"/>
          <w:spacing w:val="-6"/>
          <w:sz w:val="28"/>
          <w:szCs w:val="28"/>
        </w:rPr>
        <w:t xml:space="preserve">Государственная </w:t>
      </w:r>
      <w:r w:rsidRPr="00166CF8">
        <w:rPr>
          <w:rFonts w:ascii="Times New Roman" w:hAnsi="Times New Roman"/>
          <w:spacing w:val="-6"/>
          <w:sz w:val="28"/>
          <w:szCs w:val="28"/>
        </w:rPr>
        <w:t xml:space="preserve">информационная система Республики Татарстан «Единая информационная система по учету и управлению государственным и муниципальным имуществом Республики </w:t>
      </w:r>
      <w:r w:rsidR="00155CCF" w:rsidRPr="00166CF8">
        <w:rPr>
          <w:rFonts w:ascii="Times New Roman" w:hAnsi="Times New Roman"/>
          <w:spacing w:val="-6"/>
          <w:sz w:val="28"/>
          <w:szCs w:val="28"/>
        </w:rPr>
        <w:t xml:space="preserve">       </w:t>
      </w:r>
      <w:r w:rsidRPr="00166CF8">
        <w:rPr>
          <w:rFonts w:ascii="Times New Roman" w:hAnsi="Times New Roman"/>
          <w:spacing w:val="-6"/>
          <w:sz w:val="28"/>
          <w:szCs w:val="28"/>
        </w:rPr>
        <w:t xml:space="preserve">Татарстан» </w:t>
      </w:r>
      <w:r w:rsidR="0018519F" w:rsidRPr="00166CF8">
        <w:rPr>
          <w:rFonts w:ascii="Times New Roman" w:hAnsi="Times New Roman"/>
          <w:spacing w:val="-6"/>
          <w:sz w:val="28"/>
          <w:szCs w:val="28"/>
        </w:rPr>
        <w:t>(</w:t>
      </w:r>
      <w:hyperlink r:id="rId11" w:history="1">
        <w:r w:rsidR="0018519F" w:rsidRPr="00166CF8">
          <w:rPr>
            <w:rStyle w:val="afb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http://</w:t>
        </w:r>
        <w:proofErr w:type="spellStart"/>
        <w:r w:rsidR="0018519F" w:rsidRPr="00166CF8">
          <w:rPr>
            <w:rStyle w:val="afb"/>
            <w:rFonts w:ascii="Times New Roman" w:hAnsi="Times New Roman"/>
            <w:color w:val="auto"/>
            <w:spacing w:val="-6"/>
            <w:sz w:val="28"/>
            <w:szCs w:val="28"/>
            <w:u w:val="none"/>
            <w:lang w:val="en-US"/>
          </w:rPr>
          <w:t>lk</w:t>
        </w:r>
        <w:proofErr w:type="spellEnd"/>
        <w:r w:rsidR="0018519F" w:rsidRPr="00166CF8">
          <w:rPr>
            <w:rStyle w:val="afb"/>
            <w:rFonts w:ascii="Times New Roman" w:hAnsi="Times New Roman"/>
            <w:color w:val="auto"/>
            <w:spacing w:val="-6"/>
            <w:sz w:val="28"/>
            <w:szCs w:val="28"/>
            <w:u w:val="none"/>
          </w:rPr>
          <w:t>.eisestate.tatar.ru</w:t>
        </w:r>
      </w:hyperlink>
      <w:r w:rsidR="0018519F" w:rsidRPr="00166CF8">
        <w:rPr>
          <w:rFonts w:ascii="Times New Roman" w:hAnsi="Times New Roman"/>
          <w:spacing w:val="-6"/>
          <w:sz w:val="28"/>
          <w:szCs w:val="28"/>
        </w:rPr>
        <w:t>)</w:t>
      </w:r>
      <w:r w:rsidR="0018519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66CF8">
        <w:rPr>
          <w:rFonts w:ascii="Times New Roman" w:hAnsi="Times New Roman"/>
          <w:spacing w:val="-6"/>
          <w:sz w:val="28"/>
          <w:szCs w:val="28"/>
        </w:rPr>
        <w:t>– ЕИС «Имущество»;</w:t>
      </w:r>
    </w:p>
    <w:p w:rsidR="001072FE" w:rsidRPr="00166CF8" w:rsidRDefault="001072FE" w:rsidP="001072FE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166CF8">
        <w:rPr>
          <w:rFonts w:ascii="Times New Roman" w:hAnsi="Times New Roman"/>
          <w:spacing w:val="-6"/>
          <w:sz w:val="28"/>
          <w:szCs w:val="28"/>
        </w:rPr>
        <w:t>Государственная информационная система «Реестр государственных и муниципальных услуг Республики Татарстан» (</w:t>
      </w:r>
      <w:hyperlink r:id="rId12" w:history="1">
        <w:r w:rsidRPr="00166CF8">
          <w:rPr>
            <w:rStyle w:val="afb"/>
            <w:rFonts w:ascii="Times New Roman" w:hAnsi="Times New Roman"/>
            <w:color w:val="auto"/>
            <w:spacing w:val="-6"/>
            <w:sz w:val="28"/>
            <w:szCs w:val="28"/>
            <w:u w:val="none"/>
          </w:rPr>
          <w:t>https://uslugi.tatarstan.ru</w:t>
        </w:r>
      </w:hyperlink>
      <w:r w:rsidRPr="00166CF8">
        <w:rPr>
          <w:rFonts w:ascii="Times New Roman" w:hAnsi="Times New Roman"/>
          <w:spacing w:val="-6"/>
          <w:sz w:val="28"/>
          <w:szCs w:val="28"/>
        </w:rPr>
        <w:t>) –Реестр услуг);</w:t>
      </w:r>
    </w:p>
    <w:p w:rsidR="00E1037C" w:rsidRPr="00166CF8" w:rsidRDefault="00F0022F" w:rsidP="00F0022F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166CF8">
        <w:rPr>
          <w:rFonts w:ascii="Times New Roman" w:hAnsi="Times New Roman"/>
          <w:spacing w:val="1"/>
          <w:sz w:val="28"/>
          <w:szCs w:val="28"/>
        </w:rPr>
        <w:t>Министерство земельных и имущественных отношений Республики Татарстан – Министерство</w:t>
      </w:r>
      <w:r w:rsidR="00A7518E" w:rsidRPr="00166CF8">
        <w:rPr>
          <w:rFonts w:ascii="Times New Roman" w:hAnsi="Times New Roman"/>
          <w:spacing w:val="1"/>
          <w:sz w:val="28"/>
          <w:szCs w:val="28"/>
        </w:rPr>
        <w:t>;</w:t>
      </w:r>
    </w:p>
    <w:p w:rsidR="00E1037C" w:rsidRPr="000B1DD7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66CF8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</w:t>
      </w:r>
      <w:r w:rsidR="00D908B5" w:rsidRPr="00166CF8">
        <w:rPr>
          <w:rFonts w:ascii="Times New Roman" w:hAnsi="Times New Roman"/>
          <w:spacing w:val="1"/>
          <w:sz w:val="28"/>
          <w:szCs w:val="28"/>
        </w:rPr>
        <w:t xml:space="preserve">луг </w:t>
      </w:r>
      <w:r w:rsidR="00D908B5" w:rsidRPr="000B1DD7">
        <w:rPr>
          <w:rFonts w:ascii="Times New Roman" w:hAnsi="Times New Roman"/>
          <w:spacing w:val="1"/>
          <w:sz w:val="28"/>
          <w:szCs w:val="28"/>
        </w:rPr>
        <w:t>Республики Татарстан» – МФЦ;</w:t>
      </w:r>
    </w:p>
    <w:p w:rsidR="00D908B5" w:rsidRPr="000B1DD7" w:rsidRDefault="00FD427A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Жилищ</w:t>
      </w:r>
      <w:r w:rsidR="00D908B5" w:rsidRPr="000B1DD7">
        <w:rPr>
          <w:rFonts w:ascii="Times New Roman" w:hAnsi="Times New Roman"/>
          <w:spacing w:val="1"/>
          <w:sz w:val="28"/>
          <w:szCs w:val="28"/>
        </w:rPr>
        <w:t>ный кодекс Российск</w:t>
      </w:r>
      <w:r w:rsidR="005A5FC6" w:rsidRPr="000B1DD7">
        <w:rPr>
          <w:rFonts w:ascii="Times New Roman" w:hAnsi="Times New Roman"/>
          <w:spacing w:val="1"/>
          <w:sz w:val="28"/>
          <w:szCs w:val="28"/>
        </w:rPr>
        <w:t xml:space="preserve">ой Федерации – </w:t>
      </w:r>
      <w:r>
        <w:rPr>
          <w:rFonts w:ascii="Times New Roman" w:hAnsi="Times New Roman"/>
          <w:spacing w:val="1"/>
          <w:sz w:val="28"/>
          <w:szCs w:val="28"/>
        </w:rPr>
        <w:t>ЖК РФ.</w:t>
      </w:r>
    </w:p>
    <w:p w:rsidR="00E1037C" w:rsidRPr="00166CF8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166CF8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166CF8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4599" w:rsidRPr="00166CF8" w:rsidRDefault="00CA45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A4599" w:rsidRPr="00166CF8" w:rsidSect="00A32B8C">
          <w:pgSz w:w="11907" w:h="16840"/>
          <w:pgMar w:top="1134" w:right="851" w:bottom="1134" w:left="1134" w:header="720" w:footer="720" w:gutter="0"/>
          <w:cols w:space="708"/>
          <w:rtlGutter/>
          <w:docGrid w:linePitch="360"/>
        </w:sectPr>
      </w:pPr>
    </w:p>
    <w:p w:rsidR="00CA4599" w:rsidRPr="00166CF8" w:rsidRDefault="00CA4599" w:rsidP="00EC260E">
      <w:pPr>
        <w:spacing w:after="0" w:line="240" w:lineRule="auto"/>
        <w:ind w:firstLine="4395"/>
        <w:jc w:val="both"/>
        <w:rPr>
          <w:rFonts w:ascii="Times New Roman" w:hAnsi="Times New Roman"/>
          <w:sz w:val="24"/>
          <w:szCs w:val="24"/>
        </w:rPr>
      </w:pPr>
      <w:r w:rsidRPr="00166CF8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DC6A23" w:rsidRDefault="00DC6A23" w:rsidP="00DC6A2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DC6A23" w:rsidRDefault="00DC6A23" w:rsidP="00DC6A2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</w:t>
      </w:r>
      <w:proofErr w:type="gramStart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включению  в</w:t>
      </w:r>
      <w:proofErr w:type="gramEnd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 состав и </w:t>
      </w:r>
    </w:p>
    <w:p w:rsidR="00DC6A23" w:rsidRDefault="00DC6A23" w:rsidP="00DC6A2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исключению жилых помещений из состава  </w:t>
      </w:r>
    </w:p>
    <w:p w:rsidR="00DC6A23" w:rsidRDefault="00DC6A23" w:rsidP="00DC6A2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специализированного жилищного фонда </w:t>
      </w:r>
    </w:p>
    <w:p w:rsidR="00DC6A23" w:rsidRDefault="00DC6A23" w:rsidP="00DC6A2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Республики Татарстан</w:t>
      </w:r>
    </w:p>
    <w:p w:rsidR="00A92977" w:rsidRPr="00166CF8" w:rsidRDefault="00A92977" w:rsidP="00EC260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66CF8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66CF8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E03B49" w:rsidRDefault="001A3863" w:rsidP="001A3863">
      <w:pPr>
        <w:spacing w:after="0" w:line="240" w:lineRule="auto"/>
        <w:ind w:right="-1" w:firstLine="709"/>
        <w:jc w:val="right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66CF8">
        <w:rPr>
          <w:rFonts w:ascii="Times New Roman" w:hAnsi="Times New Roman"/>
          <w:bCs/>
          <w:color w:val="000000"/>
          <w:spacing w:val="-6"/>
          <w:sz w:val="28"/>
          <w:szCs w:val="28"/>
        </w:rPr>
        <w:t>Таблица 1</w:t>
      </w:r>
    </w:p>
    <w:p w:rsidR="00E07631" w:rsidRPr="00166CF8" w:rsidRDefault="00E07631" w:rsidP="001A3863">
      <w:pPr>
        <w:spacing w:after="0" w:line="240" w:lineRule="auto"/>
        <w:ind w:right="-1" w:firstLine="709"/>
        <w:jc w:val="right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7E216D" w:rsidRPr="00166CF8" w:rsidTr="007E216D">
        <w:tc>
          <w:tcPr>
            <w:tcW w:w="567" w:type="dxa"/>
            <w:shd w:val="clear" w:color="auto" w:fill="auto"/>
          </w:tcPr>
          <w:p w:rsidR="007E216D" w:rsidRPr="00166CF8" w:rsidRDefault="007E216D" w:rsidP="00FD3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E216D" w:rsidRPr="00166CF8" w:rsidRDefault="007E216D" w:rsidP="00FD3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  <w:shd w:val="clear" w:color="auto" w:fill="auto"/>
          </w:tcPr>
          <w:p w:rsidR="007E216D" w:rsidRPr="00166CF8" w:rsidRDefault="007E216D" w:rsidP="00FD3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  <w:shd w:val="clear" w:color="auto" w:fill="auto"/>
          </w:tcPr>
          <w:p w:rsidR="007E216D" w:rsidRPr="00166CF8" w:rsidRDefault="007E216D" w:rsidP="00FD3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7E216D" w:rsidRPr="00166CF8" w:rsidTr="007E216D">
        <w:tc>
          <w:tcPr>
            <w:tcW w:w="567" w:type="dxa"/>
            <w:shd w:val="clear" w:color="auto" w:fill="auto"/>
          </w:tcPr>
          <w:p w:rsidR="007E216D" w:rsidRPr="00166CF8" w:rsidRDefault="007E216D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8255A" w:rsidRPr="00166CF8" w:rsidRDefault="00E8255A" w:rsidP="00FD37AD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255A" w:rsidRPr="00166CF8" w:rsidRDefault="00E8255A" w:rsidP="00FD37AD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216D" w:rsidRPr="00166CF8" w:rsidRDefault="00E94E6B" w:rsidP="00E07631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r w:rsidR="00E07631" w:rsidRPr="00E07631">
              <w:rPr>
                <w:rFonts w:ascii="Times New Roman" w:hAnsi="Times New Roman"/>
                <w:sz w:val="28"/>
                <w:szCs w:val="28"/>
              </w:rPr>
              <w:t xml:space="preserve">Министерства о включении жилого помещения в состав специализированного жилищного фонда Республики Татарстан </w:t>
            </w:r>
          </w:p>
        </w:tc>
        <w:tc>
          <w:tcPr>
            <w:tcW w:w="3757" w:type="dxa"/>
            <w:shd w:val="clear" w:color="auto" w:fill="auto"/>
          </w:tcPr>
          <w:p w:rsidR="007E216D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07631">
              <w:rPr>
                <w:rFonts w:ascii="Times New Roman" w:hAnsi="Times New Roman"/>
                <w:sz w:val="28"/>
                <w:szCs w:val="28"/>
              </w:rPr>
              <w:t>государственные учреждения Республики Татарстан, за которыми жилые помещения государственного жилищного фонда Республики Татарстан закреплены на праве оперативного управления</w:t>
            </w:r>
          </w:p>
        </w:tc>
        <w:tc>
          <w:tcPr>
            <w:tcW w:w="2480" w:type="dxa"/>
            <w:shd w:val="clear" w:color="auto" w:fill="auto"/>
          </w:tcPr>
          <w:p w:rsidR="007E216D" w:rsidRPr="00166CF8" w:rsidRDefault="007E216D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7E216D" w:rsidRPr="00166CF8" w:rsidTr="00E8255A">
        <w:tc>
          <w:tcPr>
            <w:tcW w:w="567" w:type="dxa"/>
            <w:shd w:val="clear" w:color="auto" w:fill="auto"/>
          </w:tcPr>
          <w:p w:rsidR="007E216D" w:rsidRPr="00166CF8" w:rsidRDefault="007E216D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auto"/>
          </w:tcPr>
          <w:p w:rsidR="007E216D" w:rsidRPr="00166CF8" w:rsidRDefault="007E216D" w:rsidP="00FD37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E216D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0763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государственные унитарные предприятия Республики Татарстан, за которыми жилые помещения государственного жилищного фонда Республики Татарстан закреплены на праве хозяйственного ведения</w:t>
            </w:r>
          </w:p>
        </w:tc>
        <w:tc>
          <w:tcPr>
            <w:tcW w:w="2480" w:type="dxa"/>
            <w:shd w:val="clear" w:color="auto" w:fill="auto"/>
          </w:tcPr>
          <w:p w:rsidR="007E216D" w:rsidRPr="00166CF8" w:rsidRDefault="00294B81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 w:rsidR="007E216D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</w:tr>
      <w:tr w:rsidR="00E8255A" w:rsidRPr="00166CF8" w:rsidTr="00E8255A">
        <w:tc>
          <w:tcPr>
            <w:tcW w:w="567" w:type="dxa"/>
            <w:shd w:val="clear" w:color="auto" w:fill="auto"/>
          </w:tcPr>
          <w:p w:rsidR="00E8255A" w:rsidRPr="00166CF8" w:rsidRDefault="00E8255A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E8255A" w:rsidRPr="00166CF8" w:rsidRDefault="00E8255A" w:rsidP="00FD37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E8255A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07631">
              <w:rPr>
                <w:rFonts w:ascii="Times New Roman" w:eastAsia="Calibri" w:hAnsi="Times New Roman"/>
                <w:sz w:val="28"/>
                <w:szCs w:val="28"/>
              </w:rPr>
              <w:t>федеральные учреждения, которым жилые помещения государственного жилищного фонда Республики Татарстан переданы в безвозмездное пользование</w:t>
            </w:r>
          </w:p>
        </w:tc>
        <w:tc>
          <w:tcPr>
            <w:tcW w:w="2480" w:type="dxa"/>
            <w:shd w:val="clear" w:color="auto" w:fill="auto"/>
          </w:tcPr>
          <w:p w:rsidR="00E8255A" w:rsidRPr="00166CF8" w:rsidRDefault="00E8255A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E07631" w:rsidRPr="00166CF8" w:rsidTr="00E8255A">
        <w:tc>
          <w:tcPr>
            <w:tcW w:w="567" w:type="dxa"/>
            <w:shd w:val="clear" w:color="auto" w:fill="auto"/>
          </w:tcPr>
          <w:p w:rsidR="00E07631" w:rsidRPr="00166CF8" w:rsidRDefault="00E07631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E07631" w:rsidRPr="00166CF8" w:rsidRDefault="00E07631" w:rsidP="00FD37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E07631" w:rsidRPr="00166CF8" w:rsidRDefault="00E07631" w:rsidP="00FD37AD">
            <w:pPr>
              <w:spacing w:after="0" w:line="283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07631">
              <w:rPr>
                <w:rFonts w:ascii="Times New Roman" w:eastAsia="Calibri" w:hAnsi="Times New Roman"/>
                <w:sz w:val="28"/>
                <w:szCs w:val="28"/>
              </w:rPr>
              <w:t>муниципальные учреждения, которым жилые помещения государственного жилищного фонда Республики Татарстан переданы в безвозмездное пользование</w:t>
            </w:r>
          </w:p>
        </w:tc>
        <w:tc>
          <w:tcPr>
            <w:tcW w:w="2480" w:type="dxa"/>
            <w:shd w:val="clear" w:color="auto" w:fill="auto"/>
          </w:tcPr>
          <w:p w:rsidR="00E07631" w:rsidRPr="00166CF8" w:rsidRDefault="00E07631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E8255A" w:rsidRPr="00166CF8" w:rsidTr="00E8255A">
        <w:tc>
          <w:tcPr>
            <w:tcW w:w="567" w:type="dxa"/>
            <w:shd w:val="clear" w:color="auto" w:fill="auto"/>
          </w:tcPr>
          <w:p w:rsidR="00E8255A" w:rsidRPr="00166CF8" w:rsidRDefault="00E07631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="00E8255A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E8255A" w:rsidRPr="00166CF8" w:rsidRDefault="00E8255A" w:rsidP="00FD37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E8255A" w:rsidRPr="00166CF8" w:rsidRDefault="00E8255A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shd w:val="clear" w:color="auto" w:fill="auto"/>
          </w:tcPr>
          <w:p w:rsidR="00E8255A" w:rsidRPr="00166CF8" w:rsidRDefault="00E07631" w:rsidP="00FD37A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="00E8255A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</w:tr>
    </w:tbl>
    <w:p w:rsidR="001A3863" w:rsidRPr="00166CF8" w:rsidRDefault="001A3863" w:rsidP="001A3863">
      <w:pPr>
        <w:spacing w:after="0" w:line="240" w:lineRule="auto"/>
        <w:ind w:right="-1" w:firstLine="709"/>
        <w:jc w:val="right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94E6B" w:rsidRPr="00CA1878" w:rsidRDefault="00E94E6B" w:rsidP="00E94E6B">
      <w:pPr>
        <w:spacing w:after="0" w:line="240" w:lineRule="auto"/>
        <w:ind w:right="-1" w:firstLine="709"/>
        <w:jc w:val="right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A1878">
        <w:rPr>
          <w:rFonts w:ascii="Times New Roman" w:hAnsi="Times New Roman"/>
          <w:bCs/>
          <w:color w:val="000000"/>
          <w:spacing w:val="-6"/>
          <w:sz w:val="28"/>
          <w:szCs w:val="28"/>
        </w:rPr>
        <w:lastRenderedPageBreak/>
        <w:t xml:space="preserve">Таблица </w:t>
      </w:r>
      <w:r w:rsidR="00E8255A" w:rsidRPr="00CA1878">
        <w:rPr>
          <w:rFonts w:ascii="Times New Roman" w:hAnsi="Times New Roman"/>
          <w:bCs/>
          <w:color w:val="000000"/>
          <w:spacing w:val="-6"/>
          <w:sz w:val="28"/>
          <w:szCs w:val="28"/>
        </w:rPr>
        <w:t>2</w:t>
      </w:r>
    </w:p>
    <w:p w:rsidR="00CA1878" w:rsidRDefault="00CA1878" w:rsidP="00E94E6B">
      <w:pPr>
        <w:spacing w:after="0" w:line="240" w:lineRule="auto"/>
        <w:ind w:right="-1" w:firstLine="709"/>
        <w:jc w:val="right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07631" w:rsidRPr="00166CF8" w:rsidTr="00E07631">
        <w:tc>
          <w:tcPr>
            <w:tcW w:w="567" w:type="dxa"/>
            <w:shd w:val="clear" w:color="auto" w:fill="auto"/>
          </w:tcPr>
          <w:p w:rsidR="00E07631" w:rsidRPr="00166CF8" w:rsidRDefault="00E07631" w:rsidP="00E07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E07631" w:rsidRPr="00166CF8" w:rsidRDefault="00E07631" w:rsidP="00E07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  <w:shd w:val="clear" w:color="auto" w:fill="auto"/>
          </w:tcPr>
          <w:p w:rsidR="00E07631" w:rsidRPr="00166CF8" w:rsidRDefault="00E07631" w:rsidP="00E07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  <w:shd w:val="clear" w:color="auto" w:fill="auto"/>
          </w:tcPr>
          <w:p w:rsidR="00E07631" w:rsidRPr="00166CF8" w:rsidRDefault="00E07631" w:rsidP="00E07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07631" w:rsidRPr="00166CF8" w:rsidTr="00E07631">
        <w:tc>
          <w:tcPr>
            <w:tcW w:w="567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631" w:rsidRPr="00166CF8" w:rsidRDefault="00E07631" w:rsidP="00E07631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631" w:rsidRPr="00166CF8" w:rsidRDefault="00E07631" w:rsidP="00E07631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78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r w:rsidRPr="00E07631">
              <w:rPr>
                <w:rFonts w:ascii="Times New Roman" w:hAnsi="Times New Roman"/>
                <w:sz w:val="28"/>
                <w:szCs w:val="28"/>
              </w:rPr>
              <w:t>Министерства об исключении жилого помещения из состава специализированного жилищного фонда Республики Татарстан</w:t>
            </w:r>
          </w:p>
        </w:tc>
        <w:tc>
          <w:tcPr>
            <w:tcW w:w="3757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07631">
              <w:rPr>
                <w:rFonts w:ascii="Times New Roman" w:hAnsi="Times New Roman"/>
                <w:sz w:val="28"/>
                <w:szCs w:val="28"/>
              </w:rPr>
              <w:t>государственные учреждения Республики Татарстан, за которыми жилые помещения государственного жилищного фонда Республики Татарстан закреплены на праве оперативного управления</w:t>
            </w:r>
          </w:p>
        </w:tc>
        <w:tc>
          <w:tcPr>
            <w:tcW w:w="2480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</w:tr>
      <w:tr w:rsidR="00E07631" w:rsidRPr="00166CF8" w:rsidTr="00E07631">
        <w:tc>
          <w:tcPr>
            <w:tcW w:w="567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auto"/>
          </w:tcPr>
          <w:p w:rsidR="00E07631" w:rsidRPr="00166CF8" w:rsidRDefault="00E07631" w:rsidP="00E07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0763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государственные унитарные предприятия Республики Татарстан, за которыми жилые помещения государственного жилищного фонда Республики Татарстан закреплены на праве хозяйственного ведения</w:t>
            </w:r>
          </w:p>
        </w:tc>
        <w:tc>
          <w:tcPr>
            <w:tcW w:w="2480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</w:tr>
      <w:tr w:rsidR="00E07631" w:rsidRPr="00166CF8" w:rsidTr="00E07631">
        <w:tc>
          <w:tcPr>
            <w:tcW w:w="567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E07631" w:rsidRPr="00166CF8" w:rsidRDefault="00E07631" w:rsidP="00E07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07631">
              <w:rPr>
                <w:rFonts w:ascii="Times New Roman" w:eastAsia="Calibri" w:hAnsi="Times New Roman"/>
                <w:sz w:val="28"/>
                <w:szCs w:val="28"/>
              </w:rPr>
              <w:t>федеральные учреждения, которым жилые помещения государственного жилищного фонда Республики Татарстан переданы в безвозмездное пользование</w:t>
            </w:r>
          </w:p>
        </w:tc>
        <w:tc>
          <w:tcPr>
            <w:tcW w:w="2480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</w:tr>
      <w:tr w:rsidR="00E07631" w:rsidRPr="00166CF8" w:rsidTr="00E07631">
        <w:tc>
          <w:tcPr>
            <w:tcW w:w="567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E07631" w:rsidRPr="00166CF8" w:rsidRDefault="00E07631" w:rsidP="00E07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07631">
              <w:rPr>
                <w:rFonts w:ascii="Times New Roman" w:eastAsia="Calibri" w:hAnsi="Times New Roman"/>
                <w:sz w:val="28"/>
                <w:szCs w:val="28"/>
              </w:rPr>
              <w:t>муниципальные учреждения, которым жилые помещения государственного жилищного фонда Республики Татарстан переданы в безвозмездное пользование</w:t>
            </w:r>
          </w:p>
        </w:tc>
        <w:tc>
          <w:tcPr>
            <w:tcW w:w="2480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4Б</w:t>
            </w:r>
          </w:p>
        </w:tc>
      </w:tr>
      <w:tr w:rsidR="00E07631" w:rsidRPr="00166CF8" w:rsidTr="00E07631">
        <w:tc>
          <w:tcPr>
            <w:tcW w:w="567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E07631" w:rsidRPr="00166CF8" w:rsidRDefault="00E07631" w:rsidP="00E07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shd w:val="clear" w:color="auto" w:fill="auto"/>
          </w:tcPr>
          <w:p w:rsidR="00E07631" w:rsidRPr="00166CF8" w:rsidRDefault="00E07631" w:rsidP="00E0763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5Б</w:t>
            </w:r>
          </w:p>
        </w:tc>
      </w:tr>
    </w:tbl>
    <w:p w:rsidR="00E07631" w:rsidRDefault="00E07631" w:rsidP="00E94E6B">
      <w:pPr>
        <w:spacing w:after="0" w:line="240" w:lineRule="auto"/>
        <w:ind w:right="-1" w:firstLine="709"/>
        <w:jc w:val="right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94E6B" w:rsidRPr="00166CF8" w:rsidRDefault="00E94E6B" w:rsidP="001A3863">
      <w:pPr>
        <w:spacing w:after="0" w:line="240" w:lineRule="auto"/>
        <w:ind w:right="-1" w:firstLine="709"/>
        <w:jc w:val="right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CA4599" w:rsidRPr="00166CF8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166CF8" w:rsidSect="00A32B8C">
          <w:pgSz w:w="11907" w:h="16840"/>
          <w:pgMar w:top="1134" w:right="851" w:bottom="1134" w:left="1134" w:header="720" w:footer="720" w:gutter="0"/>
          <w:cols w:space="708"/>
          <w:rtlGutter/>
          <w:docGrid w:linePitch="360"/>
        </w:sectPr>
      </w:pPr>
    </w:p>
    <w:p w:rsidR="00CA4599" w:rsidRPr="00166CF8" w:rsidRDefault="00CA4599" w:rsidP="006F74C7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6CF8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3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</w:t>
      </w:r>
      <w:proofErr w:type="gramStart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включению  в</w:t>
      </w:r>
      <w:proofErr w:type="gramEnd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 состав и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исключению жилых помещений из состава 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специализированного жилищного фонда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Республики Татарстан</w:t>
      </w:r>
    </w:p>
    <w:p w:rsidR="00A92977" w:rsidRPr="00166CF8" w:rsidRDefault="00A92977" w:rsidP="00A10F5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66CF8" w:rsidRDefault="00A751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1037C" w:rsidRPr="00166CF8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166CF8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CA4599" w:rsidRPr="00166CF8">
        <w:rPr>
          <w:rFonts w:ascii="Times New Roman" w:hAnsi="Times New Roman"/>
          <w:bCs/>
          <w:sz w:val="28"/>
          <w:szCs w:val="28"/>
        </w:rPr>
        <w:t>государственной у</w:t>
      </w:r>
      <w:r w:rsidRPr="00166CF8">
        <w:rPr>
          <w:rFonts w:ascii="Times New Roman" w:hAnsi="Times New Roman"/>
          <w:bCs/>
          <w:sz w:val="28"/>
          <w:szCs w:val="28"/>
        </w:rPr>
        <w:t>слуги</w:t>
      </w:r>
    </w:p>
    <w:p w:rsidR="007E7F09" w:rsidRPr="00166CF8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817"/>
        <w:gridCol w:w="2265"/>
      </w:tblGrid>
      <w:tr w:rsidR="007E7F09" w:rsidRPr="00166CF8" w:rsidTr="004D2D6E">
        <w:tc>
          <w:tcPr>
            <w:tcW w:w="562" w:type="dxa"/>
          </w:tcPr>
          <w:p w:rsidR="007E7F09" w:rsidRPr="00166CF8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7E7F09" w:rsidRPr="00166CF8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7" w:type="dxa"/>
          </w:tcPr>
          <w:p w:rsidR="007E7F09" w:rsidRPr="00166CF8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5" w:type="dxa"/>
          </w:tcPr>
          <w:p w:rsidR="007E7F09" w:rsidRPr="00166CF8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7E7F09" w:rsidRPr="00166CF8" w:rsidTr="007E7F09">
        <w:tc>
          <w:tcPr>
            <w:tcW w:w="9912" w:type="dxa"/>
            <w:gridSpan w:val="4"/>
          </w:tcPr>
          <w:p w:rsidR="007E7F09" w:rsidRPr="00166CF8" w:rsidRDefault="00155C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представляет самостоятельно, для предоставления государственной услуги</w:t>
            </w:r>
          </w:p>
        </w:tc>
      </w:tr>
      <w:tr w:rsidR="009C0C82" w:rsidRPr="00166CF8" w:rsidTr="002E4F6B">
        <w:tc>
          <w:tcPr>
            <w:tcW w:w="562" w:type="dxa"/>
            <w:tcBorders>
              <w:bottom w:val="nil"/>
            </w:tcBorders>
          </w:tcPr>
          <w:p w:rsidR="007E7F09" w:rsidRPr="00166CF8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bottom w:val="nil"/>
            </w:tcBorders>
          </w:tcPr>
          <w:p w:rsidR="007E7F09" w:rsidRPr="00166CF8" w:rsidRDefault="007E7F09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E0763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 w:rsidR="00575BF1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575BF1" w:rsidRPr="00166CF8" w:rsidRDefault="00E07631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1Б-5</w:t>
            </w:r>
            <w:r w:rsidR="00575BF1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  <w:p w:rsidR="00C860AF" w:rsidRPr="00166CF8" w:rsidRDefault="00C860AF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7E7F09" w:rsidRPr="00166CF8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Заявление в форме документа на бумажном носителе </w:t>
            </w:r>
          </w:p>
        </w:tc>
        <w:tc>
          <w:tcPr>
            <w:tcW w:w="2265" w:type="dxa"/>
          </w:tcPr>
          <w:p w:rsidR="007E7F09" w:rsidRPr="00166CF8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</w:p>
        </w:tc>
      </w:tr>
      <w:tr w:rsidR="00C860AF" w:rsidRPr="00166CF8" w:rsidTr="002E4F6B">
        <w:tc>
          <w:tcPr>
            <w:tcW w:w="562" w:type="dxa"/>
            <w:tcBorders>
              <w:top w:val="nil"/>
            </w:tcBorders>
          </w:tcPr>
          <w:p w:rsidR="00C860AF" w:rsidRPr="00166CF8" w:rsidRDefault="00C860AF" w:rsidP="00C860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860AF" w:rsidRPr="00166CF8" w:rsidRDefault="00E07631" w:rsidP="00C860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</w:t>
            </w:r>
            <w:r w:rsidR="00C860AF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А;</w:t>
            </w:r>
          </w:p>
          <w:p w:rsidR="00C860AF" w:rsidRPr="00166CF8" w:rsidRDefault="00E07631" w:rsidP="00E076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1Б-5</w:t>
            </w:r>
            <w:r w:rsidR="00C860AF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4817" w:type="dxa"/>
          </w:tcPr>
          <w:p w:rsidR="00C860AF" w:rsidRPr="00166CF8" w:rsidRDefault="00C860AF" w:rsidP="00C860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Заявление в электронной форме </w:t>
            </w:r>
          </w:p>
        </w:tc>
        <w:tc>
          <w:tcPr>
            <w:tcW w:w="2265" w:type="dxa"/>
          </w:tcPr>
          <w:p w:rsidR="00C860AF" w:rsidRPr="00166CF8" w:rsidRDefault="00C860AF" w:rsidP="00C860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 (заполняется посредством внесения соответствующих сведений в электронную форму заявления)</w:t>
            </w:r>
          </w:p>
        </w:tc>
      </w:tr>
      <w:tr w:rsidR="00C860AF" w:rsidRPr="00166CF8" w:rsidTr="004D2D6E">
        <w:tc>
          <w:tcPr>
            <w:tcW w:w="562" w:type="dxa"/>
          </w:tcPr>
          <w:p w:rsidR="00C860AF" w:rsidRPr="00166CF8" w:rsidRDefault="002E4F6B" w:rsidP="00C860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 w:rsidR="00C860AF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860AF" w:rsidRPr="00166CF8" w:rsidRDefault="00E07631" w:rsidP="00C860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="00C860AF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А;</w:t>
            </w:r>
          </w:p>
          <w:p w:rsidR="00C860AF" w:rsidRPr="00166CF8" w:rsidRDefault="00E07631" w:rsidP="00E076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="00C860AF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4817" w:type="dxa"/>
          </w:tcPr>
          <w:p w:rsidR="00C860AF" w:rsidRPr="00166CF8" w:rsidRDefault="00B2099A" w:rsidP="00B209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</w:t>
            </w:r>
            <w:r w:rsidR="00C860AF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окумент, удостоверяющий личность</w:t>
            </w:r>
          </w:p>
        </w:tc>
        <w:tc>
          <w:tcPr>
            <w:tcW w:w="2265" w:type="dxa"/>
          </w:tcPr>
          <w:p w:rsidR="00C860AF" w:rsidRPr="00166CF8" w:rsidRDefault="00C860AF" w:rsidP="00C860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обращении в МФЦ или непосредственно в Министерство </w:t>
            </w:r>
          </w:p>
          <w:p w:rsidR="00C860AF" w:rsidRPr="00166CF8" w:rsidRDefault="00C860AF" w:rsidP="00C860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7A5D30" w:rsidRPr="00166CF8" w:rsidTr="004D2D6E">
        <w:tc>
          <w:tcPr>
            <w:tcW w:w="562" w:type="dxa"/>
          </w:tcPr>
          <w:p w:rsidR="007A5D30" w:rsidRPr="00166CF8" w:rsidRDefault="007A5D30" w:rsidP="007A5D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7A5D30" w:rsidRPr="00166CF8" w:rsidRDefault="00E07631" w:rsidP="007A5D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="007A5D30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А;</w:t>
            </w:r>
          </w:p>
          <w:p w:rsidR="007A5D30" w:rsidRPr="00166CF8" w:rsidRDefault="00E07631" w:rsidP="00E076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="007A5D30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4817" w:type="dxa"/>
          </w:tcPr>
          <w:p w:rsidR="007A5D30" w:rsidRPr="00166CF8" w:rsidRDefault="007A5D30" w:rsidP="007A5D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копия документа, удостоверяющего личность</w:t>
            </w:r>
          </w:p>
        </w:tc>
        <w:tc>
          <w:tcPr>
            <w:tcW w:w="2265" w:type="dxa"/>
          </w:tcPr>
          <w:p w:rsidR="007A5D30" w:rsidRPr="00166CF8" w:rsidRDefault="007A5D30" w:rsidP="007A5D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Министерство,   Республиканский портал, ЕИС «Имущество»</w:t>
            </w:r>
          </w:p>
        </w:tc>
      </w:tr>
      <w:tr w:rsidR="007A5D30" w:rsidRPr="00166CF8" w:rsidTr="004D2D6E">
        <w:tc>
          <w:tcPr>
            <w:tcW w:w="562" w:type="dxa"/>
          </w:tcPr>
          <w:p w:rsidR="007A5D30" w:rsidRPr="00166CF8" w:rsidRDefault="007A5D30" w:rsidP="007A5D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7A5D30" w:rsidRPr="00166CF8" w:rsidRDefault="00E07631" w:rsidP="007A5D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="007A5D30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А;</w:t>
            </w:r>
          </w:p>
          <w:p w:rsidR="007A5D30" w:rsidRPr="00166CF8" w:rsidRDefault="00E07631" w:rsidP="00E076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="007A5D30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4817" w:type="dxa"/>
          </w:tcPr>
          <w:p w:rsidR="007A5D30" w:rsidRPr="006148DF" w:rsidRDefault="007A5D30" w:rsidP="007A5D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148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2265" w:type="dxa"/>
          </w:tcPr>
          <w:p w:rsidR="007A5D30" w:rsidRPr="00166CF8" w:rsidRDefault="007A5D30" w:rsidP="007A5D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«Имущество»,</w:t>
            </w:r>
            <w:r w:rsidRPr="00166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</w:tc>
      </w:tr>
      <w:tr w:rsidR="002E4F6B" w:rsidRPr="00166CF8" w:rsidTr="004D2D6E">
        <w:tc>
          <w:tcPr>
            <w:tcW w:w="562" w:type="dxa"/>
          </w:tcPr>
          <w:p w:rsidR="002E4F6B" w:rsidRPr="00166CF8" w:rsidRDefault="002E4F6B" w:rsidP="002E4F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C65A1A" w:rsidRPr="00166CF8" w:rsidRDefault="002E4F6B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  <w:r w:rsidR="00C65A1A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 w:rsidR="005E360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4817" w:type="dxa"/>
          </w:tcPr>
          <w:p w:rsidR="002E4F6B" w:rsidRPr="006148DF" w:rsidRDefault="00E07631" w:rsidP="00BD4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148DF">
              <w:rPr>
                <w:rFonts w:ascii="Times New Roman" w:hAnsi="Times New Roman"/>
                <w:sz w:val="28"/>
                <w:szCs w:val="28"/>
                <w:lang w:eastAsia="x-none"/>
              </w:rPr>
              <w:t>документ, подтверждающий право заявителя на жилое помещение</w:t>
            </w:r>
          </w:p>
        </w:tc>
        <w:tc>
          <w:tcPr>
            <w:tcW w:w="2265" w:type="dxa"/>
          </w:tcPr>
          <w:p w:rsidR="002E4F6B" w:rsidRPr="00166CF8" w:rsidRDefault="002E4F6B" w:rsidP="002E4F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«Имущество»,</w:t>
            </w:r>
            <w:r w:rsidRPr="00166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</w:tc>
      </w:tr>
      <w:tr w:rsidR="00C5298F" w:rsidRPr="00166CF8" w:rsidTr="004D2D6E">
        <w:tc>
          <w:tcPr>
            <w:tcW w:w="562" w:type="dxa"/>
          </w:tcPr>
          <w:p w:rsidR="00C5298F" w:rsidRPr="00166CF8" w:rsidRDefault="00C5298F" w:rsidP="00C529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C5298F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</w:t>
            </w:r>
          </w:p>
        </w:tc>
        <w:tc>
          <w:tcPr>
            <w:tcW w:w="4817" w:type="dxa"/>
          </w:tcPr>
          <w:p w:rsidR="00C5298F" w:rsidRPr="006148DF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148DF">
              <w:rPr>
                <w:rFonts w:ascii="Times New Roman" w:hAnsi="Times New Roman"/>
                <w:sz w:val="28"/>
                <w:szCs w:val="28"/>
                <w:lang w:eastAsia="x-none"/>
              </w:rPr>
              <w:t>копия технического паспорта жилого помещения</w:t>
            </w:r>
          </w:p>
        </w:tc>
        <w:tc>
          <w:tcPr>
            <w:tcW w:w="2265" w:type="dxa"/>
          </w:tcPr>
          <w:p w:rsidR="00C5298F" w:rsidRPr="00166CF8" w:rsidRDefault="00C5298F" w:rsidP="00C529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5E3609" w:rsidRPr="00166CF8" w:rsidTr="004D2D6E">
        <w:tc>
          <w:tcPr>
            <w:tcW w:w="562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4817" w:type="dxa"/>
          </w:tcPr>
          <w:p w:rsidR="005E3609" w:rsidRPr="006148DF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148DF">
              <w:rPr>
                <w:rFonts w:ascii="Times New Roman" w:hAnsi="Times New Roman"/>
                <w:sz w:val="28"/>
                <w:szCs w:val="28"/>
                <w:lang w:eastAsia="x-none"/>
              </w:rPr>
              <w:t>копия технического плана (технического паспорта) жилого помещения</w:t>
            </w:r>
          </w:p>
        </w:tc>
        <w:tc>
          <w:tcPr>
            <w:tcW w:w="2265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5E3609" w:rsidRPr="00166CF8" w:rsidTr="004D2D6E">
        <w:tc>
          <w:tcPr>
            <w:tcW w:w="562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А;</w:t>
            </w:r>
          </w:p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4817" w:type="dxa"/>
          </w:tcPr>
          <w:p w:rsidR="005E3609" w:rsidRPr="000D406B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D406B">
              <w:rPr>
                <w:rFonts w:ascii="Times New Roman" w:hAnsi="Times New Roman"/>
                <w:sz w:val="28"/>
                <w:szCs w:val="28"/>
                <w:lang w:eastAsia="x-none"/>
              </w:rPr>
              <w:t>заключение о соответствии жилого помещения предъявляемым к нему требованиям</w:t>
            </w:r>
          </w:p>
        </w:tc>
        <w:tc>
          <w:tcPr>
            <w:tcW w:w="2265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5E3609" w:rsidRPr="00166CF8" w:rsidTr="004D2D6E">
        <w:tc>
          <w:tcPr>
            <w:tcW w:w="562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9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1Б-5Б</w:t>
            </w:r>
          </w:p>
        </w:tc>
        <w:tc>
          <w:tcPr>
            <w:tcW w:w="4817" w:type="dxa"/>
          </w:tcPr>
          <w:p w:rsidR="005E3609" w:rsidRPr="000D406B" w:rsidRDefault="005E3609" w:rsidP="005E36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0D406B">
              <w:rPr>
                <w:rFonts w:ascii="Times New Roman" w:hAnsi="Times New Roman"/>
                <w:sz w:val="28"/>
                <w:szCs w:val="28"/>
                <w:lang w:eastAsia="x-none"/>
              </w:rPr>
              <w:t>копии документов, удостоверяющих личности граждан, зарегистрированных в жилом помещении (паспорта (иные документы, удостоверяющие личность) членов семьи, достигших 14 лет и старше) а также копии свидетельств о рождении несовершеннолетних членов семьи нанимателя, не достигших 14-летнего возраста, если их свидетельства о рождении выданы компетентными органами иностранного государства, и нотариально удостоверенный перевод этих свидетельств на русский язык</w:t>
            </w:r>
          </w:p>
        </w:tc>
        <w:tc>
          <w:tcPr>
            <w:tcW w:w="2265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5E3609" w:rsidRPr="00166CF8" w:rsidTr="004D2D6E">
        <w:tc>
          <w:tcPr>
            <w:tcW w:w="562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5Б</w:t>
            </w:r>
          </w:p>
        </w:tc>
        <w:tc>
          <w:tcPr>
            <w:tcW w:w="4817" w:type="dxa"/>
          </w:tcPr>
          <w:p w:rsidR="005E3609" w:rsidRPr="000D406B" w:rsidRDefault="005E3609" w:rsidP="005E36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406B">
              <w:rPr>
                <w:rFonts w:ascii="Times New Roman" w:hAnsi="Times New Roman"/>
                <w:sz w:val="28"/>
                <w:szCs w:val="28"/>
                <w:lang w:eastAsia="x-none"/>
              </w:rPr>
              <w:t>копия договора найма служебного жилого помещения (жилого помещения в общежитии)</w:t>
            </w:r>
          </w:p>
        </w:tc>
        <w:tc>
          <w:tcPr>
            <w:tcW w:w="2265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5E3609" w:rsidRPr="00166CF8" w:rsidTr="004D2D6E">
        <w:tc>
          <w:tcPr>
            <w:tcW w:w="562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5Б</w:t>
            </w:r>
          </w:p>
        </w:tc>
        <w:tc>
          <w:tcPr>
            <w:tcW w:w="4817" w:type="dxa"/>
          </w:tcPr>
          <w:p w:rsidR="005E3609" w:rsidRPr="000D406B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06B">
              <w:rPr>
                <w:rFonts w:ascii="Times New Roman" w:hAnsi="Times New Roman"/>
                <w:sz w:val="28"/>
                <w:szCs w:val="28"/>
                <w:lang w:eastAsia="x-none"/>
              </w:rPr>
              <w:t>сведения о регистрации граждан в жилом помещении, выданные не позднее чем за 30 дней до дня обращения в Министерство</w:t>
            </w:r>
          </w:p>
        </w:tc>
        <w:tc>
          <w:tcPr>
            <w:tcW w:w="2265" w:type="dxa"/>
          </w:tcPr>
          <w:p w:rsidR="005E3609" w:rsidRPr="00166CF8" w:rsidRDefault="005E3609" w:rsidP="005E36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0D406B" w:rsidRPr="00166CF8" w:rsidTr="004D2D6E">
        <w:tc>
          <w:tcPr>
            <w:tcW w:w="562" w:type="dxa"/>
          </w:tcPr>
          <w:p w:rsidR="000D406B" w:rsidRPr="00166CF8" w:rsidRDefault="000D406B" w:rsidP="000D40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0D406B" w:rsidRPr="00166CF8" w:rsidRDefault="000D406B" w:rsidP="000D40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5Б</w:t>
            </w:r>
          </w:p>
        </w:tc>
        <w:tc>
          <w:tcPr>
            <w:tcW w:w="4817" w:type="dxa"/>
          </w:tcPr>
          <w:p w:rsidR="000D406B" w:rsidRPr="000D406B" w:rsidRDefault="000D406B" w:rsidP="000D40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0D406B">
              <w:rPr>
                <w:rFonts w:ascii="Times New Roman" w:hAnsi="Times New Roman"/>
                <w:sz w:val="28"/>
                <w:szCs w:val="28"/>
                <w:lang w:eastAsia="x-none"/>
              </w:rPr>
              <w:t>документ, подтверждающий отнесение к категории граждан согласно п. 1.4 настоящего Регламента, за исключением отнесения граждан к категории инвалидов</w:t>
            </w:r>
          </w:p>
        </w:tc>
        <w:tc>
          <w:tcPr>
            <w:tcW w:w="2265" w:type="dxa"/>
          </w:tcPr>
          <w:p w:rsidR="000D406B" w:rsidRPr="00166CF8" w:rsidRDefault="000D406B" w:rsidP="000D40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0D406B" w:rsidRPr="00166CF8" w:rsidTr="004D2D6E">
        <w:tc>
          <w:tcPr>
            <w:tcW w:w="562" w:type="dxa"/>
          </w:tcPr>
          <w:p w:rsidR="000D406B" w:rsidRDefault="000D406B" w:rsidP="000D40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0D406B" w:rsidRPr="00166CF8" w:rsidRDefault="000D406B" w:rsidP="000D40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5Б</w:t>
            </w:r>
          </w:p>
        </w:tc>
        <w:tc>
          <w:tcPr>
            <w:tcW w:w="4817" w:type="dxa"/>
          </w:tcPr>
          <w:p w:rsidR="000D406B" w:rsidRPr="000D406B" w:rsidRDefault="000D406B" w:rsidP="000D406B">
            <w:pPr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0D406B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копия трудовой книжки работника (нанимателя), заверенная </w:t>
            </w:r>
            <w:r w:rsidRPr="000D406B">
              <w:rPr>
                <w:rFonts w:ascii="Times New Roman" w:hAnsi="Times New Roman"/>
                <w:sz w:val="28"/>
                <w:szCs w:val="28"/>
                <w:lang w:eastAsia="x-none"/>
              </w:rPr>
              <w:lastRenderedPageBreak/>
              <w:t>надлежащим образом, и (или) сведения о трудовой деятельности, полученные в установленном статьей 66¹ Трудового кодекса Российской Федерации (далее – ТК РФ) порядке (за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периоды до 1 января 2020 года)</w:t>
            </w:r>
          </w:p>
        </w:tc>
        <w:tc>
          <w:tcPr>
            <w:tcW w:w="2265" w:type="dxa"/>
          </w:tcPr>
          <w:p w:rsidR="000D406B" w:rsidRPr="00166CF8" w:rsidRDefault="000D406B" w:rsidP="000D40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Республиканский портал, ЕИС «Имущество», 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при направлении по почте, при обращении в МФЦ или непосредственно в Министерство </w:t>
            </w:r>
          </w:p>
        </w:tc>
      </w:tr>
    </w:tbl>
    <w:p w:rsidR="008314AE" w:rsidRPr="00166CF8" w:rsidRDefault="008314A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F7593" w:rsidRPr="00166CF8" w:rsidRDefault="00166CF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Таблица 2</w:t>
      </w:r>
    </w:p>
    <w:p w:rsidR="00DF7593" w:rsidRPr="00166CF8" w:rsidRDefault="00DF759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817"/>
        <w:gridCol w:w="2265"/>
      </w:tblGrid>
      <w:tr w:rsidR="006148DF" w:rsidRPr="00166CF8" w:rsidTr="00522E66">
        <w:tc>
          <w:tcPr>
            <w:tcW w:w="9912" w:type="dxa"/>
            <w:gridSpan w:val="4"/>
          </w:tcPr>
          <w:p w:rsidR="006148DF" w:rsidRPr="00166CF8" w:rsidRDefault="006148DF" w:rsidP="006148D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вправе представить самостоятельно, для предоставления государственной услуги, так как они подлежат представлению в рамках межведомственного информационного взаимодействия</w:t>
            </w:r>
          </w:p>
        </w:tc>
      </w:tr>
      <w:tr w:rsidR="00D26CEC" w:rsidRPr="00166CF8" w:rsidTr="00522E66">
        <w:tc>
          <w:tcPr>
            <w:tcW w:w="562" w:type="dxa"/>
          </w:tcPr>
          <w:p w:rsidR="00D26CEC" w:rsidRPr="00166CF8" w:rsidRDefault="00D26CEC" w:rsidP="00D26C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26CEC" w:rsidRPr="00166CF8" w:rsidRDefault="006148DF" w:rsidP="00D26C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</w:t>
            </w:r>
            <w:r w:rsidR="00D26CEC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А;</w:t>
            </w:r>
          </w:p>
          <w:p w:rsidR="00D26CEC" w:rsidRPr="00166CF8" w:rsidRDefault="006148DF" w:rsidP="00D26C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1Б-5</w:t>
            </w:r>
            <w:r w:rsidR="00D26CEC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4817" w:type="dxa"/>
          </w:tcPr>
          <w:p w:rsidR="00D26CEC" w:rsidRPr="006148DF" w:rsidRDefault="006148DF" w:rsidP="00D26CE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6148DF">
              <w:rPr>
                <w:rFonts w:ascii="Times New Roman" w:hAnsi="Times New Roman"/>
                <w:sz w:val="28"/>
                <w:szCs w:val="28"/>
                <w:lang w:eastAsia="x-none"/>
              </w:rPr>
              <w:t>выписка из Единого государственного реестра недвижимости (далее – ЕГРН) о жилом помещении</w:t>
            </w:r>
          </w:p>
        </w:tc>
        <w:tc>
          <w:tcPr>
            <w:tcW w:w="2265" w:type="dxa"/>
          </w:tcPr>
          <w:p w:rsidR="00D26CEC" w:rsidRPr="00166CF8" w:rsidRDefault="00D26CEC" w:rsidP="00D26C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D26CEC" w:rsidRPr="00166CF8" w:rsidTr="00522E66">
        <w:tc>
          <w:tcPr>
            <w:tcW w:w="562" w:type="dxa"/>
          </w:tcPr>
          <w:p w:rsidR="00D26CEC" w:rsidRPr="00166CF8" w:rsidRDefault="00D26CEC" w:rsidP="00D26C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26CEC" w:rsidRPr="00166CF8" w:rsidRDefault="00D26CEC" w:rsidP="00D26C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4817" w:type="dxa"/>
          </w:tcPr>
          <w:p w:rsidR="00D26CEC" w:rsidRPr="006148DF" w:rsidRDefault="006148DF" w:rsidP="007809C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6148DF">
              <w:rPr>
                <w:rFonts w:ascii="Times New Roman" w:eastAsia="Calibri" w:hAnsi="Times New Roman"/>
                <w:sz w:val="28"/>
                <w:szCs w:val="28"/>
              </w:rPr>
              <w:t>сведения о государственной регистрации акта рождения несовершеннолетних членов семьи нанимателя, не достигших 14-летнего возраста</w:t>
            </w:r>
            <w:r w:rsidR="007809C1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7809C1" w:rsidRPr="007809C1">
              <w:rPr>
                <w:rFonts w:ascii="Times New Roman" w:eastAsia="Calibri" w:hAnsi="Times New Roman"/>
                <w:sz w:val="28"/>
                <w:szCs w:val="28"/>
              </w:rPr>
              <w:t>из Управления записи актов гражданского состояния Кабинета Министров Республики Татарстан (при рождении несовершеннолетнего до 1 октября 2018 года) или от Управления Федеральной налоговой службы по Республике Татарстан (при рождении несовершеннолетнего после 1 октября 2018 года)</w:t>
            </w:r>
          </w:p>
        </w:tc>
        <w:tc>
          <w:tcPr>
            <w:tcW w:w="2265" w:type="dxa"/>
          </w:tcPr>
          <w:p w:rsidR="00D26CEC" w:rsidRPr="00166CF8" w:rsidRDefault="00D26CEC" w:rsidP="00D26C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D26CEC" w:rsidRPr="00166CF8" w:rsidTr="00522E66">
        <w:tc>
          <w:tcPr>
            <w:tcW w:w="562" w:type="dxa"/>
          </w:tcPr>
          <w:p w:rsidR="00D26CEC" w:rsidRPr="00166CF8" w:rsidRDefault="00D26CEC" w:rsidP="00D26C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26CEC" w:rsidRPr="00166CF8" w:rsidRDefault="00D26CEC" w:rsidP="00D26C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4817" w:type="dxa"/>
          </w:tcPr>
          <w:p w:rsidR="00D26CEC" w:rsidRPr="006148DF" w:rsidRDefault="006148DF" w:rsidP="00D26CE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148DF">
              <w:rPr>
                <w:rFonts w:ascii="Times New Roman" w:eastAsia="Calibri" w:hAnsi="Times New Roman"/>
                <w:sz w:val="28"/>
                <w:szCs w:val="28"/>
              </w:rPr>
              <w:t xml:space="preserve">сведения об инвалидности из Фонда пенсионного и социального страхования Российской Федерации (далее – ФПСС РФ) (справка, подтверждающая факт установления инвалидности, с указанием группы инвалидности; индивидуальная программа реабилитации или </w:t>
            </w:r>
            <w:proofErr w:type="spellStart"/>
            <w:r w:rsidRPr="006148DF">
              <w:rPr>
                <w:rFonts w:ascii="Times New Roman" w:eastAsia="Calibri" w:hAnsi="Times New Roman"/>
                <w:sz w:val="28"/>
                <w:szCs w:val="28"/>
              </w:rPr>
              <w:t>абилитации</w:t>
            </w:r>
            <w:proofErr w:type="spellEnd"/>
            <w:r w:rsidRPr="006148DF">
              <w:rPr>
                <w:rFonts w:ascii="Times New Roman" w:eastAsia="Calibri" w:hAnsi="Times New Roman"/>
                <w:sz w:val="28"/>
                <w:szCs w:val="28"/>
              </w:rPr>
              <w:t xml:space="preserve"> инвалида, ребенка-</w:t>
            </w:r>
            <w:r w:rsidRPr="006148D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инвалида), содержащихся в федеральной государственной информационной системе «Федеральный реестр инвалидов» (ФГИС ФРИ), в случае, если гражданин (наниматель жилого помещения) является  инвалидом или его семья имеет в своем составе инвалидов</w:t>
            </w:r>
          </w:p>
        </w:tc>
        <w:tc>
          <w:tcPr>
            <w:tcW w:w="2265" w:type="dxa"/>
          </w:tcPr>
          <w:p w:rsidR="00D26CEC" w:rsidRPr="00166CF8" w:rsidRDefault="00D26CEC" w:rsidP="00D26C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D26CEC" w:rsidRPr="00166CF8" w:rsidTr="00522E66">
        <w:tc>
          <w:tcPr>
            <w:tcW w:w="562" w:type="dxa"/>
          </w:tcPr>
          <w:p w:rsidR="00D26CEC" w:rsidRPr="00166CF8" w:rsidRDefault="00D26CEC" w:rsidP="00D26C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D26CEC" w:rsidRPr="00166CF8" w:rsidRDefault="00D26CEC" w:rsidP="00D26C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D26CEC" w:rsidRPr="00166CF8" w:rsidRDefault="00D26CEC" w:rsidP="00D26C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4817" w:type="dxa"/>
          </w:tcPr>
          <w:p w:rsidR="00D26CEC" w:rsidRPr="006148DF" w:rsidRDefault="006148DF" w:rsidP="006148DF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148DF">
              <w:rPr>
                <w:rFonts w:ascii="Times New Roman" w:hAnsi="Times New Roman"/>
                <w:sz w:val="28"/>
                <w:szCs w:val="28"/>
                <w:lang w:eastAsia="x-none"/>
              </w:rPr>
              <w:t>сведения о трудовой деятельности, полученные в установленном статьей 66¹ ТК РФ порядке (за периоды с 1 января 2020 года) из</w:t>
            </w:r>
            <w:r w:rsidRPr="006148D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ФПСС РФ </w:t>
            </w:r>
            <w:r w:rsidRPr="006148DF">
              <w:rPr>
                <w:rFonts w:ascii="Times New Roman" w:hAnsi="Times New Roman"/>
                <w:sz w:val="28"/>
                <w:szCs w:val="28"/>
                <w:lang w:eastAsia="x-none"/>
              </w:rPr>
              <w:t>или у работодателя по последнему месту работы нанимателя</w:t>
            </w:r>
          </w:p>
        </w:tc>
        <w:tc>
          <w:tcPr>
            <w:tcW w:w="2265" w:type="dxa"/>
          </w:tcPr>
          <w:p w:rsidR="00D26CEC" w:rsidRPr="00166CF8" w:rsidRDefault="00D26CEC" w:rsidP="00D26C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</w:tbl>
    <w:p w:rsidR="008314AE" w:rsidRPr="00166CF8" w:rsidRDefault="008314A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26CEC" w:rsidRPr="00166CF8" w:rsidRDefault="00D26CE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26CEC" w:rsidRPr="00166CF8" w:rsidRDefault="00D26CE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26CEC" w:rsidRPr="00166CF8" w:rsidRDefault="00D26CE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66CF8" w:rsidRDefault="00E1037C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2D25" w:rsidRPr="00166CF8" w:rsidRDefault="00BC2D2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  <w:sectPr w:rsidR="00BC2D25" w:rsidRPr="00166CF8" w:rsidSect="00A32B8C">
          <w:pgSz w:w="11907" w:h="16840"/>
          <w:pgMar w:top="1134" w:right="851" w:bottom="1134" w:left="1134" w:header="720" w:footer="720" w:gutter="0"/>
          <w:cols w:space="708"/>
          <w:rtlGutter/>
          <w:docGrid w:linePitch="360"/>
        </w:sectPr>
      </w:pPr>
    </w:p>
    <w:p w:rsidR="00BC653D" w:rsidRPr="00166CF8" w:rsidRDefault="00BC653D" w:rsidP="00A92F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6CF8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4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</w:t>
      </w:r>
      <w:proofErr w:type="gramStart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включению  в</w:t>
      </w:r>
      <w:proofErr w:type="gramEnd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 состав и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исключению жилых помещений из состава 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специализированного жилищного фонда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Республики Татарстан</w:t>
      </w:r>
    </w:p>
    <w:p w:rsidR="005F121C" w:rsidRDefault="005F121C" w:rsidP="0099623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231E0" w:rsidRPr="00166CF8" w:rsidRDefault="00D231E0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653D" w:rsidRPr="00166CF8" w:rsidRDefault="00B6395B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66CF8">
        <w:rPr>
          <w:rFonts w:ascii="Times New Roman" w:hAnsi="Times New Roman"/>
          <w:color w:val="000000"/>
          <w:spacing w:val="-6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</w:r>
      <w:r w:rsidR="007A3604" w:rsidRPr="00166CF8"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="00756ECF" w:rsidRPr="00166CF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66CF8">
        <w:rPr>
          <w:rFonts w:ascii="Times New Roman" w:hAnsi="Times New Roman"/>
          <w:color w:val="000000"/>
          <w:spacing w:val="-6"/>
          <w:sz w:val="28"/>
          <w:szCs w:val="28"/>
        </w:rPr>
        <w:t>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BE28EA" w:rsidRPr="00166CF8" w:rsidRDefault="00BE28EA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562"/>
        <w:gridCol w:w="6789"/>
      </w:tblGrid>
      <w:tr w:rsidR="00BE28EA" w:rsidRPr="00166CF8" w:rsidTr="00522E66">
        <w:tc>
          <w:tcPr>
            <w:tcW w:w="561" w:type="dxa"/>
            <w:shd w:val="clear" w:color="auto" w:fill="auto"/>
          </w:tcPr>
          <w:p w:rsidR="00BE28EA" w:rsidRPr="00166CF8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562" w:type="dxa"/>
            <w:shd w:val="clear" w:color="auto" w:fill="auto"/>
          </w:tcPr>
          <w:p w:rsidR="00BE28EA" w:rsidRPr="00166CF8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6789" w:type="dxa"/>
            <w:shd w:val="clear" w:color="auto" w:fill="auto"/>
          </w:tcPr>
          <w:p w:rsidR="00BE28EA" w:rsidRPr="00166CF8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22E66" w:rsidRPr="00166CF8" w:rsidTr="00C667A8">
        <w:tc>
          <w:tcPr>
            <w:tcW w:w="9912" w:type="dxa"/>
            <w:gridSpan w:val="3"/>
            <w:shd w:val="clear" w:color="auto" w:fill="auto"/>
          </w:tcPr>
          <w:p w:rsidR="00522E66" w:rsidRPr="00166CF8" w:rsidRDefault="00522E66" w:rsidP="00522E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sz w:val="28"/>
                <w:szCs w:val="28"/>
              </w:rPr>
              <w:t xml:space="preserve">Основания для отказа в </w:t>
            </w:r>
            <w:r w:rsidRPr="00496657">
              <w:rPr>
                <w:rFonts w:ascii="Times New Roman" w:hAnsi="Times New Roman"/>
                <w:sz w:val="28"/>
                <w:szCs w:val="28"/>
              </w:rPr>
              <w:t>приеме заявления и документов, необходимых</w:t>
            </w:r>
            <w:r w:rsidRPr="00166CF8">
              <w:rPr>
                <w:rFonts w:ascii="Times New Roman" w:hAnsi="Times New Roman"/>
                <w:sz w:val="28"/>
                <w:szCs w:val="28"/>
              </w:rPr>
              <w:t xml:space="preserve"> для предоставления государственной услуги</w:t>
            </w:r>
          </w:p>
        </w:tc>
      </w:tr>
      <w:tr w:rsidR="008A5C80" w:rsidRPr="00166CF8" w:rsidTr="00522E66">
        <w:tc>
          <w:tcPr>
            <w:tcW w:w="561" w:type="dxa"/>
            <w:tcBorders>
              <w:bottom w:val="single" w:sz="4" w:space="0" w:color="000000"/>
            </w:tcBorders>
            <w:shd w:val="clear" w:color="auto" w:fill="auto"/>
          </w:tcPr>
          <w:p w:rsidR="008A5C80" w:rsidRPr="00166CF8" w:rsidRDefault="008A5C80" w:rsidP="008A5C8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auto"/>
          </w:tcPr>
          <w:p w:rsidR="008A5C80" w:rsidRPr="00166CF8" w:rsidRDefault="008A5C80" w:rsidP="008A5C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  <w:r w:rsidR="00766F16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 w:rsidR="00D4733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="00766F16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 w:rsidR="00522E66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766F16" w:rsidRPr="00166CF8" w:rsidRDefault="00D4733A" w:rsidP="00D47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1Б-5</w:t>
            </w:r>
            <w:r w:rsidR="00522E66"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6789" w:type="dxa"/>
            <w:tcBorders>
              <w:bottom w:val="single" w:sz="4" w:space="0" w:color="000000"/>
            </w:tcBorders>
            <w:shd w:val="clear" w:color="auto" w:fill="auto"/>
          </w:tcPr>
          <w:p w:rsidR="008A5C80" w:rsidRPr="00166CF8" w:rsidRDefault="00522E66" w:rsidP="00CD2119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sz w:val="28"/>
                <w:szCs w:val="28"/>
              </w:rPr>
              <w:t>представление документов в иной уполномоченный орган, заявление подано в орган, в полномочия которого не входит предоставление государственной услуги</w:t>
            </w:r>
          </w:p>
        </w:tc>
      </w:tr>
      <w:tr w:rsidR="00522E66" w:rsidRPr="00166CF8" w:rsidTr="00522E66"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522E66" w:rsidRPr="00166CF8" w:rsidRDefault="00522E66" w:rsidP="00522E6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</w:tcPr>
          <w:p w:rsidR="00522E66" w:rsidRPr="00166CF8" w:rsidRDefault="00522E66" w:rsidP="00522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D4733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А;</w:t>
            </w:r>
          </w:p>
          <w:p w:rsidR="00522E66" w:rsidRPr="00166CF8" w:rsidRDefault="00D4733A" w:rsidP="00D47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1Б-5Б</w:t>
            </w:r>
          </w:p>
        </w:tc>
        <w:tc>
          <w:tcPr>
            <w:tcW w:w="6789" w:type="dxa"/>
            <w:tcBorders>
              <w:bottom w:val="single" w:sz="4" w:space="0" w:color="auto"/>
            </w:tcBorders>
            <w:shd w:val="clear" w:color="auto" w:fill="auto"/>
          </w:tcPr>
          <w:p w:rsidR="00522E66" w:rsidRPr="00166CF8" w:rsidRDefault="00522E66" w:rsidP="00522E66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3 к настоящему Регламенту должны предоставляться заявителем самостоятельно</w:t>
            </w:r>
          </w:p>
        </w:tc>
      </w:tr>
      <w:tr w:rsidR="00522E66" w:rsidRPr="00166CF8" w:rsidTr="00522E66"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522E66" w:rsidRPr="00166CF8" w:rsidRDefault="00522E66" w:rsidP="00522E6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en-US"/>
              </w:rPr>
              <w:t>3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</w:tcPr>
          <w:p w:rsidR="00522E66" w:rsidRPr="00166CF8" w:rsidRDefault="00522E66" w:rsidP="00522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en-US"/>
              </w:rPr>
              <w:t>4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А;</w:t>
            </w:r>
          </w:p>
          <w:p w:rsidR="00522E66" w:rsidRPr="00166CF8" w:rsidRDefault="00522E66" w:rsidP="00522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522E66" w:rsidRPr="00166CF8" w:rsidRDefault="00522E66" w:rsidP="00166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</w:t>
            </w:r>
          </w:p>
        </w:tc>
        <w:tc>
          <w:tcPr>
            <w:tcW w:w="6789" w:type="dxa"/>
            <w:tcBorders>
              <w:bottom w:val="single" w:sz="4" w:space="0" w:color="auto"/>
            </w:tcBorders>
            <w:shd w:val="clear" w:color="auto" w:fill="auto"/>
          </w:tcPr>
          <w:p w:rsidR="00522E66" w:rsidRPr="00166CF8" w:rsidRDefault="00D4733A" w:rsidP="00522E66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A82">
              <w:rPr>
                <w:rFonts w:ascii="Times New Roman" w:hAnsi="Times New Roman"/>
                <w:sz w:val="28"/>
                <w:szCs w:val="28"/>
              </w:rPr>
              <w:t>обращение с заявлением лица, не относящегося к категории заявителей, указанных в пункте 1.2 настоящего Регламента</w:t>
            </w:r>
          </w:p>
        </w:tc>
      </w:tr>
    </w:tbl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48"/>
        <w:gridCol w:w="2242"/>
        <w:gridCol w:w="7022"/>
      </w:tblGrid>
      <w:tr w:rsidR="00522E66" w:rsidRPr="00166CF8" w:rsidTr="00522E66">
        <w:tc>
          <w:tcPr>
            <w:tcW w:w="9912" w:type="dxa"/>
            <w:gridSpan w:val="3"/>
            <w:tcBorders>
              <w:top w:val="single" w:sz="4" w:space="0" w:color="auto"/>
            </w:tcBorders>
          </w:tcPr>
          <w:p w:rsidR="00522E66" w:rsidRPr="00166CF8" w:rsidRDefault="00522E66" w:rsidP="00522E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приостановления предоставления государственной услуги отсутствуют</w:t>
            </w:r>
          </w:p>
        </w:tc>
      </w:tr>
      <w:tr w:rsidR="00CF1AC5" w:rsidRPr="00166CF8" w:rsidTr="00840880">
        <w:tc>
          <w:tcPr>
            <w:tcW w:w="9912" w:type="dxa"/>
            <w:gridSpan w:val="3"/>
          </w:tcPr>
          <w:p w:rsidR="00CF1AC5" w:rsidRDefault="00CF1AC5" w:rsidP="00CF1A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отказа в предоставлении государственной услуги</w:t>
            </w:r>
          </w:p>
          <w:p w:rsidR="006C19D3" w:rsidRPr="00166CF8" w:rsidRDefault="006C19D3" w:rsidP="00CF1A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AD1A19" w:rsidRPr="00166CF8" w:rsidTr="00840880">
        <w:tc>
          <w:tcPr>
            <w:tcW w:w="9912" w:type="dxa"/>
            <w:gridSpan w:val="3"/>
          </w:tcPr>
          <w:p w:rsidR="00AD1A19" w:rsidRPr="00166CF8" w:rsidRDefault="00AD1A19" w:rsidP="00747D2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я</w:t>
            </w:r>
            <w:r w:rsidRP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для отказа в</w:t>
            </w:r>
            <w:r w:rsidR="005C102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</w:t>
            </w:r>
            <w:r w:rsidRP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747D2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включении</w:t>
            </w:r>
            <w:r w:rsidRP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жилого помещения в состав специализированного жилищного фонда Республики Татарстан</w:t>
            </w:r>
          </w:p>
        </w:tc>
      </w:tr>
      <w:tr w:rsidR="00357705" w:rsidRPr="00166CF8" w:rsidTr="00522E66">
        <w:tc>
          <w:tcPr>
            <w:tcW w:w="648" w:type="dxa"/>
          </w:tcPr>
          <w:p w:rsidR="00357705" w:rsidRPr="00166CF8" w:rsidRDefault="00357705" w:rsidP="0035770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42" w:type="dxa"/>
          </w:tcPr>
          <w:p w:rsidR="00357705" w:rsidRPr="00166CF8" w:rsidRDefault="00357705" w:rsidP="00AD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22" w:type="dxa"/>
          </w:tcPr>
          <w:p w:rsidR="00357705" w:rsidRPr="00AD1A19" w:rsidRDefault="00AD1A19" w:rsidP="00166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A19">
              <w:rPr>
                <w:rFonts w:ascii="Times New Roman" w:hAnsi="Times New Roman"/>
                <w:sz w:val="28"/>
                <w:szCs w:val="28"/>
                <w:lang w:eastAsia="x-none"/>
              </w:rPr>
              <w:t>отсутствие установленных законодательством сведений или наличие недостоверных сведений в документах, представляемых заявителем</w:t>
            </w:r>
          </w:p>
        </w:tc>
      </w:tr>
      <w:tr w:rsidR="00357705" w:rsidRPr="00166CF8" w:rsidTr="00522E66">
        <w:tc>
          <w:tcPr>
            <w:tcW w:w="648" w:type="dxa"/>
          </w:tcPr>
          <w:p w:rsidR="00357705" w:rsidRPr="00166CF8" w:rsidRDefault="00357705" w:rsidP="0035770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42" w:type="dxa"/>
          </w:tcPr>
          <w:p w:rsidR="00357705" w:rsidRPr="00166CF8" w:rsidRDefault="00357705" w:rsidP="00AD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22" w:type="dxa"/>
          </w:tcPr>
          <w:p w:rsidR="00357705" w:rsidRPr="00AD1A19" w:rsidRDefault="00AD1A19" w:rsidP="0035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A19">
              <w:rPr>
                <w:rFonts w:ascii="Times New Roman" w:hAnsi="Times New Roman"/>
                <w:sz w:val="28"/>
                <w:szCs w:val="28"/>
                <w:lang w:eastAsia="x-none"/>
              </w:rPr>
              <w:t>не осуществлена постановка жилого помещения на кадастровый учет</w:t>
            </w:r>
          </w:p>
        </w:tc>
      </w:tr>
      <w:tr w:rsidR="00357705" w:rsidRPr="00166CF8" w:rsidTr="00522E66">
        <w:tc>
          <w:tcPr>
            <w:tcW w:w="648" w:type="dxa"/>
          </w:tcPr>
          <w:p w:rsidR="00357705" w:rsidRPr="00166CF8" w:rsidRDefault="00357705" w:rsidP="0035770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42" w:type="dxa"/>
          </w:tcPr>
          <w:p w:rsidR="00357705" w:rsidRPr="00166CF8" w:rsidRDefault="00357705" w:rsidP="00AD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22" w:type="dxa"/>
          </w:tcPr>
          <w:p w:rsidR="00357705" w:rsidRPr="00AD1A19" w:rsidRDefault="00AD1A19" w:rsidP="0035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A19">
              <w:rPr>
                <w:rFonts w:ascii="Times New Roman" w:hAnsi="Times New Roman"/>
                <w:sz w:val="28"/>
                <w:szCs w:val="28"/>
                <w:lang w:eastAsia="x-none"/>
              </w:rPr>
              <w:t>жилое помещение не является собственностью Республики Татарстан</w:t>
            </w:r>
          </w:p>
        </w:tc>
      </w:tr>
      <w:tr w:rsidR="00357705" w:rsidRPr="00166CF8" w:rsidTr="00522E66">
        <w:tc>
          <w:tcPr>
            <w:tcW w:w="648" w:type="dxa"/>
          </w:tcPr>
          <w:p w:rsidR="00357705" w:rsidRPr="00166CF8" w:rsidRDefault="00357705" w:rsidP="0035770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42" w:type="dxa"/>
          </w:tcPr>
          <w:p w:rsidR="00357705" w:rsidRPr="00166CF8" w:rsidRDefault="00357705" w:rsidP="00747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747D2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22" w:type="dxa"/>
          </w:tcPr>
          <w:p w:rsidR="00357705" w:rsidRDefault="00747D2B" w:rsidP="0035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747D2B">
              <w:rPr>
                <w:rFonts w:ascii="Times New Roman" w:hAnsi="Times New Roman"/>
                <w:sz w:val="28"/>
                <w:szCs w:val="28"/>
                <w:lang w:eastAsia="x-none"/>
              </w:rPr>
              <w:t>наличие заключения о несоответствии жилого помещения предъявляемым к нему требованиям</w:t>
            </w:r>
          </w:p>
          <w:p w:rsidR="0092376A" w:rsidRPr="00747D2B" w:rsidRDefault="0092376A" w:rsidP="0035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47D2B" w:rsidRPr="00166CF8" w:rsidTr="00747D2B">
        <w:tc>
          <w:tcPr>
            <w:tcW w:w="9912" w:type="dxa"/>
            <w:gridSpan w:val="3"/>
          </w:tcPr>
          <w:p w:rsidR="00747D2B" w:rsidRPr="00166CF8" w:rsidRDefault="00747D2B" w:rsidP="0092376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Основани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я</w:t>
            </w:r>
            <w:r w:rsidRP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для отказа в </w:t>
            </w:r>
            <w:r w:rsidR="0092376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ключении</w:t>
            </w:r>
            <w:r w:rsidRP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жилого помещения </w:t>
            </w:r>
            <w:r w:rsidR="0092376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из</w:t>
            </w:r>
            <w:r w:rsidRP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состав</w:t>
            </w:r>
            <w:r w:rsidR="0092376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 w:rsidRPr="00AD1A1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специализированного жилищного фонда Республики Татарстан</w:t>
            </w:r>
          </w:p>
        </w:tc>
      </w:tr>
      <w:tr w:rsidR="00747D2B" w:rsidRPr="00AD1A19" w:rsidTr="00747D2B">
        <w:tc>
          <w:tcPr>
            <w:tcW w:w="648" w:type="dxa"/>
          </w:tcPr>
          <w:p w:rsidR="00747D2B" w:rsidRPr="00166CF8" w:rsidRDefault="00747D2B" w:rsidP="00747D2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42" w:type="dxa"/>
          </w:tcPr>
          <w:p w:rsidR="00747D2B" w:rsidRPr="00166CF8" w:rsidRDefault="00747D2B" w:rsidP="009237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 w:rsidR="0092376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</w:t>
            </w:r>
            <w:r w:rsidR="0092376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7022" w:type="dxa"/>
          </w:tcPr>
          <w:p w:rsidR="00747D2B" w:rsidRPr="0092376A" w:rsidRDefault="0092376A" w:rsidP="00747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376A">
              <w:rPr>
                <w:rFonts w:ascii="Times New Roman" w:hAnsi="Times New Roman"/>
                <w:sz w:val="28"/>
                <w:szCs w:val="28"/>
                <w:lang w:eastAsia="x-none"/>
              </w:rPr>
              <w:t>наличие у гражданина (нанимателя жилого помещения) или членов его семьи на праве собственности другого жилого помещения (доли в праве собственности на жилое помещение) общей площадью больше учетной нормы площади жилого помещения на одного члена семьи</w:t>
            </w:r>
          </w:p>
        </w:tc>
      </w:tr>
      <w:tr w:rsidR="0092376A" w:rsidRPr="00AD1A19" w:rsidTr="00747D2B">
        <w:tc>
          <w:tcPr>
            <w:tcW w:w="648" w:type="dxa"/>
          </w:tcPr>
          <w:p w:rsidR="0092376A" w:rsidRPr="00166CF8" w:rsidRDefault="0092376A" w:rsidP="00923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42" w:type="dxa"/>
          </w:tcPr>
          <w:p w:rsidR="0092376A" w:rsidRPr="00166CF8" w:rsidRDefault="0092376A" w:rsidP="009237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5Б</w:t>
            </w:r>
          </w:p>
        </w:tc>
        <w:tc>
          <w:tcPr>
            <w:tcW w:w="7022" w:type="dxa"/>
          </w:tcPr>
          <w:p w:rsidR="0092376A" w:rsidRPr="0092376A" w:rsidRDefault="0092376A" w:rsidP="00923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376A">
              <w:rPr>
                <w:rFonts w:ascii="Times New Roman" w:hAnsi="Times New Roman"/>
                <w:sz w:val="28"/>
                <w:szCs w:val="28"/>
                <w:lang w:eastAsia="x-none"/>
              </w:rPr>
              <w:t>превышена норма предоставления площади жилого помещения, установленная нормативными правовыми актами, принятыми в соответствии с законодательством</w:t>
            </w:r>
          </w:p>
        </w:tc>
      </w:tr>
      <w:tr w:rsidR="0092376A" w:rsidRPr="00AD1A19" w:rsidTr="00747D2B">
        <w:tc>
          <w:tcPr>
            <w:tcW w:w="648" w:type="dxa"/>
          </w:tcPr>
          <w:p w:rsidR="0092376A" w:rsidRPr="00166CF8" w:rsidRDefault="0092376A" w:rsidP="00923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42" w:type="dxa"/>
          </w:tcPr>
          <w:p w:rsidR="0092376A" w:rsidRPr="00166CF8" w:rsidRDefault="0092376A" w:rsidP="009237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  <w:r w:rsidRPr="00166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5Б</w:t>
            </w:r>
          </w:p>
        </w:tc>
        <w:tc>
          <w:tcPr>
            <w:tcW w:w="7022" w:type="dxa"/>
          </w:tcPr>
          <w:p w:rsidR="0092376A" w:rsidRPr="0092376A" w:rsidRDefault="0092376A" w:rsidP="00923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376A">
              <w:rPr>
                <w:rFonts w:ascii="Times New Roman" w:hAnsi="Times New Roman"/>
                <w:sz w:val="28"/>
                <w:szCs w:val="28"/>
                <w:lang w:eastAsia="x-none"/>
              </w:rPr>
              <w:t>наличие заключения о несоответствии жилого помещения предъявляемым к нему требованиям</w:t>
            </w:r>
          </w:p>
        </w:tc>
      </w:tr>
    </w:tbl>
    <w:p w:rsidR="00DE4967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47D2B" w:rsidRDefault="00747D2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47D2B" w:rsidRPr="00166CF8" w:rsidRDefault="00747D2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166CF8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166CF8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DE4967" w:rsidRPr="00166CF8" w:rsidSect="00A32B8C">
          <w:pgSz w:w="11907" w:h="16840"/>
          <w:pgMar w:top="1134" w:right="851" w:bottom="1134" w:left="1134" w:header="720" w:footer="720" w:gutter="0"/>
          <w:cols w:space="708"/>
          <w:rtlGutter/>
          <w:docGrid w:linePitch="360"/>
        </w:sectPr>
      </w:pPr>
    </w:p>
    <w:p w:rsidR="00D104BE" w:rsidRPr="00166CF8" w:rsidRDefault="00D104BE" w:rsidP="00D104B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6CF8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5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</w:t>
      </w:r>
      <w:proofErr w:type="gramStart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включению  в</w:t>
      </w:r>
      <w:proofErr w:type="gramEnd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 состав и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исключению жилых помещений из состава 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специализированного жилищного фонда </w:t>
      </w:r>
    </w:p>
    <w:p w:rsidR="005F121C" w:rsidRDefault="005F121C" w:rsidP="005F121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Республики Татарстан</w:t>
      </w:r>
    </w:p>
    <w:p w:rsidR="00D104BE" w:rsidRPr="00166CF8" w:rsidRDefault="00D104BE" w:rsidP="00C667A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104BE" w:rsidRPr="00166CF8" w:rsidRDefault="00D104BE" w:rsidP="00D104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6CF8">
        <w:rPr>
          <w:rFonts w:ascii="Times New Roman" w:hAnsi="Times New Roman"/>
          <w:sz w:val="24"/>
          <w:szCs w:val="24"/>
        </w:rPr>
        <w:t xml:space="preserve">Рекомендуемая форма </w:t>
      </w:r>
    </w:p>
    <w:p w:rsidR="00CF63AA" w:rsidRPr="00CF63AA" w:rsidRDefault="00CF63AA" w:rsidP="00CF6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3AA">
        <w:rPr>
          <w:rFonts w:ascii="Times New Roman" w:eastAsia="Calibri" w:hAnsi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p w:rsidR="00CF63AA" w:rsidRPr="00CF63AA" w:rsidRDefault="00CF63AA" w:rsidP="00CF63AA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Министру земельных и имущественных</w:t>
      </w:r>
    </w:p>
    <w:p w:rsidR="00CF63AA" w:rsidRPr="00CF63AA" w:rsidRDefault="00CF63AA" w:rsidP="00CF63AA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отношений Республики Татарстан</w:t>
      </w:r>
    </w:p>
    <w:p w:rsidR="00CF63AA" w:rsidRPr="00CF63AA" w:rsidRDefault="00CF63AA" w:rsidP="00CF63AA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от _____________________________________</w:t>
      </w:r>
    </w:p>
    <w:p w:rsidR="00CF63AA" w:rsidRPr="0079573C" w:rsidRDefault="00CF63AA" w:rsidP="00CF63AA">
      <w:pPr>
        <w:widowControl w:val="0"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79573C">
        <w:rPr>
          <w:rFonts w:ascii="Times New Roman" w:hAnsi="Times New Roman"/>
          <w:sz w:val="24"/>
          <w:szCs w:val="24"/>
        </w:rPr>
        <w:t>(полное и сокращенное наименование организации с указанием организационно-правовой формы)</w:t>
      </w:r>
    </w:p>
    <w:p w:rsidR="00CF63AA" w:rsidRPr="00CF63AA" w:rsidRDefault="00CF63AA" w:rsidP="00CF63AA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Сведения ИНН, ОГРН____________________</w:t>
      </w:r>
    </w:p>
    <w:p w:rsidR="00CF63AA" w:rsidRPr="00CF63AA" w:rsidRDefault="00CF63AA" w:rsidP="00CF63AA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Место нахождения ______________________</w:t>
      </w:r>
    </w:p>
    <w:p w:rsidR="00CF63AA" w:rsidRPr="00CF63AA" w:rsidRDefault="00CF63AA" w:rsidP="00CF63AA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Контактный телефон: ____________________</w:t>
      </w:r>
    </w:p>
    <w:p w:rsidR="00CF63AA" w:rsidRPr="00CF63AA" w:rsidRDefault="00CF63AA" w:rsidP="00CF63AA">
      <w:pPr>
        <w:autoSpaceDE w:val="0"/>
        <w:autoSpaceDN w:val="0"/>
        <w:adjustRightInd w:val="0"/>
        <w:spacing w:after="0" w:line="240" w:lineRule="auto"/>
        <w:ind w:left="3403" w:firstLine="137"/>
        <w:jc w:val="center"/>
        <w:rPr>
          <w:rFonts w:ascii="Times New Roman" w:hAnsi="Times New Roman"/>
          <w:b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 xml:space="preserve">   Юридический и почтовый адрес ___________</w:t>
      </w:r>
    </w:p>
    <w:p w:rsidR="00CF63AA" w:rsidRDefault="00CF63AA" w:rsidP="00CF6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73C" w:rsidRPr="00C63C9D" w:rsidRDefault="0079573C" w:rsidP="0079573C">
      <w:pPr>
        <w:pStyle w:val="ConsPlusNonformat"/>
        <w:suppressAutoHyphens/>
        <w:jc w:val="center"/>
        <w:rPr>
          <w:rFonts w:ascii="Times New Roman" w:hAnsi="Times New Roman" w:cs="Times New Roman"/>
          <w:sz w:val="28"/>
        </w:rPr>
      </w:pPr>
      <w:r w:rsidRPr="00C63C9D">
        <w:rPr>
          <w:rFonts w:ascii="Times New Roman" w:hAnsi="Times New Roman" w:cs="Times New Roman"/>
          <w:sz w:val="28"/>
        </w:rPr>
        <w:t>Заявление о включении жилого помещения (жилых помещений) в состав специализированного жилищного фонда Республики Татарстан</w:t>
      </w:r>
    </w:p>
    <w:p w:rsidR="0079573C" w:rsidRPr="006C2A18" w:rsidRDefault="0079573C" w:rsidP="0079573C">
      <w:pPr>
        <w:pStyle w:val="ConsPlusNonformat"/>
        <w:suppressAutoHyphens/>
        <w:jc w:val="right"/>
        <w:rPr>
          <w:rFonts w:ascii="Times New Roman" w:hAnsi="Times New Roman"/>
          <w:sz w:val="24"/>
          <w:szCs w:val="24"/>
        </w:rPr>
      </w:pPr>
    </w:p>
    <w:p w:rsidR="0079573C" w:rsidRDefault="00532586" w:rsidP="0079573C">
      <w:pPr>
        <w:pStyle w:val="ConsPlusNonformat"/>
        <w:suppressAutoHyphens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</w:t>
      </w:r>
      <w:r w:rsidR="0079573C">
        <w:rPr>
          <w:rFonts w:ascii="Times New Roman" w:hAnsi="Times New Roman"/>
          <w:sz w:val="28"/>
          <w:szCs w:val="24"/>
        </w:rPr>
        <w:t xml:space="preserve">просит отнести жилое помещение </w:t>
      </w:r>
    </w:p>
    <w:p w:rsidR="0079573C" w:rsidRPr="00015DFC" w:rsidRDefault="0079573C" w:rsidP="0079573C">
      <w:pPr>
        <w:pStyle w:val="ConsPlusNonformat"/>
        <w:suppressAutoHyphens/>
        <w:ind w:firstLine="1276"/>
        <w:jc w:val="both"/>
        <w:rPr>
          <w:rFonts w:ascii="Times New Roman" w:hAnsi="Times New Roman"/>
          <w:sz w:val="28"/>
          <w:szCs w:val="24"/>
          <w:vertAlign w:val="superscript"/>
        </w:rPr>
      </w:pPr>
      <w:r w:rsidRPr="00015DFC">
        <w:rPr>
          <w:rFonts w:ascii="Times New Roman" w:hAnsi="Times New Roman"/>
          <w:sz w:val="28"/>
          <w:szCs w:val="24"/>
          <w:vertAlign w:val="superscript"/>
        </w:rPr>
        <w:t>наименование юридического лица</w:t>
      </w:r>
    </w:p>
    <w:p w:rsidR="0079573C" w:rsidRDefault="0079573C" w:rsidP="0079573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828CC">
        <w:rPr>
          <w:rFonts w:ascii="Times New Roman" w:hAnsi="Times New Roman" w:cs="Times New Roman"/>
          <w:sz w:val="28"/>
          <w:szCs w:val="28"/>
        </w:rPr>
        <w:t>(жилые помещения)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28CC">
        <w:rPr>
          <w:rFonts w:ascii="Times New Roman" w:hAnsi="Times New Roman" w:cs="Times New Roman"/>
          <w:sz w:val="28"/>
          <w:szCs w:val="28"/>
        </w:rPr>
        <w:t>расположенное (расположенные) по адресу: Республика Татарстан, город 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28CC">
        <w:rPr>
          <w:rFonts w:ascii="Times New Roman" w:hAnsi="Times New Roman" w:cs="Times New Roman"/>
          <w:sz w:val="28"/>
          <w:szCs w:val="28"/>
        </w:rPr>
        <w:t>_, улица ________________, дом № ______, корпус № (литер) ___________, квартира</w:t>
      </w:r>
      <w:r>
        <w:rPr>
          <w:rFonts w:ascii="Times New Roman" w:hAnsi="Times New Roman" w:cs="Times New Roman"/>
          <w:sz w:val="28"/>
          <w:szCs w:val="28"/>
        </w:rPr>
        <w:t>/комната</w:t>
      </w:r>
      <w:r w:rsidRPr="008828C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квартиры/комнаты</w:t>
      </w:r>
      <w:r w:rsidRPr="008828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8CC">
        <w:rPr>
          <w:rFonts w:ascii="Times New Roman" w:hAnsi="Times New Roman" w:cs="Times New Roman"/>
          <w:sz w:val="28"/>
          <w:szCs w:val="28"/>
        </w:rPr>
        <w:t>№ ______________</w:t>
      </w:r>
      <w:r>
        <w:rPr>
          <w:rFonts w:ascii="Times New Roman" w:hAnsi="Times New Roman" w:cs="Times New Roman"/>
          <w:sz w:val="28"/>
          <w:szCs w:val="28"/>
        </w:rPr>
        <w:t xml:space="preserve">, закрепленное (закрепленные) на праве оперативного управления (хозяйственного ведения) за ______________________________ </w:t>
      </w:r>
    </w:p>
    <w:p w:rsidR="0079573C" w:rsidRDefault="0079573C" w:rsidP="0079573C">
      <w:pPr>
        <w:pStyle w:val="ConsPlusNonformat"/>
        <w:suppressAutoHyphens/>
        <w:ind w:right="99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(</w:t>
      </w:r>
      <w:r w:rsidRPr="008828CC">
        <w:rPr>
          <w:rFonts w:ascii="Times New Roman" w:hAnsi="Times New Roman" w:cs="Times New Roman"/>
          <w:sz w:val="28"/>
          <w:szCs w:val="28"/>
          <w:vertAlign w:val="superscript"/>
        </w:rPr>
        <w:t>наименование юридического лица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9573C" w:rsidRPr="008828CC" w:rsidRDefault="0079573C" w:rsidP="0079573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________________________, к:</w:t>
      </w:r>
    </w:p>
    <w:p w:rsidR="0079573C" w:rsidRDefault="0079573C" w:rsidP="0079573C">
      <w:pPr>
        <w:pStyle w:val="ConsPlusNonformat"/>
        <w:tabs>
          <w:tab w:val="left" w:pos="993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служебному жилому помещению (служебным жилым помещениям);</w:t>
      </w:r>
    </w:p>
    <w:p w:rsidR="0079573C" w:rsidRDefault="0079573C" w:rsidP="0079573C">
      <w:pPr>
        <w:pStyle w:val="ConsPlusNonformat"/>
        <w:tabs>
          <w:tab w:val="left" w:pos="993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жилому помещению (жилым помещениям) в общежитии.</w:t>
      </w:r>
    </w:p>
    <w:p w:rsidR="0079573C" w:rsidRDefault="0079573C" w:rsidP="0079573C">
      <w:pPr>
        <w:pStyle w:val="ConsPlusNonformat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79573C" w:rsidRDefault="0079573C" w:rsidP="0079573C">
      <w:pPr>
        <w:pStyle w:val="ConsPlusNonformat"/>
        <w:tabs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79573C" w:rsidRDefault="0079573C" w:rsidP="0079573C">
      <w:pPr>
        <w:pStyle w:val="ConsPlusNonformat"/>
        <w:tabs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79573C" w:rsidRDefault="0079573C" w:rsidP="0079573C">
      <w:pPr>
        <w:pStyle w:val="ConsPlusNonformat"/>
        <w:tabs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79573C" w:rsidRDefault="0079573C" w:rsidP="0079573C">
      <w:pPr>
        <w:pStyle w:val="ConsPlusNonformat"/>
        <w:tabs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79573C" w:rsidRPr="00CF63AA" w:rsidRDefault="0079573C" w:rsidP="00CF6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3AA" w:rsidRPr="00CF63AA" w:rsidRDefault="00CF63AA" w:rsidP="00CF6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558"/>
      <w:bookmarkEnd w:id="4"/>
      <w:r w:rsidRPr="00CF63AA">
        <w:rPr>
          <w:rFonts w:ascii="Times New Roman" w:hAnsi="Times New Roman"/>
          <w:sz w:val="28"/>
          <w:szCs w:val="28"/>
        </w:rPr>
        <w:t>Результат предоставления государственной услуги прошу:</w:t>
      </w:r>
    </w:p>
    <w:p w:rsidR="00CF63AA" w:rsidRPr="00CF63AA" w:rsidRDefault="00CF63AA" w:rsidP="00CF6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- направить ____________________________________________________;</w:t>
      </w:r>
    </w:p>
    <w:p w:rsidR="00CF63AA" w:rsidRPr="00CF63AA" w:rsidRDefault="00CF63AA" w:rsidP="00CF6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63AA">
        <w:rPr>
          <w:rFonts w:ascii="Times New Roman" w:hAnsi="Times New Roman"/>
        </w:rPr>
        <w:t>(указывается: в МФЦ в форме электронного документа, экземпляра электронного документа на бумажном носителе; в личный кабинет Республиканского портала</w:t>
      </w:r>
      <w:r w:rsidR="0079573C">
        <w:rPr>
          <w:rFonts w:ascii="Times New Roman" w:hAnsi="Times New Roman"/>
        </w:rPr>
        <w:t>, ЕИС «Имущество»</w:t>
      </w:r>
      <w:r w:rsidRPr="00CF63AA">
        <w:rPr>
          <w:rFonts w:ascii="Times New Roman" w:hAnsi="Times New Roman"/>
        </w:rPr>
        <w:t>);</w:t>
      </w:r>
    </w:p>
    <w:p w:rsidR="00CF63AA" w:rsidRPr="00CF63AA" w:rsidRDefault="00CF63AA" w:rsidP="00CF6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- предоставить непосредственно в Министерстве _____________________</w:t>
      </w:r>
    </w:p>
    <w:p w:rsidR="00CF63AA" w:rsidRPr="00CF63AA" w:rsidRDefault="00CF63AA" w:rsidP="00CF6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63AA"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CF63AA" w:rsidRPr="00CF63AA" w:rsidRDefault="00CF63AA" w:rsidP="00CF63AA">
      <w:pPr>
        <w:spacing w:after="0" w:line="240" w:lineRule="auto"/>
        <w:ind w:firstLine="709"/>
        <w:rPr>
          <w:rFonts w:ascii="Times New Roman" w:hAnsi="Times New Roman"/>
        </w:rPr>
      </w:pPr>
      <w:r w:rsidRPr="00CF63AA">
        <w:rPr>
          <w:rFonts w:ascii="Times New Roman" w:hAnsi="Times New Roman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CF63AA" w:rsidRPr="00CF63AA" w:rsidRDefault="00CF63AA" w:rsidP="00CF63A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F63AA" w:rsidRPr="00CF63AA" w:rsidRDefault="00CF63AA" w:rsidP="00CF63A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CF63AA">
        <w:rPr>
          <w:rFonts w:ascii="Times New Roman" w:hAnsi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</w:t>
      </w:r>
      <w:r w:rsidR="00532586">
        <w:rPr>
          <w:rFonts w:ascii="Times New Roman" w:hAnsi="Times New Roman"/>
          <w:spacing w:val="-6"/>
          <w:sz w:val="28"/>
          <w:szCs w:val="28"/>
        </w:rPr>
        <w:t>__________________</w:t>
      </w:r>
      <w:r w:rsidRPr="00CF63AA">
        <w:rPr>
          <w:rFonts w:ascii="Times New Roman" w:hAnsi="Times New Roman"/>
          <w:spacing w:val="-6"/>
          <w:sz w:val="28"/>
          <w:szCs w:val="28"/>
        </w:rPr>
        <w:t>________________.</w:t>
      </w:r>
    </w:p>
    <w:p w:rsidR="00CF63AA" w:rsidRPr="00CF63AA" w:rsidRDefault="00CF63AA" w:rsidP="00CF63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63AA" w:rsidRPr="00CF63AA" w:rsidRDefault="00CF63AA" w:rsidP="00CF63A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CF63AA" w:rsidRPr="00CF63AA" w:rsidRDefault="00CF63AA" w:rsidP="00CF63A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CF63AA">
        <w:rPr>
          <w:rFonts w:ascii="Times New Roman" w:hAnsi="Times New Roman"/>
        </w:rPr>
        <w:t>Подпись заявителя(ей) (представителя(ей) по доверенности от ____ № _______________</w:t>
      </w:r>
      <w:r w:rsidR="00532586">
        <w:rPr>
          <w:rFonts w:ascii="Times New Roman" w:hAnsi="Times New Roman"/>
        </w:rPr>
        <w:t>__________</w:t>
      </w:r>
      <w:r w:rsidRPr="00CF63AA">
        <w:rPr>
          <w:rFonts w:ascii="Times New Roman" w:hAnsi="Times New Roman"/>
        </w:rPr>
        <w:t>____</w:t>
      </w:r>
    </w:p>
    <w:p w:rsidR="00CF63AA" w:rsidRPr="00CF63AA" w:rsidRDefault="00CF63AA" w:rsidP="00CF63A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CF63AA">
        <w:rPr>
          <w:rFonts w:ascii="Times New Roman" w:hAnsi="Times New Roman"/>
        </w:rPr>
        <w:t xml:space="preserve"> _______________________________________/_______________________/</w:t>
      </w:r>
    </w:p>
    <w:p w:rsidR="00CF63AA" w:rsidRPr="00CF63AA" w:rsidRDefault="00CF63AA" w:rsidP="00CF63A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CF63AA">
        <w:rPr>
          <w:rFonts w:ascii="Times New Roman" w:hAnsi="Times New Roman"/>
        </w:rPr>
        <w:t xml:space="preserve">       (фамилия, имя, отчество (при наличии) представителя, подпись)</w:t>
      </w:r>
    </w:p>
    <w:p w:rsidR="00CF63AA" w:rsidRPr="00CF63AA" w:rsidRDefault="00CF63AA" w:rsidP="00CF63A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CF63AA" w:rsidRPr="00CF63AA" w:rsidRDefault="00CF63AA" w:rsidP="00CF63A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proofErr w:type="gramStart"/>
      <w:r w:rsidRPr="00CF63AA">
        <w:rPr>
          <w:rFonts w:ascii="Times New Roman" w:hAnsi="Times New Roman"/>
        </w:rPr>
        <w:t>М.П.(</w:t>
      </w:r>
      <w:proofErr w:type="gramEnd"/>
      <w:r w:rsidRPr="00CF63AA">
        <w:rPr>
          <w:rFonts w:ascii="Times New Roman" w:hAnsi="Times New Roman"/>
        </w:rPr>
        <w:t>при наличии печати)</w:t>
      </w:r>
    </w:p>
    <w:p w:rsidR="00CF63AA" w:rsidRDefault="00CF63AA" w:rsidP="00CF63A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532586" w:rsidRPr="00CF63AA" w:rsidRDefault="00532586" w:rsidP="00CF63A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532586" w:rsidRPr="00E92909" w:rsidRDefault="00532586" w:rsidP="00532586">
      <w:pPr>
        <w:pStyle w:val="affb"/>
        <w:rPr>
          <w:rFonts w:ascii="Times New Roman" w:hAnsi="Times New Roman" w:cs="Times New Roman"/>
          <w:sz w:val="28"/>
          <w:szCs w:val="28"/>
        </w:rPr>
      </w:pPr>
      <w:r w:rsidRPr="00E92909">
        <w:rPr>
          <w:rFonts w:ascii="Times New Roman" w:hAnsi="Times New Roman" w:cs="Times New Roman"/>
          <w:sz w:val="28"/>
          <w:szCs w:val="28"/>
        </w:rPr>
        <w:t>Заявление принято: «__</w:t>
      </w:r>
      <w:proofErr w:type="gramStart"/>
      <w:r w:rsidRPr="00E9290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92909">
        <w:rPr>
          <w:rFonts w:ascii="Times New Roman" w:hAnsi="Times New Roman" w:cs="Times New Roman"/>
          <w:sz w:val="28"/>
          <w:szCs w:val="28"/>
        </w:rPr>
        <w:t>________ 20__ г. ______________________________</w:t>
      </w:r>
    </w:p>
    <w:p w:rsidR="00532586" w:rsidRPr="00E92909" w:rsidRDefault="00532586" w:rsidP="00532586">
      <w:pPr>
        <w:pStyle w:val="affb"/>
        <w:rPr>
          <w:rFonts w:ascii="Times New Roman" w:hAnsi="Times New Roman" w:cs="Times New Roman"/>
          <w:sz w:val="20"/>
          <w:szCs w:val="20"/>
        </w:rPr>
      </w:pPr>
      <w:r w:rsidRPr="00E9290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E92909">
        <w:rPr>
          <w:rFonts w:ascii="Times New Roman" w:hAnsi="Times New Roman" w:cs="Times New Roman"/>
          <w:sz w:val="20"/>
          <w:szCs w:val="20"/>
        </w:rPr>
        <w:t xml:space="preserve">(подпись, фамилия, </w:t>
      </w:r>
      <w:proofErr w:type="gramStart"/>
      <w:r w:rsidRPr="00E92909">
        <w:rPr>
          <w:rFonts w:ascii="Times New Roman" w:hAnsi="Times New Roman" w:cs="Times New Roman"/>
          <w:sz w:val="20"/>
          <w:szCs w:val="20"/>
        </w:rPr>
        <w:t>инициалы  сотрудника</w:t>
      </w:r>
      <w:proofErr w:type="gramEnd"/>
      <w:r w:rsidRPr="00E929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2586" w:rsidRPr="00E92909" w:rsidRDefault="00532586" w:rsidP="00532586">
      <w:pPr>
        <w:pStyle w:val="affb"/>
        <w:rPr>
          <w:rFonts w:ascii="Times New Roman" w:hAnsi="Times New Roman" w:cs="Times New Roman"/>
          <w:sz w:val="20"/>
          <w:szCs w:val="20"/>
        </w:rPr>
      </w:pPr>
      <w:r w:rsidRPr="00E929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Отдела, принявшего заявление)</w:t>
      </w:r>
    </w:p>
    <w:p w:rsidR="00CF63AA" w:rsidRPr="00CF63AA" w:rsidRDefault="00CF63AA" w:rsidP="00D104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4BE" w:rsidRPr="00166CF8" w:rsidRDefault="00D104BE" w:rsidP="00D104B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104BE" w:rsidRPr="00166CF8" w:rsidRDefault="00D104BE" w:rsidP="00D104B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D104BE" w:rsidRPr="00166CF8" w:rsidSect="00A32B8C">
          <w:pgSz w:w="11907" w:h="16840"/>
          <w:pgMar w:top="1134" w:right="851" w:bottom="1134" w:left="1134" w:header="720" w:footer="720" w:gutter="0"/>
          <w:cols w:space="708"/>
          <w:rtlGutter/>
          <w:docGrid w:linePitch="360"/>
        </w:sectPr>
      </w:pPr>
    </w:p>
    <w:p w:rsidR="00973E85" w:rsidRPr="00DE7A23" w:rsidRDefault="00973E85" w:rsidP="00973E8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E7A23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6</w:t>
      </w:r>
    </w:p>
    <w:p w:rsidR="00973E85" w:rsidRDefault="00973E85" w:rsidP="00973E8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73E85" w:rsidRDefault="00973E85" w:rsidP="00973E8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</w:t>
      </w:r>
      <w:proofErr w:type="gramStart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включению  в</w:t>
      </w:r>
      <w:proofErr w:type="gramEnd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 состав и </w:t>
      </w:r>
    </w:p>
    <w:p w:rsidR="00973E85" w:rsidRDefault="00973E85" w:rsidP="00973E8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исключению жилых помещений из состава  </w:t>
      </w:r>
    </w:p>
    <w:p w:rsidR="00973E85" w:rsidRDefault="00973E85" w:rsidP="00973E8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специализированного жилищного фонда </w:t>
      </w:r>
    </w:p>
    <w:p w:rsidR="00973E85" w:rsidRDefault="00973E85" w:rsidP="00973E8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Республики Татарстан</w:t>
      </w:r>
    </w:p>
    <w:p w:rsidR="00973E85" w:rsidRPr="00166CF8" w:rsidRDefault="00973E85" w:rsidP="00973E8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73E85" w:rsidRPr="00166CF8" w:rsidRDefault="00973E85" w:rsidP="00973E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6CF8">
        <w:rPr>
          <w:rFonts w:ascii="Times New Roman" w:hAnsi="Times New Roman"/>
          <w:sz w:val="24"/>
          <w:szCs w:val="24"/>
        </w:rPr>
        <w:t xml:space="preserve">Рекомендуемая форма </w:t>
      </w:r>
    </w:p>
    <w:p w:rsidR="00973E85" w:rsidRPr="00CF63AA" w:rsidRDefault="00973E85" w:rsidP="00973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3AA">
        <w:rPr>
          <w:rFonts w:ascii="Times New Roman" w:eastAsia="Calibri" w:hAnsi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p w:rsidR="00973E85" w:rsidRPr="00CF63AA" w:rsidRDefault="00973E85" w:rsidP="00973E85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Министру земельных и имущественных</w:t>
      </w:r>
    </w:p>
    <w:p w:rsidR="00973E85" w:rsidRPr="00CF63AA" w:rsidRDefault="00973E85" w:rsidP="00973E85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отношений Республики Татарстан</w:t>
      </w:r>
    </w:p>
    <w:p w:rsidR="00973E85" w:rsidRPr="00CF63AA" w:rsidRDefault="00973E85" w:rsidP="00973E85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от _____________________________________</w:t>
      </w:r>
    </w:p>
    <w:p w:rsidR="00973E85" w:rsidRPr="0079573C" w:rsidRDefault="00973E85" w:rsidP="00973E85">
      <w:pPr>
        <w:widowControl w:val="0"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79573C">
        <w:rPr>
          <w:rFonts w:ascii="Times New Roman" w:hAnsi="Times New Roman"/>
          <w:sz w:val="24"/>
          <w:szCs w:val="24"/>
        </w:rPr>
        <w:t>(полное и сокращенное наименование организации с указанием организационно-правовой формы)</w:t>
      </w:r>
    </w:p>
    <w:p w:rsidR="00973E85" w:rsidRPr="00CF63AA" w:rsidRDefault="00973E85" w:rsidP="00973E85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Сведения ИНН, ОГРН____________________</w:t>
      </w:r>
    </w:p>
    <w:p w:rsidR="00973E85" w:rsidRPr="00CF63AA" w:rsidRDefault="00973E85" w:rsidP="00973E85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Место нахождения ______________________</w:t>
      </w:r>
    </w:p>
    <w:p w:rsidR="00973E85" w:rsidRPr="00CF63AA" w:rsidRDefault="00973E85" w:rsidP="00973E85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Контактный телефон: ____________________</w:t>
      </w:r>
    </w:p>
    <w:p w:rsidR="00973E85" w:rsidRPr="00CF63AA" w:rsidRDefault="00973E85" w:rsidP="00973E85">
      <w:pPr>
        <w:autoSpaceDE w:val="0"/>
        <w:autoSpaceDN w:val="0"/>
        <w:adjustRightInd w:val="0"/>
        <w:spacing w:after="0" w:line="240" w:lineRule="auto"/>
        <w:ind w:left="3403" w:firstLine="137"/>
        <w:jc w:val="center"/>
        <w:rPr>
          <w:rFonts w:ascii="Times New Roman" w:hAnsi="Times New Roman"/>
          <w:b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 xml:space="preserve">   Юридический и почтовый адрес ___________</w:t>
      </w:r>
    </w:p>
    <w:p w:rsidR="00973E85" w:rsidRDefault="00973E85" w:rsidP="00973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E85" w:rsidRDefault="00973E85" w:rsidP="00973E85">
      <w:pPr>
        <w:pStyle w:val="ConsPlusNonformat"/>
        <w:suppressAutoHyphens/>
        <w:ind w:left="5670"/>
        <w:rPr>
          <w:rFonts w:ascii="Times New Roman" w:hAnsi="Times New Roman"/>
          <w:sz w:val="28"/>
          <w:highlight w:val="yellow"/>
        </w:rPr>
      </w:pPr>
    </w:p>
    <w:p w:rsidR="00973E85" w:rsidRPr="00457667" w:rsidRDefault="00973E85" w:rsidP="00973E85">
      <w:pPr>
        <w:pStyle w:val="ConsPlusNonformat"/>
        <w:suppressAutoHyphens/>
        <w:jc w:val="center"/>
        <w:rPr>
          <w:rFonts w:ascii="Times New Roman" w:hAnsi="Times New Roman" w:cs="Times New Roman"/>
          <w:sz w:val="28"/>
        </w:rPr>
      </w:pPr>
      <w:r w:rsidRPr="00457667">
        <w:rPr>
          <w:rFonts w:ascii="Times New Roman" w:hAnsi="Times New Roman" w:cs="Times New Roman"/>
          <w:sz w:val="28"/>
        </w:rPr>
        <w:t>Заявление об исключении жилого помещения (жилых помещений) из состава специализированного жилищного фонда Республики Татарстан</w:t>
      </w:r>
    </w:p>
    <w:p w:rsidR="00973E85" w:rsidRDefault="00973E85" w:rsidP="00973E85">
      <w:pPr>
        <w:pStyle w:val="ConsPlusNonformat"/>
        <w:suppressAutoHyphens/>
        <w:ind w:left="5670"/>
        <w:rPr>
          <w:rFonts w:ascii="Times New Roman" w:hAnsi="Times New Roman"/>
          <w:sz w:val="28"/>
          <w:highlight w:val="yellow"/>
        </w:rPr>
      </w:pPr>
    </w:p>
    <w:p w:rsidR="00973E85" w:rsidRDefault="00973E85" w:rsidP="00973E85">
      <w:pPr>
        <w:pStyle w:val="ConsPlusNonformat"/>
        <w:suppressAutoHyphens/>
        <w:ind w:firstLine="851"/>
        <w:jc w:val="both"/>
        <w:rPr>
          <w:rFonts w:ascii="Times New Roman" w:hAnsi="Times New Roman"/>
          <w:sz w:val="28"/>
          <w:szCs w:val="24"/>
        </w:rPr>
      </w:pPr>
      <w:r w:rsidRPr="006C2A18">
        <w:rPr>
          <w:rFonts w:ascii="Times New Roman" w:hAnsi="Times New Roman"/>
          <w:sz w:val="28"/>
          <w:szCs w:val="24"/>
        </w:rPr>
        <w:t>_______________</w:t>
      </w:r>
      <w:r>
        <w:rPr>
          <w:rFonts w:ascii="Times New Roman" w:hAnsi="Times New Roman"/>
          <w:sz w:val="28"/>
          <w:szCs w:val="24"/>
        </w:rPr>
        <w:t>_____</w:t>
      </w:r>
      <w:r w:rsidRPr="006C2A18">
        <w:rPr>
          <w:rFonts w:ascii="Times New Roman" w:hAnsi="Times New Roman"/>
          <w:sz w:val="28"/>
          <w:szCs w:val="24"/>
        </w:rPr>
        <w:t>______________</w:t>
      </w:r>
      <w:r w:rsidR="00532586">
        <w:rPr>
          <w:rFonts w:ascii="Times New Roman" w:hAnsi="Times New Roman"/>
          <w:sz w:val="28"/>
          <w:szCs w:val="24"/>
        </w:rPr>
        <w:t>____</w:t>
      </w:r>
      <w:r w:rsidRPr="006C2A18">
        <w:rPr>
          <w:rFonts w:ascii="Times New Roman" w:hAnsi="Times New Roman"/>
          <w:sz w:val="28"/>
          <w:szCs w:val="24"/>
        </w:rPr>
        <w:t>_</w:t>
      </w:r>
      <w:r>
        <w:rPr>
          <w:rFonts w:ascii="Times New Roman" w:hAnsi="Times New Roman"/>
          <w:sz w:val="28"/>
          <w:szCs w:val="24"/>
        </w:rPr>
        <w:t xml:space="preserve"> просит исключить из состава</w:t>
      </w:r>
    </w:p>
    <w:p w:rsidR="00973E85" w:rsidRPr="00015DFC" w:rsidRDefault="00973E85" w:rsidP="00973E85">
      <w:pPr>
        <w:pStyle w:val="ConsPlusNonformat"/>
        <w:suppressAutoHyphens/>
        <w:ind w:firstLine="1276"/>
        <w:jc w:val="both"/>
        <w:rPr>
          <w:rFonts w:ascii="Times New Roman" w:hAnsi="Times New Roman"/>
          <w:sz w:val="28"/>
          <w:szCs w:val="24"/>
          <w:vertAlign w:val="superscript"/>
        </w:rPr>
      </w:pPr>
      <w:r w:rsidRPr="00015DFC">
        <w:rPr>
          <w:rFonts w:ascii="Times New Roman" w:hAnsi="Times New Roman"/>
          <w:sz w:val="28"/>
          <w:szCs w:val="24"/>
          <w:vertAlign w:val="superscript"/>
        </w:rPr>
        <w:t>наименование юридического лица</w:t>
      </w:r>
    </w:p>
    <w:p w:rsidR="00973E85" w:rsidRDefault="00973E85" w:rsidP="00973E8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C71F1">
        <w:rPr>
          <w:rFonts w:ascii="Times New Roman" w:hAnsi="Times New Roman" w:cs="Times New Roman"/>
          <w:sz w:val="28"/>
          <w:szCs w:val="28"/>
        </w:rPr>
        <w:t xml:space="preserve">специализированного </w:t>
      </w:r>
      <w:r w:rsidRPr="00487977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4"/>
        </w:rPr>
        <w:t xml:space="preserve"> жилое помещение</w:t>
      </w:r>
      <w:r w:rsidRPr="008828CC">
        <w:rPr>
          <w:rFonts w:ascii="Times New Roman" w:hAnsi="Times New Roman" w:cs="Times New Roman"/>
          <w:sz w:val="28"/>
          <w:szCs w:val="28"/>
        </w:rPr>
        <w:t xml:space="preserve"> (жилые помещения)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28CC">
        <w:rPr>
          <w:rFonts w:ascii="Times New Roman" w:hAnsi="Times New Roman" w:cs="Times New Roman"/>
          <w:sz w:val="28"/>
          <w:szCs w:val="28"/>
        </w:rPr>
        <w:t xml:space="preserve"> расположенное (расположенные) по адресу: Республика Татарстан, город 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28CC">
        <w:rPr>
          <w:rFonts w:ascii="Times New Roman" w:hAnsi="Times New Roman" w:cs="Times New Roman"/>
          <w:sz w:val="28"/>
          <w:szCs w:val="28"/>
        </w:rPr>
        <w:t>_, улица ________________, дом № ______, корпус № (литер) ___________, квартира</w:t>
      </w:r>
      <w:r>
        <w:rPr>
          <w:rFonts w:ascii="Times New Roman" w:hAnsi="Times New Roman" w:cs="Times New Roman"/>
          <w:sz w:val="28"/>
          <w:szCs w:val="28"/>
        </w:rPr>
        <w:t>/комната</w:t>
      </w:r>
      <w:r w:rsidRPr="008828C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квартиры/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комнаты</w:t>
      </w:r>
      <w:r w:rsidRPr="008828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828CC">
        <w:rPr>
          <w:rFonts w:ascii="Times New Roman" w:hAnsi="Times New Roman" w:cs="Times New Roman"/>
          <w:sz w:val="28"/>
          <w:szCs w:val="28"/>
        </w:rPr>
        <w:t>№ ______________</w:t>
      </w:r>
      <w:r>
        <w:rPr>
          <w:rFonts w:ascii="Times New Roman" w:hAnsi="Times New Roman" w:cs="Times New Roman"/>
          <w:sz w:val="28"/>
          <w:szCs w:val="28"/>
        </w:rPr>
        <w:t xml:space="preserve">, закрепленное (закрепленные) на праве оперативного управления (хозяйственного ведения) за ______________________________ </w:t>
      </w:r>
    </w:p>
    <w:p w:rsidR="00973E85" w:rsidRDefault="00973E85" w:rsidP="00973E85">
      <w:pPr>
        <w:pStyle w:val="ConsPlusNonformat"/>
        <w:suppressAutoHyphens/>
        <w:ind w:right="99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8828CC">
        <w:rPr>
          <w:rFonts w:ascii="Times New Roman" w:hAnsi="Times New Roman" w:cs="Times New Roman"/>
          <w:sz w:val="28"/>
          <w:szCs w:val="28"/>
          <w:vertAlign w:val="superscript"/>
        </w:rPr>
        <w:t>наименование юридического лица</w:t>
      </w:r>
    </w:p>
    <w:p w:rsidR="00973E85" w:rsidRPr="008828CC" w:rsidRDefault="00973E85" w:rsidP="00973E8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________________________, отнесенные к:</w:t>
      </w:r>
    </w:p>
    <w:p w:rsidR="00973E85" w:rsidRDefault="00973E85" w:rsidP="00973E85">
      <w:pPr>
        <w:pStyle w:val="ConsPlusNonformat"/>
        <w:tabs>
          <w:tab w:val="left" w:pos="993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-служебному жилому помещению (служебным жилым помещениям);</w:t>
      </w:r>
    </w:p>
    <w:p w:rsidR="00973E85" w:rsidRDefault="00973E85" w:rsidP="00973E85">
      <w:pPr>
        <w:pStyle w:val="ConsPlusNonformat"/>
        <w:tabs>
          <w:tab w:val="left" w:pos="993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жилому помещению (жилым помещениям) в общежитии</w:t>
      </w:r>
    </w:p>
    <w:p w:rsidR="00973E85" w:rsidRDefault="00973E85" w:rsidP="00973E85">
      <w:pPr>
        <w:pStyle w:val="ConsPlusNonformat"/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6EB9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</w:t>
      </w:r>
      <w:proofErr w:type="spellStart"/>
      <w:r w:rsidRPr="00CE6EB9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CE6EB9">
        <w:rPr>
          <w:rFonts w:ascii="Times New Roman" w:hAnsi="Times New Roman" w:cs="Times New Roman"/>
          <w:sz w:val="28"/>
          <w:szCs w:val="28"/>
        </w:rPr>
        <w:t xml:space="preserve"> РТ от ______</w:t>
      </w:r>
      <w:r w:rsidR="00532586">
        <w:rPr>
          <w:rFonts w:ascii="Times New Roman" w:hAnsi="Times New Roman" w:cs="Times New Roman"/>
          <w:sz w:val="28"/>
          <w:szCs w:val="28"/>
        </w:rPr>
        <w:t>__</w:t>
      </w:r>
      <w:r w:rsidRPr="00CE6EB9">
        <w:rPr>
          <w:rFonts w:ascii="Times New Roman" w:hAnsi="Times New Roman" w:cs="Times New Roman"/>
          <w:sz w:val="28"/>
          <w:szCs w:val="28"/>
        </w:rPr>
        <w:t>___№___</w:t>
      </w:r>
      <w:r w:rsidR="00532586">
        <w:rPr>
          <w:rFonts w:ascii="Times New Roman" w:hAnsi="Times New Roman" w:cs="Times New Roman"/>
          <w:sz w:val="28"/>
          <w:szCs w:val="28"/>
        </w:rPr>
        <w:t>__</w:t>
      </w:r>
      <w:r w:rsidRPr="00CE6EB9">
        <w:rPr>
          <w:rFonts w:ascii="Times New Roman" w:hAnsi="Times New Roman" w:cs="Times New Roman"/>
          <w:sz w:val="28"/>
          <w:szCs w:val="28"/>
        </w:rPr>
        <w:t>__.</w:t>
      </w:r>
    </w:p>
    <w:p w:rsidR="00973E85" w:rsidRDefault="00973E85" w:rsidP="00973E85">
      <w:pPr>
        <w:pStyle w:val="ConsPlusNonformat"/>
        <w:tabs>
          <w:tab w:val="left" w:pos="993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3E85" w:rsidRDefault="00973E85" w:rsidP="00973E85">
      <w:pPr>
        <w:pStyle w:val="ConsPlusNonformat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973E85" w:rsidRDefault="00973E85" w:rsidP="00973E85">
      <w:pPr>
        <w:pStyle w:val="ConsPlusNonformat"/>
        <w:tabs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973E85" w:rsidRDefault="00973E85" w:rsidP="00973E85">
      <w:pPr>
        <w:pStyle w:val="ConsPlusNonformat"/>
        <w:tabs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973E85" w:rsidRDefault="00973E85" w:rsidP="00973E85">
      <w:pPr>
        <w:pStyle w:val="ConsPlusNonformat"/>
        <w:tabs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973E85" w:rsidRDefault="00973E85" w:rsidP="00973E85">
      <w:pPr>
        <w:pStyle w:val="ConsPlusNonformat"/>
        <w:tabs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973E85" w:rsidRDefault="00973E85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87FE0" w:rsidRPr="00CF63AA" w:rsidRDefault="00E87FE0" w:rsidP="00E87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Результат предоставления государственной услуги прошу:</w:t>
      </w:r>
    </w:p>
    <w:p w:rsidR="00E87FE0" w:rsidRPr="00CF63AA" w:rsidRDefault="00E87FE0" w:rsidP="00E87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t>- направить ____________________________________________________;</w:t>
      </w:r>
    </w:p>
    <w:p w:rsidR="00E87FE0" w:rsidRPr="00CF63AA" w:rsidRDefault="00E87FE0" w:rsidP="00E87FE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63AA">
        <w:rPr>
          <w:rFonts w:ascii="Times New Roman" w:hAnsi="Times New Roman"/>
        </w:rPr>
        <w:t>(указывается: в МФЦ в форме электронного документа, экземпляра электронного документа на бумажном носителе; в личный кабинет Республиканского портала</w:t>
      </w:r>
      <w:r>
        <w:rPr>
          <w:rFonts w:ascii="Times New Roman" w:hAnsi="Times New Roman"/>
        </w:rPr>
        <w:t>, ЕИС «Имущество»</w:t>
      </w:r>
      <w:r w:rsidRPr="00CF63AA">
        <w:rPr>
          <w:rFonts w:ascii="Times New Roman" w:hAnsi="Times New Roman"/>
        </w:rPr>
        <w:t>);</w:t>
      </w:r>
    </w:p>
    <w:p w:rsidR="00E87FE0" w:rsidRPr="00CF63AA" w:rsidRDefault="00E87FE0" w:rsidP="00E87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3AA">
        <w:rPr>
          <w:rFonts w:ascii="Times New Roman" w:hAnsi="Times New Roman"/>
          <w:sz w:val="28"/>
          <w:szCs w:val="28"/>
        </w:rPr>
        <w:lastRenderedPageBreak/>
        <w:t>- предоставить непосредственно в Министерстве _____________________</w:t>
      </w:r>
    </w:p>
    <w:p w:rsidR="00E87FE0" w:rsidRPr="00CF63AA" w:rsidRDefault="00E87FE0" w:rsidP="00E87FE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63AA"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E87FE0" w:rsidRPr="00CF63AA" w:rsidRDefault="00E87FE0" w:rsidP="00E87FE0">
      <w:pPr>
        <w:spacing w:after="0" w:line="240" w:lineRule="auto"/>
        <w:ind w:firstLine="709"/>
        <w:rPr>
          <w:rFonts w:ascii="Times New Roman" w:hAnsi="Times New Roman"/>
        </w:rPr>
      </w:pPr>
      <w:r w:rsidRPr="00CF63AA">
        <w:rPr>
          <w:rFonts w:ascii="Times New Roman" w:hAnsi="Times New Roman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E87FE0" w:rsidRPr="00CF63AA" w:rsidRDefault="00E87FE0" w:rsidP="00E87FE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87FE0" w:rsidRPr="00CF63AA" w:rsidRDefault="00E87FE0" w:rsidP="00E87F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CF63AA">
        <w:rPr>
          <w:rFonts w:ascii="Times New Roman" w:hAnsi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E87FE0" w:rsidRPr="00CF63AA" w:rsidRDefault="00E87FE0" w:rsidP="00E8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7FE0" w:rsidRPr="00CF63AA" w:rsidRDefault="00E87FE0" w:rsidP="00E87F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E87FE0" w:rsidRPr="00CF63AA" w:rsidRDefault="00E87FE0" w:rsidP="00E87F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CF63AA">
        <w:rPr>
          <w:rFonts w:ascii="Times New Roman" w:hAnsi="Times New Roman"/>
        </w:rPr>
        <w:t>Подпись заявителя(ей) (представителя(ей) по доверенности от ____ № ___________________</w:t>
      </w:r>
    </w:p>
    <w:p w:rsidR="00E87FE0" w:rsidRPr="00CF63AA" w:rsidRDefault="00E87FE0" w:rsidP="00E87F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CF63AA">
        <w:rPr>
          <w:rFonts w:ascii="Times New Roman" w:hAnsi="Times New Roman"/>
        </w:rPr>
        <w:t xml:space="preserve"> _______________________________________/_______________________/</w:t>
      </w:r>
    </w:p>
    <w:p w:rsidR="00E87FE0" w:rsidRPr="00CF63AA" w:rsidRDefault="00E87FE0" w:rsidP="00E87F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CF63AA">
        <w:rPr>
          <w:rFonts w:ascii="Times New Roman" w:hAnsi="Times New Roman"/>
        </w:rPr>
        <w:t xml:space="preserve">       (фамилия, имя, отчество (при наличии) представителя, подпись)</w:t>
      </w:r>
    </w:p>
    <w:p w:rsidR="00E87FE0" w:rsidRPr="00CF63AA" w:rsidRDefault="00E87FE0" w:rsidP="00E87F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E87FE0" w:rsidRPr="00CF63AA" w:rsidRDefault="00E87FE0" w:rsidP="00E87F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proofErr w:type="gramStart"/>
      <w:r w:rsidRPr="00CF63AA">
        <w:rPr>
          <w:rFonts w:ascii="Times New Roman" w:hAnsi="Times New Roman"/>
        </w:rPr>
        <w:t>М.П.(</w:t>
      </w:r>
      <w:proofErr w:type="gramEnd"/>
      <w:r w:rsidRPr="00CF63AA">
        <w:rPr>
          <w:rFonts w:ascii="Times New Roman" w:hAnsi="Times New Roman"/>
        </w:rPr>
        <w:t>при наличии печати)</w:t>
      </w:r>
    </w:p>
    <w:p w:rsidR="00E87FE0" w:rsidRDefault="00E87FE0" w:rsidP="00E87F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532586" w:rsidRPr="00CF63AA" w:rsidRDefault="00532586" w:rsidP="00E87F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532586" w:rsidRPr="00E92909" w:rsidRDefault="00532586" w:rsidP="00532586">
      <w:pPr>
        <w:pStyle w:val="affb"/>
        <w:rPr>
          <w:rFonts w:ascii="Times New Roman" w:hAnsi="Times New Roman" w:cs="Times New Roman"/>
          <w:sz w:val="28"/>
          <w:szCs w:val="28"/>
        </w:rPr>
      </w:pPr>
      <w:r w:rsidRPr="00E92909">
        <w:rPr>
          <w:rFonts w:ascii="Times New Roman" w:hAnsi="Times New Roman" w:cs="Times New Roman"/>
          <w:sz w:val="28"/>
          <w:szCs w:val="28"/>
        </w:rPr>
        <w:t>Заявление принято: «__</w:t>
      </w:r>
      <w:proofErr w:type="gramStart"/>
      <w:r w:rsidRPr="00E9290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92909">
        <w:rPr>
          <w:rFonts w:ascii="Times New Roman" w:hAnsi="Times New Roman" w:cs="Times New Roman"/>
          <w:sz w:val="28"/>
          <w:szCs w:val="28"/>
        </w:rPr>
        <w:t>________ 20__ г. ______________________________</w:t>
      </w:r>
    </w:p>
    <w:p w:rsidR="00532586" w:rsidRPr="00E92909" w:rsidRDefault="00532586" w:rsidP="00532586">
      <w:pPr>
        <w:pStyle w:val="affb"/>
        <w:rPr>
          <w:rFonts w:ascii="Times New Roman" w:hAnsi="Times New Roman" w:cs="Times New Roman"/>
          <w:sz w:val="20"/>
          <w:szCs w:val="20"/>
        </w:rPr>
      </w:pPr>
      <w:r w:rsidRPr="00E9290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E92909">
        <w:rPr>
          <w:rFonts w:ascii="Times New Roman" w:hAnsi="Times New Roman" w:cs="Times New Roman"/>
          <w:sz w:val="20"/>
          <w:szCs w:val="20"/>
        </w:rPr>
        <w:t xml:space="preserve">(подпись, фамилия, </w:t>
      </w:r>
      <w:proofErr w:type="gramStart"/>
      <w:r w:rsidRPr="00E92909">
        <w:rPr>
          <w:rFonts w:ascii="Times New Roman" w:hAnsi="Times New Roman" w:cs="Times New Roman"/>
          <w:sz w:val="20"/>
          <w:szCs w:val="20"/>
        </w:rPr>
        <w:t>инициалы  сотрудника</w:t>
      </w:r>
      <w:proofErr w:type="gramEnd"/>
      <w:r w:rsidRPr="00E929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2586" w:rsidRPr="00E92909" w:rsidRDefault="00532586" w:rsidP="00532586">
      <w:pPr>
        <w:pStyle w:val="affb"/>
        <w:rPr>
          <w:rFonts w:ascii="Times New Roman" w:hAnsi="Times New Roman" w:cs="Times New Roman"/>
          <w:sz w:val="20"/>
          <w:szCs w:val="20"/>
        </w:rPr>
      </w:pPr>
      <w:r w:rsidRPr="00E929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Отдела, принявшего заявление)</w:t>
      </w:r>
    </w:p>
    <w:p w:rsidR="00973E85" w:rsidRDefault="00973E85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973E85" w:rsidRDefault="00973E85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973E85" w:rsidRDefault="00973E85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973E85" w:rsidRDefault="00973E85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973E85" w:rsidRDefault="00973E85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973E85" w:rsidRDefault="00973E85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973E85" w:rsidRDefault="00973E85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  <w:sectPr w:rsidR="00973E85" w:rsidSect="00A32B8C">
          <w:pgSz w:w="11907" w:h="16840"/>
          <w:pgMar w:top="1134" w:right="851" w:bottom="1134" w:left="1134" w:header="720" w:footer="720" w:gutter="0"/>
          <w:cols w:space="708"/>
          <w:rtlGutter/>
          <w:docGrid w:linePitch="360"/>
        </w:sectPr>
      </w:pPr>
    </w:p>
    <w:p w:rsidR="0019561A" w:rsidRPr="000F0404" w:rsidRDefault="0019561A" w:rsidP="0019561A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561A" w:rsidRPr="000F0404" w:rsidRDefault="0019561A" w:rsidP="0019561A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0404">
        <w:rPr>
          <w:rFonts w:ascii="Times New Roman" w:hAnsi="Times New Roman" w:cs="Times New Roman"/>
          <w:sz w:val="28"/>
          <w:szCs w:val="28"/>
        </w:rPr>
        <w:t>/оборотная сторона заявления/</w:t>
      </w:r>
    </w:p>
    <w:p w:rsidR="0019561A" w:rsidRPr="000F0404" w:rsidRDefault="0019561A" w:rsidP="0019561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404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19561A" w:rsidRPr="000F0404" w:rsidRDefault="0019561A" w:rsidP="0019561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404">
        <w:rPr>
          <w:rFonts w:ascii="Times New Roman" w:hAnsi="Times New Roman" w:cs="Times New Roman"/>
          <w:sz w:val="28"/>
          <w:szCs w:val="28"/>
        </w:rPr>
        <w:t>членов семьи нанимателя, зарегистрированных в жилом помещении специализированного жилищного фонда</w:t>
      </w:r>
    </w:p>
    <w:p w:rsidR="0019561A" w:rsidRPr="000F0404" w:rsidRDefault="0019561A" w:rsidP="0019561A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992"/>
        <w:gridCol w:w="1418"/>
        <w:gridCol w:w="3118"/>
        <w:gridCol w:w="1276"/>
      </w:tblGrid>
      <w:tr w:rsidR="0019561A" w:rsidRPr="000F0404" w:rsidTr="0062510A">
        <w:trPr>
          <w:cantSplit/>
          <w:trHeight w:val="105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40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404">
              <w:rPr>
                <w:rFonts w:ascii="Times New Roman" w:hAnsi="Times New Roman"/>
                <w:sz w:val="20"/>
                <w:szCs w:val="20"/>
              </w:rPr>
              <w:t>Ф.И.О. (полностью) с учетом лиц, проходящих службу в Вооруженных Силах РФ, находящихся в командировке, в местах лишения свободы и т.д.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404">
              <w:rPr>
                <w:rFonts w:ascii="Times New Roman" w:hAnsi="Times New Roman"/>
                <w:sz w:val="20"/>
                <w:szCs w:val="20"/>
              </w:rPr>
              <w:t>Дата рождения (число, месяц, год)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404">
              <w:rPr>
                <w:rFonts w:ascii="Times New Roman" w:hAnsi="Times New Roman"/>
                <w:sz w:val="20"/>
                <w:szCs w:val="20"/>
              </w:rPr>
              <w:t>Родственные отношения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404">
              <w:rPr>
                <w:rFonts w:ascii="Times New Roman" w:hAnsi="Times New Roman"/>
                <w:sz w:val="20"/>
                <w:szCs w:val="20"/>
              </w:rPr>
              <w:t>Данные паспорта, свидетельства о рождении (серия, номер, кем и когда выдан, код подразделения)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404">
              <w:rPr>
                <w:rFonts w:ascii="Times New Roman" w:hAnsi="Times New Roman"/>
                <w:sz w:val="20"/>
                <w:szCs w:val="20"/>
              </w:rPr>
              <w:t>Дата регистрации</w:t>
            </w:r>
          </w:p>
        </w:tc>
      </w:tr>
      <w:tr w:rsidR="0019561A" w:rsidRPr="000F0404" w:rsidTr="0062510A">
        <w:trPr>
          <w:cantSplit/>
          <w:trHeight w:val="2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4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4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4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4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4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4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561A" w:rsidRPr="000F0404" w:rsidTr="0062510A">
        <w:trPr>
          <w:cantSplit/>
          <w:trHeight w:val="11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4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404">
              <w:rPr>
                <w:rFonts w:ascii="Times New Roman" w:hAnsi="Times New Roman"/>
                <w:sz w:val="24"/>
                <w:szCs w:val="24"/>
              </w:rPr>
              <w:t>Наниматель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61A" w:rsidRPr="000F0404" w:rsidTr="0062510A">
        <w:trPr>
          <w:cantSplit/>
          <w:trHeight w:val="130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4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61A" w:rsidRPr="000F0404" w:rsidTr="0062510A">
        <w:trPr>
          <w:cantSplit/>
          <w:trHeight w:val="12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4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61A" w:rsidRPr="000F0404" w:rsidRDefault="0019561A" w:rsidP="000F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561A" w:rsidRPr="000F0404" w:rsidRDefault="0019561A" w:rsidP="000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61A" w:rsidRPr="000F0404" w:rsidRDefault="0019561A" w:rsidP="000F040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F0404">
        <w:rPr>
          <w:rFonts w:ascii="Times New Roman" w:hAnsi="Times New Roman"/>
          <w:sz w:val="24"/>
          <w:szCs w:val="24"/>
        </w:rPr>
        <w:t>Руководитель :</w:t>
      </w:r>
      <w:proofErr w:type="gramEnd"/>
      <w:r w:rsidRPr="000F0404">
        <w:rPr>
          <w:rFonts w:ascii="Times New Roman" w:hAnsi="Times New Roman"/>
          <w:sz w:val="24"/>
          <w:szCs w:val="24"/>
        </w:rPr>
        <w:t>____ _______________________/_________________________/</w:t>
      </w:r>
    </w:p>
    <w:p w:rsidR="0019561A" w:rsidRPr="000F0404" w:rsidRDefault="0019561A" w:rsidP="001956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F0404" w:rsidRPr="00CF63AA" w:rsidRDefault="000F0404" w:rsidP="000F04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proofErr w:type="gramStart"/>
      <w:r w:rsidRPr="00CF63AA">
        <w:rPr>
          <w:rFonts w:ascii="Times New Roman" w:hAnsi="Times New Roman"/>
        </w:rPr>
        <w:t>М.П.(</w:t>
      </w:r>
      <w:proofErr w:type="gramEnd"/>
      <w:r w:rsidRPr="00CF63AA">
        <w:rPr>
          <w:rFonts w:ascii="Times New Roman" w:hAnsi="Times New Roman"/>
        </w:rPr>
        <w:t>при наличии печати)</w:t>
      </w:r>
    </w:p>
    <w:p w:rsidR="0019561A" w:rsidRPr="000F0404" w:rsidRDefault="0019561A" w:rsidP="001956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561A" w:rsidRPr="000F0404" w:rsidRDefault="0019561A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19561A" w:rsidRDefault="0019561A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19561A" w:rsidRDefault="0019561A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19561A" w:rsidRDefault="0019561A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19561A" w:rsidRDefault="0019561A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19561A" w:rsidRDefault="0019561A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19561A" w:rsidRDefault="0019561A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19561A" w:rsidRDefault="0019561A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19561A" w:rsidRDefault="0019561A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19561A" w:rsidRDefault="0019561A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  <w:sectPr w:rsidR="0019561A" w:rsidSect="00A32B8C">
          <w:pgSz w:w="11907" w:h="16840"/>
          <w:pgMar w:top="1134" w:right="851" w:bottom="1134" w:left="1134" w:header="720" w:footer="720" w:gutter="0"/>
          <w:cols w:space="708"/>
          <w:rtlGutter/>
          <w:docGrid w:linePitch="360"/>
        </w:sectPr>
      </w:pPr>
    </w:p>
    <w:p w:rsidR="008961BC" w:rsidRPr="00DE7A23" w:rsidRDefault="008961BC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E7A23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Приложение </w:t>
      </w:r>
      <w:r w:rsidR="002B15F2">
        <w:rPr>
          <w:rFonts w:ascii="Times New Roman" w:hAnsi="Times New Roman"/>
          <w:color w:val="000000"/>
          <w:spacing w:val="-6"/>
          <w:sz w:val="24"/>
          <w:szCs w:val="24"/>
        </w:rPr>
        <w:t>7</w:t>
      </w:r>
    </w:p>
    <w:p w:rsidR="00CA64B8" w:rsidRDefault="00CA64B8" w:rsidP="00CA64B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CA64B8" w:rsidRDefault="00CA64B8" w:rsidP="00CA64B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</w:t>
      </w:r>
      <w:proofErr w:type="gramStart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включению  в</w:t>
      </w:r>
      <w:proofErr w:type="gramEnd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 состав и </w:t>
      </w:r>
    </w:p>
    <w:p w:rsidR="00CA64B8" w:rsidRDefault="00CA64B8" w:rsidP="00CA64B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исключению жилых помещений из состава  </w:t>
      </w:r>
    </w:p>
    <w:p w:rsidR="00CA64B8" w:rsidRDefault="00CA64B8" w:rsidP="00CA64B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специализированного жилищного фонда </w:t>
      </w:r>
    </w:p>
    <w:p w:rsidR="00CA64B8" w:rsidRDefault="00CA64B8" w:rsidP="00CA64B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Республики Татарстан</w:t>
      </w:r>
    </w:p>
    <w:p w:rsidR="00CA64B8" w:rsidRDefault="00CA64B8" w:rsidP="00112584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23FD2" w:rsidRPr="00DE7A23" w:rsidRDefault="00D23FD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E7A23" w:rsidRPr="00166CF8" w:rsidRDefault="004D4832" w:rsidP="00DE7A23">
      <w:pPr>
        <w:pStyle w:val="affb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DE7A23">
        <w:rPr>
          <w:rStyle w:val="afe"/>
          <w:rFonts w:ascii="Times New Roman" w:hAnsi="Times New Roman" w:cs="Times New Roman"/>
          <w:b w:val="0"/>
        </w:rPr>
        <w:t>Рекомендуемая форма</w:t>
      </w:r>
      <w:r w:rsidRPr="00DE7A23">
        <w:rPr>
          <w:rFonts w:ascii="Times New Roman" w:hAnsi="Times New Roman" w:cs="Times New Roman"/>
        </w:rPr>
        <w:t xml:space="preserve"> </w:t>
      </w:r>
    </w:p>
    <w:p w:rsidR="004D4832" w:rsidRDefault="004D4832" w:rsidP="00DE7A23">
      <w:pPr>
        <w:pStyle w:val="affb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DE7A23" w:rsidRDefault="00DE7A23" w:rsidP="00DE7A23">
      <w:pPr>
        <w:spacing w:after="0" w:line="240" w:lineRule="auto"/>
        <w:jc w:val="both"/>
      </w:pPr>
    </w:p>
    <w:p w:rsidR="00DE7A23" w:rsidRPr="00166CF8" w:rsidRDefault="00DE7A23" w:rsidP="00DE7A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>(Бланк уполномоченного органа)</w:t>
      </w:r>
    </w:p>
    <w:p w:rsidR="00DE7A23" w:rsidRPr="00CD6F18" w:rsidRDefault="00DE7A23" w:rsidP="00DE7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6F18">
        <w:rPr>
          <w:rFonts w:ascii="Times New Roman" w:hAnsi="Times New Roman"/>
          <w:sz w:val="24"/>
          <w:szCs w:val="24"/>
        </w:rPr>
        <w:t xml:space="preserve"> </w:t>
      </w:r>
    </w:p>
    <w:p w:rsidR="00DE7A23" w:rsidRPr="00CD6F18" w:rsidRDefault="00DE7A23" w:rsidP="00DE7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 xml:space="preserve">Решение  </w:t>
      </w:r>
    </w:p>
    <w:p w:rsidR="00DE7A23" w:rsidRPr="00CD6F18" w:rsidRDefault="00DE7A23" w:rsidP="00DE7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 xml:space="preserve">об отказе в предоставлении государственной услуги </w:t>
      </w:r>
    </w:p>
    <w:p w:rsidR="00DE7A23" w:rsidRPr="00CD6F18" w:rsidRDefault="00DE7A23" w:rsidP="00DE7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7A23" w:rsidRPr="00CD6F18" w:rsidRDefault="00DE7A23" w:rsidP="00DE7A23">
      <w:pPr>
        <w:tabs>
          <w:tab w:val="center" w:pos="1051"/>
          <w:tab w:val="center" w:pos="2479"/>
          <w:tab w:val="center" w:pos="7044"/>
          <w:tab w:val="center" w:pos="858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ab/>
        <w:t xml:space="preserve">Дата </w:t>
      </w:r>
      <w:r w:rsidRPr="00CD6F18">
        <w:rPr>
          <w:rFonts w:ascii="Times New Roman" w:hAnsi="Times New Roman"/>
          <w:sz w:val="28"/>
          <w:szCs w:val="28"/>
        </w:rPr>
        <w:tab/>
        <w:t>_______________________</w:t>
      </w:r>
      <w:r w:rsidRPr="00CD6F18">
        <w:rPr>
          <w:rFonts w:ascii="Times New Roman" w:hAnsi="Times New Roman"/>
          <w:sz w:val="28"/>
          <w:szCs w:val="28"/>
        </w:rPr>
        <w:tab/>
      </w:r>
      <w:r w:rsidRPr="00CD6F18">
        <w:rPr>
          <w:rFonts w:ascii="Times New Roman" w:hAnsi="Times New Roman"/>
          <w:sz w:val="28"/>
          <w:szCs w:val="28"/>
        </w:rPr>
        <w:tab/>
        <w:t xml:space="preserve">№ ______________ </w:t>
      </w:r>
    </w:p>
    <w:p w:rsidR="00DE7A23" w:rsidRPr="00CD6F18" w:rsidRDefault="00DE7A23" w:rsidP="00DE7A2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 xml:space="preserve"> </w:t>
      </w:r>
      <w:r w:rsidRPr="00CD6F18">
        <w:rPr>
          <w:rFonts w:ascii="Times New Roman" w:hAnsi="Times New Roman"/>
          <w:sz w:val="28"/>
          <w:szCs w:val="28"/>
        </w:rPr>
        <w:tab/>
        <w:t xml:space="preserve"> </w:t>
      </w:r>
    </w:p>
    <w:p w:rsidR="00DE7A23" w:rsidRPr="002B15F2" w:rsidRDefault="00DE7A23" w:rsidP="00DE7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="002B15F2">
        <w:rPr>
          <w:rFonts w:ascii="Times New Roman" w:hAnsi="Times New Roman"/>
          <w:sz w:val="28"/>
          <w:szCs w:val="28"/>
        </w:rPr>
        <w:t>о в</w:t>
      </w:r>
      <w:r w:rsidR="002B15F2" w:rsidRPr="002B15F2">
        <w:rPr>
          <w:rFonts w:ascii="Times New Roman" w:hAnsi="Times New Roman"/>
          <w:sz w:val="28"/>
          <w:szCs w:val="28"/>
        </w:rPr>
        <w:t xml:space="preserve">ключение в состав специализированного жилищного фонда Республики Татарстан </w:t>
      </w:r>
      <w:r w:rsidR="002B15F2">
        <w:rPr>
          <w:rFonts w:ascii="Times New Roman" w:hAnsi="Times New Roman"/>
          <w:sz w:val="28"/>
          <w:szCs w:val="28"/>
        </w:rPr>
        <w:t xml:space="preserve">(об </w:t>
      </w:r>
      <w:r w:rsidR="002B15F2" w:rsidRPr="002B15F2">
        <w:rPr>
          <w:rFonts w:ascii="Times New Roman" w:hAnsi="Times New Roman"/>
          <w:sz w:val="28"/>
          <w:szCs w:val="28"/>
        </w:rPr>
        <w:t xml:space="preserve">исключении из состава специализированного жилищного фонда Республики Татарстан) </w:t>
      </w:r>
      <w:r w:rsidR="002B15F2" w:rsidRPr="002B15F2">
        <w:rPr>
          <w:rFonts w:ascii="Times New Roman" w:hAnsi="Times New Roman"/>
          <w:color w:val="000000"/>
          <w:spacing w:val="-6"/>
          <w:sz w:val="28"/>
          <w:szCs w:val="28"/>
        </w:rPr>
        <w:t>жилых помещений</w:t>
      </w:r>
      <w:r w:rsidR="002B15F2" w:rsidRPr="002B15F2">
        <w:rPr>
          <w:rFonts w:ascii="Times New Roman" w:hAnsi="Times New Roman"/>
          <w:sz w:val="28"/>
          <w:szCs w:val="28"/>
        </w:rPr>
        <w:t xml:space="preserve"> </w:t>
      </w:r>
      <w:r w:rsidRPr="002B15F2">
        <w:rPr>
          <w:rFonts w:ascii="Times New Roman" w:hAnsi="Times New Roman"/>
          <w:sz w:val="28"/>
          <w:szCs w:val="28"/>
        </w:rPr>
        <w:t>от ______________№________________ и приложенных к нему документов, на основании утвержденного административного регламента Министерством ____________________принято решение ____________</w:t>
      </w:r>
      <w:r w:rsidR="00532586">
        <w:rPr>
          <w:rFonts w:ascii="Times New Roman" w:hAnsi="Times New Roman"/>
          <w:sz w:val="28"/>
          <w:szCs w:val="28"/>
        </w:rPr>
        <w:t>______</w:t>
      </w:r>
      <w:r w:rsidRPr="002B15F2">
        <w:rPr>
          <w:rFonts w:ascii="Times New Roman" w:hAnsi="Times New Roman"/>
          <w:sz w:val="28"/>
          <w:szCs w:val="28"/>
        </w:rPr>
        <w:t xml:space="preserve">___. </w:t>
      </w:r>
    </w:p>
    <w:p w:rsidR="00DE7A23" w:rsidRPr="002B15F2" w:rsidRDefault="00DE7A23" w:rsidP="00DE7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5F2">
        <w:rPr>
          <w:rFonts w:ascii="Times New Roman" w:hAnsi="Times New Roman"/>
          <w:sz w:val="28"/>
          <w:szCs w:val="28"/>
        </w:rPr>
        <w:t xml:space="preserve">Разъяснения причин отказа в предоставлении услуги: </w:t>
      </w:r>
    </w:p>
    <w:p w:rsidR="00DE7A23" w:rsidRPr="00CD6F18" w:rsidRDefault="00DE7A23" w:rsidP="00DE7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532586">
        <w:rPr>
          <w:rFonts w:ascii="Times New Roman" w:hAnsi="Times New Roman"/>
          <w:sz w:val="28"/>
          <w:szCs w:val="28"/>
        </w:rPr>
        <w:t>__</w:t>
      </w:r>
      <w:r w:rsidRPr="00CD6F18">
        <w:rPr>
          <w:rFonts w:ascii="Times New Roman" w:hAnsi="Times New Roman"/>
          <w:sz w:val="28"/>
          <w:szCs w:val="28"/>
        </w:rPr>
        <w:t>________;</w:t>
      </w:r>
    </w:p>
    <w:p w:rsidR="00532586" w:rsidRDefault="00DE7A23" w:rsidP="00DE7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>_____________________________________</w:t>
      </w:r>
      <w:r w:rsidR="00532586">
        <w:rPr>
          <w:rFonts w:ascii="Times New Roman" w:hAnsi="Times New Roman"/>
          <w:sz w:val="28"/>
          <w:szCs w:val="28"/>
        </w:rPr>
        <w:t>_________________________________;</w:t>
      </w:r>
    </w:p>
    <w:p w:rsidR="00DE7A23" w:rsidRPr="00CD6F18" w:rsidRDefault="00DE7A23" w:rsidP="00DE7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>___________________</w:t>
      </w:r>
      <w:r w:rsidR="00532586">
        <w:rPr>
          <w:rFonts w:ascii="Times New Roman" w:hAnsi="Times New Roman"/>
          <w:sz w:val="28"/>
          <w:szCs w:val="28"/>
        </w:rPr>
        <w:t>__________________________________________________</w:t>
      </w:r>
      <w:r w:rsidRPr="00CD6F18">
        <w:rPr>
          <w:rFonts w:ascii="Times New Roman" w:hAnsi="Times New Roman"/>
          <w:sz w:val="28"/>
          <w:szCs w:val="28"/>
        </w:rPr>
        <w:t>_.</w:t>
      </w:r>
    </w:p>
    <w:p w:rsidR="00DE7A23" w:rsidRPr="00CD6F18" w:rsidRDefault="00DE7A23" w:rsidP="00DE7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>Дополнительно информируем: _______________________________</w:t>
      </w:r>
      <w:r w:rsidR="00532586">
        <w:rPr>
          <w:rFonts w:ascii="Times New Roman" w:hAnsi="Times New Roman"/>
          <w:sz w:val="28"/>
          <w:szCs w:val="28"/>
        </w:rPr>
        <w:t>___</w:t>
      </w:r>
      <w:r w:rsidRPr="00CD6F18">
        <w:rPr>
          <w:rFonts w:ascii="Times New Roman" w:hAnsi="Times New Roman"/>
          <w:sz w:val="28"/>
          <w:szCs w:val="28"/>
        </w:rPr>
        <w:t>____.</w:t>
      </w:r>
    </w:p>
    <w:p w:rsidR="00DE7A23" w:rsidRPr="00CD6F18" w:rsidRDefault="00DE7A23" w:rsidP="00DE7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 xml:space="preserve">Вы вправе повторно обратиться в орган, уполномоченный на предоставление услуги __________________________с заявлением после устранения указанных нарушений. </w:t>
      </w:r>
    </w:p>
    <w:p w:rsidR="00DE7A23" w:rsidRPr="00CD6F18" w:rsidRDefault="00DE7A23" w:rsidP="00DE7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________________, а также в судебном порядке. </w:t>
      </w:r>
    </w:p>
    <w:p w:rsidR="00DE7A23" w:rsidRPr="00CD6F18" w:rsidRDefault="00DE7A23" w:rsidP="00DE7A2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E7A23" w:rsidRPr="00CD6F18" w:rsidRDefault="00DE7A23" w:rsidP="00DE7A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>Должность                                      ______________________</w:t>
      </w:r>
      <w:proofErr w:type="gramStart"/>
      <w:r w:rsidRPr="00CD6F18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CD6F18">
        <w:rPr>
          <w:rFonts w:ascii="Times New Roman" w:hAnsi="Times New Roman"/>
          <w:sz w:val="28"/>
          <w:szCs w:val="28"/>
        </w:rPr>
        <w:t>Фамилия, инициалы)</w:t>
      </w:r>
    </w:p>
    <w:p w:rsidR="00DE7A23" w:rsidRPr="00761D1E" w:rsidRDefault="00DE7A23" w:rsidP="00DE7A2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 xml:space="preserve">                                                                    (</w:t>
      </w:r>
      <w:r w:rsidRPr="00CD6F18">
        <w:rPr>
          <w:rFonts w:ascii="Times New Roman" w:hAnsi="Times New Roman"/>
          <w:sz w:val="24"/>
          <w:szCs w:val="24"/>
        </w:rPr>
        <w:t>Подпись)</w:t>
      </w:r>
    </w:p>
    <w:p w:rsidR="00DE7A23" w:rsidRDefault="00DE7A23" w:rsidP="00DE7A23">
      <w:pPr>
        <w:spacing w:after="0" w:line="240" w:lineRule="auto"/>
        <w:jc w:val="both"/>
      </w:pPr>
    </w:p>
    <w:p w:rsidR="00E1037C" w:rsidRPr="00166CF8" w:rsidRDefault="00A7518E" w:rsidP="002F6E92">
      <w:pPr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623C83" w:rsidRPr="00DE7A23" w:rsidRDefault="00623C83" w:rsidP="00D21E3F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E7A23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Приложение </w:t>
      </w:r>
      <w:r w:rsidR="001225E9">
        <w:rPr>
          <w:rFonts w:ascii="Times New Roman" w:hAnsi="Times New Roman"/>
          <w:color w:val="000000"/>
          <w:spacing w:val="-6"/>
          <w:sz w:val="24"/>
          <w:szCs w:val="24"/>
        </w:rPr>
        <w:t>8</w:t>
      </w:r>
    </w:p>
    <w:p w:rsidR="00CA64B8" w:rsidRDefault="00CA64B8" w:rsidP="00CA64B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CA64B8" w:rsidRDefault="00CA64B8" w:rsidP="00CA64B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</w:t>
      </w:r>
      <w:proofErr w:type="gramStart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включению  в</w:t>
      </w:r>
      <w:proofErr w:type="gramEnd"/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 состав и </w:t>
      </w:r>
    </w:p>
    <w:p w:rsidR="00CA64B8" w:rsidRDefault="00CA64B8" w:rsidP="00CA64B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исключению жилых помещений из состава  </w:t>
      </w:r>
    </w:p>
    <w:p w:rsidR="00CA64B8" w:rsidRDefault="00CA64B8" w:rsidP="00CA64B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 xml:space="preserve">специализированного жилищного фонда </w:t>
      </w:r>
    </w:p>
    <w:p w:rsidR="00CA64B8" w:rsidRDefault="00CA64B8" w:rsidP="00CA64B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678FA">
        <w:rPr>
          <w:rFonts w:ascii="Times New Roman" w:hAnsi="Times New Roman"/>
          <w:color w:val="000000"/>
          <w:spacing w:val="-6"/>
          <w:sz w:val="24"/>
          <w:szCs w:val="24"/>
        </w:rPr>
        <w:t>Республики Татарстан</w:t>
      </w:r>
    </w:p>
    <w:p w:rsidR="00BA246E" w:rsidRPr="00DE7A23" w:rsidRDefault="00BA246E" w:rsidP="00A43927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43927" w:rsidRPr="00166CF8" w:rsidRDefault="00A43927" w:rsidP="00A439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3927" w:rsidRPr="00166CF8" w:rsidRDefault="00A43927" w:rsidP="00A439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Рекомендуемая форма </w:t>
      </w:r>
    </w:p>
    <w:p w:rsidR="00E1037C" w:rsidRPr="00166CF8" w:rsidRDefault="00E1037C" w:rsidP="00A439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66CF8" w:rsidRDefault="00E1037C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37C" w:rsidRPr="00166CF8" w:rsidRDefault="00A7518E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6CF8">
        <w:rPr>
          <w:rFonts w:ascii="Times New Roman" w:hAnsi="Times New Roman"/>
          <w:sz w:val="28"/>
          <w:szCs w:val="28"/>
        </w:rPr>
        <w:t xml:space="preserve">(Бланк </w:t>
      </w:r>
      <w:r w:rsidR="00D21E3F" w:rsidRPr="00166CF8">
        <w:rPr>
          <w:rFonts w:ascii="Times New Roman" w:hAnsi="Times New Roman"/>
          <w:sz w:val="28"/>
          <w:szCs w:val="28"/>
        </w:rPr>
        <w:t xml:space="preserve">уполномоченного </w:t>
      </w:r>
      <w:r w:rsidRPr="00166CF8">
        <w:rPr>
          <w:rFonts w:ascii="Times New Roman" w:hAnsi="Times New Roman"/>
          <w:sz w:val="28"/>
          <w:szCs w:val="28"/>
        </w:rPr>
        <w:t>органа</w:t>
      </w:r>
      <w:r w:rsidR="00D21E3F" w:rsidRPr="00166CF8">
        <w:rPr>
          <w:rFonts w:ascii="Times New Roman" w:hAnsi="Times New Roman"/>
          <w:sz w:val="28"/>
          <w:szCs w:val="28"/>
        </w:rPr>
        <w:t>)</w:t>
      </w:r>
    </w:p>
    <w:p w:rsidR="00354C5B" w:rsidRDefault="00354C5B" w:rsidP="00354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C5B" w:rsidRPr="007D7778" w:rsidRDefault="00354C5B" w:rsidP="00354C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778">
        <w:rPr>
          <w:rFonts w:ascii="Times New Roman" w:hAnsi="Times New Roman"/>
          <w:sz w:val="28"/>
          <w:szCs w:val="28"/>
        </w:rPr>
        <w:t>Уведомление</w:t>
      </w:r>
    </w:p>
    <w:p w:rsidR="00354C5B" w:rsidRPr="007D7778" w:rsidRDefault="00354C5B" w:rsidP="00354C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778">
        <w:rPr>
          <w:rFonts w:ascii="Times New Roman" w:hAnsi="Times New Roman"/>
          <w:sz w:val="28"/>
          <w:szCs w:val="28"/>
        </w:rPr>
        <w:t>об отказе в приеме заявления о предоставлении государственной услуги и документов, необходимых для предоставления государственной услуги</w:t>
      </w:r>
    </w:p>
    <w:p w:rsidR="00354C5B" w:rsidRPr="007D7778" w:rsidRDefault="00354C5B" w:rsidP="00354C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4C5B" w:rsidRPr="007D7778" w:rsidRDefault="00354C5B" w:rsidP="00354C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7778">
        <w:rPr>
          <w:rFonts w:ascii="Times New Roman" w:hAnsi="Times New Roman"/>
          <w:sz w:val="28"/>
          <w:szCs w:val="28"/>
        </w:rPr>
        <w:t xml:space="preserve">В связи с обращением </w:t>
      </w:r>
    </w:p>
    <w:p w:rsidR="00354C5B" w:rsidRPr="007D7778" w:rsidRDefault="00354C5B" w:rsidP="00354C5B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7D7778">
        <w:rPr>
          <w:rFonts w:ascii="Times New Roman" w:hAnsi="Times New Roman"/>
          <w:sz w:val="20"/>
          <w:szCs w:val="20"/>
        </w:rPr>
        <w:t>(наименование юридического лица – заявителя)</w:t>
      </w:r>
    </w:p>
    <w:p w:rsidR="00354C5B" w:rsidRPr="007D7778" w:rsidRDefault="00354C5B" w:rsidP="00354C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778">
        <w:rPr>
          <w:rFonts w:ascii="Times New Roman" w:hAnsi="Times New Roman"/>
          <w:sz w:val="28"/>
          <w:szCs w:val="28"/>
        </w:rPr>
        <w:t>заявление № _______ от____</w:t>
      </w:r>
      <w:proofErr w:type="gramStart"/>
      <w:r w:rsidRPr="007D7778">
        <w:rPr>
          <w:rFonts w:ascii="Times New Roman" w:hAnsi="Times New Roman"/>
          <w:sz w:val="28"/>
          <w:szCs w:val="28"/>
        </w:rPr>
        <w:t>_._</w:t>
      </w:r>
      <w:proofErr w:type="gramEnd"/>
      <w:r w:rsidRPr="007D7778">
        <w:rPr>
          <w:rFonts w:ascii="Times New Roman" w:hAnsi="Times New Roman"/>
          <w:sz w:val="28"/>
          <w:szCs w:val="28"/>
        </w:rPr>
        <w:t>____.________, _____________________________</w:t>
      </w:r>
    </w:p>
    <w:p w:rsidR="00354C5B" w:rsidRPr="007D7778" w:rsidRDefault="00354C5B" w:rsidP="00354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C5B" w:rsidRPr="007D7778" w:rsidRDefault="00354C5B" w:rsidP="00354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7778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54C5B" w:rsidRPr="007D7778" w:rsidRDefault="00354C5B" w:rsidP="00354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C5B" w:rsidRPr="007D7778" w:rsidRDefault="00354C5B" w:rsidP="00354C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778">
        <w:rPr>
          <w:rFonts w:ascii="Times New Roman" w:hAnsi="Times New Roman"/>
          <w:sz w:val="28"/>
          <w:szCs w:val="28"/>
        </w:rPr>
        <w:t xml:space="preserve">на основании:  </w:t>
      </w:r>
    </w:p>
    <w:p w:rsidR="00354C5B" w:rsidRPr="007D7778" w:rsidRDefault="00354C5B" w:rsidP="00354C5B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</w:p>
    <w:p w:rsidR="00354C5B" w:rsidRPr="007D7778" w:rsidRDefault="00354C5B" w:rsidP="00354C5B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7778">
        <w:rPr>
          <w:rFonts w:ascii="Times New Roman" w:hAnsi="Times New Roman"/>
          <w:sz w:val="24"/>
          <w:szCs w:val="24"/>
        </w:rPr>
        <w:tab/>
      </w:r>
    </w:p>
    <w:p w:rsidR="00354C5B" w:rsidRPr="007D7778" w:rsidRDefault="00354C5B" w:rsidP="00354C5B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354C5B" w:rsidRPr="005A26E9" w:rsidRDefault="00354C5B" w:rsidP="00354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7778">
        <w:rPr>
          <w:rFonts w:ascii="Times New Roman" w:hAnsi="Times New Roman"/>
          <w:sz w:val="28"/>
          <w:szCs w:val="28"/>
        </w:rPr>
        <w:t>по результатам рассмотрения представленных заявления и документов, необходимых для предоставления государственной услуги, принято решение об отказе в приеме заявления и документов, а также их возврате в связи с:</w:t>
      </w:r>
    </w:p>
    <w:p w:rsidR="00354C5B" w:rsidRPr="00F32D43" w:rsidRDefault="00354C5B" w:rsidP="00354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4C5B" w:rsidRPr="00F32D43" w:rsidRDefault="00354C5B" w:rsidP="00354C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C5B" w:rsidRPr="00F32D43" w:rsidRDefault="00354C5B" w:rsidP="00354C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D43">
        <w:rPr>
          <w:rFonts w:ascii="Times New Roman" w:hAnsi="Times New Roman"/>
          <w:sz w:val="28"/>
          <w:szCs w:val="28"/>
        </w:rPr>
        <w:t>1.</w:t>
      </w:r>
    </w:p>
    <w:p w:rsidR="00354C5B" w:rsidRPr="00F32D43" w:rsidRDefault="00354C5B" w:rsidP="00354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4C5B" w:rsidRPr="00F32D43" w:rsidRDefault="00354C5B" w:rsidP="00354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D43">
        <w:rPr>
          <w:rFonts w:ascii="Times New Roman" w:hAnsi="Times New Roman"/>
          <w:sz w:val="28"/>
          <w:szCs w:val="28"/>
        </w:rPr>
        <w:t xml:space="preserve">2. </w:t>
      </w:r>
    </w:p>
    <w:p w:rsidR="00354C5B" w:rsidRDefault="00354C5B" w:rsidP="00354C5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4C5B" w:rsidRDefault="00354C5B" w:rsidP="00354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C5B" w:rsidRPr="00CD6F18" w:rsidRDefault="00354C5B" w:rsidP="00354C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>Должность                                      ______________________</w:t>
      </w:r>
      <w:proofErr w:type="gramStart"/>
      <w:r w:rsidRPr="00CD6F18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CD6F18">
        <w:rPr>
          <w:rFonts w:ascii="Times New Roman" w:hAnsi="Times New Roman"/>
          <w:sz w:val="28"/>
          <w:szCs w:val="28"/>
        </w:rPr>
        <w:t>Фамилия, инициалы)</w:t>
      </w:r>
    </w:p>
    <w:p w:rsidR="00354C5B" w:rsidRPr="00761D1E" w:rsidRDefault="00354C5B" w:rsidP="00354C5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 xml:space="preserve">                                                                    (</w:t>
      </w:r>
      <w:r w:rsidRPr="00CD6F18">
        <w:rPr>
          <w:rFonts w:ascii="Times New Roman" w:hAnsi="Times New Roman"/>
          <w:sz w:val="24"/>
          <w:szCs w:val="24"/>
        </w:rPr>
        <w:t>Подпись)</w:t>
      </w:r>
    </w:p>
    <w:p w:rsidR="00354C5B" w:rsidRDefault="00354C5B" w:rsidP="00354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C5B" w:rsidRDefault="00354C5B" w:rsidP="00354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C5B" w:rsidRDefault="00354C5B" w:rsidP="00354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54C5B" w:rsidRDefault="00354C5B" w:rsidP="00354C5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(Фамилия, инициалы)</w:t>
      </w:r>
    </w:p>
    <w:p w:rsidR="00354C5B" w:rsidRDefault="00354C5B" w:rsidP="00354C5B">
      <w:pPr>
        <w:spacing w:line="240" w:lineRule="auto"/>
        <w:rPr>
          <w:rFonts w:ascii="Times New Roman" w:hAnsi="Times New Roman"/>
          <w:sz w:val="20"/>
          <w:szCs w:val="20"/>
        </w:rPr>
      </w:pPr>
      <w:bookmarkStart w:id="5" w:name="_heading=h.gjdgxs"/>
      <w:bookmarkEnd w:id="5"/>
      <w:r>
        <w:rPr>
          <w:rFonts w:ascii="Times New Roman" w:hAnsi="Times New Roman"/>
          <w:sz w:val="20"/>
          <w:szCs w:val="20"/>
        </w:rPr>
        <w:t>______________________________</w:t>
      </w:r>
    </w:p>
    <w:p w:rsidR="00354C5B" w:rsidRDefault="00354C5B" w:rsidP="00354C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E1037C" w:rsidRPr="00166CF8" w:rsidRDefault="00E1037C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F9E" w:rsidRPr="00166CF8" w:rsidRDefault="009E7F9E" w:rsidP="00354C5B">
      <w:pPr>
        <w:spacing w:after="0" w:line="240" w:lineRule="auto"/>
        <w:ind w:right="-1" w:firstLine="4395"/>
        <w:jc w:val="both"/>
        <w:rPr>
          <w:rFonts w:ascii="Times New Roman" w:hAnsi="Times New Roman"/>
          <w:sz w:val="28"/>
          <w:szCs w:val="28"/>
        </w:rPr>
      </w:pPr>
    </w:p>
    <w:sectPr w:rsidR="009E7F9E" w:rsidRPr="00166CF8" w:rsidSect="00A32B8C">
      <w:pgSz w:w="11907" w:h="16840"/>
      <w:pgMar w:top="1134" w:right="851" w:bottom="1134" w:left="1134" w:header="720" w:footer="7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4C" w:rsidRDefault="00144D4C">
      <w:pPr>
        <w:spacing w:after="0" w:line="240" w:lineRule="auto"/>
      </w:pPr>
      <w:r>
        <w:separator/>
      </w:r>
    </w:p>
  </w:endnote>
  <w:endnote w:type="continuationSeparator" w:id="0">
    <w:p w:rsidR="00144D4C" w:rsidRDefault="0014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4C" w:rsidRDefault="00144D4C">
      <w:pPr>
        <w:spacing w:after="0" w:line="240" w:lineRule="auto"/>
      </w:pPr>
      <w:r>
        <w:separator/>
      </w:r>
    </w:p>
  </w:footnote>
  <w:footnote w:type="continuationSeparator" w:id="0">
    <w:p w:rsidR="00144D4C" w:rsidRDefault="0014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E87FE0" w:rsidRDefault="00E87FE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A3D">
          <w:rPr>
            <w:noProof/>
          </w:rPr>
          <w:t>21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FE0" w:rsidRDefault="00E87FE0" w:rsidP="00A32B8C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BAB"/>
    <w:multiLevelType w:val="hybridMultilevel"/>
    <w:tmpl w:val="8758D912"/>
    <w:lvl w:ilvl="0" w:tplc="39BAFB8E">
      <w:start w:val="1"/>
      <w:numFmt w:val="decimal"/>
      <w:lvlText w:val="%1)"/>
      <w:lvlJc w:val="left"/>
      <w:pPr>
        <w:ind w:left="1429" w:hanging="360"/>
      </w:pPr>
    </w:lvl>
    <w:lvl w:ilvl="1" w:tplc="353A60D6">
      <w:start w:val="1"/>
      <w:numFmt w:val="lowerLetter"/>
      <w:lvlText w:val="%2."/>
      <w:lvlJc w:val="left"/>
      <w:pPr>
        <w:ind w:left="2149" w:hanging="360"/>
      </w:pPr>
    </w:lvl>
    <w:lvl w:ilvl="2" w:tplc="4DAAD844">
      <w:start w:val="1"/>
      <w:numFmt w:val="lowerRoman"/>
      <w:lvlText w:val="%3."/>
      <w:lvlJc w:val="right"/>
      <w:pPr>
        <w:ind w:left="2869" w:hanging="180"/>
      </w:pPr>
    </w:lvl>
    <w:lvl w:ilvl="3" w:tplc="3558D34A">
      <w:start w:val="1"/>
      <w:numFmt w:val="decimal"/>
      <w:lvlText w:val="%4."/>
      <w:lvlJc w:val="left"/>
      <w:pPr>
        <w:ind w:left="3589" w:hanging="360"/>
      </w:pPr>
    </w:lvl>
    <w:lvl w:ilvl="4" w:tplc="7206B7AE">
      <w:start w:val="1"/>
      <w:numFmt w:val="lowerLetter"/>
      <w:lvlText w:val="%5."/>
      <w:lvlJc w:val="left"/>
      <w:pPr>
        <w:ind w:left="4309" w:hanging="360"/>
      </w:pPr>
    </w:lvl>
    <w:lvl w:ilvl="5" w:tplc="427049E4">
      <w:start w:val="1"/>
      <w:numFmt w:val="lowerRoman"/>
      <w:lvlText w:val="%6."/>
      <w:lvlJc w:val="right"/>
      <w:pPr>
        <w:ind w:left="5029" w:hanging="180"/>
      </w:pPr>
    </w:lvl>
    <w:lvl w:ilvl="6" w:tplc="1B40B7A8">
      <w:start w:val="1"/>
      <w:numFmt w:val="decimal"/>
      <w:lvlText w:val="%7."/>
      <w:lvlJc w:val="left"/>
      <w:pPr>
        <w:ind w:left="5749" w:hanging="360"/>
      </w:pPr>
    </w:lvl>
    <w:lvl w:ilvl="7" w:tplc="3A9E1664">
      <w:start w:val="1"/>
      <w:numFmt w:val="lowerLetter"/>
      <w:lvlText w:val="%8."/>
      <w:lvlJc w:val="left"/>
      <w:pPr>
        <w:ind w:left="6469" w:hanging="360"/>
      </w:pPr>
    </w:lvl>
    <w:lvl w:ilvl="8" w:tplc="504CCCA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C330A7"/>
    <w:multiLevelType w:val="multilevel"/>
    <w:tmpl w:val="6AC45138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10FB1F97"/>
    <w:multiLevelType w:val="hybridMultilevel"/>
    <w:tmpl w:val="34F27C70"/>
    <w:lvl w:ilvl="0" w:tplc="5404754A">
      <w:start w:val="1"/>
      <w:numFmt w:val="decimal"/>
      <w:lvlText w:val="%1)"/>
      <w:lvlJc w:val="left"/>
      <w:pPr>
        <w:ind w:left="1429" w:hanging="360"/>
      </w:pPr>
    </w:lvl>
    <w:lvl w:ilvl="1" w:tplc="2BF25E2A">
      <w:start w:val="1"/>
      <w:numFmt w:val="lowerLetter"/>
      <w:lvlText w:val="%2."/>
      <w:lvlJc w:val="left"/>
      <w:pPr>
        <w:ind w:left="2149" w:hanging="360"/>
      </w:pPr>
    </w:lvl>
    <w:lvl w:ilvl="2" w:tplc="C504B9A0">
      <w:start w:val="1"/>
      <w:numFmt w:val="lowerRoman"/>
      <w:lvlText w:val="%3."/>
      <w:lvlJc w:val="right"/>
      <w:pPr>
        <w:ind w:left="2869" w:hanging="180"/>
      </w:pPr>
    </w:lvl>
    <w:lvl w:ilvl="3" w:tplc="CD3E4288">
      <w:start w:val="1"/>
      <w:numFmt w:val="decimal"/>
      <w:lvlText w:val="%4."/>
      <w:lvlJc w:val="left"/>
      <w:pPr>
        <w:ind w:left="3589" w:hanging="360"/>
      </w:pPr>
    </w:lvl>
    <w:lvl w:ilvl="4" w:tplc="B3BA849A">
      <w:start w:val="1"/>
      <w:numFmt w:val="lowerLetter"/>
      <w:lvlText w:val="%5."/>
      <w:lvlJc w:val="left"/>
      <w:pPr>
        <w:ind w:left="4309" w:hanging="360"/>
      </w:pPr>
    </w:lvl>
    <w:lvl w:ilvl="5" w:tplc="67801D70">
      <w:start w:val="1"/>
      <w:numFmt w:val="lowerRoman"/>
      <w:lvlText w:val="%6."/>
      <w:lvlJc w:val="right"/>
      <w:pPr>
        <w:ind w:left="5029" w:hanging="180"/>
      </w:pPr>
    </w:lvl>
    <w:lvl w:ilvl="6" w:tplc="B6405C9A">
      <w:start w:val="1"/>
      <w:numFmt w:val="decimal"/>
      <w:lvlText w:val="%7."/>
      <w:lvlJc w:val="left"/>
      <w:pPr>
        <w:ind w:left="5749" w:hanging="360"/>
      </w:pPr>
    </w:lvl>
    <w:lvl w:ilvl="7" w:tplc="11CE56B2">
      <w:start w:val="1"/>
      <w:numFmt w:val="lowerLetter"/>
      <w:lvlText w:val="%8."/>
      <w:lvlJc w:val="left"/>
      <w:pPr>
        <w:ind w:left="6469" w:hanging="360"/>
      </w:pPr>
    </w:lvl>
    <w:lvl w:ilvl="8" w:tplc="56EACC1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392F25"/>
    <w:multiLevelType w:val="hybridMultilevel"/>
    <w:tmpl w:val="D5887208"/>
    <w:lvl w:ilvl="0" w:tplc="4042B410">
      <w:start w:val="1"/>
      <w:numFmt w:val="decimal"/>
      <w:lvlText w:val="%1)"/>
      <w:lvlJc w:val="left"/>
      <w:pPr>
        <w:ind w:left="1429" w:hanging="360"/>
      </w:pPr>
    </w:lvl>
    <w:lvl w:ilvl="1" w:tplc="6158F23C">
      <w:start w:val="1"/>
      <w:numFmt w:val="lowerLetter"/>
      <w:lvlText w:val="%2."/>
      <w:lvlJc w:val="left"/>
      <w:pPr>
        <w:ind w:left="2149" w:hanging="360"/>
      </w:pPr>
    </w:lvl>
    <w:lvl w:ilvl="2" w:tplc="9FE001A6">
      <w:start w:val="1"/>
      <w:numFmt w:val="lowerRoman"/>
      <w:lvlText w:val="%3."/>
      <w:lvlJc w:val="right"/>
      <w:pPr>
        <w:ind w:left="2869" w:hanging="180"/>
      </w:pPr>
    </w:lvl>
    <w:lvl w:ilvl="3" w:tplc="771AB262">
      <w:start w:val="1"/>
      <w:numFmt w:val="decimal"/>
      <w:lvlText w:val="%4."/>
      <w:lvlJc w:val="left"/>
      <w:pPr>
        <w:ind w:left="3589" w:hanging="360"/>
      </w:pPr>
    </w:lvl>
    <w:lvl w:ilvl="4" w:tplc="CB3E8BD2">
      <w:start w:val="1"/>
      <w:numFmt w:val="lowerLetter"/>
      <w:lvlText w:val="%5."/>
      <w:lvlJc w:val="left"/>
      <w:pPr>
        <w:ind w:left="4309" w:hanging="360"/>
      </w:pPr>
    </w:lvl>
    <w:lvl w:ilvl="5" w:tplc="9410D680">
      <w:start w:val="1"/>
      <w:numFmt w:val="lowerRoman"/>
      <w:lvlText w:val="%6."/>
      <w:lvlJc w:val="right"/>
      <w:pPr>
        <w:ind w:left="5029" w:hanging="180"/>
      </w:pPr>
    </w:lvl>
    <w:lvl w:ilvl="6" w:tplc="68C6E596">
      <w:start w:val="1"/>
      <w:numFmt w:val="decimal"/>
      <w:lvlText w:val="%7."/>
      <w:lvlJc w:val="left"/>
      <w:pPr>
        <w:ind w:left="5749" w:hanging="360"/>
      </w:pPr>
    </w:lvl>
    <w:lvl w:ilvl="7" w:tplc="388CBA66">
      <w:start w:val="1"/>
      <w:numFmt w:val="lowerLetter"/>
      <w:lvlText w:val="%8."/>
      <w:lvlJc w:val="left"/>
      <w:pPr>
        <w:ind w:left="6469" w:hanging="360"/>
      </w:pPr>
    </w:lvl>
    <w:lvl w:ilvl="8" w:tplc="618A576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13147E"/>
    <w:multiLevelType w:val="multilevel"/>
    <w:tmpl w:val="0AE08CE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405A6E87"/>
    <w:multiLevelType w:val="hybridMultilevel"/>
    <w:tmpl w:val="FE12B9F8"/>
    <w:lvl w:ilvl="0" w:tplc="DA2C7F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9A983E">
      <w:start w:val="1"/>
      <w:numFmt w:val="lowerLetter"/>
      <w:lvlText w:val="%2."/>
      <w:lvlJc w:val="left"/>
      <w:pPr>
        <w:ind w:left="2149" w:hanging="360"/>
      </w:pPr>
    </w:lvl>
    <w:lvl w:ilvl="2" w:tplc="FAC4C2A8">
      <w:start w:val="1"/>
      <w:numFmt w:val="lowerRoman"/>
      <w:lvlText w:val="%3."/>
      <w:lvlJc w:val="right"/>
      <w:pPr>
        <w:ind w:left="2869" w:hanging="180"/>
      </w:pPr>
    </w:lvl>
    <w:lvl w:ilvl="3" w:tplc="1916B024">
      <w:start w:val="1"/>
      <w:numFmt w:val="decimal"/>
      <w:lvlText w:val="%4."/>
      <w:lvlJc w:val="left"/>
      <w:pPr>
        <w:ind w:left="3589" w:hanging="360"/>
      </w:pPr>
    </w:lvl>
    <w:lvl w:ilvl="4" w:tplc="C5945EF8">
      <w:start w:val="1"/>
      <w:numFmt w:val="lowerLetter"/>
      <w:lvlText w:val="%5."/>
      <w:lvlJc w:val="left"/>
      <w:pPr>
        <w:ind w:left="4309" w:hanging="360"/>
      </w:pPr>
    </w:lvl>
    <w:lvl w:ilvl="5" w:tplc="DF427C5A">
      <w:start w:val="1"/>
      <w:numFmt w:val="lowerRoman"/>
      <w:lvlText w:val="%6."/>
      <w:lvlJc w:val="right"/>
      <w:pPr>
        <w:ind w:left="5029" w:hanging="180"/>
      </w:pPr>
    </w:lvl>
    <w:lvl w:ilvl="6" w:tplc="EE967EDA">
      <w:start w:val="1"/>
      <w:numFmt w:val="decimal"/>
      <w:lvlText w:val="%7."/>
      <w:lvlJc w:val="left"/>
      <w:pPr>
        <w:ind w:left="5749" w:hanging="360"/>
      </w:pPr>
    </w:lvl>
    <w:lvl w:ilvl="7" w:tplc="DE12FCE2">
      <w:start w:val="1"/>
      <w:numFmt w:val="lowerLetter"/>
      <w:lvlText w:val="%8."/>
      <w:lvlJc w:val="left"/>
      <w:pPr>
        <w:ind w:left="6469" w:hanging="360"/>
      </w:pPr>
    </w:lvl>
    <w:lvl w:ilvl="8" w:tplc="2110B17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DB678A"/>
    <w:multiLevelType w:val="hybridMultilevel"/>
    <w:tmpl w:val="B22E1D0E"/>
    <w:lvl w:ilvl="0" w:tplc="024EDDAC">
      <w:start w:val="1"/>
      <w:numFmt w:val="decimal"/>
      <w:lvlText w:val="%1."/>
      <w:lvlJc w:val="left"/>
      <w:pPr>
        <w:ind w:left="720" w:hanging="360"/>
      </w:pPr>
    </w:lvl>
    <w:lvl w:ilvl="1" w:tplc="A6FA4D0E">
      <w:start w:val="1"/>
      <w:numFmt w:val="lowerLetter"/>
      <w:lvlText w:val="%2."/>
      <w:lvlJc w:val="left"/>
      <w:pPr>
        <w:ind w:left="1440" w:hanging="360"/>
      </w:pPr>
    </w:lvl>
    <w:lvl w:ilvl="2" w:tplc="A288A692">
      <w:start w:val="1"/>
      <w:numFmt w:val="lowerRoman"/>
      <w:lvlText w:val="%3."/>
      <w:lvlJc w:val="right"/>
      <w:pPr>
        <w:ind w:left="2160" w:hanging="180"/>
      </w:pPr>
    </w:lvl>
    <w:lvl w:ilvl="3" w:tplc="BC28C922">
      <w:start w:val="1"/>
      <w:numFmt w:val="decimal"/>
      <w:lvlText w:val="%4."/>
      <w:lvlJc w:val="left"/>
      <w:pPr>
        <w:ind w:left="2880" w:hanging="360"/>
      </w:pPr>
    </w:lvl>
    <w:lvl w:ilvl="4" w:tplc="D77A0550">
      <w:start w:val="1"/>
      <w:numFmt w:val="lowerLetter"/>
      <w:lvlText w:val="%5."/>
      <w:lvlJc w:val="left"/>
      <w:pPr>
        <w:ind w:left="3600" w:hanging="360"/>
      </w:pPr>
    </w:lvl>
    <w:lvl w:ilvl="5" w:tplc="14BAA604">
      <w:start w:val="1"/>
      <w:numFmt w:val="lowerRoman"/>
      <w:lvlText w:val="%6."/>
      <w:lvlJc w:val="right"/>
      <w:pPr>
        <w:ind w:left="4320" w:hanging="180"/>
      </w:pPr>
    </w:lvl>
    <w:lvl w:ilvl="6" w:tplc="6CFA519E">
      <w:start w:val="1"/>
      <w:numFmt w:val="decimal"/>
      <w:lvlText w:val="%7."/>
      <w:lvlJc w:val="left"/>
      <w:pPr>
        <w:ind w:left="5040" w:hanging="360"/>
      </w:pPr>
    </w:lvl>
    <w:lvl w:ilvl="7" w:tplc="A16AE0BC">
      <w:start w:val="1"/>
      <w:numFmt w:val="lowerLetter"/>
      <w:lvlText w:val="%8."/>
      <w:lvlJc w:val="left"/>
      <w:pPr>
        <w:ind w:left="5760" w:hanging="360"/>
      </w:pPr>
    </w:lvl>
    <w:lvl w:ilvl="8" w:tplc="42145B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0940"/>
    <w:multiLevelType w:val="hybridMultilevel"/>
    <w:tmpl w:val="06183598"/>
    <w:lvl w:ilvl="0" w:tplc="82CE9CB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B345A8E">
      <w:start w:val="1"/>
      <w:numFmt w:val="lowerLetter"/>
      <w:lvlText w:val="%2."/>
      <w:lvlJc w:val="left"/>
      <w:pPr>
        <w:ind w:left="2138" w:hanging="360"/>
      </w:pPr>
    </w:lvl>
    <w:lvl w:ilvl="2" w:tplc="89D89D5A">
      <w:start w:val="1"/>
      <w:numFmt w:val="lowerRoman"/>
      <w:lvlText w:val="%3."/>
      <w:lvlJc w:val="right"/>
      <w:pPr>
        <w:ind w:left="2858" w:hanging="180"/>
      </w:pPr>
    </w:lvl>
    <w:lvl w:ilvl="3" w:tplc="10586424">
      <w:start w:val="1"/>
      <w:numFmt w:val="decimal"/>
      <w:lvlText w:val="%4."/>
      <w:lvlJc w:val="left"/>
      <w:pPr>
        <w:ind w:left="3578" w:hanging="360"/>
      </w:pPr>
    </w:lvl>
    <w:lvl w:ilvl="4" w:tplc="1D9A0C84">
      <w:start w:val="1"/>
      <w:numFmt w:val="lowerLetter"/>
      <w:lvlText w:val="%5."/>
      <w:lvlJc w:val="left"/>
      <w:pPr>
        <w:ind w:left="4298" w:hanging="360"/>
      </w:pPr>
    </w:lvl>
    <w:lvl w:ilvl="5" w:tplc="A3624FDA">
      <w:start w:val="1"/>
      <w:numFmt w:val="lowerRoman"/>
      <w:lvlText w:val="%6."/>
      <w:lvlJc w:val="right"/>
      <w:pPr>
        <w:ind w:left="5018" w:hanging="180"/>
      </w:pPr>
    </w:lvl>
    <w:lvl w:ilvl="6" w:tplc="BC327340">
      <w:start w:val="1"/>
      <w:numFmt w:val="decimal"/>
      <w:lvlText w:val="%7."/>
      <w:lvlJc w:val="left"/>
      <w:pPr>
        <w:ind w:left="5738" w:hanging="360"/>
      </w:pPr>
    </w:lvl>
    <w:lvl w:ilvl="7" w:tplc="FD4C0370">
      <w:start w:val="1"/>
      <w:numFmt w:val="lowerLetter"/>
      <w:lvlText w:val="%8."/>
      <w:lvlJc w:val="left"/>
      <w:pPr>
        <w:ind w:left="6458" w:hanging="360"/>
      </w:pPr>
    </w:lvl>
    <w:lvl w:ilvl="8" w:tplc="22FC776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5D0F60AC"/>
    <w:multiLevelType w:val="multilevel"/>
    <w:tmpl w:val="0AE08CEE"/>
    <w:numStyleLink w:val="Style1"/>
  </w:abstractNum>
  <w:abstractNum w:abstractNumId="9" w15:restartNumberingAfterBreak="0">
    <w:nsid w:val="6384060E"/>
    <w:multiLevelType w:val="hybridMultilevel"/>
    <w:tmpl w:val="D232848C"/>
    <w:lvl w:ilvl="0" w:tplc="712C13EE">
      <w:start w:val="1"/>
      <w:numFmt w:val="decimal"/>
      <w:lvlText w:val="%1)"/>
      <w:lvlJc w:val="left"/>
      <w:pPr>
        <w:ind w:left="1429" w:hanging="360"/>
      </w:pPr>
    </w:lvl>
    <w:lvl w:ilvl="1" w:tplc="D1228C6E">
      <w:start w:val="1"/>
      <w:numFmt w:val="lowerLetter"/>
      <w:lvlText w:val="%2."/>
      <w:lvlJc w:val="left"/>
      <w:pPr>
        <w:ind w:left="2149" w:hanging="360"/>
      </w:pPr>
    </w:lvl>
    <w:lvl w:ilvl="2" w:tplc="E04A258E">
      <w:start w:val="1"/>
      <w:numFmt w:val="lowerRoman"/>
      <w:lvlText w:val="%3."/>
      <w:lvlJc w:val="right"/>
      <w:pPr>
        <w:ind w:left="2869" w:hanging="180"/>
      </w:pPr>
    </w:lvl>
    <w:lvl w:ilvl="3" w:tplc="FC18CFDE">
      <w:start w:val="1"/>
      <w:numFmt w:val="decimal"/>
      <w:lvlText w:val="%4."/>
      <w:lvlJc w:val="left"/>
      <w:pPr>
        <w:ind w:left="3589" w:hanging="360"/>
      </w:pPr>
    </w:lvl>
    <w:lvl w:ilvl="4" w:tplc="07A6BC94">
      <w:start w:val="1"/>
      <w:numFmt w:val="lowerLetter"/>
      <w:lvlText w:val="%5."/>
      <w:lvlJc w:val="left"/>
      <w:pPr>
        <w:ind w:left="4309" w:hanging="360"/>
      </w:pPr>
    </w:lvl>
    <w:lvl w:ilvl="5" w:tplc="20E8A870">
      <w:start w:val="1"/>
      <w:numFmt w:val="lowerRoman"/>
      <w:lvlText w:val="%6."/>
      <w:lvlJc w:val="right"/>
      <w:pPr>
        <w:ind w:left="5029" w:hanging="180"/>
      </w:pPr>
    </w:lvl>
    <w:lvl w:ilvl="6" w:tplc="5CBE409E">
      <w:start w:val="1"/>
      <w:numFmt w:val="decimal"/>
      <w:lvlText w:val="%7."/>
      <w:lvlJc w:val="left"/>
      <w:pPr>
        <w:ind w:left="5749" w:hanging="360"/>
      </w:pPr>
    </w:lvl>
    <w:lvl w:ilvl="7" w:tplc="3FCE221A">
      <w:start w:val="1"/>
      <w:numFmt w:val="lowerLetter"/>
      <w:lvlText w:val="%8."/>
      <w:lvlJc w:val="left"/>
      <w:pPr>
        <w:ind w:left="6469" w:hanging="360"/>
      </w:pPr>
    </w:lvl>
    <w:lvl w:ilvl="8" w:tplc="7FC63012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CC5260"/>
    <w:multiLevelType w:val="multilevel"/>
    <w:tmpl w:val="73B4348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 w15:restartNumberingAfterBreak="0">
    <w:nsid w:val="7916245C"/>
    <w:multiLevelType w:val="multilevel"/>
    <w:tmpl w:val="4A1C7DA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7D46398F"/>
    <w:multiLevelType w:val="hybridMultilevel"/>
    <w:tmpl w:val="B4E66D48"/>
    <w:lvl w:ilvl="0" w:tplc="DC9836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64CF6E8">
      <w:start w:val="1"/>
      <w:numFmt w:val="lowerLetter"/>
      <w:lvlText w:val="%2."/>
      <w:lvlJc w:val="left"/>
      <w:pPr>
        <w:ind w:left="2149" w:hanging="360"/>
      </w:pPr>
    </w:lvl>
    <w:lvl w:ilvl="2" w:tplc="E1481DD6">
      <w:start w:val="1"/>
      <w:numFmt w:val="lowerRoman"/>
      <w:lvlText w:val="%3."/>
      <w:lvlJc w:val="right"/>
      <w:pPr>
        <w:ind w:left="2869" w:hanging="180"/>
      </w:pPr>
    </w:lvl>
    <w:lvl w:ilvl="3" w:tplc="FCEC758E">
      <w:start w:val="1"/>
      <w:numFmt w:val="decimal"/>
      <w:lvlText w:val="%4."/>
      <w:lvlJc w:val="left"/>
      <w:pPr>
        <w:ind w:left="3589" w:hanging="360"/>
      </w:pPr>
    </w:lvl>
    <w:lvl w:ilvl="4" w:tplc="67B4E792">
      <w:start w:val="1"/>
      <w:numFmt w:val="lowerLetter"/>
      <w:lvlText w:val="%5."/>
      <w:lvlJc w:val="left"/>
      <w:pPr>
        <w:ind w:left="4309" w:hanging="360"/>
      </w:pPr>
    </w:lvl>
    <w:lvl w:ilvl="5" w:tplc="7908C8E8">
      <w:start w:val="1"/>
      <w:numFmt w:val="lowerRoman"/>
      <w:lvlText w:val="%6."/>
      <w:lvlJc w:val="right"/>
      <w:pPr>
        <w:ind w:left="5029" w:hanging="180"/>
      </w:pPr>
    </w:lvl>
    <w:lvl w:ilvl="6" w:tplc="032C0320">
      <w:start w:val="1"/>
      <w:numFmt w:val="decimal"/>
      <w:lvlText w:val="%7."/>
      <w:lvlJc w:val="left"/>
      <w:pPr>
        <w:ind w:left="5749" w:hanging="360"/>
      </w:pPr>
    </w:lvl>
    <w:lvl w:ilvl="7" w:tplc="6212D030">
      <w:start w:val="1"/>
      <w:numFmt w:val="lowerLetter"/>
      <w:lvlText w:val="%8."/>
      <w:lvlJc w:val="left"/>
      <w:pPr>
        <w:ind w:left="6469" w:hanging="360"/>
      </w:pPr>
    </w:lvl>
    <w:lvl w:ilvl="8" w:tplc="6280211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7C"/>
    <w:rsid w:val="0000065F"/>
    <w:rsid w:val="00011E56"/>
    <w:rsid w:val="00017B8C"/>
    <w:rsid w:val="00021411"/>
    <w:rsid w:val="00023014"/>
    <w:rsid w:val="00024528"/>
    <w:rsid w:val="0002502E"/>
    <w:rsid w:val="00026531"/>
    <w:rsid w:val="00027FB9"/>
    <w:rsid w:val="00032A35"/>
    <w:rsid w:val="0003413F"/>
    <w:rsid w:val="000409E9"/>
    <w:rsid w:val="000529AB"/>
    <w:rsid w:val="00052ADA"/>
    <w:rsid w:val="00061C7B"/>
    <w:rsid w:val="00070362"/>
    <w:rsid w:val="000903C9"/>
    <w:rsid w:val="00091DEB"/>
    <w:rsid w:val="000A2335"/>
    <w:rsid w:val="000A2AB3"/>
    <w:rsid w:val="000A31F1"/>
    <w:rsid w:val="000A41BA"/>
    <w:rsid w:val="000B1DD7"/>
    <w:rsid w:val="000B3E5B"/>
    <w:rsid w:val="000B507B"/>
    <w:rsid w:val="000B52BF"/>
    <w:rsid w:val="000C1F4A"/>
    <w:rsid w:val="000C53ED"/>
    <w:rsid w:val="000D24A6"/>
    <w:rsid w:val="000D406B"/>
    <w:rsid w:val="000D72B0"/>
    <w:rsid w:val="000D7860"/>
    <w:rsid w:val="000E0B73"/>
    <w:rsid w:val="000E17B8"/>
    <w:rsid w:val="000E3F7F"/>
    <w:rsid w:val="000F0404"/>
    <w:rsid w:val="000F27D1"/>
    <w:rsid w:val="001036D4"/>
    <w:rsid w:val="001050AA"/>
    <w:rsid w:val="001072FE"/>
    <w:rsid w:val="00112584"/>
    <w:rsid w:val="00116FB5"/>
    <w:rsid w:val="00120345"/>
    <w:rsid w:val="00121E09"/>
    <w:rsid w:val="001225E9"/>
    <w:rsid w:val="00124534"/>
    <w:rsid w:val="001273B4"/>
    <w:rsid w:val="001375F8"/>
    <w:rsid w:val="00141E4D"/>
    <w:rsid w:val="00142AD9"/>
    <w:rsid w:val="00144D4C"/>
    <w:rsid w:val="0014651B"/>
    <w:rsid w:val="00150AA5"/>
    <w:rsid w:val="00151CCE"/>
    <w:rsid w:val="00155CCF"/>
    <w:rsid w:val="00166856"/>
    <w:rsid w:val="00166CF8"/>
    <w:rsid w:val="00173889"/>
    <w:rsid w:val="001747D8"/>
    <w:rsid w:val="001754D7"/>
    <w:rsid w:val="0017644E"/>
    <w:rsid w:val="0018519F"/>
    <w:rsid w:val="00185EF1"/>
    <w:rsid w:val="0019561A"/>
    <w:rsid w:val="00195B9B"/>
    <w:rsid w:val="001960AF"/>
    <w:rsid w:val="001A080B"/>
    <w:rsid w:val="001A3863"/>
    <w:rsid w:val="001A699E"/>
    <w:rsid w:val="001B160D"/>
    <w:rsid w:val="001B7E68"/>
    <w:rsid w:val="001C3B56"/>
    <w:rsid w:val="001C533F"/>
    <w:rsid w:val="001D3ED6"/>
    <w:rsid w:val="001E6421"/>
    <w:rsid w:val="001E70B5"/>
    <w:rsid w:val="001F4BB7"/>
    <w:rsid w:val="00201C4E"/>
    <w:rsid w:val="002024F2"/>
    <w:rsid w:val="00211292"/>
    <w:rsid w:val="0021331E"/>
    <w:rsid w:val="00216AFB"/>
    <w:rsid w:val="00222121"/>
    <w:rsid w:val="0022288A"/>
    <w:rsid w:val="002246B9"/>
    <w:rsid w:val="002323BD"/>
    <w:rsid w:val="002331CB"/>
    <w:rsid w:val="00234E79"/>
    <w:rsid w:val="00240B52"/>
    <w:rsid w:val="002424AC"/>
    <w:rsid w:val="00242A70"/>
    <w:rsid w:val="00266C21"/>
    <w:rsid w:val="00294B81"/>
    <w:rsid w:val="002B15F2"/>
    <w:rsid w:val="002C0E21"/>
    <w:rsid w:val="002C2189"/>
    <w:rsid w:val="002C7DF2"/>
    <w:rsid w:val="002D53BA"/>
    <w:rsid w:val="002E3F68"/>
    <w:rsid w:val="002E43A0"/>
    <w:rsid w:val="002E4F6B"/>
    <w:rsid w:val="002F6E92"/>
    <w:rsid w:val="002F7198"/>
    <w:rsid w:val="00303C99"/>
    <w:rsid w:val="00304117"/>
    <w:rsid w:val="0031297A"/>
    <w:rsid w:val="00313F6E"/>
    <w:rsid w:val="00314194"/>
    <w:rsid w:val="00317F16"/>
    <w:rsid w:val="00325CE1"/>
    <w:rsid w:val="003261D2"/>
    <w:rsid w:val="0034231B"/>
    <w:rsid w:val="0034522F"/>
    <w:rsid w:val="00354C5B"/>
    <w:rsid w:val="00357705"/>
    <w:rsid w:val="00360CC2"/>
    <w:rsid w:val="003658CB"/>
    <w:rsid w:val="00366493"/>
    <w:rsid w:val="00366A08"/>
    <w:rsid w:val="003815AA"/>
    <w:rsid w:val="00385C08"/>
    <w:rsid w:val="0039240F"/>
    <w:rsid w:val="003A1D4B"/>
    <w:rsid w:val="003A29EE"/>
    <w:rsid w:val="003A5055"/>
    <w:rsid w:val="003B0ABF"/>
    <w:rsid w:val="003B0DDD"/>
    <w:rsid w:val="003B1428"/>
    <w:rsid w:val="003B18F3"/>
    <w:rsid w:val="003B5E47"/>
    <w:rsid w:val="003B6BCB"/>
    <w:rsid w:val="003C2A3F"/>
    <w:rsid w:val="003C7CC1"/>
    <w:rsid w:val="003D1C92"/>
    <w:rsid w:val="003D2D4D"/>
    <w:rsid w:val="003D3B73"/>
    <w:rsid w:val="003D3D40"/>
    <w:rsid w:val="003D6EEA"/>
    <w:rsid w:val="003E0079"/>
    <w:rsid w:val="003E61E5"/>
    <w:rsid w:val="003F03D6"/>
    <w:rsid w:val="003F1348"/>
    <w:rsid w:val="0041036B"/>
    <w:rsid w:val="00411C6A"/>
    <w:rsid w:val="004144E9"/>
    <w:rsid w:val="004157FB"/>
    <w:rsid w:val="0042265F"/>
    <w:rsid w:val="00424C03"/>
    <w:rsid w:val="0043404B"/>
    <w:rsid w:val="004609EB"/>
    <w:rsid w:val="00462E1C"/>
    <w:rsid w:val="00496657"/>
    <w:rsid w:val="004B6F7A"/>
    <w:rsid w:val="004C06CC"/>
    <w:rsid w:val="004C6691"/>
    <w:rsid w:val="004D2D6E"/>
    <w:rsid w:val="004D4212"/>
    <w:rsid w:val="004D4832"/>
    <w:rsid w:val="004D4A50"/>
    <w:rsid w:val="004E4830"/>
    <w:rsid w:val="004F262B"/>
    <w:rsid w:val="004F4135"/>
    <w:rsid w:val="00506FA0"/>
    <w:rsid w:val="00510E6A"/>
    <w:rsid w:val="00514A2D"/>
    <w:rsid w:val="00517007"/>
    <w:rsid w:val="00517760"/>
    <w:rsid w:val="00517CC0"/>
    <w:rsid w:val="00522E66"/>
    <w:rsid w:val="005235A3"/>
    <w:rsid w:val="005270D5"/>
    <w:rsid w:val="00532586"/>
    <w:rsid w:val="00544C23"/>
    <w:rsid w:val="005534AB"/>
    <w:rsid w:val="00553A96"/>
    <w:rsid w:val="005540A4"/>
    <w:rsid w:val="00562853"/>
    <w:rsid w:val="00571D60"/>
    <w:rsid w:val="00575BF1"/>
    <w:rsid w:val="0057716F"/>
    <w:rsid w:val="00582508"/>
    <w:rsid w:val="00586742"/>
    <w:rsid w:val="005873D4"/>
    <w:rsid w:val="00587925"/>
    <w:rsid w:val="00590DA3"/>
    <w:rsid w:val="00594EAF"/>
    <w:rsid w:val="00597E8D"/>
    <w:rsid w:val="005A5FC6"/>
    <w:rsid w:val="005A7675"/>
    <w:rsid w:val="005B4C5C"/>
    <w:rsid w:val="005C1024"/>
    <w:rsid w:val="005C54FE"/>
    <w:rsid w:val="005C55EB"/>
    <w:rsid w:val="005C5CA9"/>
    <w:rsid w:val="005D2B28"/>
    <w:rsid w:val="005D40A8"/>
    <w:rsid w:val="005E220E"/>
    <w:rsid w:val="005E3609"/>
    <w:rsid w:val="005F121C"/>
    <w:rsid w:val="0060046A"/>
    <w:rsid w:val="00600AC6"/>
    <w:rsid w:val="00605016"/>
    <w:rsid w:val="006148DF"/>
    <w:rsid w:val="00623C83"/>
    <w:rsid w:val="00625CF7"/>
    <w:rsid w:val="00644752"/>
    <w:rsid w:val="006604DA"/>
    <w:rsid w:val="0066342F"/>
    <w:rsid w:val="00664867"/>
    <w:rsid w:val="00665BE7"/>
    <w:rsid w:val="00670C67"/>
    <w:rsid w:val="006713B9"/>
    <w:rsid w:val="00671AF2"/>
    <w:rsid w:val="006805D9"/>
    <w:rsid w:val="006814A1"/>
    <w:rsid w:val="00681F62"/>
    <w:rsid w:val="006872F1"/>
    <w:rsid w:val="00690614"/>
    <w:rsid w:val="00692D24"/>
    <w:rsid w:val="00694B68"/>
    <w:rsid w:val="00697654"/>
    <w:rsid w:val="006A27B8"/>
    <w:rsid w:val="006A375E"/>
    <w:rsid w:val="006A7871"/>
    <w:rsid w:val="006B04F5"/>
    <w:rsid w:val="006B25F0"/>
    <w:rsid w:val="006B2764"/>
    <w:rsid w:val="006B2C90"/>
    <w:rsid w:val="006C19D3"/>
    <w:rsid w:val="006C68CC"/>
    <w:rsid w:val="006C6F38"/>
    <w:rsid w:val="006D5387"/>
    <w:rsid w:val="006D58BD"/>
    <w:rsid w:val="006D69B3"/>
    <w:rsid w:val="006E310C"/>
    <w:rsid w:val="006E3782"/>
    <w:rsid w:val="006E4430"/>
    <w:rsid w:val="006F74C7"/>
    <w:rsid w:val="006F77F5"/>
    <w:rsid w:val="00700E1D"/>
    <w:rsid w:val="007042A6"/>
    <w:rsid w:val="0070517B"/>
    <w:rsid w:val="00711C3F"/>
    <w:rsid w:val="00712FF1"/>
    <w:rsid w:val="00713AA0"/>
    <w:rsid w:val="0072348A"/>
    <w:rsid w:val="00726593"/>
    <w:rsid w:val="007276A8"/>
    <w:rsid w:val="00727C8E"/>
    <w:rsid w:val="00731655"/>
    <w:rsid w:val="007324D7"/>
    <w:rsid w:val="0073388F"/>
    <w:rsid w:val="00733B06"/>
    <w:rsid w:val="0074271F"/>
    <w:rsid w:val="00747D2B"/>
    <w:rsid w:val="00753417"/>
    <w:rsid w:val="00756ECF"/>
    <w:rsid w:val="00763ED5"/>
    <w:rsid w:val="00766F16"/>
    <w:rsid w:val="00767FB2"/>
    <w:rsid w:val="007809C1"/>
    <w:rsid w:val="00784579"/>
    <w:rsid w:val="007905E9"/>
    <w:rsid w:val="007925A7"/>
    <w:rsid w:val="0079573C"/>
    <w:rsid w:val="007A0673"/>
    <w:rsid w:val="007A0E3E"/>
    <w:rsid w:val="007A3604"/>
    <w:rsid w:val="007A57CF"/>
    <w:rsid w:val="007A5D30"/>
    <w:rsid w:val="007B02FC"/>
    <w:rsid w:val="007C06A3"/>
    <w:rsid w:val="007C2CC1"/>
    <w:rsid w:val="007C4829"/>
    <w:rsid w:val="007D1B54"/>
    <w:rsid w:val="007D3D7D"/>
    <w:rsid w:val="007D4EA4"/>
    <w:rsid w:val="007D63BB"/>
    <w:rsid w:val="007D7778"/>
    <w:rsid w:val="007E1B1B"/>
    <w:rsid w:val="007E1C14"/>
    <w:rsid w:val="007E216D"/>
    <w:rsid w:val="007E5F55"/>
    <w:rsid w:val="007E61F3"/>
    <w:rsid w:val="007E6EA9"/>
    <w:rsid w:val="007E719E"/>
    <w:rsid w:val="007E7F09"/>
    <w:rsid w:val="007E7FAE"/>
    <w:rsid w:val="007F44F8"/>
    <w:rsid w:val="007F5413"/>
    <w:rsid w:val="007F62F9"/>
    <w:rsid w:val="008027F7"/>
    <w:rsid w:val="00804C05"/>
    <w:rsid w:val="00805FE8"/>
    <w:rsid w:val="0081024E"/>
    <w:rsid w:val="00815AAD"/>
    <w:rsid w:val="00820DA5"/>
    <w:rsid w:val="00824836"/>
    <w:rsid w:val="008262D3"/>
    <w:rsid w:val="008314AE"/>
    <w:rsid w:val="008360F4"/>
    <w:rsid w:val="00840880"/>
    <w:rsid w:val="0085110A"/>
    <w:rsid w:val="0085259D"/>
    <w:rsid w:val="00852D53"/>
    <w:rsid w:val="00853F31"/>
    <w:rsid w:val="00856E69"/>
    <w:rsid w:val="00861260"/>
    <w:rsid w:val="00862A16"/>
    <w:rsid w:val="00863B57"/>
    <w:rsid w:val="00867F99"/>
    <w:rsid w:val="00872A3D"/>
    <w:rsid w:val="00872BE5"/>
    <w:rsid w:val="0088341F"/>
    <w:rsid w:val="008854D0"/>
    <w:rsid w:val="008961BC"/>
    <w:rsid w:val="008A1CE1"/>
    <w:rsid w:val="008A5C80"/>
    <w:rsid w:val="008A6762"/>
    <w:rsid w:val="008A7854"/>
    <w:rsid w:val="008B117F"/>
    <w:rsid w:val="008B2FAF"/>
    <w:rsid w:val="008C369B"/>
    <w:rsid w:val="008C5D95"/>
    <w:rsid w:val="008D465A"/>
    <w:rsid w:val="008E77F0"/>
    <w:rsid w:val="008F56F5"/>
    <w:rsid w:val="00900329"/>
    <w:rsid w:val="00906316"/>
    <w:rsid w:val="00911C80"/>
    <w:rsid w:val="0091248E"/>
    <w:rsid w:val="00913265"/>
    <w:rsid w:val="0092376A"/>
    <w:rsid w:val="00934D2E"/>
    <w:rsid w:val="0093582B"/>
    <w:rsid w:val="00943BE8"/>
    <w:rsid w:val="00944AAB"/>
    <w:rsid w:val="009474A3"/>
    <w:rsid w:val="00951086"/>
    <w:rsid w:val="00966D03"/>
    <w:rsid w:val="00971779"/>
    <w:rsid w:val="00973A67"/>
    <w:rsid w:val="00973E85"/>
    <w:rsid w:val="00996230"/>
    <w:rsid w:val="009A012E"/>
    <w:rsid w:val="009A0874"/>
    <w:rsid w:val="009A3CB0"/>
    <w:rsid w:val="009B5C0F"/>
    <w:rsid w:val="009B6BDF"/>
    <w:rsid w:val="009C0C82"/>
    <w:rsid w:val="009C557B"/>
    <w:rsid w:val="009C762A"/>
    <w:rsid w:val="009E7F9E"/>
    <w:rsid w:val="009F397B"/>
    <w:rsid w:val="00A10F58"/>
    <w:rsid w:val="00A1577F"/>
    <w:rsid w:val="00A249F4"/>
    <w:rsid w:val="00A25DCA"/>
    <w:rsid w:val="00A27D4D"/>
    <w:rsid w:val="00A30C8B"/>
    <w:rsid w:val="00A313E3"/>
    <w:rsid w:val="00A32B8C"/>
    <w:rsid w:val="00A35E02"/>
    <w:rsid w:val="00A40E14"/>
    <w:rsid w:val="00A41A3E"/>
    <w:rsid w:val="00A43927"/>
    <w:rsid w:val="00A47BE8"/>
    <w:rsid w:val="00A47D84"/>
    <w:rsid w:val="00A53B24"/>
    <w:rsid w:val="00A543DB"/>
    <w:rsid w:val="00A63C0D"/>
    <w:rsid w:val="00A67B4D"/>
    <w:rsid w:val="00A7518E"/>
    <w:rsid w:val="00A81C7B"/>
    <w:rsid w:val="00A81FD6"/>
    <w:rsid w:val="00A92598"/>
    <w:rsid w:val="00A92977"/>
    <w:rsid w:val="00A92A72"/>
    <w:rsid w:val="00A92FFC"/>
    <w:rsid w:val="00A960A1"/>
    <w:rsid w:val="00AA4BE9"/>
    <w:rsid w:val="00AB700E"/>
    <w:rsid w:val="00AC651E"/>
    <w:rsid w:val="00AD1A19"/>
    <w:rsid w:val="00AD2000"/>
    <w:rsid w:val="00AD601D"/>
    <w:rsid w:val="00AE0578"/>
    <w:rsid w:val="00AF1662"/>
    <w:rsid w:val="00AF27C0"/>
    <w:rsid w:val="00B01613"/>
    <w:rsid w:val="00B06648"/>
    <w:rsid w:val="00B14ED3"/>
    <w:rsid w:val="00B1581C"/>
    <w:rsid w:val="00B1584E"/>
    <w:rsid w:val="00B2099A"/>
    <w:rsid w:val="00B2133A"/>
    <w:rsid w:val="00B27457"/>
    <w:rsid w:val="00B35F86"/>
    <w:rsid w:val="00B36922"/>
    <w:rsid w:val="00B3747F"/>
    <w:rsid w:val="00B37969"/>
    <w:rsid w:val="00B41026"/>
    <w:rsid w:val="00B420BC"/>
    <w:rsid w:val="00B43556"/>
    <w:rsid w:val="00B548B9"/>
    <w:rsid w:val="00B62C35"/>
    <w:rsid w:val="00B63628"/>
    <w:rsid w:val="00B6395B"/>
    <w:rsid w:val="00B63BDC"/>
    <w:rsid w:val="00B66780"/>
    <w:rsid w:val="00B67014"/>
    <w:rsid w:val="00B91ED2"/>
    <w:rsid w:val="00B92FAF"/>
    <w:rsid w:val="00B95398"/>
    <w:rsid w:val="00B9799A"/>
    <w:rsid w:val="00BA246E"/>
    <w:rsid w:val="00BA3A95"/>
    <w:rsid w:val="00BA6D6D"/>
    <w:rsid w:val="00BB05FA"/>
    <w:rsid w:val="00BB6DF7"/>
    <w:rsid w:val="00BC2AC2"/>
    <w:rsid w:val="00BC2D25"/>
    <w:rsid w:val="00BC653D"/>
    <w:rsid w:val="00BD0DB9"/>
    <w:rsid w:val="00BD208E"/>
    <w:rsid w:val="00BD237F"/>
    <w:rsid w:val="00BD4D6C"/>
    <w:rsid w:val="00BD5030"/>
    <w:rsid w:val="00BE28EA"/>
    <w:rsid w:val="00BE6E48"/>
    <w:rsid w:val="00BF208B"/>
    <w:rsid w:val="00C018C3"/>
    <w:rsid w:val="00C0552B"/>
    <w:rsid w:val="00C1670F"/>
    <w:rsid w:val="00C16938"/>
    <w:rsid w:val="00C16F34"/>
    <w:rsid w:val="00C2008B"/>
    <w:rsid w:val="00C22246"/>
    <w:rsid w:val="00C234D9"/>
    <w:rsid w:val="00C264CB"/>
    <w:rsid w:val="00C26E15"/>
    <w:rsid w:val="00C273B9"/>
    <w:rsid w:val="00C3420A"/>
    <w:rsid w:val="00C36FE7"/>
    <w:rsid w:val="00C43E3A"/>
    <w:rsid w:val="00C452FC"/>
    <w:rsid w:val="00C5298F"/>
    <w:rsid w:val="00C53CE4"/>
    <w:rsid w:val="00C53F8D"/>
    <w:rsid w:val="00C5554B"/>
    <w:rsid w:val="00C6267E"/>
    <w:rsid w:val="00C628C3"/>
    <w:rsid w:val="00C65A1A"/>
    <w:rsid w:val="00C667A8"/>
    <w:rsid w:val="00C774E9"/>
    <w:rsid w:val="00C819A9"/>
    <w:rsid w:val="00C83D82"/>
    <w:rsid w:val="00C84C08"/>
    <w:rsid w:val="00C8558D"/>
    <w:rsid w:val="00C860AF"/>
    <w:rsid w:val="00C96437"/>
    <w:rsid w:val="00CA1878"/>
    <w:rsid w:val="00CA3424"/>
    <w:rsid w:val="00CA4599"/>
    <w:rsid w:val="00CA51E1"/>
    <w:rsid w:val="00CA64B8"/>
    <w:rsid w:val="00CB246F"/>
    <w:rsid w:val="00CD2119"/>
    <w:rsid w:val="00CD30E0"/>
    <w:rsid w:val="00CD516F"/>
    <w:rsid w:val="00CE61C7"/>
    <w:rsid w:val="00CF1AC5"/>
    <w:rsid w:val="00CF63AA"/>
    <w:rsid w:val="00D006BD"/>
    <w:rsid w:val="00D02951"/>
    <w:rsid w:val="00D048E5"/>
    <w:rsid w:val="00D104BE"/>
    <w:rsid w:val="00D13D1A"/>
    <w:rsid w:val="00D14A9B"/>
    <w:rsid w:val="00D16A95"/>
    <w:rsid w:val="00D2030B"/>
    <w:rsid w:val="00D21E3F"/>
    <w:rsid w:val="00D231E0"/>
    <w:rsid w:val="00D23FD2"/>
    <w:rsid w:val="00D26CEC"/>
    <w:rsid w:val="00D31EA3"/>
    <w:rsid w:val="00D32F0D"/>
    <w:rsid w:val="00D349D0"/>
    <w:rsid w:val="00D37118"/>
    <w:rsid w:val="00D3778A"/>
    <w:rsid w:val="00D43729"/>
    <w:rsid w:val="00D444D6"/>
    <w:rsid w:val="00D4733A"/>
    <w:rsid w:val="00D512D0"/>
    <w:rsid w:val="00D53456"/>
    <w:rsid w:val="00D535DF"/>
    <w:rsid w:val="00D572A3"/>
    <w:rsid w:val="00D5764C"/>
    <w:rsid w:val="00D64EE8"/>
    <w:rsid w:val="00D74A11"/>
    <w:rsid w:val="00D76533"/>
    <w:rsid w:val="00D85FEE"/>
    <w:rsid w:val="00D908B5"/>
    <w:rsid w:val="00D9392F"/>
    <w:rsid w:val="00D9716A"/>
    <w:rsid w:val="00D97343"/>
    <w:rsid w:val="00DA2380"/>
    <w:rsid w:val="00DA4FA5"/>
    <w:rsid w:val="00DA7A1D"/>
    <w:rsid w:val="00DB04E2"/>
    <w:rsid w:val="00DB1E17"/>
    <w:rsid w:val="00DB7C1E"/>
    <w:rsid w:val="00DC1FE9"/>
    <w:rsid w:val="00DC6A23"/>
    <w:rsid w:val="00DC7D15"/>
    <w:rsid w:val="00DD20A3"/>
    <w:rsid w:val="00DD4D08"/>
    <w:rsid w:val="00DD56C1"/>
    <w:rsid w:val="00DD7837"/>
    <w:rsid w:val="00DE12F6"/>
    <w:rsid w:val="00DE1CAE"/>
    <w:rsid w:val="00DE4967"/>
    <w:rsid w:val="00DE7A23"/>
    <w:rsid w:val="00DF4FF2"/>
    <w:rsid w:val="00DF7593"/>
    <w:rsid w:val="00E027F4"/>
    <w:rsid w:val="00E02912"/>
    <w:rsid w:val="00E03B49"/>
    <w:rsid w:val="00E06A67"/>
    <w:rsid w:val="00E07631"/>
    <w:rsid w:val="00E1037C"/>
    <w:rsid w:val="00E14AD0"/>
    <w:rsid w:val="00E24BB9"/>
    <w:rsid w:val="00E2749F"/>
    <w:rsid w:val="00E32743"/>
    <w:rsid w:val="00E65C8C"/>
    <w:rsid w:val="00E65DE4"/>
    <w:rsid w:val="00E66469"/>
    <w:rsid w:val="00E678FA"/>
    <w:rsid w:val="00E73757"/>
    <w:rsid w:val="00E756A3"/>
    <w:rsid w:val="00E8255A"/>
    <w:rsid w:val="00E8351B"/>
    <w:rsid w:val="00E84283"/>
    <w:rsid w:val="00E85B1D"/>
    <w:rsid w:val="00E87FE0"/>
    <w:rsid w:val="00E907D2"/>
    <w:rsid w:val="00E922CD"/>
    <w:rsid w:val="00E94D85"/>
    <w:rsid w:val="00E94E6B"/>
    <w:rsid w:val="00E956DF"/>
    <w:rsid w:val="00EA2B3B"/>
    <w:rsid w:val="00EA383A"/>
    <w:rsid w:val="00EA587C"/>
    <w:rsid w:val="00EB582D"/>
    <w:rsid w:val="00EC201A"/>
    <w:rsid w:val="00EC260E"/>
    <w:rsid w:val="00ED0B91"/>
    <w:rsid w:val="00ED69C3"/>
    <w:rsid w:val="00ED6BEC"/>
    <w:rsid w:val="00EF0C15"/>
    <w:rsid w:val="00EF29A1"/>
    <w:rsid w:val="00EF578E"/>
    <w:rsid w:val="00F0022F"/>
    <w:rsid w:val="00F03EC1"/>
    <w:rsid w:val="00F0449D"/>
    <w:rsid w:val="00F07119"/>
    <w:rsid w:val="00F14072"/>
    <w:rsid w:val="00F23DCB"/>
    <w:rsid w:val="00F23DFC"/>
    <w:rsid w:val="00F24A82"/>
    <w:rsid w:val="00F42579"/>
    <w:rsid w:val="00F46503"/>
    <w:rsid w:val="00F5015E"/>
    <w:rsid w:val="00F516CF"/>
    <w:rsid w:val="00F533F0"/>
    <w:rsid w:val="00F62438"/>
    <w:rsid w:val="00F73C8D"/>
    <w:rsid w:val="00F74515"/>
    <w:rsid w:val="00F7770E"/>
    <w:rsid w:val="00F95A51"/>
    <w:rsid w:val="00FA364E"/>
    <w:rsid w:val="00FA5C56"/>
    <w:rsid w:val="00FA5CF7"/>
    <w:rsid w:val="00FB282B"/>
    <w:rsid w:val="00FC5473"/>
    <w:rsid w:val="00FD1357"/>
    <w:rsid w:val="00FD37AD"/>
    <w:rsid w:val="00FD3BC3"/>
    <w:rsid w:val="00FD427A"/>
    <w:rsid w:val="00FD6C33"/>
    <w:rsid w:val="00FD70F3"/>
    <w:rsid w:val="00FE21F9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230C"/>
  <w15:docId w15:val="{B4EC77A3-CFA0-4C2D-8B28-E38B3CB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2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styleId="aff9">
    <w:name w:val="Body Text Indent"/>
    <w:basedOn w:val="a"/>
    <w:link w:val="affa"/>
    <w:uiPriority w:val="99"/>
    <w:semiHidden/>
    <w:unhideWhenUsed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525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124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no-indent">
    <w:name w:val="no-indent"/>
    <w:basedOn w:val="a"/>
    <w:rsid w:val="00FF1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273B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lug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k.eisestate.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4816-09F6-4199-969E-F3ABAA93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28</Pages>
  <Words>6974</Words>
  <Characters>39758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Лукоянов В.И.</dc:creator>
  <cp:lastModifiedBy>Фархутдинова Нурания Фануровна</cp:lastModifiedBy>
  <cp:revision>76</cp:revision>
  <dcterms:created xsi:type="dcterms:W3CDTF">2026-05-07T06:36:00Z</dcterms:created>
  <dcterms:modified xsi:type="dcterms:W3CDTF">2026-06-04T12:57:00Z</dcterms:modified>
</cp:coreProperties>
</file>