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09"/>
      </w:tblGrid>
      <w:tr w:rsidR="00A276DA" w:rsidTr="002540DC">
        <w:tc>
          <w:tcPr>
            <w:tcW w:w="4928" w:type="dxa"/>
          </w:tcPr>
          <w:p w:rsidR="00A276DA" w:rsidRDefault="00A276DA" w:rsidP="00A276DA">
            <w:pPr>
              <w:pStyle w:val="a3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6DA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5209" w:type="dxa"/>
          </w:tcPr>
          <w:p w:rsidR="00A276DA" w:rsidRDefault="00A276DA" w:rsidP="00A276DA">
            <w:pPr>
              <w:pStyle w:val="a3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720005" w:rsidP="00A276D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Default="00A276DA" w:rsidP="00A276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6DA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25 декабря 2008 года № 273-ФЗ «О противодействии коррупции», указами Президента Республики Татарстан от 30 декабря 2009 года № 701-УП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A276DA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детей», от 30 декабря 2009 года № 702-УП 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характера» приказываю:</w:t>
      </w:r>
    </w:p>
    <w:p w:rsidR="002540DC" w:rsidRPr="002540DC" w:rsidRDefault="002540DC" w:rsidP="002540D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tt-RU"/>
        </w:rPr>
      </w:pPr>
      <w:r w:rsidRPr="002540DC">
        <w:rPr>
          <w:rFonts w:ascii="Times New Roman" w:hAnsi="Times New Roman" w:cs="Times New Roman"/>
          <w:sz w:val="28"/>
          <w:lang w:val="tt-RU"/>
        </w:rPr>
        <w:t xml:space="preserve">1. Утвердить прилагаемый Перечень должностей государственной гражданской службы Республики Татарстан в </w:t>
      </w:r>
      <w:r w:rsidR="00531F43" w:rsidRPr="00A276DA">
        <w:rPr>
          <w:rFonts w:ascii="Times New Roman" w:hAnsi="Times New Roman" w:cs="Times New Roman"/>
          <w:sz w:val="28"/>
          <w:szCs w:val="28"/>
        </w:rPr>
        <w:t>Главном управлении ветеринарии Кабинета Министров Республики Татарстан</w:t>
      </w:r>
      <w:r w:rsidRPr="002540DC">
        <w:rPr>
          <w:rFonts w:ascii="Times New Roman" w:hAnsi="Times New Roman" w:cs="Times New Roman"/>
          <w:sz w:val="28"/>
          <w:lang w:val="tt-RU"/>
        </w:rPr>
        <w:t xml:space="preserve">, при замещении которых государственные гражданские служащие обязаны представлять сведения о своих </w:t>
      </w:r>
      <w:r w:rsidRPr="002540DC">
        <w:rPr>
          <w:rFonts w:ascii="Times New Roman" w:hAnsi="Times New Roman" w:cs="Times New Roman"/>
          <w:sz w:val="28"/>
          <w:lang w:val="tt-RU"/>
        </w:rPr>
        <w:lastRenderedPageBreak/>
        <w:t>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2540DC" w:rsidRDefault="002540DC" w:rsidP="002540D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tt-RU"/>
        </w:rPr>
      </w:pPr>
      <w:r w:rsidRPr="002540DC">
        <w:rPr>
          <w:rFonts w:ascii="Times New Roman" w:hAnsi="Times New Roman" w:cs="Times New Roman"/>
          <w:sz w:val="28"/>
          <w:lang w:val="tt-RU"/>
        </w:rPr>
        <w:t xml:space="preserve">2. Признать утратившими силу приказы </w:t>
      </w:r>
      <w:r w:rsidR="00531F43" w:rsidRPr="00531F43">
        <w:rPr>
          <w:rFonts w:ascii="Times New Roman" w:hAnsi="Times New Roman" w:cs="Times New Roman"/>
          <w:sz w:val="28"/>
          <w:lang w:val="tt-RU"/>
        </w:rPr>
        <w:t>Главном управлении ветеринарии Кабинета Министров Республики Татарстан</w:t>
      </w:r>
      <w:r w:rsidRPr="002540DC">
        <w:rPr>
          <w:rFonts w:ascii="Times New Roman" w:hAnsi="Times New Roman" w:cs="Times New Roman"/>
          <w:sz w:val="28"/>
          <w:lang w:val="tt-RU"/>
        </w:rPr>
        <w:t>:</w:t>
      </w:r>
    </w:p>
    <w:p w:rsidR="00531F43" w:rsidRDefault="00531F43" w:rsidP="00531F4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tt-RU"/>
        </w:rPr>
        <w:t xml:space="preserve">от </w:t>
      </w:r>
      <w:r w:rsidRPr="00531F43">
        <w:rPr>
          <w:rFonts w:ascii="Times New Roman" w:hAnsi="Times New Roman" w:cs="Times New Roman"/>
          <w:sz w:val="28"/>
          <w:lang w:val="tt-RU"/>
        </w:rPr>
        <w:t xml:space="preserve">14.03.2016 </w:t>
      </w:r>
      <w:r>
        <w:rPr>
          <w:rFonts w:ascii="Times New Roman" w:hAnsi="Times New Roman" w:cs="Times New Roman"/>
          <w:sz w:val="28"/>
          <w:lang w:val="tt-RU"/>
        </w:rPr>
        <w:t xml:space="preserve">№ </w:t>
      </w:r>
      <w:r w:rsidRPr="00531F43">
        <w:rPr>
          <w:rFonts w:ascii="Times New Roman" w:hAnsi="Times New Roman" w:cs="Times New Roman"/>
          <w:sz w:val="28"/>
          <w:lang w:val="tt-RU"/>
        </w:rPr>
        <w:t>66-к</w:t>
      </w:r>
      <w:r>
        <w:rPr>
          <w:rFonts w:ascii="Times New Roman" w:hAnsi="Times New Roman" w:cs="Times New Roman"/>
          <w:sz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531F43">
        <w:rPr>
          <w:rFonts w:ascii="Times New Roman" w:hAnsi="Times New Roman" w:cs="Times New Roman"/>
          <w:sz w:val="28"/>
          <w:lang w:val="tt-RU"/>
        </w:rPr>
        <w:t>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sz w:val="28"/>
          <w:lang w:val="tt-RU"/>
        </w:rPr>
        <w:t>уга) и несовершеннолетних детей</w:t>
      </w:r>
      <w:r>
        <w:rPr>
          <w:rFonts w:ascii="Times New Roman" w:hAnsi="Times New Roman" w:cs="Times New Roman"/>
          <w:sz w:val="28"/>
        </w:rPr>
        <w:t>»;</w:t>
      </w:r>
    </w:p>
    <w:p w:rsidR="00531F43" w:rsidRDefault="00531F43" w:rsidP="00531F4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31F43">
        <w:rPr>
          <w:rFonts w:ascii="Times New Roman" w:hAnsi="Times New Roman" w:cs="Times New Roman"/>
          <w:sz w:val="28"/>
        </w:rPr>
        <w:t xml:space="preserve">от 07.06.2017 </w:t>
      </w:r>
      <w:r>
        <w:rPr>
          <w:rFonts w:ascii="Times New Roman" w:hAnsi="Times New Roman" w:cs="Times New Roman"/>
          <w:sz w:val="28"/>
        </w:rPr>
        <w:t>№</w:t>
      </w:r>
      <w:r w:rsidRPr="00531F43">
        <w:rPr>
          <w:rFonts w:ascii="Times New Roman" w:hAnsi="Times New Roman" w:cs="Times New Roman"/>
          <w:sz w:val="28"/>
        </w:rPr>
        <w:t xml:space="preserve"> 214-п</w:t>
      </w:r>
      <w:r>
        <w:rPr>
          <w:rFonts w:ascii="Times New Roman" w:hAnsi="Times New Roman" w:cs="Times New Roman"/>
          <w:sz w:val="28"/>
        </w:rPr>
        <w:t xml:space="preserve"> «</w:t>
      </w:r>
      <w:r w:rsidRPr="00531F43">
        <w:rPr>
          <w:rFonts w:ascii="Times New Roman" w:hAnsi="Times New Roman" w:cs="Times New Roman"/>
          <w:sz w:val="28"/>
        </w:rPr>
        <w:t xml:space="preserve">О внесении изменений в Перечень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от 14.03.2016 </w:t>
      </w:r>
      <w:r>
        <w:rPr>
          <w:rFonts w:ascii="Times New Roman" w:hAnsi="Times New Roman" w:cs="Times New Roman"/>
          <w:sz w:val="28"/>
        </w:rPr>
        <w:t>№</w:t>
      </w:r>
      <w:r w:rsidRPr="00531F43">
        <w:rPr>
          <w:rFonts w:ascii="Times New Roman" w:hAnsi="Times New Roman" w:cs="Times New Roman"/>
          <w:sz w:val="28"/>
        </w:rPr>
        <w:t xml:space="preserve"> 66-к</w:t>
      </w:r>
      <w:r>
        <w:rPr>
          <w:rFonts w:ascii="Times New Roman" w:hAnsi="Times New Roman" w:cs="Times New Roman"/>
          <w:sz w:val="28"/>
        </w:rPr>
        <w:t>»;</w:t>
      </w:r>
    </w:p>
    <w:p w:rsidR="00531F43" w:rsidRDefault="00531F43" w:rsidP="00531F4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31F43">
        <w:rPr>
          <w:rFonts w:ascii="Times New Roman" w:hAnsi="Times New Roman" w:cs="Times New Roman"/>
          <w:sz w:val="28"/>
        </w:rPr>
        <w:t xml:space="preserve">от 14.06.2019 </w:t>
      </w:r>
      <w:r>
        <w:rPr>
          <w:rFonts w:ascii="Times New Roman" w:hAnsi="Times New Roman" w:cs="Times New Roman"/>
          <w:sz w:val="28"/>
        </w:rPr>
        <w:t>№</w:t>
      </w:r>
      <w:r w:rsidRPr="00531F43">
        <w:rPr>
          <w:rFonts w:ascii="Times New Roman" w:hAnsi="Times New Roman" w:cs="Times New Roman"/>
          <w:sz w:val="28"/>
        </w:rPr>
        <w:t xml:space="preserve"> 72-од</w:t>
      </w:r>
      <w:r>
        <w:rPr>
          <w:rFonts w:ascii="Times New Roman" w:hAnsi="Times New Roman" w:cs="Times New Roman"/>
          <w:sz w:val="28"/>
        </w:rPr>
        <w:t xml:space="preserve"> «</w:t>
      </w:r>
      <w:r w:rsidRPr="00531F43">
        <w:rPr>
          <w:rFonts w:ascii="Times New Roman" w:hAnsi="Times New Roman" w:cs="Times New Roman"/>
          <w:sz w:val="28"/>
        </w:rPr>
        <w:t xml:space="preserve">О внесении изменения в Перечень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Главного управления ветеринарии Кабинета Министров Республики Татарстан от 14.03.2016 </w:t>
      </w:r>
      <w:r>
        <w:rPr>
          <w:rFonts w:ascii="Times New Roman" w:hAnsi="Times New Roman" w:cs="Times New Roman"/>
          <w:sz w:val="28"/>
        </w:rPr>
        <w:t>№</w:t>
      </w:r>
      <w:r w:rsidRPr="00531F43">
        <w:rPr>
          <w:rFonts w:ascii="Times New Roman" w:hAnsi="Times New Roman" w:cs="Times New Roman"/>
          <w:sz w:val="28"/>
        </w:rPr>
        <w:t xml:space="preserve"> 66-к</w:t>
      </w:r>
      <w:r>
        <w:rPr>
          <w:rFonts w:ascii="Times New Roman" w:hAnsi="Times New Roman" w:cs="Times New Roman"/>
          <w:sz w:val="28"/>
        </w:rPr>
        <w:t>»</w:t>
      </w:r>
      <w:r w:rsidR="00DA6009">
        <w:rPr>
          <w:rFonts w:ascii="Times New Roman" w:hAnsi="Times New Roman" w:cs="Times New Roman"/>
          <w:sz w:val="28"/>
        </w:rPr>
        <w:t>;</w:t>
      </w:r>
    </w:p>
    <w:p w:rsidR="00DA6009" w:rsidRDefault="00DA6009" w:rsidP="00DA600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A6009">
        <w:rPr>
          <w:rFonts w:ascii="Times New Roman" w:hAnsi="Times New Roman" w:cs="Times New Roman"/>
          <w:sz w:val="28"/>
        </w:rPr>
        <w:t xml:space="preserve">от 08.07.2020 </w:t>
      </w:r>
      <w:r>
        <w:rPr>
          <w:rFonts w:ascii="Times New Roman" w:hAnsi="Times New Roman" w:cs="Times New Roman"/>
          <w:sz w:val="28"/>
        </w:rPr>
        <w:t>№</w:t>
      </w:r>
      <w:r w:rsidRPr="00DA6009">
        <w:rPr>
          <w:rFonts w:ascii="Times New Roman" w:hAnsi="Times New Roman" w:cs="Times New Roman"/>
          <w:sz w:val="28"/>
        </w:rPr>
        <w:t xml:space="preserve"> 94-од</w:t>
      </w:r>
      <w:r>
        <w:rPr>
          <w:rFonts w:ascii="Times New Roman" w:hAnsi="Times New Roman" w:cs="Times New Roman"/>
          <w:sz w:val="28"/>
        </w:rPr>
        <w:t xml:space="preserve"> «</w:t>
      </w:r>
      <w:r w:rsidRPr="00DA6009">
        <w:rPr>
          <w:rFonts w:ascii="Times New Roman" w:hAnsi="Times New Roman" w:cs="Times New Roman"/>
          <w:sz w:val="28"/>
        </w:rPr>
        <w:t xml:space="preserve">О внесении изменений в приказ Главного управления ветеринарии Кабинета Министров Республики Татарстан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DA6009">
        <w:rPr>
          <w:rFonts w:ascii="Times New Roman" w:hAnsi="Times New Roman" w:cs="Times New Roman"/>
          <w:sz w:val="28"/>
        </w:rPr>
        <w:t xml:space="preserve">от 14.03.2016 </w:t>
      </w:r>
      <w:r>
        <w:rPr>
          <w:rFonts w:ascii="Times New Roman" w:hAnsi="Times New Roman" w:cs="Times New Roman"/>
          <w:sz w:val="28"/>
        </w:rPr>
        <w:t>№</w:t>
      </w:r>
      <w:r w:rsidRPr="00DA6009">
        <w:rPr>
          <w:rFonts w:ascii="Times New Roman" w:hAnsi="Times New Roman" w:cs="Times New Roman"/>
          <w:sz w:val="28"/>
        </w:rPr>
        <w:t xml:space="preserve"> 66-к </w:t>
      </w:r>
      <w:r>
        <w:rPr>
          <w:rFonts w:ascii="Times New Roman" w:hAnsi="Times New Roman" w:cs="Times New Roman"/>
          <w:sz w:val="28"/>
        </w:rPr>
        <w:t>«</w:t>
      </w:r>
      <w:r w:rsidRPr="00DA6009">
        <w:rPr>
          <w:rFonts w:ascii="Times New Roman" w:hAnsi="Times New Roman" w:cs="Times New Roman"/>
          <w:sz w:val="28"/>
        </w:rPr>
        <w:t xml:space="preserve">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proofErr w:type="gramStart"/>
      <w:r w:rsidRPr="00DA6009">
        <w:rPr>
          <w:rFonts w:ascii="Times New Roman" w:hAnsi="Times New Roman" w:cs="Times New Roman"/>
          <w:sz w:val="28"/>
        </w:rPr>
        <w:t>обязательствах</w:t>
      </w:r>
      <w:proofErr w:type="gramEnd"/>
      <w:r w:rsidRPr="00DA6009">
        <w:rPr>
          <w:rFonts w:ascii="Times New Roman" w:hAnsi="Times New Roman" w:cs="Times New Roman"/>
          <w:sz w:val="28"/>
        </w:rPr>
        <w:t xml:space="preserve">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</w:rPr>
        <w:t>»;</w:t>
      </w:r>
    </w:p>
    <w:p w:rsidR="00DA6009" w:rsidRDefault="00A26DE2" w:rsidP="00A26DE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26DE2">
        <w:rPr>
          <w:rFonts w:ascii="Times New Roman" w:hAnsi="Times New Roman" w:cs="Times New Roman"/>
          <w:sz w:val="28"/>
        </w:rPr>
        <w:t xml:space="preserve">от 27.12.2021 </w:t>
      </w:r>
      <w:r>
        <w:rPr>
          <w:rFonts w:ascii="Times New Roman" w:hAnsi="Times New Roman" w:cs="Times New Roman"/>
          <w:sz w:val="28"/>
        </w:rPr>
        <w:t>№</w:t>
      </w:r>
      <w:r w:rsidRPr="00A26DE2">
        <w:rPr>
          <w:rFonts w:ascii="Times New Roman" w:hAnsi="Times New Roman" w:cs="Times New Roman"/>
          <w:sz w:val="28"/>
        </w:rPr>
        <w:t xml:space="preserve"> 150-од</w:t>
      </w:r>
      <w:r>
        <w:rPr>
          <w:rFonts w:ascii="Times New Roman" w:hAnsi="Times New Roman" w:cs="Times New Roman"/>
          <w:sz w:val="28"/>
        </w:rPr>
        <w:t xml:space="preserve"> «</w:t>
      </w:r>
      <w:r w:rsidRPr="00A26DE2">
        <w:rPr>
          <w:rFonts w:ascii="Times New Roman" w:hAnsi="Times New Roman" w:cs="Times New Roman"/>
          <w:sz w:val="28"/>
        </w:rPr>
        <w:t xml:space="preserve">О внесении изменений в Перечень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</w:t>
      </w:r>
      <w:r w:rsidRPr="00A26DE2">
        <w:rPr>
          <w:rFonts w:ascii="Times New Roman" w:hAnsi="Times New Roman" w:cs="Times New Roman"/>
          <w:sz w:val="28"/>
        </w:rPr>
        <w:lastRenderedPageBreak/>
        <w:t xml:space="preserve">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Главного управления ветеринарии Кабинета Министров Республики Татарстан от 14.03.2016 </w:t>
      </w:r>
      <w:r>
        <w:rPr>
          <w:rFonts w:ascii="Times New Roman" w:hAnsi="Times New Roman" w:cs="Times New Roman"/>
          <w:sz w:val="28"/>
        </w:rPr>
        <w:t>№</w:t>
      </w:r>
      <w:r w:rsidRPr="00A26DE2">
        <w:rPr>
          <w:rFonts w:ascii="Times New Roman" w:hAnsi="Times New Roman" w:cs="Times New Roman"/>
          <w:sz w:val="28"/>
        </w:rPr>
        <w:t xml:space="preserve"> 66-к</w:t>
      </w:r>
      <w:r>
        <w:rPr>
          <w:rFonts w:ascii="Times New Roman" w:hAnsi="Times New Roman" w:cs="Times New Roman"/>
          <w:sz w:val="28"/>
        </w:rPr>
        <w:t>»;</w:t>
      </w:r>
    </w:p>
    <w:p w:rsidR="00A26DE2" w:rsidRPr="00531F43" w:rsidRDefault="00A26DE2" w:rsidP="00A26DE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26DE2">
        <w:rPr>
          <w:rFonts w:ascii="Times New Roman" w:hAnsi="Times New Roman" w:cs="Times New Roman"/>
          <w:sz w:val="28"/>
        </w:rPr>
        <w:t xml:space="preserve">от 03.10.2022 </w:t>
      </w:r>
      <w:r>
        <w:rPr>
          <w:rFonts w:ascii="Times New Roman" w:hAnsi="Times New Roman" w:cs="Times New Roman"/>
          <w:sz w:val="28"/>
        </w:rPr>
        <w:t>№</w:t>
      </w:r>
      <w:r w:rsidRPr="00A26DE2">
        <w:rPr>
          <w:rFonts w:ascii="Times New Roman" w:hAnsi="Times New Roman" w:cs="Times New Roman"/>
          <w:sz w:val="28"/>
        </w:rPr>
        <w:t xml:space="preserve"> 122-од</w:t>
      </w:r>
      <w:r>
        <w:rPr>
          <w:rFonts w:ascii="Times New Roman" w:hAnsi="Times New Roman" w:cs="Times New Roman"/>
          <w:sz w:val="28"/>
        </w:rPr>
        <w:t xml:space="preserve"> «</w:t>
      </w:r>
      <w:r w:rsidRPr="00A26DE2">
        <w:rPr>
          <w:rFonts w:ascii="Times New Roman" w:hAnsi="Times New Roman" w:cs="Times New Roman"/>
          <w:sz w:val="28"/>
        </w:rPr>
        <w:t xml:space="preserve">О внесении изменения в Перечень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Главного управления ветеринарии Кабинета Министров Республики Татарстан от 14.03.2016 </w:t>
      </w:r>
      <w:r>
        <w:rPr>
          <w:rFonts w:ascii="Times New Roman" w:hAnsi="Times New Roman" w:cs="Times New Roman"/>
          <w:sz w:val="28"/>
        </w:rPr>
        <w:t>№</w:t>
      </w:r>
      <w:r w:rsidRPr="00A26DE2">
        <w:rPr>
          <w:rFonts w:ascii="Times New Roman" w:hAnsi="Times New Roman" w:cs="Times New Roman"/>
          <w:sz w:val="28"/>
        </w:rPr>
        <w:t xml:space="preserve"> 66-к</w:t>
      </w:r>
      <w:r>
        <w:rPr>
          <w:rFonts w:ascii="Times New Roman" w:hAnsi="Times New Roman" w:cs="Times New Roman"/>
          <w:sz w:val="28"/>
        </w:rPr>
        <w:t>».</w:t>
      </w:r>
    </w:p>
    <w:p w:rsidR="00720005" w:rsidRDefault="00720005" w:rsidP="00A276D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20005" w:rsidRDefault="00720005" w:rsidP="00A276D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26DE2" w:rsidRDefault="00A26DE2" w:rsidP="00A276D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540DC" w:rsidRDefault="00720005" w:rsidP="00A276D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Главного</w:t>
      </w:r>
    </w:p>
    <w:p w:rsidR="002540DC" w:rsidRDefault="002540DC" w:rsidP="00A276D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720005">
        <w:rPr>
          <w:rFonts w:ascii="Times New Roman" w:hAnsi="Times New Roman" w:cs="Times New Roman"/>
          <w:sz w:val="28"/>
        </w:rPr>
        <w:t>правления</w:t>
      </w:r>
      <w:r>
        <w:rPr>
          <w:rFonts w:ascii="Times New Roman" w:hAnsi="Times New Roman" w:cs="Times New Roman"/>
          <w:sz w:val="28"/>
        </w:rPr>
        <w:t xml:space="preserve"> в</w:t>
      </w:r>
      <w:r w:rsidR="00720005">
        <w:rPr>
          <w:rFonts w:ascii="Times New Roman" w:hAnsi="Times New Roman" w:cs="Times New Roman"/>
          <w:sz w:val="28"/>
        </w:rPr>
        <w:t>етеринарии</w:t>
      </w:r>
    </w:p>
    <w:p w:rsidR="00720005" w:rsidRDefault="00720005" w:rsidP="00A276D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Кабинета Министров </w:t>
      </w:r>
    </w:p>
    <w:p w:rsidR="00720005" w:rsidRPr="002540DC" w:rsidRDefault="00720005" w:rsidP="00A276D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                                                                        </w:t>
      </w:r>
      <w:r w:rsidR="002540DC">
        <w:rPr>
          <w:rFonts w:ascii="Times New Roman" w:hAnsi="Times New Roman" w:cs="Times New Roman"/>
          <w:sz w:val="28"/>
        </w:rPr>
        <w:t xml:space="preserve">      Т.М.</w:t>
      </w:r>
      <w:r w:rsidR="00A26DE2">
        <w:rPr>
          <w:rFonts w:ascii="Times New Roman" w:hAnsi="Times New Roman" w:cs="Times New Roman"/>
          <w:sz w:val="28"/>
        </w:rPr>
        <w:t xml:space="preserve"> </w:t>
      </w:r>
      <w:r w:rsidR="002540DC">
        <w:rPr>
          <w:rFonts w:ascii="Times New Roman" w:hAnsi="Times New Roman" w:cs="Times New Roman"/>
          <w:sz w:val="28"/>
        </w:rPr>
        <w:t>Галеев</w:t>
      </w:r>
    </w:p>
    <w:p w:rsidR="006B2EDB" w:rsidRDefault="006B2ED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BA5D3B" w:rsidRDefault="00BA5D3B" w:rsidP="00A276DA"/>
    <w:p w:rsidR="005F276A" w:rsidRDefault="005F276A" w:rsidP="005F276A">
      <w:pPr>
        <w:jc w:val="right"/>
        <w:rPr>
          <w:sz w:val="28"/>
          <w:szCs w:val="28"/>
        </w:rPr>
      </w:pPr>
      <w:r w:rsidRPr="005F276A">
        <w:rPr>
          <w:sz w:val="28"/>
          <w:szCs w:val="28"/>
        </w:rPr>
        <w:lastRenderedPageBreak/>
        <w:t>Утвержден</w:t>
      </w:r>
    </w:p>
    <w:p w:rsidR="005F276A" w:rsidRDefault="005F276A" w:rsidP="005F276A">
      <w:pPr>
        <w:jc w:val="right"/>
        <w:rPr>
          <w:sz w:val="28"/>
          <w:szCs w:val="28"/>
        </w:rPr>
      </w:pPr>
      <w:r w:rsidRPr="005F276A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Главного управления</w:t>
      </w:r>
    </w:p>
    <w:p w:rsidR="005F276A" w:rsidRDefault="005F276A" w:rsidP="005F27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ветеринарии Кабинета Министров</w:t>
      </w:r>
    </w:p>
    <w:p w:rsidR="005F276A" w:rsidRPr="005F276A" w:rsidRDefault="005F276A" w:rsidP="005F276A">
      <w:pPr>
        <w:jc w:val="right"/>
        <w:rPr>
          <w:sz w:val="28"/>
          <w:szCs w:val="28"/>
        </w:rPr>
      </w:pPr>
      <w:r w:rsidRPr="005F276A">
        <w:rPr>
          <w:sz w:val="28"/>
          <w:szCs w:val="28"/>
        </w:rPr>
        <w:t>Республики Татарстан</w:t>
      </w:r>
    </w:p>
    <w:p w:rsidR="00BA5D3B" w:rsidRDefault="005F276A" w:rsidP="005F276A">
      <w:pPr>
        <w:jc w:val="right"/>
        <w:rPr>
          <w:sz w:val="28"/>
          <w:szCs w:val="28"/>
        </w:rPr>
      </w:pPr>
      <w:r w:rsidRPr="005F276A">
        <w:rPr>
          <w:sz w:val="28"/>
          <w:szCs w:val="28"/>
        </w:rPr>
        <w:t>от «___»_____2026</w:t>
      </w:r>
      <w:r>
        <w:rPr>
          <w:sz w:val="28"/>
          <w:szCs w:val="28"/>
        </w:rPr>
        <w:t xml:space="preserve"> </w:t>
      </w:r>
      <w:r w:rsidRPr="005F276A">
        <w:rPr>
          <w:sz w:val="28"/>
          <w:szCs w:val="28"/>
        </w:rPr>
        <w:t>№ ____</w:t>
      </w:r>
      <w:r>
        <w:rPr>
          <w:sz w:val="28"/>
          <w:szCs w:val="28"/>
        </w:rPr>
        <w:t>-од</w:t>
      </w:r>
    </w:p>
    <w:p w:rsidR="005F276A" w:rsidRDefault="005F276A" w:rsidP="005F276A">
      <w:pPr>
        <w:jc w:val="right"/>
        <w:rPr>
          <w:sz w:val="28"/>
          <w:szCs w:val="28"/>
        </w:rPr>
      </w:pPr>
    </w:p>
    <w:p w:rsidR="003B2DFD" w:rsidRDefault="003B2DFD" w:rsidP="003B2DFD">
      <w:pPr>
        <w:jc w:val="center"/>
        <w:rPr>
          <w:sz w:val="28"/>
          <w:lang w:val="tt-RU"/>
        </w:rPr>
      </w:pPr>
      <w:r w:rsidRPr="002540DC">
        <w:rPr>
          <w:sz w:val="28"/>
          <w:lang w:val="tt-RU"/>
        </w:rPr>
        <w:t>Перечень</w:t>
      </w:r>
    </w:p>
    <w:p w:rsidR="003B2DFD" w:rsidRDefault="003B2DFD" w:rsidP="003B2DFD">
      <w:pPr>
        <w:jc w:val="center"/>
        <w:rPr>
          <w:sz w:val="28"/>
          <w:lang w:val="tt-RU"/>
        </w:rPr>
      </w:pPr>
      <w:r w:rsidRPr="002540DC">
        <w:rPr>
          <w:sz w:val="28"/>
          <w:lang w:val="tt-RU"/>
        </w:rPr>
        <w:t xml:space="preserve">должностей государственной гражданской службы Республики Татарстан </w:t>
      </w:r>
    </w:p>
    <w:p w:rsidR="005F276A" w:rsidRDefault="003B2DFD" w:rsidP="003B2DFD">
      <w:pPr>
        <w:jc w:val="center"/>
        <w:rPr>
          <w:sz w:val="28"/>
          <w:lang w:val="tt-RU"/>
        </w:rPr>
      </w:pPr>
      <w:r w:rsidRPr="002540DC">
        <w:rPr>
          <w:sz w:val="28"/>
          <w:lang w:val="tt-RU"/>
        </w:rPr>
        <w:t xml:space="preserve">в </w:t>
      </w:r>
      <w:r w:rsidRPr="00A276DA">
        <w:rPr>
          <w:sz w:val="28"/>
          <w:szCs w:val="28"/>
        </w:rPr>
        <w:t>Главном управлении ветеринарии Кабинета Министров Республики Татарстан</w:t>
      </w:r>
      <w:r w:rsidRPr="002540DC">
        <w:rPr>
          <w:sz w:val="28"/>
          <w:lang w:val="tt-RU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3B2DFD" w:rsidRDefault="003B2DFD" w:rsidP="003B2DFD">
      <w:pPr>
        <w:jc w:val="center"/>
        <w:rPr>
          <w:sz w:val="28"/>
          <w:lang w:val="tt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9719"/>
      </w:tblGrid>
      <w:tr w:rsidR="00387DB7" w:rsidRPr="0064383C" w:rsidTr="0028765E">
        <w:tc>
          <w:tcPr>
            <w:tcW w:w="10065" w:type="dxa"/>
            <w:gridSpan w:val="2"/>
          </w:tcPr>
          <w:p w:rsidR="00387DB7" w:rsidRPr="0064383C" w:rsidRDefault="00387DB7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</w:tr>
      <w:tr w:rsidR="00387DB7" w:rsidRPr="0064383C" w:rsidTr="0028765E">
        <w:trPr>
          <w:trHeight w:val="683"/>
        </w:trPr>
        <w:tc>
          <w:tcPr>
            <w:tcW w:w="346" w:type="dxa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начальника Главного управления ветеринарии Кабинета Министров Республики</w:t>
            </w:r>
            <w:proofErr w:type="gramEnd"/>
            <w:r w:rsidRPr="009A7AE3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</w:tr>
      <w:tr w:rsidR="00387DB7" w:rsidRPr="0064383C" w:rsidTr="0028765E">
        <w:trPr>
          <w:trHeight w:val="899"/>
        </w:trPr>
        <w:tc>
          <w:tcPr>
            <w:tcW w:w="10065" w:type="dxa"/>
            <w:gridSpan w:val="2"/>
            <w:vAlign w:val="center"/>
          </w:tcPr>
          <w:p w:rsidR="00387DB7" w:rsidRPr="009A7AE3" w:rsidRDefault="00387DB7" w:rsidP="009A7AE3">
            <w:pPr>
              <w:pStyle w:val="ConsPlusNormal"/>
              <w:tabs>
                <w:tab w:val="left" w:pos="3969"/>
              </w:tabs>
              <w:ind w:right="-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отчетности, экономического планирования и государственного заказа</w:t>
            </w:r>
          </w:p>
        </w:tc>
      </w:tr>
      <w:tr w:rsidR="00387DB7" w:rsidRPr="0064383C" w:rsidTr="0028765E">
        <w:tc>
          <w:tcPr>
            <w:tcW w:w="346" w:type="dxa"/>
            <w:vAlign w:val="bottom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387DB7" w:rsidRPr="0064383C" w:rsidTr="0028765E">
        <w:tc>
          <w:tcPr>
            <w:tcW w:w="346" w:type="dxa"/>
            <w:vAlign w:val="center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387DB7" w:rsidRPr="0064383C" w:rsidTr="0028765E">
        <w:tc>
          <w:tcPr>
            <w:tcW w:w="346" w:type="dxa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</w:tcPr>
          <w:p w:rsidR="00387DB7" w:rsidRPr="009A7AE3" w:rsidRDefault="00387DB7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9A7AE3" w:rsidRPr="0064383C" w:rsidTr="0028765E">
        <w:trPr>
          <w:trHeight w:val="738"/>
        </w:trPr>
        <w:tc>
          <w:tcPr>
            <w:tcW w:w="10065" w:type="dxa"/>
            <w:gridSpan w:val="2"/>
            <w:vAlign w:val="center"/>
          </w:tcPr>
          <w:p w:rsidR="009A7AE3" w:rsidRPr="009A7AE3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Отдел инфекционных болезней животных и организации противоэпизоотических мероприятий</w:t>
            </w:r>
          </w:p>
        </w:tc>
      </w:tr>
      <w:tr w:rsidR="009A7AE3" w:rsidRPr="0064383C" w:rsidTr="0028765E">
        <w:tc>
          <w:tcPr>
            <w:tcW w:w="346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Ведущий советник</w:t>
            </w:r>
          </w:p>
        </w:tc>
      </w:tr>
      <w:tr w:rsidR="009A7AE3" w:rsidRPr="0064383C" w:rsidTr="0028765E">
        <w:tc>
          <w:tcPr>
            <w:tcW w:w="346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</w:tr>
      <w:tr w:rsidR="009A7AE3" w:rsidRPr="0064383C" w:rsidTr="0028765E">
        <w:trPr>
          <w:trHeight w:val="592"/>
        </w:trPr>
        <w:tc>
          <w:tcPr>
            <w:tcW w:w="10065" w:type="dxa"/>
            <w:gridSpan w:val="2"/>
            <w:vAlign w:val="center"/>
          </w:tcPr>
          <w:p w:rsidR="009A7AE3" w:rsidRPr="009A7AE3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Отдел кадров и государственной службы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Ведущий советник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</w:tr>
      <w:tr w:rsidR="009A7AE3" w:rsidRPr="0064383C" w:rsidTr="0028765E">
        <w:trPr>
          <w:trHeight w:val="612"/>
        </w:trPr>
        <w:tc>
          <w:tcPr>
            <w:tcW w:w="10065" w:type="dxa"/>
            <w:gridSpan w:val="2"/>
            <w:vAlign w:val="center"/>
          </w:tcPr>
          <w:p w:rsidR="0028765E" w:rsidRDefault="0028765E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65E" w:rsidRDefault="0028765E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E3" w:rsidRPr="009A7AE3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контрольно-ревизионной работы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</w:tr>
      <w:tr w:rsidR="009A7AE3" w:rsidRPr="0064383C" w:rsidTr="0028765E">
        <w:trPr>
          <w:trHeight w:val="589"/>
        </w:trPr>
        <w:tc>
          <w:tcPr>
            <w:tcW w:w="10065" w:type="dxa"/>
            <w:gridSpan w:val="2"/>
            <w:vAlign w:val="center"/>
          </w:tcPr>
          <w:p w:rsidR="009A7AE3" w:rsidRPr="009A7AE3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Отдел лечебно-профилактических мероприятий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Ведущий советник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19" w:type="dxa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</w:tr>
      <w:tr w:rsidR="009A7AE3" w:rsidRPr="0064383C" w:rsidTr="0028765E">
        <w:trPr>
          <w:trHeight w:val="900"/>
        </w:trPr>
        <w:tc>
          <w:tcPr>
            <w:tcW w:w="10065" w:type="dxa"/>
            <w:gridSpan w:val="2"/>
            <w:vAlign w:val="center"/>
          </w:tcPr>
          <w:p w:rsidR="009A7AE3" w:rsidRPr="00C67B50" w:rsidRDefault="009A7AE3" w:rsidP="009A7AE3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обеспечения ветеринарной безопасности, ветеринарно-санитарной экспертизы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DB1D70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советник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специалист 1 разряда</w:t>
            </w:r>
          </w:p>
        </w:tc>
      </w:tr>
      <w:tr w:rsidR="009A7AE3" w:rsidRPr="009A7AE3" w:rsidTr="0028765E">
        <w:trPr>
          <w:trHeight w:val="585"/>
        </w:trPr>
        <w:tc>
          <w:tcPr>
            <w:tcW w:w="10065" w:type="dxa"/>
            <w:gridSpan w:val="2"/>
            <w:vAlign w:val="center"/>
          </w:tcPr>
          <w:p w:rsidR="009A7AE3" w:rsidRPr="009A7AE3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Отдел организации ветеринарного дела</w:t>
            </w:r>
          </w:p>
        </w:tc>
      </w:tr>
      <w:tr w:rsidR="009A7AE3" w:rsidRPr="009A7AE3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A7AE3" w:rsidRPr="009A7AE3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9A7AE3" w:rsidRPr="009A7AE3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19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</w:tr>
      <w:tr w:rsidR="009A7AE3" w:rsidRPr="009A7AE3" w:rsidTr="0028765E">
        <w:trPr>
          <w:trHeight w:val="591"/>
        </w:trPr>
        <w:tc>
          <w:tcPr>
            <w:tcW w:w="10065" w:type="dxa"/>
            <w:gridSpan w:val="2"/>
            <w:vAlign w:val="center"/>
          </w:tcPr>
          <w:p w:rsidR="009A7AE3" w:rsidRPr="009A7AE3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Сектор информатизации и цифровизации</w:t>
            </w:r>
          </w:p>
        </w:tc>
      </w:tr>
      <w:tr w:rsidR="009A7AE3" w:rsidRPr="009A7AE3" w:rsidTr="0028765E">
        <w:tc>
          <w:tcPr>
            <w:tcW w:w="346" w:type="dxa"/>
            <w:vAlign w:val="center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</w:tcPr>
          <w:p w:rsidR="009A7AE3" w:rsidRP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</w:tr>
      <w:tr w:rsidR="009A7AE3" w:rsidRPr="0064383C" w:rsidTr="0028765E">
        <w:trPr>
          <w:trHeight w:val="525"/>
        </w:trPr>
        <w:tc>
          <w:tcPr>
            <w:tcW w:w="10065" w:type="dxa"/>
            <w:gridSpan w:val="2"/>
            <w:vAlign w:val="center"/>
          </w:tcPr>
          <w:p w:rsidR="009A7AE3" w:rsidRPr="0064383C" w:rsidRDefault="009A7AE3" w:rsidP="009A7AE3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7AE3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bottom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Ведущий советник</w:t>
            </w:r>
          </w:p>
        </w:tc>
      </w:tr>
      <w:tr w:rsidR="009A7AE3" w:rsidRPr="0064383C" w:rsidTr="0028765E">
        <w:tc>
          <w:tcPr>
            <w:tcW w:w="10065" w:type="dxa"/>
            <w:gridSpan w:val="2"/>
          </w:tcPr>
          <w:p w:rsidR="009A7AE3" w:rsidRPr="0064383C" w:rsidRDefault="009A7AE3" w:rsidP="00387DB7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719" w:type="dxa"/>
            <w:vAlign w:val="center"/>
          </w:tcPr>
          <w:p w:rsidR="009A7AE3" w:rsidRPr="00DB1D70" w:rsidRDefault="009A7AE3" w:rsidP="00387DB7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7B50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советник по мобилизационной работе</w:t>
            </w:r>
          </w:p>
        </w:tc>
      </w:tr>
      <w:tr w:rsidR="009A7AE3" w:rsidRPr="0064383C" w:rsidTr="0028765E">
        <w:trPr>
          <w:trHeight w:val="967"/>
        </w:trPr>
        <w:tc>
          <w:tcPr>
            <w:tcW w:w="10065" w:type="dxa"/>
            <w:gridSpan w:val="2"/>
            <w:vAlign w:val="center"/>
          </w:tcPr>
          <w:p w:rsidR="009A7AE3" w:rsidRDefault="009A7AE3" w:rsidP="009A7AE3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Казанский территориальный отдел ветеринарной безопасности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9A7AE3" w:rsidRPr="0064383C" w:rsidTr="0028765E">
        <w:trPr>
          <w:trHeight w:val="829"/>
        </w:trPr>
        <w:tc>
          <w:tcPr>
            <w:tcW w:w="10065" w:type="dxa"/>
            <w:gridSpan w:val="2"/>
            <w:vAlign w:val="center"/>
          </w:tcPr>
          <w:p w:rsidR="009A7AE3" w:rsidRPr="00FF7ECF" w:rsidRDefault="009A7AE3" w:rsidP="009A7AE3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Алексеевский территориальный отдел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ветеринарной безопасности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9A7AE3" w:rsidRPr="0064383C" w:rsidTr="0028765E">
        <w:trPr>
          <w:trHeight w:val="844"/>
        </w:trPr>
        <w:tc>
          <w:tcPr>
            <w:tcW w:w="10065" w:type="dxa"/>
            <w:gridSpan w:val="2"/>
            <w:vAlign w:val="center"/>
          </w:tcPr>
          <w:p w:rsidR="009A7AE3" w:rsidRPr="00FF7ECF" w:rsidRDefault="009A7AE3" w:rsidP="009A7AE3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Апастовский территориальный отдел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ветеринарной безопасности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9A7AE3" w:rsidRPr="0064383C" w:rsidTr="0028765E">
        <w:trPr>
          <w:trHeight w:val="834"/>
        </w:trPr>
        <w:tc>
          <w:tcPr>
            <w:tcW w:w="10065" w:type="dxa"/>
            <w:gridSpan w:val="2"/>
            <w:vAlign w:val="center"/>
          </w:tcPr>
          <w:p w:rsidR="009A7AE3" w:rsidRPr="00FF7ECF" w:rsidRDefault="009A7AE3" w:rsidP="009A7AE3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Сабинский территориальный отдел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ветеринарной безопасности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9A7AE3" w:rsidRPr="0064383C" w:rsidTr="0028765E">
        <w:trPr>
          <w:trHeight w:val="852"/>
        </w:trPr>
        <w:tc>
          <w:tcPr>
            <w:tcW w:w="10065" w:type="dxa"/>
            <w:gridSpan w:val="2"/>
            <w:vAlign w:val="center"/>
          </w:tcPr>
          <w:p w:rsidR="009A7AE3" w:rsidRPr="00FF7ECF" w:rsidRDefault="009A7AE3" w:rsidP="009A7AE3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Набережночелнинский территориальный отдел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ветеринарной безопасности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FF7ECF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C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9A7AE3" w:rsidRPr="0064383C" w:rsidTr="0028765E">
        <w:trPr>
          <w:trHeight w:val="700"/>
        </w:trPr>
        <w:tc>
          <w:tcPr>
            <w:tcW w:w="10065" w:type="dxa"/>
            <w:gridSpan w:val="2"/>
            <w:vAlign w:val="center"/>
          </w:tcPr>
          <w:p w:rsidR="009A7AE3" w:rsidRPr="00FD3270" w:rsidRDefault="009A7AE3" w:rsidP="00387DB7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Нижнекамский территориальный отдел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ветеринарной безопасности и государственного надзора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19" w:type="dxa"/>
            <w:vAlign w:val="center"/>
          </w:tcPr>
          <w:p w:rsidR="009A7AE3" w:rsidRPr="00FD3270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270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9A7AE3" w:rsidRPr="0064383C" w:rsidTr="0028765E">
        <w:tc>
          <w:tcPr>
            <w:tcW w:w="346" w:type="dxa"/>
            <w:vAlign w:val="center"/>
          </w:tcPr>
          <w:p w:rsidR="009A7AE3" w:rsidRPr="0064383C" w:rsidRDefault="009A7AE3" w:rsidP="005364BC">
            <w:pPr>
              <w:pStyle w:val="ConsPlusNormal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8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19" w:type="dxa"/>
            <w:vAlign w:val="center"/>
          </w:tcPr>
          <w:p w:rsidR="009A7AE3" w:rsidRPr="00FD3270" w:rsidRDefault="009A7AE3" w:rsidP="005364BC">
            <w:pPr>
              <w:pStyle w:val="ConsPlusNormal"/>
              <w:tabs>
                <w:tab w:val="left" w:pos="39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270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</w:tbl>
    <w:p w:rsidR="003B2DFD" w:rsidRPr="005F276A" w:rsidRDefault="003B2DFD" w:rsidP="003B2DFD">
      <w:pPr>
        <w:jc w:val="center"/>
        <w:rPr>
          <w:sz w:val="28"/>
          <w:szCs w:val="28"/>
        </w:rPr>
      </w:pPr>
    </w:p>
    <w:sectPr w:rsidR="003B2DFD" w:rsidRPr="005F276A" w:rsidSect="00BA5D3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D9" w:rsidRDefault="00E842D9" w:rsidP="00BA5D3B">
      <w:r>
        <w:separator/>
      </w:r>
    </w:p>
  </w:endnote>
  <w:endnote w:type="continuationSeparator" w:id="0">
    <w:p w:rsidR="00E842D9" w:rsidRDefault="00E842D9" w:rsidP="00BA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D9" w:rsidRDefault="00E842D9" w:rsidP="00BA5D3B">
      <w:r>
        <w:separator/>
      </w:r>
    </w:p>
  </w:footnote>
  <w:footnote w:type="continuationSeparator" w:id="0">
    <w:p w:rsidR="00E842D9" w:rsidRDefault="00E842D9" w:rsidP="00BA5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600086"/>
      <w:docPartObj>
        <w:docPartGallery w:val="Page Numbers (Top of Page)"/>
        <w:docPartUnique/>
      </w:docPartObj>
    </w:sdtPr>
    <w:sdtContent>
      <w:p w:rsidR="00BA5D3B" w:rsidRDefault="00BA5D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FA4">
          <w:rPr>
            <w:noProof/>
          </w:rPr>
          <w:t>2</w:t>
        </w:r>
        <w:r>
          <w:fldChar w:fldCharType="end"/>
        </w:r>
      </w:p>
    </w:sdtContent>
  </w:sdt>
  <w:p w:rsidR="00BA5D3B" w:rsidRDefault="00BA5D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4A"/>
    <w:rsid w:val="002540DC"/>
    <w:rsid w:val="0028765E"/>
    <w:rsid w:val="00387DB7"/>
    <w:rsid w:val="003B2DFD"/>
    <w:rsid w:val="00531F43"/>
    <w:rsid w:val="005F276A"/>
    <w:rsid w:val="00623DB3"/>
    <w:rsid w:val="006B2EDB"/>
    <w:rsid w:val="00720005"/>
    <w:rsid w:val="009A7AE3"/>
    <w:rsid w:val="00A26DE2"/>
    <w:rsid w:val="00A276DA"/>
    <w:rsid w:val="00A4504A"/>
    <w:rsid w:val="00BA5D3B"/>
    <w:rsid w:val="00DA6009"/>
    <w:rsid w:val="00E27156"/>
    <w:rsid w:val="00E842D9"/>
    <w:rsid w:val="00F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0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2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A5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5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A5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5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0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2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A5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5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A5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5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kadrovik3</dc:creator>
  <cp:lastModifiedBy>Пользователь Windows</cp:lastModifiedBy>
  <cp:revision>6</cp:revision>
  <cp:lastPrinted>2022-10-04T11:04:00Z</cp:lastPrinted>
  <dcterms:created xsi:type="dcterms:W3CDTF">2022-10-04T11:07:00Z</dcterms:created>
  <dcterms:modified xsi:type="dcterms:W3CDTF">2026-06-02T13:19:00Z</dcterms:modified>
</cp:coreProperties>
</file>