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8A4" w:rsidRDefault="006A48A4">
      <w:pPr>
        <w:rPr>
          <w:sz w:val="28"/>
        </w:rPr>
      </w:pPr>
    </w:p>
    <w:p w:rsidR="006A48A4" w:rsidRDefault="006A48A4">
      <w:pPr>
        <w:rPr>
          <w:sz w:val="28"/>
        </w:rPr>
      </w:pPr>
    </w:p>
    <w:p w:rsidR="006A48A4" w:rsidRDefault="006A48A4">
      <w:pPr>
        <w:rPr>
          <w:sz w:val="28"/>
        </w:rPr>
      </w:pPr>
    </w:p>
    <w:p w:rsidR="006A48A4" w:rsidRDefault="006A48A4">
      <w:pPr>
        <w:rPr>
          <w:sz w:val="28"/>
        </w:rPr>
      </w:pPr>
    </w:p>
    <w:p w:rsidR="006A48A4" w:rsidRDefault="006A48A4">
      <w:pPr>
        <w:rPr>
          <w:sz w:val="28"/>
        </w:rPr>
      </w:pPr>
    </w:p>
    <w:p w:rsidR="006A48A4" w:rsidRDefault="006A48A4">
      <w:pPr>
        <w:rPr>
          <w:sz w:val="28"/>
        </w:rPr>
      </w:pPr>
    </w:p>
    <w:p w:rsidR="00B60D15" w:rsidRDefault="00B60D15">
      <w:pPr>
        <w:rPr>
          <w:sz w:val="28"/>
        </w:rPr>
      </w:pPr>
    </w:p>
    <w:p w:rsidR="00B60D15" w:rsidRDefault="00B60D15">
      <w:pPr>
        <w:rPr>
          <w:sz w:val="28"/>
        </w:rPr>
      </w:pPr>
    </w:p>
    <w:p w:rsidR="00B96FFE" w:rsidRDefault="00B96FFE">
      <w:pPr>
        <w:rPr>
          <w:sz w:val="28"/>
        </w:rPr>
      </w:pPr>
    </w:p>
    <w:p w:rsidR="00B96FFE" w:rsidRDefault="00B96FFE">
      <w:pPr>
        <w:rPr>
          <w:sz w:val="28"/>
        </w:rPr>
      </w:pPr>
    </w:p>
    <w:p w:rsidR="006A48A4" w:rsidRPr="00925B1C" w:rsidRDefault="00807FC4" w:rsidP="00525362">
      <w:pPr>
        <w:pStyle w:val="1"/>
        <w:tabs>
          <w:tab w:val="left" w:pos="3828"/>
        </w:tabs>
        <w:ind w:right="5385"/>
        <w:jc w:val="both"/>
      </w:pPr>
      <w:r w:rsidRPr="00315BF1">
        <w:t xml:space="preserve">О внесении изменений </w:t>
      </w:r>
      <w:r w:rsidR="00681197">
        <w:t xml:space="preserve">в </w:t>
      </w:r>
      <w:r w:rsidR="005F5F37">
        <w:t xml:space="preserve">государственную программу Республики Татарстан </w:t>
      </w:r>
      <w:r w:rsidR="0011353E">
        <w:t>«</w:t>
      </w:r>
      <w:r w:rsidR="005F5F37" w:rsidRPr="005F5F37">
        <w:t>Энергоресурсоэффективность в Республике Татарстан</w:t>
      </w:r>
      <w:r w:rsidR="0011353E">
        <w:t>»</w:t>
      </w:r>
      <w:r w:rsidR="005F5F37">
        <w:t xml:space="preserve">, утвержденную постановлением </w:t>
      </w:r>
      <w:r w:rsidR="00AD4983">
        <w:t>К</w:t>
      </w:r>
      <w:r w:rsidR="004D4E86" w:rsidRPr="00315BF1">
        <w:t>абинета Министров Республи</w:t>
      </w:r>
      <w:r w:rsidR="00365A69" w:rsidRPr="00315BF1">
        <w:t xml:space="preserve">ки Татарстан от </w:t>
      </w:r>
      <w:r w:rsidR="007A1239">
        <w:t>04.12.2013</w:t>
      </w:r>
      <w:r w:rsidR="00365A69" w:rsidRPr="00315BF1">
        <w:t xml:space="preserve"> № </w:t>
      </w:r>
      <w:r w:rsidR="007A1239">
        <w:t>954</w:t>
      </w:r>
      <w:r w:rsidR="00365A69" w:rsidRPr="00315BF1">
        <w:t xml:space="preserve"> </w:t>
      </w:r>
      <w:r w:rsidR="0011353E">
        <w:t>«</w:t>
      </w:r>
      <w:r w:rsidR="00365A69" w:rsidRPr="00925B1C">
        <w:t>Об утверждении государственной программы</w:t>
      </w:r>
      <w:r w:rsidR="005F5F37">
        <w:t xml:space="preserve"> Республики Татарстан</w:t>
      </w:r>
      <w:r w:rsidR="00365A69" w:rsidRPr="00925B1C">
        <w:t xml:space="preserve"> </w:t>
      </w:r>
      <w:r w:rsidR="0011353E">
        <w:t>«</w:t>
      </w:r>
      <w:r w:rsidR="007A1239" w:rsidRPr="00925B1C">
        <w:t>Энергоресурсоэффективность</w:t>
      </w:r>
      <w:r w:rsidR="00365A69" w:rsidRPr="00925B1C">
        <w:t xml:space="preserve"> в Республике Татарстан</w:t>
      </w:r>
      <w:r w:rsidR="0011353E">
        <w:t>»</w:t>
      </w:r>
      <w:r w:rsidR="00681197">
        <w:t>»</w:t>
      </w:r>
    </w:p>
    <w:p w:rsidR="006A48A4" w:rsidRPr="00925B1C" w:rsidRDefault="006A48A4">
      <w:pPr>
        <w:rPr>
          <w:sz w:val="28"/>
        </w:rPr>
      </w:pPr>
    </w:p>
    <w:p w:rsidR="006A48A4" w:rsidRPr="00925B1C" w:rsidRDefault="006A48A4" w:rsidP="00B90A21">
      <w:pPr>
        <w:ind w:firstLine="709"/>
        <w:jc w:val="both"/>
        <w:rPr>
          <w:sz w:val="28"/>
        </w:rPr>
      </w:pPr>
      <w:r w:rsidRPr="00925B1C">
        <w:rPr>
          <w:sz w:val="28"/>
        </w:rPr>
        <w:t>Кабинет Министров Республики Татарстан ПОСТАНОВЛЯЕТ:</w:t>
      </w:r>
    </w:p>
    <w:p w:rsidR="009749DC" w:rsidRPr="00925B1C" w:rsidRDefault="009749DC" w:rsidP="001D04A4">
      <w:pPr>
        <w:ind w:firstLine="709"/>
        <w:rPr>
          <w:sz w:val="28"/>
        </w:rPr>
      </w:pPr>
    </w:p>
    <w:p w:rsidR="007A4B96" w:rsidRDefault="00A54502" w:rsidP="00681197">
      <w:pPr>
        <w:pStyle w:val="a9"/>
      </w:pPr>
      <w:r w:rsidRPr="00925B1C">
        <w:t xml:space="preserve">Внести </w:t>
      </w:r>
      <w:r w:rsidR="004D4E86" w:rsidRPr="00925B1C">
        <w:t xml:space="preserve">в </w:t>
      </w:r>
      <w:r w:rsidR="00A878E6" w:rsidRPr="00A878E6">
        <w:t xml:space="preserve">государственную программу Республики Татарстан </w:t>
      </w:r>
      <w:r w:rsidR="0011353E">
        <w:t>«</w:t>
      </w:r>
      <w:r w:rsidR="00A878E6" w:rsidRPr="00A878E6">
        <w:t>Энергоресурсоэффективность в Республике Татарстан</w:t>
      </w:r>
      <w:r w:rsidR="0011353E">
        <w:t>»</w:t>
      </w:r>
      <w:r w:rsidR="00A878E6" w:rsidRPr="00A878E6">
        <w:t xml:space="preserve">, утвержденную постановлением Кабинета Министров Республики Татарстан от 04.12.2013 № 954 </w:t>
      </w:r>
      <w:r w:rsidR="0011353E">
        <w:t>«</w:t>
      </w:r>
      <w:r w:rsidR="00A878E6" w:rsidRPr="00A878E6">
        <w:t xml:space="preserve">Об утверждении государственной программы Республики Татарстан </w:t>
      </w:r>
      <w:r w:rsidR="0011353E">
        <w:t>«</w:t>
      </w:r>
      <w:r w:rsidR="00A878E6" w:rsidRPr="00A878E6">
        <w:t>Энергоресурсоэффективность в Республике Татарстан</w:t>
      </w:r>
      <w:r w:rsidR="0011353E">
        <w:t>»</w:t>
      </w:r>
      <w:r w:rsidR="00995083" w:rsidRPr="00925B1C">
        <w:t xml:space="preserve"> </w:t>
      </w:r>
      <w:r w:rsidR="007A1239" w:rsidRPr="00925B1C">
        <w:t xml:space="preserve">(с изменениями, внесенными постановлениями Кабинета Министров Республики Татарстан </w:t>
      </w:r>
      <w:r w:rsidR="00681197">
        <w:t xml:space="preserve">от 13.05.2014 </w:t>
      </w:r>
      <w:r w:rsidR="00D75618">
        <w:t>№</w:t>
      </w:r>
      <w:r w:rsidR="00681197">
        <w:t xml:space="preserve"> 317,</w:t>
      </w:r>
      <w:r w:rsidR="00D75618">
        <w:t xml:space="preserve"> </w:t>
      </w:r>
      <w:r w:rsidR="00681197">
        <w:t xml:space="preserve">от 24.09.2014 </w:t>
      </w:r>
      <w:r w:rsidR="00D75618">
        <w:t>№</w:t>
      </w:r>
      <w:r w:rsidR="00681197">
        <w:t xml:space="preserve"> 670, от 12.11.2014 </w:t>
      </w:r>
      <w:r w:rsidR="00D75618">
        <w:t>№</w:t>
      </w:r>
      <w:r w:rsidR="00681197">
        <w:t xml:space="preserve"> 861, от 26.03.2015 </w:t>
      </w:r>
      <w:r w:rsidR="00D75618">
        <w:t>№</w:t>
      </w:r>
      <w:r w:rsidR="00681197">
        <w:t xml:space="preserve"> 189,</w:t>
      </w:r>
      <w:r w:rsidR="00D75618">
        <w:t xml:space="preserve"> </w:t>
      </w:r>
      <w:r w:rsidR="00681197">
        <w:t xml:space="preserve">от 02.12.2016 </w:t>
      </w:r>
      <w:r w:rsidR="00D75618">
        <w:t>№</w:t>
      </w:r>
      <w:r w:rsidR="00681197">
        <w:t xml:space="preserve"> 889, от 28.05.2018 </w:t>
      </w:r>
      <w:r w:rsidR="00D75618">
        <w:t>№</w:t>
      </w:r>
      <w:r w:rsidR="00681197">
        <w:t xml:space="preserve"> 404, от 10.09.2018 </w:t>
      </w:r>
      <w:r w:rsidR="00D75618">
        <w:t>№</w:t>
      </w:r>
      <w:r w:rsidR="00681197">
        <w:t xml:space="preserve"> 765,</w:t>
      </w:r>
      <w:r w:rsidR="00D75618">
        <w:t xml:space="preserve"> </w:t>
      </w:r>
      <w:r w:rsidR="00681197">
        <w:t xml:space="preserve">от 22.01.2019 </w:t>
      </w:r>
      <w:r w:rsidR="00D75618">
        <w:t>№</w:t>
      </w:r>
      <w:r w:rsidR="00681197">
        <w:t xml:space="preserve"> 32, от 30.10.2019 </w:t>
      </w:r>
      <w:r w:rsidR="00D75618">
        <w:t>№</w:t>
      </w:r>
      <w:r w:rsidR="00681197">
        <w:t xml:space="preserve"> 971, от 24.05.2021 </w:t>
      </w:r>
      <w:r w:rsidR="00D75618">
        <w:t>№</w:t>
      </w:r>
      <w:r w:rsidR="00681197">
        <w:t xml:space="preserve"> 362,</w:t>
      </w:r>
      <w:r w:rsidR="00D75618">
        <w:t xml:space="preserve"> </w:t>
      </w:r>
      <w:r w:rsidR="00681197">
        <w:t xml:space="preserve">от 30.12.2022 </w:t>
      </w:r>
      <w:r w:rsidR="00D75618">
        <w:t>№</w:t>
      </w:r>
      <w:r w:rsidR="00681197">
        <w:t xml:space="preserve"> 1473, от 02.06.2023 </w:t>
      </w:r>
      <w:r w:rsidR="00D75618">
        <w:t>№</w:t>
      </w:r>
      <w:r w:rsidR="00681197">
        <w:t xml:space="preserve"> 677, от 21.09.2023 </w:t>
      </w:r>
      <w:r w:rsidR="00D75618">
        <w:t>№</w:t>
      </w:r>
      <w:r w:rsidR="00681197">
        <w:t xml:space="preserve"> 1166,</w:t>
      </w:r>
      <w:r w:rsidR="00D75618">
        <w:t xml:space="preserve"> </w:t>
      </w:r>
      <w:r w:rsidR="00681197">
        <w:t xml:space="preserve">от 03.10.2023 </w:t>
      </w:r>
      <w:r w:rsidR="00D75618">
        <w:t>№</w:t>
      </w:r>
      <w:r w:rsidR="00681197">
        <w:t xml:space="preserve"> 1222, от 15.07.2024 </w:t>
      </w:r>
      <w:r w:rsidR="00D75618">
        <w:t>№ </w:t>
      </w:r>
      <w:r w:rsidR="00681197">
        <w:t>559</w:t>
      </w:r>
      <w:r w:rsidR="007A4B96">
        <w:t>, от 07.11.2025 №</w:t>
      </w:r>
      <w:r w:rsidR="007A4B96" w:rsidRPr="007A4B96">
        <w:t xml:space="preserve"> 919</w:t>
      </w:r>
      <w:r w:rsidR="00681197">
        <w:t>)</w:t>
      </w:r>
      <w:r w:rsidR="005F738B">
        <w:t xml:space="preserve">, </w:t>
      </w:r>
      <w:r w:rsidR="007A4B96">
        <w:t xml:space="preserve">следующие </w:t>
      </w:r>
      <w:r w:rsidR="005F738B">
        <w:t>изменения</w:t>
      </w:r>
      <w:r w:rsidR="007A4B96">
        <w:t>:</w:t>
      </w:r>
    </w:p>
    <w:p w:rsidR="007A4B96" w:rsidRDefault="00D72D8B" w:rsidP="00681197">
      <w:pPr>
        <w:pStyle w:val="a9"/>
      </w:pPr>
      <w:r>
        <w:t>в абзаце третьем</w:t>
      </w:r>
      <w:bookmarkStart w:id="0" w:name="_GoBack"/>
      <w:bookmarkEnd w:id="0"/>
      <w:r w:rsidR="007A4B96">
        <w:t xml:space="preserve"> раздела </w:t>
      </w:r>
      <w:r w:rsidR="007A4B96">
        <w:rPr>
          <w:lang w:val="en-US"/>
        </w:rPr>
        <w:t>II</w:t>
      </w:r>
      <w:r w:rsidR="007A4B96" w:rsidRPr="00E62C5A">
        <w:t xml:space="preserve"> </w:t>
      </w:r>
      <w:r w:rsidR="00E62C5A">
        <w:t xml:space="preserve">слова «к 2028 году» заменить словами «к 2029 году», </w:t>
      </w:r>
      <w:r w:rsidR="00D82D4E">
        <w:t>слова «на 30,1» заменить словами «</w:t>
      </w:r>
      <w:r w:rsidR="007B2465">
        <w:t>на 31,7</w:t>
      </w:r>
      <w:r w:rsidR="00D82D4E">
        <w:t xml:space="preserve">», </w:t>
      </w:r>
      <w:r w:rsidR="00E62C5A">
        <w:t>слова «до 19,17» заменить словами «</w:t>
      </w:r>
      <w:r w:rsidR="00D82D4E">
        <w:t>до 18,73</w:t>
      </w:r>
      <w:r w:rsidR="00E62C5A">
        <w:t>».</w:t>
      </w:r>
    </w:p>
    <w:p w:rsidR="00D75618" w:rsidRDefault="00D75618" w:rsidP="00681197">
      <w:pPr>
        <w:pStyle w:val="a9"/>
      </w:pPr>
    </w:p>
    <w:p w:rsidR="00681197" w:rsidRDefault="00681197" w:rsidP="008C1333">
      <w:pPr>
        <w:pStyle w:val="a9"/>
      </w:pPr>
    </w:p>
    <w:p w:rsidR="00681197" w:rsidRDefault="005F738B" w:rsidP="005F738B">
      <w:pPr>
        <w:pStyle w:val="a9"/>
        <w:ind w:firstLine="0"/>
      </w:pPr>
      <w:r>
        <w:t>Премьер-министр</w:t>
      </w:r>
    </w:p>
    <w:p w:rsidR="005F738B" w:rsidRDefault="005F738B" w:rsidP="005F738B">
      <w:pPr>
        <w:pStyle w:val="a9"/>
        <w:ind w:firstLine="0"/>
      </w:pPr>
      <w:r>
        <w:t>Республики Татарстан                                                                                    А.В. Песошин</w:t>
      </w:r>
    </w:p>
    <w:sectPr w:rsidR="005F738B" w:rsidSect="00F50386">
      <w:headerReference w:type="default" r:id="rId7"/>
      <w:pgSz w:w="11906" w:h="16838"/>
      <w:pgMar w:top="1134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94F" w:rsidRDefault="0085694F" w:rsidP="006D49AD">
      <w:r>
        <w:separator/>
      </w:r>
    </w:p>
  </w:endnote>
  <w:endnote w:type="continuationSeparator" w:id="0">
    <w:p w:rsidR="0085694F" w:rsidRDefault="0085694F" w:rsidP="006D4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94F" w:rsidRDefault="0085694F" w:rsidP="006D49AD">
      <w:r>
        <w:separator/>
      </w:r>
    </w:p>
  </w:footnote>
  <w:footnote w:type="continuationSeparator" w:id="0">
    <w:p w:rsidR="0085694F" w:rsidRDefault="0085694F" w:rsidP="006D4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333" w:rsidRPr="0055585A" w:rsidRDefault="008C1333">
    <w:pPr>
      <w:pStyle w:val="a5"/>
      <w:jc w:val="center"/>
      <w:rPr>
        <w:sz w:val="28"/>
        <w:szCs w:val="24"/>
      </w:rPr>
    </w:pPr>
    <w:r w:rsidRPr="0055585A">
      <w:rPr>
        <w:sz w:val="28"/>
        <w:szCs w:val="24"/>
      </w:rPr>
      <w:fldChar w:fldCharType="begin"/>
    </w:r>
    <w:r w:rsidRPr="0055585A">
      <w:rPr>
        <w:sz w:val="28"/>
        <w:szCs w:val="24"/>
      </w:rPr>
      <w:instrText>PAGE   \* MERGEFORMAT</w:instrText>
    </w:r>
    <w:r w:rsidRPr="0055585A">
      <w:rPr>
        <w:sz w:val="28"/>
        <w:szCs w:val="24"/>
      </w:rPr>
      <w:fldChar w:fldCharType="separate"/>
    </w:r>
    <w:r w:rsidR="007B2465">
      <w:rPr>
        <w:noProof/>
        <w:sz w:val="28"/>
        <w:szCs w:val="24"/>
      </w:rPr>
      <w:t>2</w:t>
    </w:r>
    <w:r w:rsidRPr="0055585A">
      <w:rPr>
        <w:sz w:val="28"/>
        <w:szCs w:val="24"/>
      </w:rPr>
      <w:fldChar w:fldCharType="end"/>
    </w:r>
  </w:p>
  <w:p w:rsidR="008C1333" w:rsidRDefault="008C133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113FF"/>
    <w:multiLevelType w:val="singleLevel"/>
    <w:tmpl w:val="7E48F1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3AB62137"/>
    <w:multiLevelType w:val="hybridMultilevel"/>
    <w:tmpl w:val="F34E82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5EA"/>
    <w:rsid w:val="0000133B"/>
    <w:rsid w:val="00012FFC"/>
    <w:rsid w:val="00020513"/>
    <w:rsid w:val="000215C9"/>
    <w:rsid w:val="00024028"/>
    <w:rsid w:val="0002423E"/>
    <w:rsid w:val="000330CF"/>
    <w:rsid w:val="00040FF4"/>
    <w:rsid w:val="00041258"/>
    <w:rsid w:val="000502DD"/>
    <w:rsid w:val="00054754"/>
    <w:rsid w:val="00077A18"/>
    <w:rsid w:val="00081074"/>
    <w:rsid w:val="00095C6B"/>
    <w:rsid w:val="000A0BF7"/>
    <w:rsid w:val="000A2DA5"/>
    <w:rsid w:val="000B185D"/>
    <w:rsid w:val="000C1D40"/>
    <w:rsid w:val="000D14D1"/>
    <w:rsid w:val="000D29CE"/>
    <w:rsid w:val="000E0995"/>
    <w:rsid w:val="000E0E7E"/>
    <w:rsid w:val="000F0761"/>
    <w:rsid w:val="000F2917"/>
    <w:rsid w:val="000F4AB5"/>
    <w:rsid w:val="0011353E"/>
    <w:rsid w:val="00116D1D"/>
    <w:rsid w:val="0012075A"/>
    <w:rsid w:val="001355E9"/>
    <w:rsid w:val="001412C7"/>
    <w:rsid w:val="001436A2"/>
    <w:rsid w:val="00150B96"/>
    <w:rsid w:val="001529E6"/>
    <w:rsid w:val="00153E65"/>
    <w:rsid w:val="00167B57"/>
    <w:rsid w:val="00172D46"/>
    <w:rsid w:val="00175891"/>
    <w:rsid w:val="001804E2"/>
    <w:rsid w:val="001B1534"/>
    <w:rsid w:val="001D04A4"/>
    <w:rsid w:val="001D0575"/>
    <w:rsid w:val="001D428D"/>
    <w:rsid w:val="001D4754"/>
    <w:rsid w:val="001D78E0"/>
    <w:rsid w:val="001E0111"/>
    <w:rsid w:val="001E215E"/>
    <w:rsid w:val="00213802"/>
    <w:rsid w:val="002229FC"/>
    <w:rsid w:val="002278B0"/>
    <w:rsid w:val="002304E2"/>
    <w:rsid w:val="00230737"/>
    <w:rsid w:val="0023738F"/>
    <w:rsid w:val="00241F60"/>
    <w:rsid w:val="00273455"/>
    <w:rsid w:val="00284CBF"/>
    <w:rsid w:val="00293821"/>
    <w:rsid w:val="002C2604"/>
    <w:rsid w:val="002D35CC"/>
    <w:rsid w:val="002D3CDA"/>
    <w:rsid w:val="002F2FF7"/>
    <w:rsid w:val="003003FE"/>
    <w:rsid w:val="003005EA"/>
    <w:rsid w:val="00315BF1"/>
    <w:rsid w:val="00316048"/>
    <w:rsid w:val="0032328C"/>
    <w:rsid w:val="00351544"/>
    <w:rsid w:val="00355EB9"/>
    <w:rsid w:val="0036527D"/>
    <w:rsid w:val="00365A69"/>
    <w:rsid w:val="00365D9B"/>
    <w:rsid w:val="003677C7"/>
    <w:rsid w:val="003A3E97"/>
    <w:rsid w:val="003B3669"/>
    <w:rsid w:val="003C0238"/>
    <w:rsid w:val="003D67A2"/>
    <w:rsid w:val="003D78C5"/>
    <w:rsid w:val="003F3BC9"/>
    <w:rsid w:val="00400FEC"/>
    <w:rsid w:val="00407522"/>
    <w:rsid w:val="00412F46"/>
    <w:rsid w:val="00427471"/>
    <w:rsid w:val="00435B19"/>
    <w:rsid w:val="00442B04"/>
    <w:rsid w:val="004527C3"/>
    <w:rsid w:val="00457CDB"/>
    <w:rsid w:val="004651A8"/>
    <w:rsid w:val="004710A3"/>
    <w:rsid w:val="00472CAE"/>
    <w:rsid w:val="00475F0E"/>
    <w:rsid w:val="00483033"/>
    <w:rsid w:val="00484000"/>
    <w:rsid w:val="00490CE0"/>
    <w:rsid w:val="004B2703"/>
    <w:rsid w:val="004B3B9D"/>
    <w:rsid w:val="004B651B"/>
    <w:rsid w:val="004C7108"/>
    <w:rsid w:val="004D38CD"/>
    <w:rsid w:val="004D4E86"/>
    <w:rsid w:val="004E23E6"/>
    <w:rsid w:val="004F49BB"/>
    <w:rsid w:val="004F5872"/>
    <w:rsid w:val="00500F9D"/>
    <w:rsid w:val="005072E8"/>
    <w:rsid w:val="00510C5C"/>
    <w:rsid w:val="00523473"/>
    <w:rsid w:val="00525355"/>
    <w:rsid w:val="00525362"/>
    <w:rsid w:val="00530332"/>
    <w:rsid w:val="00532526"/>
    <w:rsid w:val="00543BAE"/>
    <w:rsid w:val="00543F33"/>
    <w:rsid w:val="00553F01"/>
    <w:rsid w:val="0055585A"/>
    <w:rsid w:val="00561179"/>
    <w:rsid w:val="005640AE"/>
    <w:rsid w:val="00582BC4"/>
    <w:rsid w:val="00585F77"/>
    <w:rsid w:val="00596EF3"/>
    <w:rsid w:val="005A1DF5"/>
    <w:rsid w:val="005C2945"/>
    <w:rsid w:val="005C4591"/>
    <w:rsid w:val="005C779A"/>
    <w:rsid w:val="005D3A07"/>
    <w:rsid w:val="005F5F37"/>
    <w:rsid w:val="005F738B"/>
    <w:rsid w:val="00613ABF"/>
    <w:rsid w:val="00631472"/>
    <w:rsid w:val="00631DC8"/>
    <w:rsid w:val="00670382"/>
    <w:rsid w:val="00670DFF"/>
    <w:rsid w:val="0067694B"/>
    <w:rsid w:val="00681197"/>
    <w:rsid w:val="00684F06"/>
    <w:rsid w:val="006A1363"/>
    <w:rsid w:val="006A48A4"/>
    <w:rsid w:val="006A507D"/>
    <w:rsid w:val="006A69F3"/>
    <w:rsid w:val="006B59BC"/>
    <w:rsid w:val="006B7173"/>
    <w:rsid w:val="006C7851"/>
    <w:rsid w:val="006D49AD"/>
    <w:rsid w:val="006F14F6"/>
    <w:rsid w:val="006F21AC"/>
    <w:rsid w:val="006F285E"/>
    <w:rsid w:val="006F66E8"/>
    <w:rsid w:val="006F7A09"/>
    <w:rsid w:val="007256C7"/>
    <w:rsid w:val="00725B32"/>
    <w:rsid w:val="00733084"/>
    <w:rsid w:val="0073747C"/>
    <w:rsid w:val="007546CA"/>
    <w:rsid w:val="0077474B"/>
    <w:rsid w:val="00774FCC"/>
    <w:rsid w:val="00775553"/>
    <w:rsid w:val="0077769F"/>
    <w:rsid w:val="00790E5E"/>
    <w:rsid w:val="0079101D"/>
    <w:rsid w:val="007930E8"/>
    <w:rsid w:val="007A1239"/>
    <w:rsid w:val="007A4B96"/>
    <w:rsid w:val="007A7BFF"/>
    <w:rsid w:val="007B2465"/>
    <w:rsid w:val="007B67A3"/>
    <w:rsid w:val="007C7E2C"/>
    <w:rsid w:val="007E4E79"/>
    <w:rsid w:val="007E4FFC"/>
    <w:rsid w:val="007E617C"/>
    <w:rsid w:val="00801B84"/>
    <w:rsid w:val="00807FC4"/>
    <w:rsid w:val="00813123"/>
    <w:rsid w:val="008242F5"/>
    <w:rsid w:val="00836F6E"/>
    <w:rsid w:val="0085694F"/>
    <w:rsid w:val="00871881"/>
    <w:rsid w:val="00883C9A"/>
    <w:rsid w:val="008903AE"/>
    <w:rsid w:val="008969E5"/>
    <w:rsid w:val="00896DF6"/>
    <w:rsid w:val="008A363D"/>
    <w:rsid w:val="008B2072"/>
    <w:rsid w:val="008B4DEA"/>
    <w:rsid w:val="008C1333"/>
    <w:rsid w:val="008C7D5D"/>
    <w:rsid w:val="008D041F"/>
    <w:rsid w:val="008F0507"/>
    <w:rsid w:val="008F6DE4"/>
    <w:rsid w:val="00904C20"/>
    <w:rsid w:val="00925B1C"/>
    <w:rsid w:val="00926426"/>
    <w:rsid w:val="00935ED3"/>
    <w:rsid w:val="00940296"/>
    <w:rsid w:val="00942560"/>
    <w:rsid w:val="0095103F"/>
    <w:rsid w:val="00966BDC"/>
    <w:rsid w:val="00967762"/>
    <w:rsid w:val="00972A44"/>
    <w:rsid w:val="009749DC"/>
    <w:rsid w:val="00982075"/>
    <w:rsid w:val="00995083"/>
    <w:rsid w:val="00995775"/>
    <w:rsid w:val="0099794F"/>
    <w:rsid w:val="009A7463"/>
    <w:rsid w:val="009B439E"/>
    <w:rsid w:val="009B6C1D"/>
    <w:rsid w:val="009C696F"/>
    <w:rsid w:val="009E7E5F"/>
    <w:rsid w:val="009F1645"/>
    <w:rsid w:val="009F22DA"/>
    <w:rsid w:val="00A0087F"/>
    <w:rsid w:val="00A00CD1"/>
    <w:rsid w:val="00A037D1"/>
    <w:rsid w:val="00A071F8"/>
    <w:rsid w:val="00A1450B"/>
    <w:rsid w:val="00A30606"/>
    <w:rsid w:val="00A53D81"/>
    <w:rsid w:val="00A54502"/>
    <w:rsid w:val="00A63D4F"/>
    <w:rsid w:val="00A65A19"/>
    <w:rsid w:val="00A72F21"/>
    <w:rsid w:val="00A8400C"/>
    <w:rsid w:val="00A878E6"/>
    <w:rsid w:val="00A92DAF"/>
    <w:rsid w:val="00A97EEF"/>
    <w:rsid w:val="00AA6F8F"/>
    <w:rsid w:val="00AB3637"/>
    <w:rsid w:val="00AD18BD"/>
    <w:rsid w:val="00AD4983"/>
    <w:rsid w:val="00AE33C5"/>
    <w:rsid w:val="00AE4F6E"/>
    <w:rsid w:val="00AE6598"/>
    <w:rsid w:val="00AF6742"/>
    <w:rsid w:val="00B01ADD"/>
    <w:rsid w:val="00B02F2F"/>
    <w:rsid w:val="00B03411"/>
    <w:rsid w:val="00B058BF"/>
    <w:rsid w:val="00B1078D"/>
    <w:rsid w:val="00B14742"/>
    <w:rsid w:val="00B2127E"/>
    <w:rsid w:val="00B26819"/>
    <w:rsid w:val="00B277EA"/>
    <w:rsid w:val="00B34100"/>
    <w:rsid w:val="00B3479A"/>
    <w:rsid w:val="00B44CED"/>
    <w:rsid w:val="00B52E27"/>
    <w:rsid w:val="00B60D15"/>
    <w:rsid w:val="00B61E22"/>
    <w:rsid w:val="00B72ECC"/>
    <w:rsid w:val="00B7347A"/>
    <w:rsid w:val="00B73C4B"/>
    <w:rsid w:val="00B90A21"/>
    <w:rsid w:val="00B96FFE"/>
    <w:rsid w:val="00B97684"/>
    <w:rsid w:val="00BC1136"/>
    <w:rsid w:val="00BD3D33"/>
    <w:rsid w:val="00BF4F57"/>
    <w:rsid w:val="00BF57DA"/>
    <w:rsid w:val="00BF5956"/>
    <w:rsid w:val="00C01D4C"/>
    <w:rsid w:val="00C05843"/>
    <w:rsid w:val="00C108FC"/>
    <w:rsid w:val="00C17D6C"/>
    <w:rsid w:val="00C23968"/>
    <w:rsid w:val="00C34F09"/>
    <w:rsid w:val="00C46392"/>
    <w:rsid w:val="00C508FC"/>
    <w:rsid w:val="00C726A1"/>
    <w:rsid w:val="00C73009"/>
    <w:rsid w:val="00C745A8"/>
    <w:rsid w:val="00C7574F"/>
    <w:rsid w:val="00C77E8F"/>
    <w:rsid w:val="00C8690F"/>
    <w:rsid w:val="00C90077"/>
    <w:rsid w:val="00C9227B"/>
    <w:rsid w:val="00C977B1"/>
    <w:rsid w:val="00CA36F1"/>
    <w:rsid w:val="00CD43CB"/>
    <w:rsid w:val="00CE48B3"/>
    <w:rsid w:val="00D0678E"/>
    <w:rsid w:val="00D16FEB"/>
    <w:rsid w:val="00D25CD7"/>
    <w:rsid w:val="00D26F89"/>
    <w:rsid w:val="00D2798A"/>
    <w:rsid w:val="00D34868"/>
    <w:rsid w:val="00D35332"/>
    <w:rsid w:val="00D36078"/>
    <w:rsid w:val="00D413AF"/>
    <w:rsid w:val="00D462EA"/>
    <w:rsid w:val="00D50563"/>
    <w:rsid w:val="00D53C29"/>
    <w:rsid w:val="00D600B7"/>
    <w:rsid w:val="00D6012F"/>
    <w:rsid w:val="00D6568F"/>
    <w:rsid w:val="00D65CEE"/>
    <w:rsid w:val="00D667FB"/>
    <w:rsid w:val="00D72D8B"/>
    <w:rsid w:val="00D75618"/>
    <w:rsid w:val="00D77C91"/>
    <w:rsid w:val="00D82D4E"/>
    <w:rsid w:val="00D93446"/>
    <w:rsid w:val="00DA62F4"/>
    <w:rsid w:val="00DB27AB"/>
    <w:rsid w:val="00DB4B87"/>
    <w:rsid w:val="00DC2915"/>
    <w:rsid w:val="00DC7DFE"/>
    <w:rsid w:val="00DD27AB"/>
    <w:rsid w:val="00DE242A"/>
    <w:rsid w:val="00DE7E02"/>
    <w:rsid w:val="00DF2134"/>
    <w:rsid w:val="00E04680"/>
    <w:rsid w:val="00E05E11"/>
    <w:rsid w:val="00E27727"/>
    <w:rsid w:val="00E30EE5"/>
    <w:rsid w:val="00E4258D"/>
    <w:rsid w:val="00E47E78"/>
    <w:rsid w:val="00E623B5"/>
    <w:rsid w:val="00E62C5A"/>
    <w:rsid w:val="00E71713"/>
    <w:rsid w:val="00E837AA"/>
    <w:rsid w:val="00E918AA"/>
    <w:rsid w:val="00E9307B"/>
    <w:rsid w:val="00EA1847"/>
    <w:rsid w:val="00EA2C38"/>
    <w:rsid w:val="00EB0706"/>
    <w:rsid w:val="00EB0DC8"/>
    <w:rsid w:val="00ED1381"/>
    <w:rsid w:val="00ED6B2E"/>
    <w:rsid w:val="00ED79CE"/>
    <w:rsid w:val="00EE0DF6"/>
    <w:rsid w:val="00EE1F5D"/>
    <w:rsid w:val="00EE7273"/>
    <w:rsid w:val="00EF38CF"/>
    <w:rsid w:val="00F13300"/>
    <w:rsid w:val="00F312F4"/>
    <w:rsid w:val="00F36BC0"/>
    <w:rsid w:val="00F3707B"/>
    <w:rsid w:val="00F50386"/>
    <w:rsid w:val="00F56558"/>
    <w:rsid w:val="00F62DDD"/>
    <w:rsid w:val="00F70183"/>
    <w:rsid w:val="00F729B4"/>
    <w:rsid w:val="00F82D71"/>
    <w:rsid w:val="00F963F6"/>
    <w:rsid w:val="00F979AD"/>
    <w:rsid w:val="00FA3D13"/>
    <w:rsid w:val="00FA506A"/>
    <w:rsid w:val="00FB621F"/>
    <w:rsid w:val="00FD1E65"/>
    <w:rsid w:val="00FD2410"/>
    <w:rsid w:val="00FD3067"/>
    <w:rsid w:val="00FE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954BB1"/>
  <w15:chartTrackingRefBased/>
  <w15:docId w15:val="{6E83DC81-0740-4763-9740-2F80E110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alloon Text"/>
    <w:basedOn w:val="a"/>
    <w:semiHidden/>
    <w:rsid w:val="0094256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90A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header"/>
    <w:basedOn w:val="a"/>
    <w:link w:val="a6"/>
    <w:uiPriority w:val="99"/>
    <w:rsid w:val="006D49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49AD"/>
  </w:style>
  <w:style w:type="paragraph" w:styleId="a7">
    <w:name w:val="footer"/>
    <w:basedOn w:val="a"/>
    <w:link w:val="a8"/>
    <w:rsid w:val="006D49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D49AD"/>
  </w:style>
  <w:style w:type="paragraph" w:customStyle="1" w:styleId="a9">
    <w:name w:val="Минэнерго РТ"/>
    <w:basedOn w:val="a"/>
    <w:qFormat/>
    <w:rsid w:val="00807FC4"/>
    <w:pPr>
      <w:ind w:firstLine="709"/>
      <w:jc w:val="both"/>
    </w:pPr>
    <w:rPr>
      <w:rFonts w:eastAsia="Arial"/>
      <w:sz w:val="28"/>
      <w:szCs w:val="22"/>
      <w:lang w:eastAsia="en-US"/>
    </w:rPr>
  </w:style>
  <w:style w:type="paragraph" w:customStyle="1" w:styleId="ConsPlusNormal">
    <w:name w:val="ConsPlusNormal"/>
    <w:rsid w:val="00807FC4"/>
    <w:pPr>
      <w:autoSpaceDE w:val="0"/>
      <w:autoSpaceDN w:val="0"/>
      <w:adjustRightInd w:val="0"/>
    </w:pPr>
    <w:rPr>
      <w:rFonts w:ascii="Arial" w:eastAsia="Arial" w:hAnsi="Arial" w:cs="Arial"/>
    </w:rPr>
  </w:style>
  <w:style w:type="table" w:styleId="aa">
    <w:name w:val="Table Grid"/>
    <w:basedOn w:val="a1"/>
    <w:uiPriority w:val="59"/>
    <w:rsid w:val="00B03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rsid w:val="00543BAE"/>
  </w:style>
  <w:style w:type="character" w:customStyle="1" w:styleId="ac">
    <w:name w:val="Текст сноски Знак"/>
    <w:basedOn w:val="a0"/>
    <w:link w:val="ab"/>
    <w:rsid w:val="00543BAE"/>
  </w:style>
  <w:style w:type="character" w:styleId="ad">
    <w:name w:val="footnote reference"/>
    <w:uiPriority w:val="99"/>
    <w:rsid w:val="00543BAE"/>
    <w:rPr>
      <w:vertAlign w:val="superscript"/>
    </w:rPr>
  </w:style>
  <w:style w:type="character" w:styleId="ae">
    <w:name w:val="Hyperlink"/>
    <w:basedOn w:val="a0"/>
    <w:rsid w:val="00BF57DA"/>
    <w:rPr>
      <w:color w:val="0563C1" w:themeColor="hyperlink"/>
      <w:u w:val="single"/>
    </w:rPr>
  </w:style>
  <w:style w:type="table" w:customStyle="1" w:styleId="10">
    <w:name w:val="Сетка таблицы1"/>
    <w:basedOn w:val="a1"/>
    <w:next w:val="aa"/>
    <w:uiPriority w:val="39"/>
    <w:rsid w:val="00B73C4B"/>
    <w:pPr>
      <w:ind w:firstLine="851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a"/>
    <w:uiPriority w:val="39"/>
    <w:rsid w:val="00C726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a"/>
    <w:uiPriority w:val="39"/>
    <w:rsid w:val="006B59B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a"/>
    <w:uiPriority w:val="39"/>
    <w:rsid w:val="00020513"/>
    <w:pPr>
      <w:ind w:firstLine="851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600B7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4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заместителях министра земельных</vt:lpstr>
    </vt:vector>
  </TitlesOfParts>
  <Company>akmrt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заместителях министра земельных</dc:title>
  <dc:subject/>
  <dc:creator>bagautdinova</dc:creator>
  <cp:keywords/>
  <cp:lastModifiedBy>Каткова Евгения Игоревна</cp:lastModifiedBy>
  <cp:revision>220</cp:revision>
  <cp:lastPrinted>2023-08-16T08:23:00Z</cp:lastPrinted>
  <dcterms:created xsi:type="dcterms:W3CDTF">2022-11-14T11:43:00Z</dcterms:created>
  <dcterms:modified xsi:type="dcterms:W3CDTF">2026-05-22T13:52:00Z</dcterms:modified>
</cp:coreProperties>
</file>