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5C" w:rsidRDefault="00B06A5C" w:rsidP="00B06A5C">
      <w:pPr>
        <w:pStyle w:val="ConsPlusTitle"/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ПРОЕКТ</w:t>
      </w:r>
    </w:p>
    <w:p w:rsidR="00B06A5C" w:rsidRDefault="00B06A5C" w:rsidP="00B06A5C">
      <w:pPr>
        <w:pStyle w:val="ConsPlusTitle"/>
        <w:rPr>
          <w:b w:val="0"/>
          <w:sz w:val="24"/>
          <w:szCs w:val="24"/>
        </w:rPr>
      </w:pPr>
    </w:p>
    <w:p w:rsidR="00B06A5C" w:rsidRDefault="00B06A5C" w:rsidP="00B06A5C">
      <w:pPr>
        <w:pStyle w:val="ConsPlusTitle"/>
        <w:rPr>
          <w:b w:val="0"/>
          <w:sz w:val="24"/>
          <w:szCs w:val="24"/>
        </w:rPr>
      </w:pPr>
      <w:bookmarkStart w:id="0" w:name="_GoBack"/>
      <w:bookmarkEnd w:id="0"/>
    </w:p>
    <w:p w:rsidR="00B06A5C" w:rsidRDefault="00B06A5C" w:rsidP="00B06A5C">
      <w:pPr>
        <w:pStyle w:val="ConsPlusTitle"/>
        <w:rPr>
          <w:b w:val="0"/>
          <w:sz w:val="24"/>
          <w:szCs w:val="24"/>
        </w:rPr>
      </w:pPr>
    </w:p>
    <w:p w:rsidR="00B06A5C" w:rsidRDefault="00B06A5C" w:rsidP="00B06A5C">
      <w:pPr>
        <w:pStyle w:val="ConsPlusTitle"/>
        <w:rPr>
          <w:b w:val="0"/>
          <w:sz w:val="24"/>
          <w:szCs w:val="24"/>
        </w:rPr>
      </w:pPr>
    </w:p>
    <w:p w:rsidR="00B06A5C" w:rsidRDefault="00B06A5C" w:rsidP="00B06A5C">
      <w:pPr>
        <w:pStyle w:val="ConsPlusTitle"/>
        <w:rPr>
          <w:b w:val="0"/>
          <w:sz w:val="24"/>
          <w:szCs w:val="24"/>
        </w:rPr>
      </w:pPr>
    </w:p>
    <w:p w:rsidR="00B06A5C" w:rsidRDefault="00B06A5C" w:rsidP="00B06A5C">
      <w:pPr>
        <w:pStyle w:val="ConsPlusTitle"/>
      </w:pPr>
      <w:r>
        <w:rPr>
          <w:b w:val="0"/>
          <w:sz w:val="24"/>
          <w:szCs w:val="24"/>
        </w:rPr>
        <w:t>Об утверждении Административного регламента</w:t>
      </w:r>
    </w:p>
    <w:p w:rsidR="00B06A5C" w:rsidRDefault="00B06A5C" w:rsidP="00B06A5C">
      <w:pPr>
        <w:pStyle w:val="ConsPlusTitle"/>
        <w:ind w:left="57"/>
      </w:pPr>
      <w:r>
        <w:rPr>
          <w:b w:val="0"/>
          <w:sz w:val="24"/>
          <w:szCs w:val="24"/>
        </w:rPr>
        <w:t xml:space="preserve">предоставления Государственным комитетом </w:t>
      </w:r>
    </w:p>
    <w:p w:rsidR="00B06A5C" w:rsidRDefault="00B06A5C" w:rsidP="00B06A5C">
      <w:pPr>
        <w:pStyle w:val="ConsPlusTitle"/>
        <w:ind w:left="57"/>
      </w:pPr>
      <w:r>
        <w:rPr>
          <w:b w:val="0"/>
          <w:sz w:val="24"/>
          <w:szCs w:val="24"/>
        </w:rPr>
        <w:t>Республики Татарстан по архивному делу</w:t>
      </w:r>
    </w:p>
    <w:p w:rsidR="00B06A5C" w:rsidRDefault="00B06A5C" w:rsidP="00B06A5C">
      <w:pPr>
        <w:pStyle w:val="ConsPlusTitle"/>
        <w:ind w:left="57"/>
      </w:pPr>
      <w:r>
        <w:rPr>
          <w:b w:val="0"/>
          <w:sz w:val="24"/>
          <w:szCs w:val="24"/>
        </w:rPr>
        <w:t xml:space="preserve">государственной услуги по проставлению </w:t>
      </w:r>
    </w:p>
    <w:p w:rsidR="00B06A5C" w:rsidRDefault="00B06A5C" w:rsidP="00B06A5C">
      <w:pPr>
        <w:pStyle w:val="ConsPlusTitle"/>
        <w:ind w:left="57"/>
      </w:pPr>
      <w:r>
        <w:rPr>
          <w:b w:val="0"/>
          <w:sz w:val="24"/>
          <w:szCs w:val="24"/>
        </w:rPr>
        <w:t>апостиля на архивных справках, архивных выписках</w:t>
      </w:r>
    </w:p>
    <w:p w:rsidR="00B06A5C" w:rsidRDefault="00B06A5C" w:rsidP="00B06A5C">
      <w:pPr>
        <w:pStyle w:val="ConsPlusTitle"/>
        <w:ind w:left="57"/>
      </w:pPr>
      <w:r>
        <w:rPr>
          <w:b w:val="0"/>
          <w:sz w:val="24"/>
          <w:szCs w:val="24"/>
        </w:rPr>
        <w:t>и архивных копиях, подготовленных Государственным</w:t>
      </w:r>
    </w:p>
    <w:p w:rsidR="00B06A5C" w:rsidRDefault="00B06A5C" w:rsidP="00B06A5C">
      <w:pPr>
        <w:pStyle w:val="ConsPlusTitle"/>
        <w:ind w:left="57"/>
      </w:pPr>
      <w:r>
        <w:rPr>
          <w:b w:val="0"/>
          <w:sz w:val="24"/>
          <w:szCs w:val="24"/>
        </w:rPr>
        <w:t xml:space="preserve">бюджетным учреждением «Государственный архив </w:t>
      </w:r>
    </w:p>
    <w:p w:rsidR="00B06A5C" w:rsidRDefault="00B06A5C" w:rsidP="00B06A5C">
      <w:pPr>
        <w:pStyle w:val="ConsPlusTitle"/>
        <w:ind w:left="57"/>
      </w:pPr>
      <w:r>
        <w:rPr>
          <w:b w:val="0"/>
          <w:sz w:val="24"/>
          <w:szCs w:val="24"/>
        </w:rPr>
        <w:t>Республики Татарстан», муниципальными архивами</w:t>
      </w:r>
    </w:p>
    <w:p w:rsidR="00B06A5C" w:rsidRDefault="00B06A5C" w:rsidP="00B06A5C">
      <w:pPr>
        <w:pStyle w:val="ConsPlusTitle"/>
        <w:ind w:left="57"/>
      </w:pPr>
      <w:r>
        <w:rPr>
          <w:b w:val="0"/>
          <w:sz w:val="24"/>
          <w:szCs w:val="24"/>
        </w:rPr>
        <w:t xml:space="preserve">в Республике Татарстан, иными органами и организациями, </w:t>
      </w:r>
    </w:p>
    <w:p w:rsidR="00B06A5C" w:rsidRDefault="00B06A5C" w:rsidP="00B06A5C">
      <w:pPr>
        <w:pStyle w:val="ConsPlusTitle"/>
        <w:ind w:left="57"/>
      </w:pPr>
      <w:r>
        <w:rPr>
          <w:b w:val="0"/>
          <w:sz w:val="24"/>
          <w:szCs w:val="24"/>
        </w:rPr>
        <w:t>расположенными на территории Республики Татарстан</w:t>
      </w:r>
    </w:p>
    <w:p w:rsidR="00B06A5C" w:rsidRDefault="00B06A5C" w:rsidP="00B06A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A5C" w:rsidRDefault="00B06A5C" w:rsidP="00B06A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A5C" w:rsidRDefault="00B06A5C" w:rsidP="00B06A5C">
      <w:pPr>
        <w:pStyle w:val="ConsPlusNormal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 органами исполнительной власти и о признании утратившими силу отдельных постановлений Кабинета Министров Республики Татарстан» приказываю:</w:t>
      </w:r>
    </w:p>
    <w:p w:rsidR="00B06A5C" w:rsidRDefault="00B06A5C" w:rsidP="00B06A5C">
      <w:pPr>
        <w:pStyle w:val="ConsPlusNormal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4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регламент) 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Татарстан.</w:t>
      </w:r>
    </w:p>
    <w:p w:rsidR="00B06A5C" w:rsidRDefault="00B06A5C" w:rsidP="00B06A5C">
      <w:pPr>
        <w:pStyle w:val="ConsPlusNormal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Отделу правовой и кадровой работы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</w:p>
    <w:p w:rsidR="00B06A5C" w:rsidRDefault="00B06A5C" w:rsidP="00B06A5C">
      <w:pPr>
        <w:pStyle w:val="ConsPlusNormal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Признать утратившим силу приказ Государственного комитета Республики Татарстан по архивному делу от 11.06.2024 №90-од «Об  утверждении Административного регламента предоставления   Государ-ственным   комитетом    Республики  Татарстан     по     архивному     делу     государственной    услуги   по   проставлению  апостиля    на  архивных   справках,   архивных   выписках и   архивных   копиях,   подготовленных   Государственным   бюджетным    учреждением    «Государственный   архив</w:t>
      </w:r>
      <w:r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Татарстан». </w:t>
      </w:r>
    </w:p>
    <w:p w:rsidR="00B06A5C" w:rsidRDefault="00B06A5C" w:rsidP="00B06A5C">
      <w:pPr>
        <w:pStyle w:val="ConsPlusNormal"/>
        <w:ind w:left="-15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Отделу делопроизводства, организационной работы и информатизации архивной отрасли разместить </w:t>
      </w:r>
      <w:hyperlink w:anchor="P42" w:tgtFrame="#P4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настоящим приказом, на официальном сайте Государственного комитета Республики Татарстан по архивному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делу.</w:t>
      </w:r>
    </w:p>
    <w:p w:rsidR="00B06A5C" w:rsidRDefault="00B06A5C" w:rsidP="00B06A5C">
      <w:pPr>
        <w:pStyle w:val="ConsPlusNormal"/>
        <w:ind w:firstLine="85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исполнением настоящего приказа оставляю за собой.</w:t>
      </w:r>
    </w:p>
    <w:p w:rsidR="00B06A5C" w:rsidRDefault="00B06A5C" w:rsidP="00B06A5C">
      <w:pPr>
        <w:pStyle w:val="ConsPlusNormal"/>
        <w:ind w:left="-15" w:firstLine="567"/>
        <w:jc w:val="both"/>
      </w:pPr>
    </w:p>
    <w:p w:rsidR="00B06A5C" w:rsidRDefault="00B06A5C" w:rsidP="00B06A5C">
      <w:pPr>
        <w:pStyle w:val="ConsPlusNormal"/>
        <w:ind w:left="-15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Г.З. Габдрахманова</w:t>
      </w: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B06A5C" w:rsidRDefault="00B06A5C">
      <w:pPr>
        <w:pStyle w:val="ConsPlusTitle"/>
        <w:ind w:left="3540" w:firstLine="708"/>
      </w:pPr>
    </w:p>
    <w:p w:rsidR="00210B1C" w:rsidRDefault="00C85493">
      <w:pPr>
        <w:pStyle w:val="ConsPlusTitle"/>
        <w:ind w:left="3540" w:firstLine="708"/>
      </w:pPr>
      <w:r>
        <w:t xml:space="preserve">                                       </w:t>
      </w:r>
      <w:r>
        <w:rPr>
          <w:b w:val="0"/>
          <w:bCs w:val="0"/>
          <w:spacing w:val="-4"/>
          <w:lang w:val="tt-RU"/>
        </w:rPr>
        <w:t>Утвержден приказом</w:t>
      </w:r>
    </w:p>
    <w:p w:rsidR="00210B1C" w:rsidRDefault="00C85493">
      <w:pPr>
        <w:spacing w:after="0" w:line="240" w:lineRule="auto"/>
        <w:ind w:left="2127" w:right="-15" w:firstLine="4819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Государственного комитета</w:t>
      </w:r>
    </w:p>
    <w:p w:rsidR="00210B1C" w:rsidRDefault="00C85493">
      <w:pPr>
        <w:spacing w:after="0" w:line="240" w:lineRule="auto"/>
        <w:ind w:left="2127" w:right="-15" w:firstLine="4819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Республики Татарстан</w:t>
      </w:r>
    </w:p>
    <w:p w:rsidR="00210B1C" w:rsidRDefault="00C85493">
      <w:pPr>
        <w:spacing w:after="0" w:line="240" w:lineRule="auto"/>
        <w:ind w:left="2127" w:right="-15" w:firstLine="4819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по архивному делу</w:t>
      </w:r>
    </w:p>
    <w:p w:rsidR="00210B1C" w:rsidRDefault="00C85493">
      <w:pPr>
        <w:spacing w:after="0" w:line="240" w:lineRule="auto"/>
        <w:ind w:left="2127" w:right="-15" w:firstLine="4819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от  ___________ г.  № ______</w:t>
      </w:r>
    </w:p>
    <w:p w:rsidR="00210B1C" w:rsidRDefault="00210B1C">
      <w:pPr>
        <w:spacing w:after="0" w:line="240" w:lineRule="auto"/>
        <w:ind w:left="0" w:right="-15" w:firstLine="0"/>
        <w:jc w:val="center"/>
        <w:rPr>
          <w:b/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0" w:right="-15" w:firstLine="0"/>
        <w:jc w:val="center"/>
        <w:rPr>
          <w:b/>
          <w:color w:val="auto"/>
          <w:spacing w:val="-4"/>
          <w:szCs w:val="28"/>
        </w:rPr>
      </w:pPr>
    </w:p>
    <w:p w:rsidR="00210B1C" w:rsidRDefault="00C85493">
      <w:pPr>
        <w:spacing w:after="0" w:line="240" w:lineRule="auto"/>
        <w:ind w:left="0" w:right="-15" w:firstLine="0"/>
        <w:jc w:val="center"/>
        <w:rPr>
          <w:b/>
          <w:color w:val="auto"/>
          <w:spacing w:val="-4"/>
          <w:szCs w:val="28"/>
        </w:rPr>
      </w:pPr>
      <w:r>
        <w:rPr>
          <w:b/>
          <w:color w:val="auto"/>
          <w:spacing w:val="-4"/>
          <w:szCs w:val="28"/>
        </w:rPr>
        <w:t xml:space="preserve">Административный регламент  предоставления  Государственным комитетом Республики Татарстан  по </w:t>
      </w:r>
      <w:r>
        <w:rPr>
          <w:b/>
          <w:color w:val="auto"/>
          <w:spacing w:val="-4"/>
          <w:szCs w:val="28"/>
        </w:rPr>
        <w:t>архивному делу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</w:t>
      </w:r>
      <w:r>
        <w:rPr>
          <w:b/>
          <w:color w:val="auto"/>
          <w:spacing w:val="-4"/>
          <w:szCs w:val="28"/>
        </w:rPr>
        <w:t>е Татарстан, иными органами и организациями, расположенными на территории Республики Татарстан</w:t>
      </w:r>
    </w:p>
    <w:p w:rsidR="00210B1C" w:rsidRDefault="00210B1C">
      <w:pPr>
        <w:spacing w:after="0" w:line="240" w:lineRule="auto"/>
        <w:ind w:left="0" w:right="-15" w:firstLine="851"/>
        <w:jc w:val="center"/>
        <w:rPr>
          <w:color w:val="auto"/>
          <w:spacing w:val="-4"/>
          <w:szCs w:val="28"/>
        </w:rPr>
      </w:pPr>
    </w:p>
    <w:p w:rsidR="00210B1C" w:rsidRDefault="00C85493">
      <w:pPr>
        <w:spacing w:after="0" w:line="240" w:lineRule="auto"/>
        <w:ind w:left="0" w:right="-15" w:firstLine="0"/>
        <w:jc w:val="center"/>
        <w:rPr>
          <w:b/>
          <w:color w:val="auto"/>
          <w:spacing w:val="-4"/>
          <w:szCs w:val="28"/>
        </w:rPr>
      </w:pPr>
      <w:r>
        <w:rPr>
          <w:b/>
          <w:color w:val="auto"/>
          <w:spacing w:val="-4"/>
          <w:szCs w:val="28"/>
        </w:rPr>
        <w:t>1. Общие положения</w:t>
      </w:r>
    </w:p>
    <w:p w:rsidR="00210B1C" w:rsidRDefault="00210B1C">
      <w:pPr>
        <w:spacing w:after="0" w:line="240" w:lineRule="auto"/>
        <w:ind w:left="0" w:right="-15" w:firstLine="0"/>
        <w:jc w:val="center"/>
        <w:rPr>
          <w:b/>
          <w:color w:val="auto"/>
          <w:spacing w:val="-4"/>
          <w:szCs w:val="28"/>
        </w:rPr>
      </w:pPr>
    </w:p>
    <w:p w:rsidR="00210B1C" w:rsidRDefault="00C85493">
      <w:pPr>
        <w:numPr>
          <w:ilvl w:val="1"/>
          <w:numId w:val="2"/>
        </w:numPr>
        <w:spacing w:after="0" w:line="240" w:lineRule="auto"/>
        <w:ind w:left="0" w:firstLine="851"/>
      </w:pPr>
      <w:r>
        <w:rPr>
          <w:spacing w:val="-4"/>
          <w:szCs w:val="28"/>
        </w:rPr>
        <w:t xml:space="preserve">Настоящий Административный регламент предоставления Государственным комитетом Республики Татарстан по архивному делу государственной услуги </w:t>
      </w:r>
      <w:r>
        <w:rPr>
          <w:spacing w:val="-4"/>
          <w:szCs w:val="28"/>
        </w:rPr>
        <w:t>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</w:t>
      </w:r>
      <w:r>
        <w:rPr>
          <w:spacing w:val="-4"/>
          <w:szCs w:val="28"/>
        </w:rPr>
        <w:t xml:space="preserve">циями, расположенными на территории Республики Татарстан (далее – Регламент) устанавливает стандарт и порядок предоставления Государственным комитетом Республики Татарстан по архивному делу (далее – Комитет) государственной услуги по проставлению апостиля </w:t>
      </w:r>
      <w:r>
        <w:rPr>
          <w:spacing w:val="-4"/>
          <w:szCs w:val="28"/>
        </w:rPr>
        <w:t>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 (далее – государственный и муниципальные архивы), и</w:t>
      </w:r>
      <w:r>
        <w:rPr>
          <w:spacing w:val="-4"/>
          <w:szCs w:val="28"/>
        </w:rPr>
        <w:t xml:space="preserve">ными органами и организациями, расположенными на территории Республики Татарстан (далее – государственная услуга). </w:t>
      </w:r>
    </w:p>
    <w:p w:rsidR="00210B1C" w:rsidRDefault="00C85493">
      <w:pPr>
        <w:numPr>
          <w:ilvl w:val="1"/>
          <w:numId w:val="2"/>
        </w:numPr>
        <w:spacing w:after="0" w:line="240" w:lineRule="auto"/>
        <w:ind w:left="0" w:firstLine="709"/>
      </w:pPr>
      <w:r>
        <w:rPr>
          <w:szCs w:val="28"/>
          <w:lang w:val="tt-RU"/>
        </w:rPr>
        <w:t>Заявители: физические лица (в том числе индивидуальные предприниматели) и юридические лица, а также их уполномоченные представители, действу</w:t>
      </w:r>
      <w:r>
        <w:rPr>
          <w:szCs w:val="28"/>
          <w:lang w:val="tt-RU"/>
        </w:rPr>
        <w:t>ющие от имени заявителя (далее — заявители).</w:t>
      </w:r>
    </w:p>
    <w:p w:rsidR="00210B1C" w:rsidRDefault="00C85493">
      <w:pPr>
        <w:numPr>
          <w:ilvl w:val="1"/>
          <w:numId w:val="2"/>
        </w:numPr>
        <w:spacing w:after="0" w:line="240" w:lineRule="auto"/>
        <w:ind w:left="0" w:firstLine="709"/>
      </w:pPr>
      <w:r>
        <w:rPr>
          <w:szCs w:val="28"/>
        </w:rPr>
        <w:t>Государственная услуга предоставляется заявителю в соответствии с категориями (признаками) заявителей, которые размещаются в федеральной государственной информационной системе «Единый портал государственных и му</w:t>
      </w:r>
      <w:r>
        <w:rPr>
          <w:szCs w:val="28"/>
        </w:rPr>
        <w:t>ниципальных услуг (функций)» (далее —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210B1C" w:rsidRDefault="00210B1C">
      <w:pPr>
        <w:spacing w:after="0" w:line="240" w:lineRule="auto"/>
        <w:ind w:left="0" w:firstLine="709"/>
      </w:pPr>
    </w:p>
    <w:p w:rsidR="00210B1C" w:rsidRDefault="00C85493">
      <w:pPr>
        <w:numPr>
          <w:ilvl w:val="0"/>
          <w:numId w:val="3"/>
        </w:numPr>
        <w:spacing w:after="0" w:line="240" w:lineRule="auto"/>
        <w:ind w:left="0" w:right="-15" w:firstLine="710"/>
        <w:jc w:val="center"/>
        <w:rPr>
          <w:b/>
          <w:color w:val="auto"/>
          <w:spacing w:val="-4"/>
          <w:szCs w:val="28"/>
        </w:rPr>
      </w:pPr>
      <w:r>
        <w:rPr>
          <w:b/>
          <w:spacing w:val="-4"/>
          <w:szCs w:val="28"/>
        </w:rPr>
        <w:t>Стандарт предоставлени</w:t>
      </w:r>
      <w:r>
        <w:rPr>
          <w:b/>
          <w:color w:val="auto"/>
          <w:spacing w:val="-4"/>
          <w:szCs w:val="28"/>
        </w:rPr>
        <w:t>я государственной услуги</w:t>
      </w:r>
    </w:p>
    <w:p w:rsidR="00210B1C" w:rsidRDefault="00210B1C">
      <w:pPr>
        <w:spacing w:after="0" w:line="240" w:lineRule="auto"/>
        <w:ind w:left="0" w:right="-15" w:firstLine="0"/>
        <w:rPr>
          <w:b/>
          <w:color w:val="auto"/>
          <w:spacing w:val="-4"/>
          <w:szCs w:val="28"/>
        </w:rPr>
      </w:pPr>
    </w:p>
    <w:p w:rsidR="00210B1C" w:rsidRDefault="00C85493">
      <w:pPr>
        <w:tabs>
          <w:tab w:val="left" w:pos="9923"/>
        </w:tabs>
        <w:spacing w:after="0" w:line="240" w:lineRule="auto"/>
        <w:ind w:right="-1" w:firstLine="15"/>
        <w:jc w:val="center"/>
      </w:pPr>
      <w:r>
        <w:rPr>
          <w:szCs w:val="28"/>
        </w:rPr>
        <w:t xml:space="preserve">2.1. Наименование </w:t>
      </w:r>
      <w:r>
        <w:rPr>
          <w:spacing w:val="-4"/>
          <w:szCs w:val="28"/>
        </w:rPr>
        <w:t>государственной</w:t>
      </w:r>
      <w:r>
        <w:rPr>
          <w:szCs w:val="28"/>
        </w:rPr>
        <w:t xml:space="preserve"> услуги</w:t>
      </w:r>
    </w:p>
    <w:p w:rsidR="00210B1C" w:rsidRDefault="00C85493">
      <w:pPr>
        <w:tabs>
          <w:tab w:val="left" w:pos="9923"/>
        </w:tabs>
        <w:spacing w:after="0" w:line="240" w:lineRule="auto"/>
        <w:ind w:right="-1"/>
      </w:pPr>
      <w:r>
        <w:rPr>
          <w:spacing w:val="-4"/>
          <w:szCs w:val="28"/>
        </w:rPr>
        <w:lastRenderedPageBreak/>
        <w:t>2.1.1. Проставление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 и муниципальными архивами Республики Татарстан,</w:t>
      </w:r>
      <w:r>
        <w:rPr>
          <w:spacing w:val="-4"/>
          <w:szCs w:val="28"/>
        </w:rPr>
        <w:t xml:space="preserve"> иными органами и организациями, расположенными на территории Республики Татарстан.</w:t>
      </w:r>
    </w:p>
    <w:p w:rsidR="00210B1C" w:rsidRDefault="00210B1C">
      <w:pPr>
        <w:tabs>
          <w:tab w:val="left" w:pos="9923"/>
        </w:tabs>
        <w:spacing w:after="0" w:line="240" w:lineRule="auto"/>
        <w:ind w:right="-1"/>
        <w:rPr>
          <w:color w:val="auto"/>
          <w:spacing w:val="-4"/>
          <w:szCs w:val="28"/>
        </w:rPr>
      </w:pPr>
    </w:p>
    <w:p w:rsidR="00210B1C" w:rsidRDefault="00C85493">
      <w:pPr>
        <w:tabs>
          <w:tab w:val="left" w:pos="9923"/>
        </w:tabs>
        <w:spacing w:after="0" w:line="240" w:lineRule="auto"/>
        <w:ind w:left="0" w:right="-1" w:firstLine="0"/>
        <w:jc w:val="center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2.2. Наименование органа, предоставляющего государственную услугу</w:t>
      </w:r>
    </w:p>
    <w:p w:rsidR="00210B1C" w:rsidRDefault="00210B1C">
      <w:pPr>
        <w:tabs>
          <w:tab w:val="left" w:pos="9923"/>
        </w:tabs>
        <w:spacing w:after="0" w:line="240" w:lineRule="auto"/>
        <w:ind w:left="0" w:right="-1" w:firstLine="0"/>
        <w:jc w:val="center"/>
        <w:rPr>
          <w:color w:val="auto"/>
          <w:spacing w:val="-4"/>
          <w:szCs w:val="28"/>
        </w:rPr>
      </w:pPr>
    </w:p>
    <w:p w:rsidR="00210B1C" w:rsidRDefault="00C85493">
      <w:pPr>
        <w:spacing w:after="0" w:line="240" w:lineRule="auto"/>
        <w:ind w:left="0" w:right="8" w:firstLine="708"/>
      </w:pPr>
      <w:r>
        <w:rPr>
          <w:spacing w:val="-4"/>
          <w:szCs w:val="28"/>
        </w:rPr>
        <w:t>2.2.1. Государственный комитет Республики Татарстан по архивному делу.</w:t>
      </w:r>
    </w:p>
    <w:p w:rsidR="00210B1C" w:rsidRDefault="00210B1C">
      <w:pPr>
        <w:spacing w:after="0" w:line="240" w:lineRule="auto"/>
        <w:ind w:left="0" w:firstLine="709"/>
        <w:rPr>
          <w:rFonts w:eastAsiaTheme="minorEastAsia"/>
        </w:rPr>
      </w:pPr>
    </w:p>
    <w:p w:rsidR="00210B1C" w:rsidRDefault="00C85493">
      <w:pPr>
        <w:spacing w:after="0" w:line="240" w:lineRule="auto"/>
        <w:ind w:left="0" w:right="8" w:firstLine="694"/>
        <w:jc w:val="center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2.3. Результат предоставления го</w:t>
      </w:r>
      <w:r>
        <w:rPr>
          <w:color w:val="auto"/>
          <w:spacing w:val="-4"/>
          <w:szCs w:val="28"/>
        </w:rPr>
        <w:t>сударственной услуги</w:t>
      </w:r>
    </w:p>
    <w:p w:rsidR="00210B1C" w:rsidRDefault="00210B1C">
      <w:pPr>
        <w:spacing w:after="0" w:line="240" w:lineRule="auto"/>
        <w:ind w:left="0" w:right="8" w:firstLine="694"/>
        <w:jc w:val="center"/>
        <w:rPr>
          <w:color w:val="auto"/>
          <w:spacing w:val="-4"/>
          <w:szCs w:val="28"/>
        </w:rPr>
      </w:pPr>
    </w:p>
    <w:p w:rsidR="00210B1C" w:rsidRDefault="00C85493">
      <w:pPr>
        <w:spacing w:after="0" w:line="240" w:lineRule="auto"/>
        <w:ind w:left="0" w:right="-1" w:firstLine="694"/>
        <w:outlineLvl w:val="2"/>
      </w:pPr>
      <w:r>
        <w:rPr>
          <w:szCs w:val="28"/>
          <w:lang w:val="tt-RU"/>
        </w:rPr>
        <w:t xml:space="preserve">2.3.1. </w:t>
      </w:r>
      <w:r>
        <w:rPr>
          <w:szCs w:val="28"/>
        </w:rPr>
        <w:t xml:space="preserve">Результатом предоставления </w:t>
      </w:r>
      <w:r>
        <w:rPr>
          <w:spacing w:val="-4"/>
          <w:szCs w:val="28"/>
        </w:rPr>
        <w:t>государственной</w:t>
      </w:r>
      <w:r>
        <w:rPr>
          <w:szCs w:val="28"/>
        </w:rPr>
        <w:t xml:space="preserve"> услуги являются:</w:t>
      </w:r>
      <w:r>
        <w:rPr>
          <w:szCs w:val="28"/>
          <w:lang w:val="tt-RU"/>
        </w:rPr>
        <w:t xml:space="preserve"> </w:t>
      </w:r>
    </w:p>
    <w:p w:rsidR="00210B1C" w:rsidRDefault="00C85493">
      <w:pPr>
        <w:spacing w:after="0" w:line="240" w:lineRule="auto"/>
        <w:ind w:left="0" w:right="-1" w:firstLine="694"/>
        <w:outlineLvl w:val="2"/>
      </w:pPr>
      <w:r>
        <w:rPr>
          <w:szCs w:val="28"/>
          <w:lang w:val="tt-RU"/>
        </w:rPr>
        <w:t xml:space="preserve">1) </w:t>
      </w:r>
      <w:r>
        <w:rPr>
          <w:szCs w:val="28"/>
        </w:rPr>
        <w:t>п</w:t>
      </w:r>
      <w:r>
        <w:rPr>
          <w:spacing w:val="-4"/>
          <w:szCs w:val="28"/>
        </w:rPr>
        <w:t xml:space="preserve">роставление апостиля на архивных справках, архивных выписках и архивных копиях (далее – официальном документе), подготовленных государственным и муниципальными </w:t>
      </w:r>
      <w:r>
        <w:rPr>
          <w:spacing w:val="-4"/>
          <w:szCs w:val="28"/>
        </w:rPr>
        <w:t>архивами, иными органами и организациями, расположенными на территории Республики Татарстан;</w:t>
      </w:r>
    </w:p>
    <w:p w:rsidR="00210B1C" w:rsidRDefault="00C85493">
      <w:pPr>
        <w:spacing w:after="0" w:line="240" w:lineRule="auto"/>
        <w:ind w:left="0" w:right="-1" w:firstLine="694"/>
        <w:outlineLvl w:val="2"/>
      </w:pPr>
      <w:r>
        <w:rPr>
          <w:spacing w:val="-4"/>
          <w:szCs w:val="28"/>
        </w:rPr>
        <w:t>2) уведомление об отказе в проставлении апостиля на официальном документе на архивных справках, архивных выписках и архивных копиях (далее – официальном документе)</w:t>
      </w:r>
      <w:r>
        <w:rPr>
          <w:spacing w:val="-4"/>
          <w:szCs w:val="28"/>
        </w:rPr>
        <w:t>.</w:t>
      </w:r>
    </w:p>
    <w:p w:rsidR="00210B1C" w:rsidRDefault="00C85493">
      <w:pPr>
        <w:spacing w:after="0" w:line="240" w:lineRule="auto"/>
        <w:ind w:left="0" w:right="-1" w:firstLine="694"/>
        <w:outlineLvl w:val="2"/>
      </w:pPr>
      <w:r>
        <w:rPr>
          <w:spacing w:val="-4"/>
          <w:szCs w:val="28"/>
        </w:rPr>
        <w:t xml:space="preserve">Проставление апостиля производится путем проставления оттиска специального штампа «Апостиль», форма которого определена Гаагской конвенцией от 5 октября 1961 года (далее - Конвенция) и приведена в приложении № 7). </w:t>
      </w:r>
    </w:p>
    <w:p w:rsidR="00210B1C" w:rsidRDefault="00C85493">
      <w:pPr>
        <w:spacing w:after="0" w:line="240" w:lineRule="auto"/>
        <w:ind w:left="0" w:right="-1" w:firstLine="694"/>
        <w:outlineLvl w:val="2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Штамп «Апостиль» должен быть выполнен в форме квадратного клише со стороной не менее 9 см. Заголовок штампа «Апостиль» должен содержать текст на французском языке. </w:t>
      </w:r>
      <w:r>
        <w:rPr>
          <w:spacing w:val="-4"/>
          <w:szCs w:val="28"/>
        </w:rPr>
        <w:t xml:space="preserve">Проставление апостиля методом ксерокопирования либо иным способом способом не допускается. </w:t>
      </w:r>
      <w:r>
        <w:rPr>
          <w:color w:val="auto"/>
          <w:spacing w:val="-4"/>
          <w:szCs w:val="28"/>
        </w:rPr>
        <w:t>О</w:t>
      </w:r>
      <w:r>
        <w:rPr>
          <w:color w:val="auto"/>
          <w:spacing w:val="-4"/>
          <w:szCs w:val="28"/>
        </w:rPr>
        <w:t xml:space="preserve">ттиск штампа «Апостиль» проставляется в конце текста официального документа на свободном от него месте, либо на оборотной стороне официального документа, либо на отдельном листе, скрепляемом с официальным документом. Проставление оттиска штампа «Апостиль» </w:t>
      </w:r>
      <w:r>
        <w:rPr>
          <w:color w:val="auto"/>
          <w:spacing w:val="-4"/>
          <w:szCs w:val="28"/>
        </w:rPr>
        <w:t>на отдельном листе осуществляется на листе бумаги формата A4. В случае проставления апостиля на отдельном листе, листы официального документа и лист с апостилем прошиваются нитью любого цвета либо тонким шнуром (лентой). Последний лист официального докумен</w:t>
      </w:r>
      <w:r>
        <w:rPr>
          <w:color w:val="auto"/>
          <w:spacing w:val="-4"/>
          <w:szCs w:val="28"/>
        </w:rPr>
        <w:t xml:space="preserve">та в месте, где он прошит, заклеивается плотной бумагой, вырезанной в форме «звездочки» диаметром до 4–5 сантиметров, на которой проставляется печать с воспроизведением Государственного герба Республики Татарстан (далее – гербовая печать). Оттиск гербовой </w:t>
      </w:r>
      <w:r>
        <w:rPr>
          <w:color w:val="auto"/>
          <w:spacing w:val="-4"/>
          <w:szCs w:val="28"/>
        </w:rPr>
        <w:t>печати располагается равномерно на «звездочке» и на листе. На обороте листа с текстом апостиля делается запись о количестве прошитых, пронумерованных и скрепленных оттиском гербовой печати листов с указанием фамилии, инициалов и должности лица Комитета, уп</w:t>
      </w:r>
      <w:r>
        <w:rPr>
          <w:color w:val="auto"/>
          <w:spacing w:val="-4"/>
          <w:szCs w:val="28"/>
        </w:rPr>
        <w:t xml:space="preserve">олномоченного на подписание апостиля </w:t>
      </w:r>
      <w:r>
        <w:rPr>
          <w:spacing w:val="-4"/>
          <w:szCs w:val="28"/>
        </w:rPr>
        <w:t>(далее — должностное лицо Комитета)</w:t>
      </w:r>
      <w:r>
        <w:rPr>
          <w:color w:val="auto"/>
          <w:spacing w:val="-4"/>
          <w:szCs w:val="28"/>
        </w:rPr>
        <w:t>.</w:t>
      </w:r>
    </w:p>
    <w:p w:rsidR="00210B1C" w:rsidRDefault="00C85493">
      <w:pPr>
        <w:spacing w:after="0" w:line="240" w:lineRule="auto"/>
        <w:ind w:right="-1" w:firstLine="709"/>
        <w:outlineLvl w:val="2"/>
      </w:pPr>
      <w:r>
        <w:rPr>
          <w:spacing w:val="-4"/>
          <w:szCs w:val="28"/>
          <w:lang w:val="tt-RU"/>
        </w:rPr>
        <w:t xml:space="preserve">2.3.2. </w:t>
      </w:r>
      <w:r>
        <w:rPr>
          <w:rFonts w:eastAsiaTheme="minorEastAsia"/>
          <w:spacing w:val="-4"/>
          <w:szCs w:val="28"/>
          <w:lang w:val="tt-RU"/>
        </w:rPr>
        <w:t xml:space="preserve">Формирование </w:t>
      </w:r>
      <w:r>
        <w:rPr>
          <w:spacing w:val="-4"/>
          <w:szCs w:val="28"/>
          <w:lang w:val="tt-RU"/>
        </w:rPr>
        <w:t xml:space="preserve">реестровой  записи в качестве результата предоставления государственной услуги  не предусмотрено. </w:t>
      </w:r>
    </w:p>
    <w:p w:rsidR="00210B1C" w:rsidRDefault="00C85493">
      <w:pPr>
        <w:spacing w:after="0" w:line="240" w:lineRule="auto"/>
        <w:ind w:right="-1" w:firstLine="709"/>
        <w:outlineLvl w:val="2"/>
      </w:pPr>
      <w:r>
        <w:rPr>
          <w:spacing w:val="-4"/>
          <w:szCs w:val="28"/>
          <w:lang w:val="tt-RU"/>
        </w:rPr>
        <w:t>2.3.3. По выбору заявителя р</w:t>
      </w:r>
      <w:r>
        <w:rPr>
          <w:szCs w:val="28"/>
        </w:rPr>
        <w:t>езультат предоставления государстве</w:t>
      </w:r>
      <w:r>
        <w:rPr>
          <w:szCs w:val="28"/>
        </w:rPr>
        <w:t xml:space="preserve">нной услуги может быть получен на бумажном носителе в Комитете </w:t>
      </w:r>
      <w:r>
        <w:rPr>
          <w:szCs w:val="28"/>
          <w:lang w:val="tt-RU"/>
        </w:rPr>
        <w:t>или почтовым отправлением.</w:t>
      </w:r>
    </w:p>
    <w:p w:rsidR="00210B1C" w:rsidRDefault="00210B1C">
      <w:pPr>
        <w:spacing w:after="0" w:line="240" w:lineRule="auto"/>
        <w:ind w:right="-1" w:firstLine="15"/>
        <w:jc w:val="center"/>
        <w:outlineLvl w:val="2"/>
        <w:rPr>
          <w:color w:val="auto"/>
          <w:spacing w:val="-4"/>
          <w:szCs w:val="28"/>
        </w:rPr>
      </w:pPr>
    </w:p>
    <w:p w:rsidR="00210B1C" w:rsidRDefault="00C85493">
      <w:pPr>
        <w:spacing w:after="0" w:line="240" w:lineRule="auto"/>
        <w:ind w:right="-1" w:firstLine="15"/>
        <w:jc w:val="center"/>
        <w:outlineLvl w:val="2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2.4. Срок предоставления государственной услуги</w:t>
      </w:r>
    </w:p>
    <w:p w:rsidR="00210B1C" w:rsidRDefault="00210B1C">
      <w:pPr>
        <w:tabs>
          <w:tab w:val="left" w:pos="9923"/>
        </w:tabs>
        <w:spacing w:after="0" w:line="240" w:lineRule="auto"/>
        <w:ind w:right="-1" w:firstLine="709"/>
        <w:rPr>
          <w:szCs w:val="28"/>
          <w:shd w:val="clear" w:color="auto" w:fill="FFFF00"/>
        </w:rPr>
      </w:pPr>
    </w:p>
    <w:p w:rsidR="00210B1C" w:rsidRDefault="00C85493">
      <w:pPr>
        <w:tabs>
          <w:tab w:val="left" w:pos="9923"/>
        </w:tabs>
        <w:spacing w:after="0" w:line="240" w:lineRule="auto"/>
        <w:ind w:right="-1" w:firstLine="709"/>
      </w:pPr>
      <w:r>
        <w:rPr>
          <w:szCs w:val="28"/>
        </w:rPr>
        <w:t>2.4.1. Срок предоставления государственной услуги независимо от категории (признаков) заявителя и способа подачи ука</w:t>
      </w:r>
      <w:r>
        <w:rPr>
          <w:szCs w:val="28"/>
        </w:rPr>
        <w:t>занного запроса составляет:</w:t>
      </w:r>
    </w:p>
    <w:p w:rsidR="00210B1C" w:rsidRDefault="00C85493">
      <w:pPr>
        <w:spacing w:after="0" w:line="240" w:lineRule="auto"/>
        <w:ind w:left="0" w:right="3" w:firstLine="709"/>
      </w:pPr>
      <w:r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течение 5 рабочих дней со дня п</w:t>
      </w:r>
      <w:r>
        <w:rPr>
          <w:szCs w:val="28"/>
        </w:rPr>
        <w:t>олучения и регистрации заявления и документов в Комитете.</w:t>
      </w:r>
    </w:p>
    <w:p w:rsidR="00210B1C" w:rsidRDefault="00C85493">
      <w:pPr>
        <w:spacing w:after="0" w:line="240" w:lineRule="auto"/>
        <w:ind w:left="0" w:firstLine="0"/>
        <w:rPr>
          <w:rFonts w:eastAsiaTheme="minorEastAsia"/>
          <w:b/>
          <w:i/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ab/>
        <w:t>Максимальный с</w:t>
      </w:r>
      <w:r>
        <w:rPr>
          <w:color w:val="auto"/>
          <w:spacing w:val="-4"/>
          <w:szCs w:val="28"/>
          <w:lang w:val="tt-RU"/>
        </w:rPr>
        <w:t>рок предоставления государственной услуги</w:t>
      </w:r>
      <w:r>
        <w:rPr>
          <w:color w:val="auto"/>
          <w:spacing w:val="-4"/>
          <w:szCs w:val="28"/>
        </w:rPr>
        <w:t xml:space="preserve"> составляет тридцать рабочих дней, в случае </w:t>
      </w:r>
      <w:r>
        <w:rPr>
          <w:rFonts w:eastAsiaTheme="minorEastAsia"/>
          <w:color w:val="auto"/>
          <w:spacing w:val="-4"/>
          <w:szCs w:val="28"/>
        </w:rPr>
        <w:t xml:space="preserve">отсутствия у Комитета </w:t>
      </w:r>
      <w:r>
        <w:rPr>
          <w:rFonts w:eastAsiaTheme="minorEastAsia"/>
          <w:color w:val="auto"/>
          <w:szCs w:val="28"/>
        </w:rPr>
        <w:t>образца подписи, оттиска печати или штампа и информации о полномочиях должно</w:t>
      </w:r>
      <w:r>
        <w:rPr>
          <w:rFonts w:eastAsiaTheme="minorEastAsia"/>
          <w:color w:val="auto"/>
          <w:szCs w:val="28"/>
        </w:rPr>
        <w:t xml:space="preserve">стного лица, подписавшего официальный документ </w:t>
      </w:r>
      <w:r>
        <w:rPr>
          <w:color w:val="auto"/>
          <w:spacing w:val="-4"/>
          <w:szCs w:val="28"/>
        </w:rPr>
        <w:t>(далее – образцов подписи, оттиска печати и информации о полномочиях должностного лица организации)</w:t>
      </w:r>
      <w:r>
        <w:rPr>
          <w:rFonts w:eastAsiaTheme="minorEastAsia"/>
          <w:color w:val="auto"/>
          <w:spacing w:val="-4"/>
          <w:szCs w:val="28"/>
        </w:rPr>
        <w:t>, и необходимости направления запроса о предоставлении соответствующей информации в адрес лица, выдавшего офиц</w:t>
      </w:r>
      <w:r>
        <w:rPr>
          <w:rFonts w:eastAsiaTheme="minorEastAsia"/>
          <w:color w:val="auto"/>
          <w:spacing w:val="-4"/>
          <w:szCs w:val="28"/>
        </w:rPr>
        <w:t xml:space="preserve">иальный документ. </w:t>
      </w:r>
    </w:p>
    <w:p w:rsidR="00210B1C" w:rsidRDefault="00C85493">
      <w:pPr>
        <w:spacing w:after="0" w:line="240" w:lineRule="auto"/>
        <w:ind w:left="0" w:firstLine="737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В случае продления срока проставления апостиля по основанию, предусмотренному абзацем третьим настоящего пункта, Комитет уведомляет об этом заявителя в течение одного рабочего дня со дня принятия решения о продлении срока проставления </w:t>
      </w:r>
      <w:r>
        <w:rPr>
          <w:color w:val="auto"/>
          <w:spacing w:val="-4"/>
          <w:szCs w:val="28"/>
        </w:rPr>
        <w:t>апостиля.</w:t>
      </w:r>
    </w:p>
    <w:p w:rsidR="00210B1C" w:rsidRDefault="00C85493">
      <w:pPr>
        <w:spacing w:after="0" w:line="240" w:lineRule="auto"/>
        <w:ind w:left="0" w:firstLine="540"/>
      </w:pPr>
      <w:r>
        <w:rPr>
          <w:spacing w:val="-4"/>
          <w:szCs w:val="28"/>
          <w:lang w:val="tt-RU"/>
        </w:rPr>
        <w:t xml:space="preserve">2.4.2. Направление заявителю документа, являющегося </w:t>
      </w:r>
      <w:r>
        <w:rPr>
          <w:szCs w:val="28"/>
        </w:rPr>
        <w:t>результатом предоставления государственной услуги, на бумажном носителе, осуществляется в день оформления и регистрации результата предоставления государственной услуги.</w:t>
      </w:r>
    </w:p>
    <w:p w:rsidR="00210B1C" w:rsidRDefault="00C85493">
      <w:pPr>
        <w:spacing w:after="0" w:line="240" w:lineRule="auto"/>
        <w:ind w:left="0" w:firstLine="540"/>
      </w:pPr>
      <w:r>
        <w:rPr>
          <w:spacing w:val="-4"/>
          <w:szCs w:val="28"/>
          <w:lang w:val="tt-RU"/>
        </w:rPr>
        <w:t xml:space="preserve">Выдача </w:t>
      </w:r>
      <w:r>
        <w:rPr>
          <w:szCs w:val="28"/>
        </w:rPr>
        <w:t xml:space="preserve">заявителю </w:t>
      </w:r>
      <w:r>
        <w:rPr>
          <w:szCs w:val="28"/>
        </w:rPr>
        <w:t>документа, являющегося результатом предоставления государственной услуги, на бумажном носителе, осуществляется в день обращения заявителя за выдачей результат, но не ранее дня оформления и регистрации результата предоставления государственной услуги.</w:t>
      </w:r>
    </w:p>
    <w:p w:rsidR="00210B1C" w:rsidRDefault="00210B1C">
      <w:pPr>
        <w:spacing w:after="0" w:line="240" w:lineRule="auto"/>
        <w:ind w:left="0" w:firstLine="540"/>
        <w:rPr>
          <w:szCs w:val="28"/>
          <w:lang w:val="tt-RU"/>
        </w:rPr>
      </w:pPr>
    </w:p>
    <w:p w:rsidR="00210B1C" w:rsidRDefault="00C85493">
      <w:pPr>
        <w:spacing w:after="0" w:line="240" w:lineRule="auto"/>
        <w:ind w:left="0" w:firstLine="709"/>
        <w:jc w:val="center"/>
        <w:rPr>
          <w:szCs w:val="28"/>
        </w:rPr>
      </w:pPr>
      <w:r>
        <w:rPr>
          <w:szCs w:val="28"/>
        </w:rPr>
        <w:t>2.5.</w:t>
      </w:r>
      <w:r>
        <w:rPr>
          <w:szCs w:val="28"/>
        </w:rPr>
        <w:t xml:space="preserve"> Размер платы, взимаемой с заявителя при предоставлении</w:t>
      </w:r>
    </w:p>
    <w:p w:rsidR="00210B1C" w:rsidRDefault="00C85493">
      <w:pPr>
        <w:spacing w:after="0" w:line="240" w:lineRule="auto"/>
        <w:ind w:left="0" w:firstLine="709"/>
        <w:jc w:val="center"/>
        <w:rPr>
          <w:szCs w:val="28"/>
        </w:rPr>
      </w:pPr>
      <w:r>
        <w:rPr>
          <w:spacing w:val="-4"/>
          <w:szCs w:val="28"/>
        </w:rPr>
        <w:t>государственной</w:t>
      </w:r>
      <w:r>
        <w:rPr>
          <w:szCs w:val="28"/>
        </w:rPr>
        <w:t xml:space="preserve"> услуги, и способы ее взимания</w:t>
      </w:r>
    </w:p>
    <w:p w:rsidR="00210B1C" w:rsidRDefault="00210B1C">
      <w:pPr>
        <w:spacing w:after="0" w:line="240" w:lineRule="auto"/>
        <w:ind w:left="0" w:firstLine="709"/>
        <w:jc w:val="center"/>
        <w:rPr>
          <w:szCs w:val="28"/>
        </w:rPr>
      </w:pPr>
    </w:p>
    <w:p w:rsidR="00210B1C" w:rsidRDefault="00C85493">
      <w:pPr>
        <w:spacing w:after="0" w:line="240" w:lineRule="auto"/>
        <w:ind w:left="0" w:right="5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2.5.1. </w:t>
      </w:r>
      <w:r>
        <w:rPr>
          <w:spacing w:val="-4"/>
          <w:szCs w:val="28"/>
        </w:rPr>
        <w:t>На Едином портале государственных и муниципальных услуг (далее — Единый портал), на Портале государственных и муниципальных услуг Республики Татар</w:t>
      </w:r>
      <w:r>
        <w:rPr>
          <w:spacing w:val="-4"/>
          <w:szCs w:val="28"/>
        </w:rPr>
        <w:t xml:space="preserve">стан (далее — Региональный портал) размещаются сведения о </w:t>
      </w:r>
      <w:r>
        <w:rPr>
          <w:color w:val="auto"/>
          <w:spacing w:val="-4"/>
          <w:szCs w:val="28"/>
        </w:rPr>
        <w:t>размере государственной пошлины, взимаемой за предоставление государственной услуги.</w:t>
      </w:r>
    </w:p>
    <w:p w:rsidR="00210B1C" w:rsidRDefault="00C85493">
      <w:pPr>
        <w:spacing w:after="0" w:line="240" w:lineRule="auto"/>
        <w:ind w:left="0" w:right="5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2.5.2. За проставление апостиля на одном документе уплачивается государственная пошлина в размере 2500 рублей. </w:t>
      </w:r>
    </w:p>
    <w:p w:rsidR="00210B1C" w:rsidRDefault="00C85493">
      <w:pPr>
        <w:spacing w:after="0" w:line="240" w:lineRule="auto"/>
        <w:ind w:left="0" w:right="8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П</w:t>
      </w:r>
      <w:r>
        <w:rPr>
          <w:color w:val="auto"/>
          <w:spacing w:val="-4"/>
          <w:szCs w:val="28"/>
        </w:rPr>
        <w:t xml:space="preserve">ри обращении за проставлением апостиля заявитель уплачивает государственную пошлину до проставления апостиля. </w:t>
      </w:r>
    </w:p>
    <w:p w:rsidR="00210B1C" w:rsidRDefault="00C85493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Оплата государственной пошлины производится по следующим реквизитам: </w:t>
      </w:r>
    </w:p>
    <w:p w:rsidR="00210B1C" w:rsidRDefault="00C85493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Наименование получателя платежа:</w:t>
      </w:r>
    </w:p>
    <w:p w:rsidR="00210B1C" w:rsidRDefault="00C85493">
      <w:pPr>
        <w:spacing w:after="0" w:line="240" w:lineRule="auto"/>
        <w:ind w:left="0" w:right="1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Управление Федерального казначейства по Ре</w:t>
      </w:r>
      <w:r>
        <w:rPr>
          <w:color w:val="auto"/>
          <w:spacing w:val="-4"/>
          <w:szCs w:val="28"/>
        </w:rPr>
        <w:t xml:space="preserve">спублике Татарстан </w:t>
      </w:r>
    </w:p>
    <w:p w:rsidR="00210B1C" w:rsidRDefault="00C85493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Реквизиты получателя платежа: </w:t>
      </w:r>
    </w:p>
    <w:p w:rsidR="00210B1C" w:rsidRDefault="00C85493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Отделение - НБ Республика Татарстан </w:t>
      </w:r>
    </w:p>
    <w:p w:rsidR="00210B1C" w:rsidRDefault="00C85493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БИК 019205400</w:t>
      </w:r>
    </w:p>
    <w:p w:rsidR="00210B1C" w:rsidRDefault="00C85493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lastRenderedPageBreak/>
        <w:t xml:space="preserve">ИНН 1654003234 </w:t>
      </w:r>
    </w:p>
    <w:p w:rsidR="00210B1C" w:rsidRDefault="00C85493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КПП 165501001 </w:t>
      </w:r>
    </w:p>
    <w:p w:rsidR="00210B1C" w:rsidRDefault="00C85493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ОКТМО 92701000001 </w:t>
      </w:r>
    </w:p>
    <w:p w:rsidR="00210B1C" w:rsidRDefault="00C85493">
      <w:pPr>
        <w:spacing w:after="0" w:line="240" w:lineRule="auto"/>
        <w:ind w:left="0" w:right="2155" w:firstLine="851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Р/счет 03221643920000001100 </w:t>
      </w:r>
    </w:p>
    <w:p w:rsidR="00210B1C" w:rsidRDefault="00C85493">
      <w:pPr>
        <w:spacing w:after="0" w:line="240" w:lineRule="auto"/>
        <w:ind w:left="0" w:right="2155" w:firstLine="851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КБК 71710807390010000110 </w:t>
      </w:r>
    </w:p>
    <w:p w:rsidR="00210B1C" w:rsidRDefault="00C85493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2.5.3. От уплаты государственной пошлины за проставление апостиля освобождены органы государственной власти, органы местного самоуправления, </w:t>
      </w:r>
      <w:r>
        <w:rPr>
          <w:rFonts w:eastAsiaTheme="minorEastAsia"/>
          <w:color w:val="auto"/>
          <w:szCs w:val="28"/>
        </w:rPr>
        <w:t xml:space="preserve">органы публичной власти федеральной территории «Сириус», </w:t>
      </w:r>
      <w:r>
        <w:rPr>
          <w:color w:val="auto"/>
          <w:spacing w:val="-4"/>
          <w:szCs w:val="28"/>
        </w:rPr>
        <w:t>ветераны Великой Отечественной войны, инвалиды Великой Оте</w:t>
      </w:r>
      <w:r>
        <w:rPr>
          <w:color w:val="auto"/>
          <w:spacing w:val="-4"/>
          <w:szCs w:val="28"/>
        </w:rPr>
        <w:t xml:space="preserve">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войны. </w:t>
      </w:r>
    </w:p>
    <w:p w:rsidR="00210B1C" w:rsidRDefault="00C85493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Государственная</w:t>
      </w:r>
      <w:r>
        <w:rPr>
          <w:color w:val="auto"/>
          <w:spacing w:val="-4"/>
          <w:szCs w:val="28"/>
        </w:rPr>
        <w:t xml:space="preserve"> пошлина не уплачивается за проставление апостиля на истребуемых в соответствии с международными договорами Российской Федерации, а также по запросам дипломатических представительств и консульских учреждений Российской Федерации справках, выданных архивным</w:t>
      </w:r>
      <w:r>
        <w:rPr>
          <w:color w:val="auto"/>
          <w:spacing w:val="-4"/>
          <w:szCs w:val="28"/>
        </w:rPr>
        <w:t>и органами по обращениям физических лиц, проживающих за пределами территории Российской Федерации.</w:t>
      </w:r>
    </w:p>
    <w:p w:rsidR="00210B1C" w:rsidRDefault="00C85493">
      <w:pPr>
        <w:spacing w:after="0" w:line="240" w:lineRule="auto"/>
        <w:ind w:left="0" w:firstLine="851"/>
      </w:pPr>
      <w:r>
        <w:rPr>
          <w:spacing w:val="-4"/>
          <w:szCs w:val="28"/>
        </w:rPr>
        <w:t xml:space="preserve">2.5.4. </w:t>
      </w:r>
      <w:r>
        <w:rPr>
          <w:rStyle w:val="Strong1"/>
          <w:b w:val="0"/>
          <w:szCs w:val="28"/>
        </w:rPr>
        <w:t xml:space="preserve">Бланк квитанции с необходимыми реквизитами для перечисления государственной пошлины заявитель может получить при личном обращении к должностному лицу </w:t>
      </w:r>
      <w:r>
        <w:rPr>
          <w:rStyle w:val="Strong1"/>
          <w:b w:val="0"/>
          <w:szCs w:val="28"/>
        </w:rPr>
        <w:t>Комитета. Квитанция формируется с использованием государственной информационной системы о государственных и муниципальных платежах (далее - ГИС ГМП).</w:t>
      </w:r>
    </w:p>
    <w:p w:rsidR="00210B1C" w:rsidRDefault="00C85493">
      <w:pPr>
        <w:spacing w:after="0" w:line="240" w:lineRule="auto"/>
        <w:ind w:left="0" w:firstLine="851"/>
      </w:pPr>
      <w:r>
        <w:rPr>
          <w:rStyle w:val="Strong1"/>
          <w:b w:val="0"/>
          <w:szCs w:val="28"/>
        </w:rPr>
        <w:t>2.5.5. В случае внесения изменений в выданный по результатам предоставления государственной услуги докумен</w:t>
      </w:r>
      <w:r>
        <w:rPr>
          <w:rStyle w:val="Strong1"/>
          <w:b w:val="0"/>
          <w:szCs w:val="28"/>
        </w:rPr>
        <w:t xml:space="preserve">т, направленный на исправление ошибок, допущенных по вине должностного лица Комитета, плата с заявителя не взимается. </w:t>
      </w:r>
    </w:p>
    <w:p w:rsidR="00210B1C" w:rsidRDefault="00C85493">
      <w:pPr>
        <w:spacing w:after="0" w:line="240" w:lineRule="auto"/>
        <w:ind w:left="0" w:firstLine="851"/>
      </w:pPr>
      <w:r>
        <w:rPr>
          <w:szCs w:val="28"/>
        </w:rPr>
        <w:t>2.5.6. Иная плата за предоставление государственной услуги не взимается.</w:t>
      </w:r>
    </w:p>
    <w:p w:rsidR="00210B1C" w:rsidRDefault="00C85493">
      <w:pPr>
        <w:spacing w:after="0" w:line="240" w:lineRule="auto"/>
        <w:ind w:left="0" w:firstLine="851"/>
      </w:pPr>
      <w:r>
        <w:rPr>
          <w:szCs w:val="28"/>
        </w:rPr>
        <w:t xml:space="preserve">2.5.7. В рамках межведомственного </w:t>
      </w:r>
      <w:r>
        <w:rPr>
          <w:rFonts w:eastAsiaTheme="minorEastAsia"/>
          <w:color w:val="auto"/>
          <w:szCs w:val="28"/>
        </w:rPr>
        <w:t>взаимодействия должностным лиц</w:t>
      </w:r>
      <w:r>
        <w:rPr>
          <w:rFonts w:eastAsiaTheme="minorEastAsia"/>
          <w:color w:val="auto"/>
          <w:szCs w:val="28"/>
        </w:rPr>
        <w:t xml:space="preserve">ом Комитета </w:t>
      </w:r>
      <w:r>
        <w:rPr>
          <w:rFonts w:eastAsiaTheme="minorEastAsia"/>
          <w:szCs w:val="28"/>
        </w:rPr>
        <w:t xml:space="preserve">посредством ГИС ГМП запрашиваются сведения об уплате государственной пошлины. </w:t>
      </w:r>
      <w:r>
        <w:rPr>
          <w:rFonts w:eastAsiaTheme="minorEastAsia"/>
          <w:color w:val="auto"/>
          <w:szCs w:val="28"/>
        </w:rPr>
        <w:t>Заявитель вправе представить документы, содержащие сведения об уплате государственной пошлины, по собственной инициативе.</w:t>
      </w:r>
      <w:r>
        <w:rPr>
          <w:szCs w:val="28"/>
        </w:rPr>
        <w:t xml:space="preserve"> </w:t>
      </w:r>
    </w:p>
    <w:p w:rsidR="00210B1C" w:rsidRDefault="00210B1C">
      <w:pPr>
        <w:spacing w:after="0" w:line="240" w:lineRule="auto"/>
        <w:ind w:left="0" w:firstLine="851"/>
        <w:rPr>
          <w:szCs w:val="28"/>
        </w:rPr>
      </w:pPr>
    </w:p>
    <w:p w:rsidR="00210B1C" w:rsidRDefault="00C85493">
      <w:pPr>
        <w:spacing w:after="0" w:line="240" w:lineRule="auto"/>
        <w:ind w:left="0" w:firstLine="694"/>
        <w:jc w:val="center"/>
        <w:rPr>
          <w:szCs w:val="28"/>
        </w:rPr>
      </w:pPr>
      <w:r>
        <w:rPr>
          <w:szCs w:val="28"/>
        </w:rPr>
        <w:t xml:space="preserve">2.6. Максимальный срок ожидания в очереди </w:t>
      </w:r>
      <w:r>
        <w:rPr>
          <w:szCs w:val="28"/>
        </w:rPr>
        <w:t xml:space="preserve">при подаче заявителем запроса о предоставлении </w:t>
      </w:r>
      <w:r>
        <w:rPr>
          <w:color w:val="auto"/>
          <w:spacing w:val="-4"/>
          <w:szCs w:val="28"/>
        </w:rPr>
        <w:t>государственной</w:t>
      </w:r>
      <w:r>
        <w:rPr>
          <w:szCs w:val="28"/>
        </w:rPr>
        <w:t xml:space="preserve"> услуги и при получении результата предоставления </w:t>
      </w:r>
      <w:r>
        <w:rPr>
          <w:color w:val="auto"/>
          <w:spacing w:val="-4"/>
          <w:szCs w:val="28"/>
        </w:rPr>
        <w:t>государственной</w:t>
      </w:r>
      <w:r>
        <w:rPr>
          <w:szCs w:val="28"/>
        </w:rPr>
        <w:t xml:space="preserve"> услуги</w:t>
      </w:r>
    </w:p>
    <w:p w:rsidR="00210B1C" w:rsidRDefault="00210B1C">
      <w:pPr>
        <w:spacing w:after="0" w:line="240" w:lineRule="auto"/>
        <w:ind w:left="0" w:firstLine="0"/>
        <w:jc w:val="center"/>
      </w:pPr>
    </w:p>
    <w:p w:rsidR="00210B1C" w:rsidRDefault="00C85493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>
        <w:rPr>
          <w:szCs w:val="28"/>
        </w:rPr>
        <w:t xml:space="preserve">2.6.1. Максимальный срок ожидания в очереди при подаче запроса о предоставлении </w:t>
      </w:r>
      <w:r>
        <w:rPr>
          <w:color w:val="auto"/>
          <w:spacing w:val="-4"/>
          <w:szCs w:val="28"/>
        </w:rPr>
        <w:t>государственной</w:t>
      </w:r>
      <w:r>
        <w:rPr>
          <w:szCs w:val="28"/>
        </w:rPr>
        <w:t xml:space="preserve"> услуги и при получении результата предоставления </w:t>
      </w:r>
      <w:r>
        <w:rPr>
          <w:color w:val="auto"/>
          <w:spacing w:val="-4"/>
          <w:szCs w:val="28"/>
        </w:rPr>
        <w:t>государственной</w:t>
      </w:r>
      <w:r>
        <w:rPr>
          <w:szCs w:val="28"/>
        </w:rPr>
        <w:t xml:space="preserve"> услуги</w:t>
      </w:r>
      <w:r>
        <w:rPr>
          <w:szCs w:val="28"/>
        </w:rPr>
        <w:t xml:space="preserve"> не должен превышать 15 минут.</w:t>
      </w:r>
    </w:p>
    <w:p w:rsidR="00210B1C" w:rsidRDefault="00C85493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>
        <w:t>Очередность для отдельных категорий заявителей не установлена.</w:t>
      </w:r>
    </w:p>
    <w:p w:rsidR="00210B1C" w:rsidRDefault="00210B1C">
      <w:pPr>
        <w:tabs>
          <w:tab w:val="left" w:pos="9923"/>
        </w:tabs>
        <w:spacing w:after="0" w:line="240" w:lineRule="auto"/>
        <w:ind w:right="-1" w:firstLine="15"/>
        <w:jc w:val="center"/>
        <w:rPr>
          <w:szCs w:val="28"/>
        </w:rPr>
      </w:pPr>
    </w:p>
    <w:p w:rsidR="00210B1C" w:rsidRDefault="00C85493">
      <w:pPr>
        <w:tabs>
          <w:tab w:val="left" w:pos="9923"/>
        </w:tabs>
        <w:spacing w:after="0" w:line="240" w:lineRule="auto"/>
        <w:ind w:right="-1" w:firstLine="15"/>
        <w:jc w:val="center"/>
        <w:rPr>
          <w:szCs w:val="28"/>
        </w:rPr>
      </w:pPr>
      <w:r>
        <w:rPr>
          <w:szCs w:val="28"/>
        </w:rPr>
        <w:t xml:space="preserve">2.7. Срок регистрации запроса заявителя о предоставлении </w:t>
      </w:r>
    </w:p>
    <w:p w:rsidR="00210B1C" w:rsidRDefault="00C85493">
      <w:pPr>
        <w:tabs>
          <w:tab w:val="left" w:pos="9923"/>
        </w:tabs>
        <w:spacing w:after="0" w:line="240" w:lineRule="auto"/>
        <w:ind w:right="-1" w:firstLine="15"/>
        <w:jc w:val="center"/>
        <w:rPr>
          <w:szCs w:val="28"/>
        </w:rPr>
      </w:pPr>
      <w:r>
        <w:rPr>
          <w:color w:val="auto"/>
          <w:spacing w:val="-4"/>
          <w:szCs w:val="28"/>
        </w:rPr>
        <w:t>государственной</w:t>
      </w:r>
      <w:r>
        <w:rPr>
          <w:szCs w:val="28"/>
        </w:rPr>
        <w:t xml:space="preserve"> услуги</w:t>
      </w:r>
    </w:p>
    <w:p w:rsidR="00210B1C" w:rsidRDefault="00210B1C">
      <w:pPr>
        <w:tabs>
          <w:tab w:val="left" w:pos="9923"/>
        </w:tabs>
        <w:spacing w:after="0" w:line="240" w:lineRule="auto"/>
        <w:ind w:right="-1" w:firstLine="709"/>
        <w:rPr>
          <w:color w:val="auto"/>
          <w:spacing w:val="-4"/>
          <w:szCs w:val="28"/>
          <w:shd w:val="clear" w:color="auto" w:fill="FFFF00"/>
        </w:rPr>
      </w:pPr>
    </w:p>
    <w:p w:rsidR="00210B1C" w:rsidRDefault="00C85493">
      <w:pPr>
        <w:tabs>
          <w:tab w:val="left" w:pos="9923"/>
        </w:tabs>
        <w:spacing w:after="0" w:line="240" w:lineRule="auto"/>
        <w:ind w:right="-1" w:firstLine="709"/>
      </w:pPr>
      <w:r>
        <w:rPr>
          <w:spacing w:val="-4"/>
          <w:szCs w:val="28"/>
        </w:rPr>
        <w:t>2.7.1.</w:t>
      </w:r>
      <w:r>
        <w:rPr>
          <w:rStyle w:val="ae"/>
          <w:spacing w:val="-4"/>
          <w:szCs w:val="28"/>
        </w:rPr>
        <w:t xml:space="preserve"> </w:t>
      </w:r>
      <w:r>
        <w:rPr>
          <w:spacing w:val="-4"/>
          <w:szCs w:val="28"/>
        </w:rPr>
        <w:t>Регистрация запроса и прилагаемых документов осуществляется в день их поступления в Комитет.</w:t>
      </w:r>
    </w:p>
    <w:p w:rsidR="00210B1C" w:rsidRDefault="00C85493">
      <w:pPr>
        <w:tabs>
          <w:tab w:val="left" w:pos="9923"/>
        </w:tabs>
        <w:spacing w:after="0" w:line="240" w:lineRule="auto"/>
        <w:ind w:right="-1" w:firstLine="709"/>
      </w:pPr>
      <w:r>
        <w:lastRenderedPageBreak/>
        <w:t xml:space="preserve">При </w:t>
      </w:r>
      <w:r>
        <w:rPr>
          <w:rStyle w:val="ae"/>
          <w:b w:val="0"/>
          <w:bCs w:val="0"/>
        </w:rPr>
        <w:t>личном обращении</w:t>
      </w:r>
      <w:r>
        <w:rPr>
          <w:rStyle w:val="ae"/>
        </w:rPr>
        <w:t xml:space="preserve"> </w:t>
      </w:r>
      <w:r>
        <w:t>заявителю выдается расписка о принятии</w:t>
      </w:r>
      <w:r>
        <w:rPr>
          <w:spacing w:val="-4"/>
          <w:szCs w:val="28"/>
        </w:rPr>
        <w:t xml:space="preserve"> официальных документов (приложение № 6 к Регламенту).</w:t>
      </w:r>
    </w:p>
    <w:p w:rsidR="00210B1C" w:rsidRDefault="00C85493">
      <w:pPr>
        <w:pStyle w:val="af1"/>
        <w:tabs>
          <w:tab w:val="left" w:pos="9923"/>
        </w:tabs>
        <w:spacing w:after="0" w:line="240" w:lineRule="auto"/>
        <w:ind w:right="-1" w:firstLine="709"/>
      </w:pPr>
      <w:r>
        <w:t xml:space="preserve">При </w:t>
      </w:r>
      <w:r>
        <w:rPr>
          <w:rStyle w:val="ae"/>
          <w:b w:val="0"/>
          <w:bCs w:val="0"/>
        </w:rPr>
        <w:t xml:space="preserve">поступлении документов почтовым отправлением </w:t>
      </w:r>
      <w:r>
        <w:t>регистрация производится в день их получения Комитетом.</w:t>
      </w:r>
    </w:p>
    <w:p w:rsidR="00210B1C" w:rsidRDefault="00210B1C">
      <w:pPr>
        <w:pStyle w:val="ConsPlusTitle"/>
        <w:jc w:val="center"/>
        <w:outlineLvl w:val="2"/>
        <w:rPr>
          <w:b w:val="0"/>
          <w:bCs w:val="0"/>
        </w:rPr>
      </w:pPr>
    </w:p>
    <w:p w:rsidR="00210B1C" w:rsidRDefault="00C85493">
      <w:pPr>
        <w:pStyle w:val="ConsPlusTitle"/>
        <w:jc w:val="center"/>
        <w:outlineLvl w:val="2"/>
        <w:rPr>
          <w:b w:val="0"/>
          <w:bCs w:val="0"/>
        </w:rPr>
      </w:pPr>
      <w:r>
        <w:rPr>
          <w:b w:val="0"/>
          <w:bCs w:val="0"/>
        </w:rPr>
        <w:t xml:space="preserve">2.8. Требования к помещениям, в которых предоставляется </w:t>
      </w:r>
    </w:p>
    <w:p w:rsidR="00210B1C" w:rsidRDefault="00C85493">
      <w:pPr>
        <w:pStyle w:val="ConsPlusTitle"/>
        <w:jc w:val="center"/>
        <w:outlineLvl w:val="2"/>
        <w:rPr>
          <w:b w:val="0"/>
          <w:bCs w:val="0"/>
        </w:rPr>
      </w:pPr>
      <w:r>
        <w:rPr>
          <w:b w:val="0"/>
          <w:bCs w:val="0"/>
        </w:rPr>
        <w:t>государственная услуга</w:t>
      </w:r>
    </w:p>
    <w:p w:rsidR="00210B1C" w:rsidRDefault="00210B1C">
      <w:pPr>
        <w:ind w:firstLine="708"/>
        <w:rPr>
          <w:szCs w:val="28"/>
        </w:rPr>
      </w:pPr>
    </w:p>
    <w:p w:rsidR="00210B1C" w:rsidRDefault="00C85493">
      <w:pPr>
        <w:tabs>
          <w:tab w:val="left" w:pos="505"/>
        </w:tabs>
        <w:spacing w:line="240" w:lineRule="auto"/>
        <w:ind w:left="0" w:firstLine="510"/>
      </w:pPr>
      <w:r>
        <w:rPr>
          <w:szCs w:val="28"/>
        </w:rPr>
        <w:t>2.8.2. Информация о требованиях к помещениям, в которых предоставляется государственная услуга, размещается на официал</w:t>
      </w:r>
      <w:r>
        <w:rPr>
          <w:szCs w:val="28"/>
        </w:rPr>
        <w:t xml:space="preserve">ьном сайте Комитета, </w:t>
      </w:r>
      <w:r>
        <w:rPr>
          <w:rFonts w:eastAsiaTheme="minorEastAsia"/>
          <w:szCs w:val="28"/>
        </w:rPr>
        <w:t xml:space="preserve">Едином портале и </w:t>
      </w:r>
      <w:r>
        <w:rPr>
          <w:rFonts w:eastAsiaTheme="minorEastAsia"/>
          <w:spacing w:val="1"/>
          <w:szCs w:val="28"/>
        </w:rPr>
        <w:t>Портале государственных и муниципальных услуг Республики Татарстан (далее -</w:t>
      </w:r>
      <w:r>
        <w:rPr>
          <w:rFonts w:eastAsiaTheme="minorEastAsia"/>
          <w:szCs w:val="28"/>
        </w:rPr>
        <w:t xml:space="preserve">Республиканском портале). </w:t>
      </w:r>
    </w:p>
    <w:p w:rsidR="00210B1C" w:rsidRDefault="00210B1C">
      <w:pPr>
        <w:tabs>
          <w:tab w:val="left" w:pos="9923"/>
        </w:tabs>
        <w:spacing w:after="0" w:line="240" w:lineRule="auto"/>
        <w:ind w:right="-1" w:firstLine="15"/>
        <w:jc w:val="center"/>
        <w:rPr>
          <w:szCs w:val="28"/>
        </w:rPr>
      </w:pPr>
    </w:p>
    <w:p w:rsidR="00210B1C" w:rsidRDefault="00C85493">
      <w:pPr>
        <w:tabs>
          <w:tab w:val="left" w:pos="9923"/>
        </w:tabs>
        <w:spacing w:after="0" w:line="240" w:lineRule="auto"/>
        <w:ind w:right="-1" w:firstLine="15"/>
        <w:jc w:val="center"/>
        <w:rPr>
          <w:szCs w:val="28"/>
        </w:rPr>
      </w:pPr>
      <w:r>
        <w:rPr>
          <w:szCs w:val="28"/>
        </w:rPr>
        <w:t xml:space="preserve">2.9. Показатели доступности и качества </w:t>
      </w:r>
      <w:r>
        <w:rPr>
          <w:color w:val="auto"/>
          <w:spacing w:val="-4"/>
          <w:szCs w:val="28"/>
        </w:rPr>
        <w:t>государственной</w:t>
      </w:r>
      <w:r>
        <w:rPr>
          <w:szCs w:val="28"/>
        </w:rPr>
        <w:t xml:space="preserve"> услуги</w:t>
      </w:r>
    </w:p>
    <w:p w:rsidR="00210B1C" w:rsidRDefault="00210B1C">
      <w:pPr>
        <w:tabs>
          <w:tab w:val="left" w:pos="9923"/>
        </w:tabs>
        <w:spacing w:after="0" w:line="240" w:lineRule="auto"/>
        <w:ind w:right="-1" w:firstLine="15"/>
        <w:jc w:val="center"/>
        <w:rPr>
          <w:szCs w:val="28"/>
        </w:rPr>
      </w:pPr>
    </w:p>
    <w:p w:rsidR="00210B1C" w:rsidRDefault="00C85493">
      <w:pPr>
        <w:tabs>
          <w:tab w:val="left" w:pos="505"/>
        </w:tabs>
        <w:spacing w:line="240" w:lineRule="auto"/>
        <w:ind w:left="0" w:firstLine="510"/>
      </w:pPr>
      <w:r>
        <w:rPr>
          <w:szCs w:val="28"/>
        </w:rPr>
        <w:t xml:space="preserve">2.9.1. Сведения о перечне показателей доступности и </w:t>
      </w:r>
      <w:r>
        <w:rPr>
          <w:szCs w:val="28"/>
        </w:rPr>
        <w:t>качества государственной услуги размещается на официальном сайте Комитета, Едином и Региональном порталах.</w:t>
      </w:r>
    </w:p>
    <w:p w:rsidR="00210B1C" w:rsidRDefault="00210B1C">
      <w:pPr>
        <w:tabs>
          <w:tab w:val="left" w:pos="505"/>
        </w:tabs>
        <w:spacing w:line="240" w:lineRule="auto"/>
        <w:ind w:left="0" w:firstLine="510"/>
        <w:rPr>
          <w:shd w:val="clear" w:color="auto" w:fill="FFFF00"/>
        </w:rPr>
      </w:pPr>
    </w:p>
    <w:p w:rsidR="00210B1C" w:rsidRDefault="00C85493">
      <w:pPr>
        <w:tabs>
          <w:tab w:val="left" w:pos="9923"/>
        </w:tabs>
        <w:spacing w:after="0" w:line="240" w:lineRule="auto"/>
        <w:ind w:right="-1" w:firstLine="15"/>
        <w:jc w:val="center"/>
        <w:rPr>
          <w:szCs w:val="28"/>
        </w:rPr>
      </w:pPr>
      <w:r>
        <w:rPr>
          <w:szCs w:val="28"/>
        </w:rPr>
        <w:t xml:space="preserve">2.10.  </w:t>
      </w:r>
      <w:r>
        <w:rPr>
          <w:color w:val="111111"/>
          <w:szCs w:val="28"/>
        </w:rPr>
        <w:t xml:space="preserve">Иные требования к предоставлению государственной услуги, в том числе: </w:t>
      </w:r>
      <w:r>
        <w:rPr>
          <w:szCs w:val="28"/>
        </w:rPr>
        <w:t>учитывающие особенности предоставления государственной услуги</w:t>
      </w:r>
    </w:p>
    <w:p w:rsidR="00210B1C" w:rsidRDefault="00C85493">
      <w:pPr>
        <w:tabs>
          <w:tab w:val="left" w:pos="9923"/>
        </w:tabs>
        <w:spacing w:after="0" w:line="240" w:lineRule="auto"/>
        <w:ind w:right="-1" w:firstLine="15"/>
        <w:jc w:val="center"/>
      </w:pPr>
      <w:r>
        <w:rPr>
          <w:szCs w:val="28"/>
        </w:rPr>
        <w:t xml:space="preserve"> в </w:t>
      </w:r>
      <w:r>
        <w:rPr>
          <w:szCs w:val="28"/>
        </w:rPr>
        <w:t>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</w:p>
    <w:p w:rsidR="00210B1C" w:rsidRDefault="00210B1C">
      <w:pPr>
        <w:tabs>
          <w:tab w:val="left" w:pos="9923"/>
        </w:tabs>
        <w:spacing w:after="0" w:line="240" w:lineRule="auto"/>
        <w:ind w:right="-1" w:firstLine="15"/>
        <w:jc w:val="center"/>
      </w:pPr>
    </w:p>
    <w:p w:rsidR="00210B1C" w:rsidRDefault="00C85493">
      <w:pPr>
        <w:tabs>
          <w:tab w:val="left" w:pos="914"/>
        </w:tabs>
        <w:spacing w:after="0" w:line="240" w:lineRule="auto"/>
        <w:ind w:left="0" w:firstLine="567"/>
        <w:rPr>
          <w:rFonts w:eastAsiaTheme="minorEastAsia"/>
          <w:color w:val="auto"/>
          <w:szCs w:val="28"/>
        </w:rPr>
      </w:pPr>
      <w:r>
        <w:rPr>
          <w:szCs w:val="28"/>
        </w:rPr>
        <w:t xml:space="preserve">     2.10.1. Предоставление необходимых и обязательных у</w:t>
      </w:r>
      <w:r>
        <w:rPr>
          <w:szCs w:val="28"/>
        </w:rPr>
        <w:t>слуг не требуется.</w:t>
      </w:r>
    </w:p>
    <w:p w:rsidR="00210B1C" w:rsidRDefault="00C85493">
      <w:pPr>
        <w:spacing w:line="240" w:lineRule="auto"/>
        <w:ind w:firstLine="540"/>
      </w:pPr>
      <w:r>
        <w:rPr>
          <w:spacing w:val="-4"/>
          <w:szCs w:val="28"/>
        </w:rPr>
        <w:t xml:space="preserve"> 2.10.2. Информационная система, используемая для предоставления государственной услуги: </w:t>
      </w:r>
      <w:r>
        <w:rPr>
          <w:rStyle w:val="Strong2"/>
          <w:b w:val="0"/>
          <w:szCs w:val="28"/>
        </w:rPr>
        <w:t>ГИС ГМП</w:t>
      </w:r>
      <w:r>
        <w:rPr>
          <w:szCs w:val="28"/>
        </w:rPr>
        <w:t>.</w:t>
      </w:r>
      <w:r>
        <w:rPr>
          <w:rFonts w:ascii="YS Text;apple-system;BlinkMacSy" w:hAnsi="YS Text;apple-system;BlinkMacSy"/>
          <w:color w:val="333333"/>
          <w:sz w:val="24"/>
          <w:szCs w:val="28"/>
        </w:rPr>
        <w:t> </w:t>
      </w:r>
    </w:p>
    <w:p w:rsidR="00210B1C" w:rsidRDefault="00C85493">
      <w:pPr>
        <w:spacing w:after="0" w:line="240" w:lineRule="auto"/>
        <w:ind w:left="0" w:firstLine="567"/>
      </w:pPr>
      <w:r>
        <w:rPr>
          <w:spacing w:val="-4"/>
          <w:szCs w:val="28"/>
        </w:rPr>
        <w:t xml:space="preserve">2.10.3. </w:t>
      </w:r>
      <w:r>
        <w:rPr>
          <w:rFonts w:eastAsiaTheme="minorEastAsia"/>
          <w:spacing w:val="-4"/>
          <w:szCs w:val="28"/>
        </w:rPr>
        <w:t xml:space="preserve">Предоставление государственной услуги через многофункциональный центр </w:t>
      </w:r>
      <w:r>
        <w:rPr>
          <w:rFonts w:eastAsiaTheme="minorEastAsia"/>
          <w:spacing w:val="1"/>
          <w:szCs w:val="28"/>
        </w:rPr>
        <w:t>предоставления государственных и муниципальных услуг Республ</w:t>
      </w:r>
      <w:r>
        <w:rPr>
          <w:rFonts w:eastAsiaTheme="minorEastAsia"/>
          <w:spacing w:val="1"/>
          <w:szCs w:val="28"/>
        </w:rPr>
        <w:t xml:space="preserve">ики Татарстан (далее – МФЦ) </w:t>
      </w:r>
      <w:r>
        <w:rPr>
          <w:rFonts w:eastAsiaTheme="minorEastAsia"/>
          <w:spacing w:val="-4"/>
          <w:szCs w:val="28"/>
        </w:rPr>
        <w:t>не осуществляется.</w:t>
      </w:r>
    </w:p>
    <w:p w:rsidR="00210B1C" w:rsidRDefault="00C85493">
      <w:pPr>
        <w:spacing w:after="0" w:line="240" w:lineRule="auto"/>
        <w:ind w:left="0" w:firstLine="567"/>
      </w:pPr>
      <w:r>
        <w:rPr>
          <w:spacing w:val="-4"/>
          <w:szCs w:val="28"/>
        </w:rPr>
        <w:t xml:space="preserve">2.10.4. Предоставление государственной услуги в электронном виде не осуществляется. </w:t>
      </w:r>
    </w:p>
    <w:p w:rsidR="00210B1C" w:rsidRDefault="00C85493">
      <w:pPr>
        <w:tabs>
          <w:tab w:val="left" w:pos="9923"/>
        </w:tabs>
        <w:spacing w:after="0" w:line="240" w:lineRule="auto"/>
        <w:ind w:left="0" w:firstLine="510"/>
      </w:pPr>
      <w:r>
        <w:rPr>
          <w:szCs w:val="28"/>
        </w:rPr>
        <w:t xml:space="preserve">2.10.5. Информация о порядке предоставления </w:t>
      </w:r>
      <w:r>
        <w:rPr>
          <w:spacing w:val="-4"/>
          <w:szCs w:val="28"/>
        </w:rPr>
        <w:t>государственной</w:t>
      </w:r>
      <w:r>
        <w:rPr>
          <w:szCs w:val="28"/>
        </w:rPr>
        <w:t xml:space="preserve"> услуги размещается на государственных языках Республики Татарстан на официальном сайте Комитета.</w:t>
      </w:r>
    </w:p>
    <w:p w:rsidR="00210B1C" w:rsidRDefault="00C85493">
      <w:pPr>
        <w:tabs>
          <w:tab w:val="left" w:pos="9923"/>
        </w:tabs>
        <w:spacing w:after="0" w:line="240" w:lineRule="auto"/>
        <w:ind w:left="0" w:firstLine="510"/>
      </w:pPr>
      <w:r>
        <w:rPr>
          <w:szCs w:val="28"/>
        </w:rPr>
        <w:t xml:space="preserve">2.10.6. </w:t>
      </w:r>
      <w:r>
        <w:rPr>
          <w:spacing w:val="-4"/>
          <w:szCs w:val="28"/>
        </w:rPr>
        <w:t xml:space="preserve">Консультация может быть получена заявителем устно при обращения к должностному лицу Комитета, по телефону и (или) посредством почты России, по адресу </w:t>
      </w:r>
      <w:r>
        <w:rPr>
          <w:spacing w:val="-4"/>
          <w:szCs w:val="28"/>
        </w:rPr>
        <w:t xml:space="preserve">электронной почты </w:t>
      </w:r>
      <w:hyperlink r:id="rId8">
        <w:r>
          <w:rPr>
            <w:spacing w:val="-4"/>
            <w:szCs w:val="28"/>
          </w:rPr>
          <w:t>prm.archive@tatar.ru</w:t>
        </w:r>
      </w:hyperlink>
      <w:r>
        <w:rPr>
          <w:spacing w:val="-4"/>
          <w:szCs w:val="28"/>
        </w:rPr>
        <w:t>, через Интернет-приемную официального портала Правительства Республики Татарстан.</w:t>
      </w:r>
    </w:p>
    <w:p w:rsidR="00210B1C" w:rsidRDefault="00210B1C">
      <w:pPr>
        <w:tabs>
          <w:tab w:val="left" w:pos="9923"/>
        </w:tabs>
        <w:spacing w:after="0" w:line="240" w:lineRule="auto"/>
        <w:ind w:right="-1" w:firstLine="709"/>
        <w:rPr>
          <w:color w:val="auto"/>
          <w:spacing w:val="-4"/>
          <w:szCs w:val="28"/>
        </w:rPr>
      </w:pPr>
    </w:p>
    <w:p w:rsidR="00210B1C" w:rsidRDefault="00C85493">
      <w:pPr>
        <w:tabs>
          <w:tab w:val="left" w:pos="9923"/>
        </w:tabs>
        <w:spacing w:after="0" w:line="240" w:lineRule="auto"/>
        <w:ind w:right="-1" w:firstLine="15"/>
        <w:jc w:val="center"/>
        <w:rPr>
          <w:szCs w:val="28"/>
        </w:rPr>
      </w:pPr>
      <w:r>
        <w:rPr>
          <w:szCs w:val="28"/>
        </w:rPr>
        <w:t xml:space="preserve">2.11. Исчерпывающий перечень документов, необходимых для предоставления </w:t>
      </w:r>
      <w:r>
        <w:rPr>
          <w:color w:val="auto"/>
          <w:spacing w:val="-4"/>
          <w:szCs w:val="28"/>
        </w:rPr>
        <w:t>государственной</w:t>
      </w:r>
      <w:r>
        <w:rPr>
          <w:szCs w:val="28"/>
        </w:rPr>
        <w:t xml:space="preserve"> у</w:t>
      </w:r>
      <w:r>
        <w:rPr>
          <w:szCs w:val="28"/>
        </w:rPr>
        <w:t>слуги</w:t>
      </w:r>
    </w:p>
    <w:p w:rsidR="00210B1C" w:rsidRDefault="00210B1C">
      <w:pPr>
        <w:spacing w:after="0" w:line="240" w:lineRule="auto"/>
        <w:ind w:left="0" w:firstLine="851"/>
        <w:rPr>
          <w:rFonts w:eastAsiaTheme="minorEastAsia"/>
          <w:color w:val="auto"/>
          <w:szCs w:val="28"/>
        </w:rPr>
      </w:pPr>
    </w:p>
    <w:p w:rsidR="00210B1C" w:rsidRDefault="00C85493">
      <w:pPr>
        <w:spacing w:after="0" w:line="240" w:lineRule="auto"/>
        <w:ind w:left="0" w:firstLine="851"/>
      </w:pPr>
      <w:r>
        <w:rPr>
          <w:spacing w:val="-4"/>
          <w:szCs w:val="28"/>
        </w:rPr>
        <w:lastRenderedPageBreak/>
        <w:t xml:space="preserve">2.11.1. Исчерпывающий перечень документов, необходимых для предоставления государственной услуги с разделением на документы, которые заявитель должен представить самостоятельно, и документы, которые заявитель вправе представить </w:t>
      </w:r>
      <w:r>
        <w:rPr>
          <w:spacing w:val="-4"/>
          <w:szCs w:val="28"/>
          <w:lang w:eastAsia="en-US"/>
        </w:rPr>
        <w:t>по собственной инициа</w:t>
      </w:r>
      <w:r>
        <w:rPr>
          <w:spacing w:val="-4"/>
          <w:szCs w:val="28"/>
          <w:lang w:eastAsia="en-US"/>
        </w:rPr>
        <w:t>тиве, так как они подлежат представлению в рамках межведомственного информационного взаимодействия</w:t>
      </w:r>
      <w:r>
        <w:rPr>
          <w:spacing w:val="-4"/>
          <w:szCs w:val="28"/>
        </w:rPr>
        <w:t xml:space="preserve"> содержится в приложении № 3 к настоящему Регламенту.</w:t>
      </w:r>
    </w:p>
    <w:p w:rsidR="00210B1C" w:rsidRDefault="00C85493">
      <w:pPr>
        <w:spacing w:after="0" w:line="240" w:lineRule="auto"/>
        <w:ind w:left="0" w:firstLine="567"/>
      </w:pPr>
      <w:r>
        <w:rPr>
          <w:spacing w:val="-4"/>
          <w:szCs w:val="28"/>
        </w:rPr>
        <w:t>Заявление и прилагаемые документы в электронной форме не предоставляются.</w:t>
      </w:r>
    </w:p>
    <w:p w:rsidR="00210B1C" w:rsidRDefault="00C85493">
      <w:pPr>
        <w:pStyle w:val="ConsPlusNormal"/>
        <w:ind w:left="-15"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2.11.2. Сведения о формах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запросов о предоставлении государственной услуги и документов, необходимых для предоставления государственной услуги приведены в приложениях № 3 и № 5 к Регламенту.</w:t>
      </w:r>
    </w:p>
    <w:p w:rsidR="00210B1C" w:rsidRDefault="00C85493">
      <w:pPr>
        <w:pStyle w:val="ConsPlusNormal"/>
        <w:ind w:left="-15"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2.11.3. </w:t>
      </w:r>
      <w:r>
        <w:rPr>
          <w:rFonts w:ascii="Times New Roman" w:eastAsiaTheme="minorEastAsia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случае </w:t>
      </w:r>
      <w:r>
        <w:rPr>
          <w:rFonts w:ascii="Times New Roman" w:eastAsiaTheme="minorEastAsia" w:hAnsi="Times New Roman" w:cs="Times New Roman"/>
          <w:color w:val="000000"/>
          <w:spacing w:val="-4"/>
          <w:sz w:val="28"/>
          <w:szCs w:val="28"/>
        </w:rPr>
        <w:t xml:space="preserve">отсутствия у Комитета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образца подписи, оттиска печати или штампа и информа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ции о полномочиях должностного лица, подписавшего официальный документ, должностным лицом Комитета направляется </w:t>
      </w:r>
      <w:r>
        <w:rPr>
          <w:rFonts w:ascii="Times New Roman" w:eastAsiaTheme="minorEastAsia" w:hAnsi="Times New Roman" w:cs="Times New Roman"/>
          <w:color w:val="000000"/>
          <w:spacing w:val="-4"/>
          <w:sz w:val="28"/>
          <w:szCs w:val="28"/>
        </w:rPr>
        <w:t>запрос о предоставлении соответствующей информации в адрес лица, выдавшего официальный документ.</w:t>
      </w:r>
    </w:p>
    <w:p w:rsidR="00210B1C" w:rsidRDefault="00210B1C">
      <w:pPr>
        <w:spacing w:after="0" w:line="240" w:lineRule="auto"/>
        <w:ind w:left="0" w:firstLine="539"/>
        <w:rPr>
          <w:rFonts w:eastAsiaTheme="minorEastAsia"/>
          <w:color w:val="auto"/>
          <w:spacing w:val="-4"/>
          <w:szCs w:val="28"/>
        </w:rPr>
      </w:pPr>
    </w:p>
    <w:p w:rsidR="00210B1C" w:rsidRDefault="00C85493">
      <w:pPr>
        <w:spacing w:after="0" w:line="240" w:lineRule="auto"/>
        <w:ind w:left="0" w:firstLine="709"/>
        <w:jc w:val="center"/>
      </w:pPr>
      <w:r>
        <w:rPr>
          <w:szCs w:val="28"/>
        </w:rPr>
        <w:t xml:space="preserve">2.12. Исчерпывающий перечень оснований для </w:t>
      </w:r>
      <w:r>
        <w:rPr>
          <w:szCs w:val="28"/>
        </w:rPr>
        <w:t>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</w:t>
      </w:r>
      <w:r>
        <w:rPr>
          <w:szCs w:val="28"/>
        </w:rPr>
        <w:t>и государственной услуги</w:t>
      </w:r>
    </w:p>
    <w:p w:rsidR="00210B1C" w:rsidRDefault="00210B1C">
      <w:pPr>
        <w:pStyle w:val="ConsPlusNonformat"/>
        <w:tabs>
          <w:tab w:val="left" w:pos="9922"/>
        </w:tabs>
        <w:ind w:left="-15" w:right="-1" w:firstLine="7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B1C" w:rsidRDefault="00C85493">
      <w:pPr>
        <w:pStyle w:val="ConsPlusNonformat"/>
        <w:tabs>
          <w:tab w:val="left" w:pos="9922"/>
        </w:tabs>
        <w:ind w:left="-1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2.12.1. Основаниями для отказа в приеме документов являются:</w:t>
      </w:r>
    </w:p>
    <w:p w:rsidR="00210B1C" w:rsidRDefault="00C85493">
      <w:pPr>
        <w:tabs>
          <w:tab w:val="left" w:pos="1134"/>
          <w:tab w:val="left" w:pos="1276"/>
        </w:tabs>
        <w:spacing w:after="0" w:line="240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1) непредставление документов, предусмотренных </w:t>
      </w:r>
      <w:r>
        <w:rPr>
          <w:szCs w:val="28"/>
        </w:rPr>
        <w:t>в приложении № 3 Регламента;</w:t>
      </w:r>
    </w:p>
    <w:p w:rsidR="00210B1C" w:rsidRDefault="00C85493">
      <w:pPr>
        <w:pStyle w:val="ConsPlusNormal"/>
        <w:ind w:left="-15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официальные документы, предъявленные для проставления апостиля, подготовлены государствен</w:t>
      </w:r>
      <w:r>
        <w:rPr>
          <w:rFonts w:ascii="Times New Roman" w:hAnsi="Times New Roman" w:cs="Times New Roman"/>
          <w:sz w:val="28"/>
          <w:szCs w:val="28"/>
        </w:rPr>
        <w:t>ным и муниципальными архивами, иными органами и организациями, расположенными на территории другого субъекта Российской Федерации или представлены органом, уполномоченным на проставление апостиля;</w:t>
      </w:r>
    </w:p>
    <w:p w:rsidR="00210B1C" w:rsidRDefault="00C85493">
      <w:pPr>
        <w:tabs>
          <w:tab w:val="left" w:pos="1134"/>
          <w:tab w:val="left" w:pos="1276"/>
        </w:tabs>
        <w:spacing w:after="0" w:line="240" w:lineRule="auto"/>
        <w:ind w:firstLine="709"/>
        <w:rPr>
          <w:szCs w:val="28"/>
        </w:rPr>
      </w:pPr>
      <w:r>
        <w:rPr>
          <w:color w:val="auto"/>
          <w:szCs w:val="28"/>
        </w:rPr>
        <w:t>3) в предъявленном заявителем официальном документе, на кот</w:t>
      </w:r>
      <w:r>
        <w:rPr>
          <w:color w:val="auto"/>
          <w:szCs w:val="28"/>
        </w:rPr>
        <w:t xml:space="preserve">орый следует проставить апостиль, имеются исправления, приписки, подчистки, которые не оговорены лицом, подписавшим документ, не прочитывается оттиск гербовой печати государственных органов, печати органов местного самоуправления, иных органов </w:t>
      </w:r>
      <w:r>
        <w:rPr>
          <w:szCs w:val="28"/>
        </w:rPr>
        <w:t>и организаци</w:t>
      </w:r>
      <w:r>
        <w:rPr>
          <w:szCs w:val="28"/>
        </w:rPr>
        <w:t>й, а также отсутствуют реквизиты, наличие которых согласно законодательству Российской Федерации, является обязательным (номер, дата, подпись, печать);</w:t>
      </w:r>
    </w:p>
    <w:p w:rsidR="00210B1C" w:rsidRDefault="00C85493">
      <w:pPr>
        <w:spacing w:after="0" w:line="240" w:lineRule="auto"/>
        <w:ind w:left="0" w:firstLine="0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         4) на официальном документе отсутствуют подпись лица, от которого исходит официальный документ</w:t>
      </w:r>
      <w:r>
        <w:rPr>
          <w:rFonts w:eastAsiaTheme="minorEastAsia"/>
          <w:color w:val="auto"/>
          <w:szCs w:val="28"/>
        </w:rPr>
        <w:t>, и (или) оттиск печати или штампа органа государственной власти или федерального государственного архива;</w:t>
      </w:r>
    </w:p>
    <w:p w:rsidR="00210B1C" w:rsidRDefault="00C85493">
      <w:pPr>
        <w:tabs>
          <w:tab w:val="left" w:pos="1134"/>
          <w:tab w:val="left" w:pos="1276"/>
        </w:tabs>
        <w:spacing w:after="0" w:line="240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>5) представленные документы содержат повреждения, наличие которых не позволяет в полном объеме использовать информацию и сведения, содержащиеся в док</w:t>
      </w:r>
      <w:r>
        <w:rPr>
          <w:color w:val="auto"/>
          <w:szCs w:val="28"/>
        </w:rPr>
        <w:t>ументах для предоставления государственной услуги;</w:t>
      </w:r>
    </w:p>
    <w:p w:rsidR="00210B1C" w:rsidRDefault="00C85493">
      <w:pPr>
        <w:tabs>
          <w:tab w:val="left" w:pos="1134"/>
          <w:tab w:val="left" w:pos="1276"/>
        </w:tabs>
        <w:spacing w:after="0" w:line="240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>6)</w:t>
      </w:r>
      <w:r>
        <w:rPr>
          <w:szCs w:val="28"/>
        </w:rPr>
        <w:t xml:space="preserve"> официальный документ предназначен для представления в государственные органы, которое не является участником Конвенции.</w:t>
      </w:r>
    </w:p>
    <w:p w:rsidR="00210B1C" w:rsidRDefault="00C85493">
      <w:pPr>
        <w:pStyle w:val="ConsPlusNonformat"/>
        <w:tabs>
          <w:tab w:val="left" w:pos="9923"/>
        </w:tabs>
        <w:ind w:left="-1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2.12.4. Основания для приостановления предоставления государственной услуги не </w:t>
      </w:r>
      <w:r>
        <w:rPr>
          <w:rFonts w:ascii="Times New Roman" w:eastAsiaTheme="minorEastAsia" w:hAnsi="Times New Roman" w:cs="Times New Roman"/>
          <w:sz w:val="28"/>
          <w:szCs w:val="28"/>
        </w:rPr>
        <w:t>предусмотрены.</w:t>
      </w:r>
    </w:p>
    <w:p w:rsidR="00210B1C" w:rsidRDefault="00C85493">
      <w:pPr>
        <w:spacing w:after="0" w:line="240" w:lineRule="auto"/>
        <w:ind w:left="0" w:firstLine="709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2.12.5. Основаниями для отказа в предоставлении государственной услуги являются:</w:t>
      </w:r>
    </w:p>
    <w:p w:rsidR="00210B1C" w:rsidRDefault="00C85493">
      <w:pPr>
        <w:pStyle w:val="ConsPlusNormal"/>
        <w:widowControl/>
        <w:ind w:left="-15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1) официальный документ не предназначен для вывоза за пределы Российской Федерации;</w:t>
      </w:r>
    </w:p>
    <w:p w:rsidR="00210B1C" w:rsidRDefault="00C85493">
      <w:pPr>
        <w:spacing w:after="0" w:line="240" w:lineRule="auto"/>
        <w:ind w:left="0" w:firstLine="709"/>
        <w:rPr>
          <w:rFonts w:eastAsiaTheme="minorEastAsia"/>
          <w:color w:val="auto"/>
          <w:szCs w:val="28"/>
        </w:rPr>
      </w:pPr>
      <w:r>
        <w:rPr>
          <w:spacing w:val="-4"/>
          <w:szCs w:val="28"/>
        </w:rPr>
        <w:t xml:space="preserve">2) </w:t>
      </w:r>
      <w:r>
        <w:rPr>
          <w:rFonts w:eastAsiaTheme="minorEastAsia"/>
          <w:color w:val="auto"/>
          <w:szCs w:val="28"/>
        </w:rPr>
        <w:t xml:space="preserve">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документов; </w:t>
      </w:r>
    </w:p>
    <w:p w:rsidR="00210B1C" w:rsidRDefault="00C85493">
      <w:pPr>
        <w:pStyle w:val="a9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3) неуплата заявителем государственной пошлины в размере, установле</w:t>
      </w:r>
      <w:r>
        <w:rPr>
          <w:rFonts w:ascii="Times New Roman" w:hAnsi="Times New Roman"/>
          <w:spacing w:val="-4"/>
          <w:sz w:val="28"/>
          <w:szCs w:val="28"/>
        </w:rPr>
        <w:t>нном</w:t>
      </w:r>
      <w:hyperlink r:id="rId9">
        <w:r>
          <w:rPr>
            <w:rFonts w:ascii="Times New Roman" w:hAnsi="Times New Roman"/>
            <w:spacing w:val="-4"/>
            <w:sz w:val="28"/>
            <w:szCs w:val="28"/>
          </w:rPr>
          <w:t xml:space="preserve"> подпунктом 48 пункта 1 статьи 333.33 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Налогового кодекса Российской Федерации;</w:t>
      </w:r>
    </w:p>
    <w:p w:rsidR="00210B1C" w:rsidRDefault="00C85493">
      <w:pPr>
        <w:pStyle w:val="a9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4) несоответствие подписи должностного лица и (или) оттиска печати органа государственной власти, органа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вления, организации на официальном документе имеющимся в Комитете образцам подписи и оттиска печати;</w:t>
      </w:r>
    </w:p>
    <w:p w:rsidR="00210B1C" w:rsidRDefault="00C85493">
      <w:pPr>
        <w:pStyle w:val="a9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5) лицо, подписавшее официальный документ, не обладает полномочием на его подписание;</w:t>
      </w:r>
    </w:p>
    <w:p w:rsidR="00210B1C" w:rsidRDefault="00C85493">
      <w:pPr>
        <w:pStyle w:val="a9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6) официальный документ совершен дипломатическими представительствами</w:t>
      </w:r>
      <w:r>
        <w:rPr>
          <w:rFonts w:ascii="Times New Roman" w:hAnsi="Times New Roman"/>
          <w:spacing w:val="-4"/>
          <w:sz w:val="28"/>
          <w:szCs w:val="28"/>
        </w:rPr>
        <w:t xml:space="preserve"> и (или) консульскими учреждениями;</w:t>
      </w:r>
    </w:p>
    <w:p w:rsidR="00210B1C" w:rsidRDefault="00C85493">
      <w:pPr>
        <w:spacing w:after="0" w:line="240" w:lineRule="auto"/>
        <w:ind w:left="0" w:firstLine="709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7) лицо, обратившееся за предоставлением государственной услуги от имени юридического лица, </w:t>
      </w:r>
      <w:r>
        <w:rPr>
          <w:rFonts w:eastAsiaTheme="minorEastAsia"/>
          <w:szCs w:val="28"/>
        </w:rPr>
        <w:t>не имеет законных прав действовать от имени юридического лица.</w:t>
      </w:r>
    </w:p>
    <w:p w:rsidR="00210B1C" w:rsidRDefault="00C85493">
      <w:pPr>
        <w:pStyle w:val="af1"/>
        <w:spacing w:after="0" w:line="240" w:lineRule="auto"/>
        <w:ind w:left="0" w:firstLine="708"/>
      </w:pPr>
      <w:r>
        <w:rPr>
          <w:szCs w:val="28"/>
        </w:rPr>
        <w:t>В случае отказа в предоставлении государственной услуги Комитет и</w:t>
      </w:r>
      <w:r>
        <w:rPr>
          <w:szCs w:val="28"/>
        </w:rPr>
        <w:t>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</w:t>
      </w:r>
      <w:r>
        <w:rPr>
          <w:szCs w:val="28"/>
        </w:rPr>
        <w:t>и актами требований, несоответствие которым повлекло отказ в предоставлении государственной услуги.</w:t>
      </w:r>
    </w:p>
    <w:p w:rsidR="00210B1C" w:rsidRDefault="00C85493">
      <w:pPr>
        <w:spacing w:after="0" w:line="240" w:lineRule="auto"/>
        <w:ind w:left="0" w:firstLine="709"/>
      </w:pPr>
      <w:r>
        <w:rPr>
          <w:spacing w:val="-4"/>
          <w:szCs w:val="28"/>
        </w:rPr>
        <w:t>2.12.7.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</w:t>
      </w:r>
      <w:r>
        <w:rPr>
          <w:spacing w:val="-4"/>
          <w:szCs w:val="28"/>
        </w:rPr>
        <w:t>сударственной услуги, и исчерпывающий перечень для отказа в предоставлении государственной услуги приведены в приложении № 4 к Регламенту.</w:t>
      </w:r>
    </w:p>
    <w:p w:rsidR="00210B1C" w:rsidRDefault="00210B1C">
      <w:pPr>
        <w:spacing w:after="0" w:line="240" w:lineRule="auto"/>
        <w:ind w:left="0" w:firstLine="709"/>
        <w:rPr>
          <w:szCs w:val="28"/>
        </w:rPr>
      </w:pPr>
    </w:p>
    <w:p w:rsidR="00210B1C" w:rsidRDefault="00C85493">
      <w:pPr>
        <w:spacing w:after="0" w:line="240" w:lineRule="auto"/>
        <w:ind w:right="-1" w:firstLine="15"/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3. Состав, последовательность и сроки выполнения </w:t>
      </w:r>
    </w:p>
    <w:p w:rsidR="00210B1C" w:rsidRDefault="00C85493">
      <w:pPr>
        <w:spacing w:after="0" w:line="240" w:lineRule="auto"/>
        <w:ind w:right="-1" w:firstLine="15"/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административных процедур</w:t>
      </w:r>
    </w:p>
    <w:p w:rsidR="00210B1C" w:rsidRDefault="00210B1C">
      <w:pPr>
        <w:spacing w:after="0" w:line="240" w:lineRule="auto"/>
        <w:ind w:right="-1" w:firstLine="15"/>
        <w:jc w:val="center"/>
        <w:rPr>
          <w:bCs/>
          <w:color w:val="auto"/>
          <w:spacing w:val="-4"/>
          <w:szCs w:val="28"/>
        </w:rPr>
      </w:pPr>
    </w:p>
    <w:p w:rsidR="00210B1C" w:rsidRDefault="00C85493">
      <w:pPr>
        <w:pStyle w:val="ConsPlusNormal"/>
        <w:ind w:left="-15" w:firstLine="540"/>
        <w:jc w:val="both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3.1.1. </w:t>
      </w:r>
      <w:r>
        <w:rPr>
          <w:rFonts w:ascii="Times New Roman" w:hAnsi="Times New Roman" w:cs="Times New Roman"/>
          <w:color w:val="000000"/>
          <w:spacing w:val="-4"/>
          <w:sz w:val="28"/>
          <w:szCs w:val="26"/>
        </w:rPr>
        <w:t xml:space="preserve">Осуществление административной </w:t>
      </w:r>
      <w:r>
        <w:rPr>
          <w:rFonts w:ascii="Times New Roman" w:hAnsi="Times New Roman" w:cs="Times New Roman"/>
          <w:color w:val="000000"/>
          <w:spacing w:val="-4"/>
          <w:sz w:val="28"/>
          <w:szCs w:val="26"/>
        </w:rPr>
        <w:t>процедуры, в рамках которой проводится оценка сведений о заявителе и (или) объектах, принадлежащих заявителю, и (или) иных объектах, а также знаний (навыков) заявителя на предмет их соответствия требованиям законодательства Российской Федерации (за исключе</w:t>
      </w:r>
      <w:r>
        <w:rPr>
          <w:rFonts w:ascii="Times New Roman" w:hAnsi="Times New Roman" w:cs="Times New Roman"/>
          <w:color w:val="000000"/>
          <w:spacing w:val="-4"/>
          <w:sz w:val="28"/>
          <w:szCs w:val="26"/>
        </w:rPr>
        <w:t>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</w:t>
      </w:r>
      <w:r>
        <w:rPr>
          <w:rFonts w:ascii="Times New Roman" w:hAnsi="Times New Roman" w:cs="Times New Roman"/>
          <w:color w:val="000000"/>
          <w:spacing w:val="-4"/>
          <w:sz w:val="28"/>
          <w:szCs w:val="26"/>
        </w:rPr>
        <w:t>слуги распределение в отношении заявителя ограниченного ресурса,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</w:t>
      </w:r>
      <w:r>
        <w:rPr>
          <w:rFonts w:ascii="Times New Roman" w:hAnsi="Times New Roman" w:cs="Times New Roman"/>
          <w:color w:val="000000"/>
          <w:spacing w:val="-4"/>
          <w:sz w:val="28"/>
          <w:szCs w:val="26"/>
        </w:rPr>
        <w:t xml:space="preserve">тавления одной государственной услуги допускается </w:t>
      </w:r>
      <w:r>
        <w:rPr>
          <w:rFonts w:ascii="Times New Roman" w:hAnsi="Times New Roman" w:cs="Times New Roman"/>
          <w:color w:val="000000"/>
          <w:spacing w:val="-4"/>
          <w:sz w:val="28"/>
          <w:szCs w:val="26"/>
        </w:rPr>
        <w:lastRenderedPageBreak/>
        <w:t>два и более раза, не предусмотрено.</w:t>
      </w:r>
    </w:p>
    <w:p w:rsidR="00210B1C" w:rsidRDefault="00C85493">
      <w:pPr>
        <w:spacing w:after="0" w:line="240" w:lineRule="auto"/>
        <w:ind w:left="0" w:right="3" w:firstLine="851"/>
      </w:pPr>
      <w:r>
        <w:rPr>
          <w:spacing w:val="-4"/>
          <w:szCs w:val="28"/>
        </w:rPr>
        <w:t>3.1.2. Предоставление государственной услуги включает в себя следующие процедуры:</w:t>
      </w:r>
    </w:p>
    <w:p w:rsidR="00210B1C" w:rsidRDefault="00C85493">
      <w:pPr>
        <w:spacing w:after="0" w:line="240" w:lineRule="auto"/>
        <w:ind w:left="0" w:right="3" w:firstLine="851"/>
      </w:pPr>
      <w:r>
        <w:rPr>
          <w:spacing w:val="-4"/>
          <w:szCs w:val="28"/>
        </w:rPr>
        <w:t xml:space="preserve">1) </w:t>
      </w:r>
      <w:r>
        <w:rPr>
          <w:spacing w:val="-4"/>
          <w:szCs w:val="28"/>
        </w:rPr>
        <w:t>установление личности заявителя;</w:t>
      </w:r>
    </w:p>
    <w:p w:rsidR="00210B1C" w:rsidRDefault="00C85493">
      <w:pPr>
        <w:spacing w:after="0" w:line="240" w:lineRule="auto"/>
        <w:ind w:left="0" w:right="3" w:firstLine="851"/>
      </w:pPr>
      <w:r>
        <w:rPr>
          <w:spacing w:val="-4"/>
          <w:szCs w:val="28"/>
        </w:rPr>
        <w:t xml:space="preserve">2) прием запроса и документов и (или) информации, </w:t>
      </w:r>
      <w:r>
        <w:rPr>
          <w:spacing w:val="-4"/>
          <w:szCs w:val="28"/>
        </w:rPr>
        <w:t>необходимых для предоставления государственной услуги;</w:t>
      </w:r>
    </w:p>
    <w:p w:rsidR="00210B1C" w:rsidRDefault="00C85493">
      <w:pPr>
        <w:pStyle w:val="ConsPlusNormal"/>
        <w:ind w:left="-15" w:firstLine="851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направление межведомственных запросов в органы, участвующие в предоставлении государственной услуги;</w:t>
      </w:r>
    </w:p>
    <w:p w:rsidR="00210B1C" w:rsidRDefault="00C85493">
      <w:pPr>
        <w:pStyle w:val="ConsPlusNormal"/>
        <w:ind w:left="-15" w:firstLine="851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>4) приостановление предоставления государственной услуги;</w:t>
      </w:r>
    </w:p>
    <w:p w:rsidR="00210B1C" w:rsidRDefault="00C85493">
      <w:pPr>
        <w:pStyle w:val="ConsPlusNormal"/>
        <w:ind w:left="-15" w:firstLine="851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подготовка проекта решения о предост</w:t>
      </w:r>
      <w:r>
        <w:rPr>
          <w:rFonts w:ascii="Times New Roman" w:hAnsi="Times New Roman" w:cs="Times New Roman"/>
          <w:sz w:val="28"/>
          <w:szCs w:val="28"/>
        </w:rPr>
        <w:t>авлении государственной услуги, либо об отказе в предоставлении государственной услуги;</w:t>
      </w:r>
    </w:p>
    <w:p w:rsidR="00210B1C" w:rsidRDefault="00C85493">
      <w:pPr>
        <w:pStyle w:val="ConsPlusNormal"/>
        <w:widowControl/>
        <w:ind w:left="-15" w:firstLine="851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>6) предоставление заявителю результата государственной услуги.</w:t>
      </w:r>
    </w:p>
    <w:p w:rsidR="00210B1C" w:rsidRDefault="00210B1C">
      <w:pPr>
        <w:pStyle w:val="ConsPlusNormal"/>
        <w:widowControl/>
        <w:ind w:left="-15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C85493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>
        <w:rPr>
          <w:rFonts w:eastAsiaTheme="minorHAnsi"/>
          <w:bCs/>
          <w:spacing w:val="-4"/>
          <w:szCs w:val="28"/>
          <w:lang w:eastAsia="en-US"/>
        </w:rPr>
        <w:t>4. Способы информирования заявителя об изменении статуса рассмотрения запроса о предоставлении государст</w:t>
      </w:r>
      <w:r>
        <w:rPr>
          <w:rFonts w:eastAsiaTheme="minorHAnsi"/>
          <w:bCs/>
          <w:spacing w:val="-4"/>
          <w:szCs w:val="28"/>
          <w:lang w:eastAsia="en-US"/>
        </w:rPr>
        <w:t>венной услуги</w:t>
      </w:r>
    </w:p>
    <w:p w:rsidR="00210B1C" w:rsidRDefault="00210B1C">
      <w:pPr>
        <w:spacing w:after="0" w:line="240" w:lineRule="auto"/>
        <w:ind w:left="0" w:firstLine="851"/>
      </w:pPr>
    </w:p>
    <w:p w:rsidR="00210B1C" w:rsidRDefault="00C85493">
      <w:pPr>
        <w:spacing w:after="0" w:line="240" w:lineRule="auto"/>
        <w:ind w:right="-1" w:firstLine="709"/>
      </w:pPr>
      <w:r>
        <w:rPr>
          <w:szCs w:val="28"/>
        </w:rPr>
        <w:t>4.1. Заявитель уведомляется об изменении статуса его запроса на предоставлении услуги:</w:t>
      </w:r>
    </w:p>
    <w:p w:rsidR="00210B1C" w:rsidRDefault="00C85493">
      <w:pPr>
        <w:spacing w:after="0" w:line="240" w:lineRule="auto"/>
        <w:ind w:right="-1" w:firstLine="709"/>
      </w:pPr>
      <w:r>
        <w:rPr>
          <w:szCs w:val="28"/>
        </w:rPr>
        <w:t>1) посредством телефонного звонка на контактный телефонный номер, указанный в заявлении;</w:t>
      </w:r>
    </w:p>
    <w:p w:rsidR="00210B1C" w:rsidRDefault="00C85493">
      <w:pPr>
        <w:spacing w:after="0" w:line="240" w:lineRule="auto"/>
        <w:ind w:right="-1" w:firstLine="709"/>
      </w:pPr>
      <w:r>
        <w:rPr>
          <w:szCs w:val="28"/>
        </w:rPr>
        <w:t xml:space="preserve">2) посредством направления сообщения на адрес электронной почты (при наличии электронной почты). </w:t>
      </w:r>
    </w:p>
    <w:p w:rsidR="00210B1C" w:rsidRDefault="00210B1C">
      <w:pPr>
        <w:spacing w:after="0" w:line="240" w:lineRule="auto"/>
        <w:ind w:right="-1" w:firstLine="709"/>
      </w:pPr>
    </w:p>
    <w:p w:rsidR="00210B1C" w:rsidRDefault="00210B1C">
      <w:pPr>
        <w:spacing w:after="0" w:line="240" w:lineRule="auto"/>
        <w:ind w:left="0" w:firstLine="540"/>
        <w:jc w:val="center"/>
      </w:pPr>
    </w:p>
    <w:p w:rsidR="00210B1C" w:rsidRDefault="00210B1C">
      <w:pPr>
        <w:spacing w:after="0" w:line="240" w:lineRule="auto"/>
        <w:ind w:left="0" w:firstLine="539"/>
        <w:rPr>
          <w:rFonts w:eastAsiaTheme="minorEastAsia"/>
          <w:bCs/>
          <w:color w:val="auto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C85493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Приложение № 1</w:t>
      </w:r>
    </w:p>
    <w:p w:rsidR="00210B1C" w:rsidRDefault="00C85493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к Административному регламенту</w:t>
      </w:r>
    </w:p>
    <w:p w:rsidR="00210B1C" w:rsidRDefault="00C85493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предоставления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</w:t>
      </w:r>
      <w:r>
        <w:rPr>
          <w:color w:val="auto"/>
          <w:spacing w:val="-4"/>
          <w:szCs w:val="28"/>
        </w:rPr>
        <w:lastRenderedPageBreak/>
        <w:t>муниципальными архивами в Республик</w:t>
      </w:r>
      <w:r>
        <w:rPr>
          <w:color w:val="auto"/>
          <w:spacing w:val="-4"/>
          <w:szCs w:val="28"/>
        </w:rPr>
        <w:t xml:space="preserve">е Татарстан, иными органами и организациями, расположенными на территории Республики Татарстан </w:t>
      </w:r>
    </w:p>
    <w:p w:rsidR="00210B1C" w:rsidRDefault="00210B1C">
      <w:pPr>
        <w:spacing w:after="0" w:line="240" w:lineRule="auto"/>
        <w:ind w:left="0" w:firstLine="851"/>
        <w:jc w:val="right"/>
        <w:rPr>
          <w:color w:val="auto"/>
          <w:spacing w:val="-4"/>
          <w:szCs w:val="28"/>
        </w:rPr>
      </w:pPr>
    </w:p>
    <w:p w:rsidR="00210B1C" w:rsidRDefault="00C85493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ПЕРЕЧЕНЬ </w:t>
      </w:r>
      <w:r>
        <w:rPr>
          <w:b/>
          <w:bCs/>
        </w:rPr>
        <w:t>УСЛОВНЫХ ОБОЗНАЧЕНИЙ</w:t>
      </w:r>
    </w:p>
    <w:p w:rsidR="00210B1C" w:rsidRDefault="00210B1C">
      <w:pPr>
        <w:spacing w:after="0"/>
        <w:jc w:val="center"/>
        <w:rPr>
          <w:b/>
          <w:bCs/>
          <w:szCs w:val="28"/>
        </w:rPr>
      </w:pPr>
    </w:p>
    <w:p w:rsidR="00210B1C" w:rsidRDefault="00C85493">
      <w:pPr>
        <w:spacing w:after="0"/>
        <w:ind w:left="0" w:firstLine="57"/>
        <w:rPr>
          <w:szCs w:val="28"/>
        </w:rPr>
      </w:pPr>
      <w:r>
        <w:rPr>
          <w:szCs w:val="28"/>
        </w:rPr>
        <w:t xml:space="preserve">1. Управления (отделы, сектора) исполнительных комитетов муниципальных образований Республики Татарстан, муниципальные </w:t>
      </w:r>
      <w:r>
        <w:rPr>
          <w:szCs w:val="28"/>
        </w:rPr>
        <w:t>учреждения, созданные муниципальным образованием Республики Татарстан,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  – муниципальные архивы.</w:t>
      </w:r>
    </w:p>
    <w:p w:rsidR="00210B1C" w:rsidRDefault="00210B1C">
      <w:pPr>
        <w:spacing w:after="0"/>
        <w:ind w:left="0" w:firstLine="57"/>
        <w:rPr>
          <w:szCs w:val="28"/>
        </w:rPr>
      </w:pPr>
    </w:p>
    <w:p w:rsidR="00210B1C" w:rsidRDefault="00C85493">
      <w:pPr>
        <w:spacing w:after="0"/>
        <w:ind w:left="0" w:firstLine="57"/>
        <w:rPr>
          <w:szCs w:val="28"/>
        </w:rPr>
      </w:pPr>
      <w:r>
        <w:rPr>
          <w:szCs w:val="28"/>
        </w:rPr>
        <w:t xml:space="preserve">2. </w:t>
      </w:r>
      <w:r>
        <w:rPr>
          <w:spacing w:val="1"/>
          <w:szCs w:val="28"/>
        </w:rPr>
        <w:t>Порт</w:t>
      </w:r>
      <w:r>
        <w:rPr>
          <w:spacing w:val="1"/>
          <w:szCs w:val="28"/>
        </w:rPr>
        <w:t>ал государственных и муниципальных услуг Республики Татарстан – Республиканский портал.</w:t>
      </w:r>
    </w:p>
    <w:p w:rsidR="00210B1C" w:rsidRDefault="00210B1C">
      <w:pPr>
        <w:spacing w:after="0"/>
        <w:ind w:left="0" w:firstLine="57"/>
        <w:rPr>
          <w:spacing w:val="1"/>
          <w:szCs w:val="28"/>
        </w:rPr>
      </w:pPr>
    </w:p>
    <w:p w:rsidR="00210B1C" w:rsidRDefault="00C85493">
      <w:pPr>
        <w:spacing w:after="0"/>
        <w:ind w:left="0" w:firstLine="57"/>
        <w:rPr>
          <w:szCs w:val="28"/>
        </w:rPr>
      </w:pPr>
      <w:r>
        <w:rPr>
          <w:spacing w:val="1"/>
          <w:szCs w:val="28"/>
        </w:rPr>
        <w:t>3. Единый портал государственных и муниципальных услуг (функций) – Единый портал.</w:t>
      </w:r>
    </w:p>
    <w:p w:rsidR="00210B1C" w:rsidRDefault="00210B1C">
      <w:pPr>
        <w:spacing w:after="0"/>
        <w:ind w:left="0" w:firstLine="57"/>
        <w:rPr>
          <w:spacing w:val="1"/>
          <w:szCs w:val="28"/>
        </w:rPr>
      </w:pPr>
    </w:p>
    <w:p w:rsidR="00210B1C" w:rsidRDefault="00C85493">
      <w:pPr>
        <w:spacing w:after="0"/>
        <w:ind w:left="0" w:firstLine="57"/>
        <w:rPr>
          <w:szCs w:val="28"/>
        </w:rPr>
      </w:pPr>
      <w:r>
        <w:rPr>
          <w:spacing w:val="1"/>
          <w:szCs w:val="28"/>
        </w:rPr>
        <w:t>4. Федеральная государственная информационная система «Федеральный реестр государств</w:t>
      </w:r>
      <w:r>
        <w:rPr>
          <w:spacing w:val="1"/>
          <w:szCs w:val="28"/>
        </w:rPr>
        <w:t>енных и муниципальных услуг» - Реестр.</w:t>
      </w:r>
    </w:p>
    <w:p w:rsidR="00210B1C" w:rsidRDefault="00210B1C">
      <w:pPr>
        <w:spacing w:after="0"/>
        <w:ind w:left="0" w:firstLine="57"/>
        <w:rPr>
          <w:spacing w:val="1"/>
          <w:szCs w:val="28"/>
        </w:rPr>
      </w:pPr>
    </w:p>
    <w:p w:rsidR="00210B1C" w:rsidRDefault="00C85493">
      <w:pPr>
        <w:pStyle w:val="a9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5. «Многофункциональный центр предоставления государственных и муниципальных услуг Республики Татарстан» – МФЦ.</w:t>
      </w:r>
    </w:p>
    <w:p w:rsidR="00210B1C" w:rsidRDefault="00210B1C">
      <w:pPr>
        <w:pStyle w:val="a9"/>
        <w:ind w:left="57" w:firstLine="57"/>
        <w:jc w:val="both"/>
        <w:rPr>
          <w:rFonts w:ascii="Times New Roman" w:hAnsi="Times New Roman"/>
          <w:spacing w:val="1"/>
          <w:sz w:val="28"/>
          <w:szCs w:val="28"/>
        </w:rPr>
      </w:pPr>
    </w:p>
    <w:p w:rsidR="00210B1C" w:rsidRDefault="00C85493">
      <w:pPr>
        <w:pStyle w:val="a9"/>
        <w:ind w:left="57" w:firstLine="57"/>
        <w:jc w:val="both"/>
        <w:rPr>
          <w:rStyle w:val="Strong1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6. </w:t>
      </w:r>
      <w:r>
        <w:rPr>
          <w:rFonts w:ascii="Times New Roman" w:hAnsi="Times New Roman"/>
          <w:color w:val="333333"/>
          <w:sz w:val="28"/>
          <w:szCs w:val="28"/>
        </w:rPr>
        <w:t>Г</w:t>
      </w:r>
      <w:r>
        <w:rPr>
          <w:rStyle w:val="Strong1"/>
          <w:rFonts w:ascii="Times New Roman" w:hAnsi="Times New Roman"/>
          <w:b w:val="0"/>
          <w:sz w:val="28"/>
          <w:szCs w:val="28"/>
        </w:rPr>
        <w:t>осударственная информационная система о государственных и муниципальных платежах - ГИС ГМП.</w:t>
      </w:r>
    </w:p>
    <w:p w:rsidR="00210B1C" w:rsidRDefault="00210B1C">
      <w:pPr>
        <w:pStyle w:val="a9"/>
        <w:ind w:left="57" w:firstLine="57"/>
        <w:jc w:val="both"/>
        <w:rPr>
          <w:rStyle w:val="Strong1"/>
          <w:rFonts w:ascii="Times New Roman" w:hAnsi="Times New Roman"/>
          <w:b w:val="0"/>
          <w:sz w:val="28"/>
          <w:szCs w:val="28"/>
        </w:rPr>
      </w:pPr>
    </w:p>
    <w:p w:rsidR="00210B1C" w:rsidRDefault="00C85493">
      <w:pPr>
        <w:pStyle w:val="a9"/>
        <w:ind w:left="57" w:firstLine="57"/>
        <w:jc w:val="both"/>
        <w:rPr>
          <w:rStyle w:val="Strong1"/>
          <w:rFonts w:ascii="Times New Roman" w:hAnsi="Times New Roman"/>
          <w:b w:val="0"/>
          <w:sz w:val="28"/>
          <w:szCs w:val="28"/>
        </w:rPr>
      </w:pPr>
      <w:r>
        <w:rPr>
          <w:rStyle w:val="Strong1"/>
          <w:rFonts w:ascii="Times New Roman" w:hAnsi="Times New Roman"/>
          <w:b w:val="0"/>
          <w:sz w:val="28"/>
          <w:szCs w:val="28"/>
        </w:rPr>
        <w:t xml:space="preserve">7. </w:t>
      </w:r>
      <w:r>
        <w:rPr>
          <w:rStyle w:val="Strong1"/>
          <w:rFonts w:ascii="Times New Roman" w:hAnsi="Times New Roman"/>
          <w:b w:val="0"/>
          <w:sz w:val="28"/>
          <w:szCs w:val="28"/>
        </w:rPr>
        <w:t>Гаагская конвенция от 5 октября 1961 года – Конвенция.</w:t>
      </w:r>
    </w:p>
    <w:p w:rsidR="00210B1C" w:rsidRDefault="00210B1C">
      <w:pPr>
        <w:spacing w:after="0" w:line="240" w:lineRule="auto"/>
        <w:ind w:left="4535" w:firstLine="0"/>
        <w:rPr>
          <w:szCs w:val="28"/>
        </w:rPr>
      </w:pPr>
    </w:p>
    <w:p w:rsidR="00210B1C" w:rsidRDefault="00210B1C">
      <w:pPr>
        <w:spacing w:after="0" w:line="240" w:lineRule="auto"/>
        <w:ind w:left="4535" w:firstLine="0"/>
        <w:rPr>
          <w:sz w:val="24"/>
          <w:szCs w:val="24"/>
        </w:rPr>
      </w:pPr>
    </w:p>
    <w:p w:rsidR="00210B1C" w:rsidRDefault="00210B1C">
      <w:pPr>
        <w:pStyle w:val="af1"/>
        <w:ind w:left="0" w:firstLine="0"/>
        <w:jc w:val="center"/>
        <w:rPr>
          <w:b/>
          <w:bCs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C85493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Приложение № 2</w:t>
      </w:r>
    </w:p>
    <w:p w:rsidR="00210B1C" w:rsidRDefault="00C85493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</w:t>
      </w:r>
    </w:p>
    <w:p w:rsidR="00210B1C" w:rsidRDefault="00C85493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предоставления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</w:t>
      </w:r>
      <w:r>
        <w:rPr>
          <w:color w:val="auto"/>
          <w:spacing w:val="-4"/>
          <w:szCs w:val="28"/>
        </w:rPr>
        <w:lastRenderedPageBreak/>
        <w:t>муниципальными архивами в Республик</w:t>
      </w:r>
      <w:r>
        <w:rPr>
          <w:color w:val="auto"/>
          <w:spacing w:val="-4"/>
          <w:szCs w:val="28"/>
        </w:rPr>
        <w:t xml:space="preserve">е Татарстан, иными органами и организациями, расположенными на территории Республики Татарстан </w:t>
      </w:r>
    </w:p>
    <w:p w:rsidR="00210B1C" w:rsidRDefault="00210B1C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</w:p>
    <w:p w:rsidR="00210B1C" w:rsidRDefault="00C85493">
      <w:pPr>
        <w:spacing w:after="0" w:line="240" w:lineRule="auto"/>
        <w:ind w:left="0" w:right="170" w:firstLine="0"/>
        <w:jc w:val="center"/>
      </w:pPr>
      <w:r>
        <w:rPr>
          <w:b/>
          <w:bCs/>
        </w:rPr>
        <w:t>Идентификаторы категорий (признаков) заявителей</w:t>
      </w:r>
    </w:p>
    <w:p w:rsidR="00210B1C" w:rsidRDefault="00210B1C">
      <w:pPr>
        <w:spacing w:after="0" w:line="240" w:lineRule="auto"/>
        <w:ind w:left="0" w:right="170" w:firstLine="0"/>
        <w:jc w:val="center"/>
        <w:rPr>
          <w:b/>
          <w:bCs/>
        </w:rPr>
      </w:pPr>
    </w:p>
    <w:tbl>
      <w:tblPr>
        <w:tblW w:w="1017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8"/>
        <w:gridCol w:w="4032"/>
        <w:gridCol w:w="3240"/>
        <w:gridCol w:w="2040"/>
      </w:tblGrid>
      <w:tr w:rsidR="00210B1C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rFonts w:cs="Calibri"/>
                <w:szCs w:val="28"/>
              </w:rPr>
              <w:t>№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firstLine="0"/>
              <w:jc w:val="center"/>
              <w:rPr>
                <w:b/>
                <w:bCs/>
                <w:szCs w:val="28"/>
                <w:highlight w:val="green"/>
              </w:rPr>
            </w:pPr>
            <w:r>
              <w:rPr>
                <w:b/>
                <w:bCs/>
                <w:szCs w:val="28"/>
              </w:rPr>
              <w:t>Результат предоставления</w:t>
            </w:r>
          </w:p>
          <w:p w:rsidR="00210B1C" w:rsidRDefault="00C85493">
            <w:pPr>
              <w:widowControl w:val="0"/>
              <w:spacing w:after="0"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государственной</w:t>
            </w:r>
          </w:p>
          <w:p w:rsidR="00210B1C" w:rsidRDefault="00C85493">
            <w:pPr>
              <w:widowControl w:val="0"/>
              <w:spacing w:after="0"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услуги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left="227" w:right="57" w:hanging="57"/>
              <w:jc w:val="center"/>
              <w:rPr>
                <w:szCs w:val="28"/>
              </w:rPr>
            </w:pPr>
            <w:r>
              <w:rPr>
                <w:rFonts w:cs="Calibri"/>
                <w:b/>
                <w:bCs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firstLine="0"/>
              <w:jc w:val="center"/>
              <w:rPr>
                <w:rFonts w:cs="Calibri"/>
                <w:b/>
                <w:bCs/>
                <w:szCs w:val="28"/>
              </w:rPr>
            </w:pPr>
            <w:r>
              <w:rPr>
                <w:rFonts w:cs="Calibri"/>
                <w:b/>
                <w:bCs/>
                <w:szCs w:val="28"/>
              </w:rPr>
              <w:t xml:space="preserve">Идентификатор </w:t>
            </w:r>
            <w:r>
              <w:rPr>
                <w:rFonts w:cs="Calibri"/>
                <w:b/>
                <w:bCs/>
                <w:szCs w:val="28"/>
              </w:rPr>
              <w:t>отдельных признаков заявителей</w:t>
            </w:r>
          </w:p>
        </w:tc>
      </w:tr>
      <w:tr w:rsidR="00210B1C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ind w:left="0" w:firstLine="227"/>
            </w:pPr>
            <w:r>
              <w:t>1</w:t>
            </w:r>
          </w:p>
        </w:tc>
        <w:tc>
          <w:tcPr>
            <w:tcW w:w="40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right="-1" w:firstLine="0"/>
              <w:outlineLvl w:val="2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  <w:t xml:space="preserve">Проставление апостиля на архивных справках, архивных выписках и архивных копиях, подготовленных государственным и муниципальными архивами, иными органами и организациями, расположенными на территории Республики Татарстан </w:t>
            </w:r>
            <w:r>
              <w:rPr>
                <w:color w:val="auto"/>
                <w:spacing w:val="-4"/>
                <w:szCs w:val="28"/>
              </w:rPr>
              <w:t>(кроме тех, кому такое право предоставлено нормативными правовыми актами) либо уведомление об отказе в проставлении апостиля.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57" w:firstLine="0"/>
            </w:pPr>
            <w:r>
              <w:rPr>
                <w:szCs w:val="28"/>
              </w:rPr>
              <w:t>Физическое лицо, обратившееся самостоятельно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57" w:right="113" w:hanging="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1А</w:t>
            </w:r>
          </w:p>
        </w:tc>
      </w:tr>
      <w:tr w:rsidR="00210B1C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ind w:left="0" w:firstLine="227"/>
            </w:pPr>
            <w:r>
              <w:t>2</w:t>
            </w:r>
          </w:p>
        </w:tc>
        <w:tc>
          <w:tcPr>
            <w:tcW w:w="40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210B1C">
            <w:pPr>
              <w:pStyle w:val="afb"/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57" w:firstLine="0"/>
            </w:pPr>
            <w:r>
              <w:rPr>
                <w:szCs w:val="28"/>
              </w:rPr>
              <w:t xml:space="preserve">Физическое лицо, от имени которого обратился представитель по </w:t>
            </w:r>
            <w:r>
              <w:rPr>
                <w:szCs w:val="28"/>
              </w:rPr>
              <w:t>доверенности (представитель заявителя)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left="113" w:right="57" w:hanging="57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2А</w:t>
            </w:r>
          </w:p>
        </w:tc>
      </w:tr>
      <w:tr w:rsidR="00210B1C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ind w:left="0" w:firstLine="227"/>
            </w:pPr>
            <w:r>
              <w:t>3</w:t>
            </w:r>
          </w:p>
        </w:tc>
        <w:tc>
          <w:tcPr>
            <w:tcW w:w="40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210B1C">
            <w:pPr>
              <w:pStyle w:val="afb"/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57" w:firstLine="0"/>
            </w:pPr>
            <w:r>
              <w:rPr>
                <w:szCs w:val="28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left="57" w:right="57" w:firstLine="0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 xml:space="preserve">     3А</w:t>
            </w:r>
          </w:p>
        </w:tc>
      </w:tr>
      <w:tr w:rsidR="00210B1C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ind w:left="0" w:firstLine="227"/>
            </w:pPr>
            <w:r>
              <w:t>4</w:t>
            </w:r>
          </w:p>
        </w:tc>
        <w:tc>
          <w:tcPr>
            <w:tcW w:w="40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210B1C">
            <w:pPr>
              <w:pStyle w:val="afb"/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57" w:firstLine="57"/>
            </w:pPr>
            <w:r>
              <w:rPr>
                <w:szCs w:val="28"/>
              </w:rPr>
              <w:t>Юридическое лицо, от имени которого обратился представитель по доверенности</w:t>
            </w:r>
            <w:r>
              <w:rPr>
                <w:szCs w:val="28"/>
              </w:rPr>
              <w:t xml:space="preserve"> (представитель заявителя)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4А</w:t>
            </w:r>
          </w:p>
        </w:tc>
      </w:tr>
    </w:tbl>
    <w:p w:rsidR="00210B1C" w:rsidRDefault="00210B1C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</w:p>
    <w:p w:rsidR="00210B1C" w:rsidRDefault="00210B1C">
      <w:pPr>
        <w:pStyle w:val="ConsPlusTitle"/>
        <w:jc w:val="center"/>
        <w:outlineLvl w:val="2"/>
      </w:pPr>
    </w:p>
    <w:p w:rsidR="00210B1C" w:rsidRDefault="00210B1C">
      <w:pPr>
        <w:pStyle w:val="ConsPlusTitle"/>
        <w:jc w:val="center"/>
        <w:outlineLvl w:val="2"/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b/>
          <w:bCs/>
          <w:color w:val="auto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C85493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Приложение № 3</w:t>
      </w:r>
    </w:p>
    <w:p w:rsidR="00210B1C" w:rsidRDefault="00C85493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</w:t>
      </w:r>
    </w:p>
    <w:p w:rsidR="00210B1C" w:rsidRDefault="00C85493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предоставления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</w:t>
      </w:r>
      <w:r>
        <w:rPr>
          <w:color w:val="auto"/>
          <w:spacing w:val="-4"/>
          <w:szCs w:val="28"/>
        </w:rPr>
        <w:lastRenderedPageBreak/>
        <w:t>муниципальными архивами в Республик</w:t>
      </w:r>
      <w:r>
        <w:rPr>
          <w:color w:val="auto"/>
          <w:spacing w:val="-4"/>
          <w:szCs w:val="28"/>
        </w:rPr>
        <w:t xml:space="preserve">е Татарстан, иными органами и организациями, расположенными на территории Республики Татарстан </w:t>
      </w:r>
    </w:p>
    <w:p w:rsidR="00210B1C" w:rsidRDefault="00210B1C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</w:p>
    <w:p w:rsidR="00210B1C" w:rsidRDefault="00C85493">
      <w:pPr>
        <w:pStyle w:val="ConsPlusTitle"/>
        <w:jc w:val="center"/>
        <w:outlineLvl w:val="2"/>
      </w:pPr>
      <w:r>
        <w:t xml:space="preserve">Исчерпывающий перечень документов, необходимых для предоставления государственной услуги 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0"/>
        <w:gridCol w:w="4934"/>
        <w:gridCol w:w="4163"/>
      </w:tblGrid>
      <w:tr w:rsidR="00210B1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tabs>
                <w:tab w:val="left" w:pos="1470"/>
              </w:tabs>
              <w:spacing w:line="240" w:lineRule="auto"/>
              <w:ind w:left="0" w:firstLine="0"/>
              <w:jc w:val="center"/>
              <w:rPr>
                <w:rFonts w:cs="Calibri"/>
                <w:b/>
                <w:bCs/>
                <w:szCs w:val="28"/>
              </w:rPr>
            </w:pPr>
            <w:r>
              <w:rPr>
                <w:rFonts w:cs="Calibri"/>
                <w:b/>
                <w:bCs/>
                <w:szCs w:val="28"/>
              </w:rPr>
              <w:t>Идентификатор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left="57" w:firstLine="113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Расшифровка видов документов предоставляемых заявителем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ind w:left="57" w:right="57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предоставления</w:t>
            </w:r>
          </w:p>
        </w:tc>
      </w:tr>
      <w:tr w:rsidR="00210B1C">
        <w:tc>
          <w:tcPr>
            <w:tcW w:w="103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Документы и информация, которые заявитель предоставляет самостоятельно</w:t>
            </w:r>
          </w:p>
        </w:tc>
      </w:tr>
      <w:tr w:rsidR="00210B1C"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1А - 4А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ind w:left="57" w:firstLine="0"/>
            </w:pPr>
            <w:r>
              <w:t>Запрос о предоставлении государственной услуги</w:t>
            </w:r>
          </w:p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ind w:left="57" w:right="57" w:firstLine="0"/>
            </w:pPr>
            <w:r>
              <w:t>На бумажном носителе лично или по почтовой связи</w:t>
            </w:r>
          </w:p>
        </w:tc>
      </w:tr>
      <w:tr w:rsidR="00210B1C"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1А - 4А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57" w:firstLine="57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  <w:t xml:space="preserve">Оригинал  официального документа, </w:t>
            </w:r>
            <w:r>
              <w:rPr>
                <w:color w:val="auto"/>
                <w:spacing w:val="-4"/>
                <w:szCs w:val="28"/>
              </w:rPr>
              <w:t>подготовленного государственным или муниципальными архивами, иными органами и организациями, расположенными на территории Республики Татарстан</w:t>
            </w:r>
          </w:p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ind w:left="57" w:right="57" w:firstLine="0"/>
            </w:pPr>
            <w:r>
              <w:t>На бумажном носителе лично или по почтовой связи</w:t>
            </w:r>
          </w:p>
        </w:tc>
      </w:tr>
      <w:tr w:rsidR="00210B1C"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1А - 4А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57" w:hanging="57"/>
              <w:rPr>
                <w:color w:val="auto"/>
                <w:spacing w:val="-4"/>
                <w:szCs w:val="28"/>
              </w:rPr>
            </w:pPr>
            <w:r>
              <w:t xml:space="preserve">Документ, удостоверяющий личность </w:t>
            </w:r>
          </w:p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57" w:hanging="57"/>
              <w:rPr>
                <w:color w:val="auto"/>
                <w:spacing w:val="-4"/>
                <w:szCs w:val="28"/>
              </w:rPr>
            </w:pPr>
            <w:r>
              <w:t>- При личном обращен</w:t>
            </w:r>
            <w:r>
              <w:t>ии предъявляется</w:t>
            </w:r>
            <w:r>
              <w:rPr>
                <w:color w:val="auto"/>
                <w:spacing w:val="-4"/>
                <w:szCs w:val="28"/>
              </w:rPr>
              <w:t xml:space="preserve"> в Комитете при подачи заявления и при получении результата государственной услуги;</w:t>
            </w:r>
          </w:p>
          <w:p w:rsidR="00210B1C" w:rsidRDefault="00C85493">
            <w:pPr>
              <w:widowControl w:val="0"/>
              <w:spacing w:after="0" w:line="240" w:lineRule="auto"/>
              <w:ind w:left="57" w:hanging="57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  <w:t xml:space="preserve"> - при обращении через почтовую связь  направляется заверенная копия документа, удостоверяющего личность.</w:t>
            </w:r>
          </w:p>
        </w:tc>
      </w:tr>
      <w:tr w:rsidR="00210B1C"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ind w:left="0" w:firstLine="0"/>
            </w:pPr>
            <w:r>
              <w:t>2 А, 4 А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0" w:firstLine="0"/>
              <w:rPr>
                <w:color w:val="auto"/>
                <w:spacing w:val="-4"/>
                <w:szCs w:val="28"/>
              </w:rPr>
            </w:pPr>
            <w:r>
              <w:t xml:space="preserve">Документ, подтверждающий полномочия представителя заявителя </w:t>
            </w:r>
            <w:r>
              <w:rPr>
                <w:color w:val="auto"/>
                <w:spacing w:val="-4"/>
                <w:szCs w:val="28"/>
              </w:rPr>
              <w:t xml:space="preserve">(если от имени заявителя выступает </w:t>
            </w:r>
            <w:r>
              <w:rPr>
                <w:color w:val="auto"/>
                <w:spacing w:val="-4"/>
                <w:szCs w:val="28"/>
                <w:lang w:eastAsia="en-US"/>
              </w:rPr>
              <w:t>представитель заявителя)</w:t>
            </w:r>
            <w:r>
              <w:rPr>
                <w:color w:val="auto"/>
                <w:spacing w:val="-4"/>
                <w:szCs w:val="28"/>
              </w:rPr>
              <w:t>.</w:t>
            </w:r>
          </w:p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57" w:hanging="57"/>
              <w:rPr>
                <w:color w:val="auto"/>
                <w:spacing w:val="-4"/>
                <w:szCs w:val="28"/>
              </w:rPr>
            </w:pPr>
            <w:r>
              <w:t>При личном обращении предъявляется оригинал документа и его копия на бумажном носителе</w:t>
            </w:r>
          </w:p>
        </w:tc>
      </w:tr>
      <w:tr w:rsidR="00210B1C">
        <w:tc>
          <w:tcPr>
            <w:tcW w:w="103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ConsPlusNormal"/>
              <w:ind w:left="-15" w:firstLine="54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Документы, которые заявитель вправе представить</w:t>
            </w:r>
          </w:p>
          <w:p w:rsidR="00210B1C" w:rsidRDefault="00C85493">
            <w:pPr>
              <w:pStyle w:val="ConsPlusNormal"/>
              <w:ind w:left="-15" w:firstLine="54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 по собственной инициативе, так как они подлежат представлению в рамках межведомственного информационного взаимодействия </w:t>
            </w:r>
          </w:p>
        </w:tc>
      </w:tr>
      <w:tr w:rsidR="00210B1C"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ind w:left="0" w:firstLine="0"/>
            </w:pPr>
            <w:r>
              <w:t xml:space="preserve">1. 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0" w:firstLine="0"/>
              <w:rPr>
                <w:rFonts w:eastAsiaTheme="minorEastAsia"/>
                <w:color w:val="auto"/>
                <w:szCs w:val="28"/>
              </w:rPr>
            </w:pPr>
            <w:r>
              <w:rPr>
                <w:rFonts w:eastAsiaTheme="minorEastAsia"/>
              </w:rPr>
              <w:t xml:space="preserve">Сведения об уплате государственной пошлины </w:t>
            </w:r>
          </w:p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57" w:hanging="57"/>
              <w:rPr>
                <w:color w:val="auto"/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На бумажном носителе или электронный чек</w:t>
            </w:r>
          </w:p>
        </w:tc>
      </w:tr>
    </w:tbl>
    <w:p w:rsidR="00210B1C" w:rsidRDefault="00210B1C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210B1C" w:rsidRDefault="00C85493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Приложение № 4</w:t>
      </w:r>
    </w:p>
    <w:p w:rsidR="00210B1C" w:rsidRDefault="00C85493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</w:t>
      </w:r>
    </w:p>
    <w:p w:rsidR="00210B1C" w:rsidRDefault="00C85493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предоставления государственной услуги по проставлению апостиля на архивных справках, архивных выписках и архивных копиях, подготовленных Государственным бюджетным </w:t>
      </w:r>
      <w:r>
        <w:rPr>
          <w:color w:val="auto"/>
          <w:spacing w:val="-4"/>
          <w:szCs w:val="28"/>
        </w:rPr>
        <w:lastRenderedPageBreak/>
        <w:t>учреждением «Государственный архив Республики Татарстан», мун</w:t>
      </w:r>
      <w:r>
        <w:rPr>
          <w:color w:val="auto"/>
          <w:spacing w:val="-4"/>
          <w:szCs w:val="28"/>
        </w:rPr>
        <w:t xml:space="preserve">иципальными архивами в Республике Татарстан, иными органами и организациями, расположенными на территории Республики Татарстан </w:t>
      </w:r>
    </w:p>
    <w:p w:rsidR="00210B1C" w:rsidRDefault="00C85493">
      <w:pPr>
        <w:pStyle w:val="af1"/>
        <w:spacing w:after="0" w:line="240" w:lineRule="auto"/>
        <w:ind w:left="0" w:firstLine="0"/>
        <w:jc w:val="center"/>
        <w:outlineLvl w:val="2"/>
      </w:pPr>
      <w:r>
        <w:rPr>
          <w:b/>
          <w:bCs/>
          <w:spacing w:val="-4"/>
          <w:szCs w:val="28"/>
        </w:rPr>
        <w:t xml:space="preserve">Исчерпывающий перечень оснований для отказа в приеме запроса </w:t>
      </w:r>
    </w:p>
    <w:p w:rsidR="00210B1C" w:rsidRDefault="00C85493">
      <w:pPr>
        <w:pStyle w:val="af1"/>
        <w:spacing w:after="0" w:line="240" w:lineRule="auto"/>
        <w:ind w:left="0" w:firstLine="0"/>
        <w:jc w:val="center"/>
        <w:outlineLvl w:val="2"/>
      </w:pPr>
      <w:r>
        <w:rPr>
          <w:b/>
          <w:bCs/>
          <w:spacing w:val="-4"/>
          <w:szCs w:val="28"/>
        </w:rPr>
        <w:t xml:space="preserve">о предоставлении государственной услуги и документов, необходимых </w:t>
      </w:r>
      <w:r>
        <w:rPr>
          <w:b/>
          <w:bCs/>
          <w:spacing w:val="-4"/>
          <w:szCs w:val="28"/>
        </w:rPr>
        <w:t>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:rsidR="00210B1C" w:rsidRDefault="00210B1C">
      <w:pPr>
        <w:pStyle w:val="af1"/>
        <w:spacing w:after="0" w:line="240" w:lineRule="auto"/>
        <w:ind w:left="0" w:firstLine="0"/>
        <w:jc w:val="center"/>
        <w:outlineLvl w:val="2"/>
        <w:rPr>
          <w:b/>
          <w:bCs/>
          <w:spacing w:val="-4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99"/>
        <w:gridCol w:w="2533"/>
        <w:gridCol w:w="6605"/>
      </w:tblGrid>
      <w:tr w:rsidR="00210B1C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left="0" w:right="283" w:firstLine="113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left="0" w:firstLine="0"/>
              <w:jc w:val="center"/>
              <w:rPr>
                <w:rFonts w:cs="Calibri"/>
                <w:b/>
                <w:bCs/>
                <w:szCs w:val="28"/>
              </w:rPr>
            </w:pPr>
            <w:r>
              <w:rPr>
                <w:rFonts w:cs="Calibri"/>
                <w:b/>
                <w:bCs/>
                <w:szCs w:val="28"/>
              </w:rPr>
              <w:t>Идентификатор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left="113" w:hanging="57"/>
              <w:jc w:val="left"/>
              <w:rPr>
                <w:b/>
                <w:bCs/>
                <w:color w:val="111111"/>
                <w:szCs w:val="28"/>
              </w:rPr>
            </w:pPr>
            <w:r>
              <w:rPr>
                <w:b/>
                <w:bCs/>
                <w:color w:val="111111"/>
                <w:szCs w:val="28"/>
              </w:rPr>
              <w:t>Перечень оснований</w:t>
            </w:r>
          </w:p>
        </w:tc>
      </w:tr>
      <w:tr w:rsidR="00210B1C">
        <w:tc>
          <w:tcPr>
            <w:tcW w:w="10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spacing w:line="240" w:lineRule="auto"/>
              <w:ind w:left="113" w:hanging="57"/>
              <w:jc w:val="center"/>
              <w:rPr>
                <w:b/>
                <w:bCs/>
                <w:color w:val="111111"/>
                <w:szCs w:val="28"/>
              </w:rPr>
            </w:pPr>
            <w:r>
              <w:rPr>
                <w:b/>
                <w:bCs/>
                <w:color w:val="111111"/>
                <w:szCs w:val="28"/>
              </w:rPr>
              <w:t>Основания для отказов  в приеме запроса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t>1.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ind w:left="57" w:right="57" w:firstLine="0"/>
            </w:pPr>
            <w:r>
              <w:rPr>
                <w:color w:val="auto"/>
                <w:szCs w:val="28"/>
              </w:rPr>
              <w:t xml:space="preserve">Непредставление документов, предусмотренных </w:t>
            </w:r>
            <w:r>
              <w:rPr>
                <w:szCs w:val="28"/>
              </w:rPr>
              <w:t>в приложении №3  настоящего Административного регламента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t>2.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ConsPlusNormal"/>
              <w:ind w:left="-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Официальные документы, предъявленные для проставления апостиля, подготовлены государственным и муниципальными архивами, иными органами и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циями, расположенными на территории другого субъекта Российской Федерации или представлены органом, уполномоченным на проставление апостиля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t>3.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1134"/>
                <w:tab w:val="left" w:pos="1276"/>
              </w:tabs>
              <w:spacing w:after="0" w:line="240" w:lineRule="auto"/>
              <w:ind w:firstLine="0"/>
              <w:rPr>
                <w:szCs w:val="28"/>
              </w:rPr>
            </w:pPr>
            <w:r>
              <w:rPr>
                <w:color w:val="auto"/>
                <w:szCs w:val="28"/>
              </w:rPr>
              <w:t>В предъявленном заявителем официальном документе, на который следует проставить апостиль, имеются исправления, приписки, подчистки, которые не оговорены лицом, подписавшим документ, не прочитывается оттиск гербовой печати государственных органов, печати ор</w:t>
            </w:r>
            <w:r>
              <w:rPr>
                <w:color w:val="auto"/>
                <w:szCs w:val="28"/>
              </w:rPr>
              <w:t xml:space="preserve">ганов местного самоуправления, иных органов </w:t>
            </w:r>
            <w:r>
              <w:rPr>
                <w:szCs w:val="28"/>
              </w:rPr>
              <w:t>и организаций, а также отсутствуют реквизиты, наличие которых согласно законодательству Российской Федерации, является обязательным (номер, дата, подпись, печать)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t xml:space="preserve">4. 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0" w:firstLine="0"/>
              <w:rPr>
                <w:rFonts w:eastAsiaTheme="minorEastAsia"/>
                <w:color w:val="auto"/>
                <w:szCs w:val="28"/>
              </w:rPr>
            </w:pPr>
            <w:r>
              <w:rPr>
                <w:rFonts w:eastAsiaTheme="minorEastAsia"/>
                <w:color w:val="auto"/>
                <w:szCs w:val="28"/>
              </w:rPr>
              <w:t>На официальном документе отсутствуют п</w:t>
            </w:r>
            <w:r>
              <w:rPr>
                <w:rFonts w:eastAsiaTheme="minorEastAsia"/>
                <w:color w:val="auto"/>
                <w:szCs w:val="28"/>
              </w:rPr>
              <w:t>одпись лица, от которого исходит официальный документ, и (или) оттиск печати или штампа органа государственной власти или федерального государственного архива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t>5.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1134"/>
                <w:tab w:val="left" w:pos="1276"/>
              </w:tabs>
              <w:spacing w:after="0" w:line="240" w:lineRule="auto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Представленные документы содержат повреждения, наличие которых не позволяет в полном об</w:t>
            </w:r>
            <w:r>
              <w:rPr>
                <w:color w:val="auto"/>
                <w:szCs w:val="28"/>
              </w:rPr>
              <w:t xml:space="preserve">ъеме использовать информацию и сведения, содержащиеся в документах для предоставления государственной </w:t>
            </w:r>
            <w:r>
              <w:rPr>
                <w:color w:val="auto"/>
                <w:szCs w:val="28"/>
              </w:rPr>
              <w:lastRenderedPageBreak/>
              <w:t>услуги.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lastRenderedPageBreak/>
              <w:t>6.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1134"/>
                <w:tab w:val="left" w:pos="1276"/>
              </w:tabs>
              <w:spacing w:after="0" w:line="240" w:lineRule="auto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Официальный документ предназначен для представления в компетентные органы государства, которое не является участником Конвенции</w:t>
            </w:r>
          </w:p>
        </w:tc>
      </w:tr>
      <w:tr w:rsidR="00210B1C">
        <w:tc>
          <w:tcPr>
            <w:tcW w:w="103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ConsPlusNonformat"/>
              <w:widowControl w:val="0"/>
              <w:tabs>
                <w:tab w:val="left" w:pos="9922"/>
              </w:tabs>
              <w:ind w:left="-15" w:firstLine="70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</w:tr>
      <w:tr w:rsidR="00210B1C">
        <w:tc>
          <w:tcPr>
            <w:tcW w:w="103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widowControl w:val="0"/>
              <w:spacing w:after="0" w:line="240" w:lineRule="auto"/>
              <w:ind w:left="0" w:firstLine="709"/>
              <w:rPr>
                <w:b/>
                <w:bCs/>
              </w:rPr>
            </w:pPr>
            <w:r>
              <w:rPr>
                <w:b/>
                <w:bCs/>
                <w:color w:val="auto"/>
                <w:spacing w:val="-4"/>
                <w:szCs w:val="28"/>
              </w:rPr>
              <w:t>Основания для отказа в предоставлении государственной услуги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t xml:space="preserve">1. 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ind w:left="57" w:right="57" w:firstLine="0"/>
            </w:pPr>
            <w:r>
              <w:t xml:space="preserve">Официальный документ не предназначен для вывоза за пределы </w:t>
            </w:r>
            <w:r>
              <w:t>Российской Федерации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t xml:space="preserve">2. 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ind w:left="57" w:right="57" w:firstLine="0"/>
            </w:pPr>
            <w:r>
              <w:t>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t xml:space="preserve">3. 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ind w:left="57" w:right="57" w:firstLine="0"/>
            </w:pPr>
            <w:r>
              <w:t xml:space="preserve">Неуплата заявителем </w:t>
            </w:r>
            <w:r>
              <w:t>государственной пошлины в размере, установленном подпунктом 48 пункта 1 статьи 333.33  Налогового кодекса Российской Федерации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t xml:space="preserve">4. 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9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Несоответствие подписи должностного лица и (или) оттиска печати органа государственной власти, органа местного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самоуправления, организации на официальном документе имеющимся в Комитете образцам подписи и оттиска печати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t xml:space="preserve">5. 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ind w:left="57" w:right="57" w:firstLine="0"/>
            </w:pPr>
            <w:r>
              <w:rPr>
                <w:spacing w:val="-4"/>
                <w:szCs w:val="28"/>
              </w:rPr>
              <w:t>Лицо, подписавшее официальный документ, не обладает полномочием на его подписание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t xml:space="preserve">6. 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9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Официальный документ совершен дипломатически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ми представительствами и (или) консульскими учреждениями</w:t>
            </w:r>
          </w:p>
        </w:tc>
      </w:tr>
      <w:tr w:rsidR="00210B1C"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pStyle w:val="afb"/>
            </w:pPr>
            <w:r>
              <w:t xml:space="preserve">7. 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210B1C" w:rsidRDefault="00C85493">
            <w:pPr>
              <w:widowControl w:val="0"/>
              <w:tabs>
                <w:tab w:val="left" w:pos="9922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t>1А-4А</w:t>
            </w:r>
          </w:p>
        </w:tc>
        <w:tc>
          <w:tcPr>
            <w:tcW w:w="6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1C" w:rsidRDefault="00C85493">
            <w:pPr>
              <w:pStyle w:val="afb"/>
              <w:ind w:left="57" w:right="57" w:firstLine="0"/>
              <w:rPr>
                <w:szCs w:val="28"/>
              </w:rPr>
            </w:pPr>
            <w:r>
              <w:rPr>
                <w:szCs w:val="28"/>
              </w:rPr>
              <w:t>Лицо, обратившееся за предоставлением государственной услуги от имени юридического лица, не имеет права действовать от имени такого юридического лица</w:t>
            </w:r>
          </w:p>
        </w:tc>
      </w:tr>
    </w:tbl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</w:p>
    <w:p w:rsidR="00210B1C" w:rsidRDefault="00C85493">
      <w:pPr>
        <w:tabs>
          <w:tab w:val="left" w:pos="2835"/>
        </w:tabs>
        <w:spacing w:after="0" w:line="240" w:lineRule="auto"/>
        <w:ind w:left="0" w:right="780" w:firstLine="2552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Приложение № 5</w:t>
      </w:r>
    </w:p>
    <w:p w:rsidR="00210B1C" w:rsidRDefault="00C85493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</w:t>
      </w:r>
    </w:p>
    <w:p w:rsidR="00210B1C" w:rsidRDefault="00C85493">
      <w:pPr>
        <w:tabs>
          <w:tab w:val="left" w:pos="2552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предоставления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</w:t>
      </w:r>
      <w:r>
        <w:rPr>
          <w:color w:val="auto"/>
          <w:spacing w:val="-4"/>
          <w:szCs w:val="28"/>
        </w:rPr>
        <w:t xml:space="preserve">иципальными архивами в Республике Татарстан, иными </w:t>
      </w:r>
      <w:r>
        <w:rPr>
          <w:color w:val="auto"/>
          <w:spacing w:val="-4"/>
          <w:szCs w:val="28"/>
        </w:rPr>
        <w:lastRenderedPageBreak/>
        <w:t xml:space="preserve">органами и организациями, расположенными на территории Республики Татарстан </w:t>
      </w:r>
    </w:p>
    <w:p w:rsidR="00210B1C" w:rsidRDefault="00210B1C">
      <w:pPr>
        <w:spacing w:after="0" w:line="240" w:lineRule="auto"/>
        <w:ind w:left="0" w:firstLine="851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0" w:firstLine="851"/>
        <w:jc w:val="right"/>
        <w:rPr>
          <w:color w:val="auto"/>
          <w:spacing w:val="-4"/>
          <w:szCs w:val="28"/>
        </w:rPr>
      </w:pPr>
    </w:p>
    <w:p w:rsidR="00210B1C" w:rsidRDefault="00C85493">
      <w:pPr>
        <w:spacing w:after="0" w:line="240" w:lineRule="auto"/>
        <w:ind w:left="0" w:firstLine="851"/>
        <w:jc w:val="right"/>
        <w:rPr>
          <w:b/>
          <w:bCs/>
        </w:rPr>
      </w:pPr>
      <w:r>
        <w:rPr>
          <w:b/>
          <w:bCs/>
          <w:color w:val="auto"/>
          <w:spacing w:val="-4"/>
          <w:szCs w:val="28"/>
        </w:rPr>
        <w:t>Форма (для физических лиц)</w:t>
      </w:r>
    </w:p>
    <w:p w:rsidR="00210B1C" w:rsidRDefault="00210B1C">
      <w:pPr>
        <w:spacing w:after="0" w:line="240" w:lineRule="auto"/>
        <w:ind w:left="0" w:firstLine="851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3402" w:firstLine="0"/>
        <w:jc w:val="left"/>
        <w:rPr>
          <w:b/>
          <w:bCs/>
          <w:color w:val="auto"/>
          <w:spacing w:val="-4"/>
          <w:szCs w:val="28"/>
        </w:rPr>
      </w:pPr>
    </w:p>
    <w:p w:rsidR="00210B1C" w:rsidRDefault="00C85493">
      <w:pPr>
        <w:spacing w:after="0" w:line="240" w:lineRule="auto"/>
        <w:ind w:left="3402" w:firstLine="0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В Государственный комитет </w:t>
      </w:r>
    </w:p>
    <w:p w:rsidR="00210B1C" w:rsidRDefault="00C85493">
      <w:pPr>
        <w:spacing w:after="0" w:line="240" w:lineRule="auto"/>
        <w:ind w:left="3402" w:firstLine="0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Республики Татарстан по архивному делу</w:t>
      </w:r>
    </w:p>
    <w:p w:rsidR="00210B1C" w:rsidRDefault="00C85493">
      <w:pPr>
        <w:spacing w:after="0" w:line="240" w:lineRule="auto"/>
        <w:ind w:left="3402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от </w:t>
      </w:r>
      <w:r>
        <w:rPr>
          <w:color w:val="auto"/>
          <w:spacing w:val="-4"/>
          <w:szCs w:val="28"/>
        </w:rPr>
        <w:t>______________________________________,</w:t>
      </w:r>
    </w:p>
    <w:p w:rsidR="00210B1C" w:rsidRDefault="00C85493">
      <w:pPr>
        <w:spacing w:after="0" w:line="240" w:lineRule="auto"/>
        <w:ind w:left="3402" w:firstLine="0"/>
        <w:jc w:val="center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фамилия, имя, отчество (при наличии)</w:t>
      </w:r>
    </w:p>
    <w:p w:rsidR="00210B1C" w:rsidRDefault="00C85493">
      <w:pPr>
        <w:spacing w:after="0" w:line="240" w:lineRule="auto"/>
        <w:ind w:left="3402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проживающего(-ей) по адресу__________________ ___________________________________________</w:t>
      </w:r>
    </w:p>
    <w:p w:rsidR="00210B1C" w:rsidRDefault="00C85493">
      <w:pPr>
        <w:spacing w:after="0" w:line="240" w:lineRule="auto"/>
        <w:ind w:left="3402" w:firstLine="0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документ, удостоверяющий личность                              </w:t>
      </w:r>
      <w:r>
        <w:rPr>
          <w:color w:val="auto"/>
          <w:spacing w:val="-4"/>
          <w:szCs w:val="28"/>
        </w:rPr>
        <w:t>серия_____________№___________________</w:t>
      </w:r>
    </w:p>
    <w:p w:rsidR="00210B1C" w:rsidRDefault="00C85493">
      <w:pPr>
        <w:spacing w:after="0" w:line="240" w:lineRule="auto"/>
        <w:ind w:left="3402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выдан ____________________________________</w:t>
      </w:r>
    </w:p>
    <w:p w:rsidR="00210B1C" w:rsidRDefault="00C85493">
      <w:pPr>
        <w:spacing w:after="0" w:line="240" w:lineRule="auto"/>
        <w:ind w:left="3402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Почтовый адрес: ___________________________</w:t>
      </w:r>
    </w:p>
    <w:p w:rsidR="00210B1C" w:rsidRDefault="00C85493">
      <w:pPr>
        <w:spacing w:after="0" w:line="240" w:lineRule="auto"/>
        <w:ind w:left="3402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Электронная почта:________________________   </w:t>
      </w:r>
    </w:p>
    <w:p w:rsidR="00210B1C" w:rsidRDefault="00C85493">
      <w:pPr>
        <w:spacing w:after="0" w:line="240" w:lineRule="auto"/>
        <w:ind w:left="3402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Контактный телефон___________________________                                       </w:t>
      </w:r>
      <w:r>
        <w:rPr>
          <w:color w:val="auto"/>
          <w:spacing w:val="-4"/>
          <w:szCs w:val="28"/>
        </w:rPr>
        <w:t xml:space="preserve">               </w:t>
      </w:r>
    </w:p>
    <w:p w:rsidR="00210B1C" w:rsidRDefault="00C85493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</w:p>
    <w:p w:rsidR="00210B1C" w:rsidRDefault="00C85493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ЗАПРОС</w:t>
      </w:r>
    </w:p>
    <w:p w:rsidR="00210B1C" w:rsidRDefault="00C85493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Прошу проставить штамп «апостиль» на архивной справке (архивной выписке, архивной копии)</w:t>
      </w:r>
    </w:p>
    <w:p w:rsidR="00210B1C" w:rsidRDefault="00C85493">
      <w:pPr>
        <w:spacing w:after="0" w:line="240" w:lineRule="auto"/>
        <w:ind w:left="0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____________________________________________________________________</w:t>
      </w:r>
    </w:p>
    <w:p w:rsidR="00210B1C" w:rsidRDefault="00C85493">
      <w:pPr>
        <w:spacing w:after="0" w:line="240" w:lineRule="auto"/>
        <w:ind w:left="0" w:right="-15" w:firstLine="0"/>
        <w:jc w:val="center"/>
        <w:rPr>
          <w:color w:val="auto"/>
          <w:spacing w:val="-4"/>
          <w:sz w:val="24"/>
          <w:szCs w:val="24"/>
        </w:rPr>
      </w:pPr>
      <w:r>
        <w:rPr>
          <w:color w:val="auto"/>
          <w:spacing w:val="-4"/>
          <w:sz w:val="22"/>
        </w:rPr>
        <w:t>вид документа, номер, дата выдачи</w:t>
      </w:r>
      <w:r>
        <w:rPr>
          <w:color w:val="auto"/>
          <w:spacing w:val="-4"/>
          <w:szCs w:val="28"/>
        </w:rPr>
        <w:t xml:space="preserve">  выданном___________________________________________________________                                        </w:t>
      </w:r>
      <w:r>
        <w:rPr>
          <w:color w:val="auto"/>
          <w:spacing w:val="-4"/>
          <w:sz w:val="24"/>
          <w:szCs w:val="24"/>
        </w:rPr>
        <w:t>наименование архива, организации, выдавшего документ</w:t>
      </w:r>
    </w:p>
    <w:p w:rsidR="00210B1C" w:rsidRDefault="00C85493">
      <w:pPr>
        <w:spacing w:after="0" w:line="240" w:lineRule="auto"/>
        <w:ind w:left="0" w:firstLine="0"/>
        <w:rPr>
          <w:color w:val="auto"/>
          <w:spacing w:val="-4"/>
          <w:szCs w:val="28"/>
        </w:rPr>
      </w:pPr>
      <w:r>
        <w:rPr>
          <w:color w:val="auto"/>
          <w:spacing w:val="-4"/>
          <w:sz w:val="24"/>
          <w:szCs w:val="24"/>
        </w:rPr>
        <w:t>на</w:t>
      </w:r>
      <w:r>
        <w:rPr>
          <w:color w:val="auto"/>
          <w:spacing w:val="-4"/>
          <w:szCs w:val="28"/>
        </w:rPr>
        <w:t xml:space="preserve">    ________________________________________________________________</w:t>
      </w:r>
    </w:p>
    <w:p w:rsidR="00210B1C" w:rsidRDefault="00C85493">
      <w:pPr>
        <w:spacing w:after="0" w:line="240" w:lineRule="auto"/>
        <w:ind w:left="0" w:right="-15" w:firstLine="0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 w:val="22"/>
        </w:rPr>
        <w:t xml:space="preserve">     фамилия, имя, отче</w:t>
      </w:r>
      <w:r>
        <w:rPr>
          <w:color w:val="auto"/>
          <w:spacing w:val="-4"/>
          <w:sz w:val="22"/>
        </w:rPr>
        <w:t>ство лица, в отношении которого оформлен документ страна представления</w:t>
      </w:r>
      <w:r>
        <w:rPr>
          <w:color w:val="auto"/>
          <w:spacing w:val="-4"/>
          <w:szCs w:val="28"/>
        </w:rPr>
        <w:t xml:space="preserve"> ______________________________________________________ </w:t>
      </w:r>
    </w:p>
    <w:p w:rsidR="00210B1C" w:rsidRDefault="00C85493">
      <w:pPr>
        <w:spacing w:after="0" w:line="240" w:lineRule="auto"/>
        <w:ind w:left="0" w:firstLine="0"/>
        <w:jc w:val="left"/>
        <w:rPr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 К настоящему заявлению прилагаются: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7470"/>
        <w:gridCol w:w="2072"/>
      </w:tblGrid>
      <w:tr w:rsidR="00210B1C">
        <w:trPr>
          <w:trHeight w:val="36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C85493">
            <w:pPr>
              <w:pStyle w:val="ConsPlusNormal"/>
              <w:ind w:left="-15"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п/п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C85493">
            <w:pPr>
              <w:pStyle w:val="ConsPlusNormal"/>
              <w:ind w:left="-15"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Реквизиты документа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C85493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Количество экземпляров </w:t>
            </w:r>
          </w:p>
        </w:tc>
      </w:tr>
      <w:tr w:rsidR="00210B1C">
        <w:trPr>
          <w:trHeight w:val="24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10B1C">
        <w:trPr>
          <w:trHeight w:val="24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10B1C">
        <w:trPr>
          <w:trHeight w:val="24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10B1C">
        <w:trPr>
          <w:trHeight w:val="240"/>
        </w:trPr>
        <w:tc>
          <w:tcPr>
            <w:tcW w:w="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10B1C">
        <w:trPr>
          <w:trHeight w:val="240"/>
        </w:trPr>
        <w:tc>
          <w:tcPr>
            <w:tcW w:w="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10B1C">
        <w:trPr>
          <w:trHeight w:val="240"/>
        </w:trPr>
        <w:tc>
          <w:tcPr>
            <w:tcW w:w="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210B1C" w:rsidRDefault="00210B1C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pacing w:val="-4"/>
          <w:sz w:val="28"/>
          <w:szCs w:val="28"/>
        </w:rPr>
        <w:t>заявителя________________/______________________/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(подпись)              (расшифровка подписи)</w:t>
      </w:r>
    </w:p>
    <w:p w:rsidR="00210B1C" w:rsidRDefault="00210B1C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Расписку о принятии документов получил(а).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«__» ___________       ____ г.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______________________                 _______________________________  ____________________________(_____________) 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(</w:t>
      </w:r>
      <w:r>
        <w:rPr>
          <w:rFonts w:ascii="Times New Roman" w:hAnsi="Times New Roman" w:cs="Times New Roman"/>
          <w:spacing w:val="-4"/>
          <w:sz w:val="22"/>
          <w:szCs w:val="22"/>
        </w:rPr>
        <w:t>дата)                          (подпись)              (расшифровка подписи)</w:t>
      </w:r>
    </w:p>
    <w:p w:rsidR="00210B1C" w:rsidRDefault="00210B1C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210B1C" w:rsidRDefault="00210B1C"/>
    <w:p w:rsidR="00210B1C" w:rsidRDefault="00210B1C"/>
    <w:p w:rsidR="00210B1C" w:rsidRDefault="00210B1C"/>
    <w:p w:rsidR="00210B1C" w:rsidRDefault="00210B1C"/>
    <w:p w:rsidR="00210B1C" w:rsidRDefault="00210B1C"/>
    <w:p w:rsidR="00210B1C" w:rsidRDefault="00210B1C">
      <w:pPr>
        <w:sectPr w:rsidR="00210B1C">
          <w:headerReference w:type="default" r:id="rId10"/>
          <w:pgSz w:w="11906" w:h="16838"/>
          <w:pgMar w:top="1134" w:right="566" w:bottom="1134" w:left="993" w:header="0" w:footer="0" w:gutter="0"/>
          <w:cols w:space="720"/>
          <w:formProt w:val="0"/>
          <w:titlePg/>
          <w:docGrid w:linePitch="100"/>
        </w:sect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righ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0" w:firstLine="851"/>
        <w:jc w:val="right"/>
        <w:rPr>
          <w:b/>
          <w:bCs/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0" w:firstLine="851"/>
        <w:jc w:val="right"/>
        <w:rPr>
          <w:b/>
          <w:bCs/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0" w:firstLine="851"/>
        <w:jc w:val="right"/>
        <w:rPr>
          <w:b/>
          <w:bCs/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0" w:firstLine="851"/>
        <w:jc w:val="right"/>
        <w:rPr>
          <w:b/>
          <w:bCs/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0" w:firstLine="851"/>
        <w:jc w:val="right"/>
        <w:rPr>
          <w:b/>
          <w:bCs/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0" w:firstLine="851"/>
        <w:jc w:val="right"/>
        <w:rPr>
          <w:b/>
          <w:bCs/>
          <w:color w:val="auto"/>
          <w:spacing w:val="-4"/>
          <w:szCs w:val="28"/>
        </w:rPr>
      </w:pPr>
    </w:p>
    <w:p w:rsidR="00210B1C" w:rsidRDefault="00C85493">
      <w:pPr>
        <w:spacing w:after="0" w:line="240" w:lineRule="auto"/>
        <w:ind w:left="0" w:firstLine="851"/>
        <w:jc w:val="right"/>
      </w:pPr>
      <w:r>
        <w:rPr>
          <w:b/>
          <w:bCs/>
          <w:color w:val="auto"/>
          <w:spacing w:val="-4"/>
          <w:szCs w:val="28"/>
        </w:rPr>
        <w:t>Форма (для юридических лиц)</w:t>
      </w:r>
    </w:p>
    <w:p w:rsidR="00210B1C" w:rsidRDefault="00210B1C">
      <w:pPr>
        <w:pStyle w:val="ConsPlusNormal"/>
        <w:widowControl/>
        <w:ind w:left="4678" w:firstLine="0"/>
        <w:jc w:val="both"/>
        <w:outlineLvl w:val="2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C85493">
      <w:pPr>
        <w:pStyle w:val="ConsPlusNormal"/>
        <w:widowControl/>
        <w:ind w:left="4678" w:firstLine="0"/>
        <w:jc w:val="both"/>
        <w:outlineLvl w:val="2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Государственный комитет Республики Татарстан по архивному делу</w:t>
      </w:r>
    </w:p>
    <w:p w:rsidR="00210B1C" w:rsidRDefault="00210B1C">
      <w:pPr>
        <w:pStyle w:val="ConsPlusNormal"/>
        <w:widowControl/>
        <w:ind w:left="4678" w:firstLine="0"/>
        <w:jc w:val="both"/>
        <w:outlineLvl w:val="2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C85493">
      <w:pPr>
        <w:pStyle w:val="ConsPlusNonforma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ЗАПРОС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____________________________________________________________________,</w:t>
      </w:r>
    </w:p>
    <w:p w:rsidR="00210B1C" w:rsidRDefault="00C85493">
      <w:pPr>
        <w:pStyle w:val="ConsPlusNonformat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(полное наименование юридического лица)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зарегистрировано &lt;*&gt; ________________________________________________,</w:t>
      </w:r>
    </w:p>
    <w:p w:rsidR="00210B1C" w:rsidRDefault="00C85493">
      <w:pPr>
        <w:pStyle w:val="ConsPlusNonforma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pacing w:val="-4"/>
          <w:sz w:val="22"/>
          <w:szCs w:val="22"/>
        </w:rPr>
        <w:t>(кем и когда зарегистриров</w:t>
      </w:r>
      <w:r>
        <w:rPr>
          <w:rFonts w:ascii="Times New Roman" w:hAnsi="Times New Roman" w:cs="Times New Roman"/>
          <w:spacing w:val="-4"/>
          <w:sz w:val="22"/>
          <w:szCs w:val="22"/>
        </w:rPr>
        <w:t>ано юридическое лицо)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ОГРН &lt;*&gt;   ________, контактный телефон __________________ просит проставить апостиль на официальных документах, подлежащих предъявлению ____________________________________________________________________,</w:t>
      </w:r>
    </w:p>
    <w:p w:rsidR="00210B1C" w:rsidRDefault="00C85493">
      <w:pPr>
        <w:pStyle w:val="ConsPlusNonformat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(страна предъявления апости</w:t>
      </w:r>
      <w:r>
        <w:rPr>
          <w:rFonts w:ascii="Times New Roman" w:hAnsi="Times New Roman" w:cs="Times New Roman"/>
          <w:spacing w:val="-4"/>
          <w:sz w:val="22"/>
          <w:szCs w:val="22"/>
        </w:rPr>
        <w:t>ля)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К настоящему заявлению прилагаются: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7470"/>
        <w:gridCol w:w="2072"/>
      </w:tblGrid>
      <w:tr w:rsidR="00210B1C">
        <w:trPr>
          <w:trHeight w:val="36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C85493">
            <w:pPr>
              <w:pStyle w:val="ConsPlusNormal"/>
              <w:ind w:left="-15"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п/п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C85493">
            <w:pPr>
              <w:pStyle w:val="ConsPlusNormal"/>
              <w:ind w:left="-15"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Реквизиты документа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C85493">
            <w:pPr>
              <w:pStyle w:val="ConsPlusNormal"/>
              <w:ind w:left="-15"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экземпляров</w:t>
            </w:r>
          </w:p>
        </w:tc>
      </w:tr>
      <w:tr w:rsidR="00210B1C">
        <w:trPr>
          <w:trHeight w:val="24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10B1C">
        <w:trPr>
          <w:trHeight w:val="24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10B1C">
        <w:trPr>
          <w:trHeight w:val="240"/>
        </w:trPr>
        <w:tc>
          <w:tcPr>
            <w:tcW w:w="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10B1C">
        <w:trPr>
          <w:trHeight w:val="240"/>
        </w:trPr>
        <w:tc>
          <w:tcPr>
            <w:tcW w:w="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B1C" w:rsidRDefault="00210B1C">
            <w:pPr>
              <w:pStyle w:val="ConsPlusNormal"/>
              <w:ind w:left="-15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Настоящее заявление и прилагаемые к нему документы уполномочен представить: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_____________________________________________, дата рождения </w:t>
      </w:r>
      <w:r>
        <w:rPr>
          <w:rFonts w:ascii="Times New Roman" w:hAnsi="Times New Roman" w:cs="Times New Roman"/>
          <w:spacing w:val="-4"/>
          <w:sz w:val="28"/>
          <w:szCs w:val="28"/>
        </w:rPr>
        <w:t>________,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(</w:t>
      </w:r>
      <w:r>
        <w:rPr>
          <w:rFonts w:ascii="Times New Roman" w:hAnsi="Times New Roman" w:cs="Times New Roman"/>
          <w:spacing w:val="-4"/>
          <w:sz w:val="22"/>
          <w:szCs w:val="22"/>
        </w:rPr>
        <w:t>полностью Ф.И.О. представителя)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____________________________________________________________________.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(наименование, серия, номер документа, удостоверяющего личность представителя, кем, когда выдан)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Почтовый адре</w:t>
      </w:r>
      <w:r>
        <w:rPr>
          <w:rFonts w:ascii="Times New Roman" w:hAnsi="Times New Roman" w:cs="Times New Roman"/>
          <w:spacing w:val="-4"/>
          <w:sz w:val="28"/>
          <w:szCs w:val="28"/>
        </w:rPr>
        <w:t>с юридического лица: ____________________________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Электронная почта:______________________________________ 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Контактный телефон _____________________________________________</w:t>
      </w:r>
    </w:p>
    <w:p w:rsidR="00210B1C" w:rsidRDefault="00210B1C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210B1C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__________________________________              ___________           _________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(</w:t>
      </w:r>
      <w:r>
        <w:rPr>
          <w:rFonts w:ascii="Times New Roman" w:hAnsi="Times New Roman" w:cs="Times New Roman"/>
          <w:spacing w:val="-4"/>
          <w:sz w:val="22"/>
          <w:szCs w:val="22"/>
        </w:rPr>
        <w:t>должность лица, уполномоченного                                          ( подпись)              (расшифровка подписи)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подписывать заявление от имени заявителя)</w:t>
      </w:r>
    </w:p>
    <w:p w:rsidR="00210B1C" w:rsidRDefault="00210B1C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210B1C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210B1C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Расписку о принятии документов получил(а). &lt;**&gt; ____________________________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«__» _____</w:t>
      </w:r>
      <w:r>
        <w:rPr>
          <w:rFonts w:ascii="Times New Roman" w:hAnsi="Times New Roman" w:cs="Times New Roman"/>
          <w:spacing w:val="-4"/>
          <w:sz w:val="28"/>
          <w:szCs w:val="28"/>
        </w:rPr>
        <w:t>______ ____ г. &lt;**&gt;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__________________________________              ___________           _________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(</w:t>
      </w:r>
      <w:r>
        <w:rPr>
          <w:rFonts w:ascii="Times New Roman" w:hAnsi="Times New Roman" w:cs="Times New Roman"/>
          <w:spacing w:val="-4"/>
          <w:sz w:val="22"/>
          <w:szCs w:val="22"/>
        </w:rPr>
        <w:t>должность лица, уполномоченного                                          ( подпись)              (расшифровка подписи)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подписывать заявление от имени </w:t>
      </w:r>
      <w:r>
        <w:rPr>
          <w:rFonts w:ascii="Times New Roman" w:hAnsi="Times New Roman" w:cs="Times New Roman"/>
          <w:spacing w:val="-4"/>
          <w:sz w:val="22"/>
          <w:szCs w:val="22"/>
        </w:rPr>
        <w:t>заявителя)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&lt;*&gt; Органами государственной власти, органами местного самоуправления не заполняются.</w:t>
      </w:r>
    </w:p>
    <w:p w:rsidR="00210B1C" w:rsidRDefault="00C85493">
      <w:pPr>
        <w:pStyle w:val="ConsPlusNormal"/>
        <w:widowControl/>
        <w:ind w:left="-15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&lt;**&gt; Заполняются представителем организации, органа государственной власти, органа местного самоуправления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10B1C" w:rsidRDefault="00210B1C">
      <w:pPr>
        <w:pStyle w:val="ConsPlusNormal"/>
        <w:widowControl/>
        <w:ind w:left="-15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Style w:val="afd"/>
        <w:tblW w:w="9923" w:type="dxa"/>
        <w:tblLayout w:type="fixed"/>
        <w:tblLook w:val="04A0" w:firstRow="1" w:lastRow="0" w:firstColumn="1" w:lastColumn="0" w:noHBand="0" w:noVBand="1"/>
      </w:tblPr>
      <w:tblGrid>
        <w:gridCol w:w="2694"/>
        <w:gridCol w:w="7229"/>
      </w:tblGrid>
      <w:tr w:rsidR="00210B1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10B1C" w:rsidRDefault="00210B1C">
            <w:pPr>
              <w:pStyle w:val="ConsPlusNormal"/>
              <w:ind w:left="-15"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210B1C" w:rsidRDefault="00C85493">
            <w:pPr>
              <w:widowControl w:val="0"/>
              <w:spacing w:after="0" w:line="240" w:lineRule="auto"/>
              <w:ind w:left="0" w:firstLine="0"/>
            </w:pPr>
            <w:r>
              <w:rPr>
                <w:spacing w:val="-4"/>
                <w:szCs w:val="28"/>
              </w:rPr>
              <w:t>Приложение № 6</w:t>
            </w:r>
          </w:p>
          <w:p w:rsidR="00210B1C" w:rsidRDefault="00C85493">
            <w:pPr>
              <w:widowControl w:val="0"/>
              <w:spacing w:after="0" w:line="240" w:lineRule="auto"/>
              <w:ind w:left="0" w:firstLine="0"/>
            </w:pPr>
            <w:r>
              <w:rPr>
                <w:color w:val="auto"/>
                <w:spacing w:val="-4"/>
                <w:szCs w:val="28"/>
              </w:rPr>
              <w:t xml:space="preserve">к Административному регламенту </w:t>
            </w:r>
          </w:p>
          <w:p w:rsidR="00210B1C" w:rsidRDefault="00C85493">
            <w:pPr>
              <w:widowControl w:val="0"/>
              <w:spacing w:after="0" w:line="240" w:lineRule="auto"/>
              <w:ind w:left="-111" w:firstLine="0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  <w:t>пр</w:t>
            </w:r>
            <w:r>
              <w:rPr>
                <w:color w:val="auto"/>
                <w:spacing w:val="-4"/>
                <w:szCs w:val="28"/>
              </w:rPr>
              <w:t xml:space="preserve">едоставления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</w:t>
            </w:r>
            <w:r>
              <w:rPr>
                <w:color w:val="auto"/>
                <w:spacing w:val="-4"/>
                <w:szCs w:val="28"/>
              </w:rPr>
              <w:t>Татарстан, иными органами и организациями, расположенными на территории Республики Татарстан</w:t>
            </w:r>
          </w:p>
          <w:p w:rsidR="00210B1C" w:rsidRDefault="00210B1C">
            <w:pPr>
              <w:widowControl w:val="0"/>
              <w:spacing w:after="0" w:line="240" w:lineRule="auto"/>
              <w:ind w:left="-111" w:firstLine="0"/>
              <w:rPr>
                <w:color w:val="auto"/>
                <w:spacing w:val="-4"/>
                <w:szCs w:val="28"/>
              </w:rPr>
            </w:pPr>
          </w:p>
          <w:p w:rsidR="00210B1C" w:rsidRDefault="00C85493">
            <w:pPr>
              <w:pStyle w:val="ConsPlusNormal"/>
              <w:ind w:left="-15" w:firstLine="0"/>
              <w:jc w:val="righ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Форма</w:t>
            </w:r>
          </w:p>
        </w:tc>
      </w:tr>
    </w:tbl>
    <w:p w:rsidR="00210B1C" w:rsidRDefault="00210B1C">
      <w:pPr>
        <w:pStyle w:val="ConsPlusNormal"/>
        <w:widowControl/>
        <w:ind w:left="-15"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C85493">
      <w:pPr>
        <w:pStyle w:val="ConsPlusNormal"/>
        <w:widowControl/>
        <w:ind w:left="-15"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Расписка о принятии официальных документов</w:t>
      </w:r>
    </w:p>
    <w:p w:rsidR="00210B1C" w:rsidRDefault="00210B1C">
      <w:pPr>
        <w:pStyle w:val="ConsPlusNormal"/>
        <w:widowControl/>
        <w:ind w:left="-15"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C85493">
      <w:pPr>
        <w:pStyle w:val="ConsPlusNonformat"/>
        <w:ind w:left="4111" w:firstLine="71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Государственный комитет Республики Татарстан по архивному делу</w:t>
      </w:r>
    </w:p>
    <w:p w:rsidR="00210B1C" w:rsidRDefault="00210B1C">
      <w:pPr>
        <w:pStyle w:val="ConsPlusNonformat"/>
        <w:ind w:left="4111" w:firstLine="710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210B1C">
      <w:pPr>
        <w:pStyle w:val="ConsPlusNonformat"/>
        <w:ind w:left="4111" w:firstLine="710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Настоящим подтверждается, что    «__» ___________   ______ г. 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____________________________________________________________________</w:t>
      </w:r>
    </w:p>
    <w:p w:rsidR="00210B1C" w:rsidRDefault="00C85493">
      <w:pPr>
        <w:pStyle w:val="ConsPlusNonformat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(полностью в творительном падеже: Ф.И.О. физического лица; наименование юридического лица, органа государственной власти, ор</w:t>
      </w:r>
      <w:r>
        <w:rPr>
          <w:rFonts w:ascii="Times New Roman" w:hAnsi="Times New Roman" w:cs="Times New Roman"/>
          <w:spacing w:val="-4"/>
          <w:sz w:val="22"/>
          <w:szCs w:val="22"/>
        </w:rPr>
        <w:t>гана местного самоуправления)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для предъявления _________________________________________________________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(страна предъявления апостиля)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представлено _____ документов.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Документы  зарегистрированы  __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  под №  ______.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дата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Дата выдачи документов  «__» ___________ _______ г.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Часы приема __________________.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Контактный телефон ____________________.</w:t>
      </w:r>
    </w:p>
    <w:p w:rsidR="00210B1C" w:rsidRDefault="00210B1C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__________________________________            _____</w:t>
      </w:r>
      <w:r>
        <w:rPr>
          <w:rFonts w:ascii="Times New Roman" w:hAnsi="Times New Roman" w:cs="Times New Roman"/>
          <w:spacing w:val="-4"/>
          <w:sz w:val="28"/>
          <w:szCs w:val="28"/>
        </w:rPr>
        <w:t>______       ______________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(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должность специалиста, уполномоченного                        (подпись)            расшифровка подписи)              </w:t>
      </w:r>
    </w:p>
    <w:p w:rsidR="00210B1C" w:rsidRDefault="00C85493">
      <w:pPr>
        <w:pStyle w:val="ConsPlusNonformat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               принимать   документы)</w:t>
      </w:r>
    </w:p>
    <w:p w:rsidR="00210B1C" w:rsidRDefault="00210B1C">
      <w:pPr>
        <w:pStyle w:val="ConsPlusNormal"/>
        <w:widowControl/>
        <w:ind w:left="-15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10B1C" w:rsidRDefault="00210B1C">
      <w:pPr>
        <w:spacing w:after="0" w:line="240" w:lineRule="auto"/>
        <w:ind w:left="6120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6120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210B1C" w:rsidRDefault="00210B1C">
      <w:pPr>
        <w:spacing w:after="0" w:line="240" w:lineRule="auto"/>
        <w:ind w:left="0" w:right="780" w:firstLine="695"/>
        <w:jc w:val="left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3544"/>
        </w:tabs>
        <w:spacing w:after="0" w:line="240" w:lineRule="auto"/>
        <w:ind w:left="2552" w:right="-15" w:firstLine="0"/>
        <w:jc w:val="left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3544"/>
        </w:tabs>
        <w:spacing w:after="0" w:line="240" w:lineRule="auto"/>
        <w:ind w:left="2552" w:right="-15" w:firstLine="0"/>
        <w:jc w:val="left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3544"/>
        </w:tabs>
        <w:spacing w:after="0" w:line="240" w:lineRule="auto"/>
        <w:ind w:left="2552" w:right="-15" w:firstLine="0"/>
        <w:jc w:val="left"/>
        <w:rPr>
          <w:color w:val="auto"/>
          <w:spacing w:val="-4"/>
          <w:szCs w:val="28"/>
        </w:rPr>
      </w:pPr>
    </w:p>
    <w:p w:rsidR="00210B1C" w:rsidRDefault="00210B1C">
      <w:pPr>
        <w:tabs>
          <w:tab w:val="left" w:pos="3544"/>
        </w:tabs>
        <w:spacing w:after="0" w:line="240" w:lineRule="auto"/>
        <w:ind w:left="2552" w:right="-15" w:firstLine="0"/>
        <w:jc w:val="left"/>
        <w:rPr>
          <w:color w:val="auto"/>
          <w:spacing w:val="-4"/>
          <w:szCs w:val="28"/>
        </w:rPr>
      </w:pPr>
    </w:p>
    <w:p w:rsidR="00210B1C" w:rsidRDefault="00C85493">
      <w:pPr>
        <w:tabs>
          <w:tab w:val="left" w:pos="3544"/>
        </w:tabs>
        <w:spacing w:after="0" w:line="240" w:lineRule="auto"/>
        <w:ind w:left="2552" w:right="-15" w:firstLine="0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Приложение № 7 </w:t>
      </w:r>
    </w:p>
    <w:p w:rsidR="00210B1C" w:rsidRDefault="00C85493">
      <w:pPr>
        <w:tabs>
          <w:tab w:val="left" w:pos="3544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к Административному регламенту </w:t>
      </w:r>
    </w:p>
    <w:p w:rsidR="00210B1C" w:rsidRDefault="00C85493">
      <w:pPr>
        <w:tabs>
          <w:tab w:val="left" w:pos="3544"/>
        </w:tabs>
        <w:spacing w:after="0" w:line="240" w:lineRule="auto"/>
        <w:ind w:left="2552" w:right="-15" w:firstLine="0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предоставления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</w:t>
      </w:r>
      <w:r>
        <w:rPr>
          <w:color w:val="auto"/>
          <w:spacing w:val="-4"/>
          <w:szCs w:val="28"/>
        </w:rPr>
        <w:t>е Татарстан, иными органами и организациями, расположенными на территории Республики Татарстан</w:t>
      </w:r>
    </w:p>
    <w:p w:rsidR="00210B1C" w:rsidRDefault="00C85493">
      <w:pPr>
        <w:spacing w:after="0" w:line="240" w:lineRule="auto"/>
        <w:ind w:left="0" w:firstLine="851"/>
        <w:jc w:val="center"/>
        <w:rPr>
          <w:b/>
          <w:color w:val="auto"/>
          <w:spacing w:val="-4"/>
          <w:szCs w:val="28"/>
        </w:rPr>
      </w:pPr>
      <w:r>
        <w:rPr>
          <w:b/>
          <w:color w:val="auto"/>
          <w:spacing w:val="-4"/>
          <w:szCs w:val="28"/>
        </w:rPr>
        <w:lastRenderedPageBreak/>
        <w:t xml:space="preserve">Форма апостиля      </w:t>
      </w:r>
    </w:p>
    <w:p w:rsidR="00210B1C" w:rsidRDefault="00C85493">
      <w:pPr>
        <w:spacing w:after="0" w:line="240" w:lineRule="auto"/>
        <w:ind w:left="0" w:firstLine="851"/>
        <w:jc w:val="center"/>
        <w:rPr>
          <w:color w:val="auto"/>
          <w:spacing w:val="-4"/>
          <w:sz w:val="24"/>
          <w:szCs w:val="24"/>
        </w:rPr>
      </w:pPr>
      <w:r>
        <w:rPr>
          <w:b/>
          <w:color w:val="auto"/>
          <w:spacing w:val="-4"/>
          <w:szCs w:val="28"/>
        </w:rPr>
        <w:t xml:space="preserve">                                                                                    </w:t>
      </w:r>
      <w:r>
        <w:rPr>
          <w:color w:val="auto"/>
          <w:spacing w:val="-4"/>
          <w:sz w:val="24"/>
          <w:szCs w:val="24"/>
        </w:rPr>
        <w:t>Первая сторона</w:t>
      </w:r>
    </w:p>
    <w:tbl>
      <w:tblPr>
        <w:tblStyle w:val="afd"/>
        <w:tblW w:w="6521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210B1C">
        <w:trPr>
          <w:trHeight w:val="60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851"/>
              <w:jc w:val="center"/>
              <w:rPr>
                <w:color w:val="auto"/>
                <w:spacing w:val="-4"/>
                <w:sz w:val="24"/>
                <w:szCs w:val="24"/>
                <w:lang w:val="en-US"/>
              </w:rPr>
            </w:pPr>
            <w:r>
              <w:rPr>
                <w:color w:val="auto"/>
                <w:spacing w:val="-4"/>
                <w:sz w:val="24"/>
                <w:szCs w:val="24"/>
                <w:lang w:val="en-US"/>
              </w:rPr>
              <w:t xml:space="preserve">APOSTILLE * </w:t>
            </w:r>
            <w:r>
              <w:rPr>
                <w:color w:val="auto"/>
                <w:spacing w:val="-4"/>
                <w:sz w:val="24"/>
                <w:szCs w:val="24"/>
              </w:rPr>
              <w:t>АПОСТИЛЬ</w:t>
            </w:r>
            <w:r>
              <w:rPr>
                <w:color w:val="auto"/>
                <w:spacing w:val="-4"/>
                <w:sz w:val="24"/>
                <w:szCs w:val="24"/>
                <w:lang w:val="en-US"/>
              </w:rPr>
              <w:t xml:space="preserve"> 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851"/>
              <w:jc w:val="center"/>
              <w:rPr>
                <w:color w:val="auto"/>
                <w:spacing w:val="-4"/>
                <w:sz w:val="24"/>
                <w:szCs w:val="24"/>
                <w:lang w:val="en-US"/>
              </w:rPr>
            </w:pPr>
            <w:r>
              <w:rPr>
                <w:color w:val="auto"/>
                <w:spacing w:val="-4"/>
                <w:sz w:val="24"/>
                <w:szCs w:val="24"/>
                <w:lang w:val="en-US"/>
              </w:rPr>
              <w:t xml:space="preserve">(CONVENTION DE LA </w:t>
            </w:r>
            <w:r>
              <w:rPr>
                <w:color w:val="auto"/>
                <w:spacing w:val="-4"/>
                <w:sz w:val="24"/>
                <w:szCs w:val="24"/>
              </w:rPr>
              <w:t>НА</w:t>
            </w:r>
            <w:r>
              <w:rPr>
                <w:color w:val="auto"/>
                <w:spacing w:val="-4"/>
                <w:sz w:val="24"/>
                <w:szCs w:val="24"/>
                <w:lang w:val="en-US"/>
              </w:rPr>
              <w:t xml:space="preserve">YE DU 5 OCTOBRE 1961 – 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851"/>
              <w:jc w:val="center"/>
              <w:rPr>
                <w:color w:val="auto"/>
                <w:spacing w:val="-4"/>
                <w:sz w:val="24"/>
                <w:szCs w:val="24"/>
              </w:rPr>
            </w:pPr>
            <w:hyperlink r:id="rId11">
              <w:r>
                <w:rPr>
                  <w:color w:val="auto"/>
                  <w:spacing w:val="-4"/>
                  <w:sz w:val="24"/>
                  <w:szCs w:val="24"/>
                </w:rPr>
                <w:t xml:space="preserve">ГААГСКАЯ КОНВЕНЦИЯ </w:t>
              </w:r>
            </w:hyperlink>
            <w:r>
              <w:rPr>
                <w:color w:val="auto"/>
                <w:spacing w:val="-4"/>
                <w:sz w:val="24"/>
                <w:szCs w:val="24"/>
              </w:rPr>
              <w:t xml:space="preserve">ОТ 5 ОКТЯБРЯ 1961 г.) </w:t>
            </w:r>
          </w:p>
          <w:p w:rsidR="00210B1C" w:rsidRDefault="00C85493">
            <w:pPr>
              <w:widowControl w:val="0"/>
              <w:numPr>
                <w:ilvl w:val="0"/>
                <w:numId w:val="4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-15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 xml:space="preserve">Российская Федерация 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 xml:space="preserve">Настоящий официальный документ </w:t>
            </w:r>
          </w:p>
          <w:p w:rsidR="00210B1C" w:rsidRDefault="00C85493">
            <w:pPr>
              <w:widowControl w:val="0"/>
              <w:numPr>
                <w:ilvl w:val="0"/>
                <w:numId w:val="4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-15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 xml:space="preserve">Подписан           _________________________________ 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 xml:space="preserve">                                                                    (фамилия) </w:t>
            </w:r>
          </w:p>
          <w:p w:rsidR="00210B1C" w:rsidRDefault="00C85493">
            <w:pPr>
              <w:widowControl w:val="0"/>
              <w:numPr>
                <w:ilvl w:val="0"/>
                <w:numId w:val="4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-15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Выступающим в качестве _____________________________________________________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____________________________________________________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 xml:space="preserve">                                               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(должность) </w:t>
            </w:r>
          </w:p>
          <w:p w:rsidR="00210B1C" w:rsidRDefault="00C85493">
            <w:pPr>
              <w:widowControl w:val="0"/>
              <w:numPr>
                <w:ilvl w:val="0"/>
                <w:numId w:val="4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-15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Скреплен печатью/штампом _____________________________________________________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29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____________________________________________________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 xml:space="preserve">                      (официальное наименование учреждения) 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  <w:t xml:space="preserve"> 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center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  <w:t xml:space="preserve">УДОСТОВЕРЕНО </w:t>
            </w:r>
          </w:p>
          <w:p w:rsidR="00210B1C" w:rsidRDefault="00C85493">
            <w:pPr>
              <w:widowControl w:val="0"/>
              <w:numPr>
                <w:ilvl w:val="0"/>
                <w:numId w:val="4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-15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 xml:space="preserve">В городе          __________    </w:t>
            </w:r>
            <w:r>
              <w:rPr>
                <w:color w:val="auto"/>
                <w:spacing w:val="-4"/>
                <w:sz w:val="24"/>
                <w:szCs w:val="24"/>
              </w:rPr>
              <w:t>6._____________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695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 xml:space="preserve">                                                         (дата цифрами)</w:t>
            </w:r>
          </w:p>
          <w:p w:rsidR="00210B1C" w:rsidRDefault="00C85493">
            <w:pPr>
              <w:widowControl w:val="0"/>
              <w:numPr>
                <w:ilvl w:val="0"/>
                <w:numId w:val="5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________________________________________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 xml:space="preserve">                                   (фамилия, должность лица)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____________________________________________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 xml:space="preserve">                         (название удостоверяющего органа) </w:t>
            </w:r>
          </w:p>
          <w:p w:rsidR="00210B1C" w:rsidRDefault="00C85493">
            <w:pPr>
              <w:widowControl w:val="0"/>
              <w:numPr>
                <w:ilvl w:val="0"/>
                <w:numId w:val="5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 xml:space="preserve">За № </w:t>
            </w:r>
            <w:r>
              <w:rPr>
                <w:color w:val="auto"/>
                <w:spacing w:val="-4"/>
                <w:sz w:val="24"/>
                <w:szCs w:val="24"/>
              </w:rPr>
              <w:tab/>
              <w:t xml:space="preserve"> </w:t>
            </w:r>
          </w:p>
          <w:p w:rsidR="00210B1C" w:rsidRDefault="00C85493">
            <w:pPr>
              <w:widowControl w:val="0"/>
              <w:numPr>
                <w:ilvl w:val="0"/>
                <w:numId w:val="5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 xml:space="preserve">Место печати                                            10. Подпись </w:t>
            </w:r>
          </w:p>
          <w:p w:rsidR="00210B1C" w:rsidRDefault="00C85493">
            <w:pPr>
              <w:widowControl w:val="0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Cs w:val="28"/>
              </w:rPr>
              <w:t xml:space="preserve">        _____________                                         ________________</w:t>
            </w:r>
          </w:p>
        </w:tc>
      </w:tr>
    </w:tbl>
    <w:p w:rsidR="00210B1C" w:rsidRDefault="00C85493">
      <w:pPr>
        <w:spacing w:after="0" w:line="240" w:lineRule="auto"/>
        <w:ind w:left="0" w:firstLine="851"/>
        <w:jc w:val="right"/>
        <w:rPr>
          <w:color w:val="auto"/>
          <w:spacing w:val="-4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 xml:space="preserve">Вторая сторона </w:t>
      </w:r>
    </w:p>
    <w:p w:rsidR="00210B1C" w:rsidRDefault="00C85493">
      <w:pPr>
        <w:spacing w:after="0" w:line="240" w:lineRule="auto"/>
        <w:ind w:left="4820" w:firstLine="0"/>
        <w:rPr>
          <w:color w:val="auto"/>
          <w:spacing w:val="-4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 xml:space="preserve">Печать </w:t>
      </w:r>
    </w:p>
    <w:p w:rsidR="00210B1C" w:rsidRDefault="00C85493">
      <w:pPr>
        <w:spacing w:after="0" w:line="240" w:lineRule="auto"/>
        <w:ind w:left="4820" w:right="276" w:firstLine="0"/>
        <w:jc w:val="left"/>
        <w:rPr>
          <w:color w:val="auto"/>
          <w:spacing w:val="-4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 xml:space="preserve">Всего пронумеровано, прошнуровано  </w:t>
      </w:r>
    </w:p>
    <w:p w:rsidR="00210B1C" w:rsidRDefault="00C85493">
      <w:pPr>
        <w:spacing w:after="0" w:line="240" w:lineRule="auto"/>
        <w:ind w:left="4820" w:right="276" w:firstLine="0"/>
        <w:jc w:val="left"/>
        <w:rPr>
          <w:color w:val="auto"/>
          <w:spacing w:val="-4"/>
          <w:szCs w:val="28"/>
        </w:rPr>
      </w:pPr>
      <w:r>
        <w:rPr>
          <w:color w:val="auto"/>
          <w:spacing w:val="-4"/>
          <w:sz w:val="24"/>
          <w:szCs w:val="24"/>
        </w:rPr>
        <w:t xml:space="preserve">и скреплено печатью____________ листов  ____________________________________ (дата и подпись лица, проставляющего апостиль) </w:t>
      </w:r>
    </w:p>
    <w:p w:rsidR="00210B1C" w:rsidRDefault="00210B1C">
      <w:pPr>
        <w:sectPr w:rsidR="00210B1C">
          <w:type w:val="continuous"/>
          <w:pgSz w:w="11906" w:h="16838"/>
          <w:pgMar w:top="1134" w:right="566" w:bottom="1134" w:left="993" w:header="0" w:footer="0" w:gutter="0"/>
          <w:cols w:space="720"/>
          <w:formProt w:val="0"/>
          <w:docGrid w:linePitch="100"/>
        </w:sectPr>
      </w:pPr>
    </w:p>
    <w:p w:rsidR="00210B1C" w:rsidRDefault="00210B1C">
      <w:pPr>
        <w:tabs>
          <w:tab w:val="left" w:pos="3009"/>
        </w:tabs>
        <w:rPr>
          <w:szCs w:val="28"/>
        </w:rPr>
      </w:pPr>
    </w:p>
    <w:sectPr w:rsidR="00210B1C">
      <w:type w:val="continuous"/>
      <w:pgSz w:w="11906" w:h="16838"/>
      <w:pgMar w:top="1134" w:right="566" w:bottom="1134" w:left="993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93" w:rsidRDefault="00C85493">
      <w:pPr>
        <w:spacing w:after="0" w:line="240" w:lineRule="auto"/>
      </w:pPr>
      <w:r>
        <w:separator/>
      </w:r>
    </w:p>
  </w:endnote>
  <w:endnote w:type="continuationSeparator" w:id="0">
    <w:p w:rsidR="00C85493" w:rsidRDefault="00C8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PT Astra Serif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;apple-system;BlinkMacS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93" w:rsidRDefault="00C85493">
      <w:pPr>
        <w:spacing w:after="0" w:line="240" w:lineRule="auto"/>
      </w:pPr>
      <w:r>
        <w:separator/>
      </w:r>
    </w:p>
  </w:footnote>
  <w:footnote w:type="continuationSeparator" w:id="0">
    <w:p w:rsidR="00C85493" w:rsidRDefault="00C8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157872"/>
      <w:docPartObj>
        <w:docPartGallery w:val="Page Numbers (Top of Page)"/>
        <w:docPartUnique/>
      </w:docPartObj>
    </w:sdtPr>
    <w:sdtEndPr/>
    <w:sdtContent>
      <w:p w:rsidR="00210B1C" w:rsidRDefault="00C85493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06A5C">
          <w:rPr>
            <w:noProof/>
          </w:rPr>
          <w:t>3</w:t>
        </w:r>
        <w:r>
          <w:fldChar w:fldCharType="end"/>
        </w:r>
      </w:p>
      <w:p w:rsidR="00210B1C" w:rsidRDefault="00C85493">
        <w:pPr>
          <w:pStyle w:val="a5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215"/>
    <w:multiLevelType w:val="multilevel"/>
    <w:tmpl w:val="A4D06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685CCC"/>
    <w:multiLevelType w:val="multilevel"/>
    <w:tmpl w:val="78DAB122"/>
    <w:lvl w:ilvl="0">
      <w:start w:val="2"/>
      <w:numFmt w:val="decimal"/>
      <w:lvlText w:val="%1."/>
      <w:lvlJc w:val="left"/>
      <w:pPr>
        <w:tabs>
          <w:tab w:val="num" w:pos="0"/>
        </w:tabs>
        <w:ind w:left="390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57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64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7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78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85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93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100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F674299"/>
    <w:multiLevelType w:val="multilevel"/>
    <w:tmpl w:val="4D2C1C16"/>
    <w:lvl w:ilvl="0">
      <w:start w:val="1"/>
      <w:numFmt w:val="decimal"/>
      <w:lvlText w:val="%1"/>
      <w:lvlJc w:val="left"/>
      <w:pPr>
        <w:tabs>
          <w:tab w:val="num" w:pos="0"/>
        </w:tabs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76CE1923"/>
    <w:multiLevelType w:val="multilevel"/>
    <w:tmpl w:val="1F8A4B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7652360"/>
    <w:multiLevelType w:val="multilevel"/>
    <w:tmpl w:val="961E7E1C"/>
    <w:lvl w:ilvl="0">
      <w:start w:val="7"/>
      <w:numFmt w:val="decimal"/>
      <w:lvlText w:val="%1."/>
      <w:lvlJc w:val="left"/>
      <w:pPr>
        <w:tabs>
          <w:tab w:val="num" w:pos="0"/>
        </w:tabs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1C"/>
    <w:rsid w:val="00210B1C"/>
    <w:rsid w:val="00B06A5C"/>
    <w:rsid w:val="00C8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B48C"/>
  <w15:docId w15:val="{2C075EC3-F685-4C36-83F2-63E40AED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28" w:lineRule="auto"/>
      <w:ind w:left="-1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3" w:line="235" w:lineRule="auto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F53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color w:val="000000"/>
      <w:sz w:val="28"/>
    </w:rPr>
  </w:style>
  <w:style w:type="character" w:styleId="a3">
    <w:name w:val="Hyperlink"/>
    <w:unhideWhenUsed/>
    <w:rsid w:val="003B389D"/>
    <w:rPr>
      <w:rFonts w:ascii="Arial" w:hAnsi="Arial" w:cs="Arial"/>
      <w:color w:val="0058B3"/>
      <w:sz w:val="20"/>
      <w:szCs w:val="2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3B389D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B389D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9"/>
    <w:uiPriority w:val="34"/>
    <w:qFormat/>
    <w:locked/>
    <w:rsid w:val="003B389D"/>
    <w:rPr>
      <w:rFonts w:eastAsia="Times New Roman" w:cs="Times New Roman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3B389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930B6B"/>
  </w:style>
  <w:style w:type="character" w:customStyle="1" w:styleId="40">
    <w:name w:val="Заголовок 4 Знак"/>
    <w:basedOn w:val="a0"/>
    <w:link w:val="4"/>
    <w:uiPriority w:val="9"/>
    <w:qFormat/>
    <w:rsid w:val="007F53C3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qFormat/>
    <w:rsid w:val="007F53C3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dt-m">
    <w:name w:val="dt-m"/>
    <w:basedOn w:val="a0"/>
    <w:qFormat/>
    <w:rsid w:val="00EA64A7"/>
  </w:style>
  <w:style w:type="character" w:customStyle="1" w:styleId="Strong1">
    <w:name w:val="Strong1"/>
    <w:qFormat/>
    <w:rPr>
      <w:b/>
      <w:bCs/>
    </w:rPr>
  </w:style>
  <w:style w:type="character" w:customStyle="1" w:styleId="Strong2">
    <w:name w:val="Strong2"/>
    <w:qFormat/>
    <w:rPr>
      <w:b/>
      <w:bCs/>
    </w:rPr>
  </w:style>
  <w:style w:type="character" w:styleId="ae">
    <w:name w:val="Strong"/>
    <w:qFormat/>
    <w:rPr>
      <w:b/>
      <w:bCs/>
    </w:rPr>
  </w:style>
  <w:style w:type="character" w:customStyle="1" w:styleId="af">
    <w:name w:val="Маркеры"/>
    <w:qFormat/>
    <w:rPr>
      <w:rFonts w:ascii="OpenSymbol" w:eastAsia="OpenSymbol" w:hAnsi="OpenSymbol" w:cs="OpenSymbol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PT Astra Serif" w:eastAsia="Microsoft YaHei" w:hAnsi="PT Astra Serif" w:cs="Noto Sans Devanagari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f5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3B389D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paragraph" w:styleId="a7">
    <w:name w:val="footer"/>
    <w:basedOn w:val="a"/>
    <w:link w:val="a6"/>
    <w:uiPriority w:val="99"/>
    <w:unhideWhenUsed/>
    <w:rsid w:val="003B389D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paragraph" w:styleId="a9">
    <w:name w:val="List Paragraph"/>
    <w:basedOn w:val="a"/>
    <w:link w:val="a8"/>
    <w:uiPriority w:val="34"/>
    <w:qFormat/>
    <w:rsid w:val="003B389D"/>
    <w:pPr>
      <w:spacing w:after="0" w:line="240" w:lineRule="auto"/>
      <w:ind w:left="720" w:firstLine="0"/>
      <w:contextualSpacing/>
      <w:jc w:val="left"/>
    </w:pPr>
    <w:rPr>
      <w:rFonts w:asciiTheme="minorHAnsi" w:hAnsiTheme="minorHAnsi"/>
      <w:color w:val="auto"/>
      <w:sz w:val="22"/>
      <w:szCs w:val="24"/>
    </w:rPr>
  </w:style>
  <w:style w:type="paragraph" w:customStyle="1" w:styleId="ConsPlusNormal">
    <w:name w:val="ConsPlusNormal"/>
    <w:qFormat/>
    <w:rsid w:val="003B389D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qFormat/>
    <w:rsid w:val="003B389D"/>
    <w:rPr>
      <w:rFonts w:ascii="Courier New" w:eastAsia="Times New Roman" w:hAnsi="Courier New" w:cs="Courier New"/>
      <w:sz w:val="20"/>
      <w:szCs w:val="20"/>
    </w:rPr>
  </w:style>
  <w:style w:type="paragraph" w:customStyle="1" w:styleId="f">
    <w:name w:val="f"/>
    <w:basedOn w:val="a"/>
    <w:qFormat/>
    <w:rsid w:val="003B389D"/>
    <w:pPr>
      <w:spacing w:after="0" w:line="240" w:lineRule="auto"/>
      <w:ind w:left="640" w:firstLine="0"/>
    </w:pPr>
    <w:rPr>
      <w:color w:val="auto"/>
      <w:sz w:val="24"/>
      <w:szCs w:val="24"/>
    </w:rPr>
  </w:style>
  <w:style w:type="paragraph" w:customStyle="1" w:styleId="western">
    <w:name w:val="western"/>
    <w:basedOn w:val="a"/>
    <w:qFormat/>
    <w:rsid w:val="003B389D"/>
    <w:pPr>
      <w:spacing w:beforeAutospacing="1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onsPlusTitle">
    <w:name w:val="ConsPlusTitle"/>
    <w:qFormat/>
    <w:rsid w:val="003B389D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No Spacing"/>
    <w:uiPriority w:val="1"/>
    <w:qFormat/>
    <w:rsid w:val="003B389D"/>
    <w:rPr>
      <w:rFonts w:ascii="Calibri" w:eastAsiaTheme="minorHAnsi" w:hAnsi="Calibri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qFormat/>
    <w:rsid w:val="003B389D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styleId="af7">
    <w:name w:val="Normal (Web)"/>
    <w:basedOn w:val="a"/>
    <w:uiPriority w:val="99"/>
    <w:unhideWhenUsed/>
    <w:qFormat/>
    <w:rsid w:val="00AF6FA7"/>
    <w:pPr>
      <w:spacing w:beforeAutospacing="1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d">
    <w:name w:val="Body Text Indent"/>
    <w:basedOn w:val="a"/>
    <w:link w:val="ac"/>
    <w:uiPriority w:val="99"/>
    <w:semiHidden/>
    <w:unhideWhenUsed/>
    <w:rsid w:val="007F53C3"/>
    <w:pPr>
      <w:spacing w:after="0" w:line="240" w:lineRule="auto"/>
      <w:ind w:left="0" w:firstLine="709"/>
    </w:pPr>
    <w:rPr>
      <w:i/>
      <w:color w:val="auto"/>
      <w:szCs w:val="20"/>
    </w:rPr>
  </w:style>
  <w:style w:type="paragraph" w:customStyle="1" w:styleId="af8">
    <w:name w:val="Текст (лев. подпись)"/>
    <w:basedOn w:val="a"/>
    <w:next w:val="a"/>
    <w:uiPriority w:val="99"/>
    <w:qFormat/>
    <w:rsid w:val="00EB12F5"/>
    <w:pPr>
      <w:widowControl w:val="0"/>
      <w:spacing w:after="0" w:line="240" w:lineRule="auto"/>
      <w:ind w:left="0" w:firstLine="0"/>
      <w:jc w:val="left"/>
    </w:pPr>
    <w:rPr>
      <w:rFonts w:ascii="Arial" w:hAnsi="Arial" w:cs="Arial"/>
      <w:color w:val="auto"/>
      <w:sz w:val="20"/>
      <w:szCs w:val="20"/>
    </w:rPr>
  </w:style>
  <w:style w:type="paragraph" w:customStyle="1" w:styleId="af9">
    <w:name w:val="Текст (прав. подпись)"/>
    <w:basedOn w:val="a"/>
    <w:next w:val="a"/>
    <w:uiPriority w:val="99"/>
    <w:qFormat/>
    <w:rsid w:val="00EB12F5"/>
    <w:pPr>
      <w:widowControl w:val="0"/>
      <w:spacing w:after="0" w:line="240" w:lineRule="auto"/>
      <w:ind w:left="0" w:firstLine="0"/>
      <w:jc w:val="right"/>
    </w:pPr>
    <w:rPr>
      <w:rFonts w:ascii="Arial" w:hAnsi="Arial" w:cs="Arial"/>
      <w:color w:val="auto"/>
      <w:sz w:val="20"/>
      <w:szCs w:val="20"/>
    </w:rPr>
  </w:style>
  <w:style w:type="paragraph" w:customStyle="1" w:styleId="dt-p">
    <w:name w:val="dt-p"/>
    <w:basedOn w:val="a"/>
    <w:qFormat/>
    <w:rsid w:val="00EA64A7"/>
    <w:pPr>
      <w:spacing w:beforeAutospacing="1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AE2507"/>
    <w:pPr>
      <w:spacing w:beforeAutospacing="1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rsid w:val="008B6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gs.tatarsta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1873.0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800200.3330331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980B-510B-44F0-8455-E17951B1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20</Pages>
  <Words>5586</Words>
  <Characters>31842</Characters>
  <Application>Microsoft Office Word</Application>
  <DocSecurity>0</DocSecurity>
  <Lines>265</Lines>
  <Paragraphs>74</Paragraphs>
  <ScaleCrop>false</ScaleCrop>
  <Company/>
  <LinksUpToDate>false</LinksUpToDate>
  <CharactersWithSpaces>37354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dc:description/>
  <cp:lastModifiedBy>Пользователь</cp:lastModifiedBy>
  <cp:revision>51</cp:revision>
  <cp:lastPrinted>2026-04-25T08:30:00Z</cp:lastPrinted>
  <dcterms:created xsi:type="dcterms:W3CDTF">2026-04-25T11:55:00Z</dcterms:created>
  <dcterms:modified xsi:type="dcterms:W3CDTF">2026-04-30T14:09:00Z</dcterms:modified>
  <dc:language>ru-RU</dc:language>
</cp:coreProperties>
</file>