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44B" w:rsidRDefault="00C3144B" w:rsidP="00095C1B">
      <w:pPr>
        <w:ind w:right="5102"/>
        <w:jc w:val="both"/>
        <w:rPr>
          <w:rFonts w:ascii="Times New Roman" w:hAnsi="Times New Roman"/>
          <w:sz w:val="28"/>
        </w:rPr>
      </w:pPr>
    </w:p>
    <w:p w:rsidR="00D47786" w:rsidRPr="00D47786" w:rsidRDefault="00D47786" w:rsidP="00BA6B05">
      <w:pPr>
        <w:widowControl/>
        <w:ind w:left="-426" w:right="4535"/>
        <w:jc w:val="both"/>
        <w:rPr>
          <w:rFonts w:ascii="Times New Roman" w:hAnsi="Times New Roman"/>
          <w:color w:val="auto"/>
          <w:sz w:val="28"/>
          <w:szCs w:val="28"/>
        </w:rPr>
      </w:pPr>
      <w:r w:rsidRPr="00D47786">
        <w:rPr>
          <w:rFonts w:ascii="Times New Roman" w:hAnsi="Times New Roman"/>
          <w:color w:val="auto"/>
          <w:sz w:val="28"/>
          <w:szCs w:val="28"/>
        </w:rPr>
        <w:t xml:space="preserve">О внесении изменений </w:t>
      </w:r>
      <w:r w:rsidR="00D0201E">
        <w:rPr>
          <w:rFonts w:ascii="Times New Roman" w:hAnsi="Times New Roman"/>
          <w:color w:val="auto"/>
          <w:sz w:val="28"/>
          <w:szCs w:val="28"/>
        </w:rPr>
        <w:t>в постановление</w:t>
      </w:r>
      <w:r w:rsidRPr="00D47786">
        <w:rPr>
          <w:rFonts w:ascii="Times New Roman" w:hAnsi="Times New Roman"/>
          <w:color w:val="auto"/>
          <w:sz w:val="28"/>
          <w:szCs w:val="28"/>
        </w:rPr>
        <w:t xml:space="preserve"> Кабинета Министров Республики Татарстан от 19.12.2023 № 1639 «Об утверждении Порядка проведения в Республике Татарстан отбора проектов создания, развития и (или) модернизации объектов инфраструктуры промышленных технопарков в сфере электронной промышленности и Порядка предоставления субсидий из бюджета Республики Татарстан на финансовое обеспечение или возмещение части документально подтвержденных затрат управляющих компаний промышленных технопарков на создание, развитие и (или) модернизацию объектов инфраструктуры промышленных технопарков в сфере электронной промышленности»</w:t>
      </w:r>
    </w:p>
    <w:p w:rsidR="00095C1B" w:rsidRDefault="00095C1B" w:rsidP="00D47786">
      <w:pPr>
        <w:ind w:left="-426" w:firstLine="709"/>
        <w:jc w:val="both"/>
        <w:rPr>
          <w:rFonts w:ascii="Times New Roman" w:hAnsi="Times New Roman"/>
          <w:sz w:val="28"/>
        </w:rPr>
      </w:pPr>
    </w:p>
    <w:p w:rsidR="00095C1B" w:rsidRDefault="00095C1B" w:rsidP="00BA6B05">
      <w:pPr>
        <w:ind w:hanging="426"/>
        <w:jc w:val="both"/>
        <w:rPr>
          <w:rFonts w:ascii="Times New Roman" w:hAnsi="Times New Roman"/>
          <w:sz w:val="28"/>
        </w:rPr>
      </w:pPr>
      <w:r>
        <w:rPr>
          <w:rFonts w:ascii="Times New Roman" w:hAnsi="Times New Roman"/>
          <w:sz w:val="28"/>
        </w:rPr>
        <w:t>Кабинет Министров Республики Татарстан ПОСТАНОВЛЯЕТ:</w:t>
      </w:r>
    </w:p>
    <w:p w:rsidR="00095C1B" w:rsidRDefault="00095C1B" w:rsidP="00D47786">
      <w:pPr>
        <w:ind w:left="-426" w:firstLine="710"/>
        <w:jc w:val="both"/>
        <w:rPr>
          <w:rFonts w:ascii="Times New Roman" w:hAnsi="Times New Roman"/>
          <w:sz w:val="28"/>
        </w:rPr>
      </w:pPr>
    </w:p>
    <w:p w:rsidR="00D47786" w:rsidRDefault="00D47786" w:rsidP="00BA6B05">
      <w:pPr>
        <w:keepNext/>
        <w:widowControl/>
        <w:shd w:val="clear" w:color="auto" w:fill="FFFFFF"/>
        <w:ind w:left="-426" w:firstLine="709"/>
        <w:jc w:val="both"/>
        <w:textAlignment w:val="baseline"/>
        <w:outlineLvl w:val="1"/>
        <w:rPr>
          <w:rFonts w:ascii="Times New Roman" w:hAnsi="Times New Roman"/>
          <w:color w:val="auto"/>
          <w:spacing w:val="-3"/>
          <w:sz w:val="28"/>
          <w:szCs w:val="28"/>
        </w:rPr>
      </w:pPr>
      <w:r w:rsidRPr="00D47786">
        <w:rPr>
          <w:rFonts w:ascii="Times New Roman" w:hAnsi="Times New Roman"/>
          <w:color w:val="auto"/>
          <w:spacing w:val="-3"/>
          <w:sz w:val="28"/>
          <w:szCs w:val="28"/>
        </w:rPr>
        <w:t xml:space="preserve">Внести в </w:t>
      </w:r>
      <w:r w:rsidR="00D0201E">
        <w:rPr>
          <w:rFonts w:ascii="Times New Roman" w:hAnsi="Times New Roman"/>
          <w:color w:val="auto"/>
          <w:spacing w:val="-3"/>
          <w:sz w:val="28"/>
          <w:szCs w:val="28"/>
        </w:rPr>
        <w:t>постановление</w:t>
      </w:r>
      <w:r w:rsidRPr="00D47786">
        <w:rPr>
          <w:rFonts w:ascii="Times New Roman" w:hAnsi="Times New Roman"/>
          <w:color w:val="auto"/>
          <w:spacing w:val="-3"/>
          <w:sz w:val="28"/>
          <w:szCs w:val="28"/>
        </w:rPr>
        <w:t xml:space="preserve"> Кабинета Министров Республики Татарстан от 19.12.2023 № 1639 «Об утверждении Порядка проведения в Республике Татарстан отбора проектов создания, развития и (или) модернизации объектов инфраструктуры промышленных технопарков в сфере электронной промышленности и Порядка предоставления субсидий из бюджета Республики Татарстан на финансовое обеспечение или возмещение части документально подтвержденных затрат управляющих компаний промышленных технопарков на создание, развитие и (или) модернизацию объектов инфраструктуры промышленных технопарков в сфере электронной промышленности»</w:t>
      </w:r>
      <w:r w:rsidRPr="00D47786">
        <w:rPr>
          <w:rFonts w:ascii="Times New Roman" w:hAnsi="Times New Roman"/>
          <w:b/>
          <w:color w:val="auto"/>
          <w:spacing w:val="-3"/>
          <w:sz w:val="28"/>
        </w:rPr>
        <w:t xml:space="preserve"> </w:t>
      </w:r>
      <w:r w:rsidRPr="00D47786">
        <w:rPr>
          <w:rFonts w:ascii="Times New Roman" w:hAnsi="Times New Roman"/>
          <w:color w:val="auto"/>
          <w:spacing w:val="-3"/>
          <w:sz w:val="28"/>
        </w:rPr>
        <w:t>(</w:t>
      </w:r>
      <w:r w:rsidRPr="00D47786">
        <w:rPr>
          <w:rFonts w:ascii="Times New Roman" w:hAnsi="Times New Roman"/>
          <w:color w:val="auto"/>
          <w:spacing w:val="-3"/>
          <w:sz w:val="28"/>
          <w:szCs w:val="28"/>
        </w:rPr>
        <w:t>с изменениями, внесенными постановле</w:t>
      </w:r>
      <w:r w:rsidR="00662FF8">
        <w:rPr>
          <w:rFonts w:ascii="Times New Roman" w:hAnsi="Times New Roman"/>
          <w:color w:val="auto"/>
          <w:spacing w:val="-3"/>
          <w:sz w:val="28"/>
          <w:szCs w:val="28"/>
        </w:rPr>
        <w:t>ниями</w:t>
      </w:r>
      <w:r w:rsidRPr="00D47786">
        <w:rPr>
          <w:rFonts w:ascii="Times New Roman" w:hAnsi="Times New Roman"/>
          <w:color w:val="auto"/>
          <w:spacing w:val="-3"/>
          <w:sz w:val="28"/>
          <w:szCs w:val="28"/>
        </w:rPr>
        <w:t xml:space="preserve"> Кабинета Министров Республики Татарстан от 18.10.2024 № 899</w:t>
      </w:r>
      <w:r w:rsidR="002F7327">
        <w:rPr>
          <w:rFonts w:ascii="Times New Roman" w:hAnsi="Times New Roman"/>
          <w:color w:val="auto"/>
          <w:spacing w:val="-3"/>
          <w:sz w:val="28"/>
          <w:szCs w:val="28"/>
        </w:rPr>
        <w:t>, от 07.03.2025 №139</w:t>
      </w:r>
      <w:r w:rsidRPr="00D47786">
        <w:rPr>
          <w:rFonts w:ascii="Times New Roman" w:hAnsi="Times New Roman"/>
          <w:color w:val="auto"/>
          <w:spacing w:val="-3"/>
          <w:sz w:val="28"/>
          <w:szCs w:val="28"/>
        </w:rPr>
        <w:t>) следующие изменения:</w:t>
      </w:r>
    </w:p>
    <w:p w:rsidR="002F7327" w:rsidRDefault="002F7327" w:rsidP="002F7327">
      <w:pPr>
        <w:keepNext/>
        <w:widowControl/>
        <w:shd w:val="clear" w:color="auto" w:fill="FFFFFF"/>
        <w:ind w:left="-426" w:firstLine="709"/>
        <w:jc w:val="both"/>
        <w:textAlignment w:val="baseline"/>
        <w:outlineLvl w:val="1"/>
        <w:rPr>
          <w:rFonts w:ascii="Times New Roman" w:hAnsi="Times New Roman"/>
          <w:color w:val="auto"/>
          <w:spacing w:val="-3"/>
          <w:sz w:val="28"/>
          <w:szCs w:val="28"/>
        </w:rPr>
      </w:pPr>
      <w:r w:rsidRPr="002F7327">
        <w:rPr>
          <w:rFonts w:ascii="Times New Roman" w:hAnsi="Times New Roman" w:hint="eastAsia"/>
          <w:color w:val="auto"/>
          <w:spacing w:val="-3"/>
          <w:sz w:val="28"/>
          <w:szCs w:val="28"/>
        </w:rPr>
        <w:t>в</w:t>
      </w:r>
      <w:r w:rsidRPr="002F7327">
        <w:rPr>
          <w:rFonts w:ascii="Times New Roman" w:hAnsi="Times New Roman"/>
          <w:color w:val="auto"/>
          <w:spacing w:val="-3"/>
          <w:sz w:val="28"/>
          <w:szCs w:val="28"/>
        </w:rPr>
        <w:t xml:space="preserve"> </w:t>
      </w:r>
      <w:r w:rsidRPr="002F7327">
        <w:rPr>
          <w:rFonts w:ascii="Times New Roman" w:hAnsi="Times New Roman" w:hint="eastAsia"/>
          <w:color w:val="auto"/>
          <w:spacing w:val="-3"/>
          <w:sz w:val="28"/>
          <w:szCs w:val="28"/>
        </w:rPr>
        <w:t>преамбуле</w:t>
      </w:r>
      <w:r w:rsidRPr="002F7327">
        <w:rPr>
          <w:rFonts w:ascii="Times New Roman" w:hAnsi="Times New Roman"/>
          <w:color w:val="auto"/>
          <w:spacing w:val="-3"/>
          <w:sz w:val="28"/>
          <w:szCs w:val="28"/>
        </w:rPr>
        <w:t xml:space="preserve"> </w:t>
      </w:r>
      <w:r w:rsidRPr="002F7327">
        <w:rPr>
          <w:rFonts w:ascii="Times New Roman" w:hAnsi="Times New Roman" w:hint="eastAsia"/>
          <w:color w:val="auto"/>
          <w:spacing w:val="-3"/>
          <w:sz w:val="28"/>
          <w:szCs w:val="28"/>
        </w:rPr>
        <w:t>слова</w:t>
      </w:r>
      <w:r w:rsidRPr="002F7327">
        <w:rPr>
          <w:rFonts w:ascii="Times New Roman" w:hAnsi="Times New Roman"/>
          <w:color w:val="auto"/>
          <w:spacing w:val="-3"/>
          <w:sz w:val="28"/>
          <w:szCs w:val="28"/>
        </w:rPr>
        <w:t xml:space="preserve"> </w:t>
      </w:r>
      <w:r w:rsidRPr="002F7327">
        <w:rPr>
          <w:rFonts w:ascii="Times New Roman" w:hAnsi="Times New Roman" w:hint="eastAsia"/>
          <w:color w:val="auto"/>
          <w:spacing w:val="-3"/>
          <w:sz w:val="28"/>
          <w:szCs w:val="28"/>
        </w:rPr>
        <w:t>«а</w:t>
      </w:r>
      <w:r w:rsidRPr="002F7327">
        <w:rPr>
          <w:rFonts w:ascii="Times New Roman" w:hAnsi="Times New Roman"/>
          <w:color w:val="auto"/>
          <w:spacing w:val="-3"/>
          <w:sz w:val="28"/>
          <w:szCs w:val="28"/>
        </w:rPr>
        <w:t xml:space="preserve"> </w:t>
      </w:r>
      <w:r w:rsidRPr="002F7327">
        <w:rPr>
          <w:rFonts w:ascii="Times New Roman" w:hAnsi="Times New Roman" w:hint="eastAsia"/>
          <w:color w:val="auto"/>
          <w:spacing w:val="-3"/>
          <w:sz w:val="28"/>
          <w:szCs w:val="28"/>
        </w:rPr>
        <w:t>также</w:t>
      </w:r>
      <w:r w:rsidRPr="002F7327">
        <w:rPr>
          <w:rFonts w:ascii="Times New Roman" w:hAnsi="Times New Roman"/>
          <w:color w:val="auto"/>
          <w:spacing w:val="-3"/>
          <w:sz w:val="28"/>
          <w:szCs w:val="28"/>
        </w:rPr>
        <w:t xml:space="preserve"> </w:t>
      </w:r>
      <w:r w:rsidRPr="002F7327">
        <w:rPr>
          <w:rFonts w:ascii="Times New Roman" w:hAnsi="Times New Roman" w:hint="eastAsia"/>
          <w:color w:val="auto"/>
          <w:spacing w:val="-3"/>
          <w:sz w:val="28"/>
          <w:szCs w:val="28"/>
        </w:rPr>
        <w:t>физическим</w:t>
      </w:r>
      <w:r w:rsidRPr="002F7327">
        <w:rPr>
          <w:rFonts w:ascii="Times New Roman" w:hAnsi="Times New Roman"/>
          <w:color w:val="auto"/>
          <w:spacing w:val="-3"/>
          <w:sz w:val="28"/>
          <w:szCs w:val="28"/>
        </w:rPr>
        <w:t xml:space="preserve"> </w:t>
      </w:r>
      <w:r w:rsidRPr="002F7327">
        <w:rPr>
          <w:rFonts w:ascii="Times New Roman" w:hAnsi="Times New Roman" w:hint="eastAsia"/>
          <w:color w:val="auto"/>
          <w:spacing w:val="-3"/>
          <w:sz w:val="28"/>
          <w:szCs w:val="28"/>
        </w:rPr>
        <w:t>лицам</w:t>
      </w:r>
      <w:r w:rsidRPr="002F7327">
        <w:rPr>
          <w:rFonts w:ascii="Times New Roman" w:hAnsi="Times New Roman"/>
          <w:color w:val="auto"/>
          <w:spacing w:val="-3"/>
          <w:sz w:val="28"/>
          <w:szCs w:val="28"/>
        </w:rPr>
        <w:t xml:space="preserve"> - </w:t>
      </w:r>
      <w:r w:rsidRPr="002F7327">
        <w:rPr>
          <w:rFonts w:ascii="Times New Roman" w:hAnsi="Times New Roman" w:hint="eastAsia"/>
          <w:color w:val="auto"/>
          <w:spacing w:val="-3"/>
          <w:sz w:val="28"/>
          <w:szCs w:val="28"/>
        </w:rPr>
        <w:t>производителям</w:t>
      </w:r>
      <w:r w:rsidRPr="002F7327">
        <w:rPr>
          <w:rFonts w:ascii="Times New Roman" w:hAnsi="Times New Roman"/>
          <w:color w:val="auto"/>
          <w:spacing w:val="-3"/>
          <w:sz w:val="28"/>
          <w:szCs w:val="28"/>
        </w:rPr>
        <w:t xml:space="preserve"> </w:t>
      </w:r>
      <w:r w:rsidRPr="002F7327">
        <w:rPr>
          <w:rFonts w:ascii="Times New Roman" w:hAnsi="Times New Roman" w:hint="eastAsia"/>
          <w:color w:val="auto"/>
          <w:spacing w:val="-3"/>
          <w:sz w:val="28"/>
          <w:szCs w:val="28"/>
        </w:rPr>
        <w:t>товаров</w:t>
      </w:r>
      <w:r w:rsidRPr="002F7327">
        <w:rPr>
          <w:rFonts w:ascii="Times New Roman" w:hAnsi="Times New Roman"/>
          <w:color w:val="auto"/>
          <w:spacing w:val="-3"/>
          <w:sz w:val="28"/>
          <w:szCs w:val="28"/>
        </w:rPr>
        <w:t xml:space="preserve">, </w:t>
      </w:r>
      <w:r w:rsidRPr="002F7327">
        <w:rPr>
          <w:rFonts w:ascii="Times New Roman" w:hAnsi="Times New Roman" w:hint="eastAsia"/>
          <w:color w:val="auto"/>
          <w:spacing w:val="-3"/>
          <w:sz w:val="28"/>
          <w:szCs w:val="28"/>
        </w:rPr>
        <w:t>работ</w:t>
      </w:r>
      <w:r w:rsidRPr="002F7327">
        <w:rPr>
          <w:rFonts w:ascii="Times New Roman" w:hAnsi="Times New Roman"/>
          <w:color w:val="auto"/>
          <w:spacing w:val="-3"/>
          <w:sz w:val="28"/>
          <w:szCs w:val="28"/>
        </w:rPr>
        <w:t xml:space="preserve">, </w:t>
      </w:r>
      <w:r w:rsidRPr="002F7327">
        <w:rPr>
          <w:rFonts w:ascii="Times New Roman" w:hAnsi="Times New Roman" w:hint="eastAsia"/>
          <w:color w:val="auto"/>
          <w:spacing w:val="-3"/>
          <w:sz w:val="28"/>
          <w:szCs w:val="28"/>
        </w:rPr>
        <w:t>услуг»</w:t>
      </w:r>
      <w:r w:rsidRPr="002F7327">
        <w:rPr>
          <w:rFonts w:ascii="Times New Roman" w:hAnsi="Times New Roman"/>
          <w:color w:val="auto"/>
          <w:spacing w:val="-3"/>
          <w:sz w:val="28"/>
          <w:szCs w:val="28"/>
        </w:rPr>
        <w:t xml:space="preserve"> </w:t>
      </w:r>
      <w:r w:rsidRPr="002F7327">
        <w:rPr>
          <w:rFonts w:ascii="Times New Roman" w:hAnsi="Times New Roman" w:hint="eastAsia"/>
          <w:color w:val="auto"/>
          <w:spacing w:val="-3"/>
          <w:sz w:val="28"/>
          <w:szCs w:val="28"/>
        </w:rPr>
        <w:t>заменить</w:t>
      </w:r>
      <w:r w:rsidRPr="002F7327">
        <w:rPr>
          <w:rFonts w:ascii="Times New Roman" w:hAnsi="Times New Roman"/>
          <w:color w:val="auto"/>
          <w:spacing w:val="-3"/>
          <w:sz w:val="28"/>
          <w:szCs w:val="28"/>
        </w:rPr>
        <w:t xml:space="preserve"> </w:t>
      </w:r>
      <w:r w:rsidRPr="002F7327">
        <w:rPr>
          <w:rFonts w:ascii="Times New Roman" w:hAnsi="Times New Roman" w:hint="eastAsia"/>
          <w:color w:val="auto"/>
          <w:spacing w:val="-3"/>
          <w:sz w:val="28"/>
          <w:szCs w:val="28"/>
        </w:rPr>
        <w:t>словами</w:t>
      </w:r>
      <w:r w:rsidRPr="002F7327">
        <w:rPr>
          <w:rFonts w:ascii="Times New Roman" w:hAnsi="Times New Roman"/>
          <w:color w:val="auto"/>
          <w:spacing w:val="-3"/>
          <w:sz w:val="28"/>
          <w:szCs w:val="28"/>
        </w:rPr>
        <w:t xml:space="preserve"> </w:t>
      </w:r>
      <w:r w:rsidRPr="002F7327">
        <w:rPr>
          <w:rFonts w:ascii="Times New Roman" w:hAnsi="Times New Roman" w:hint="eastAsia"/>
          <w:color w:val="auto"/>
          <w:spacing w:val="-3"/>
          <w:sz w:val="28"/>
          <w:szCs w:val="28"/>
        </w:rPr>
        <w:t>«физическим</w:t>
      </w:r>
      <w:r w:rsidRPr="002F7327">
        <w:rPr>
          <w:rFonts w:ascii="Times New Roman" w:hAnsi="Times New Roman"/>
          <w:color w:val="auto"/>
          <w:spacing w:val="-3"/>
          <w:sz w:val="28"/>
          <w:szCs w:val="28"/>
        </w:rPr>
        <w:t xml:space="preserve"> </w:t>
      </w:r>
      <w:r w:rsidRPr="002F7327">
        <w:rPr>
          <w:rFonts w:ascii="Times New Roman" w:hAnsi="Times New Roman" w:hint="eastAsia"/>
          <w:color w:val="auto"/>
          <w:spacing w:val="-3"/>
          <w:sz w:val="28"/>
          <w:szCs w:val="28"/>
        </w:rPr>
        <w:t>лицам»</w:t>
      </w:r>
      <w:r>
        <w:rPr>
          <w:rFonts w:ascii="Times New Roman" w:hAnsi="Times New Roman"/>
          <w:color w:val="auto"/>
          <w:spacing w:val="-3"/>
          <w:sz w:val="28"/>
          <w:szCs w:val="28"/>
        </w:rPr>
        <w:t>;</w:t>
      </w:r>
    </w:p>
    <w:p w:rsidR="00BD6F89" w:rsidRPr="00D47786" w:rsidRDefault="00BD6F89" w:rsidP="00BA6B05">
      <w:pPr>
        <w:keepNext/>
        <w:widowControl/>
        <w:shd w:val="clear" w:color="auto" w:fill="FFFFFF"/>
        <w:ind w:left="-426" w:firstLine="709"/>
        <w:jc w:val="both"/>
        <w:textAlignment w:val="baseline"/>
        <w:outlineLvl w:val="1"/>
        <w:rPr>
          <w:rFonts w:ascii="Times New Roman" w:hAnsi="Times New Roman"/>
          <w:color w:val="auto"/>
          <w:spacing w:val="-3"/>
          <w:sz w:val="28"/>
          <w:szCs w:val="28"/>
        </w:rPr>
      </w:pPr>
      <w:r>
        <w:rPr>
          <w:rFonts w:ascii="Times New Roman" w:hAnsi="Times New Roman"/>
          <w:color w:val="auto"/>
          <w:spacing w:val="-3"/>
          <w:sz w:val="28"/>
          <w:szCs w:val="28"/>
        </w:rPr>
        <w:t xml:space="preserve">в </w:t>
      </w:r>
      <w:r>
        <w:rPr>
          <w:rFonts w:ascii="Times New Roman" w:hAnsi="Times New Roman"/>
          <w:color w:val="auto"/>
          <w:sz w:val="28"/>
        </w:rPr>
        <w:t>Порядке</w:t>
      </w:r>
      <w:r w:rsidRPr="00D47786">
        <w:rPr>
          <w:rFonts w:ascii="Times New Roman" w:hAnsi="Times New Roman"/>
          <w:color w:val="auto"/>
          <w:sz w:val="28"/>
        </w:rPr>
        <w:t xml:space="preserve"> </w:t>
      </w:r>
      <w:r w:rsidR="00402CB9" w:rsidRPr="00402CB9">
        <w:rPr>
          <w:rFonts w:ascii="Times New Roman" w:hAnsi="Times New Roman"/>
          <w:color w:val="auto"/>
          <w:sz w:val="28"/>
        </w:rPr>
        <w:t>пред</w:t>
      </w:r>
      <w:r w:rsidR="00402CB9">
        <w:rPr>
          <w:rFonts w:ascii="Times New Roman" w:hAnsi="Times New Roman"/>
          <w:color w:val="auto"/>
          <w:sz w:val="28"/>
        </w:rPr>
        <w:t>оставления субсидий из бюджета Республики Т</w:t>
      </w:r>
      <w:r w:rsidR="00402CB9" w:rsidRPr="00402CB9">
        <w:rPr>
          <w:rFonts w:ascii="Times New Roman" w:hAnsi="Times New Roman"/>
          <w:color w:val="auto"/>
          <w:sz w:val="28"/>
        </w:rPr>
        <w:t>атарстан на финансовое обеспечение или возмещение части документально подтвержденных затрат управляющих компаний промышленных технопарков на создание, развитие и (или) модернизацию объектов инфраструктуры промышленных технопарков в сфере электронной промышленности,</w:t>
      </w:r>
      <w:r w:rsidR="00402CB9">
        <w:rPr>
          <w:rFonts w:ascii="Times New Roman" w:hAnsi="Times New Roman"/>
          <w:color w:val="auto"/>
          <w:sz w:val="28"/>
        </w:rPr>
        <w:t xml:space="preserve"> </w:t>
      </w:r>
      <w:r w:rsidR="00732597">
        <w:rPr>
          <w:rFonts w:ascii="Times New Roman" w:hAnsi="Times New Roman"/>
          <w:color w:val="auto"/>
          <w:sz w:val="28"/>
        </w:rPr>
        <w:t>утвержденном</w:t>
      </w:r>
      <w:r>
        <w:rPr>
          <w:rFonts w:ascii="Times New Roman" w:hAnsi="Times New Roman"/>
          <w:color w:val="auto"/>
          <w:sz w:val="28"/>
        </w:rPr>
        <w:t xml:space="preserve"> указанным постановлением:</w:t>
      </w:r>
    </w:p>
    <w:p w:rsidR="00377FD8" w:rsidRDefault="002F7327" w:rsidP="006D2A4D">
      <w:pPr>
        <w:tabs>
          <w:tab w:val="left" w:pos="5245"/>
        </w:tabs>
        <w:ind w:left="-426" w:firstLine="709"/>
        <w:jc w:val="both"/>
        <w:rPr>
          <w:rFonts w:ascii="Times New Roman" w:hAnsi="Times New Roman"/>
          <w:color w:val="auto"/>
          <w:sz w:val="28"/>
        </w:rPr>
      </w:pPr>
      <w:r w:rsidRPr="002F7327">
        <w:rPr>
          <w:rFonts w:ascii="Times New Roman" w:hAnsi="Times New Roman" w:hint="eastAsia"/>
          <w:color w:val="auto"/>
          <w:sz w:val="28"/>
        </w:rPr>
        <w:t>пункт</w:t>
      </w:r>
      <w:r w:rsidR="00605E69">
        <w:rPr>
          <w:rFonts w:ascii="Times New Roman" w:hAnsi="Times New Roman"/>
          <w:color w:val="auto"/>
          <w:sz w:val="28"/>
        </w:rPr>
        <w:t xml:space="preserve"> 1.5</w:t>
      </w:r>
      <w:r w:rsidRPr="002F7327">
        <w:rPr>
          <w:rFonts w:ascii="Times New Roman" w:hAnsi="Times New Roman"/>
          <w:color w:val="auto"/>
          <w:sz w:val="28"/>
        </w:rPr>
        <w:t xml:space="preserve"> </w:t>
      </w:r>
      <w:r w:rsidRPr="002F7327">
        <w:rPr>
          <w:rFonts w:ascii="Times New Roman" w:hAnsi="Times New Roman" w:hint="eastAsia"/>
          <w:color w:val="auto"/>
          <w:sz w:val="28"/>
        </w:rPr>
        <w:t>дополнить</w:t>
      </w:r>
      <w:r w:rsidRPr="002F7327">
        <w:rPr>
          <w:rFonts w:ascii="Times New Roman" w:hAnsi="Times New Roman"/>
          <w:color w:val="auto"/>
          <w:sz w:val="28"/>
        </w:rPr>
        <w:t xml:space="preserve"> </w:t>
      </w:r>
      <w:r w:rsidRPr="002F7327">
        <w:rPr>
          <w:rFonts w:ascii="Times New Roman" w:hAnsi="Times New Roman" w:hint="eastAsia"/>
          <w:color w:val="auto"/>
          <w:sz w:val="28"/>
        </w:rPr>
        <w:t>словами</w:t>
      </w:r>
      <w:r>
        <w:rPr>
          <w:rFonts w:ascii="Times New Roman" w:hAnsi="Times New Roman"/>
          <w:color w:val="auto"/>
          <w:sz w:val="28"/>
        </w:rPr>
        <w:t xml:space="preserve"> «</w:t>
      </w:r>
      <w:r w:rsidRPr="002F7327">
        <w:rPr>
          <w:rFonts w:ascii="Times New Roman" w:hAnsi="Times New Roman"/>
          <w:color w:val="auto"/>
          <w:sz w:val="28"/>
        </w:rPr>
        <w:t xml:space="preserve">, </w:t>
      </w:r>
      <w:r w:rsidRPr="002F7327">
        <w:rPr>
          <w:rFonts w:ascii="Times New Roman" w:hAnsi="Times New Roman" w:hint="eastAsia"/>
          <w:color w:val="auto"/>
          <w:sz w:val="28"/>
        </w:rPr>
        <w:t>в</w:t>
      </w:r>
      <w:r w:rsidRPr="002F7327">
        <w:rPr>
          <w:rFonts w:ascii="Times New Roman" w:hAnsi="Times New Roman"/>
          <w:color w:val="auto"/>
          <w:sz w:val="28"/>
        </w:rPr>
        <w:t xml:space="preserve"> </w:t>
      </w:r>
      <w:r w:rsidRPr="002F7327">
        <w:rPr>
          <w:rFonts w:ascii="Times New Roman" w:hAnsi="Times New Roman" w:hint="eastAsia"/>
          <w:color w:val="auto"/>
          <w:sz w:val="28"/>
        </w:rPr>
        <w:t>течение</w:t>
      </w:r>
      <w:r w:rsidRPr="002F7327">
        <w:rPr>
          <w:rFonts w:ascii="Times New Roman" w:hAnsi="Times New Roman"/>
          <w:color w:val="auto"/>
          <w:sz w:val="28"/>
        </w:rPr>
        <w:t xml:space="preserve"> 10 </w:t>
      </w:r>
      <w:r w:rsidRPr="002F7327">
        <w:rPr>
          <w:rFonts w:ascii="Times New Roman" w:hAnsi="Times New Roman" w:hint="eastAsia"/>
          <w:color w:val="auto"/>
          <w:sz w:val="28"/>
        </w:rPr>
        <w:t>рабочих</w:t>
      </w:r>
      <w:r w:rsidRPr="002F7327">
        <w:rPr>
          <w:rFonts w:ascii="Times New Roman" w:hAnsi="Times New Roman"/>
          <w:color w:val="auto"/>
          <w:sz w:val="28"/>
        </w:rPr>
        <w:t xml:space="preserve"> </w:t>
      </w:r>
      <w:r w:rsidRPr="002F7327">
        <w:rPr>
          <w:rFonts w:ascii="Times New Roman" w:hAnsi="Times New Roman" w:hint="eastAsia"/>
          <w:color w:val="auto"/>
          <w:sz w:val="28"/>
        </w:rPr>
        <w:t>дней</w:t>
      </w:r>
      <w:r w:rsidRPr="002F7327">
        <w:rPr>
          <w:rFonts w:ascii="Times New Roman" w:hAnsi="Times New Roman"/>
          <w:color w:val="auto"/>
          <w:sz w:val="28"/>
        </w:rPr>
        <w:t xml:space="preserve"> </w:t>
      </w:r>
      <w:r w:rsidRPr="002F7327">
        <w:rPr>
          <w:rFonts w:ascii="Times New Roman" w:hAnsi="Times New Roman" w:hint="eastAsia"/>
          <w:color w:val="auto"/>
          <w:sz w:val="28"/>
        </w:rPr>
        <w:t>со</w:t>
      </w:r>
      <w:r w:rsidRPr="002F7327">
        <w:rPr>
          <w:rFonts w:ascii="Times New Roman" w:hAnsi="Times New Roman"/>
          <w:color w:val="auto"/>
          <w:sz w:val="28"/>
        </w:rPr>
        <w:t xml:space="preserve"> </w:t>
      </w:r>
      <w:r w:rsidRPr="002F7327">
        <w:rPr>
          <w:rFonts w:ascii="Times New Roman" w:hAnsi="Times New Roman" w:hint="eastAsia"/>
          <w:color w:val="auto"/>
          <w:sz w:val="28"/>
        </w:rPr>
        <w:t>дня</w:t>
      </w:r>
      <w:r w:rsidRPr="002F7327">
        <w:rPr>
          <w:rFonts w:ascii="Times New Roman" w:hAnsi="Times New Roman"/>
          <w:color w:val="auto"/>
          <w:sz w:val="28"/>
        </w:rPr>
        <w:t xml:space="preserve">, </w:t>
      </w:r>
      <w:r w:rsidRPr="002F7327">
        <w:rPr>
          <w:rFonts w:ascii="Times New Roman" w:hAnsi="Times New Roman" w:hint="eastAsia"/>
          <w:color w:val="auto"/>
          <w:sz w:val="28"/>
        </w:rPr>
        <w:t>следующего</w:t>
      </w:r>
      <w:r w:rsidRPr="002F7327">
        <w:rPr>
          <w:rFonts w:ascii="Times New Roman" w:hAnsi="Times New Roman"/>
          <w:color w:val="auto"/>
          <w:sz w:val="28"/>
        </w:rPr>
        <w:t xml:space="preserve"> </w:t>
      </w:r>
      <w:r w:rsidRPr="002F7327">
        <w:rPr>
          <w:rFonts w:ascii="Times New Roman" w:hAnsi="Times New Roman" w:hint="eastAsia"/>
          <w:color w:val="auto"/>
          <w:sz w:val="28"/>
        </w:rPr>
        <w:t>за</w:t>
      </w:r>
      <w:r w:rsidRPr="002F7327">
        <w:rPr>
          <w:rFonts w:ascii="Times New Roman" w:hAnsi="Times New Roman"/>
          <w:color w:val="auto"/>
          <w:sz w:val="28"/>
        </w:rPr>
        <w:t xml:space="preserve"> </w:t>
      </w:r>
      <w:r w:rsidRPr="002F7327">
        <w:rPr>
          <w:rFonts w:ascii="Times New Roman" w:hAnsi="Times New Roman" w:hint="eastAsia"/>
          <w:color w:val="auto"/>
          <w:sz w:val="28"/>
        </w:rPr>
        <w:t>днем</w:t>
      </w:r>
      <w:r w:rsidRPr="002F7327">
        <w:rPr>
          <w:rFonts w:ascii="Times New Roman" w:hAnsi="Times New Roman"/>
          <w:color w:val="auto"/>
          <w:sz w:val="28"/>
        </w:rPr>
        <w:t xml:space="preserve"> </w:t>
      </w:r>
      <w:r w:rsidRPr="002F7327">
        <w:rPr>
          <w:rFonts w:ascii="Times New Roman" w:hAnsi="Times New Roman" w:hint="eastAsia"/>
          <w:color w:val="auto"/>
          <w:sz w:val="28"/>
        </w:rPr>
        <w:t>доведения</w:t>
      </w:r>
      <w:r w:rsidRPr="002F7327">
        <w:rPr>
          <w:rFonts w:ascii="Times New Roman" w:hAnsi="Times New Roman"/>
          <w:color w:val="auto"/>
          <w:sz w:val="28"/>
        </w:rPr>
        <w:t xml:space="preserve"> </w:t>
      </w:r>
      <w:r w:rsidRPr="002F7327">
        <w:rPr>
          <w:rFonts w:ascii="Times New Roman" w:hAnsi="Times New Roman" w:hint="eastAsia"/>
          <w:color w:val="auto"/>
          <w:sz w:val="28"/>
        </w:rPr>
        <w:t>бюджетных</w:t>
      </w:r>
      <w:r w:rsidRPr="002F7327">
        <w:rPr>
          <w:rFonts w:ascii="Times New Roman" w:hAnsi="Times New Roman"/>
          <w:color w:val="auto"/>
          <w:sz w:val="28"/>
        </w:rPr>
        <w:t xml:space="preserve"> </w:t>
      </w:r>
      <w:r w:rsidRPr="002F7327">
        <w:rPr>
          <w:rFonts w:ascii="Times New Roman" w:hAnsi="Times New Roman" w:hint="eastAsia"/>
          <w:color w:val="auto"/>
          <w:sz w:val="28"/>
        </w:rPr>
        <w:t>ассигнований</w:t>
      </w:r>
      <w:r w:rsidRPr="002F7327">
        <w:rPr>
          <w:rFonts w:ascii="Times New Roman" w:hAnsi="Times New Roman"/>
          <w:color w:val="auto"/>
          <w:sz w:val="28"/>
        </w:rPr>
        <w:t xml:space="preserve"> </w:t>
      </w:r>
      <w:r w:rsidRPr="002F7327">
        <w:rPr>
          <w:rFonts w:ascii="Times New Roman" w:hAnsi="Times New Roman" w:hint="eastAsia"/>
          <w:color w:val="auto"/>
          <w:sz w:val="28"/>
        </w:rPr>
        <w:t>на</w:t>
      </w:r>
      <w:r w:rsidRPr="002F7327">
        <w:rPr>
          <w:rFonts w:ascii="Times New Roman" w:hAnsi="Times New Roman"/>
          <w:color w:val="auto"/>
          <w:sz w:val="28"/>
        </w:rPr>
        <w:t xml:space="preserve"> </w:t>
      </w:r>
      <w:r w:rsidRPr="002F7327">
        <w:rPr>
          <w:rFonts w:ascii="Times New Roman" w:hAnsi="Times New Roman" w:hint="eastAsia"/>
          <w:color w:val="auto"/>
          <w:sz w:val="28"/>
        </w:rPr>
        <w:t>предоставление</w:t>
      </w:r>
      <w:r w:rsidRPr="002F7327">
        <w:rPr>
          <w:rFonts w:ascii="Times New Roman" w:hAnsi="Times New Roman"/>
          <w:color w:val="auto"/>
          <w:sz w:val="28"/>
        </w:rPr>
        <w:t xml:space="preserve"> </w:t>
      </w:r>
      <w:r w:rsidRPr="002F7327">
        <w:rPr>
          <w:rFonts w:ascii="Times New Roman" w:hAnsi="Times New Roman" w:hint="eastAsia"/>
          <w:color w:val="auto"/>
          <w:sz w:val="28"/>
        </w:rPr>
        <w:t>субсидий</w:t>
      </w:r>
      <w:r w:rsidRPr="002F7327">
        <w:rPr>
          <w:rFonts w:ascii="Times New Roman" w:hAnsi="Times New Roman"/>
          <w:color w:val="auto"/>
          <w:sz w:val="28"/>
        </w:rPr>
        <w:t xml:space="preserve"> </w:t>
      </w:r>
      <w:r w:rsidRPr="002F7327">
        <w:rPr>
          <w:rFonts w:ascii="Times New Roman" w:hAnsi="Times New Roman" w:hint="eastAsia"/>
          <w:color w:val="auto"/>
          <w:sz w:val="28"/>
        </w:rPr>
        <w:t>до</w:t>
      </w:r>
      <w:r w:rsidRPr="002F7327">
        <w:rPr>
          <w:rFonts w:ascii="Times New Roman" w:hAnsi="Times New Roman"/>
          <w:color w:val="auto"/>
          <w:sz w:val="28"/>
        </w:rPr>
        <w:t xml:space="preserve"> </w:t>
      </w:r>
      <w:r w:rsidRPr="002F7327">
        <w:rPr>
          <w:rFonts w:ascii="Times New Roman" w:hAnsi="Times New Roman" w:hint="eastAsia"/>
          <w:color w:val="auto"/>
          <w:sz w:val="28"/>
        </w:rPr>
        <w:t>Министерства</w:t>
      </w:r>
      <w:r>
        <w:rPr>
          <w:rFonts w:ascii="Times New Roman" w:hAnsi="Times New Roman"/>
          <w:color w:val="auto"/>
          <w:sz w:val="28"/>
        </w:rPr>
        <w:t>»</w:t>
      </w:r>
      <w:r w:rsidRPr="002F7327">
        <w:rPr>
          <w:rFonts w:ascii="Times New Roman" w:hAnsi="Times New Roman"/>
          <w:color w:val="auto"/>
          <w:sz w:val="28"/>
        </w:rPr>
        <w:t>;</w:t>
      </w:r>
    </w:p>
    <w:p w:rsidR="00393238" w:rsidRDefault="00393238" w:rsidP="006D2A4D">
      <w:pPr>
        <w:tabs>
          <w:tab w:val="left" w:pos="5245"/>
        </w:tabs>
        <w:ind w:left="-426" w:firstLine="709"/>
        <w:jc w:val="both"/>
        <w:rPr>
          <w:rFonts w:ascii="Times New Roman" w:hAnsi="Times New Roman"/>
          <w:color w:val="auto"/>
          <w:sz w:val="28"/>
        </w:rPr>
      </w:pPr>
      <w:r>
        <w:rPr>
          <w:rFonts w:ascii="Times New Roman" w:hAnsi="Times New Roman"/>
          <w:color w:val="auto"/>
          <w:sz w:val="28"/>
        </w:rPr>
        <w:t>в пункте 1.8:</w:t>
      </w:r>
    </w:p>
    <w:p w:rsidR="00393238" w:rsidRDefault="00393238" w:rsidP="006D2A4D">
      <w:pPr>
        <w:tabs>
          <w:tab w:val="left" w:pos="5245"/>
        </w:tabs>
        <w:ind w:left="-426" w:firstLine="709"/>
        <w:jc w:val="both"/>
        <w:rPr>
          <w:rFonts w:ascii="Times New Roman" w:hAnsi="Times New Roman"/>
          <w:color w:val="auto"/>
          <w:sz w:val="28"/>
        </w:rPr>
      </w:pPr>
      <w:r>
        <w:rPr>
          <w:rFonts w:ascii="Times New Roman" w:hAnsi="Times New Roman"/>
          <w:color w:val="auto"/>
          <w:sz w:val="28"/>
        </w:rPr>
        <w:lastRenderedPageBreak/>
        <w:t xml:space="preserve">в абзаце </w:t>
      </w:r>
      <w:r w:rsidR="008677FB">
        <w:rPr>
          <w:rFonts w:ascii="Times New Roman" w:hAnsi="Times New Roman"/>
          <w:color w:val="auto"/>
          <w:sz w:val="28"/>
        </w:rPr>
        <w:t>втором подпункта «а»</w:t>
      </w:r>
      <w:r>
        <w:rPr>
          <w:rFonts w:ascii="Times New Roman" w:hAnsi="Times New Roman"/>
          <w:color w:val="auto"/>
          <w:sz w:val="28"/>
        </w:rPr>
        <w:t xml:space="preserve"> слова «</w:t>
      </w:r>
      <w:r w:rsidRPr="00393238">
        <w:rPr>
          <w:rFonts w:ascii="Times New Roman" w:hAnsi="Times New Roman" w:hint="eastAsia"/>
          <w:color w:val="auto"/>
          <w:sz w:val="28"/>
        </w:rPr>
        <w:t>на</w:t>
      </w:r>
      <w:r w:rsidRPr="00393238">
        <w:rPr>
          <w:rFonts w:ascii="Times New Roman" w:hAnsi="Times New Roman"/>
          <w:color w:val="auto"/>
          <w:sz w:val="28"/>
        </w:rPr>
        <w:t xml:space="preserve"> </w:t>
      </w:r>
      <w:r w:rsidRPr="00393238">
        <w:rPr>
          <w:rFonts w:ascii="Times New Roman" w:hAnsi="Times New Roman" w:hint="eastAsia"/>
          <w:color w:val="auto"/>
          <w:sz w:val="28"/>
        </w:rPr>
        <w:t>конец</w:t>
      </w:r>
      <w:r w:rsidRPr="00393238">
        <w:rPr>
          <w:rFonts w:ascii="Times New Roman" w:hAnsi="Times New Roman"/>
          <w:color w:val="auto"/>
          <w:sz w:val="28"/>
        </w:rPr>
        <w:t xml:space="preserve"> 2026 </w:t>
      </w:r>
      <w:r w:rsidRPr="00393238">
        <w:rPr>
          <w:rFonts w:ascii="Times New Roman" w:hAnsi="Times New Roman" w:hint="eastAsia"/>
          <w:color w:val="auto"/>
          <w:sz w:val="28"/>
        </w:rPr>
        <w:t>года</w:t>
      </w:r>
      <w:r>
        <w:rPr>
          <w:rFonts w:ascii="Times New Roman" w:hAnsi="Times New Roman"/>
          <w:color w:val="auto"/>
          <w:sz w:val="28"/>
        </w:rPr>
        <w:t>» заменить словами «</w:t>
      </w:r>
      <w:r w:rsidRPr="00393238">
        <w:rPr>
          <w:rFonts w:ascii="Times New Roman" w:hAnsi="Times New Roman" w:hint="eastAsia"/>
          <w:color w:val="auto"/>
          <w:sz w:val="28"/>
        </w:rPr>
        <w:t>на</w:t>
      </w:r>
      <w:r w:rsidRPr="00393238">
        <w:rPr>
          <w:rFonts w:ascii="Times New Roman" w:hAnsi="Times New Roman"/>
          <w:color w:val="auto"/>
          <w:sz w:val="28"/>
        </w:rPr>
        <w:t xml:space="preserve"> </w:t>
      </w:r>
      <w:r w:rsidRPr="00393238">
        <w:rPr>
          <w:rFonts w:ascii="Times New Roman" w:hAnsi="Times New Roman" w:hint="eastAsia"/>
          <w:color w:val="auto"/>
          <w:sz w:val="28"/>
        </w:rPr>
        <w:t>конец</w:t>
      </w:r>
      <w:r w:rsidRPr="00393238">
        <w:rPr>
          <w:rFonts w:ascii="Times New Roman" w:hAnsi="Times New Roman"/>
          <w:color w:val="auto"/>
          <w:sz w:val="28"/>
        </w:rPr>
        <w:t xml:space="preserve"> 3-</w:t>
      </w:r>
      <w:r w:rsidRPr="00393238">
        <w:rPr>
          <w:rFonts w:ascii="Times New Roman" w:hAnsi="Times New Roman" w:hint="eastAsia"/>
          <w:color w:val="auto"/>
          <w:sz w:val="28"/>
        </w:rPr>
        <w:t>го</w:t>
      </w:r>
      <w:r w:rsidRPr="00393238">
        <w:rPr>
          <w:rFonts w:ascii="Times New Roman" w:hAnsi="Times New Roman"/>
          <w:color w:val="auto"/>
          <w:sz w:val="28"/>
        </w:rPr>
        <w:t xml:space="preserve"> </w:t>
      </w:r>
      <w:r w:rsidRPr="00393238">
        <w:rPr>
          <w:rFonts w:ascii="Times New Roman" w:hAnsi="Times New Roman" w:hint="eastAsia"/>
          <w:color w:val="auto"/>
          <w:sz w:val="28"/>
        </w:rPr>
        <w:t>года</w:t>
      </w:r>
      <w:r w:rsidRPr="00393238">
        <w:rPr>
          <w:rFonts w:ascii="Times New Roman" w:hAnsi="Times New Roman"/>
          <w:color w:val="auto"/>
          <w:sz w:val="28"/>
        </w:rPr>
        <w:t xml:space="preserve"> </w:t>
      </w:r>
      <w:r w:rsidRPr="00393238">
        <w:rPr>
          <w:rFonts w:ascii="Times New Roman" w:hAnsi="Times New Roman" w:hint="eastAsia"/>
          <w:color w:val="auto"/>
          <w:sz w:val="28"/>
        </w:rPr>
        <w:t>реализации</w:t>
      </w:r>
      <w:r w:rsidRPr="00393238">
        <w:rPr>
          <w:rFonts w:ascii="Times New Roman" w:hAnsi="Times New Roman"/>
          <w:color w:val="auto"/>
          <w:sz w:val="28"/>
        </w:rPr>
        <w:t xml:space="preserve"> </w:t>
      </w:r>
      <w:r w:rsidRPr="00393238">
        <w:rPr>
          <w:rFonts w:ascii="Times New Roman" w:hAnsi="Times New Roman" w:hint="eastAsia"/>
          <w:color w:val="auto"/>
          <w:sz w:val="28"/>
        </w:rPr>
        <w:t>проекта</w:t>
      </w:r>
      <w:r>
        <w:rPr>
          <w:rFonts w:ascii="Times New Roman" w:hAnsi="Times New Roman"/>
          <w:color w:val="auto"/>
          <w:sz w:val="28"/>
        </w:rPr>
        <w:t>»;</w:t>
      </w:r>
    </w:p>
    <w:p w:rsidR="008677FB" w:rsidRDefault="008677FB" w:rsidP="006D2A4D">
      <w:pPr>
        <w:tabs>
          <w:tab w:val="left" w:pos="5245"/>
        </w:tabs>
        <w:ind w:left="-426" w:firstLine="709"/>
        <w:jc w:val="both"/>
        <w:rPr>
          <w:rFonts w:ascii="Times New Roman" w:hAnsi="Times New Roman"/>
          <w:color w:val="auto"/>
          <w:sz w:val="28"/>
        </w:rPr>
      </w:pPr>
      <w:r w:rsidRPr="008677FB">
        <w:rPr>
          <w:rFonts w:ascii="Times New Roman" w:hAnsi="Times New Roman" w:hint="eastAsia"/>
          <w:color w:val="auto"/>
          <w:sz w:val="28"/>
        </w:rPr>
        <w:t>в</w:t>
      </w:r>
      <w:r w:rsidRPr="008677FB">
        <w:rPr>
          <w:rFonts w:ascii="Times New Roman" w:hAnsi="Times New Roman"/>
          <w:color w:val="auto"/>
          <w:sz w:val="28"/>
        </w:rPr>
        <w:t xml:space="preserve"> </w:t>
      </w:r>
      <w:r w:rsidRPr="008677FB">
        <w:rPr>
          <w:rFonts w:ascii="Times New Roman" w:hAnsi="Times New Roman" w:hint="eastAsia"/>
          <w:color w:val="auto"/>
          <w:sz w:val="28"/>
        </w:rPr>
        <w:t>абзаце</w:t>
      </w:r>
      <w:r w:rsidRPr="008677FB">
        <w:rPr>
          <w:rFonts w:ascii="Times New Roman" w:hAnsi="Times New Roman"/>
          <w:color w:val="auto"/>
          <w:sz w:val="28"/>
        </w:rPr>
        <w:t xml:space="preserve"> </w:t>
      </w:r>
      <w:r w:rsidRPr="008677FB">
        <w:rPr>
          <w:rFonts w:ascii="Times New Roman" w:hAnsi="Times New Roman" w:hint="eastAsia"/>
          <w:color w:val="auto"/>
          <w:sz w:val="28"/>
        </w:rPr>
        <w:t>втором</w:t>
      </w:r>
      <w:r w:rsidRPr="008677FB">
        <w:rPr>
          <w:rFonts w:ascii="Times New Roman" w:hAnsi="Times New Roman"/>
          <w:color w:val="auto"/>
          <w:sz w:val="28"/>
        </w:rPr>
        <w:t xml:space="preserve"> </w:t>
      </w:r>
      <w:r w:rsidRPr="008677FB">
        <w:rPr>
          <w:rFonts w:ascii="Times New Roman" w:hAnsi="Times New Roman" w:hint="eastAsia"/>
          <w:color w:val="auto"/>
          <w:sz w:val="28"/>
        </w:rPr>
        <w:t>подпункта</w:t>
      </w:r>
      <w:r w:rsidRPr="008677FB">
        <w:rPr>
          <w:rFonts w:ascii="Times New Roman" w:hAnsi="Times New Roman"/>
          <w:color w:val="auto"/>
          <w:sz w:val="28"/>
        </w:rPr>
        <w:t xml:space="preserve"> </w:t>
      </w:r>
      <w:r>
        <w:rPr>
          <w:rFonts w:ascii="Times New Roman" w:hAnsi="Times New Roman" w:hint="eastAsia"/>
          <w:color w:val="auto"/>
          <w:sz w:val="28"/>
        </w:rPr>
        <w:t>«б</w:t>
      </w:r>
      <w:r>
        <w:rPr>
          <w:rFonts w:ascii="Times New Roman" w:hAnsi="Times New Roman"/>
          <w:color w:val="auto"/>
          <w:sz w:val="28"/>
        </w:rPr>
        <w:t xml:space="preserve">» </w:t>
      </w:r>
      <w:r w:rsidRPr="008677FB">
        <w:rPr>
          <w:rFonts w:ascii="Times New Roman" w:hAnsi="Times New Roman" w:hint="eastAsia"/>
          <w:color w:val="auto"/>
          <w:sz w:val="28"/>
        </w:rPr>
        <w:t>слова</w:t>
      </w:r>
      <w:r w:rsidRPr="008677FB">
        <w:rPr>
          <w:rFonts w:ascii="Times New Roman" w:hAnsi="Times New Roman"/>
          <w:color w:val="auto"/>
          <w:sz w:val="28"/>
        </w:rPr>
        <w:t xml:space="preserve"> </w:t>
      </w:r>
      <w:r w:rsidRPr="008677FB">
        <w:rPr>
          <w:rFonts w:ascii="Times New Roman" w:hAnsi="Times New Roman" w:hint="eastAsia"/>
          <w:color w:val="auto"/>
          <w:sz w:val="28"/>
        </w:rPr>
        <w:t>«на</w:t>
      </w:r>
      <w:r w:rsidRPr="008677FB">
        <w:rPr>
          <w:rFonts w:ascii="Times New Roman" w:hAnsi="Times New Roman"/>
          <w:color w:val="auto"/>
          <w:sz w:val="28"/>
        </w:rPr>
        <w:t xml:space="preserve"> </w:t>
      </w:r>
      <w:r w:rsidRPr="008677FB">
        <w:rPr>
          <w:rFonts w:ascii="Times New Roman" w:hAnsi="Times New Roman" w:hint="eastAsia"/>
          <w:color w:val="auto"/>
          <w:sz w:val="28"/>
        </w:rPr>
        <w:t>конец</w:t>
      </w:r>
      <w:r w:rsidRPr="008677FB">
        <w:rPr>
          <w:rFonts w:ascii="Times New Roman" w:hAnsi="Times New Roman"/>
          <w:color w:val="auto"/>
          <w:sz w:val="28"/>
        </w:rPr>
        <w:t xml:space="preserve"> 2026 </w:t>
      </w:r>
      <w:r w:rsidRPr="008677FB">
        <w:rPr>
          <w:rFonts w:ascii="Times New Roman" w:hAnsi="Times New Roman" w:hint="eastAsia"/>
          <w:color w:val="auto"/>
          <w:sz w:val="28"/>
        </w:rPr>
        <w:t>года»</w:t>
      </w:r>
      <w:r w:rsidRPr="008677FB">
        <w:rPr>
          <w:rFonts w:ascii="Times New Roman" w:hAnsi="Times New Roman"/>
          <w:color w:val="auto"/>
          <w:sz w:val="28"/>
        </w:rPr>
        <w:t xml:space="preserve"> </w:t>
      </w:r>
      <w:r w:rsidRPr="008677FB">
        <w:rPr>
          <w:rFonts w:ascii="Times New Roman" w:hAnsi="Times New Roman" w:hint="eastAsia"/>
          <w:color w:val="auto"/>
          <w:sz w:val="28"/>
        </w:rPr>
        <w:t>заменить</w:t>
      </w:r>
      <w:r w:rsidRPr="008677FB">
        <w:rPr>
          <w:rFonts w:ascii="Times New Roman" w:hAnsi="Times New Roman"/>
          <w:color w:val="auto"/>
          <w:sz w:val="28"/>
        </w:rPr>
        <w:t xml:space="preserve"> </w:t>
      </w:r>
      <w:r w:rsidRPr="008677FB">
        <w:rPr>
          <w:rFonts w:ascii="Times New Roman" w:hAnsi="Times New Roman" w:hint="eastAsia"/>
          <w:color w:val="auto"/>
          <w:sz w:val="28"/>
        </w:rPr>
        <w:t>словами</w:t>
      </w:r>
      <w:r w:rsidRPr="008677FB">
        <w:rPr>
          <w:rFonts w:ascii="Times New Roman" w:hAnsi="Times New Roman"/>
          <w:color w:val="auto"/>
          <w:sz w:val="28"/>
        </w:rPr>
        <w:t xml:space="preserve"> </w:t>
      </w:r>
      <w:r w:rsidRPr="008677FB">
        <w:rPr>
          <w:rFonts w:ascii="Times New Roman" w:hAnsi="Times New Roman" w:hint="eastAsia"/>
          <w:color w:val="auto"/>
          <w:sz w:val="28"/>
        </w:rPr>
        <w:t>«на</w:t>
      </w:r>
      <w:r w:rsidRPr="008677FB">
        <w:rPr>
          <w:rFonts w:ascii="Times New Roman" w:hAnsi="Times New Roman"/>
          <w:color w:val="auto"/>
          <w:sz w:val="28"/>
        </w:rPr>
        <w:t xml:space="preserve"> </w:t>
      </w:r>
      <w:r w:rsidRPr="008677FB">
        <w:rPr>
          <w:rFonts w:ascii="Times New Roman" w:hAnsi="Times New Roman" w:hint="eastAsia"/>
          <w:color w:val="auto"/>
          <w:sz w:val="28"/>
        </w:rPr>
        <w:t>конец</w:t>
      </w:r>
      <w:r w:rsidRPr="008677FB">
        <w:rPr>
          <w:rFonts w:ascii="Times New Roman" w:hAnsi="Times New Roman"/>
          <w:color w:val="auto"/>
          <w:sz w:val="28"/>
        </w:rPr>
        <w:t xml:space="preserve"> 3-</w:t>
      </w:r>
      <w:r w:rsidRPr="008677FB">
        <w:rPr>
          <w:rFonts w:ascii="Times New Roman" w:hAnsi="Times New Roman" w:hint="eastAsia"/>
          <w:color w:val="auto"/>
          <w:sz w:val="28"/>
        </w:rPr>
        <w:t>го</w:t>
      </w:r>
      <w:r w:rsidRPr="008677FB">
        <w:rPr>
          <w:rFonts w:ascii="Times New Roman" w:hAnsi="Times New Roman"/>
          <w:color w:val="auto"/>
          <w:sz w:val="28"/>
        </w:rPr>
        <w:t xml:space="preserve"> </w:t>
      </w:r>
      <w:r w:rsidRPr="008677FB">
        <w:rPr>
          <w:rFonts w:ascii="Times New Roman" w:hAnsi="Times New Roman" w:hint="eastAsia"/>
          <w:color w:val="auto"/>
          <w:sz w:val="28"/>
        </w:rPr>
        <w:t>года</w:t>
      </w:r>
      <w:r w:rsidRPr="008677FB">
        <w:rPr>
          <w:rFonts w:ascii="Times New Roman" w:hAnsi="Times New Roman"/>
          <w:color w:val="auto"/>
          <w:sz w:val="28"/>
        </w:rPr>
        <w:t xml:space="preserve"> </w:t>
      </w:r>
      <w:r w:rsidRPr="008677FB">
        <w:rPr>
          <w:rFonts w:ascii="Times New Roman" w:hAnsi="Times New Roman" w:hint="eastAsia"/>
          <w:color w:val="auto"/>
          <w:sz w:val="28"/>
        </w:rPr>
        <w:t>реализации</w:t>
      </w:r>
      <w:r w:rsidRPr="008677FB">
        <w:rPr>
          <w:rFonts w:ascii="Times New Roman" w:hAnsi="Times New Roman"/>
          <w:color w:val="auto"/>
          <w:sz w:val="28"/>
        </w:rPr>
        <w:t xml:space="preserve"> </w:t>
      </w:r>
      <w:r w:rsidRPr="008677FB">
        <w:rPr>
          <w:rFonts w:ascii="Times New Roman" w:hAnsi="Times New Roman" w:hint="eastAsia"/>
          <w:color w:val="auto"/>
          <w:sz w:val="28"/>
        </w:rPr>
        <w:t>проекта»</w:t>
      </w:r>
      <w:r w:rsidRPr="008677FB">
        <w:rPr>
          <w:rFonts w:ascii="Times New Roman" w:hAnsi="Times New Roman"/>
          <w:color w:val="auto"/>
          <w:sz w:val="28"/>
        </w:rPr>
        <w:t>;</w:t>
      </w:r>
    </w:p>
    <w:p w:rsidR="00393238" w:rsidRDefault="00393238" w:rsidP="006D2A4D">
      <w:pPr>
        <w:tabs>
          <w:tab w:val="left" w:pos="5245"/>
        </w:tabs>
        <w:ind w:left="-426" w:firstLine="709"/>
        <w:jc w:val="both"/>
        <w:rPr>
          <w:rFonts w:ascii="Times New Roman" w:hAnsi="Times New Roman"/>
          <w:color w:val="auto"/>
          <w:sz w:val="28"/>
        </w:rPr>
      </w:pPr>
      <w:r w:rsidRPr="00393238">
        <w:rPr>
          <w:rFonts w:ascii="Times New Roman" w:hAnsi="Times New Roman" w:hint="eastAsia"/>
          <w:color w:val="auto"/>
          <w:sz w:val="28"/>
        </w:rPr>
        <w:t>в</w:t>
      </w:r>
      <w:r w:rsidRPr="00393238">
        <w:rPr>
          <w:rFonts w:ascii="Times New Roman" w:hAnsi="Times New Roman"/>
          <w:color w:val="auto"/>
          <w:sz w:val="28"/>
        </w:rPr>
        <w:t xml:space="preserve"> </w:t>
      </w:r>
      <w:r w:rsidRPr="00393238">
        <w:rPr>
          <w:rFonts w:ascii="Times New Roman" w:hAnsi="Times New Roman" w:hint="eastAsia"/>
          <w:color w:val="auto"/>
          <w:sz w:val="28"/>
        </w:rPr>
        <w:t>абзаце</w:t>
      </w:r>
      <w:r w:rsidRPr="00393238">
        <w:rPr>
          <w:rFonts w:ascii="Times New Roman" w:hAnsi="Times New Roman"/>
          <w:color w:val="auto"/>
          <w:sz w:val="28"/>
        </w:rPr>
        <w:t xml:space="preserve"> </w:t>
      </w:r>
      <w:r w:rsidR="008677FB">
        <w:rPr>
          <w:rFonts w:ascii="Times New Roman" w:hAnsi="Times New Roman" w:hint="eastAsia"/>
          <w:color w:val="auto"/>
          <w:sz w:val="28"/>
        </w:rPr>
        <w:t xml:space="preserve">втором подпункта </w:t>
      </w:r>
      <w:r w:rsidR="008677FB">
        <w:rPr>
          <w:rFonts w:ascii="Times New Roman" w:hAnsi="Times New Roman"/>
          <w:color w:val="auto"/>
          <w:sz w:val="28"/>
        </w:rPr>
        <w:t>«в»</w:t>
      </w:r>
      <w:r w:rsidRPr="00393238">
        <w:rPr>
          <w:rFonts w:ascii="Times New Roman" w:hAnsi="Times New Roman"/>
          <w:color w:val="auto"/>
          <w:sz w:val="28"/>
        </w:rPr>
        <w:t xml:space="preserve"> </w:t>
      </w:r>
      <w:r w:rsidRPr="00393238">
        <w:rPr>
          <w:rFonts w:ascii="Times New Roman" w:hAnsi="Times New Roman" w:hint="eastAsia"/>
          <w:color w:val="auto"/>
          <w:sz w:val="28"/>
        </w:rPr>
        <w:t>слова</w:t>
      </w:r>
      <w:r w:rsidRPr="00393238">
        <w:rPr>
          <w:rFonts w:ascii="Times New Roman" w:hAnsi="Times New Roman"/>
          <w:color w:val="auto"/>
          <w:sz w:val="28"/>
        </w:rPr>
        <w:t xml:space="preserve"> </w:t>
      </w:r>
      <w:r w:rsidRPr="00393238">
        <w:rPr>
          <w:rFonts w:ascii="Times New Roman" w:hAnsi="Times New Roman" w:hint="eastAsia"/>
          <w:color w:val="auto"/>
          <w:sz w:val="28"/>
        </w:rPr>
        <w:t>«на</w:t>
      </w:r>
      <w:r w:rsidRPr="00393238">
        <w:rPr>
          <w:rFonts w:ascii="Times New Roman" w:hAnsi="Times New Roman"/>
          <w:color w:val="auto"/>
          <w:sz w:val="28"/>
        </w:rPr>
        <w:t xml:space="preserve"> </w:t>
      </w:r>
      <w:r w:rsidRPr="00393238">
        <w:rPr>
          <w:rFonts w:ascii="Times New Roman" w:hAnsi="Times New Roman" w:hint="eastAsia"/>
          <w:color w:val="auto"/>
          <w:sz w:val="28"/>
        </w:rPr>
        <w:t>конец</w:t>
      </w:r>
      <w:r w:rsidRPr="00393238">
        <w:rPr>
          <w:rFonts w:ascii="Times New Roman" w:hAnsi="Times New Roman"/>
          <w:color w:val="auto"/>
          <w:sz w:val="28"/>
        </w:rPr>
        <w:t xml:space="preserve"> 2026 </w:t>
      </w:r>
      <w:r w:rsidRPr="00393238">
        <w:rPr>
          <w:rFonts w:ascii="Times New Roman" w:hAnsi="Times New Roman" w:hint="eastAsia"/>
          <w:color w:val="auto"/>
          <w:sz w:val="28"/>
        </w:rPr>
        <w:t>года»</w:t>
      </w:r>
      <w:r w:rsidRPr="00393238">
        <w:rPr>
          <w:rFonts w:ascii="Times New Roman" w:hAnsi="Times New Roman"/>
          <w:color w:val="auto"/>
          <w:sz w:val="28"/>
        </w:rPr>
        <w:t xml:space="preserve"> </w:t>
      </w:r>
      <w:r w:rsidRPr="00393238">
        <w:rPr>
          <w:rFonts w:ascii="Times New Roman" w:hAnsi="Times New Roman" w:hint="eastAsia"/>
          <w:color w:val="auto"/>
          <w:sz w:val="28"/>
        </w:rPr>
        <w:t>заменить</w:t>
      </w:r>
      <w:r w:rsidRPr="00393238">
        <w:rPr>
          <w:rFonts w:ascii="Times New Roman" w:hAnsi="Times New Roman"/>
          <w:color w:val="auto"/>
          <w:sz w:val="28"/>
        </w:rPr>
        <w:t xml:space="preserve"> </w:t>
      </w:r>
      <w:r w:rsidRPr="00393238">
        <w:rPr>
          <w:rFonts w:ascii="Times New Roman" w:hAnsi="Times New Roman" w:hint="eastAsia"/>
          <w:color w:val="auto"/>
          <w:sz w:val="28"/>
        </w:rPr>
        <w:t>словами</w:t>
      </w:r>
      <w:r w:rsidRPr="00393238">
        <w:rPr>
          <w:rFonts w:ascii="Times New Roman" w:hAnsi="Times New Roman"/>
          <w:color w:val="auto"/>
          <w:sz w:val="28"/>
        </w:rPr>
        <w:t xml:space="preserve"> </w:t>
      </w:r>
      <w:r w:rsidRPr="00393238">
        <w:rPr>
          <w:rFonts w:ascii="Times New Roman" w:hAnsi="Times New Roman" w:hint="eastAsia"/>
          <w:color w:val="auto"/>
          <w:sz w:val="28"/>
        </w:rPr>
        <w:t>«на</w:t>
      </w:r>
      <w:r w:rsidRPr="00393238">
        <w:rPr>
          <w:rFonts w:ascii="Times New Roman" w:hAnsi="Times New Roman"/>
          <w:color w:val="auto"/>
          <w:sz w:val="28"/>
        </w:rPr>
        <w:t xml:space="preserve"> </w:t>
      </w:r>
      <w:r w:rsidRPr="00393238">
        <w:rPr>
          <w:rFonts w:ascii="Times New Roman" w:hAnsi="Times New Roman" w:hint="eastAsia"/>
          <w:color w:val="auto"/>
          <w:sz w:val="28"/>
        </w:rPr>
        <w:t>конец</w:t>
      </w:r>
      <w:r w:rsidRPr="00393238">
        <w:rPr>
          <w:rFonts w:ascii="Times New Roman" w:hAnsi="Times New Roman"/>
          <w:color w:val="auto"/>
          <w:sz w:val="28"/>
        </w:rPr>
        <w:t xml:space="preserve"> 3-</w:t>
      </w:r>
      <w:r w:rsidRPr="00393238">
        <w:rPr>
          <w:rFonts w:ascii="Times New Roman" w:hAnsi="Times New Roman" w:hint="eastAsia"/>
          <w:color w:val="auto"/>
          <w:sz w:val="28"/>
        </w:rPr>
        <w:t>го</w:t>
      </w:r>
      <w:r w:rsidRPr="00393238">
        <w:rPr>
          <w:rFonts w:ascii="Times New Roman" w:hAnsi="Times New Roman"/>
          <w:color w:val="auto"/>
          <w:sz w:val="28"/>
        </w:rPr>
        <w:t xml:space="preserve"> </w:t>
      </w:r>
      <w:r w:rsidRPr="00393238">
        <w:rPr>
          <w:rFonts w:ascii="Times New Roman" w:hAnsi="Times New Roman" w:hint="eastAsia"/>
          <w:color w:val="auto"/>
          <w:sz w:val="28"/>
        </w:rPr>
        <w:t>года</w:t>
      </w:r>
      <w:r w:rsidRPr="00393238">
        <w:rPr>
          <w:rFonts w:ascii="Times New Roman" w:hAnsi="Times New Roman"/>
          <w:color w:val="auto"/>
          <w:sz w:val="28"/>
        </w:rPr>
        <w:t xml:space="preserve"> </w:t>
      </w:r>
      <w:r w:rsidRPr="00393238">
        <w:rPr>
          <w:rFonts w:ascii="Times New Roman" w:hAnsi="Times New Roman" w:hint="eastAsia"/>
          <w:color w:val="auto"/>
          <w:sz w:val="28"/>
        </w:rPr>
        <w:t>реализации</w:t>
      </w:r>
      <w:r w:rsidRPr="00393238">
        <w:rPr>
          <w:rFonts w:ascii="Times New Roman" w:hAnsi="Times New Roman"/>
          <w:color w:val="auto"/>
          <w:sz w:val="28"/>
        </w:rPr>
        <w:t xml:space="preserve"> </w:t>
      </w:r>
      <w:r w:rsidRPr="00393238">
        <w:rPr>
          <w:rFonts w:ascii="Times New Roman" w:hAnsi="Times New Roman" w:hint="eastAsia"/>
          <w:color w:val="auto"/>
          <w:sz w:val="28"/>
        </w:rPr>
        <w:t>проекта»</w:t>
      </w:r>
      <w:r w:rsidRPr="00393238">
        <w:rPr>
          <w:rFonts w:ascii="Times New Roman" w:hAnsi="Times New Roman"/>
          <w:color w:val="auto"/>
          <w:sz w:val="28"/>
        </w:rPr>
        <w:t>;</w:t>
      </w:r>
    </w:p>
    <w:p w:rsidR="00377FD8" w:rsidRDefault="00377FD8" w:rsidP="006D2A4D">
      <w:pPr>
        <w:tabs>
          <w:tab w:val="left" w:pos="5245"/>
        </w:tabs>
        <w:ind w:left="-426" w:firstLine="709"/>
        <w:jc w:val="both"/>
        <w:rPr>
          <w:rFonts w:ascii="Times New Roman" w:hAnsi="Times New Roman"/>
          <w:color w:val="auto"/>
          <w:sz w:val="28"/>
        </w:rPr>
      </w:pPr>
      <w:r>
        <w:rPr>
          <w:rFonts w:ascii="Times New Roman" w:hAnsi="Times New Roman"/>
          <w:color w:val="auto"/>
          <w:sz w:val="28"/>
        </w:rPr>
        <w:t xml:space="preserve">пункт 7.2 дополнить абзацем следующего содержания: </w:t>
      </w:r>
    </w:p>
    <w:p w:rsidR="002F7327" w:rsidRDefault="005D4044" w:rsidP="002F7CFA">
      <w:pPr>
        <w:tabs>
          <w:tab w:val="left" w:pos="5245"/>
        </w:tabs>
        <w:ind w:left="-425" w:firstLine="709"/>
        <w:jc w:val="both"/>
        <w:rPr>
          <w:rFonts w:ascii="Times New Roman" w:hAnsi="Times New Roman"/>
          <w:color w:val="auto"/>
          <w:sz w:val="28"/>
        </w:rPr>
      </w:pPr>
      <w:r>
        <w:rPr>
          <w:rFonts w:ascii="Times New Roman" w:hAnsi="Times New Roman"/>
          <w:color w:val="auto"/>
          <w:sz w:val="28"/>
        </w:rPr>
        <w:t>«к)</w:t>
      </w:r>
      <w:r w:rsidR="002F7327" w:rsidRPr="002F7327">
        <w:rPr>
          <w:rFonts w:ascii="Times New Roman" w:hAnsi="Times New Roman"/>
          <w:color w:val="auto"/>
          <w:sz w:val="28"/>
        </w:rPr>
        <w:t xml:space="preserve"> </w:t>
      </w:r>
      <w:r w:rsidR="00377FD8" w:rsidRPr="00377FD8">
        <w:rPr>
          <w:rFonts w:ascii="Times New Roman" w:hAnsi="Times New Roman"/>
          <w:color w:val="auto"/>
          <w:sz w:val="28"/>
        </w:rPr>
        <w:t>условие</w:t>
      </w:r>
      <w:r w:rsidR="00662FF8">
        <w:rPr>
          <w:rFonts w:ascii="Times New Roman" w:hAnsi="Times New Roman"/>
          <w:color w:val="auto"/>
          <w:sz w:val="28"/>
        </w:rPr>
        <w:t>,</w:t>
      </w:r>
      <w:r w:rsidR="00377FD8" w:rsidRPr="00377FD8">
        <w:rPr>
          <w:rFonts w:ascii="Times New Roman" w:hAnsi="Times New Roman"/>
          <w:color w:val="auto"/>
          <w:sz w:val="28"/>
        </w:rPr>
        <w:t xml:space="preserve"> предусматривающее ограничение и (или) запрет приобретения получателем субсидии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указанных условий устанавливается Правительством Российской Федерации.</w:t>
      </w:r>
      <w:r>
        <w:rPr>
          <w:rFonts w:ascii="Times New Roman" w:hAnsi="Times New Roman"/>
          <w:color w:val="auto"/>
          <w:sz w:val="28"/>
        </w:rPr>
        <w:t>»;</w:t>
      </w:r>
    </w:p>
    <w:p w:rsidR="002F7327" w:rsidRDefault="005D4044" w:rsidP="006D2A4D">
      <w:pPr>
        <w:tabs>
          <w:tab w:val="left" w:pos="5245"/>
        </w:tabs>
        <w:ind w:left="-426" w:firstLine="709"/>
        <w:jc w:val="both"/>
        <w:rPr>
          <w:rFonts w:ascii="Times New Roman" w:hAnsi="Times New Roman"/>
          <w:color w:val="auto"/>
          <w:sz w:val="28"/>
        </w:rPr>
      </w:pPr>
      <w:r w:rsidRPr="005D4044">
        <w:rPr>
          <w:rFonts w:ascii="Times New Roman" w:hAnsi="Times New Roman" w:hint="eastAsia"/>
          <w:color w:val="auto"/>
          <w:sz w:val="28"/>
        </w:rPr>
        <w:t>в</w:t>
      </w:r>
      <w:r w:rsidRPr="005D4044">
        <w:rPr>
          <w:rFonts w:ascii="Times New Roman" w:hAnsi="Times New Roman"/>
          <w:color w:val="auto"/>
          <w:sz w:val="28"/>
        </w:rPr>
        <w:t xml:space="preserve"> </w:t>
      </w:r>
      <w:r>
        <w:rPr>
          <w:rFonts w:ascii="Times New Roman" w:hAnsi="Times New Roman" w:hint="eastAsia"/>
          <w:color w:val="auto"/>
          <w:sz w:val="28"/>
        </w:rPr>
        <w:t xml:space="preserve">пункте </w:t>
      </w:r>
      <w:r w:rsidRPr="005D4044">
        <w:rPr>
          <w:rFonts w:ascii="Times New Roman" w:hAnsi="Times New Roman"/>
          <w:color w:val="auto"/>
          <w:sz w:val="28"/>
        </w:rPr>
        <w:t xml:space="preserve">7.9 </w:t>
      </w:r>
      <w:r w:rsidRPr="005D4044">
        <w:rPr>
          <w:rFonts w:ascii="Times New Roman" w:hAnsi="Times New Roman" w:hint="eastAsia"/>
          <w:color w:val="auto"/>
          <w:sz w:val="28"/>
        </w:rPr>
        <w:t>слова</w:t>
      </w:r>
      <w:r w:rsidR="00662FF8">
        <w:rPr>
          <w:rFonts w:ascii="Times New Roman" w:hAnsi="Times New Roman"/>
          <w:color w:val="auto"/>
          <w:sz w:val="28"/>
        </w:rPr>
        <w:t xml:space="preserve"> «</w:t>
      </w:r>
      <w:r w:rsidRPr="005D4044">
        <w:rPr>
          <w:rFonts w:ascii="Times New Roman" w:hAnsi="Times New Roman" w:hint="eastAsia"/>
          <w:color w:val="auto"/>
          <w:sz w:val="28"/>
        </w:rPr>
        <w:t>расчетные</w:t>
      </w:r>
      <w:r w:rsidRPr="005D4044">
        <w:rPr>
          <w:rFonts w:ascii="Times New Roman" w:hAnsi="Times New Roman"/>
          <w:color w:val="auto"/>
          <w:sz w:val="28"/>
        </w:rPr>
        <w:t xml:space="preserve"> </w:t>
      </w:r>
      <w:r w:rsidRPr="005D4044">
        <w:rPr>
          <w:rFonts w:ascii="Times New Roman" w:hAnsi="Times New Roman" w:hint="eastAsia"/>
          <w:color w:val="auto"/>
          <w:sz w:val="28"/>
        </w:rPr>
        <w:t>или</w:t>
      </w:r>
      <w:r w:rsidRPr="005D4044">
        <w:rPr>
          <w:rFonts w:ascii="Times New Roman" w:hAnsi="Times New Roman"/>
          <w:color w:val="auto"/>
          <w:sz w:val="28"/>
        </w:rPr>
        <w:t xml:space="preserve"> </w:t>
      </w:r>
      <w:r w:rsidRPr="005D4044">
        <w:rPr>
          <w:rFonts w:ascii="Times New Roman" w:hAnsi="Times New Roman" w:hint="eastAsia"/>
          <w:color w:val="auto"/>
          <w:sz w:val="28"/>
        </w:rPr>
        <w:t>корреспондентские</w:t>
      </w:r>
      <w:r w:rsidR="00662FF8">
        <w:rPr>
          <w:rFonts w:ascii="Times New Roman" w:hAnsi="Times New Roman"/>
          <w:color w:val="auto"/>
          <w:sz w:val="28"/>
        </w:rPr>
        <w:t>»</w:t>
      </w:r>
      <w:bookmarkStart w:id="0" w:name="_GoBack"/>
      <w:bookmarkEnd w:id="0"/>
      <w:r w:rsidRPr="005D4044">
        <w:rPr>
          <w:rFonts w:ascii="Times New Roman" w:hAnsi="Times New Roman"/>
          <w:color w:val="auto"/>
          <w:sz w:val="28"/>
        </w:rPr>
        <w:t xml:space="preserve"> </w:t>
      </w:r>
      <w:r w:rsidRPr="005D4044">
        <w:rPr>
          <w:rFonts w:ascii="Times New Roman" w:hAnsi="Times New Roman" w:hint="eastAsia"/>
          <w:color w:val="auto"/>
          <w:sz w:val="28"/>
        </w:rPr>
        <w:t>исключить</w:t>
      </w:r>
      <w:r w:rsidRPr="005D4044">
        <w:rPr>
          <w:rFonts w:ascii="Times New Roman" w:hAnsi="Times New Roman"/>
          <w:color w:val="auto"/>
          <w:sz w:val="28"/>
        </w:rPr>
        <w:t>;</w:t>
      </w:r>
    </w:p>
    <w:p w:rsidR="002F7327" w:rsidRDefault="00BC3821" w:rsidP="006D2A4D">
      <w:pPr>
        <w:tabs>
          <w:tab w:val="left" w:pos="5245"/>
        </w:tabs>
        <w:ind w:left="-426" w:firstLine="709"/>
        <w:jc w:val="both"/>
        <w:rPr>
          <w:rFonts w:ascii="Times New Roman" w:hAnsi="Times New Roman"/>
          <w:color w:val="auto"/>
          <w:sz w:val="28"/>
        </w:rPr>
      </w:pPr>
      <w:r>
        <w:rPr>
          <w:rFonts w:ascii="Times New Roman" w:hAnsi="Times New Roman"/>
          <w:color w:val="auto"/>
          <w:sz w:val="28"/>
        </w:rPr>
        <w:t xml:space="preserve">в абзаце первом пункта 8.5 слова «Предоставленная субсидия подлежит» </w:t>
      </w:r>
      <w:r w:rsidR="005C5D76">
        <w:rPr>
          <w:rFonts w:ascii="Times New Roman" w:hAnsi="Times New Roman"/>
          <w:color w:val="auto"/>
          <w:sz w:val="28"/>
        </w:rPr>
        <w:t>заменить словами «Средства субсидии подлежат»;</w:t>
      </w:r>
    </w:p>
    <w:p w:rsidR="002F7CFA" w:rsidRDefault="005C5D76" w:rsidP="006D2A4D">
      <w:pPr>
        <w:tabs>
          <w:tab w:val="left" w:pos="5245"/>
        </w:tabs>
        <w:ind w:left="-426" w:firstLine="709"/>
        <w:jc w:val="both"/>
        <w:rPr>
          <w:rFonts w:ascii="Times New Roman" w:hAnsi="Times New Roman"/>
          <w:color w:val="auto"/>
          <w:sz w:val="28"/>
        </w:rPr>
      </w:pPr>
      <w:r>
        <w:rPr>
          <w:rFonts w:ascii="Times New Roman" w:hAnsi="Times New Roman"/>
          <w:color w:val="auto"/>
          <w:sz w:val="28"/>
        </w:rPr>
        <w:t>в пункте 8.7 слова «возврата субсидии» заменить словами «возврата средств субсидии»;</w:t>
      </w:r>
    </w:p>
    <w:p w:rsidR="00B221DC" w:rsidRPr="00B221DC" w:rsidRDefault="00B221DC" w:rsidP="00B221DC">
      <w:pPr>
        <w:tabs>
          <w:tab w:val="left" w:pos="5245"/>
        </w:tabs>
        <w:ind w:left="-426" w:firstLine="709"/>
        <w:jc w:val="both"/>
        <w:rPr>
          <w:rFonts w:ascii="Times New Roman" w:hAnsi="Times New Roman"/>
          <w:color w:val="auto"/>
          <w:sz w:val="28"/>
        </w:rPr>
      </w:pPr>
      <w:r w:rsidRPr="00B221DC">
        <w:rPr>
          <w:rFonts w:ascii="Times New Roman" w:hAnsi="Times New Roman"/>
          <w:color w:val="auto"/>
          <w:sz w:val="28"/>
        </w:rPr>
        <w:t xml:space="preserve">в </w:t>
      </w:r>
      <w:r w:rsidR="002A0765">
        <w:rPr>
          <w:rFonts w:ascii="Times New Roman" w:hAnsi="Times New Roman"/>
          <w:color w:val="auto"/>
          <w:sz w:val="28"/>
        </w:rPr>
        <w:t xml:space="preserve">Порядке </w:t>
      </w:r>
      <w:r w:rsidR="002A0765" w:rsidRPr="002A0765">
        <w:rPr>
          <w:rFonts w:ascii="Times New Roman" w:hAnsi="Times New Roman"/>
          <w:color w:val="auto"/>
          <w:sz w:val="28"/>
        </w:rPr>
        <w:t>проведения в Республике Татарстан отбора проектов создания, развития и (или) модернизации объектов инфраструктуры промышленных технопарков в сфере электронной промышленности</w:t>
      </w:r>
      <w:r w:rsidRPr="00B221DC">
        <w:rPr>
          <w:rFonts w:ascii="Times New Roman" w:hAnsi="Times New Roman"/>
          <w:color w:val="auto"/>
          <w:sz w:val="28"/>
        </w:rPr>
        <w:t>, утвержденном указанным постановлением:</w:t>
      </w:r>
    </w:p>
    <w:p w:rsidR="002F7CFA" w:rsidRDefault="00FD651F" w:rsidP="006D2A4D">
      <w:pPr>
        <w:tabs>
          <w:tab w:val="left" w:pos="5245"/>
        </w:tabs>
        <w:ind w:left="-426" w:firstLine="709"/>
        <w:jc w:val="both"/>
        <w:rPr>
          <w:rFonts w:ascii="Times New Roman" w:hAnsi="Times New Roman"/>
          <w:color w:val="auto"/>
          <w:sz w:val="28"/>
        </w:rPr>
      </w:pPr>
      <w:r>
        <w:rPr>
          <w:rFonts w:ascii="Times New Roman" w:hAnsi="Times New Roman"/>
          <w:color w:val="auto"/>
          <w:sz w:val="28"/>
        </w:rPr>
        <w:t>в пункте 1.5:</w:t>
      </w:r>
    </w:p>
    <w:p w:rsidR="00FD651F" w:rsidRPr="00FD651F" w:rsidRDefault="00FD651F" w:rsidP="00FD651F">
      <w:pPr>
        <w:tabs>
          <w:tab w:val="left" w:pos="5245"/>
        </w:tabs>
        <w:ind w:left="-426" w:firstLine="709"/>
        <w:jc w:val="both"/>
        <w:rPr>
          <w:rFonts w:ascii="Times New Roman" w:hAnsi="Times New Roman"/>
          <w:color w:val="auto"/>
          <w:sz w:val="28"/>
        </w:rPr>
      </w:pPr>
      <w:r w:rsidRPr="00FD651F">
        <w:rPr>
          <w:rFonts w:ascii="Times New Roman" w:hAnsi="Times New Roman"/>
          <w:color w:val="auto"/>
          <w:sz w:val="28"/>
        </w:rPr>
        <w:t>в абзаце втором подпункта «а» слова «</w:t>
      </w:r>
      <w:r w:rsidRPr="00FD651F">
        <w:rPr>
          <w:rFonts w:ascii="Times New Roman" w:hAnsi="Times New Roman" w:hint="eastAsia"/>
          <w:color w:val="auto"/>
          <w:sz w:val="28"/>
        </w:rPr>
        <w:t>на</w:t>
      </w:r>
      <w:r w:rsidRPr="00FD651F">
        <w:rPr>
          <w:rFonts w:ascii="Times New Roman" w:hAnsi="Times New Roman"/>
          <w:color w:val="auto"/>
          <w:sz w:val="28"/>
        </w:rPr>
        <w:t xml:space="preserve"> </w:t>
      </w:r>
      <w:r w:rsidRPr="00FD651F">
        <w:rPr>
          <w:rFonts w:ascii="Times New Roman" w:hAnsi="Times New Roman" w:hint="eastAsia"/>
          <w:color w:val="auto"/>
          <w:sz w:val="28"/>
        </w:rPr>
        <w:t>конец</w:t>
      </w:r>
      <w:r w:rsidRPr="00FD651F">
        <w:rPr>
          <w:rFonts w:ascii="Times New Roman" w:hAnsi="Times New Roman"/>
          <w:color w:val="auto"/>
          <w:sz w:val="28"/>
        </w:rPr>
        <w:t xml:space="preserve"> 2026 </w:t>
      </w:r>
      <w:r w:rsidRPr="00FD651F">
        <w:rPr>
          <w:rFonts w:ascii="Times New Roman" w:hAnsi="Times New Roman" w:hint="eastAsia"/>
          <w:color w:val="auto"/>
          <w:sz w:val="28"/>
        </w:rPr>
        <w:t>года</w:t>
      </w:r>
      <w:r w:rsidRPr="00FD651F">
        <w:rPr>
          <w:rFonts w:ascii="Times New Roman" w:hAnsi="Times New Roman"/>
          <w:color w:val="auto"/>
          <w:sz w:val="28"/>
        </w:rPr>
        <w:t>» заменить словами «</w:t>
      </w:r>
      <w:r w:rsidRPr="00FD651F">
        <w:rPr>
          <w:rFonts w:ascii="Times New Roman" w:hAnsi="Times New Roman" w:hint="eastAsia"/>
          <w:color w:val="auto"/>
          <w:sz w:val="28"/>
        </w:rPr>
        <w:t>на</w:t>
      </w:r>
      <w:r w:rsidRPr="00FD651F">
        <w:rPr>
          <w:rFonts w:ascii="Times New Roman" w:hAnsi="Times New Roman"/>
          <w:color w:val="auto"/>
          <w:sz w:val="28"/>
        </w:rPr>
        <w:t xml:space="preserve"> </w:t>
      </w:r>
      <w:r w:rsidRPr="00FD651F">
        <w:rPr>
          <w:rFonts w:ascii="Times New Roman" w:hAnsi="Times New Roman" w:hint="eastAsia"/>
          <w:color w:val="auto"/>
          <w:sz w:val="28"/>
        </w:rPr>
        <w:t>конец</w:t>
      </w:r>
      <w:r w:rsidRPr="00FD651F">
        <w:rPr>
          <w:rFonts w:ascii="Times New Roman" w:hAnsi="Times New Roman"/>
          <w:color w:val="auto"/>
          <w:sz w:val="28"/>
        </w:rPr>
        <w:t xml:space="preserve"> 3-</w:t>
      </w:r>
      <w:r w:rsidRPr="00FD651F">
        <w:rPr>
          <w:rFonts w:ascii="Times New Roman" w:hAnsi="Times New Roman" w:hint="eastAsia"/>
          <w:color w:val="auto"/>
          <w:sz w:val="28"/>
        </w:rPr>
        <w:t>го</w:t>
      </w:r>
      <w:r w:rsidRPr="00FD651F">
        <w:rPr>
          <w:rFonts w:ascii="Times New Roman" w:hAnsi="Times New Roman"/>
          <w:color w:val="auto"/>
          <w:sz w:val="28"/>
        </w:rPr>
        <w:t xml:space="preserve"> </w:t>
      </w:r>
      <w:r w:rsidRPr="00FD651F">
        <w:rPr>
          <w:rFonts w:ascii="Times New Roman" w:hAnsi="Times New Roman" w:hint="eastAsia"/>
          <w:color w:val="auto"/>
          <w:sz w:val="28"/>
        </w:rPr>
        <w:t>года</w:t>
      </w:r>
      <w:r w:rsidRPr="00FD651F">
        <w:rPr>
          <w:rFonts w:ascii="Times New Roman" w:hAnsi="Times New Roman"/>
          <w:color w:val="auto"/>
          <w:sz w:val="28"/>
        </w:rPr>
        <w:t xml:space="preserve"> </w:t>
      </w:r>
      <w:r w:rsidRPr="00FD651F">
        <w:rPr>
          <w:rFonts w:ascii="Times New Roman" w:hAnsi="Times New Roman" w:hint="eastAsia"/>
          <w:color w:val="auto"/>
          <w:sz w:val="28"/>
        </w:rPr>
        <w:t>реализации</w:t>
      </w:r>
      <w:r w:rsidRPr="00FD651F">
        <w:rPr>
          <w:rFonts w:ascii="Times New Roman" w:hAnsi="Times New Roman"/>
          <w:color w:val="auto"/>
          <w:sz w:val="28"/>
        </w:rPr>
        <w:t xml:space="preserve"> </w:t>
      </w:r>
      <w:r w:rsidRPr="00FD651F">
        <w:rPr>
          <w:rFonts w:ascii="Times New Roman" w:hAnsi="Times New Roman" w:hint="eastAsia"/>
          <w:color w:val="auto"/>
          <w:sz w:val="28"/>
        </w:rPr>
        <w:t>проекта</w:t>
      </w:r>
      <w:r w:rsidRPr="00FD651F">
        <w:rPr>
          <w:rFonts w:ascii="Times New Roman" w:hAnsi="Times New Roman"/>
          <w:color w:val="auto"/>
          <w:sz w:val="28"/>
        </w:rPr>
        <w:t>»;</w:t>
      </w:r>
    </w:p>
    <w:p w:rsidR="00FD651F" w:rsidRPr="00FD651F" w:rsidRDefault="00FD651F" w:rsidP="00FD651F">
      <w:pPr>
        <w:tabs>
          <w:tab w:val="left" w:pos="5245"/>
        </w:tabs>
        <w:ind w:left="-426" w:firstLine="709"/>
        <w:jc w:val="both"/>
        <w:rPr>
          <w:rFonts w:ascii="Times New Roman" w:hAnsi="Times New Roman"/>
          <w:color w:val="auto"/>
          <w:sz w:val="28"/>
        </w:rPr>
      </w:pPr>
      <w:r w:rsidRPr="00FD651F">
        <w:rPr>
          <w:rFonts w:ascii="Times New Roman" w:hAnsi="Times New Roman" w:hint="eastAsia"/>
          <w:color w:val="auto"/>
          <w:sz w:val="28"/>
        </w:rPr>
        <w:t>в</w:t>
      </w:r>
      <w:r w:rsidRPr="00FD651F">
        <w:rPr>
          <w:rFonts w:ascii="Times New Roman" w:hAnsi="Times New Roman"/>
          <w:color w:val="auto"/>
          <w:sz w:val="28"/>
        </w:rPr>
        <w:t xml:space="preserve"> </w:t>
      </w:r>
      <w:r w:rsidRPr="00FD651F">
        <w:rPr>
          <w:rFonts w:ascii="Times New Roman" w:hAnsi="Times New Roman" w:hint="eastAsia"/>
          <w:color w:val="auto"/>
          <w:sz w:val="28"/>
        </w:rPr>
        <w:t>абзаце</w:t>
      </w:r>
      <w:r w:rsidRPr="00FD651F">
        <w:rPr>
          <w:rFonts w:ascii="Times New Roman" w:hAnsi="Times New Roman"/>
          <w:color w:val="auto"/>
          <w:sz w:val="28"/>
        </w:rPr>
        <w:t xml:space="preserve"> </w:t>
      </w:r>
      <w:r w:rsidRPr="00FD651F">
        <w:rPr>
          <w:rFonts w:ascii="Times New Roman" w:hAnsi="Times New Roman" w:hint="eastAsia"/>
          <w:color w:val="auto"/>
          <w:sz w:val="28"/>
        </w:rPr>
        <w:t>втором</w:t>
      </w:r>
      <w:r w:rsidRPr="00FD651F">
        <w:rPr>
          <w:rFonts w:ascii="Times New Roman" w:hAnsi="Times New Roman"/>
          <w:color w:val="auto"/>
          <w:sz w:val="28"/>
        </w:rPr>
        <w:t xml:space="preserve"> </w:t>
      </w:r>
      <w:r w:rsidRPr="00FD651F">
        <w:rPr>
          <w:rFonts w:ascii="Times New Roman" w:hAnsi="Times New Roman" w:hint="eastAsia"/>
          <w:color w:val="auto"/>
          <w:sz w:val="28"/>
        </w:rPr>
        <w:t>подпункта</w:t>
      </w:r>
      <w:r w:rsidRPr="00FD651F">
        <w:rPr>
          <w:rFonts w:ascii="Times New Roman" w:hAnsi="Times New Roman"/>
          <w:color w:val="auto"/>
          <w:sz w:val="28"/>
        </w:rPr>
        <w:t xml:space="preserve"> </w:t>
      </w:r>
      <w:r w:rsidRPr="00FD651F">
        <w:rPr>
          <w:rFonts w:ascii="Times New Roman" w:hAnsi="Times New Roman" w:hint="eastAsia"/>
          <w:color w:val="auto"/>
          <w:sz w:val="28"/>
        </w:rPr>
        <w:t>«б</w:t>
      </w:r>
      <w:r w:rsidRPr="00FD651F">
        <w:rPr>
          <w:rFonts w:ascii="Times New Roman" w:hAnsi="Times New Roman"/>
          <w:color w:val="auto"/>
          <w:sz w:val="28"/>
        </w:rPr>
        <w:t xml:space="preserve">» </w:t>
      </w:r>
      <w:r w:rsidRPr="00FD651F">
        <w:rPr>
          <w:rFonts w:ascii="Times New Roman" w:hAnsi="Times New Roman" w:hint="eastAsia"/>
          <w:color w:val="auto"/>
          <w:sz w:val="28"/>
        </w:rPr>
        <w:t>слова</w:t>
      </w:r>
      <w:r w:rsidRPr="00FD651F">
        <w:rPr>
          <w:rFonts w:ascii="Times New Roman" w:hAnsi="Times New Roman"/>
          <w:color w:val="auto"/>
          <w:sz w:val="28"/>
        </w:rPr>
        <w:t xml:space="preserve"> </w:t>
      </w:r>
      <w:r w:rsidRPr="00FD651F">
        <w:rPr>
          <w:rFonts w:ascii="Times New Roman" w:hAnsi="Times New Roman" w:hint="eastAsia"/>
          <w:color w:val="auto"/>
          <w:sz w:val="28"/>
        </w:rPr>
        <w:t>«на</w:t>
      </w:r>
      <w:r w:rsidRPr="00FD651F">
        <w:rPr>
          <w:rFonts w:ascii="Times New Roman" w:hAnsi="Times New Roman"/>
          <w:color w:val="auto"/>
          <w:sz w:val="28"/>
        </w:rPr>
        <w:t xml:space="preserve"> </w:t>
      </w:r>
      <w:r w:rsidRPr="00FD651F">
        <w:rPr>
          <w:rFonts w:ascii="Times New Roman" w:hAnsi="Times New Roman" w:hint="eastAsia"/>
          <w:color w:val="auto"/>
          <w:sz w:val="28"/>
        </w:rPr>
        <w:t>конец</w:t>
      </w:r>
      <w:r w:rsidRPr="00FD651F">
        <w:rPr>
          <w:rFonts w:ascii="Times New Roman" w:hAnsi="Times New Roman"/>
          <w:color w:val="auto"/>
          <w:sz w:val="28"/>
        </w:rPr>
        <w:t xml:space="preserve"> 2026 </w:t>
      </w:r>
      <w:r w:rsidRPr="00FD651F">
        <w:rPr>
          <w:rFonts w:ascii="Times New Roman" w:hAnsi="Times New Roman" w:hint="eastAsia"/>
          <w:color w:val="auto"/>
          <w:sz w:val="28"/>
        </w:rPr>
        <w:t>года»</w:t>
      </w:r>
      <w:r w:rsidRPr="00FD651F">
        <w:rPr>
          <w:rFonts w:ascii="Times New Roman" w:hAnsi="Times New Roman"/>
          <w:color w:val="auto"/>
          <w:sz w:val="28"/>
        </w:rPr>
        <w:t xml:space="preserve"> </w:t>
      </w:r>
      <w:r w:rsidRPr="00FD651F">
        <w:rPr>
          <w:rFonts w:ascii="Times New Roman" w:hAnsi="Times New Roman" w:hint="eastAsia"/>
          <w:color w:val="auto"/>
          <w:sz w:val="28"/>
        </w:rPr>
        <w:t>заменить</w:t>
      </w:r>
      <w:r w:rsidRPr="00FD651F">
        <w:rPr>
          <w:rFonts w:ascii="Times New Roman" w:hAnsi="Times New Roman"/>
          <w:color w:val="auto"/>
          <w:sz w:val="28"/>
        </w:rPr>
        <w:t xml:space="preserve"> </w:t>
      </w:r>
      <w:r w:rsidRPr="00FD651F">
        <w:rPr>
          <w:rFonts w:ascii="Times New Roman" w:hAnsi="Times New Roman" w:hint="eastAsia"/>
          <w:color w:val="auto"/>
          <w:sz w:val="28"/>
        </w:rPr>
        <w:t>словами</w:t>
      </w:r>
      <w:r w:rsidRPr="00FD651F">
        <w:rPr>
          <w:rFonts w:ascii="Times New Roman" w:hAnsi="Times New Roman"/>
          <w:color w:val="auto"/>
          <w:sz w:val="28"/>
        </w:rPr>
        <w:t xml:space="preserve"> </w:t>
      </w:r>
      <w:r w:rsidRPr="00FD651F">
        <w:rPr>
          <w:rFonts w:ascii="Times New Roman" w:hAnsi="Times New Roman" w:hint="eastAsia"/>
          <w:color w:val="auto"/>
          <w:sz w:val="28"/>
        </w:rPr>
        <w:t>«на</w:t>
      </w:r>
      <w:r w:rsidRPr="00FD651F">
        <w:rPr>
          <w:rFonts w:ascii="Times New Roman" w:hAnsi="Times New Roman"/>
          <w:color w:val="auto"/>
          <w:sz w:val="28"/>
        </w:rPr>
        <w:t xml:space="preserve"> </w:t>
      </w:r>
      <w:r w:rsidRPr="00FD651F">
        <w:rPr>
          <w:rFonts w:ascii="Times New Roman" w:hAnsi="Times New Roman" w:hint="eastAsia"/>
          <w:color w:val="auto"/>
          <w:sz w:val="28"/>
        </w:rPr>
        <w:t>конец</w:t>
      </w:r>
      <w:r w:rsidRPr="00FD651F">
        <w:rPr>
          <w:rFonts w:ascii="Times New Roman" w:hAnsi="Times New Roman"/>
          <w:color w:val="auto"/>
          <w:sz w:val="28"/>
        </w:rPr>
        <w:t xml:space="preserve"> 3-</w:t>
      </w:r>
      <w:r w:rsidRPr="00FD651F">
        <w:rPr>
          <w:rFonts w:ascii="Times New Roman" w:hAnsi="Times New Roman" w:hint="eastAsia"/>
          <w:color w:val="auto"/>
          <w:sz w:val="28"/>
        </w:rPr>
        <w:t>го</w:t>
      </w:r>
      <w:r w:rsidRPr="00FD651F">
        <w:rPr>
          <w:rFonts w:ascii="Times New Roman" w:hAnsi="Times New Roman"/>
          <w:color w:val="auto"/>
          <w:sz w:val="28"/>
        </w:rPr>
        <w:t xml:space="preserve"> </w:t>
      </w:r>
      <w:r w:rsidRPr="00FD651F">
        <w:rPr>
          <w:rFonts w:ascii="Times New Roman" w:hAnsi="Times New Roman" w:hint="eastAsia"/>
          <w:color w:val="auto"/>
          <w:sz w:val="28"/>
        </w:rPr>
        <w:t>года</w:t>
      </w:r>
      <w:r w:rsidRPr="00FD651F">
        <w:rPr>
          <w:rFonts w:ascii="Times New Roman" w:hAnsi="Times New Roman"/>
          <w:color w:val="auto"/>
          <w:sz w:val="28"/>
        </w:rPr>
        <w:t xml:space="preserve"> </w:t>
      </w:r>
      <w:r w:rsidRPr="00FD651F">
        <w:rPr>
          <w:rFonts w:ascii="Times New Roman" w:hAnsi="Times New Roman" w:hint="eastAsia"/>
          <w:color w:val="auto"/>
          <w:sz w:val="28"/>
        </w:rPr>
        <w:t>реализации</w:t>
      </w:r>
      <w:r w:rsidRPr="00FD651F">
        <w:rPr>
          <w:rFonts w:ascii="Times New Roman" w:hAnsi="Times New Roman"/>
          <w:color w:val="auto"/>
          <w:sz w:val="28"/>
        </w:rPr>
        <w:t xml:space="preserve"> </w:t>
      </w:r>
      <w:r w:rsidRPr="00FD651F">
        <w:rPr>
          <w:rFonts w:ascii="Times New Roman" w:hAnsi="Times New Roman" w:hint="eastAsia"/>
          <w:color w:val="auto"/>
          <w:sz w:val="28"/>
        </w:rPr>
        <w:t>проекта»</w:t>
      </w:r>
      <w:r w:rsidRPr="00FD651F">
        <w:rPr>
          <w:rFonts w:ascii="Times New Roman" w:hAnsi="Times New Roman"/>
          <w:color w:val="auto"/>
          <w:sz w:val="28"/>
        </w:rPr>
        <w:t>;</w:t>
      </w:r>
    </w:p>
    <w:p w:rsidR="00FD651F" w:rsidRPr="00FD651F" w:rsidRDefault="00FD651F" w:rsidP="00FD651F">
      <w:pPr>
        <w:tabs>
          <w:tab w:val="left" w:pos="5245"/>
        </w:tabs>
        <w:ind w:left="-426" w:firstLine="709"/>
        <w:jc w:val="both"/>
        <w:rPr>
          <w:rFonts w:ascii="Times New Roman" w:hAnsi="Times New Roman"/>
          <w:color w:val="auto"/>
          <w:sz w:val="28"/>
        </w:rPr>
      </w:pPr>
      <w:r w:rsidRPr="00FD651F">
        <w:rPr>
          <w:rFonts w:ascii="Times New Roman" w:hAnsi="Times New Roman" w:hint="eastAsia"/>
          <w:color w:val="auto"/>
          <w:sz w:val="28"/>
        </w:rPr>
        <w:t>в</w:t>
      </w:r>
      <w:r w:rsidRPr="00FD651F">
        <w:rPr>
          <w:rFonts w:ascii="Times New Roman" w:hAnsi="Times New Roman"/>
          <w:color w:val="auto"/>
          <w:sz w:val="28"/>
        </w:rPr>
        <w:t xml:space="preserve"> </w:t>
      </w:r>
      <w:r w:rsidRPr="00FD651F">
        <w:rPr>
          <w:rFonts w:ascii="Times New Roman" w:hAnsi="Times New Roman" w:hint="eastAsia"/>
          <w:color w:val="auto"/>
          <w:sz w:val="28"/>
        </w:rPr>
        <w:t>абзаце</w:t>
      </w:r>
      <w:r w:rsidRPr="00FD651F">
        <w:rPr>
          <w:rFonts w:ascii="Times New Roman" w:hAnsi="Times New Roman"/>
          <w:color w:val="auto"/>
          <w:sz w:val="28"/>
        </w:rPr>
        <w:t xml:space="preserve"> </w:t>
      </w:r>
      <w:r w:rsidRPr="00FD651F">
        <w:rPr>
          <w:rFonts w:ascii="Times New Roman" w:hAnsi="Times New Roman" w:hint="eastAsia"/>
          <w:color w:val="auto"/>
          <w:sz w:val="28"/>
        </w:rPr>
        <w:t xml:space="preserve">втором подпункта </w:t>
      </w:r>
      <w:r w:rsidRPr="00FD651F">
        <w:rPr>
          <w:rFonts w:ascii="Times New Roman" w:hAnsi="Times New Roman"/>
          <w:color w:val="auto"/>
          <w:sz w:val="28"/>
        </w:rPr>
        <w:t xml:space="preserve">«в» </w:t>
      </w:r>
      <w:r w:rsidRPr="00FD651F">
        <w:rPr>
          <w:rFonts w:ascii="Times New Roman" w:hAnsi="Times New Roman" w:hint="eastAsia"/>
          <w:color w:val="auto"/>
          <w:sz w:val="28"/>
        </w:rPr>
        <w:t>слова</w:t>
      </w:r>
      <w:r w:rsidRPr="00FD651F">
        <w:rPr>
          <w:rFonts w:ascii="Times New Roman" w:hAnsi="Times New Roman"/>
          <w:color w:val="auto"/>
          <w:sz w:val="28"/>
        </w:rPr>
        <w:t xml:space="preserve"> </w:t>
      </w:r>
      <w:r w:rsidRPr="00FD651F">
        <w:rPr>
          <w:rFonts w:ascii="Times New Roman" w:hAnsi="Times New Roman" w:hint="eastAsia"/>
          <w:color w:val="auto"/>
          <w:sz w:val="28"/>
        </w:rPr>
        <w:t>«на</w:t>
      </w:r>
      <w:r w:rsidRPr="00FD651F">
        <w:rPr>
          <w:rFonts w:ascii="Times New Roman" w:hAnsi="Times New Roman"/>
          <w:color w:val="auto"/>
          <w:sz w:val="28"/>
        </w:rPr>
        <w:t xml:space="preserve"> </w:t>
      </w:r>
      <w:r w:rsidRPr="00FD651F">
        <w:rPr>
          <w:rFonts w:ascii="Times New Roman" w:hAnsi="Times New Roman" w:hint="eastAsia"/>
          <w:color w:val="auto"/>
          <w:sz w:val="28"/>
        </w:rPr>
        <w:t>конец</w:t>
      </w:r>
      <w:r w:rsidRPr="00FD651F">
        <w:rPr>
          <w:rFonts w:ascii="Times New Roman" w:hAnsi="Times New Roman"/>
          <w:color w:val="auto"/>
          <w:sz w:val="28"/>
        </w:rPr>
        <w:t xml:space="preserve"> 2026 </w:t>
      </w:r>
      <w:r w:rsidRPr="00FD651F">
        <w:rPr>
          <w:rFonts w:ascii="Times New Roman" w:hAnsi="Times New Roman" w:hint="eastAsia"/>
          <w:color w:val="auto"/>
          <w:sz w:val="28"/>
        </w:rPr>
        <w:t>года»</w:t>
      </w:r>
      <w:r w:rsidRPr="00FD651F">
        <w:rPr>
          <w:rFonts w:ascii="Times New Roman" w:hAnsi="Times New Roman"/>
          <w:color w:val="auto"/>
          <w:sz w:val="28"/>
        </w:rPr>
        <w:t xml:space="preserve"> </w:t>
      </w:r>
      <w:r w:rsidRPr="00FD651F">
        <w:rPr>
          <w:rFonts w:ascii="Times New Roman" w:hAnsi="Times New Roman" w:hint="eastAsia"/>
          <w:color w:val="auto"/>
          <w:sz w:val="28"/>
        </w:rPr>
        <w:t>заменить</w:t>
      </w:r>
      <w:r w:rsidRPr="00FD651F">
        <w:rPr>
          <w:rFonts w:ascii="Times New Roman" w:hAnsi="Times New Roman"/>
          <w:color w:val="auto"/>
          <w:sz w:val="28"/>
        </w:rPr>
        <w:t xml:space="preserve"> </w:t>
      </w:r>
      <w:r w:rsidRPr="00FD651F">
        <w:rPr>
          <w:rFonts w:ascii="Times New Roman" w:hAnsi="Times New Roman" w:hint="eastAsia"/>
          <w:color w:val="auto"/>
          <w:sz w:val="28"/>
        </w:rPr>
        <w:t>словами</w:t>
      </w:r>
      <w:r w:rsidRPr="00FD651F">
        <w:rPr>
          <w:rFonts w:ascii="Times New Roman" w:hAnsi="Times New Roman"/>
          <w:color w:val="auto"/>
          <w:sz w:val="28"/>
        </w:rPr>
        <w:t xml:space="preserve"> </w:t>
      </w:r>
      <w:r w:rsidRPr="00FD651F">
        <w:rPr>
          <w:rFonts w:ascii="Times New Roman" w:hAnsi="Times New Roman" w:hint="eastAsia"/>
          <w:color w:val="auto"/>
          <w:sz w:val="28"/>
        </w:rPr>
        <w:t>«на</w:t>
      </w:r>
      <w:r w:rsidRPr="00FD651F">
        <w:rPr>
          <w:rFonts w:ascii="Times New Roman" w:hAnsi="Times New Roman"/>
          <w:color w:val="auto"/>
          <w:sz w:val="28"/>
        </w:rPr>
        <w:t xml:space="preserve"> </w:t>
      </w:r>
      <w:r w:rsidRPr="00FD651F">
        <w:rPr>
          <w:rFonts w:ascii="Times New Roman" w:hAnsi="Times New Roman" w:hint="eastAsia"/>
          <w:color w:val="auto"/>
          <w:sz w:val="28"/>
        </w:rPr>
        <w:t>конец</w:t>
      </w:r>
      <w:r w:rsidRPr="00FD651F">
        <w:rPr>
          <w:rFonts w:ascii="Times New Roman" w:hAnsi="Times New Roman"/>
          <w:color w:val="auto"/>
          <w:sz w:val="28"/>
        </w:rPr>
        <w:t xml:space="preserve"> 3-</w:t>
      </w:r>
      <w:r w:rsidRPr="00FD651F">
        <w:rPr>
          <w:rFonts w:ascii="Times New Roman" w:hAnsi="Times New Roman" w:hint="eastAsia"/>
          <w:color w:val="auto"/>
          <w:sz w:val="28"/>
        </w:rPr>
        <w:t>го</w:t>
      </w:r>
      <w:r w:rsidRPr="00FD651F">
        <w:rPr>
          <w:rFonts w:ascii="Times New Roman" w:hAnsi="Times New Roman"/>
          <w:color w:val="auto"/>
          <w:sz w:val="28"/>
        </w:rPr>
        <w:t xml:space="preserve"> </w:t>
      </w:r>
      <w:r w:rsidRPr="00FD651F">
        <w:rPr>
          <w:rFonts w:ascii="Times New Roman" w:hAnsi="Times New Roman" w:hint="eastAsia"/>
          <w:color w:val="auto"/>
          <w:sz w:val="28"/>
        </w:rPr>
        <w:t>года</w:t>
      </w:r>
      <w:r w:rsidRPr="00FD651F">
        <w:rPr>
          <w:rFonts w:ascii="Times New Roman" w:hAnsi="Times New Roman"/>
          <w:color w:val="auto"/>
          <w:sz w:val="28"/>
        </w:rPr>
        <w:t xml:space="preserve"> </w:t>
      </w:r>
      <w:r w:rsidRPr="00FD651F">
        <w:rPr>
          <w:rFonts w:ascii="Times New Roman" w:hAnsi="Times New Roman" w:hint="eastAsia"/>
          <w:color w:val="auto"/>
          <w:sz w:val="28"/>
        </w:rPr>
        <w:t>реализации</w:t>
      </w:r>
      <w:r w:rsidRPr="00FD651F">
        <w:rPr>
          <w:rFonts w:ascii="Times New Roman" w:hAnsi="Times New Roman"/>
          <w:color w:val="auto"/>
          <w:sz w:val="28"/>
        </w:rPr>
        <w:t xml:space="preserve"> </w:t>
      </w:r>
      <w:r w:rsidRPr="00FD651F">
        <w:rPr>
          <w:rFonts w:ascii="Times New Roman" w:hAnsi="Times New Roman" w:hint="eastAsia"/>
          <w:color w:val="auto"/>
          <w:sz w:val="28"/>
        </w:rPr>
        <w:t>проекта»</w:t>
      </w:r>
      <w:r w:rsidRPr="00FD651F">
        <w:rPr>
          <w:rFonts w:ascii="Times New Roman" w:hAnsi="Times New Roman"/>
          <w:color w:val="auto"/>
          <w:sz w:val="28"/>
        </w:rPr>
        <w:t>;</w:t>
      </w:r>
    </w:p>
    <w:p w:rsidR="00B221DC" w:rsidRDefault="00D30368" w:rsidP="006D2A4D">
      <w:pPr>
        <w:tabs>
          <w:tab w:val="left" w:pos="5245"/>
        </w:tabs>
        <w:ind w:left="-426" w:firstLine="709"/>
        <w:jc w:val="both"/>
        <w:rPr>
          <w:rFonts w:ascii="Times New Roman" w:hAnsi="Times New Roman"/>
          <w:color w:val="auto"/>
          <w:sz w:val="28"/>
        </w:rPr>
      </w:pPr>
      <w:r>
        <w:rPr>
          <w:rFonts w:ascii="Times New Roman" w:hAnsi="Times New Roman"/>
          <w:color w:val="auto"/>
          <w:sz w:val="28"/>
        </w:rPr>
        <w:t>приложение</w:t>
      </w:r>
      <w:r w:rsidR="00FD651F">
        <w:rPr>
          <w:rFonts w:ascii="Times New Roman" w:hAnsi="Times New Roman"/>
          <w:color w:val="auto"/>
          <w:sz w:val="28"/>
        </w:rPr>
        <w:t xml:space="preserve"> к настоящему порядку</w:t>
      </w:r>
      <w:r>
        <w:rPr>
          <w:rFonts w:ascii="Times New Roman" w:hAnsi="Times New Roman"/>
          <w:color w:val="auto"/>
          <w:sz w:val="28"/>
        </w:rPr>
        <w:t xml:space="preserve"> изложить в новой редакции (прилагается).</w:t>
      </w:r>
    </w:p>
    <w:p w:rsidR="00FD651F" w:rsidRDefault="00FD651F" w:rsidP="006D2A4D">
      <w:pPr>
        <w:tabs>
          <w:tab w:val="left" w:pos="5245"/>
        </w:tabs>
        <w:ind w:left="-426" w:firstLine="709"/>
        <w:jc w:val="both"/>
        <w:rPr>
          <w:rFonts w:ascii="Times New Roman" w:hAnsi="Times New Roman"/>
          <w:color w:val="auto"/>
          <w:sz w:val="28"/>
        </w:rPr>
      </w:pPr>
    </w:p>
    <w:p w:rsidR="00B221DC" w:rsidRDefault="00B221DC" w:rsidP="006D2A4D">
      <w:pPr>
        <w:tabs>
          <w:tab w:val="left" w:pos="5245"/>
        </w:tabs>
        <w:ind w:left="-426" w:firstLine="709"/>
        <w:jc w:val="both"/>
        <w:rPr>
          <w:rFonts w:ascii="Times New Roman" w:hAnsi="Times New Roman"/>
          <w:color w:val="auto"/>
          <w:sz w:val="28"/>
        </w:rPr>
      </w:pPr>
    </w:p>
    <w:p w:rsidR="00732597" w:rsidRDefault="00732597" w:rsidP="00D30368">
      <w:pPr>
        <w:tabs>
          <w:tab w:val="left" w:pos="5245"/>
        </w:tabs>
        <w:ind w:right="-1"/>
        <w:jc w:val="both"/>
        <w:rPr>
          <w:rFonts w:ascii="Times New Roman" w:hAnsi="Times New Roman"/>
          <w:sz w:val="28"/>
        </w:rPr>
      </w:pPr>
    </w:p>
    <w:p w:rsidR="00095C1B" w:rsidRPr="007A3EBA" w:rsidRDefault="00095C1B" w:rsidP="00CE3F3A">
      <w:pPr>
        <w:tabs>
          <w:tab w:val="left" w:pos="5245"/>
        </w:tabs>
        <w:ind w:left="-426" w:right="-1"/>
        <w:jc w:val="both"/>
        <w:rPr>
          <w:rFonts w:ascii="Times New Roman" w:hAnsi="Times New Roman"/>
          <w:sz w:val="28"/>
        </w:rPr>
      </w:pPr>
      <w:r w:rsidRPr="007A3EBA">
        <w:rPr>
          <w:rFonts w:ascii="Times New Roman" w:hAnsi="Times New Roman"/>
          <w:sz w:val="28"/>
        </w:rPr>
        <w:t>Премьер-министр</w:t>
      </w:r>
    </w:p>
    <w:p w:rsidR="002916A2" w:rsidRPr="00C100CC" w:rsidRDefault="00095C1B" w:rsidP="00C100CC">
      <w:pPr>
        <w:tabs>
          <w:tab w:val="left" w:pos="5245"/>
        </w:tabs>
        <w:ind w:left="-426" w:right="-1"/>
        <w:jc w:val="both"/>
        <w:rPr>
          <w:rFonts w:ascii="Times New Roman" w:hAnsi="Times New Roman"/>
          <w:sz w:val="28"/>
        </w:rPr>
      </w:pPr>
      <w:r w:rsidRPr="007A3EBA">
        <w:rPr>
          <w:rFonts w:ascii="Times New Roman" w:hAnsi="Times New Roman"/>
          <w:sz w:val="28"/>
        </w:rPr>
        <w:t xml:space="preserve">Республики Татарстан                                                     </w:t>
      </w:r>
      <w:r w:rsidR="001B315B">
        <w:rPr>
          <w:rFonts w:ascii="Times New Roman" w:hAnsi="Times New Roman"/>
          <w:sz w:val="28"/>
        </w:rPr>
        <w:t xml:space="preserve">                            </w:t>
      </w:r>
      <w:r w:rsidR="00C3144B">
        <w:rPr>
          <w:rFonts w:ascii="Times New Roman" w:hAnsi="Times New Roman"/>
          <w:sz w:val="28"/>
        </w:rPr>
        <w:t xml:space="preserve">       </w:t>
      </w:r>
      <w:r w:rsidRPr="007A3EBA">
        <w:rPr>
          <w:rFonts w:ascii="Times New Roman" w:hAnsi="Times New Roman"/>
          <w:sz w:val="28"/>
        </w:rPr>
        <w:t xml:space="preserve"> </w:t>
      </w:r>
      <w:proofErr w:type="spellStart"/>
      <w:r w:rsidRPr="007A3EBA">
        <w:rPr>
          <w:rFonts w:ascii="Times New Roman" w:hAnsi="Times New Roman"/>
          <w:sz w:val="28"/>
        </w:rPr>
        <w:t>А.В.Песошин</w:t>
      </w:r>
      <w:proofErr w:type="spellEnd"/>
    </w:p>
    <w:sectPr w:rsidR="002916A2" w:rsidRPr="00C100CC" w:rsidSect="005322F0">
      <w:headerReference w:type="default" r:id="rId7"/>
      <w:headerReference w:type="first" r:id="rId8"/>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526" w:rsidRDefault="00437526" w:rsidP="002C05DE">
      <w:r>
        <w:separator/>
      </w:r>
    </w:p>
  </w:endnote>
  <w:endnote w:type="continuationSeparator" w:id="0">
    <w:p w:rsidR="00437526" w:rsidRDefault="00437526" w:rsidP="002C0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526" w:rsidRDefault="00437526" w:rsidP="002C05DE">
      <w:r>
        <w:separator/>
      </w:r>
    </w:p>
  </w:footnote>
  <w:footnote w:type="continuationSeparator" w:id="0">
    <w:p w:rsidR="00437526" w:rsidRDefault="00437526" w:rsidP="002C05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985699"/>
      <w:docPartObj>
        <w:docPartGallery w:val="Page Numbers (Top of Page)"/>
        <w:docPartUnique/>
      </w:docPartObj>
    </w:sdtPr>
    <w:sdtEndPr>
      <w:rPr>
        <w:sz w:val="28"/>
        <w:szCs w:val="28"/>
      </w:rPr>
    </w:sdtEndPr>
    <w:sdtContent>
      <w:p w:rsidR="005322F0" w:rsidRPr="005322F0" w:rsidRDefault="005322F0">
        <w:pPr>
          <w:pStyle w:val="a6"/>
          <w:jc w:val="center"/>
          <w:rPr>
            <w:sz w:val="28"/>
            <w:szCs w:val="28"/>
          </w:rPr>
        </w:pPr>
        <w:r w:rsidRPr="005322F0">
          <w:rPr>
            <w:sz w:val="28"/>
            <w:szCs w:val="28"/>
          </w:rPr>
          <w:fldChar w:fldCharType="begin"/>
        </w:r>
        <w:r w:rsidRPr="005322F0">
          <w:rPr>
            <w:sz w:val="28"/>
            <w:szCs w:val="28"/>
          </w:rPr>
          <w:instrText>PAGE   \* MERGEFORMAT</w:instrText>
        </w:r>
        <w:r w:rsidRPr="005322F0">
          <w:rPr>
            <w:sz w:val="28"/>
            <w:szCs w:val="28"/>
          </w:rPr>
          <w:fldChar w:fldCharType="separate"/>
        </w:r>
        <w:r w:rsidR="00662FF8">
          <w:rPr>
            <w:noProof/>
            <w:sz w:val="28"/>
            <w:szCs w:val="28"/>
          </w:rPr>
          <w:t>2</w:t>
        </w:r>
        <w:r w:rsidRPr="005322F0">
          <w:rPr>
            <w:sz w:val="28"/>
            <w:szCs w:val="28"/>
          </w:rPr>
          <w:fldChar w:fldCharType="end"/>
        </w:r>
      </w:p>
    </w:sdtContent>
  </w:sdt>
  <w:p w:rsidR="005322F0" w:rsidRDefault="005322F0">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2F0" w:rsidRDefault="005322F0">
    <w:pPr>
      <w:pStyle w:val="a6"/>
      <w:jc w:val="center"/>
    </w:pPr>
  </w:p>
  <w:p w:rsidR="005322F0" w:rsidRDefault="005322F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E72"/>
    <w:rsid w:val="00004701"/>
    <w:rsid w:val="000057BC"/>
    <w:rsid w:val="00017559"/>
    <w:rsid w:val="00027784"/>
    <w:rsid w:val="00034071"/>
    <w:rsid w:val="000449DF"/>
    <w:rsid w:val="0005046B"/>
    <w:rsid w:val="00050B40"/>
    <w:rsid w:val="0005345E"/>
    <w:rsid w:val="00065244"/>
    <w:rsid w:val="00065279"/>
    <w:rsid w:val="000704D1"/>
    <w:rsid w:val="00095C1B"/>
    <w:rsid w:val="000A0623"/>
    <w:rsid w:val="000B0EFC"/>
    <w:rsid w:val="000D354F"/>
    <w:rsid w:val="000D67E7"/>
    <w:rsid w:val="000D7452"/>
    <w:rsid w:val="000E1814"/>
    <w:rsid w:val="000E41E9"/>
    <w:rsid w:val="00114D2B"/>
    <w:rsid w:val="0012361C"/>
    <w:rsid w:val="00152E34"/>
    <w:rsid w:val="00172F32"/>
    <w:rsid w:val="001845E7"/>
    <w:rsid w:val="001A74D2"/>
    <w:rsid w:val="001B315B"/>
    <w:rsid w:val="001E7452"/>
    <w:rsid w:val="001F3A42"/>
    <w:rsid w:val="001F6BD1"/>
    <w:rsid w:val="001F78D0"/>
    <w:rsid w:val="001F793B"/>
    <w:rsid w:val="0020428C"/>
    <w:rsid w:val="00230F28"/>
    <w:rsid w:val="00231B73"/>
    <w:rsid w:val="002338B7"/>
    <w:rsid w:val="00235271"/>
    <w:rsid w:val="0026155B"/>
    <w:rsid w:val="002658E4"/>
    <w:rsid w:val="002879C1"/>
    <w:rsid w:val="002916A2"/>
    <w:rsid w:val="002928AF"/>
    <w:rsid w:val="002A0765"/>
    <w:rsid w:val="002C05DE"/>
    <w:rsid w:val="002C093C"/>
    <w:rsid w:val="002D0A68"/>
    <w:rsid w:val="002D5884"/>
    <w:rsid w:val="002E6C54"/>
    <w:rsid w:val="002F4E04"/>
    <w:rsid w:val="002F7327"/>
    <w:rsid w:val="002F7CFA"/>
    <w:rsid w:val="00305F74"/>
    <w:rsid w:val="003124E2"/>
    <w:rsid w:val="00320818"/>
    <w:rsid w:val="003247E0"/>
    <w:rsid w:val="00326665"/>
    <w:rsid w:val="003350C5"/>
    <w:rsid w:val="00343E04"/>
    <w:rsid w:val="003712C8"/>
    <w:rsid w:val="00377FD8"/>
    <w:rsid w:val="0039250F"/>
    <w:rsid w:val="00393238"/>
    <w:rsid w:val="003A0845"/>
    <w:rsid w:val="003A1070"/>
    <w:rsid w:val="003A1F24"/>
    <w:rsid w:val="003B58AA"/>
    <w:rsid w:val="003F1C9B"/>
    <w:rsid w:val="00402CB9"/>
    <w:rsid w:val="0042396D"/>
    <w:rsid w:val="00435A6F"/>
    <w:rsid w:val="00437526"/>
    <w:rsid w:val="004554BB"/>
    <w:rsid w:val="00465390"/>
    <w:rsid w:val="0046594F"/>
    <w:rsid w:val="00466854"/>
    <w:rsid w:val="00484B5E"/>
    <w:rsid w:val="00491A3A"/>
    <w:rsid w:val="0049381E"/>
    <w:rsid w:val="004A2A4F"/>
    <w:rsid w:val="004A6F12"/>
    <w:rsid w:val="004C0AC0"/>
    <w:rsid w:val="004C62A3"/>
    <w:rsid w:val="004E22D2"/>
    <w:rsid w:val="004F0ABE"/>
    <w:rsid w:val="004F738D"/>
    <w:rsid w:val="005201B9"/>
    <w:rsid w:val="00524E37"/>
    <w:rsid w:val="00530E98"/>
    <w:rsid w:val="005322F0"/>
    <w:rsid w:val="00532F07"/>
    <w:rsid w:val="00546914"/>
    <w:rsid w:val="00552C31"/>
    <w:rsid w:val="00571108"/>
    <w:rsid w:val="00574084"/>
    <w:rsid w:val="005A26D1"/>
    <w:rsid w:val="005A4542"/>
    <w:rsid w:val="005C5D76"/>
    <w:rsid w:val="005C7C8B"/>
    <w:rsid w:val="005D4044"/>
    <w:rsid w:val="005F02F3"/>
    <w:rsid w:val="005F42BE"/>
    <w:rsid w:val="00605614"/>
    <w:rsid w:val="00605E69"/>
    <w:rsid w:val="006138E7"/>
    <w:rsid w:val="00617C9F"/>
    <w:rsid w:val="00623BBD"/>
    <w:rsid w:val="00634910"/>
    <w:rsid w:val="006353F0"/>
    <w:rsid w:val="0063551D"/>
    <w:rsid w:val="00640D24"/>
    <w:rsid w:val="00657FCC"/>
    <w:rsid w:val="006603EE"/>
    <w:rsid w:val="00662FF8"/>
    <w:rsid w:val="0067369C"/>
    <w:rsid w:val="00680C54"/>
    <w:rsid w:val="00685F7E"/>
    <w:rsid w:val="006B1DAB"/>
    <w:rsid w:val="006D2A4D"/>
    <w:rsid w:val="006E1840"/>
    <w:rsid w:val="006E5EBD"/>
    <w:rsid w:val="006E6F2E"/>
    <w:rsid w:val="006F38FC"/>
    <w:rsid w:val="006F7CF1"/>
    <w:rsid w:val="00706725"/>
    <w:rsid w:val="00706C77"/>
    <w:rsid w:val="00713922"/>
    <w:rsid w:val="0072107C"/>
    <w:rsid w:val="00721131"/>
    <w:rsid w:val="007313ED"/>
    <w:rsid w:val="00732597"/>
    <w:rsid w:val="00734A5B"/>
    <w:rsid w:val="00741CD0"/>
    <w:rsid w:val="00742927"/>
    <w:rsid w:val="0075264E"/>
    <w:rsid w:val="007528D8"/>
    <w:rsid w:val="0076090E"/>
    <w:rsid w:val="007A274F"/>
    <w:rsid w:val="007A571E"/>
    <w:rsid w:val="007C0185"/>
    <w:rsid w:val="007C0FEA"/>
    <w:rsid w:val="007C583F"/>
    <w:rsid w:val="007E21A0"/>
    <w:rsid w:val="007E31A3"/>
    <w:rsid w:val="008141F4"/>
    <w:rsid w:val="008653BA"/>
    <w:rsid w:val="008677FB"/>
    <w:rsid w:val="00883863"/>
    <w:rsid w:val="00892AFD"/>
    <w:rsid w:val="00897E89"/>
    <w:rsid w:val="008A0258"/>
    <w:rsid w:val="008C1C37"/>
    <w:rsid w:val="008E2D1E"/>
    <w:rsid w:val="008F0631"/>
    <w:rsid w:val="008F2C83"/>
    <w:rsid w:val="00903219"/>
    <w:rsid w:val="009332CC"/>
    <w:rsid w:val="00952510"/>
    <w:rsid w:val="00960901"/>
    <w:rsid w:val="00964FBA"/>
    <w:rsid w:val="00966BE0"/>
    <w:rsid w:val="00970548"/>
    <w:rsid w:val="009852B6"/>
    <w:rsid w:val="00990E72"/>
    <w:rsid w:val="009A796D"/>
    <w:rsid w:val="009B3167"/>
    <w:rsid w:val="009C2790"/>
    <w:rsid w:val="009C4C5C"/>
    <w:rsid w:val="009D3D08"/>
    <w:rsid w:val="009F11B4"/>
    <w:rsid w:val="00A023B4"/>
    <w:rsid w:val="00A1225B"/>
    <w:rsid w:val="00A13B23"/>
    <w:rsid w:val="00A25EF4"/>
    <w:rsid w:val="00A43898"/>
    <w:rsid w:val="00A44F94"/>
    <w:rsid w:val="00A47A75"/>
    <w:rsid w:val="00A51855"/>
    <w:rsid w:val="00A51917"/>
    <w:rsid w:val="00A679C2"/>
    <w:rsid w:val="00A70A4B"/>
    <w:rsid w:val="00A71B4E"/>
    <w:rsid w:val="00A723A4"/>
    <w:rsid w:val="00A72873"/>
    <w:rsid w:val="00A918E2"/>
    <w:rsid w:val="00A94AEF"/>
    <w:rsid w:val="00A9782E"/>
    <w:rsid w:val="00AE19AC"/>
    <w:rsid w:val="00AE627D"/>
    <w:rsid w:val="00B01361"/>
    <w:rsid w:val="00B10AAF"/>
    <w:rsid w:val="00B130CE"/>
    <w:rsid w:val="00B207C1"/>
    <w:rsid w:val="00B221DC"/>
    <w:rsid w:val="00B4162E"/>
    <w:rsid w:val="00B43480"/>
    <w:rsid w:val="00B4659D"/>
    <w:rsid w:val="00B50878"/>
    <w:rsid w:val="00B61AE7"/>
    <w:rsid w:val="00B719D5"/>
    <w:rsid w:val="00B76DDB"/>
    <w:rsid w:val="00B85159"/>
    <w:rsid w:val="00B92B8B"/>
    <w:rsid w:val="00BA63EA"/>
    <w:rsid w:val="00BA6B05"/>
    <w:rsid w:val="00BB2466"/>
    <w:rsid w:val="00BC3821"/>
    <w:rsid w:val="00BD632B"/>
    <w:rsid w:val="00BD6F89"/>
    <w:rsid w:val="00BE3ADE"/>
    <w:rsid w:val="00BE3E4A"/>
    <w:rsid w:val="00BE52E0"/>
    <w:rsid w:val="00C01B8B"/>
    <w:rsid w:val="00C04BC5"/>
    <w:rsid w:val="00C100CC"/>
    <w:rsid w:val="00C14A49"/>
    <w:rsid w:val="00C24E69"/>
    <w:rsid w:val="00C26A31"/>
    <w:rsid w:val="00C3144B"/>
    <w:rsid w:val="00C36AB1"/>
    <w:rsid w:val="00C61F5B"/>
    <w:rsid w:val="00C66E3E"/>
    <w:rsid w:val="00C76180"/>
    <w:rsid w:val="00C838CC"/>
    <w:rsid w:val="00C84C8D"/>
    <w:rsid w:val="00CE3F3A"/>
    <w:rsid w:val="00CF0225"/>
    <w:rsid w:val="00CF3792"/>
    <w:rsid w:val="00CF3812"/>
    <w:rsid w:val="00CF4B34"/>
    <w:rsid w:val="00D0201E"/>
    <w:rsid w:val="00D158C3"/>
    <w:rsid w:val="00D17C48"/>
    <w:rsid w:val="00D30368"/>
    <w:rsid w:val="00D40775"/>
    <w:rsid w:val="00D45CE6"/>
    <w:rsid w:val="00D47786"/>
    <w:rsid w:val="00D565CF"/>
    <w:rsid w:val="00D602E2"/>
    <w:rsid w:val="00D607A7"/>
    <w:rsid w:val="00D6169D"/>
    <w:rsid w:val="00D67E29"/>
    <w:rsid w:val="00D74A71"/>
    <w:rsid w:val="00D84F6A"/>
    <w:rsid w:val="00D853C3"/>
    <w:rsid w:val="00D97CFB"/>
    <w:rsid w:val="00D97F60"/>
    <w:rsid w:val="00DD0F2E"/>
    <w:rsid w:val="00DF4276"/>
    <w:rsid w:val="00DF559D"/>
    <w:rsid w:val="00E02D8E"/>
    <w:rsid w:val="00E119BA"/>
    <w:rsid w:val="00E24114"/>
    <w:rsid w:val="00E24921"/>
    <w:rsid w:val="00E46518"/>
    <w:rsid w:val="00E639E9"/>
    <w:rsid w:val="00E7211F"/>
    <w:rsid w:val="00E72BB9"/>
    <w:rsid w:val="00E8537E"/>
    <w:rsid w:val="00E870E9"/>
    <w:rsid w:val="00E94659"/>
    <w:rsid w:val="00EB56CA"/>
    <w:rsid w:val="00ED157E"/>
    <w:rsid w:val="00ED45B5"/>
    <w:rsid w:val="00ED78F7"/>
    <w:rsid w:val="00EE28E6"/>
    <w:rsid w:val="00EF0CEA"/>
    <w:rsid w:val="00EF498B"/>
    <w:rsid w:val="00EF755E"/>
    <w:rsid w:val="00F13B52"/>
    <w:rsid w:val="00F24FD5"/>
    <w:rsid w:val="00F636EF"/>
    <w:rsid w:val="00F67E69"/>
    <w:rsid w:val="00F80040"/>
    <w:rsid w:val="00FB1041"/>
    <w:rsid w:val="00FC36F3"/>
    <w:rsid w:val="00FC7AA6"/>
    <w:rsid w:val="00FD651F"/>
    <w:rsid w:val="00FF5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1623"/>
  <w15:chartTrackingRefBased/>
  <w15:docId w15:val="{FC5D3F0F-90E6-4E2D-B751-BF9B110B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095C1B"/>
    <w:pPr>
      <w:widowControl w:val="0"/>
      <w:spacing w:after="0" w:line="240" w:lineRule="auto"/>
    </w:pPr>
    <w:rPr>
      <w:rFonts w:ascii="Liberation Serif" w:eastAsia="Times New Roman" w:hAnsi="Liberation Serif"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0E7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90E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90E7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90E72"/>
    <w:pPr>
      <w:widowControl w:val="0"/>
      <w:autoSpaceDE w:val="0"/>
      <w:autoSpaceDN w:val="0"/>
      <w:spacing w:after="0" w:line="240" w:lineRule="auto"/>
    </w:pPr>
    <w:rPr>
      <w:rFonts w:ascii="Tahoma" w:eastAsiaTheme="minorEastAsia" w:hAnsi="Tahoma" w:cs="Tahoma"/>
      <w:sz w:val="20"/>
      <w:lang w:eastAsia="ru-RU"/>
    </w:rPr>
  </w:style>
  <w:style w:type="character" w:customStyle="1" w:styleId="1">
    <w:name w:val="Обычный1"/>
    <w:rsid w:val="00095C1B"/>
  </w:style>
  <w:style w:type="character" w:styleId="a3">
    <w:name w:val="Hyperlink"/>
    <w:basedOn w:val="a0"/>
    <w:uiPriority w:val="99"/>
    <w:unhideWhenUsed/>
    <w:rsid w:val="00065244"/>
    <w:rPr>
      <w:color w:val="0563C1" w:themeColor="hyperlink"/>
      <w:u w:val="single"/>
    </w:rPr>
  </w:style>
  <w:style w:type="paragraph" w:styleId="a4">
    <w:name w:val="Balloon Text"/>
    <w:basedOn w:val="a"/>
    <w:link w:val="a5"/>
    <w:uiPriority w:val="99"/>
    <w:semiHidden/>
    <w:unhideWhenUsed/>
    <w:rsid w:val="002C05DE"/>
    <w:rPr>
      <w:rFonts w:ascii="Segoe UI" w:hAnsi="Segoe UI" w:cs="Segoe UI"/>
      <w:sz w:val="18"/>
      <w:szCs w:val="18"/>
    </w:rPr>
  </w:style>
  <w:style w:type="character" w:customStyle="1" w:styleId="a5">
    <w:name w:val="Текст выноски Знак"/>
    <w:basedOn w:val="a0"/>
    <w:link w:val="a4"/>
    <w:uiPriority w:val="99"/>
    <w:semiHidden/>
    <w:rsid w:val="002C05DE"/>
    <w:rPr>
      <w:rFonts w:ascii="Segoe UI" w:eastAsia="Times New Roman" w:hAnsi="Segoe UI" w:cs="Segoe UI"/>
      <w:color w:val="000000"/>
      <w:sz w:val="18"/>
      <w:szCs w:val="18"/>
      <w:lang w:eastAsia="ru-RU"/>
    </w:rPr>
  </w:style>
  <w:style w:type="paragraph" w:styleId="a6">
    <w:name w:val="header"/>
    <w:basedOn w:val="a"/>
    <w:link w:val="a7"/>
    <w:uiPriority w:val="99"/>
    <w:unhideWhenUsed/>
    <w:rsid w:val="002C05DE"/>
    <w:pPr>
      <w:tabs>
        <w:tab w:val="center" w:pos="4677"/>
        <w:tab w:val="right" w:pos="9355"/>
      </w:tabs>
    </w:pPr>
  </w:style>
  <w:style w:type="character" w:customStyle="1" w:styleId="a7">
    <w:name w:val="Верхний колонтитул Знак"/>
    <w:basedOn w:val="a0"/>
    <w:link w:val="a6"/>
    <w:uiPriority w:val="99"/>
    <w:rsid w:val="002C05DE"/>
    <w:rPr>
      <w:rFonts w:ascii="Liberation Serif" w:eastAsia="Times New Roman" w:hAnsi="Liberation Serif" w:cs="Times New Roman"/>
      <w:color w:val="000000"/>
      <w:sz w:val="24"/>
      <w:szCs w:val="20"/>
      <w:lang w:eastAsia="ru-RU"/>
    </w:rPr>
  </w:style>
  <w:style w:type="paragraph" w:styleId="a8">
    <w:name w:val="footer"/>
    <w:basedOn w:val="a"/>
    <w:link w:val="a9"/>
    <w:uiPriority w:val="99"/>
    <w:unhideWhenUsed/>
    <w:rsid w:val="002C05DE"/>
    <w:pPr>
      <w:tabs>
        <w:tab w:val="center" w:pos="4677"/>
        <w:tab w:val="right" w:pos="9355"/>
      </w:tabs>
    </w:pPr>
  </w:style>
  <w:style w:type="character" w:customStyle="1" w:styleId="a9">
    <w:name w:val="Нижний колонтитул Знак"/>
    <w:basedOn w:val="a0"/>
    <w:link w:val="a8"/>
    <w:uiPriority w:val="99"/>
    <w:rsid w:val="002C05DE"/>
    <w:rPr>
      <w:rFonts w:ascii="Liberation Serif" w:eastAsia="Times New Roman" w:hAnsi="Liberation Serif"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8282">
      <w:bodyDiv w:val="1"/>
      <w:marLeft w:val="0"/>
      <w:marRight w:val="0"/>
      <w:marTop w:val="0"/>
      <w:marBottom w:val="0"/>
      <w:divBdr>
        <w:top w:val="none" w:sz="0" w:space="0" w:color="auto"/>
        <w:left w:val="none" w:sz="0" w:space="0" w:color="auto"/>
        <w:bottom w:val="none" w:sz="0" w:space="0" w:color="auto"/>
        <w:right w:val="none" w:sz="0" w:space="0" w:color="auto"/>
      </w:divBdr>
    </w:div>
    <w:div w:id="197899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9A026-1F27-4727-A135-B622F1DF2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590</Words>
  <Characters>3363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Практикант</dc:creator>
  <cp:keywords/>
  <dc:description/>
  <cp:lastModifiedBy>Практикант</cp:lastModifiedBy>
  <cp:revision>8</cp:revision>
  <cp:lastPrinted>2024-12-13T08:09:00Z</cp:lastPrinted>
  <dcterms:created xsi:type="dcterms:W3CDTF">2025-01-22T08:26:00Z</dcterms:created>
  <dcterms:modified xsi:type="dcterms:W3CDTF">2026-04-21T13:18:00Z</dcterms:modified>
</cp:coreProperties>
</file>