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E500AF" w:rsidRPr="00A257EC" w14:paraId="48941006" w14:textId="77777777" w:rsidTr="00014459">
        <w:trPr>
          <w:trHeight w:val="1430"/>
        </w:trPr>
        <w:tc>
          <w:tcPr>
            <w:tcW w:w="3969" w:type="dxa"/>
          </w:tcPr>
          <w:p w14:paraId="261FFBAA" w14:textId="77777777" w:rsidR="00CC7D79" w:rsidRPr="00A257EC" w:rsidRDefault="00CC7D79" w:rsidP="00E500AF">
            <w:pPr>
              <w:spacing w:line="216" w:lineRule="auto"/>
              <w:ind w:right="-186"/>
              <w:jc w:val="center"/>
              <w:rPr>
                <w:sz w:val="28"/>
                <w:szCs w:val="28"/>
                <w:lang w:val="tt-RU"/>
              </w:rPr>
            </w:pPr>
            <w:r w:rsidRPr="00A257EC">
              <w:rPr>
                <w:sz w:val="28"/>
                <w:szCs w:val="28"/>
                <w:lang w:val="tt-RU"/>
              </w:rPr>
              <w:t xml:space="preserve">МИНИСТЕРСТВО </w:t>
            </w:r>
          </w:p>
          <w:p w14:paraId="34066394" w14:textId="77777777" w:rsidR="00CC7D79" w:rsidRPr="00A257EC" w:rsidRDefault="00CC7D79" w:rsidP="00E500AF">
            <w:pPr>
              <w:spacing w:line="216" w:lineRule="auto"/>
              <w:ind w:right="-186"/>
              <w:jc w:val="center"/>
              <w:rPr>
                <w:sz w:val="28"/>
                <w:szCs w:val="28"/>
              </w:rPr>
            </w:pPr>
            <w:r w:rsidRPr="00A257EC">
              <w:rPr>
                <w:sz w:val="28"/>
                <w:szCs w:val="28"/>
                <w:lang w:val="tt-RU"/>
              </w:rPr>
              <w:t>ТРУДА,  ЗАНЯТОСТИ И  СО</w:t>
            </w:r>
            <w:r w:rsidRPr="00A257EC">
              <w:rPr>
                <w:sz w:val="28"/>
                <w:szCs w:val="28"/>
              </w:rPr>
              <w:t xml:space="preserve">ЦИАЛЬНОЙ  ЗАЩИТЫ РЕСПУБЛИКИ  </w:t>
            </w:r>
          </w:p>
          <w:p w14:paraId="7426EECB" w14:textId="77777777" w:rsidR="00CC7D79" w:rsidRPr="00A257EC" w:rsidRDefault="00CC7D79" w:rsidP="00E500AF">
            <w:pPr>
              <w:spacing w:line="216" w:lineRule="auto"/>
              <w:ind w:right="-186"/>
              <w:jc w:val="center"/>
              <w:rPr>
                <w:sz w:val="28"/>
                <w:szCs w:val="28"/>
              </w:rPr>
            </w:pPr>
            <w:r w:rsidRPr="00A257EC">
              <w:rPr>
                <w:sz w:val="28"/>
                <w:szCs w:val="28"/>
              </w:rPr>
              <w:t>ТАТАРСТАН</w:t>
            </w:r>
          </w:p>
          <w:p w14:paraId="14A3CD45" w14:textId="77777777" w:rsidR="00CC7D79" w:rsidRPr="00A257EC" w:rsidRDefault="00CC7D79" w:rsidP="00E500AF">
            <w:pPr>
              <w:spacing w:line="216" w:lineRule="auto"/>
              <w:ind w:right="-186"/>
              <w:jc w:val="center"/>
              <w:rPr>
                <w:sz w:val="28"/>
                <w:szCs w:val="28"/>
              </w:rPr>
            </w:pPr>
          </w:p>
          <w:p w14:paraId="6B069CB7" w14:textId="77777777" w:rsidR="00CC7D79" w:rsidRPr="00A257EC" w:rsidRDefault="00CC7D79" w:rsidP="00E500AF">
            <w:pPr>
              <w:jc w:val="center"/>
              <w:rPr>
                <w:b/>
                <w:sz w:val="28"/>
                <w:szCs w:val="28"/>
                <w:lang w:val="tt-RU"/>
              </w:rPr>
            </w:pPr>
          </w:p>
        </w:tc>
        <w:tc>
          <w:tcPr>
            <w:tcW w:w="1560" w:type="dxa"/>
          </w:tcPr>
          <w:p w14:paraId="77B711B6" w14:textId="77777777" w:rsidR="00CC7D79" w:rsidRPr="00A257EC" w:rsidRDefault="00CC7D79" w:rsidP="00E500AF">
            <w:pPr>
              <w:ind w:left="-108"/>
              <w:rPr>
                <w:b/>
                <w:sz w:val="28"/>
                <w:szCs w:val="28"/>
                <w:lang w:val="tt-RU"/>
              </w:rPr>
            </w:pPr>
            <w:r w:rsidRPr="00A257EC">
              <w:rPr>
                <w:b/>
                <w:noProof/>
                <w:sz w:val="28"/>
                <w:szCs w:val="28"/>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A257EC" w:rsidRDefault="00CC7D79" w:rsidP="00E500AF">
            <w:pPr>
              <w:rPr>
                <w:b/>
                <w:sz w:val="28"/>
                <w:szCs w:val="28"/>
                <w:lang w:val="tt-RU"/>
              </w:rPr>
            </w:pPr>
          </w:p>
        </w:tc>
        <w:tc>
          <w:tcPr>
            <w:tcW w:w="4110" w:type="dxa"/>
          </w:tcPr>
          <w:p w14:paraId="47D26943" w14:textId="77777777" w:rsidR="00CC7D79" w:rsidRPr="00A257EC" w:rsidRDefault="00CC7D79" w:rsidP="00E500AF">
            <w:pPr>
              <w:spacing w:line="216" w:lineRule="auto"/>
              <w:jc w:val="center"/>
              <w:rPr>
                <w:spacing w:val="-10"/>
                <w:sz w:val="28"/>
                <w:szCs w:val="28"/>
                <w:lang w:val="tt-RU"/>
              </w:rPr>
            </w:pPr>
            <w:r w:rsidRPr="00A257EC">
              <w:rPr>
                <w:sz w:val="28"/>
                <w:szCs w:val="28"/>
                <w:lang w:val="tt-RU"/>
              </w:rPr>
              <w:t xml:space="preserve"> </w:t>
            </w:r>
            <w:r w:rsidRPr="00A257EC">
              <w:rPr>
                <w:spacing w:val="-10"/>
                <w:sz w:val="28"/>
                <w:szCs w:val="28"/>
                <w:lang w:val="tt-RU"/>
              </w:rPr>
              <w:t>ТАТАРСТАН РЕСПУБЛИКАСЫ</w:t>
            </w:r>
          </w:p>
          <w:p w14:paraId="6E1CFFCF" w14:textId="77777777" w:rsidR="00CC7D79" w:rsidRPr="00A257EC" w:rsidRDefault="00CC7D79" w:rsidP="00E500AF">
            <w:pPr>
              <w:spacing w:line="216" w:lineRule="auto"/>
              <w:jc w:val="center"/>
              <w:rPr>
                <w:spacing w:val="-10"/>
                <w:sz w:val="28"/>
                <w:szCs w:val="28"/>
                <w:lang w:val="tt-RU"/>
              </w:rPr>
            </w:pPr>
            <w:r w:rsidRPr="00A257EC">
              <w:rPr>
                <w:spacing w:val="-10"/>
                <w:sz w:val="28"/>
                <w:szCs w:val="28"/>
                <w:lang w:val="tt-RU"/>
              </w:rPr>
              <w:t xml:space="preserve">ХЕЗМӘТ, ХАЛЫКНЫ ЭШ  </w:t>
            </w:r>
          </w:p>
          <w:p w14:paraId="698EAB8C" w14:textId="77777777" w:rsidR="00CC7D79" w:rsidRPr="00A257EC" w:rsidRDefault="00CC7D79" w:rsidP="00E500AF">
            <w:pPr>
              <w:spacing w:line="216" w:lineRule="auto"/>
              <w:jc w:val="center"/>
              <w:rPr>
                <w:spacing w:val="-10"/>
                <w:sz w:val="28"/>
                <w:szCs w:val="28"/>
                <w:lang w:val="tt-RU"/>
              </w:rPr>
            </w:pPr>
            <w:r w:rsidRPr="00A257EC">
              <w:rPr>
                <w:spacing w:val="-10"/>
                <w:sz w:val="28"/>
                <w:szCs w:val="28"/>
                <w:lang w:val="tt-RU"/>
              </w:rPr>
              <w:t>БЕЛӘН ТӘЭМИН  ИТҮ ҺӘМ СОЦИАЛЬ  ЯКЛАУ МИНИСТРЛЫГЫ</w:t>
            </w:r>
          </w:p>
          <w:p w14:paraId="215803BC" w14:textId="77777777" w:rsidR="00CC7D79" w:rsidRPr="00A257EC" w:rsidRDefault="00CC7D79" w:rsidP="00E500AF">
            <w:pPr>
              <w:rPr>
                <w:b/>
                <w:spacing w:val="-10"/>
                <w:sz w:val="28"/>
                <w:szCs w:val="28"/>
                <w:lang w:val="tt-RU"/>
              </w:rPr>
            </w:pPr>
          </w:p>
        </w:tc>
      </w:tr>
      <w:tr w:rsidR="00E500AF" w:rsidRPr="00A257EC"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A257EC" w:rsidRDefault="00CC7D79" w:rsidP="00E500AF">
            <w:pPr>
              <w:pStyle w:val="1"/>
              <w:widowControl/>
              <w:ind w:right="318"/>
              <w:jc w:val="center"/>
              <w:rPr>
                <w:sz w:val="28"/>
                <w:szCs w:val="28"/>
              </w:rPr>
            </w:pPr>
            <w:r w:rsidRPr="00A257EC">
              <w:rPr>
                <w:noProof/>
                <w:sz w:val="28"/>
                <w:szCs w:val="28"/>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85BE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A257EC" w:rsidRDefault="00CC7D79" w:rsidP="00E500AF">
            <w:pPr>
              <w:pStyle w:val="1"/>
              <w:widowControl/>
              <w:ind w:right="318"/>
              <w:jc w:val="center"/>
              <w:rPr>
                <w:sz w:val="28"/>
                <w:szCs w:val="28"/>
              </w:rPr>
            </w:pPr>
            <w:r w:rsidRPr="00A257EC">
              <w:rPr>
                <w:b/>
                <w:sz w:val="28"/>
                <w:szCs w:val="28"/>
                <w:lang w:val="tt-RU"/>
              </w:rPr>
              <w:t>ПРИКАЗ</w:t>
            </w:r>
            <w:r w:rsidRPr="00A257EC">
              <w:rPr>
                <w:b/>
                <w:sz w:val="28"/>
                <w:szCs w:val="28"/>
              </w:rPr>
              <w:t xml:space="preserve">            </w:t>
            </w:r>
          </w:p>
        </w:tc>
        <w:tc>
          <w:tcPr>
            <w:tcW w:w="1560" w:type="dxa"/>
            <w:shd w:val="clear" w:color="auto" w:fill="FFFFFF"/>
          </w:tcPr>
          <w:p w14:paraId="5E8351F3" w14:textId="77777777" w:rsidR="00CC7D79" w:rsidRPr="00A257EC" w:rsidRDefault="00CC7D79" w:rsidP="00E500AF">
            <w:pPr>
              <w:pStyle w:val="1"/>
              <w:widowControl/>
              <w:jc w:val="center"/>
              <w:rPr>
                <w:sz w:val="28"/>
                <w:szCs w:val="28"/>
              </w:rPr>
            </w:pPr>
          </w:p>
        </w:tc>
        <w:tc>
          <w:tcPr>
            <w:tcW w:w="4110" w:type="dxa"/>
            <w:shd w:val="clear" w:color="auto" w:fill="FFFFFF"/>
          </w:tcPr>
          <w:p w14:paraId="6EEBB370" w14:textId="77777777" w:rsidR="00CC7D79" w:rsidRPr="00A257EC" w:rsidRDefault="00CC7D79" w:rsidP="00E500AF">
            <w:pPr>
              <w:pStyle w:val="1"/>
              <w:widowControl/>
              <w:jc w:val="center"/>
              <w:rPr>
                <w:sz w:val="28"/>
                <w:szCs w:val="28"/>
              </w:rPr>
            </w:pPr>
          </w:p>
          <w:p w14:paraId="634FB98F" w14:textId="77777777" w:rsidR="00CC7D79" w:rsidRPr="00A257EC" w:rsidRDefault="00CC7D79" w:rsidP="00E500AF">
            <w:pPr>
              <w:pStyle w:val="1"/>
              <w:widowControl/>
              <w:jc w:val="center"/>
              <w:rPr>
                <w:sz w:val="28"/>
                <w:szCs w:val="28"/>
              </w:rPr>
            </w:pPr>
            <w:r w:rsidRPr="00A257EC">
              <w:rPr>
                <w:b/>
                <w:sz w:val="28"/>
                <w:szCs w:val="28"/>
                <w:lang w:val="tt-RU"/>
              </w:rPr>
              <w:t>Б</w:t>
            </w:r>
            <w:r w:rsidRPr="00A257EC">
              <w:rPr>
                <w:b/>
                <w:sz w:val="28"/>
                <w:szCs w:val="28"/>
              </w:rPr>
              <w:t>ОЕРЫК</w:t>
            </w:r>
            <w:r w:rsidRPr="00A257EC">
              <w:rPr>
                <w:b/>
                <w:sz w:val="28"/>
                <w:szCs w:val="28"/>
                <w:lang w:val="tt-RU"/>
              </w:rPr>
              <w:tab/>
            </w:r>
          </w:p>
          <w:p w14:paraId="048E961E" w14:textId="77777777" w:rsidR="00CC7D79" w:rsidRPr="00A257EC" w:rsidRDefault="00CC7D79" w:rsidP="00E500AF">
            <w:pPr>
              <w:pStyle w:val="1"/>
              <w:widowControl/>
              <w:jc w:val="center"/>
              <w:rPr>
                <w:sz w:val="28"/>
                <w:szCs w:val="28"/>
              </w:rPr>
            </w:pPr>
          </w:p>
        </w:tc>
      </w:tr>
      <w:tr w:rsidR="00E500AF" w:rsidRPr="00A257EC"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5EAA2C61" w:rsidR="00CC7D79" w:rsidRPr="00A257EC" w:rsidRDefault="007B1912" w:rsidP="00E500AF">
            <w:pPr>
              <w:jc w:val="center"/>
              <w:rPr>
                <w:sz w:val="28"/>
                <w:szCs w:val="28"/>
                <w:lang w:val="tt-RU"/>
              </w:rPr>
            </w:pPr>
            <w:r w:rsidRPr="00A257EC">
              <w:rPr>
                <w:sz w:val="28"/>
                <w:szCs w:val="28"/>
              </w:rPr>
              <w:t>_____________</w:t>
            </w:r>
          </w:p>
        </w:tc>
        <w:tc>
          <w:tcPr>
            <w:tcW w:w="1560" w:type="dxa"/>
            <w:shd w:val="clear" w:color="auto" w:fill="FFFFFF"/>
          </w:tcPr>
          <w:p w14:paraId="6BB36027" w14:textId="77777777" w:rsidR="00CC7D79" w:rsidRPr="00A257EC" w:rsidRDefault="00CC7D79" w:rsidP="00E500AF">
            <w:pPr>
              <w:jc w:val="center"/>
              <w:rPr>
                <w:sz w:val="28"/>
                <w:szCs w:val="28"/>
              </w:rPr>
            </w:pPr>
            <w:r w:rsidRPr="00A257EC">
              <w:rPr>
                <w:sz w:val="28"/>
                <w:szCs w:val="28"/>
                <w:lang w:val="tt-RU"/>
              </w:rPr>
              <w:t>г.Казан</w:t>
            </w:r>
            <w:r w:rsidRPr="00A257EC">
              <w:rPr>
                <w:sz w:val="28"/>
                <w:szCs w:val="28"/>
              </w:rPr>
              <w:t>ь</w:t>
            </w:r>
          </w:p>
        </w:tc>
        <w:tc>
          <w:tcPr>
            <w:tcW w:w="4110" w:type="dxa"/>
            <w:shd w:val="clear" w:color="auto" w:fill="FFFFFF"/>
          </w:tcPr>
          <w:p w14:paraId="5B7CB034" w14:textId="0E80B25D" w:rsidR="00CC7D79" w:rsidRPr="00A257EC" w:rsidRDefault="007B1912" w:rsidP="00E500AF">
            <w:pPr>
              <w:jc w:val="center"/>
              <w:rPr>
                <w:sz w:val="28"/>
                <w:szCs w:val="28"/>
              </w:rPr>
            </w:pPr>
            <w:r w:rsidRPr="00A257EC">
              <w:rPr>
                <w:sz w:val="28"/>
                <w:szCs w:val="28"/>
              </w:rPr>
              <w:t>№ ____________</w:t>
            </w:r>
          </w:p>
        </w:tc>
      </w:tr>
    </w:tbl>
    <w:p w14:paraId="3EACE418" w14:textId="3B8CF583" w:rsidR="007E3C48" w:rsidRPr="00A257EC" w:rsidRDefault="007E3C48" w:rsidP="00E500AF">
      <w:pPr>
        <w:tabs>
          <w:tab w:val="left" w:pos="0"/>
        </w:tabs>
        <w:ind w:right="4760"/>
        <w:jc w:val="both"/>
        <w:rPr>
          <w:sz w:val="28"/>
          <w:szCs w:val="28"/>
        </w:rPr>
      </w:pPr>
    </w:p>
    <w:p w14:paraId="29B36B46" w14:textId="234ADB51" w:rsidR="000138C7" w:rsidRPr="00A257EC" w:rsidRDefault="000138C7" w:rsidP="00E500AF">
      <w:pPr>
        <w:tabs>
          <w:tab w:val="left" w:pos="0"/>
        </w:tabs>
        <w:ind w:right="4760"/>
        <w:jc w:val="both"/>
        <w:rPr>
          <w:sz w:val="28"/>
          <w:szCs w:val="28"/>
        </w:rPr>
      </w:pPr>
    </w:p>
    <w:p w14:paraId="09CC7F15" w14:textId="5C55F53D" w:rsidR="000138C7" w:rsidRPr="00A257EC" w:rsidRDefault="000138C7" w:rsidP="00E500AF">
      <w:pPr>
        <w:tabs>
          <w:tab w:val="left" w:pos="0"/>
        </w:tabs>
        <w:ind w:right="4760"/>
        <w:jc w:val="both"/>
        <w:rPr>
          <w:sz w:val="28"/>
          <w:szCs w:val="28"/>
        </w:rPr>
      </w:pPr>
    </w:p>
    <w:p w14:paraId="68AE1D45" w14:textId="77777777" w:rsidR="000138C7" w:rsidRPr="00A257EC" w:rsidRDefault="000138C7" w:rsidP="00E500AF">
      <w:pPr>
        <w:tabs>
          <w:tab w:val="left" w:pos="0"/>
        </w:tabs>
        <w:ind w:right="4760"/>
        <w:jc w:val="both"/>
        <w:rPr>
          <w:sz w:val="28"/>
          <w:szCs w:val="28"/>
        </w:rPr>
      </w:pPr>
    </w:p>
    <w:p w14:paraId="5872E9B2" w14:textId="50816BAD" w:rsidR="009E5990" w:rsidRPr="00A257EC" w:rsidRDefault="006A7077" w:rsidP="00C516AC">
      <w:pPr>
        <w:tabs>
          <w:tab w:val="left" w:pos="0"/>
        </w:tabs>
        <w:ind w:right="5469"/>
        <w:jc w:val="both"/>
        <w:rPr>
          <w:sz w:val="28"/>
          <w:szCs w:val="28"/>
        </w:rPr>
      </w:pPr>
      <w:r w:rsidRPr="00A257EC">
        <w:rPr>
          <w:sz w:val="28"/>
          <w:szCs w:val="28"/>
        </w:rPr>
        <w:t>О внесении изменени</w:t>
      </w:r>
      <w:r w:rsidR="005B39DE" w:rsidRPr="00A257EC">
        <w:rPr>
          <w:sz w:val="28"/>
          <w:szCs w:val="28"/>
        </w:rPr>
        <w:t>я</w:t>
      </w:r>
      <w:r w:rsidRPr="00A257EC">
        <w:rPr>
          <w:sz w:val="28"/>
          <w:szCs w:val="28"/>
        </w:rPr>
        <w:t xml:space="preserve"> </w:t>
      </w:r>
      <w:r w:rsidR="005F2992" w:rsidRPr="00A257EC">
        <w:rPr>
          <w:sz w:val="28"/>
          <w:szCs w:val="28"/>
        </w:rPr>
        <w:t xml:space="preserve">в </w:t>
      </w:r>
      <w:r w:rsidR="00C516AC" w:rsidRPr="00A257EC">
        <w:rPr>
          <w:sz w:val="28"/>
          <w:szCs w:val="28"/>
        </w:rPr>
        <w:t>Административный регламент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sidR="005F2992" w:rsidRPr="00A257EC">
        <w:rPr>
          <w:sz w:val="28"/>
          <w:szCs w:val="28"/>
        </w:rPr>
        <w:t xml:space="preserve">, утвержденный приказом Министерства труда, занятости и соцзащиты Республики Татарстан от </w:t>
      </w:r>
      <w:r w:rsidR="00C516AC" w:rsidRPr="00A257EC">
        <w:rPr>
          <w:sz w:val="28"/>
          <w:szCs w:val="28"/>
        </w:rPr>
        <w:t>19</w:t>
      </w:r>
      <w:r w:rsidR="005F2992" w:rsidRPr="00A257EC">
        <w:rPr>
          <w:sz w:val="28"/>
          <w:szCs w:val="28"/>
        </w:rPr>
        <w:t>.</w:t>
      </w:r>
      <w:r w:rsidR="00C516AC" w:rsidRPr="00A257EC">
        <w:rPr>
          <w:sz w:val="28"/>
          <w:szCs w:val="28"/>
        </w:rPr>
        <w:t>11</w:t>
      </w:r>
      <w:r w:rsidR="005F2992" w:rsidRPr="00A257EC">
        <w:rPr>
          <w:sz w:val="28"/>
          <w:szCs w:val="28"/>
        </w:rPr>
        <w:t>.201</w:t>
      </w:r>
      <w:r w:rsidR="00C516AC" w:rsidRPr="00A257EC">
        <w:rPr>
          <w:sz w:val="28"/>
          <w:szCs w:val="28"/>
        </w:rPr>
        <w:t>4</w:t>
      </w:r>
      <w:r w:rsidR="005F2992" w:rsidRPr="00A257EC">
        <w:rPr>
          <w:sz w:val="28"/>
          <w:szCs w:val="28"/>
        </w:rPr>
        <w:t xml:space="preserve"> № </w:t>
      </w:r>
      <w:r w:rsidR="00C70413" w:rsidRPr="00A257EC">
        <w:rPr>
          <w:sz w:val="28"/>
          <w:szCs w:val="28"/>
        </w:rPr>
        <w:t>634</w:t>
      </w:r>
      <w:r w:rsidR="005F2992" w:rsidRPr="00A257EC">
        <w:rPr>
          <w:sz w:val="28"/>
          <w:szCs w:val="28"/>
        </w:rPr>
        <w:t xml:space="preserve"> </w:t>
      </w:r>
      <w:r w:rsidR="002F3F2C" w:rsidRPr="00A257EC">
        <w:rPr>
          <w:sz w:val="28"/>
          <w:szCs w:val="28"/>
        </w:rPr>
        <w:t>«</w:t>
      </w:r>
      <w:r w:rsidR="00C516AC" w:rsidRPr="00A257EC">
        <w:rPr>
          <w:sz w:val="28"/>
          <w:szCs w:val="28"/>
        </w:rPr>
        <w:t>Об утверждении Административного регламента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sidR="002F3F2C" w:rsidRPr="00A257EC">
        <w:rPr>
          <w:sz w:val="28"/>
          <w:szCs w:val="28"/>
        </w:rPr>
        <w:t>»</w:t>
      </w:r>
    </w:p>
    <w:p w14:paraId="1D90B26A" w14:textId="2F2493E6" w:rsidR="009E5990" w:rsidRPr="00A257EC" w:rsidRDefault="009E5990" w:rsidP="00E500AF">
      <w:pPr>
        <w:pStyle w:val="ConsPlusTitle"/>
        <w:jc w:val="center"/>
        <w:rPr>
          <w:rFonts w:ascii="Times New Roman" w:hAnsi="Times New Roman" w:cs="Times New Roman"/>
          <w:b w:val="0"/>
          <w:sz w:val="28"/>
          <w:szCs w:val="28"/>
        </w:rPr>
      </w:pPr>
    </w:p>
    <w:p w14:paraId="294AAF67" w14:textId="77777777" w:rsidR="000F0509" w:rsidRPr="00A257EC" w:rsidRDefault="000F0509" w:rsidP="00E500AF">
      <w:pPr>
        <w:pStyle w:val="ConsPlusTitle"/>
        <w:jc w:val="center"/>
        <w:rPr>
          <w:rFonts w:ascii="Times New Roman" w:hAnsi="Times New Roman" w:cs="Times New Roman"/>
          <w:b w:val="0"/>
          <w:sz w:val="28"/>
          <w:szCs w:val="28"/>
        </w:rPr>
      </w:pPr>
    </w:p>
    <w:p w14:paraId="49CCDA20" w14:textId="77777777" w:rsidR="006A7077" w:rsidRPr="00A257EC" w:rsidRDefault="006A7077" w:rsidP="00E500AF">
      <w:pPr>
        <w:pStyle w:val="ConsPlusTitle"/>
        <w:ind w:firstLine="709"/>
        <w:jc w:val="both"/>
        <w:outlineLvl w:val="0"/>
        <w:rPr>
          <w:rFonts w:ascii="Times New Roman" w:hAnsi="Times New Roman" w:cs="Times New Roman"/>
          <w:b w:val="0"/>
          <w:sz w:val="28"/>
          <w:szCs w:val="28"/>
        </w:rPr>
      </w:pPr>
      <w:r w:rsidRPr="00A257EC">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A257EC">
        <w:rPr>
          <w:rFonts w:ascii="Times New Roman" w:hAnsi="Times New Roman" w:cs="Times New Roman"/>
          <w:b w:val="0"/>
          <w:sz w:val="28"/>
          <w:szCs w:val="28"/>
        </w:rPr>
        <w:t>к</w:t>
      </w:r>
      <w:proofErr w:type="gramEnd"/>
      <w:r w:rsidRPr="00A257EC">
        <w:rPr>
          <w:rFonts w:ascii="Times New Roman" w:hAnsi="Times New Roman" w:cs="Times New Roman"/>
          <w:b w:val="0"/>
          <w:sz w:val="28"/>
          <w:szCs w:val="28"/>
        </w:rPr>
        <w:t xml:space="preserve"> а з ы в а ю:</w:t>
      </w:r>
    </w:p>
    <w:p w14:paraId="11C0E9FC" w14:textId="77777777" w:rsidR="00425648" w:rsidRPr="00A257EC" w:rsidRDefault="00425648" w:rsidP="00E500AF">
      <w:pPr>
        <w:pStyle w:val="ConsPlusNormal"/>
        <w:ind w:firstLine="709"/>
        <w:jc w:val="both"/>
        <w:rPr>
          <w:rFonts w:ascii="Times New Roman" w:hAnsi="Times New Roman" w:cs="Times New Roman"/>
          <w:sz w:val="28"/>
          <w:szCs w:val="28"/>
        </w:rPr>
      </w:pPr>
    </w:p>
    <w:p w14:paraId="6C736855" w14:textId="134B9BB1" w:rsidR="007112EC" w:rsidRPr="00A257EC" w:rsidRDefault="007D65CA" w:rsidP="00C70413">
      <w:pPr>
        <w:pStyle w:val="af5"/>
        <w:spacing w:line="288" w:lineRule="atLeast"/>
        <w:ind w:firstLine="540"/>
        <w:jc w:val="both"/>
        <w:rPr>
          <w:sz w:val="28"/>
          <w:szCs w:val="28"/>
        </w:rPr>
      </w:pPr>
      <w:r w:rsidRPr="00A257EC">
        <w:rPr>
          <w:sz w:val="28"/>
          <w:szCs w:val="28"/>
        </w:rPr>
        <w:t xml:space="preserve">Внести </w:t>
      </w:r>
      <w:r w:rsidR="00C516AC" w:rsidRPr="00A257EC">
        <w:rPr>
          <w:sz w:val="28"/>
          <w:szCs w:val="28"/>
        </w:rPr>
        <w:t xml:space="preserve">Административный регламент предоставления государственной услуги по назначению и выплате компенсации расходов по оплате жилого помещения, в том </w:t>
      </w:r>
      <w:r w:rsidR="00C516AC" w:rsidRPr="00A257EC">
        <w:rPr>
          <w:sz w:val="28"/>
          <w:szCs w:val="28"/>
        </w:rPr>
        <w:lastRenderedPageBreak/>
        <w:t xml:space="preserve">числе оплате взноса на капитальный ремонт общего имущества в многоквартирном доме, коммунальных и других видов услуг отдельным категориям граждан, утвержденный приказом Министерства труда, занятости и соцзащиты Республики Татарстан от 19.11.2014 № </w:t>
      </w:r>
      <w:r w:rsidR="00C70413" w:rsidRPr="00A257EC">
        <w:rPr>
          <w:sz w:val="28"/>
          <w:szCs w:val="28"/>
        </w:rPr>
        <w:t>634</w:t>
      </w:r>
      <w:r w:rsidR="00C516AC" w:rsidRPr="00A257EC">
        <w:rPr>
          <w:sz w:val="28"/>
          <w:szCs w:val="28"/>
        </w:rPr>
        <w:t xml:space="preserve"> </w:t>
      </w:r>
      <w:r w:rsidR="002F3F2C" w:rsidRPr="00A257EC">
        <w:rPr>
          <w:sz w:val="28"/>
          <w:szCs w:val="28"/>
        </w:rPr>
        <w:t>«</w:t>
      </w:r>
      <w:r w:rsidR="00C516AC" w:rsidRPr="00A257EC">
        <w:rPr>
          <w:sz w:val="28"/>
          <w:szCs w:val="28"/>
        </w:rPr>
        <w:t>Об утверждении Административного регламента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sidR="002F3F2C" w:rsidRPr="00A257EC">
        <w:rPr>
          <w:sz w:val="28"/>
          <w:szCs w:val="28"/>
        </w:rPr>
        <w:t>»</w:t>
      </w:r>
      <w:r w:rsidRPr="00A257EC">
        <w:rPr>
          <w:sz w:val="28"/>
          <w:szCs w:val="28"/>
        </w:rPr>
        <w:t xml:space="preserve"> (с изменениями, внесенными приказами Министерства труда, занятости и социальной защиты Республики Татарстан </w:t>
      </w:r>
      <w:r w:rsidR="00C70413" w:rsidRPr="00A257EC">
        <w:rPr>
          <w:sz w:val="28"/>
          <w:szCs w:val="28"/>
        </w:rPr>
        <w:t>от 09.07.2015 № 461, от 09.11.2015 № 821, от 07.06.2016 № 317, от 20.07.2016 № 420, от 28.11.2016 № 668, от 27.02.2017 № 104, от 08.06.2017 № 349, от 28.05.2018 № 401, от 18.09.2018 № 857, от 04.02.2019 № 77, от 07.05.2019 № 322, от 10.09.2019 № 689, от 14.11.2019 № 1021, от 24.03.2020 № 192, от 13.07.2020 № 502, от 02.10.2020 № 691, от 24.02.2021 № 102, от 21.05.2021 № 331, от 06.08.2021 № 567, от 01.10.2021 № 710, от 13.04.2022 № 273, от 18.11.2022 № 1030, от 23.08.2023 № 695, от 10.01.2024 № 3, от 13.05.2024 № 350, от 30.05.2024 № 394, от 11.08.2025 № 497</w:t>
      </w:r>
      <w:r w:rsidRPr="00A257EC">
        <w:rPr>
          <w:sz w:val="28"/>
          <w:szCs w:val="28"/>
        </w:rPr>
        <w:t>), изменение, изложив его в новой редакции (прилагается)</w:t>
      </w:r>
      <w:r w:rsidR="007112EC" w:rsidRPr="00A257EC">
        <w:rPr>
          <w:sz w:val="28"/>
          <w:szCs w:val="28"/>
        </w:rPr>
        <w:t>.</w:t>
      </w:r>
    </w:p>
    <w:p w14:paraId="5752B355" w14:textId="4FF15226" w:rsidR="00D7452B" w:rsidRPr="00A257EC" w:rsidRDefault="00D7452B" w:rsidP="00E500AF">
      <w:pPr>
        <w:autoSpaceDE w:val="0"/>
        <w:autoSpaceDN w:val="0"/>
        <w:adjustRightInd w:val="0"/>
        <w:ind w:firstLine="708"/>
        <w:jc w:val="both"/>
        <w:rPr>
          <w:rFonts w:eastAsiaTheme="minorHAnsi"/>
          <w:sz w:val="28"/>
          <w:szCs w:val="28"/>
          <w:lang w:eastAsia="en-US"/>
        </w:rPr>
      </w:pPr>
    </w:p>
    <w:p w14:paraId="77E9672D" w14:textId="0C00C4CC" w:rsidR="005E4A5B" w:rsidRPr="00A257EC" w:rsidRDefault="005E4A5B" w:rsidP="00E500AF">
      <w:pPr>
        <w:autoSpaceDE w:val="0"/>
        <w:autoSpaceDN w:val="0"/>
        <w:adjustRightInd w:val="0"/>
        <w:ind w:firstLine="708"/>
        <w:jc w:val="both"/>
        <w:rPr>
          <w:rFonts w:eastAsiaTheme="minorHAnsi"/>
          <w:sz w:val="28"/>
          <w:szCs w:val="28"/>
          <w:lang w:eastAsia="en-US"/>
        </w:rPr>
      </w:pPr>
    </w:p>
    <w:p w14:paraId="148A8DAB" w14:textId="77777777" w:rsidR="006B6D51" w:rsidRPr="00A257EC" w:rsidRDefault="006B6D51" w:rsidP="00E500AF">
      <w:pPr>
        <w:autoSpaceDE w:val="0"/>
        <w:autoSpaceDN w:val="0"/>
        <w:adjustRightInd w:val="0"/>
        <w:ind w:firstLine="708"/>
        <w:jc w:val="both"/>
        <w:rPr>
          <w:rFonts w:eastAsiaTheme="minorHAnsi"/>
          <w:sz w:val="28"/>
          <w:szCs w:val="28"/>
          <w:lang w:eastAsia="en-US"/>
        </w:rPr>
      </w:pPr>
    </w:p>
    <w:p w14:paraId="4E995B48" w14:textId="3E8A9E03" w:rsidR="000474F8" w:rsidRPr="00A257EC" w:rsidRDefault="00F4685C"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М</w:t>
      </w:r>
      <w:r w:rsidR="00166800" w:rsidRPr="00A257EC">
        <w:rPr>
          <w:rFonts w:ascii="Times New Roman" w:hAnsi="Times New Roman" w:cs="Times New Roman"/>
          <w:sz w:val="28"/>
          <w:szCs w:val="28"/>
        </w:rPr>
        <w:t>инистр</w:t>
      </w:r>
      <w:r w:rsidR="000474F8" w:rsidRPr="00A257EC">
        <w:rPr>
          <w:rFonts w:ascii="Times New Roman" w:hAnsi="Times New Roman" w:cs="Times New Roman"/>
          <w:sz w:val="28"/>
          <w:szCs w:val="28"/>
        </w:rPr>
        <w:tab/>
      </w:r>
      <w:r w:rsidR="000474F8" w:rsidRPr="00A257EC">
        <w:rPr>
          <w:rFonts w:ascii="Times New Roman" w:hAnsi="Times New Roman" w:cs="Times New Roman"/>
          <w:sz w:val="28"/>
          <w:szCs w:val="28"/>
        </w:rPr>
        <w:tab/>
      </w:r>
      <w:r w:rsidR="000474F8" w:rsidRPr="00A257EC">
        <w:rPr>
          <w:rFonts w:ascii="Times New Roman" w:hAnsi="Times New Roman" w:cs="Times New Roman"/>
          <w:sz w:val="28"/>
          <w:szCs w:val="28"/>
        </w:rPr>
        <w:tab/>
      </w:r>
      <w:r w:rsidR="00166800" w:rsidRPr="00A257EC">
        <w:rPr>
          <w:rFonts w:ascii="Times New Roman" w:hAnsi="Times New Roman" w:cs="Times New Roman"/>
          <w:sz w:val="28"/>
          <w:szCs w:val="28"/>
        </w:rPr>
        <w:tab/>
      </w:r>
      <w:r w:rsidR="000474F8" w:rsidRPr="00A257EC">
        <w:rPr>
          <w:rFonts w:ascii="Times New Roman" w:hAnsi="Times New Roman" w:cs="Times New Roman"/>
          <w:sz w:val="28"/>
          <w:szCs w:val="28"/>
        </w:rPr>
        <w:tab/>
      </w:r>
      <w:r w:rsidR="000474F8" w:rsidRPr="00A257EC">
        <w:rPr>
          <w:rFonts w:ascii="Times New Roman" w:hAnsi="Times New Roman" w:cs="Times New Roman"/>
          <w:sz w:val="28"/>
          <w:szCs w:val="28"/>
        </w:rPr>
        <w:tab/>
      </w:r>
      <w:r w:rsidR="000474F8" w:rsidRPr="00A257EC">
        <w:rPr>
          <w:rFonts w:ascii="Times New Roman" w:hAnsi="Times New Roman" w:cs="Times New Roman"/>
          <w:sz w:val="28"/>
          <w:szCs w:val="28"/>
        </w:rPr>
        <w:tab/>
      </w:r>
      <w:r w:rsidR="000474F8" w:rsidRPr="00A257EC">
        <w:rPr>
          <w:rFonts w:ascii="Times New Roman" w:hAnsi="Times New Roman" w:cs="Times New Roman"/>
          <w:sz w:val="28"/>
          <w:szCs w:val="28"/>
        </w:rPr>
        <w:tab/>
      </w:r>
      <w:r w:rsidR="005F1E48" w:rsidRPr="00A257EC">
        <w:rPr>
          <w:rFonts w:ascii="Times New Roman" w:hAnsi="Times New Roman" w:cs="Times New Roman"/>
          <w:sz w:val="28"/>
          <w:szCs w:val="28"/>
        </w:rPr>
        <w:tab/>
      </w:r>
      <w:r w:rsidR="005F1E48" w:rsidRPr="00A257EC">
        <w:rPr>
          <w:rFonts w:ascii="Times New Roman" w:hAnsi="Times New Roman" w:cs="Times New Roman"/>
          <w:sz w:val="28"/>
          <w:szCs w:val="28"/>
        </w:rPr>
        <w:tab/>
      </w:r>
      <w:r w:rsidR="005F1E48" w:rsidRPr="00A257EC">
        <w:rPr>
          <w:rFonts w:ascii="Times New Roman" w:hAnsi="Times New Roman" w:cs="Times New Roman"/>
          <w:sz w:val="28"/>
          <w:szCs w:val="28"/>
        </w:rPr>
        <w:tab/>
      </w:r>
      <w:proofErr w:type="spellStart"/>
      <w:r w:rsidR="005F1E48" w:rsidRPr="00A257EC">
        <w:rPr>
          <w:rFonts w:ascii="Times New Roman" w:hAnsi="Times New Roman" w:cs="Times New Roman"/>
          <w:sz w:val="28"/>
          <w:szCs w:val="28"/>
        </w:rPr>
        <w:t>Э</w:t>
      </w:r>
      <w:r w:rsidRPr="00A257EC">
        <w:rPr>
          <w:rFonts w:ascii="Times New Roman" w:hAnsi="Times New Roman" w:cs="Times New Roman"/>
          <w:sz w:val="28"/>
          <w:szCs w:val="28"/>
        </w:rPr>
        <w:t>.А.Зарипова</w:t>
      </w:r>
      <w:proofErr w:type="spellEnd"/>
    </w:p>
    <w:p w14:paraId="4BD541DC" w14:textId="77777777" w:rsidR="00581811" w:rsidRPr="00A257EC" w:rsidRDefault="00581811" w:rsidP="00E500AF">
      <w:pPr>
        <w:spacing w:after="200" w:line="276" w:lineRule="auto"/>
        <w:rPr>
          <w:sz w:val="28"/>
          <w:szCs w:val="28"/>
        </w:rPr>
        <w:sectPr w:rsidR="00581811" w:rsidRPr="00A257EC" w:rsidSect="008B3973">
          <w:headerReference w:type="default" r:id="rId9"/>
          <w:headerReference w:type="first" r:id="rId10"/>
          <w:pgSz w:w="11905" w:h="16838"/>
          <w:pgMar w:top="1134" w:right="794" w:bottom="1134" w:left="964" w:header="567" w:footer="567" w:gutter="0"/>
          <w:cols w:space="720"/>
          <w:titlePg/>
          <w:docGrid w:linePitch="326"/>
        </w:sectPr>
      </w:pPr>
    </w:p>
    <w:p w14:paraId="12BC30D6" w14:textId="77777777" w:rsidR="00E23A48" w:rsidRPr="00A257EC" w:rsidRDefault="00E23A48" w:rsidP="00E500AF">
      <w:pPr>
        <w:pStyle w:val="ConsPlusNormal"/>
        <w:ind w:firstLine="540"/>
        <w:jc w:val="right"/>
        <w:rPr>
          <w:rFonts w:ascii="Times New Roman" w:hAnsi="Times New Roman" w:cs="Times New Roman"/>
          <w:sz w:val="28"/>
          <w:szCs w:val="28"/>
        </w:rPr>
      </w:pPr>
      <w:r w:rsidRPr="00A257EC">
        <w:rPr>
          <w:rFonts w:ascii="Times New Roman" w:hAnsi="Times New Roman" w:cs="Times New Roman"/>
          <w:sz w:val="28"/>
          <w:szCs w:val="28"/>
        </w:rPr>
        <w:lastRenderedPageBreak/>
        <w:t>Утвержден</w:t>
      </w:r>
    </w:p>
    <w:p w14:paraId="5E511C5A" w14:textId="3231B6B2" w:rsidR="009474EB" w:rsidRPr="00A257EC" w:rsidRDefault="00FB0608" w:rsidP="00E500AF">
      <w:pPr>
        <w:pStyle w:val="ConsPlusNormal"/>
        <w:ind w:left="5529"/>
        <w:jc w:val="both"/>
        <w:rPr>
          <w:rFonts w:ascii="Times New Roman" w:hAnsi="Times New Roman" w:cs="Times New Roman"/>
          <w:sz w:val="28"/>
          <w:szCs w:val="28"/>
        </w:rPr>
      </w:pPr>
      <w:r w:rsidRPr="00A257EC">
        <w:rPr>
          <w:rFonts w:ascii="Times New Roman" w:hAnsi="Times New Roman" w:cs="Times New Roman"/>
          <w:sz w:val="28"/>
          <w:szCs w:val="28"/>
        </w:rPr>
        <w:t>п</w:t>
      </w:r>
      <w:r w:rsidR="00E23A48" w:rsidRPr="00A257EC">
        <w:rPr>
          <w:rFonts w:ascii="Times New Roman" w:hAnsi="Times New Roman" w:cs="Times New Roman"/>
          <w:sz w:val="28"/>
          <w:szCs w:val="28"/>
        </w:rPr>
        <w:t xml:space="preserve">риказом Министерства труда, занятости и социальной защиты Республики Татарстан </w:t>
      </w:r>
      <w:r w:rsidR="00C70413" w:rsidRPr="00A257EC">
        <w:rPr>
          <w:rFonts w:ascii="Times New Roman" w:hAnsi="Times New Roman" w:cs="Times New Roman"/>
          <w:sz w:val="28"/>
          <w:szCs w:val="28"/>
        </w:rPr>
        <w:t xml:space="preserve">от 19.11.2014 </w:t>
      </w:r>
      <w:r w:rsidR="00AF43D9" w:rsidRPr="00A257EC">
        <w:rPr>
          <w:rFonts w:ascii="Times New Roman" w:hAnsi="Times New Roman" w:cs="Times New Roman"/>
          <w:sz w:val="28"/>
          <w:szCs w:val="28"/>
        </w:rPr>
        <w:br/>
      </w:r>
      <w:r w:rsidR="00C70413" w:rsidRPr="00A257EC">
        <w:rPr>
          <w:rFonts w:ascii="Times New Roman" w:hAnsi="Times New Roman" w:cs="Times New Roman"/>
          <w:sz w:val="28"/>
          <w:szCs w:val="28"/>
        </w:rPr>
        <w:t xml:space="preserve">№ </w:t>
      </w:r>
      <w:r w:rsidR="00AF43D9" w:rsidRPr="00A257EC">
        <w:rPr>
          <w:rFonts w:ascii="Times New Roman" w:hAnsi="Times New Roman" w:cs="Times New Roman"/>
          <w:sz w:val="28"/>
          <w:szCs w:val="28"/>
        </w:rPr>
        <w:t>634</w:t>
      </w:r>
      <w:r w:rsidR="00C70413" w:rsidRPr="00A257EC">
        <w:rPr>
          <w:rFonts w:ascii="Times New Roman" w:hAnsi="Times New Roman" w:cs="Times New Roman"/>
          <w:sz w:val="28"/>
          <w:szCs w:val="28"/>
        </w:rPr>
        <w:t xml:space="preserve"> </w:t>
      </w:r>
      <w:r w:rsidR="009474EB" w:rsidRPr="00A257EC">
        <w:rPr>
          <w:rFonts w:ascii="Times New Roman" w:hAnsi="Times New Roman" w:cs="Times New Roman"/>
          <w:sz w:val="28"/>
          <w:szCs w:val="28"/>
        </w:rPr>
        <w:t xml:space="preserve">(в редакции приказа Министерства труда, занятости и социальной защиты Республики Татарстан от </w:t>
      </w:r>
      <w:r w:rsidR="004B7656" w:rsidRPr="00A257EC">
        <w:rPr>
          <w:rFonts w:ascii="Times New Roman" w:hAnsi="Times New Roman" w:cs="Times New Roman"/>
          <w:sz w:val="28"/>
          <w:szCs w:val="28"/>
        </w:rPr>
        <w:t>__</w:t>
      </w:r>
      <w:r w:rsidR="009474EB" w:rsidRPr="00A257EC">
        <w:rPr>
          <w:rFonts w:ascii="Times New Roman" w:hAnsi="Times New Roman" w:cs="Times New Roman"/>
          <w:sz w:val="28"/>
          <w:szCs w:val="28"/>
        </w:rPr>
        <w:t>___</w:t>
      </w:r>
      <w:r w:rsidR="006E2A04" w:rsidRPr="00A257EC">
        <w:rPr>
          <w:rFonts w:ascii="Times New Roman" w:hAnsi="Times New Roman" w:cs="Times New Roman"/>
          <w:sz w:val="28"/>
          <w:szCs w:val="28"/>
        </w:rPr>
        <w:t>______</w:t>
      </w:r>
      <w:r w:rsidR="009474EB" w:rsidRPr="00A257EC">
        <w:rPr>
          <w:rFonts w:ascii="Times New Roman" w:hAnsi="Times New Roman" w:cs="Times New Roman"/>
          <w:sz w:val="28"/>
          <w:szCs w:val="28"/>
        </w:rPr>
        <w:t xml:space="preserve">  № ______)</w:t>
      </w:r>
    </w:p>
    <w:p w14:paraId="2849E872" w14:textId="3AF7DA64" w:rsidR="00E23A48" w:rsidRPr="00A257EC" w:rsidRDefault="00E23A48" w:rsidP="00E500AF">
      <w:pPr>
        <w:pStyle w:val="ConsPlusNormal"/>
        <w:ind w:firstLine="540"/>
        <w:jc w:val="right"/>
        <w:rPr>
          <w:rFonts w:ascii="Times New Roman" w:hAnsi="Times New Roman" w:cs="Times New Roman"/>
          <w:sz w:val="28"/>
          <w:szCs w:val="28"/>
        </w:rPr>
      </w:pPr>
    </w:p>
    <w:p w14:paraId="0128E458" w14:textId="77777777" w:rsidR="00581811" w:rsidRPr="00A257EC" w:rsidRDefault="00581811" w:rsidP="00E500AF">
      <w:pPr>
        <w:spacing w:after="200" w:line="276" w:lineRule="auto"/>
        <w:rPr>
          <w:sz w:val="28"/>
          <w:szCs w:val="28"/>
        </w:rPr>
      </w:pPr>
    </w:p>
    <w:p w14:paraId="43B065B5" w14:textId="77777777" w:rsidR="00581811" w:rsidRPr="00A257EC" w:rsidRDefault="00581811" w:rsidP="00E500AF">
      <w:pPr>
        <w:pStyle w:val="ConsPlusTitle"/>
        <w:jc w:val="center"/>
        <w:rPr>
          <w:rFonts w:ascii="Times New Roman" w:hAnsi="Times New Roman" w:cs="Times New Roman"/>
          <w:b w:val="0"/>
          <w:sz w:val="28"/>
          <w:szCs w:val="28"/>
        </w:rPr>
      </w:pPr>
      <w:r w:rsidRPr="00A257EC">
        <w:rPr>
          <w:rFonts w:ascii="Times New Roman" w:hAnsi="Times New Roman" w:cs="Times New Roman"/>
          <w:b w:val="0"/>
          <w:sz w:val="28"/>
          <w:szCs w:val="28"/>
        </w:rPr>
        <w:t>Административный регламент</w:t>
      </w:r>
    </w:p>
    <w:p w14:paraId="7F36CFB0" w14:textId="77777777" w:rsidR="00E753CA" w:rsidRDefault="00E753CA" w:rsidP="00E500AF">
      <w:pPr>
        <w:pStyle w:val="ConsPlusTitle"/>
        <w:jc w:val="center"/>
        <w:outlineLvl w:val="1"/>
        <w:rPr>
          <w:rFonts w:ascii="Times New Roman" w:hAnsi="Times New Roman" w:cs="Times New Roman"/>
          <w:b w:val="0"/>
          <w:sz w:val="28"/>
          <w:szCs w:val="28"/>
        </w:rPr>
      </w:pPr>
      <w:r w:rsidRPr="00E753CA">
        <w:rPr>
          <w:rFonts w:ascii="Times New Roman" w:hAnsi="Times New Roman" w:cs="Times New Roman"/>
          <w:b w:val="0"/>
          <w:sz w:val="28"/>
          <w:szCs w:val="28"/>
        </w:rPr>
        <w:t>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0CA74F19" w14:textId="0E23E456" w:rsidR="00E753CA" w:rsidRDefault="00E753CA" w:rsidP="00E500AF">
      <w:pPr>
        <w:pStyle w:val="ConsPlusTitle"/>
        <w:jc w:val="center"/>
        <w:outlineLvl w:val="1"/>
        <w:rPr>
          <w:rFonts w:ascii="Times New Roman" w:hAnsi="Times New Roman" w:cs="Times New Roman"/>
          <w:b w:val="0"/>
          <w:sz w:val="28"/>
          <w:szCs w:val="28"/>
        </w:rPr>
      </w:pPr>
    </w:p>
    <w:p w14:paraId="11FB6627" w14:textId="77777777" w:rsidR="00E753CA" w:rsidRDefault="00E753CA" w:rsidP="00E500AF">
      <w:pPr>
        <w:pStyle w:val="ConsPlusTitle"/>
        <w:jc w:val="center"/>
        <w:outlineLvl w:val="1"/>
        <w:rPr>
          <w:rFonts w:ascii="Times New Roman" w:hAnsi="Times New Roman" w:cs="Times New Roman"/>
          <w:b w:val="0"/>
          <w:sz w:val="28"/>
          <w:szCs w:val="28"/>
        </w:rPr>
      </w:pPr>
    </w:p>
    <w:p w14:paraId="34C12182" w14:textId="75C7CA42" w:rsidR="00581811" w:rsidRPr="00A257EC" w:rsidRDefault="00581811" w:rsidP="00E500AF">
      <w:pPr>
        <w:pStyle w:val="ConsPlusTitle"/>
        <w:jc w:val="center"/>
        <w:outlineLvl w:val="1"/>
        <w:rPr>
          <w:rFonts w:ascii="Times New Roman" w:hAnsi="Times New Roman" w:cs="Times New Roman"/>
          <w:b w:val="0"/>
          <w:sz w:val="28"/>
          <w:szCs w:val="28"/>
        </w:rPr>
      </w:pPr>
      <w:r w:rsidRPr="00A257EC">
        <w:rPr>
          <w:rFonts w:ascii="Times New Roman" w:hAnsi="Times New Roman" w:cs="Times New Roman"/>
          <w:b w:val="0"/>
          <w:sz w:val="28"/>
          <w:szCs w:val="28"/>
        </w:rPr>
        <w:t>1. Общие положения</w:t>
      </w:r>
    </w:p>
    <w:p w14:paraId="702F3B96" w14:textId="77777777" w:rsidR="00581811" w:rsidRPr="00A257EC" w:rsidRDefault="00581811" w:rsidP="00E500AF">
      <w:pPr>
        <w:pStyle w:val="ConsPlusNormal"/>
        <w:jc w:val="both"/>
        <w:rPr>
          <w:rFonts w:ascii="Times New Roman" w:hAnsi="Times New Roman" w:cs="Times New Roman"/>
          <w:sz w:val="28"/>
          <w:szCs w:val="28"/>
        </w:rPr>
      </w:pPr>
    </w:p>
    <w:p w14:paraId="5F0DCEA5" w14:textId="442FD6F3"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1.1. </w:t>
      </w:r>
      <w:r w:rsidR="00F9630C" w:rsidRPr="00A257EC">
        <w:rPr>
          <w:rFonts w:ascii="Times New Roman" w:hAnsi="Times New Roman" w:cs="Times New Roman"/>
          <w:sz w:val="28"/>
          <w:szCs w:val="28"/>
        </w:rPr>
        <w:t>Настоящий Административный регламент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(далее - Регламент) устанавливает стандарт и порядок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(далее - государственная услуга)</w:t>
      </w:r>
      <w:r w:rsidRPr="00A257EC">
        <w:rPr>
          <w:rFonts w:ascii="Times New Roman" w:hAnsi="Times New Roman" w:cs="Times New Roman"/>
          <w:sz w:val="28"/>
          <w:szCs w:val="28"/>
        </w:rPr>
        <w:t>.</w:t>
      </w:r>
    </w:p>
    <w:p w14:paraId="3B797CDE" w14:textId="002A87DD" w:rsidR="00AC0EBD" w:rsidRPr="00A257EC" w:rsidRDefault="00AC0EBD"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Перечень условных обозначений и сокращений приведен в приложении № 1 к настоящему Регламенту.</w:t>
      </w:r>
    </w:p>
    <w:p w14:paraId="584DF427"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1.2. Круг заявителей (далее – заявитель):</w:t>
      </w:r>
    </w:p>
    <w:p w14:paraId="419C52DC"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1) инвалиды Великой Отечественной войны, инвалиды боевых действий, военнослужащие и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ставшие инвалидами вследствие ранения, контузии или увечья, полученных при исполнении обязанностей военной службы (служебных обязанностей);</w:t>
      </w:r>
    </w:p>
    <w:p w14:paraId="2523A1D5"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2) участники Великой Отечественной войны из числа лиц, указанных в подпунктах «а» - «ж», «и» подпункта 1 пункта 1 статьи 2 Федерального закона от 12 января 1995 года № 5-ФЗ «О ветеранах»;</w:t>
      </w:r>
    </w:p>
    <w:p w14:paraId="63042F09"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3)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 признанные инвалидами вследствие </w:t>
      </w:r>
      <w:r w:rsidRPr="00A257EC">
        <w:rPr>
          <w:rFonts w:ascii="Times New Roman" w:hAnsi="Times New Roman" w:cs="Times New Roman"/>
          <w:sz w:val="28"/>
          <w:szCs w:val="28"/>
        </w:rPr>
        <w:lastRenderedPageBreak/>
        <w:t>общего заболевания, трудового увечья и других причин (кроме лиц, инвалидность которых наступила вследствие их противоправных действий);</w:t>
      </w:r>
    </w:p>
    <w:p w14:paraId="328D5120"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4) ветераны боевых действий из числа лиц, указанных в подпунктах 1 - 4 пункта 1 статьи 3 Федерального закона от 12 января 1995 года № 5-ФЗ «О ветеранах»;</w:t>
      </w:r>
    </w:p>
    <w:p w14:paraId="726DFED4"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5)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члены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p w14:paraId="00D612CA"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6) члены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w:t>
      </w:r>
    </w:p>
    <w:p w14:paraId="2F9B87F4"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7)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14:paraId="7CBB7ACC"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8) инвалиды, имеющие право на меры социальной поддержки в соответствии с Федеральным законом от 24 ноября 1995 года № 181-ФЗ «О социальной защите инвалидов в Российской Федерации», семьи, имеющие детей-инвалидов;</w:t>
      </w:r>
    </w:p>
    <w:p w14:paraId="3F62E3AD"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9)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14:paraId="4FC533F2"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10) инвалиды вследствие чернобыльской катастрофы;</w:t>
      </w:r>
    </w:p>
    <w:p w14:paraId="5B66AB6C"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11)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w:t>
      </w:r>
      <w:r w:rsidRPr="00A257EC">
        <w:rPr>
          <w:rFonts w:ascii="Times New Roman" w:hAnsi="Times New Roman" w:cs="Times New Roman"/>
          <w:sz w:val="28"/>
          <w:szCs w:val="28"/>
        </w:rPr>
        <w:lastRenderedPageBreak/>
        <w:t xml:space="preserve">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w:t>
      </w:r>
    </w:p>
    <w:p w14:paraId="0CCB2647"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26 апреля по 30 июня 1986 года лиц, пострадавших в результате чернобыльской катастрофы и являвшихся источником ионизирующих излучений;</w:t>
      </w:r>
    </w:p>
    <w:p w14:paraId="688835AD"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12) граждане, эвакуированные (в том числе выехавшие добровольно) в 1986 году из зоны отчуждения;</w:t>
      </w:r>
    </w:p>
    <w:p w14:paraId="4C801D6A"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13) дети и подростки,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 а также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14:paraId="69F5571A"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14) рабочие и служащие, а также военнослужащие, лица начальствующего и рядового состава органов внутренних дел, Государственной противопожарной службы, получившие профессиональные заболевания, связанные с лучевым воздействием на работах в зоне отчуждения;</w:t>
      </w:r>
    </w:p>
    <w:p w14:paraId="041B7A5C"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15)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на которых распространялись меры социальной поддержки, указанные в ст. 14 Закона Российской Федерации от 15.05.1991 № 1244-1 «О социальной защите граждан, подвергшихся воздействию радиации вследствие катастрофы на Чернобыльской АЭС»,  семьи, в том числе вдовы (вдовцы) умерших участников ликвидации последствий катастрофы на Чернобыльской АЭС 1986 - 1987;</w:t>
      </w:r>
    </w:p>
    <w:p w14:paraId="2D31BCD7"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16) 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w:t>
      </w:r>
      <w:proofErr w:type="spellStart"/>
      <w:proofErr w:type="gramStart"/>
      <w:r w:rsidRPr="00A257EC">
        <w:rPr>
          <w:rFonts w:ascii="Times New Roman" w:hAnsi="Times New Roman" w:cs="Times New Roman"/>
          <w:sz w:val="28"/>
          <w:szCs w:val="28"/>
        </w:rPr>
        <w:t>Теча</w:t>
      </w:r>
      <w:proofErr w:type="spellEnd"/>
      <w:r w:rsidRPr="00A257EC">
        <w:rPr>
          <w:rFonts w:ascii="Times New Roman" w:hAnsi="Times New Roman" w:cs="Times New Roman"/>
          <w:sz w:val="28"/>
          <w:szCs w:val="28"/>
        </w:rPr>
        <w:t>,  граждане</w:t>
      </w:r>
      <w:proofErr w:type="gramEnd"/>
      <w:r w:rsidRPr="00A257EC">
        <w:rPr>
          <w:rFonts w:ascii="Times New Roman" w:hAnsi="Times New Roman" w:cs="Times New Roman"/>
          <w:sz w:val="28"/>
          <w:szCs w:val="28"/>
        </w:rPr>
        <w:t xml:space="preserve">,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A257EC">
        <w:rPr>
          <w:rFonts w:ascii="Times New Roman" w:hAnsi="Times New Roman" w:cs="Times New Roman"/>
          <w:sz w:val="28"/>
          <w:szCs w:val="28"/>
        </w:rPr>
        <w:t>Теча</w:t>
      </w:r>
      <w:proofErr w:type="spellEnd"/>
      <w:r w:rsidRPr="00A257EC">
        <w:rPr>
          <w:rFonts w:ascii="Times New Roman" w:hAnsi="Times New Roman" w:cs="Times New Roman"/>
          <w:sz w:val="28"/>
          <w:szCs w:val="28"/>
        </w:rPr>
        <w:t>;</w:t>
      </w:r>
    </w:p>
    <w:p w14:paraId="68265E64"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17) граждане (в том числе временно направленные или командированные),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w:t>
      </w:r>
      <w:proofErr w:type="spellStart"/>
      <w:r w:rsidRPr="00A257EC">
        <w:rPr>
          <w:rFonts w:ascii="Times New Roman" w:hAnsi="Times New Roman" w:cs="Times New Roman"/>
          <w:sz w:val="28"/>
          <w:szCs w:val="28"/>
        </w:rPr>
        <w:t>Теча</w:t>
      </w:r>
      <w:proofErr w:type="spellEnd"/>
      <w:r w:rsidRPr="00A257EC">
        <w:rPr>
          <w:rFonts w:ascii="Times New Roman" w:hAnsi="Times New Roman" w:cs="Times New Roman"/>
          <w:sz w:val="28"/>
          <w:szCs w:val="28"/>
        </w:rPr>
        <w:t xml:space="preserve"> в 1949 - 1956 годах;</w:t>
      </w:r>
    </w:p>
    <w:p w14:paraId="23001DD0"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18) граждане, эвакуированные (переселенные), а также добровольно выехавшие </w:t>
      </w:r>
      <w:r w:rsidRPr="00A257EC">
        <w:rPr>
          <w:rFonts w:ascii="Times New Roman" w:hAnsi="Times New Roman" w:cs="Times New Roman"/>
          <w:sz w:val="28"/>
          <w:szCs w:val="28"/>
        </w:rPr>
        <w:lastRenderedPageBreak/>
        <w:t xml:space="preserve">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A257EC">
        <w:rPr>
          <w:rFonts w:ascii="Times New Roman" w:hAnsi="Times New Roman" w:cs="Times New Roman"/>
          <w:sz w:val="28"/>
          <w:szCs w:val="28"/>
        </w:rPr>
        <w:t>Теча</w:t>
      </w:r>
      <w:proofErr w:type="spellEnd"/>
      <w:r w:rsidRPr="00A257EC">
        <w:rPr>
          <w:rFonts w:ascii="Times New Roman" w:hAnsi="Times New Roman" w:cs="Times New Roman"/>
          <w:sz w:val="28"/>
          <w:szCs w:val="28"/>
        </w:rPr>
        <w:t xml:space="preserve">,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w:t>
      </w:r>
      <w:proofErr w:type="spellStart"/>
      <w:r w:rsidRPr="00A257EC">
        <w:rPr>
          <w:rFonts w:ascii="Times New Roman" w:hAnsi="Times New Roman" w:cs="Times New Roman"/>
          <w:sz w:val="28"/>
          <w:szCs w:val="28"/>
        </w:rPr>
        <w:t>спецконтингент</w:t>
      </w:r>
      <w:proofErr w:type="spellEnd"/>
      <w:r w:rsidRPr="00A257EC">
        <w:rPr>
          <w:rFonts w:ascii="Times New Roman" w:hAnsi="Times New Roman" w:cs="Times New Roman"/>
          <w:sz w:val="28"/>
          <w:szCs w:val="28"/>
        </w:rPr>
        <w:t>, эвакуированные в 1957 году из зоны радиоактивного загрязнения;</w:t>
      </w:r>
    </w:p>
    <w:p w14:paraId="56847539"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19) семьи, потерявшие кормильца из числа граждан, получивших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на ПО «Маяк» и сбросов радиоактивных отходов в реку </w:t>
      </w:r>
      <w:proofErr w:type="spellStart"/>
      <w:r w:rsidRPr="00A257EC">
        <w:rPr>
          <w:rFonts w:ascii="Times New Roman" w:hAnsi="Times New Roman" w:cs="Times New Roman"/>
          <w:sz w:val="28"/>
          <w:szCs w:val="28"/>
        </w:rPr>
        <w:t>Теча</w:t>
      </w:r>
      <w:proofErr w:type="spellEnd"/>
      <w:r w:rsidRPr="00A257EC">
        <w:rPr>
          <w:rFonts w:ascii="Times New Roman" w:hAnsi="Times New Roman" w:cs="Times New Roman"/>
          <w:sz w:val="28"/>
          <w:szCs w:val="28"/>
        </w:rPr>
        <w:t xml:space="preserve">, в случае если смерть являлась следствием воздействия радиации в результате аварии в 1957 году на производственном объединении «Маяк» и сбросов радиоактивных отходов в реку </w:t>
      </w:r>
      <w:proofErr w:type="spellStart"/>
      <w:r w:rsidRPr="00A257EC">
        <w:rPr>
          <w:rFonts w:ascii="Times New Roman" w:hAnsi="Times New Roman" w:cs="Times New Roman"/>
          <w:sz w:val="28"/>
          <w:szCs w:val="28"/>
        </w:rPr>
        <w:t>Теча</w:t>
      </w:r>
      <w:proofErr w:type="spellEnd"/>
      <w:r w:rsidRPr="00A257EC">
        <w:rPr>
          <w:rFonts w:ascii="Times New Roman" w:hAnsi="Times New Roman" w:cs="Times New Roman"/>
          <w:sz w:val="28"/>
          <w:szCs w:val="28"/>
        </w:rPr>
        <w:t xml:space="preserve">, семьи, потерявшие кормильца из числа инвалидов вследствие воздействия радиации, в случае, если смерть являлась следствием радиации в результате аварии в 1957 году на производственном объединении «Маяк» и сбросов радиоактивных отходов в реку </w:t>
      </w:r>
      <w:proofErr w:type="spellStart"/>
      <w:r w:rsidRPr="00A257EC">
        <w:rPr>
          <w:rFonts w:ascii="Times New Roman" w:hAnsi="Times New Roman" w:cs="Times New Roman"/>
          <w:sz w:val="28"/>
          <w:szCs w:val="28"/>
        </w:rPr>
        <w:t>Теча</w:t>
      </w:r>
      <w:proofErr w:type="spellEnd"/>
      <w:r w:rsidRPr="00A257EC">
        <w:rPr>
          <w:rFonts w:ascii="Times New Roman" w:hAnsi="Times New Roman" w:cs="Times New Roman"/>
          <w:sz w:val="28"/>
          <w:szCs w:val="28"/>
        </w:rPr>
        <w:t>;</w:t>
      </w:r>
    </w:p>
    <w:p w14:paraId="3292028B"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20) лица и семьи, потерявшие кормильца,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из числа:</w:t>
      </w:r>
    </w:p>
    <w:p w14:paraId="26786B7C"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непосредственных участников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w:t>
      </w:r>
    </w:p>
    <w:p w14:paraId="74C0377B"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w:t>
      </w:r>
    </w:p>
    <w:p w14:paraId="0D1D55CF"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непосредственных участников ликвидации радиационных аварий на ядерных установках надводных и подводных кораблей и других военных объектах;</w:t>
      </w:r>
    </w:p>
    <w:p w14:paraId="39719DDF"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личного состава отдельных подразделений по сборке ядерных зарядов из числа военнослужащих;</w:t>
      </w:r>
    </w:p>
    <w:p w14:paraId="56C24C47"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непосредственных участников подземных испытаний ядерного оружия, проведения и обеспечения работ по сбору и захоронению радиоактивных веществ;</w:t>
      </w:r>
    </w:p>
    <w:p w14:paraId="76F51894"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21) граждане, подвергшиеся радиационному воздействию вследствие ядерных испытаний на Семипалатинском полигоне, получившие суммарную (накопленную) эффективную дозу облучения, превышающую 25 </w:t>
      </w:r>
      <w:proofErr w:type="spellStart"/>
      <w:r w:rsidRPr="00A257EC">
        <w:rPr>
          <w:rFonts w:ascii="Times New Roman" w:hAnsi="Times New Roman" w:cs="Times New Roman"/>
          <w:sz w:val="28"/>
          <w:szCs w:val="28"/>
        </w:rPr>
        <w:t>сЗВ</w:t>
      </w:r>
      <w:proofErr w:type="spellEnd"/>
      <w:r w:rsidRPr="00A257EC">
        <w:rPr>
          <w:rFonts w:ascii="Times New Roman" w:hAnsi="Times New Roman" w:cs="Times New Roman"/>
          <w:sz w:val="28"/>
          <w:szCs w:val="28"/>
        </w:rPr>
        <w:t xml:space="preserve"> (бэр);</w:t>
      </w:r>
    </w:p>
    <w:p w14:paraId="33BCEF56"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22) ветераны труда, размер среднемесячного дохода которых не превышает </w:t>
      </w:r>
    </w:p>
    <w:p w14:paraId="72367C99"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23 000 рублей,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или которые соответствуют условиям назначения пенсии, предусмотренным указанными федеральными законами по состоянию на 31 декабря 2018 года, либо получающие пенсии по иным основаниям, либо получающие пожизненное содержание за работу </w:t>
      </w:r>
      <w:r w:rsidRPr="00A257EC">
        <w:rPr>
          <w:rFonts w:ascii="Times New Roman" w:hAnsi="Times New Roman" w:cs="Times New Roman"/>
          <w:sz w:val="28"/>
          <w:szCs w:val="28"/>
        </w:rPr>
        <w:lastRenderedPageBreak/>
        <w:t>(службу), достигшие возраста 60 и 55 лет (соответственно мужчины и женщины);</w:t>
      </w:r>
    </w:p>
    <w:p w14:paraId="2F56E8ED"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23) реабилитированные лица, лица, признанные пострадавшими от политических репрессий;</w:t>
      </w:r>
    </w:p>
    <w:p w14:paraId="3432A2F1"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24) лица, награжденные государственными наградами Республики Татарстан, учрежденными Законом Республики Татарстан «О государственных наградах Республики Татарстан», имеющие необходимый стаж для назначения пенсии по старости или за выслугу лет,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или которые соответствуют условиям назначения пенсии, предусмотренным указанными федеральными законами по состоянию на 31 декабря 2018 года, либо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p>
    <w:p w14:paraId="15A1BF09"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25) одинокие пенсионеры, нуждающиеся в постоянном постороннем уходе, одинокие граждане, достигшие возраста 60 и 55 лет (соответственно мужчины и женщины), нуждающиеся в постоянном постороннем уходе, одинокие граждане, которые соответствуют условиям назначения пенсии, предусмотренным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по состоянию на 31 декабря 2018 года, но не достигшие возраста 60 и 55 лет (соответственно мужчины и женщины);</w:t>
      </w:r>
    </w:p>
    <w:p w14:paraId="792A7AAE"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26) работающие и проживающие в сельской местности, рабочих поселках (поселках городского типа) специалисты государственных учреждений Республики Татарстан, а также вышедшие на пенсию граждане, граждане, достигшие возраста 60 и 55 лет (соответственно мужчины и женщины), а также граждане, которые соответствуют условиям назначения пенсии, предусмотренным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по состоянию на 31 декабря 2018 года, но не достигшие возраста 60 и 55 лет (соответственно мужчины и женщины), которые проживают в сельской местности и проработали в государственных учреждениях ветеринарной службы Республики Татарстан, расположенных в сельской местности, не менее 10 лет, из числа:</w:t>
      </w:r>
    </w:p>
    <w:p w14:paraId="6DB1712D"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специалистов государственной ветеринарной службы;</w:t>
      </w:r>
    </w:p>
    <w:p w14:paraId="4B4FB0E0"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социальных работников и помощников по уходу государственных учреждений социального обслуживания;</w:t>
      </w:r>
    </w:p>
    <w:p w14:paraId="4B416002"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педагогических работников государственных образовательных организаций Республики Татарстан, муниципальных образовательных организаций, руководители указанных образовательных организаций и их заместители, руководители структурных подразделений указанных образовательных организаций и их заместители, работники сферы культуры, искусства и кинематографии, учреждений социального обслуживания государственной системы социальных служб;</w:t>
      </w:r>
    </w:p>
    <w:p w14:paraId="260D1661"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врачей, провизоров, работников со средним медицинским и фармацевтическим образованием, медицинские работники государственной системы социальных служб, </w:t>
      </w:r>
      <w:r w:rsidRPr="00A257EC">
        <w:rPr>
          <w:rFonts w:ascii="Times New Roman" w:hAnsi="Times New Roman" w:cs="Times New Roman"/>
          <w:sz w:val="28"/>
          <w:szCs w:val="28"/>
        </w:rPr>
        <w:lastRenderedPageBreak/>
        <w:t xml:space="preserve">непосредственно занятые социально-медицинским </w:t>
      </w:r>
      <w:proofErr w:type="gramStart"/>
      <w:r w:rsidRPr="00A257EC">
        <w:rPr>
          <w:rFonts w:ascii="Times New Roman" w:hAnsi="Times New Roman" w:cs="Times New Roman"/>
          <w:sz w:val="28"/>
          <w:szCs w:val="28"/>
        </w:rPr>
        <w:t>обслуживанием,;</w:t>
      </w:r>
      <w:proofErr w:type="gramEnd"/>
    </w:p>
    <w:p w14:paraId="5F203F0F"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27) 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14:paraId="732008A6" w14:textId="77777777"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От имени заявителя могут выступать их законные представители или лица, действующие на основании доверенности, выданной в порядке, установленном законодательством Российской Федерации (далее - представитель заявителя). </w:t>
      </w:r>
    </w:p>
    <w:p w14:paraId="17CC8503" w14:textId="0F04E4A2" w:rsidR="00E60905" w:rsidRPr="00A257EC" w:rsidRDefault="00E60905"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Идентификаторы категорий (признаков) заявителей приведены в приложении </w:t>
      </w:r>
      <w:r w:rsidR="00E25459" w:rsidRPr="00A257EC">
        <w:rPr>
          <w:rFonts w:ascii="Times New Roman" w:hAnsi="Times New Roman" w:cs="Times New Roman"/>
          <w:sz w:val="28"/>
          <w:szCs w:val="28"/>
        </w:rPr>
        <w:br/>
      </w:r>
      <w:r w:rsidRPr="00A257EC">
        <w:rPr>
          <w:rFonts w:ascii="Times New Roman" w:hAnsi="Times New Roman" w:cs="Times New Roman"/>
          <w:sz w:val="28"/>
          <w:szCs w:val="28"/>
        </w:rPr>
        <w:t>№ 2 к настоящему Регламенту.</w:t>
      </w:r>
    </w:p>
    <w:p w14:paraId="041308B0" w14:textId="49FE6AC6" w:rsidR="00581811" w:rsidRPr="00A257EC" w:rsidRDefault="00E25459" w:rsidP="00E60905">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1.</w:t>
      </w:r>
      <w:proofErr w:type="gramStart"/>
      <w:r w:rsidRPr="00A257EC">
        <w:rPr>
          <w:rFonts w:ascii="Times New Roman" w:hAnsi="Times New Roman" w:cs="Times New Roman"/>
          <w:sz w:val="28"/>
          <w:szCs w:val="28"/>
        </w:rPr>
        <w:t>3.</w:t>
      </w:r>
      <w:r w:rsidR="00581811" w:rsidRPr="00A257EC">
        <w:rPr>
          <w:rFonts w:ascii="Times New Roman" w:hAnsi="Times New Roman" w:cs="Times New Roman"/>
          <w:sz w:val="28"/>
          <w:szCs w:val="28"/>
        </w:rPr>
        <w:t>Государственная</w:t>
      </w:r>
      <w:proofErr w:type="gramEnd"/>
      <w:r w:rsidR="00581811" w:rsidRPr="00A257EC">
        <w:rPr>
          <w:rFonts w:ascii="Times New Roman" w:hAnsi="Times New Roman" w:cs="Times New Roman"/>
          <w:sz w:val="28"/>
          <w:szCs w:val="28"/>
        </w:rPr>
        <w:t xml:space="preserve"> услуга предоставл</w:t>
      </w:r>
      <w:r w:rsidR="00F363DA" w:rsidRPr="00A257EC">
        <w:rPr>
          <w:rFonts w:ascii="Times New Roman" w:hAnsi="Times New Roman" w:cs="Times New Roman"/>
          <w:sz w:val="28"/>
          <w:szCs w:val="28"/>
        </w:rPr>
        <w:t>яется</w:t>
      </w:r>
      <w:r w:rsidR="00581811" w:rsidRPr="00A257EC">
        <w:rPr>
          <w:rFonts w:ascii="Times New Roman" w:hAnsi="Times New Roman" w:cs="Times New Roman"/>
          <w:sz w:val="28"/>
          <w:szCs w:val="28"/>
        </w:rPr>
        <w:t xml:space="preserve"> заявителю в соответствии с категориями (признаками) заявителя, </w:t>
      </w:r>
      <w:r w:rsidR="00F363DA" w:rsidRPr="00A257EC">
        <w:rPr>
          <w:rFonts w:ascii="Times New Roman" w:hAnsi="Times New Roman" w:cs="Times New Roman"/>
          <w:sz w:val="28"/>
          <w:szCs w:val="28"/>
        </w:rPr>
        <w:t xml:space="preserve">сведения о </w:t>
      </w:r>
      <w:r w:rsidR="00581811" w:rsidRPr="00A257EC">
        <w:rPr>
          <w:rFonts w:ascii="Times New Roman" w:hAnsi="Times New Roman" w:cs="Times New Roman"/>
          <w:sz w:val="28"/>
          <w:szCs w:val="28"/>
        </w:rPr>
        <w:t>которы</w:t>
      </w:r>
      <w:r w:rsidR="00F363DA" w:rsidRPr="00A257EC">
        <w:rPr>
          <w:rFonts w:ascii="Times New Roman" w:hAnsi="Times New Roman" w:cs="Times New Roman"/>
          <w:sz w:val="28"/>
          <w:szCs w:val="28"/>
        </w:rPr>
        <w:t>х</w:t>
      </w:r>
      <w:r w:rsidR="00581811" w:rsidRPr="00A257EC">
        <w:rPr>
          <w:rFonts w:ascii="Times New Roman" w:hAnsi="Times New Roman" w:cs="Times New Roman"/>
          <w:sz w:val="28"/>
          <w:szCs w:val="28"/>
        </w:rPr>
        <w:t xml:space="preserve"> размещаются </w:t>
      </w:r>
      <w:r w:rsidR="00D618B7" w:rsidRPr="00A257EC">
        <w:rPr>
          <w:rFonts w:ascii="Times New Roman" w:hAnsi="Times New Roman" w:cs="Times New Roman"/>
          <w:sz w:val="28"/>
          <w:szCs w:val="28"/>
        </w:rPr>
        <w:t xml:space="preserve">в федеральной государственной информационной системе </w:t>
      </w:r>
      <w:r w:rsidR="002F3F2C" w:rsidRPr="00A257EC">
        <w:rPr>
          <w:rFonts w:ascii="Times New Roman" w:hAnsi="Times New Roman" w:cs="Times New Roman"/>
          <w:sz w:val="28"/>
          <w:szCs w:val="28"/>
        </w:rPr>
        <w:t>«</w:t>
      </w:r>
      <w:r w:rsidR="00D618B7" w:rsidRPr="00A257EC">
        <w:rPr>
          <w:rFonts w:ascii="Times New Roman" w:hAnsi="Times New Roman" w:cs="Times New Roman"/>
          <w:sz w:val="28"/>
          <w:szCs w:val="28"/>
        </w:rPr>
        <w:t>Единый портал государственных и муниципальных услуг (функций)</w:t>
      </w:r>
      <w:r w:rsidR="002F3F2C" w:rsidRPr="00A257EC">
        <w:rPr>
          <w:rFonts w:ascii="Times New Roman" w:hAnsi="Times New Roman" w:cs="Times New Roman"/>
          <w:sz w:val="28"/>
          <w:szCs w:val="28"/>
        </w:rPr>
        <w:t>»</w:t>
      </w:r>
      <w:r w:rsidR="00D618B7" w:rsidRPr="00A257EC">
        <w:rPr>
          <w:rFonts w:ascii="Times New Roman" w:hAnsi="Times New Roman" w:cs="Times New Roman"/>
          <w:sz w:val="28"/>
          <w:szCs w:val="28"/>
        </w:rPr>
        <w:t xml:space="preserve"> (http://www.gosuslugi.ru/)  (далее – Единый портал)</w:t>
      </w:r>
      <w:r w:rsidR="00A45A46" w:rsidRPr="00A257EC">
        <w:rPr>
          <w:rFonts w:ascii="Times New Roman" w:hAnsi="Times New Roman" w:cs="Times New Roman"/>
          <w:sz w:val="28"/>
          <w:szCs w:val="28"/>
        </w:rPr>
        <w:t xml:space="preserve"> </w:t>
      </w:r>
      <w:r w:rsidR="00BC568B" w:rsidRPr="00A257EC">
        <w:rPr>
          <w:rFonts w:ascii="Times New Roman" w:hAnsi="Times New Roman" w:cs="Times New Roman"/>
          <w:sz w:val="28"/>
          <w:szCs w:val="28"/>
        </w:rPr>
        <w:t xml:space="preserve">(при наличии технический возможности)  </w:t>
      </w:r>
      <w:r w:rsidR="00A45A46" w:rsidRPr="00A257EC">
        <w:rPr>
          <w:rFonts w:ascii="Times New Roman" w:hAnsi="Times New Roman" w:cs="Times New Roman"/>
          <w:sz w:val="28"/>
          <w:szCs w:val="28"/>
        </w:rPr>
        <w:t xml:space="preserve">и в федеральной государственной информационной системе </w:t>
      </w:r>
      <w:r w:rsidR="002F3F2C" w:rsidRPr="00A257EC">
        <w:rPr>
          <w:rFonts w:ascii="Times New Roman" w:hAnsi="Times New Roman" w:cs="Times New Roman"/>
          <w:sz w:val="28"/>
          <w:szCs w:val="28"/>
        </w:rPr>
        <w:t>«</w:t>
      </w:r>
      <w:r w:rsidR="00A45A46" w:rsidRPr="00A257EC">
        <w:rPr>
          <w:rFonts w:ascii="Times New Roman" w:hAnsi="Times New Roman" w:cs="Times New Roman"/>
          <w:sz w:val="28"/>
          <w:szCs w:val="28"/>
        </w:rPr>
        <w:t>Федеральный реестр государственных и муниципальных услуг (функций)</w:t>
      </w:r>
      <w:r w:rsidR="002F3F2C" w:rsidRPr="00A257EC">
        <w:rPr>
          <w:rFonts w:ascii="Times New Roman" w:hAnsi="Times New Roman" w:cs="Times New Roman"/>
          <w:sz w:val="28"/>
          <w:szCs w:val="28"/>
        </w:rPr>
        <w:t>»</w:t>
      </w:r>
      <w:r w:rsidR="00581811" w:rsidRPr="00A257EC">
        <w:rPr>
          <w:rFonts w:ascii="Times New Roman" w:hAnsi="Times New Roman" w:cs="Times New Roman"/>
          <w:sz w:val="28"/>
          <w:szCs w:val="28"/>
        </w:rPr>
        <w:t>.</w:t>
      </w:r>
    </w:p>
    <w:p w14:paraId="145BC4D7" w14:textId="77777777" w:rsidR="008C4C21" w:rsidRPr="00A257EC" w:rsidRDefault="008C4C21" w:rsidP="00E500AF">
      <w:pPr>
        <w:pStyle w:val="ConsPlusTitle"/>
        <w:jc w:val="center"/>
        <w:outlineLvl w:val="1"/>
        <w:rPr>
          <w:rFonts w:ascii="Times New Roman" w:hAnsi="Times New Roman" w:cs="Times New Roman"/>
          <w:b w:val="0"/>
          <w:sz w:val="28"/>
          <w:szCs w:val="28"/>
        </w:rPr>
      </w:pPr>
      <w:bookmarkStart w:id="0" w:name="P72"/>
      <w:bookmarkEnd w:id="0"/>
    </w:p>
    <w:p w14:paraId="6C97948F" w14:textId="2E412601" w:rsidR="00581811" w:rsidRPr="00A257EC" w:rsidRDefault="00581811" w:rsidP="00E500AF">
      <w:pPr>
        <w:pStyle w:val="ConsPlusTitle"/>
        <w:jc w:val="center"/>
        <w:outlineLvl w:val="1"/>
        <w:rPr>
          <w:rFonts w:ascii="Times New Roman" w:hAnsi="Times New Roman" w:cs="Times New Roman"/>
          <w:b w:val="0"/>
          <w:sz w:val="28"/>
          <w:szCs w:val="28"/>
        </w:rPr>
      </w:pPr>
      <w:r w:rsidRPr="00A257EC">
        <w:rPr>
          <w:rFonts w:ascii="Times New Roman" w:hAnsi="Times New Roman" w:cs="Times New Roman"/>
          <w:b w:val="0"/>
          <w:sz w:val="28"/>
          <w:szCs w:val="28"/>
        </w:rPr>
        <w:t>2. Стандарт предоставления государственной услуги</w:t>
      </w:r>
    </w:p>
    <w:p w14:paraId="0E2B30A8" w14:textId="77777777" w:rsidR="00581811" w:rsidRPr="00A257EC" w:rsidRDefault="00581811" w:rsidP="00E500AF">
      <w:pPr>
        <w:pStyle w:val="ConsPlusNormal"/>
        <w:jc w:val="both"/>
        <w:rPr>
          <w:rFonts w:ascii="Times New Roman" w:hAnsi="Times New Roman" w:cs="Times New Roman"/>
          <w:sz w:val="28"/>
          <w:szCs w:val="28"/>
        </w:rPr>
      </w:pPr>
    </w:p>
    <w:p w14:paraId="29F65681" w14:textId="77777777" w:rsidR="00581811" w:rsidRPr="00A257EC" w:rsidRDefault="00581811" w:rsidP="00E500AF">
      <w:pPr>
        <w:pStyle w:val="ConsPlusTitle"/>
        <w:jc w:val="center"/>
        <w:outlineLvl w:val="2"/>
        <w:rPr>
          <w:rFonts w:ascii="Times New Roman" w:hAnsi="Times New Roman" w:cs="Times New Roman"/>
          <w:b w:val="0"/>
          <w:sz w:val="28"/>
          <w:szCs w:val="28"/>
        </w:rPr>
      </w:pPr>
      <w:r w:rsidRPr="00A257EC">
        <w:rPr>
          <w:rFonts w:ascii="Times New Roman" w:hAnsi="Times New Roman" w:cs="Times New Roman"/>
          <w:b w:val="0"/>
          <w:sz w:val="28"/>
          <w:szCs w:val="28"/>
        </w:rPr>
        <w:t>2.1. Наименование государственной услуги</w:t>
      </w:r>
    </w:p>
    <w:p w14:paraId="6A61528D" w14:textId="77777777" w:rsidR="00581811" w:rsidRPr="00A257EC" w:rsidRDefault="00581811" w:rsidP="00E500AF">
      <w:pPr>
        <w:pStyle w:val="ConsPlusNormal"/>
        <w:jc w:val="both"/>
        <w:rPr>
          <w:rFonts w:ascii="Times New Roman" w:hAnsi="Times New Roman" w:cs="Times New Roman"/>
          <w:sz w:val="28"/>
          <w:szCs w:val="28"/>
        </w:rPr>
      </w:pPr>
    </w:p>
    <w:p w14:paraId="32A8D433" w14:textId="27463919" w:rsidR="00581811" w:rsidRPr="00A257EC" w:rsidRDefault="002F3F2C" w:rsidP="00E500AF">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Назначение и выплата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 (далее - компенсация).</w:t>
      </w:r>
    </w:p>
    <w:p w14:paraId="11E16E5D" w14:textId="77777777" w:rsidR="00581811" w:rsidRPr="00A257EC" w:rsidRDefault="00581811" w:rsidP="00E500AF">
      <w:pPr>
        <w:pStyle w:val="ConsPlusNormal"/>
        <w:jc w:val="both"/>
        <w:rPr>
          <w:rFonts w:ascii="Times New Roman" w:hAnsi="Times New Roman" w:cs="Times New Roman"/>
          <w:sz w:val="28"/>
          <w:szCs w:val="28"/>
        </w:rPr>
      </w:pPr>
    </w:p>
    <w:p w14:paraId="1053A45B" w14:textId="17773EED" w:rsidR="00581811" w:rsidRPr="00A257EC" w:rsidRDefault="00581811" w:rsidP="00E500AF">
      <w:pPr>
        <w:pStyle w:val="ConsPlusTitle"/>
        <w:jc w:val="center"/>
        <w:outlineLvl w:val="2"/>
        <w:rPr>
          <w:rFonts w:ascii="Times New Roman" w:hAnsi="Times New Roman" w:cs="Times New Roman"/>
          <w:b w:val="0"/>
          <w:sz w:val="28"/>
          <w:szCs w:val="28"/>
        </w:rPr>
      </w:pPr>
      <w:r w:rsidRPr="00A257EC">
        <w:rPr>
          <w:rFonts w:ascii="Times New Roman" w:hAnsi="Times New Roman" w:cs="Times New Roman"/>
          <w:b w:val="0"/>
          <w:sz w:val="28"/>
          <w:szCs w:val="28"/>
        </w:rPr>
        <w:t>2.2. Наименование органа, пред</w:t>
      </w:r>
      <w:r w:rsidR="00025323" w:rsidRPr="00A257EC">
        <w:rPr>
          <w:rFonts w:ascii="Times New Roman" w:hAnsi="Times New Roman" w:cs="Times New Roman"/>
          <w:b w:val="0"/>
          <w:sz w:val="28"/>
          <w:szCs w:val="28"/>
        </w:rPr>
        <w:t>о</w:t>
      </w:r>
      <w:r w:rsidRPr="00A257EC">
        <w:rPr>
          <w:rFonts w:ascii="Times New Roman" w:hAnsi="Times New Roman" w:cs="Times New Roman"/>
          <w:b w:val="0"/>
          <w:sz w:val="28"/>
          <w:szCs w:val="28"/>
        </w:rPr>
        <w:t xml:space="preserve">ставляющего </w:t>
      </w:r>
    </w:p>
    <w:p w14:paraId="73D4DDDE" w14:textId="27C2EA94" w:rsidR="00581811" w:rsidRPr="00A257EC" w:rsidRDefault="00581811" w:rsidP="00E500AF">
      <w:pPr>
        <w:pStyle w:val="ConsPlusTitle"/>
        <w:jc w:val="center"/>
        <w:outlineLvl w:val="2"/>
        <w:rPr>
          <w:rFonts w:ascii="Times New Roman" w:hAnsi="Times New Roman" w:cs="Times New Roman"/>
          <w:b w:val="0"/>
          <w:sz w:val="28"/>
          <w:szCs w:val="28"/>
        </w:rPr>
      </w:pPr>
      <w:r w:rsidRPr="00A257EC">
        <w:rPr>
          <w:rFonts w:ascii="Times New Roman" w:hAnsi="Times New Roman" w:cs="Times New Roman"/>
          <w:b w:val="0"/>
          <w:sz w:val="28"/>
          <w:szCs w:val="28"/>
        </w:rPr>
        <w:t>государственную услугу</w:t>
      </w:r>
    </w:p>
    <w:p w14:paraId="4850914C" w14:textId="77777777" w:rsidR="00581811" w:rsidRPr="00A257EC" w:rsidRDefault="00581811" w:rsidP="00E500AF">
      <w:pPr>
        <w:pStyle w:val="ConsPlusNormal"/>
        <w:jc w:val="both"/>
        <w:rPr>
          <w:rFonts w:ascii="Times New Roman" w:hAnsi="Times New Roman" w:cs="Times New Roman"/>
          <w:sz w:val="28"/>
          <w:szCs w:val="28"/>
        </w:rPr>
      </w:pPr>
    </w:p>
    <w:p w14:paraId="3710501C" w14:textId="420C0A50" w:rsidR="00996BAC" w:rsidRPr="00A257EC" w:rsidRDefault="00581811" w:rsidP="00996BAC">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2.2.1. Государственная услуга предоставляется государственным казенным учреждением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Республиканский Центр материальной помощи (компенсационных выплат)</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в лице отделения Центра в муниципальном районе или городском округе Республики Татарстан (далее соответственно – </w:t>
      </w:r>
      <w:r w:rsidR="00996BAC" w:rsidRPr="00A257EC">
        <w:rPr>
          <w:rFonts w:ascii="Times New Roman" w:hAnsi="Times New Roman" w:cs="Times New Roman"/>
          <w:sz w:val="28"/>
          <w:szCs w:val="28"/>
        </w:rPr>
        <w:t>Центр, отделение Центра) по месту жительства заявителя либо по месту его пребывания (в случае отсутствия у заявителя, подтвержденного регистрацией места жительства на территории Российской Федерации).</w:t>
      </w:r>
    </w:p>
    <w:p w14:paraId="35CA2FF6" w14:textId="7EA05438" w:rsidR="0041657B" w:rsidRPr="00A257EC" w:rsidRDefault="0041657B" w:rsidP="00E500AF">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Функции и полномочия учредителя в отношении Центра осуществляются Министерством труда, занятости и социальной защиты Республики Татарстан (далее – Министерство).</w:t>
      </w:r>
    </w:p>
    <w:p w14:paraId="6D9B366F" w14:textId="77777777" w:rsidR="00581811" w:rsidRPr="00A257EC" w:rsidRDefault="00581811" w:rsidP="00E500AF">
      <w:pPr>
        <w:pStyle w:val="ConsPlusNormal"/>
        <w:jc w:val="both"/>
        <w:rPr>
          <w:rFonts w:ascii="Times New Roman" w:hAnsi="Times New Roman" w:cs="Times New Roman"/>
          <w:sz w:val="28"/>
          <w:szCs w:val="28"/>
        </w:rPr>
      </w:pPr>
    </w:p>
    <w:p w14:paraId="7684391B" w14:textId="77777777" w:rsidR="00581811" w:rsidRPr="00A257EC" w:rsidRDefault="00581811" w:rsidP="00E500AF">
      <w:pPr>
        <w:pStyle w:val="ConsPlusTitle"/>
        <w:jc w:val="center"/>
        <w:outlineLvl w:val="2"/>
        <w:rPr>
          <w:rFonts w:ascii="Times New Roman" w:hAnsi="Times New Roman" w:cs="Times New Roman"/>
          <w:b w:val="0"/>
          <w:sz w:val="28"/>
          <w:szCs w:val="28"/>
        </w:rPr>
      </w:pPr>
      <w:bookmarkStart w:id="1" w:name="P92"/>
      <w:bookmarkEnd w:id="1"/>
      <w:r w:rsidRPr="00A257EC">
        <w:rPr>
          <w:rFonts w:ascii="Times New Roman" w:hAnsi="Times New Roman" w:cs="Times New Roman"/>
          <w:b w:val="0"/>
          <w:sz w:val="28"/>
          <w:szCs w:val="28"/>
        </w:rPr>
        <w:t>2.3. Результат предоставления государственной услуги</w:t>
      </w:r>
    </w:p>
    <w:p w14:paraId="498FB985" w14:textId="77777777" w:rsidR="00581811" w:rsidRPr="00A257EC" w:rsidRDefault="00581811" w:rsidP="00E500AF">
      <w:pPr>
        <w:pStyle w:val="ConsPlusNormal"/>
        <w:jc w:val="both"/>
        <w:rPr>
          <w:rFonts w:ascii="Times New Roman" w:hAnsi="Times New Roman" w:cs="Times New Roman"/>
          <w:sz w:val="28"/>
          <w:szCs w:val="28"/>
        </w:rPr>
      </w:pPr>
    </w:p>
    <w:p w14:paraId="29CCEEC5" w14:textId="201C837C" w:rsidR="00581811" w:rsidRPr="00A257EC" w:rsidRDefault="00581811" w:rsidP="00E500AF">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2.3.1. Результатом предоставления </w:t>
      </w:r>
      <w:r w:rsidR="00013CD7" w:rsidRPr="00A257EC">
        <w:rPr>
          <w:rFonts w:ascii="Times New Roman" w:hAnsi="Times New Roman" w:cs="Times New Roman"/>
          <w:sz w:val="28"/>
          <w:szCs w:val="28"/>
        </w:rPr>
        <w:t xml:space="preserve">государственной </w:t>
      </w:r>
      <w:r w:rsidRPr="00A257EC">
        <w:rPr>
          <w:rFonts w:ascii="Times New Roman" w:hAnsi="Times New Roman" w:cs="Times New Roman"/>
          <w:sz w:val="28"/>
          <w:szCs w:val="28"/>
        </w:rPr>
        <w:t xml:space="preserve">услуги является решение о предоставлении (об отказе в предоставлении) </w:t>
      </w:r>
      <w:r w:rsidR="00B30BB1" w:rsidRPr="00A257EC">
        <w:rPr>
          <w:rFonts w:ascii="Times New Roman" w:hAnsi="Times New Roman" w:cs="Times New Roman"/>
          <w:sz w:val="28"/>
          <w:szCs w:val="28"/>
        </w:rPr>
        <w:t>компенсации</w:t>
      </w:r>
      <w:r w:rsidR="008011B0" w:rsidRPr="00A257EC">
        <w:rPr>
          <w:rFonts w:ascii="Times New Roman" w:hAnsi="Times New Roman" w:cs="Times New Roman"/>
          <w:sz w:val="28"/>
          <w:szCs w:val="28"/>
        </w:rPr>
        <w:t xml:space="preserve"> по форм</w:t>
      </w:r>
      <w:r w:rsidR="002064DA" w:rsidRPr="00A257EC">
        <w:rPr>
          <w:rFonts w:ascii="Times New Roman" w:hAnsi="Times New Roman" w:cs="Times New Roman"/>
          <w:sz w:val="28"/>
          <w:szCs w:val="28"/>
        </w:rPr>
        <w:t>ам</w:t>
      </w:r>
      <w:r w:rsidR="008011B0" w:rsidRPr="00A257EC">
        <w:rPr>
          <w:rFonts w:ascii="Times New Roman" w:hAnsi="Times New Roman" w:cs="Times New Roman"/>
          <w:sz w:val="28"/>
          <w:szCs w:val="28"/>
        </w:rPr>
        <w:t xml:space="preserve"> согласно </w:t>
      </w:r>
      <w:r w:rsidR="00D550B9" w:rsidRPr="00DB05DE">
        <w:rPr>
          <w:rFonts w:ascii="Times New Roman" w:hAnsi="Times New Roman" w:cs="Times New Roman"/>
          <w:sz w:val="28"/>
          <w:szCs w:val="28"/>
        </w:rPr>
        <w:lastRenderedPageBreak/>
        <w:t>п</w:t>
      </w:r>
      <w:r w:rsidR="008011B0" w:rsidRPr="00DB05DE">
        <w:rPr>
          <w:rFonts w:ascii="Times New Roman" w:hAnsi="Times New Roman" w:cs="Times New Roman"/>
          <w:sz w:val="28"/>
          <w:szCs w:val="28"/>
        </w:rPr>
        <w:t>риложени</w:t>
      </w:r>
      <w:r w:rsidR="00D550B9" w:rsidRPr="00DB05DE">
        <w:rPr>
          <w:rFonts w:ascii="Times New Roman" w:hAnsi="Times New Roman" w:cs="Times New Roman"/>
          <w:sz w:val="28"/>
          <w:szCs w:val="28"/>
        </w:rPr>
        <w:t>ям</w:t>
      </w:r>
      <w:r w:rsidR="008011B0" w:rsidRPr="00DB05DE">
        <w:rPr>
          <w:rFonts w:ascii="Times New Roman" w:hAnsi="Times New Roman" w:cs="Times New Roman"/>
          <w:sz w:val="28"/>
          <w:szCs w:val="28"/>
        </w:rPr>
        <w:t xml:space="preserve"> № </w:t>
      </w:r>
      <w:r w:rsidR="003B1D1B" w:rsidRPr="00DB05DE">
        <w:rPr>
          <w:rFonts w:ascii="Times New Roman" w:hAnsi="Times New Roman" w:cs="Times New Roman"/>
          <w:sz w:val="28"/>
          <w:szCs w:val="28"/>
        </w:rPr>
        <w:t>6</w:t>
      </w:r>
      <w:r w:rsidR="00D550B9" w:rsidRPr="00DB05DE">
        <w:rPr>
          <w:rFonts w:ascii="Times New Roman" w:hAnsi="Times New Roman" w:cs="Times New Roman"/>
          <w:sz w:val="28"/>
          <w:szCs w:val="28"/>
        </w:rPr>
        <w:t xml:space="preserve"> и № </w:t>
      </w:r>
      <w:r w:rsidR="003B1D1B" w:rsidRPr="00DB05DE">
        <w:rPr>
          <w:rFonts w:ascii="Times New Roman" w:hAnsi="Times New Roman" w:cs="Times New Roman"/>
          <w:sz w:val="28"/>
          <w:szCs w:val="28"/>
        </w:rPr>
        <w:t>7</w:t>
      </w:r>
      <w:r w:rsidR="008011B0" w:rsidRPr="00A257EC">
        <w:rPr>
          <w:rFonts w:ascii="Times New Roman" w:hAnsi="Times New Roman" w:cs="Times New Roman"/>
          <w:sz w:val="28"/>
          <w:szCs w:val="28"/>
        </w:rPr>
        <w:t xml:space="preserve"> к настоящему Регламенту</w:t>
      </w:r>
      <w:r w:rsidRPr="00A257EC">
        <w:rPr>
          <w:rFonts w:ascii="Times New Roman" w:hAnsi="Times New Roman" w:cs="Times New Roman"/>
          <w:sz w:val="28"/>
          <w:szCs w:val="28"/>
        </w:rPr>
        <w:t>.</w:t>
      </w:r>
    </w:p>
    <w:p w14:paraId="35F0D209" w14:textId="4C61BED5" w:rsidR="00581811" w:rsidRPr="00A257EC" w:rsidRDefault="00C526F1" w:rsidP="00E500AF">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r w:rsidR="00581811" w:rsidRPr="00A257EC">
        <w:rPr>
          <w:rFonts w:ascii="Times New Roman" w:hAnsi="Times New Roman" w:cs="Times New Roman"/>
          <w:sz w:val="28"/>
          <w:szCs w:val="28"/>
        </w:rPr>
        <w:t>.</w:t>
      </w:r>
    </w:p>
    <w:p w14:paraId="72B66E45" w14:textId="5E81F40C" w:rsidR="00581811" w:rsidRPr="00A257EC" w:rsidRDefault="002064DA" w:rsidP="00E500AF">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2.3.2. Результат предоставления госуда</w:t>
      </w:r>
      <w:r w:rsidR="00014DE8" w:rsidRPr="00A257EC">
        <w:rPr>
          <w:rFonts w:ascii="Times New Roman" w:hAnsi="Times New Roman" w:cs="Times New Roman"/>
          <w:sz w:val="28"/>
          <w:szCs w:val="28"/>
        </w:rPr>
        <w:t>рственной услуги заявитель</w:t>
      </w:r>
      <w:r w:rsidRPr="00A257EC">
        <w:rPr>
          <w:rFonts w:ascii="Times New Roman" w:hAnsi="Times New Roman" w:cs="Times New Roman"/>
          <w:sz w:val="28"/>
          <w:szCs w:val="28"/>
        </w:rPr>
        <w:t xml:space="preserve"> получ</w:t>
      </w:r>
      <w:r w:rsidR="00014DE8" w:rsidRPr="00A257EC">
        <w:rPr>
          <w:rFonts w:ascii="Times New Roman" w:hAnsi="Times New Roman" w:cs="Times New Roman"/>
          <w:sz w:val="28"/>
          <w:szCs w:val="28"/>
        </w:rPr>
        <w:t>ает</w:t>
      </w:r>
      <w:r w:rsidRPr="00A257EC">
        <w:rPr>
          <w:rFonts w:ascii="Times New Roman" w:hAnsi="Times New Roman" w:cs="Times New Roman"/>
          <w:sz w:val="28"/>
          <w:szCs w:val="28"/>
        </w:rPr>
        <w:t xml:space="preserve"> одним из следующих способов:</w:t>
      </w:r>
    </w:p>
    <w:p w14:paraId="04BA112D" w14:textId="4EE90584" w:rsidR="002064DA" w:rsidRPr="00A257EC" w:rsidRDefault="00512BAB" w:rsidP="00E500AF">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в письменной форме - </w:t>
      </w:r>
      <w:r w:rsidR="002064DA" w:rsidRPr="00A257EC">
        <w:rPr>
          <w:rFonts w:ascii="Times New Roman" w:hAnsi="Times New Roman" w:cs="Times New Roman"/>
          <w:sz w:val="28"/>
          <w:szCs w:val="28"/>
        </w:rPr>
        <w:t>лично в отделении Центра, по почтовому адресу;</w:t>
      </w:r>
    </w:p>
    <w:p w14:paraId="5BB14673" w14:textId="108529DC" w:rsidR="00581811" w:rsidRPr="00A257EC" w:rsidRDefault="00512BAB" w:rsidP="00E500AF">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в форме электронного документа - </w:t>
      </w:r>
      <w:r w:rsidR="002064DA" w:rsidRPr="00A257EC">
        <w:rPr>
          <w:rFonts w:ascii="Times New Roman" w:hAnsi="Times New Roman" w:cs="Times New Roman"/>
          <w:sz w:val="28"/>
          <w:szCs w:val="28"/>
        </w:rPr>
        <w:t>по адресу электронной почты;</w:t>
      </w:r>
    </w:p>
    <w:p w14:paraId="3AE88D82" w14:textId="24DE4EA5" w:rsidR="00581811" w:rsidRPr="00A257EC" w:rsidRDefault="00581811" w:rsidP="00E500AF">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в форме электронного документа </w:t>
      </w:r>
      <w:r w:rsidR="00512BAB" w:rsidRPr="00A257EC">
        <w:rPr>
          <w:rFonts w:ascii="Times New Roman" w:hAnsi="Times New Roman" w:cs="Times New Roman"/>
          <w:sz w:val="28"/>
          <w:szCs w:val="28"/>
        </w:rPr>
        <w:t xml:space="preserve">- </w:t>
      </w:r>
      <w:r w:rsidRPr="00A257EC">
        <w:rPr>
          <w:rFonts w:ascii="Times New Roman" w:hAnsi="Times New Roman" w:cs="Times New Roman"/>
          <w:sz w:val="28"/>
          <w:szCs w:val="28"/>
        </w:rPr>
        <w:t>в личном кабинете заявителя на Едином п</w:t>
      </w:r>
      <w:r w:rsidR="00CB1727" w:rsidRPr="00A257EC">
        <w:rPr>
          <w:rFonts w:ascii="Times New Roman" w:hAnsi="Times New Roman" w:cs="Times New Roman"/>
          <w:sz w:val="28"/>
          <w:szCs w:val="28"/>
        </w:rPr>
        <w:t xml:space="preserve">ортале или </w:t>
      </w:r>
      <w:r w:rsidR="008C4C21" w:rsidRPr="00A257EC">
        <w:rPr>
          <w:rFonts w:ascii="Times New Roman" w:hAnsi="Times New Roman" w:cs="Times New Roman"/>
          <w:sz w:val="28"/>
          <w:szCs w:val="28"/>
        </w:rPr>
        <w:t xml:space="preserve">в государственной информационной системе Республики Татарстан </w:t>
      </w:r>
      <w:r w:rsidR="002F3F2C" w:rsidRPr="00A257EC">
        <w:rPr>
          <w:rFonts w:ascii="Times New Roman" w:hAnsi="Times New Roman" w:cs="Times New Roman"/>
          <w:sz w:val="28"/>
          <w:szCs w:val="28"/>
        </w:rPr>
        <w:t>«</w:t>
      </w:r>
      <w:r w:rsidR="008C4C21" w:rsidRPr="00A257EC">
        <w:rPr>
          <w:rFonts w:ascii="Times New Roman" w:hAnsi="Times New Roman" w:cs="Times New Roman"/>
          <w:sz w:val="28"/>
          <w:szCs w:val="28"/>
        </w:rPr>
        <w:t>Портал государственных и муниципальных услуг Республики Татарстан</w:t>
      </w:r>
      <w:r w:rsidR="002F3F2C" w:rsidRPr="00A257EC">
        <w:rPr>
          <w:rFonts w:ascii="Times New Roman" w:hAnsi="Times New Roman" w:cs="Times New Roman"/>
          <w:sz w:val="28"/>
          <w:szCs w:val="28"/>
        </w:rPr>
        <w:t>»</w:t>
      </w:r>
      <w:r w:rsidR="008C4C21" w:rsidRPr="00A257EC">
        <w:rPr>
          <w:rFonts w:ascii="Times New Roman" w:hAnsi="Times New Roman" w:cs="Times New Roman"/>
          <w:sz w:val="28"/>
          <w:szCs w:val="28"/>
        </w:rPr>
        <w:t xml:space="preserve"> (http://uslugi.tatarsta</w:t>
      </w:r>
      <w:r w:rsidR="00C70413" w:rsidRPr="00A257EC">
        <w:rPr>
          <w:rFonts w:ascii="Times New Roman" w:hAnsi="Times New Roman" w:cs="Times New Roman"/>
          <w:sz w:val="28"/>
          <w:szCs w:val="28"/>
        </w:rPr>
        <w:t>№</w:t>
      </w:r>
      <w:r w:rsidR="008C4C21" w:rsidRPr="00A257EC">
        <w:rPr>
          <w:rFonts w:ascii="Times New Roman" w:hAnsi="Times New Roman" w:cs="Times New Roman"/>
          <w:sz w:val="28"/>
          <w:szCs w:val="28"/>
        </w:rPr>
        <w:t>.ru/) (далее - Региональный портал)</w:t>
      </w:r>
      <w:r w:rsidR="005C13AB" w:rsidRPr="00A257EC">
        <w:rPr>
          <w:rFonts w:ascii="Times New Roman" w:hAnsi="Times New Roman" w:cs="Times New Roman"/>
          <w:sz w:val="28"/>
          <w:szCs w:val="28"/>
        </w:rPr>
        <w:t xml:space="preserve"> </w:t>
      </w:r>
      <w:r w:rsidR="00CB1727" w:rsidRPr="00A257EC">
        <w:rPr>
          <w:rFonts w:ascii="Times New Roman" w:hAnsi="Times New Roman" w:cs="Times New Roman"/>
          <w:sz w:val="28"/>
          <w:szCs w:val="28"/>
        </w:rPr>
        <w:t xml:space="preserve">в случае обращения заявителя за предоставлением государственной услуги через Единый портал </w:t>
      </w:r>
      <w:r w:rsidR="005C13AB" w:rsidRPr="00A257EC">
        <w:rPr>
          <w:rFonts w:ascii="Times New Roman" w:hAnsi="Times New Roman" w:cs="Times New Roman"/>
          <w:sz w:val="28"/>
          <w:szCs w:val="28"/>
        </w:rPr>
        <w:t xml:space="preserve">(при наличии технической возможности) </w:t>
      </w:r>
      <w:r w:rsidR="00CB1727" w:rsidRPr="00A257EC">
        <w:rPr>
          <w:rFonts w:ascii="Times New Roman" w:hAnsi="Times New Roman" w:cs="Times New Roman"/>
          <w:sz w:val="28"/>
          <w:szCs w:val="28"/>
        </w:rPr>
        <w:t>или Региональный портал (при наличии технической возможности);</w:t>
      </w:r>
    </w:p>
    <w:p w14:paraId="5796AC7B" w14:textId="0C4923A0" w:rsidR="00CB1727" w:rsidRPr="00A257EC" w:rsidRDefault="00CB1727" w:rsidP="00E500AF">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в государственном бюджетном учреждении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Многофункциональный центр предоставления государственных и муниципальных услуг в Республике Татарстан</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(далее - МФЦ) в форме бумажных документов, подтверждающих содержание электронных документов, направленных в МФЦ по результатам предоставления государственной услуги, в порядке и случаях, определенных соглашением между МФЦ и Центром.</w:t>
      </w:r>
    </w:p>
    <w:p w14:paraId="5175C5E1" w14:textId="46BC9771" w:rsidR="00014DE8" w:rsidRPr="00A257EC" w:rsidRDefault="00014DE8" w:rsidP="00E500AF">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Уведомление о назначении (отказе в назначении) компенсации направляется СМС-сообщением на телефон заявителя.</w:t>
      </w:r>
    </w:p>
    <w:p w14:paraId="64C0237E" w14:textId="77777777" w:rsidR="00581811" w:rsidRPr="00A257EC" w:rsidRDefault="00581811" w:rsidP="00E500AF">
      <w:pPr>
        <w:pStyle w:val="ConsPlusTitle"/>
        <w:jc w:val="center"/>
        <w:outlineLvl w:val="2"/>
        <w:rPr>
          <w:rFonts w:ascii="Times New Roman" w:hAnsi="Times New Roman" w:cs="Times New Roman"/>
          <w:sz w:val="28"/>
          <w:szCs w:val="28"/>
        </w:rPr>
      </w:pPr>
    </w:p>
    <w:p w14:paraId="3A1E9874" w14:textId="77777777" w:rsidR="00581811" w:rsidRPr="00A257EC" w:rsidRDefault="00581811" w:rsidP="00E500AF">
      <w:pPr>
        <w:pStyle w:val="ConsPlusTitle"/>
        <w:jc w:val="center"/>
        <w:outlineLvl w:val="2"/>
        <w:rPr>
          <w:rFonts w:ascii="Times New Roman" w:hAnsi="Times New Roman" w:cs="Times New Roman"/>
          <w:b w:val="0"/>
          <w:sz w:val="28"/>
          <w:szCs w:val="28"/>
        </w:rPr>
      </w:pPr>
      <w:r w:rsidRPr="00A257EC">
        <w:rPr>
          <w:rFonts w:ascii="Times New Roman" w:hAnsi="Times New Roman" w:cs="Times New Roman"/>
          <w:b w:val="0"/>
          <w:sz w:val="28"/>
          <w:szCs w:val="28"/>
        </w:rPr>
        <w:t>2.4. Срок предоставления государственной услуги</w:t>
      </w:r>
    </w:p>
    <w:p w14:paraId="42CB6166" w14:textId="77777777" w:rsidR="00581811" w:rsidRPr="00A257EC" w:rsidRDefault="00581811" w:rsidP="00E500AF">
      <w:pPr>
        <w:pStyle w:val="ConsPlusNormal"/>
        <w:jc w:val="both"/>
        <w:rPr>
          <w:rFonts w:ascii="Times New Roman" w:hAnsi="Times New Roman" w:cs="Times New Roman"/>
          <w:sz w:val="28"/>
          <w:szCs w:val="28"/>
        </w:rPr>
      </w:pPr>
    </w:p>
    <w:p w14:paraId="0F6455EE" w14:textId="670DCAF6" w:rsidR="00581811" w:rsidRPr="00A257EC" w:rsidRDefault="00581811" w:rsidP="007C621A">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 xml:space="preserve">2.4.1. </w:t>
      </w:r>
      <w:r w:rsidR="008C0435" w:rsidRPr="00A257EC">
        <w:rPr>
          <w:rFonts w:ascii="Times New Roman" w:hAnsi="Times New Roman" w:cs="Times New Roman"/>
          <w:sz w:val="28"/>
          <w:szCs w:val="28"/>
        </w:rPr>
        <w:t>Максимальный срок предоставления государственной услуги для всех категорий (признаков) заявителей</w:t>
      </w:r>
      <w:r w:rsidRPr="00A257EC">
        <w:rPr>
          <w:rFonts w:ascii="Times New Roman" w:hAnsi="Times New Roman" w:cs="Times New Roman"/>
          <w:sz w:val="28"/>
          <w:szCs w:val="28"/>
        </w:rPr>
        <w:t xml:space="preserve"> в случае, если </w:t>
      </w:r>
      <w:r w:rsidR="005871CA" w:rsidRPr="00A257EC">
        <w:rPr>
          <w:rFonts w:ascii="Times New Roman" w:hAnsi="Times New Roman" w:cs="Times New Roman"/>
          <w:sz w:val="28"/>
          <w:szCs w:val="28"/>
        </w:rPr>
        <w:t xml:space="preserve">заявление о </w:t>
      </w:r>
      <w:r w:rsidR="003B5590" w:rsidRPr="00A257EC">
        <w:rPr>
          <w:rFonts w:ascii="Times New Roman" w:hAnsi="Times New Roman" w:cs="Times New Roman"/>
          <w:sz w:val="28"/>
          <w:szCs w:val="28"/>
        </w:rPr>
        <w:t>назначении</w:t>
      </w:r>
      <w:r w:rsidR="005871CA" w:rsidRPr="00A257EC">
        <w:rPr>
          <w:rFonts w:ascii="Times New Roman" w:hAnsi="Times New Roman" w:cs="Times New Roman"/>
          <w:sz w:val="28"/>
          <w:szCs w:val="28"/>
        </w:rPr>
        <w:t xml:space="preserve"> ежегодной денежной выплаты (далее – </w:t>
      </w:r>
      <w:r w:rsidRPr="00A257EC">
        <w:rPr>
          <w:rFonts w:ascii="Times New Roman" w:hAnsi="Times New Roman" w:cs="Times New Roman"/>
          <w:sz w:val="28"/>
          <w:szCs w:val="28"/>
        </w:rPr>
        <w:t>запрос</w:t>
      </w:r>
      <w:r w:rsidR="005871CA" w:rsidRPr="00A257EC">
        <w:rPr>
          <w:rFonts w:ascii="Times New Roman" w:hAnsi="Times New Roman" w:cs="Times New Roman"/>
          <w:sz w:val="28"/>
          <w:szCs w:val="28"/>
        </w:rPr>
        <w:t>)</w:t>
      </w:r>
      <w:r w:rsidRPr="00A257EC">
        <w:rPr>
          <w:rFonts w:ascii="Times New Roman" w:hAnsi="Times New Roman" w:cs="Times New Roman"/>
          <w:sz w:val="28"/>
          <w:szCs w:val="28"/>
        </w:rPr>
        <w:t xml:space="preserve"> и документы, необходимые для </w:t>
      </w:r>
      <w:r w:rsidR="000329D2" w:rsidRPr="00A257EC">
        <w:rPr>
          <w:rFonts w:ascii="Times New Roman" w:hAnsi="Times New Roman" w:cs="Times New Roman"/>
          <w:sz w:val="28"/>
          <w:szCs w:val="28"/>
        </w:rPr>
        <w:t xml:space="preserve">ее </w:t>
      </w:r>
      <w:r w:rsidRPr="00A257EC">
        <w:rPr>
          <w:rFonts w:ascii="Times New Roman" w:hAnsi="Times New Roman" w:cs="Times New Roman"/>
          <w:sz w:val="28"/>
          <w:szCs w:val="28"/>
        </w:rPr>
        <w:t xml:space="preserve">предоставления, поданы заявителем лично, </w:t>
      </w:r>
      <w:r w:rsidR="008C0435" w:rsidRPr="00A257EC">
        <w:rPr>
          <w:rFonts w:ascii="Times New Roman" w:hAnsi="Times New Roman" w:cs="Times New Roman"/>
          <w:sz w:val="28"/>
          <w:szCs w:val="28"/>
        </w:rPr>
        <w:t xml:space="preserve">составляет </w:t>
      </w:r>
      <w:r w:rsidR="00B30BB1" w:rsidRPr="00A257EC">
        <w:rPr>
          <w:rFonts w:ascii="Times New Roman" w:hAnsi="Times New Roman" w:cs="Times New Roman"/>
          <w:sz w:val="28"/>
          <w:szCs w:val="28"/>
        </w:rPr>
        <w:t>10</w:t>
      </w:r>
      <w:r w:rsidRPr="00A257EC">
        <w:rPr>
          <w:rFonts w:ascii="Times New Roman" w:hAnsi="Times New Roman" w:cs="Times New Roman"/>
          <w:sz w:val="28"/>
          <w:szCs w:val="28"/>
        </w:rPr>
        <w:t xml:space="preserve"> рабочих дней со дня р</w:t>
      </w:r>
      <w:r w:rsidR="000329D2" w:rsidRPr="00A257EC">
        <w:rPr>
          <w:rFonts w:ascii="Times New Roman" w:hAnsi="Times New Roman" w:cs="Times New Roman"/>
          <w:sz w:val="28"/>
          <w:szCs w:val="28"/>
        </w:rPr>
        <w:t>егистрации запроса и документов</w:t>
      </w:r>
      <w:r w:rsidRPr="00A257EC">
        <w:rPr>
          <w:rFonts w:ascii="Times New Roman" w:hAnsi="Times New Roman" w:cs="Times New Roman"/>
          <w:sz w:val="28"/>
          <w:szCs w:val="28"/>
        </w:rPr>
        <w:t>.</w:t>
      </w:r>
    </w:p>
    <w:p w14:paraId="17415711" w14:textId="24AB9DB9" w:rsidR="00581811" w:rsidRPr="00A257EC" w:rsidRDefault="008C0435" w:rsidP="007C621A">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 xml:space="preserve">Максимальный срок предоставления государственной услуги для всех категорий (признаков) заявителей </w:t>
      </w:r>
      <w:r w:rsidR="00581811" w:rsidRPr="00A257EC">
        <w:rPr>
          <w:rFonts w:ascii="Times New Roman" w:hAnsi="Times New Roman" w:cs="Times New Roman"/>
          <w:sz w:val="28"/>
          <w:szCs w:val="28"/>
        </w:rPr>
        <w:t xml:space="preserve">в случае, если запрос и документы, необходимые для ее предоставления, поданы посредством почтового отправления или через МФЦ </w:t>
      </w:r>
      <w:r w:rsidRPr="00A257EC">
        <w:rPr>
          <w:rFonts w:ascii="Times New Roman" w:hAnsi="Times New Roman" w:cs="Times New Roman"/>
          <w:sz w:val="28"/>
          <w:szCs w:val="28"/>
        </w:rPr>
        <w:t>составляет</w:t>
      </w:r>
      <w:r w:rsidR="00581811" w:rsidRPr="00A257EC">
        <w:rPr>
          <w:rFonts w:ascii="Times New Roman" w:hAnsi="Times New Roman" w:cs="Times New Roman"/>
          <w:sz w:val="28"/>
          <w:szCs w:val="28"/>
        </w:rPr>
        <w:t xml:space="preserve"> </w:t>
      </w:r>
      <w:r w:rsidR="00B30BB1" w:rsidRPr="00A257EC">
        <w:rPr>
          <w:rFonts w:ascii="Times New Roman" w:hAnsi="Times New Roman" w:cs="Times New Roman"/>
          <w:sz w:val="28"/>
          <w:szCs w:val="28"/>
        </w:rPr>
        <w:t>10</w:t>
      </w:r>
      <w:r w:rsidR="00581811" w:rsidRPr="00A257EC">
        <w:rPr>
          <w:rFonts w:ascii="Times New Roman" w:hAnsi="Times New Roman" w:cs="Times New Roman"/>
          <w:sz w:val="28"/>
          <w:szCs w:val="28"/>
        </w:rPr>
        <w:t xml:space="preserve"> рабочих дней</w:t>
      </w:r>
      <w:r w:rsidRPr="00A257EC">
        <w:rPr>
          <w:rFonts w:ascii="Times New Roman" w:hAnsi="Times New Roman" w:cs="Times New Roman"/>
          <w:sz w:val="28"/>
          <w:szCs w:val="28"/>
        </w:rPr>
        <w:t xml:space="preserve"> со дня регистрации запроса</w:t>
      </w:r>
      <w:r w:rsidR="00581811" w:rsidRPr="00A257EC">
        <w:rPr>
          <w:rFonts w:ascii="Times New Roman" w:hAnsi="Times New Roman" w:cs="Times New Roman"/>
          <w:sz w:val="28"/>
          <w:szCs w:val="28"/>
        </w:rPr>
        <w:t>.</w:t>
      </w:r>
    </w:p>
    <w:p w14:paraId="40B5E537" w14:textId="1241AC1A" w:rsidR="00581811" w:rsidRPr="00A257EC" w:rsidRDefault="000232C3" w:rsidP="007C621A">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Максимальный срок предоставления государственной услуги для всех категорий (признаков) заявителей</w:t>
      </w:r>
      <w:r w:rsidR="00581811" w:rsidRPr="00A257EC">
        <w:rPr>
          <w:rFonts w:ascii="Times New Roman" w:hAnsi="Times New Roman" w:cs="Times New Roman"/>
          <w:sz w:val="28"/>
          <w:szCs w:val="28"/>
        </w:rPr>
        <w:t xml:space="preserve"> в случае, если запрос подан заявителем через личный кабинет на Едином портале </w:t>
      </w:r>
      <w:r w:rsidR="005C13AB" w:rsidRPr="00A257EC">
        <w:rPr>
          <w:rFonts w:ascii="Times New Roman" w:hAnsi="Times New Roman" w:cs="Times New Roman"/>
          <w:sz w:val="28"/>
          <w:szCs w:val="28"/>
        </w:rPr>
        <w:t xml:space="preserve">(при наличии технической возможности) </w:t>
      </w:r>
      <w:r w:rsidR="00581811" w:rsidRPr="00A257EC">
        <w:rPr>
          <w:rFonts w:ascii="Times New Roman" w:hAnsi="Times New Roman" w:cs="Times New Roman"/>
          <w:sz w:val="28"/>
          <w:szCs w:val="28"/>
        </w:rPr>
        <w:t xml:space="preserve">или на Региональном портале </w:t>
      </w:r>
      <w:r w:rsidR="000329D2" w:rsidRPr="00A257EC">
        <w:rPr>
          <w:rFonts w:ascii="Times New Roman" w:hAnsi="Times New Roman" w:cs="Times New Roman"/>
          <w:sz w:val="28"/>
          <w:szCs w:val="28"/>
        </w:rPr>
        <w:t xml:space="preserve">(при наличии технической возможности) </w:t>
      </w:r>
      <w:r w:rsidRPr="00A257EC">
        <w:rPr>
          <w:rFonts w:ascii="Times New Roman" w:hAnsi="Times New Roman" w:cs="Times New Roman"/>
          <w:sz w:val="28"/>
          <w:szCs w:val="28"/>
        </w:rPr>
        <w:t>составляет</w:t>
      </w:r>
      <w:r w:rsidR="00581811" w:rsidRPr="00A257EC">
        <w:rPr>
          <w:rFonts w:ascii="Times New Roman" w:hAnsi="Times New Roman" w:cs="Times New Roman"/>
          <w:sz w:val="28"/>
          <w:szCs w:val="28"/>
        </w:rPr>
        <w:t xml:space="preserve"> </w:t>
      </w:r>
      <w:r w:rsidR="00B30BB1" w:rsidRPr="00A257EC">
        <w:rPr>
          <w:rFonts w:ascii="Times New Roman" w:hAnsi="Times New Roman" w:cs="Times New Roman"/>
          <w:sz w:val="28"/>
          <w:szCs w:val="28"/>
        </w:rPr>
        <w:t>10</w:t>
      </w:r>
      <w:r w:rsidR="00581811" w:rsidRPr="00A257EC">
        <w:rPr>
          <w:rFonts w:ascii="Times New Roman" w:hAnsi="Times New Roman" w:cs="Times New Roman"/>
          <w:sz w:val="28"/>
          <w:szCs w:val="28"/>
        </w:rPr>
        <w:t xml:space="preserve"> рабочих дней, со дня присвоения запросу номера в соответствии с номенклатурой дел и статуса </w:t>
      </w:r>
      <w:r w:rsidR="002F3F2C" w:rsidRPr="00A257EC">
        <w:rPr>
          <w:rFonts w:ascii="Times New Roman" w:hAnsi="Times New Roman" w:cs="Times New Roman"/>
          <w:sz w:val="28"/>
          <w:szCs w:val="28"/>
        </w:rPr>
        <w:t>«</w:t>
      </w:r>
      <w:r w:rsidR="00581811" w:rsidRPr="00A257EC">
        <w:rPr>
          <w:rFonts w:ascii="Times New Roman" w:hAnsi="Times New Roman" w:cs="Times New Roman"/>
          <w:sz w:val="28"/>
          <w:szCs w:val="28"/>
        </w:rPr>
        <w:t>Проверка документов</w:t>
      </w:r>
      <w:r w:rsidR="002F3F2C" w:rsidRPr="00A257EC">
        <w:rPr>
          <w:rFonts w:ascii="Times New Roman" w:hAnsi="Times New Roman" w:cs="Times New Roman"/>
          <w:sz w:val="28"/>
          <w:szCs w:val="28"/>
        </w:rPr>
        <w:t>»</w:t>
      </w:r>
      <w:r w:rsidR="00581811" w:rsidRPr="00A257EC">
        <w:rPr>
          <w:rFonts w:ascii="Times New Roman" w:hAnsi="Times New Roman" w:cs="Times New Roman"/>
          <w:sz w:val="28"/>
          <w:szCs w:val="28"/>
        </w:rPr>
        <w:t xml:space="preserve">, отражаемая в личном кабинете на Едином </w:t>
      </w:r>
      <w:r w:rsidR="00A60C38" w:rsidRPr="00A257EC">
        <w:rPr>
          <w:rFonts w:ascii="Times New Roman" w:hAnsi="Times New Roman" w:cs="Times New Roman"/>
          <w:sz w:val="28"/>
          <w:szCs w:val="28"/>
        </w:rPr>
        <w:t>портале или</w:t>
      </w:r>
      <w:r w:rsidR="00581811" w:rsidRPr="00A257EC">
        <w:rPr>
          <w:rFonts w:ascii="Times New Roman" w:hAnsi="Times New Roman" w:cs="Times New Roman"/>
          <w:sz w:val="28"/>
          <w:szCs w:val="28"/>
        </w:rPr>
        <w:t xml:space="preserve"> Региональном портале.</w:t>
      </w:r>
    </w:p>
    <w:p w14:paraId="7C742148" w14:textId="4C05CA33" w:rsidR="007C621A" w:rsidRPr="00A257EC" w:rsidRDefault="007C621A" w:rsidP="007C621A">
      <w:pPr>
        <w:pStyle w:val="ConsPlusNormal"/>
        <w:ind w:firstLine="709"/>
        <w:jc w:val="both"/>
        <w:rPr>
          <w:rFonts w:ascii="Times New Roman" w:hAnsi="Times New Roman" w:cs="Times New Roman"/>
          <w:sz w:val="28"/>
          <w:szCs w:val="28"/>
        </w:rPr>
      </w:pPr>
      <w:r w:rsidRPr="00DB05DE">
        <w:rPr>
          <w:rFonts w:ascii="Times New Roman" w:hAnsi="Times New Roman" w:cs="Times New Roman"/>
          <w:sz w:val="28"/>
          <w:szCs w:val="28"/>
        </w:rPr>
        <w:t xml:space="preserve">Срок предоставления государственной услуги продлевается на 10 рабочих дней в случае </w:t>
      </w:r>
      <w:proofErr w:type="spellStart"/>
      <w:r w:rsidRPr="00DB05DE">
        <w:rPr>
          <w:rFonts w:ascii="Times New Roman" w:hAnsi="Times New Roman" w:cs="Times New Roman"/>
          <w:sz w:val="28"/>
          <w:szCs w:val="28"/>
        </w:rPr>
        <w:t>непоступления</w:t>
      </w:r>
      <w:proofErr w:type="spellEnd"/>
      <w:r w:rsidRPr="00DB05DE">
        <w:rPr>
          <w:rFonts w:ascii="Times New Roman" w:hAnsi="Times New Roman" w:cs="Times New Roman"/>
          <w:sz w:val="28"/>
          <w:szCs w:val="28"/>
        </w:rPr>
        <w:t xml:space="preserve"> сведений, запрашиваемых в рамках межведомственного взаимодействия</w:t>
      </w:r>
      <w:r w:rsidRPr="00A257EC">
        <w:rPr>
          <w:rFonts w:ascii="Times New Roman" w:hAnsi="Times New Roman" w:cs="Times New Roman"/>
          <w:sz w:val="28"/>
          <w:szCs w:val="28"/>
        </w:rPr>
        <w:t>.</w:t>
      </w:r>
    </w:p>
    <w:p w14:paraId="3EC31A2D" w14:textId="77777777" w:rsidR="00DA36D5" w:rsidRPr="00A257EC" w:rsidRDefault="00DA36D5" w:rsidP="00E500AF">
      <w:pPr>
        <w:pStyle w:val="ConsPlusTitle"/>
        <w:jc w:val="center"/>
        <w:outlineLvl w:val="2"/>
        <w:rPr>
          <w:rFonts w:ascii="Times New Roman" w:hAnsi="Times New Roman" w:cs="Times New Roman"/>
          <w:b w:val="0"/>
          <w:sz w:val="28"/>
          <w:szCs w:val="28"/>
        </w:rPr>
      </w:pPr>
    </w:p>
    <w:p w14:paraId="16BBA112" w14:textId="77777777" w:rsidR="00581811" w:rsidRPr="00A257EC" w:rsidRDefault="00581811" w:rsidP="00E500AF">
      <w:pPr>
        <w:pStyle w:val="ConsPlusTitle"/>
        <w:jc w:val="center"/>
        <w:outlineLvl w:val="2"/>
        <w:rPr>
          <w:rFonts w:ascii="Times New Roman" w:hAnsi="Times New Roman" w:cs="Times New Roman"/>
          <w:b w:val="0"/>
          <w:sz w:val="28"/>
          <w:szCs w:val="28"/>
        </w:rPr>
      </w:pPr>
      <w:r w:rsidRPr="00A257EC">
        <w:rPr>
          <w:rFonts w:ascii="Times New Roman" w:hAnsi="Times New Roman" w:cs="Times New Roman"/>
          <w:b w:val="0"/>
          <w:sz w:val="28"/>
          <w:szCs w:val="28"/>
        </w:rPr>
        <w:lastRenderedPageBreak/>
        <w:t>2.5. Размер платы, взимаемой с заявителя при предоставлении</w:t>
      </w:r>
    </w:p>
    <w:p w14:paraId="371EDF6B" w14:textId="77777777" w:rsidR="00581811" w:rsidRPr="00A257EC" w:rsidRDefault="00581811" w:rsidP="00E500AF">
      <w:pPr>
        <w:pStyle w:val="ConsPlusTitle"/>
        <w:jc w:val="center"/>
        <w:rPr>
          <w:rFonts w:ascii="Times New Roman" w:hAnsi="Times New Roman" w:cs="Times New Roman"/>
          <w:b w:val="0"/>
          <w:sz w:val="28"/>
          <w:szCs w:val="28"/>
        </w:rPr>
      </w:pPr>
      <w:r w:rsidRPr="00A257EC">
        <w:rPr>
          <w:rFonts w:ascii="Times New Roman" w:hAnsi="Times New Roman" w:cs="Times New Roman"/>
          <w:b w:val="0"/>
          <w:sz w:val="28"/>
          <w:szCs w:val="28"/>
        </w:rPr>
        <w:t>государственной услуги, и способы ее взимания</w:t>
      </w:r>
    </w:p>
    <w:p w14:paraId="366DE855" w14:textId="77777777" w:rsidR="00581811" w:rsidRPr="00A257EC" w:rsidRDefault="00581811" w:rsidP="00E500AF">
      <w:pPr>
        <w:pStyle w:val="ConsPlusNormal"/>
        <w:jc w:val="both"/>
        <w:rPr>
          <w:rFonts w:ascii="Times New Roman" w:hAnsi="Times New Roman" w:cs="Times New Roman"/>
          <w:sz w:val="28"/>
          <w:szCs w:val="28"/>
        </w:rPr>
      </w:pPr>
    </w:p>
    <w:p w14:paraId="3176E444" w14:textId="1CE400E4" w:rsidR="00581811" w:rsidRPr="00A257EC" w:rsidRDefault="00055766"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Взимание платы за предоставление государственной услуги законодательством Российской Федерации предусмотрено</w:t>
      </w:r>
      <w:r w:rsidR="00581811" w:rsidRPr="00A257EC">
        <w:rPr>
          <w:rFonts w:ascii="Times New Roman" w:hAnsi="Times New Roman" w:cs="Times New Roman"/>
          <w:sz w:val="28"/>
          <w:szCs w:val="28"/>
        </w:rPr>
        <w:t>.</w:t>
      </w:r>
    </w:p>
    <w:p w14:paraId="391FC0F2" w14:textId="77777777" w:rsidR="00581811" w:rsidRPr="00A257EC" w:rsidRDefault="00581811" w:rsidP="00E500AF">
      <w:pPr>
        <w:pStyle w:val="ConsPlusNormal"/>
        <w:ind w:firstLine="540"/>
        <w:jc w:val="both"/>
        <w:rPr>
          <w:rFonts w:ascii="Times New Roman" w:hAnsi="Times New Roman" w:cs="Times New Roman"/>
          <w:sz w:val="28"/>
          <w:szCs w:val="28"/>
        </w:rPr>
      </w:pPr>
    </w:p>
    <w:p w14:paraId="1239DF41" w14:textId="77777777" w:rsidR="00581811" w:rsidRPr="00A257EC" w:rsidRDefault="00581811" w:rsidP="00E500AF">
      <w:pPr>
        <w:pStyle w:val="ConsPlusTitle"/>
        <w:jc w:val="center"/>
        <w:outlineLvl w:val="2"/>
        <w:rPr>
          <w:rFonts w:ascii="Times New Roman" w:hAnsi="Times New Roman" w:cs="Times New Roman"/>
          <w:b w:val="0"/>
          <w:sz w:val="28"/>
          <w:szCs w:val="28"/>
        </w:rPr>
      </w:pPr>
      <w:r w:rsidRPr="00A257EC">
        <w:rPr>
          <w:rFonts w:ascii="Times New Roman" w:hAnsi="Times New Roman" w:cs="Times New Roman"/>
          <w:b w:val="0"/>
          <w:sz w:val="28"/>
          <w:szCs w:val="28"/>
        </w:rPr>
        <w:t>2.6. Максимальный срок ожидания в очереди при подаче</w:t>
      </w:r>
    </w:p>
    <w:p w14:paraId="51368433" w14:textId="77777777" w:rsidR="00581811" w:rsidRPr="00A257EC" w:rsidRDefault="00581811" w:rsidP="00E500AF">
      <w:pPr>
        <w:pStyle w:val="ConsPlusTitle"/>
        <w:jc w:val="center"/>
        <w:rPr>
          <w:rFonts w:ascii="Times New Roman" w:hAnsi="Times New Roman" w:cs="Times New Roman"/>
          <w:b w:val="0"/>
          <w:sz w:val="28"/>
          <w:szCs w:val="28"/>
        </w:rPr>
      </w:pPr>
      <w:r w:rsidRPr="00A257EC">
        <w:rPr>
          <w:rFonts w:ascii="Times New Roman" w:hAnsi="Times New Roman" w:cs="Times New Roman"/>
          <w:b w:val="0"/>
          <w:sz w:val="28"/>
          <w:szCs w:val="28"/>
        </w:rPr>
        <w:t>заявителем запроса о предоставлении государственной услуги</w:t>
      </w:r>
    </w:p>
    <w:p w14:paraId="337A6C39" w14:textId="77777777" w:rsidR="00581811" w:rsidRPr="00A257EC" w:rsidRDefault="00581811" w:rsidP="00E500AF">
      <w:pPr>
        <w:pStyle w:val="ConsPlusTitle"/>
        <w:jc w:val="center"/>
        <w:rPr>
          <w:rFonts w:ascii="Times New Roman" w:hAnsi="Times New Roman" w:cs="Times New Roman"/>
          <w:b w:val="0"/>
          <w:sz w:val="28"/>
          <w:szCs w:val="28"/>
        </w:rPr>
      </w:pPr>
      <w:r w:rsidRPr="00A257EC">
        <w:rPr>
          <w:rFonts w:ascii="Times New Roman" w:hAnsi="Times New Roman" w:cs="Times New Roman"/>
          <w:b w:val="0"/>
          <w:sz w:val="28"/>
          <w:szCs w:val="28"/>
        </w:rPr>
        <w:t>и при получении результата предоставления государственной услуги</w:t>
      </w:r>
    </w:p>
    <w:p w14:paraId="7A969C6C" w14:textId="77777777" w:rsidR="00581811" w:rsidRPr="00A257EC" w:rsidRDefault="00581811" w:rsidP="00E500AF">
      <w:pPr>
        <w:pStyle w:val="ConsPlusNormal"/>
        <w:jc w:val="both"/>
        <w:rPr>
          <w:rFonts w:ascii="Times New Roman" w:hAnsi="Times New Roman" w:cs="Times New Roman"/>
          <w:sz w:val="28"/>
          <w:szCs w:val="28"/>
        </w:rPr>
      </w:pPr>
    </w:p>
    <w:p w14:paraId="7EFBD3A4" w14:textId="0578BBF9"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2.6.1. Максимальный срок ожидания в очереди при подаче запроса о предоставлении государственной услуги и при получении результата предоставления </w:t>
      </w:r>
      <w:r w:rsidR="00F44419" w:rsidRPr="00A257EC">
        <w:rPr>
          <w:rFonts w:ascii="Times New Roman" w:hAnsi="Times New Roman" w:cs="Times New Roman"/>
          <w:sz w:val="28"/>
          <w:szCs w:val="28"/>
        </w:rPr>
        <w:t>такой</w:t>
      </w:r>
      <w:r w:rsidRPr="00A257EC">
        <w:rPr>
          <w:rFonts w:ascii="Times New Roman" w:hAnsi="Times New Roman" w:cs="Times New Roman"/>
          <w:sz w:val="28"/>
          <w:szCs w:val="28"/>
        </w:rPr>
        <w:t xml:space="preserve"> услуг - не более 15 минут.</w:t>
      </w:r>
    </w:p>
    <w:p w14:paraId="1DF336E3" w14:textId="42B279F2"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2.6.2. Очередность для отдельных категорий </w:t>
      </w:r>
      <w:r w:rsidR="00F52095" w:rsidRPr="00A257EC">
        <w:rPr>
          <w:rFonts w:ascii="Times New Roman" w:hAnsi="Times New Roman" w:cs="Times New Roman"/>
          <w:sz w:val="28"/>
          <w:szCs w:val="28"/>
        </w:rPr>
        <w:t>заявителей</w:t>
      </w:r>
      <w:r w:rsidRPr="00A257EC">
        <w:rPr>
          <w:rFonts w:ascii="Times New Roman" w:hAnsi="Times New Roman" w:cs="Times New Roman"/>
          <w:sz w:val="28"/>
          <w:szCs w:val="28"/>
        </w:rPr>
        <w:t xml:space="preserve"> не установлена.</w:t>
      </w:r>
    </w:p>
    <w:p w14:paraId="168D6321" w14:textId="77777777" w:rsidR="00581811" w:rsidRPr="00A257EC" w:rsidRDefault="00581811" w:rsidP="00E500AF">
      <w:pPr>
        <w:pStyle w:val="ConsPlusNormal"/>
        <w:ind w:firstLine="540"/>
        <w:jc w:val="both"/>
        <w:rPr>
          <w:rFonts w:ascii="Times New Roman" w:hAnsi="Times New Roman" w:cs="Times New Roman"/>
          <w:sz w:val="28"/>
          <w:szCs w:val="28"/>
        </w:rPr>
      </w:pPr>
    </w:p>
    <w:p w14:paraId="4920B976" w14:textId="77777777" w:rsidR="00581811" w:rsidRPr="00A257EC" w:rsidRDefault="00581811" w:rsidP="00E500AF">
      <w:pPr>
        <w:pStyle w:val="ConsPlusTitle"/>
        <w:jc w:val="center"/>
        <w:outlineLvl w:val="2"/>
        <w:rPr>
          <w:rFonts w:ascii="Times New Roman" w:hAnsi="Times New Roman" w:cs="Times New Roman"/>
          <w:b w:val="0"/>
          <w:sz w:val="28"/>
          <w:szCs w:val="28"/>
        </w:rPr>
      </w:pPr>
      <w:r w:rsidRPr="00A257EC">
        <w:rPr>
          <w:rFonts w:ascii="Times New Roman" w:hAnsi="Times New Roman" w:cs="Times New Roman"/>
          <w:b w:val="0"/>
          <w:sz w:val="28"/>
          <w:szCs w:val="28"/>
        </w:rPr>
        <w:t>2.7. Срок регистрации запроса заявителя о предоставлении</w:t>
      </w:r>
    </w:p>
    <w:p w14:paraId="0777C0DB" w14:textId="77777777" w:rsidR="00581811" w:rsidRPr="00A257EC" w:rsidRDefault="00581811" w:rsidP="00E500AF">
      <w:pPr>
        <w:pStyle w:val="ConsPlusTitle"/>
        <w:jc w:val="center"/>
        <w:rPr>
          <w:rFonts w:ascii="Times New Roman" w:hAnsi="Times New Roman" w:cs="Times New Roman"/>
          <w:b w:val="0"/>
          <w:sz w:val="28"/>
          <w:szCs w:val="28"/>
        </w:rPr>
      </w:pPr>
      <w:r w:rsidRPr="00A257EC">
        <w:rPr>
          <w:rFonts w:ascii="Times New Roman" w:hAnsi="Times New Roman" w:cs="Times New Roman"/>
          <w:b w:val="0"/>
          <w:sz w:val="28"/>
          <w:szCs w:val="28"/>
        </w:rPr>
        <w:t>государственной услуги</w:t>
      </w:r>
    </w:p>
    <w:p w14:paraId="182E54FF" w14:textId="77777777" w:rsidR="00581811" w:rsidRPr="00A257EC" w:rsidRDefault="00581811" w:rsidP="00E500AF">
      <w:pPr>
        <w:widowControl w:val="0"/>
        <w:autoSpaceDE w:val="0"/>
        <w:autoSpaceDN w:val="0"/>
        <w:adjustRightInd w:val="0"/>
        <w:ind w:firstLine="709"/>
        <w:jc w:val="both"/>
        <w:outlineLvl w:val="0"/>
        <w:rPr>
          <w:sz w:val="28"/>
          <w:szCs w:val="28"/>
        </w:rPr>
      </w:pPr>
    </w:p>
    <w:p w14:paraId="447F8065" w14:textId="0721C36F" w:rsidR="00581811" w:rsidRPr="00A257EC" w:rsidRDefault="00581811" w:rsidP="00E500AF">
      <w:pPr>
        <w:widowControl w:val="0"/>
        <w:autoSpaceDE w:val="0"/>
        <w:autoSpaceDN w:val="0"/>
        <w:adjustRightInd w:val="0"/>
        <w:ind w:firstLine="709"/>
        <w:jc w:val="both"/>
        <w:outlineLvl w:val="0"/>
        <w:rPr>
          <w:sz w:val="28"/>
          <w:szCs w:val="28"/>
        </w:rPr>
      </w:pPr>
      <w:r w:rsidRPr="00A257EC">
        <w:rPr>
          <w:sz w:val="28"/>
          <w:szCs w:val="28"/>
        </w:rPr>
        <w:t xml:space="preserve">2.7.1.  При направлении запроса посредством Единого портала </w:t>
      </w:r>
      <w:r w:rsidR="00736F65" w:rsidRPr="00A257EC">
        <w:rPr>
          <w:sz w:val="28"/>
          <w:szCs w:val="28"/>
        </w:rPr>
        <w:t xml:space="preserve">(при наличии технической возможности) </w:t>
      </w:r>
      <w:r w:rsidRPr="00A257EC">
        <w:rPr>
          <w:sz w:val="28"/>
          <w:szCs w:val="28"/>
        </w:rPr>
        <w:t xml:space="preserve">или Регионального портала </w:t>
      </w:r>
      <w:r w:rsidR="00D3519C" w:rsidRPr="00A257EC">
        <w:rPr>
          <w:sz w:val="28"/>
          <w:szCs w:val="28"/>
        </w:rPr>
        <w:t xml:space="preserve">(при наличии технической возможности) </w:t>
      </w:r>
      <w:r w:rsidRPr="00A257EC">
        <w:rPr>
          <w:sz w:val="28"/>
          <w:szCs w:val="28"/>
        </w:rPr>
        <w:t xml:space="preserve">заявитель в день </w:t>
      </w:r>
      <w:r w:rsidR="00C04919" w:rsidRPr="00A257EC">
        <w:rPr>
          <w:sz w:val="28"/>
          <w:szCs w:val="28"/>
        </w:rPr>
        <w:t xml:space="preserve">регистрации </w:t>
      </w:r>
      <w:r w:rsidRPr="00A257EC">
        <w:rPr>
          <w:sz w:val="28"/>
          <w:szCs w:val="28"/>
        </w:rPr>
        <w:t xml:space="preserve">запроса получает в личном кабинете </w:t>
      </w:r>
      <w:r w:rsidR="00EA4356" w:rsidRPr="00A257EC">
        <w:rPr>
          <w:sz w:val="28"/>
          <w:szCs w:val="28"/>
        </w:rPr>
        <w:t xml:space="preserve">на </w:t>
      </w:r>
      <w:r w:rsidRPr="00A257EC">
        <w:rPr>
          <w:sz w:val="28"/>
          <w:szCs w:val="28"/>
        </w:rPr>
        <w:t>Едино</w:t>
      </w:r>
      <w:r w:rsidR="00EA4356" w:rsidRPr="00A257EC">
        <w:rPr>
          <w:sz w:val="28"/>
          <w:szCs w:val="28"/>
        </w:rPr>
        <w:t>м</w:t>
      </w:r>
      <w:r w:rsidRPr="00A257EC">
        <w:rPr>
          <w:sz w:val="28"/>
          <w:szCs w:val="28"/>
        </w:rPr>
        <w:t xml:space="preserve"> портал</w:t>
      </w:r>
      <w:r w:rsidR="00EA4356" w:rsidRPr="00A257EC">
        <w:rPr>
          <w:sz w:val="28"/>
          <w:szCs w:val="28"/>
        </w:rPr>
        <w:t>е</w:t>
      </w:r>
      <w:r w:rsidRPr="00A257EC">
        <w:rPr>
          <w:sz w:val="28"/>
          <w:szCs w:val="28"/>
        </w:rPr>
        <w:t xml:space="preserve"> или Регионально</w:t>
      </w:r>
      <w:r w:rsidR="00EA4356" w:rsidRPr="00A257EC">
        <w:rPr>
          <w:sz w:val="28"/>
          <w:szCs w:val="28"/>
        </w:rPr>
        <w:t>м</w:t>
      </w:r>
      <w:r w:rsidRPr="00A257EC">
        <w:rPr>
          <w:sz w:val="28"/>
          <w:szCs w:val="28"/>
        </w:rPr>
        <w:t xml:space="preserve"> портал</w:t>
      </w:r>
      <w:r w:rsidR="00EA4356" w:rsidRPr="00A257EC">
        <w:rPr>
          <w:sz w:val="28"/>
          <w:szCs w:val="28"/>
        </w:rPr>
        <w:t>е</w:t>
      </w:r>
      <w:r w:rsidRPr="00A257EC">
        <w:rPr>
          <w:sz w:val="28"/>
          <w:szCs w:val="28"/>
        </w:rPr>
        <w:t xml:space="preserve"> уведомление, подтверждающее факт отправки запроса, в котором указываются регистрационный номер и дата подачи запроса.</w:t>
      </w:r>
    </w:p>
    <w:p w14:paraId="6A6D80A6" w14:textId="77777777" w:rsidR="00581811" w:rsidRPr="00A257EC" w:rsidRDefault="00581811" w:rsidP="00E500AF">
      <w:pPr>
        <w:widowControl w:val="0"/>
        <w:autoSpaceDE w:val="0"/>
        <w:autoSpaceDN w:val="0"/>
        <w:adjustRightInd w:val="0"/>
        <w:ind w:firstLine="709"/>
        <w:jc w:val="both"/>
        <w:outlineLvl w:val="0"/>
        <w:rPr>
          <w:sz w:val="28"/>
          <w:szCs w:val="28"/>
        </w:rPr>
      </w:pPr>
      <w:r w:rsidRPr="00A257EC">
        <w:rPr>
          <w:sz w:val="28"/>
          <w:szCs w:val="28"/>
        </w:rPr>
        <w:t>2.7.2. При личном обращении в отделение Центра регистрация осуществляется в день поступления запроса и документов.</w:t>
      </w:r>
    </w:p>
    <w:p w14:paraId="05ED57F8" w14:textId="6B8CF4E1" w:rsidR="00581811" w:rsidRPr="00A257EC" w:rsidRDefault="00581811" w:rsidP="00E500AF">
      <w:pPr>
        <w:widowControl w:val="0"/>
        <w:autoSpaceDE w:val="0"/>
        <w:autoSpaceDN w:val="0"/>
        <w:adjustRightInd w:val="0"/>
        <w:ind w:firstLine="709"/>
        <w:jc w:val="both"/>
        <w:outlineLvl w:val="0"/>
        <w:rPr>
          <w:sz w:val="28"/>
          <w:szCs w:val="28"/>
        </w:rPr>
      </w:pPr>
      <w:r w:rsidRPr="00A257EC">
        <w:rPr>
          <w:sz w:val="28"/>
          <w:szCs w:val="28"/>
        </w:rPr>
        <w:t>2.7.3. При поступлении запроса почтовым отправлением регистрация запроса осуществляется в день поступления запроса и документов.</w:t>
      </w:r>
    </w:p>
    <w:p w14:paraId="7D547BA3" w14:textId="1F642B2E" w:rsidR="00581811" w:rsidRPr="00A257EC" w:rsidRDefault="00D3519C" w:rsidP="00E500AF">
      <w:pPr>
        <w:widowControl w:val="0"/>
        <w:autoSpaceDE w:val="0"/>
        <w:autoSpaceDN w:val="0"/>
        <w:adjustRightInd w:val="0"/>
        <w:ind w:firstLine="709"/>
        <w:jc w:val="both"/>
        <w:outlineLvl w:val="0"/>
        <w:rPr>
          <w:sz w:val="28"/>
          <w:szCs w:val="28"/>
        </w:rPr>
      </w:pPr>
      <w:r w:rsidRPr="00A257EC">
        <w:rPr>
          <w:sz w:val="28"/>
          <w:szCs w:val="28"/>
        </w:rPr>
        <w:t xml:space="preserve">2.7.4. Запрос, </w:t>
      </w:r>
      <w:r w:rsidR="000C5BA6" w:rsidRPr="00A257EC">
        <w:rPr>
          <w:sz w:val="28"/>
          <w:szCs w:val="28"/>
        </w:rPr>
        <w:t xml:space="preserve">поступивший в электронной форме </w:t>
      </w:r>
      <w:r w:rsidRPr="00A257EC">
        <w:rPr>
          <w:sz w:val="28"/>
          <w:szCs w:val="28"/>
        </w:rPr>
        <w:t>в выходной (праздничный) день, регистрируется на следующий за выходным (праздничным) рабочий день</w:t>
      </w:r>
      <w:r w:rsidR="000C211B" w:rsidRPr="00A257EC">
        <w:rPr>
          <w:sz w:val="28"/>
          <w:szCs w:val="28"/>
        </w:rPr>
        <w:t>.</w:t>
      </w:r>
    </w:p>
    <w:p w14:paraId="268FC5EE" w14:textId="77777777" w:rsidR="00D3519C" w:rsidRPr="00A257EC" w:rsidRDefault="00D3519C" w:rsidP="00E500AF">
      <w:pPr>
        <w:pStyle w:val="ConsPlusTitle"/>
        <w:jc w:val="center"/>
        <w:outlineLvl w:val="2"/>
        <w:rPr>
          <w:rFonts w:ascii="Times New Roman" w:hAnsi="Times New Roman" w:cs="Times New Roman"/>
          <w:b w:val="0"/>
          <w:sz w:val="28"/>
          <w:szCs w:val="28"/>
        </w:rPr>
      </w:pPr>
    </w:p>
    <w:p w14:paraId="2D182569" w14:textId="7A3FA233" w:rsidR="00581811" w:rsidRPr="00A257EC" w:rsidRDefault="00581811" w:rsidP="00E500AF">
      <w:pPr>
        <w:pStyle w:val="ConsPlusTitle"/>
        <w:jc w:val="center"/>
        <w:outlineLvl w:val="2"/>
        <w:rPr>
          <w:rFonts w:ascii="Times New Roman" w:hAnsi="Times New Roman" w:cs="Times New Roman"/>
          <w:b w:val="0"/>
          <w:sz w:val="28"/>
          <w:szCs w:val="28"/>
        </w:rPr>
      </w:pPr>
      <w:r w:rsidRPr="00A257EC">
        <w:rPr>
          <w:rFonts w:ascii="Times New Roman" w:hAnsi="Times New Roman" w:cs="Times New Roman"/>
          <w:b w:val="0"/>
          <w:sz w:val="28"/>
          <w:szCs w:val="28"/>
        </w:rPr>
        <w:t>2.8. Требования к помещениям, в которых предоставля</w:t>
      </w:r>
      <w:r w:rsidR="00C04919" w:rsidRPr="00A257EC">
        <w:rPr>
          <w:rFonts w:ascii="Times New Roman" w:hAnsi="Times New Roman" w:cs="Times New Roman"/>
          <w:b w:val="0"/>
          <w:sz w:val="28"/>
          <w:szCs w:val="28"/>
        </w:rPr>
        <w:t>е</w:t>
      </w:r>
      <w:r w:rsidRPr="00A257EC">
        <w:rPr>
          <w:rFonts w:ascii="Times New Roman" w:hAnsi="Times New Roman" w:cs="Times New Roman"/>
          <w:b w:val="0"/>
          <w:sz w:val="28"/>
          <w:szCs w:val="28"/>
        </w:rPr>
        <w:t>тся</w:t>
      </w:r>
    </w:p>
    <w:p w14:paraId="125FF71A" w14:textId="72677C46" w:rsidR="00581811" w:rsidRPr="00A257EC" w:rsidRDefault="00581811" w:rsidP="00E500AF">
      <w:pPr>
        <w:pStyle w:val="ConsPlusTitle"/>
        <w:jc w:val="center"/>
        <w:rPr>
          <w:rFonts w:ascii="Times New Roman" w:hAnsi="Times New Roman" w:cs="Times New Roman"/>
          <w:b w:val="0"/>
          <w:sz w:val="28"/>
          <w:szCs w:val="28"/>
        </w:rPr>
      </w:pPr>
      <w:r w:rsidRPr="00A257EC">
        <w:rPr>
          <w:rFonts w:ascii="Times New Roman" w:hAnsi="Times New Roman" w:cs="Times New Roman"/>
          <w:b w:val="0"/>
          <w:sz w:val="28"/>
          <w:szCs w:val="28"/>
        </w:rPr>
        <w:t>государственн</w:t>
      </w:r>
      <w:r w:rsidR="00C04919" w:rsidRPr="00A257EC">
        <w:rPr>
          <w:rFonts w:ascii="Times New Roman" w:hAnsi="Times New Roman" w:cs="Times New Roman"/>
          <w:b w:val="0"/>
          <w:sz w:val="28"/>
          <w:szCs w:val="28"/>
        </w:rPr>
        <w:t>ая</w:t>
      </w:r>
      <w:r w:rsidRPr="00A257EC">
        <w:rPr>
          <w:rFonts w:ascii="Times New Roman" w:hAnsi="Times New Roman" w:cs="Times New Roman"/>
          <w:b w:val="0"/>
          <w:sz w:val="28"/>
          <w:szCs w:val="28"/>
        </w:rPr>
        <w:t xml:space="preserve"> услуг</w:t>
      </w:r>
      <w:r w:rsidR="00C04919" w:rsidRPr="00A257EC">
        <w:rPr>
          <w:rFonts w:ascii="Times New Roman" w:hAnsi="Times New Roman" w:cs="Times New Roman"/>
          <w:b w:val="0"/>
          <w:sz w:val="28"/>
          <w:szCs w:val="28"/>
        </w:rPr>
        <w:t>а</w:t>
      </w:r>
    </w:p>
    <w:p w14:paraId="06975EA4" w14:textId="77777777" w:rsidR="00581811" w:rsidRPr="00A257EC" w:rsidRDefault="00581811" w:rsidP="00E500AF">
      <w:pPr>
        <w:pStyle w:val="ConsPlusNormal"/>
        <w:jc w:val="both"/>
        <w:rPr>
          <w:rFonts w:ascii="Times New Roman" w:hAnsi="Times New Roman" w:cs="Times New Roman"/>
          <w:sz w:val="28"/>
          <w:szCs w:val="28"/>
        </w:rPr>
      </w:pPr>
    </w:p>
    <w:p w14:paraId="2D4349A5" w14:textId="57CCCCC7" w:rsidR="00581811" w:rsidRPr="00A257EC" w:rsidRDefault="0041657B"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Информация о требованиях к помещениям, в которых предоставляется государственная услуга, размеща</w:t>
      </w:r>
      <w:r w:rsidR="00923FBF" w:rsidRPr="00A257EC">
        <w:rPr>
          <w:rFonts w:ascii="Times New Roman" w:hAnsi="Times New Roman" w:cs="Times New Roman"/>
          <w:sz w:val="28"/>
          <w:szCs w:val="28"/>
        </w:rPr>
        <w:t>е</w:t>
      </w:r>
      <w:r w:rsidRPr="00A257EC">
        <w:rPr>
          <w:rFonts w:ascii="Times New Roman" w:hAnsi="Times New Roman" w:cs="Times New Roman"/>
          <w:sz w:val="28"/>
          <w:szCs w:val="28"/>
        </w:rPr>
        <w:t>тся на официальном сайте Министерства</w:t>
      </w:r>
      <w:r w:rsidR="00EA4356" w:rsidRPr="00A257EC">
        <w:rPr>
          <w:rFonts w:ascii="Times New Roman" w:hAnsi="Times New Roman" w:cs="Times New Roman"/>
          <w:sz w:val="28"/>
          <w:szCs w:val="28"/>
        </w:rPr>
        <w:t xml:space="preserve"> (</w:t>
      </w:r>
      <w:r w:rsidR="00E41FE5" w:rsidRPr="00A257EC">
        <w:rPr>
          <w:rFonts w:ascii="Times New Roman" w:hAnsi="Times New Roman" w:cs="Times New Roman"/>
          <w:sz w:val="28"/>
          <w:szCs w:val="28"/>
        </w:rPr>
        <w:t>http://</w:t>
      </w:r>
      <w:r w:rsidR="00EA4356" w:rsidRPr="00A257EC">
        <w:rPr>
          <w:rFonts w:ascii="Times New Roman" w:hAnsi="Times New Roman" w:cs="Times New Roman"/>
          <w:sz w:val="28"/>
          <w:szCs w:val="28"/>
        </w:rPr>
        <w:t>mtsz@tatar.ru)</w:t>
      </w:r>
      <w:r w:rsidRPr="00A257EC">
        <w:rPr>
          <w:rFonts w:ascii="Times New Roman" w:hAnsi="Times New Roman" w:cs="Times New Roman"/>
          <w:sz w:val="28"/>
          <w:szCs w:val="28"/>
        </w:rPr>
        <w:t>, Едином портале</w:t>
      </w:r>
      <w:r w:rsidR="00736F65" w:rsidRPr="00A257EC">
        <w:rPr>
          <w:rFonts w:ascii="Times New Roman" w:hAnsi="Times New Roman" w:cs="Times New Roman"/>
          <w:sz w:val="28"/>
          <w:szCs w:val="28"/>
        </w:rPr>
        <w:t xml:space="preserve"> (при наличии технической возможности)</w:t>
      </w:r>
      <w:r w:rsidRPr="00A257EC">
        <w:rPr>
          <w:rFonts w:ascii="Times New Roman" w:hAnsi="Times New Roman" w:cs="Times New Roman"/>
          <w:sz w:val="28"/>
          <w:szCs w:val="28"/>
        </w:rPr>
        <w:t xml:space="preserve"> или Региональном портале (при наличии технической </w:t>
      </w:r>
      <w:r w:rsidR="000C5BA6" w:rsidRPr="00A257EC">
        <w:rPr>
          <w:rFonts w:ascii="Times New Roman" w:hAnsi="Times New Roman" w:cs="Times New Roman"/>
          <w:sz w:val="28"/>
          <w:szCs w:val="28"/>
        </w:rPr>
        <w:t>возможности</w:t>
      </w:r>
      <w:r w:rsidRPr="00A257EC">
        <w:rPr>
          <w:rFonts w:ascii="Times New Roman" w:hAnsi="Times New Roman" w:cs="Times New Roman"/>
          <w:sz w:val="28"/>
          <w:szCs w:val="28"/>
        </w:rPr>
        <w:t>).</w:t>
      </w:r>
    </w:p>
    <w:p w14:paraId="301191F5" w14:textId="77777777" w:rsidR="0041657B" w:rsidRPr="00A257EC" w:rsidRDefault="0041657B" w:rsidP="00E500AF">
      <w:pPr>
        <w:pStyle w:val="ConsPlusNormal"/>
        <w:ind w:firstLine="540"/>
        <w:jc w:val="both"/>
        <w:rPr>
          <w:rFonts w:ascii="Times New Roman" w:hAnsi="Times New Roman" w:cs="Times New Roman"/>
          <w:sz w:val="28"/>
          <w:szCs w:val="28"/>
        </w:rPr>
      </w:pPr>
    </w:p>
    <w:p w14:paraId="096D1B55" w14:textId="77777777" w:rsidR="00581811" w:rsidRPr="00A257EC" w:rsidRDefault="00581811" w:rsidP="00E500AF">
      <w:pPr>
        <w:pStyle w:val="ConsPlusNormal"/>
        <w:ind w:firstLine="540"/>
        <w:jc w:val="center"/>
        <w:rPr>
          <w:rFonts w:ascii="Times New Roman" w:hAnsi="Times New Roman" w:cs="Times New Roman"/>
          <w:sz w:val="28"/>
          <w:szCs w:val="28"/>
        </w:rPr>
      </w:pPr>
      <w:r w:rsidRPr="00A257EC">
        <w:rPr>
          <w:rFonts w:ascii="Times New Roman" w:hAnsi="Times New Roman" w:cs="Times New Roman"/>
          <w:sz w:val="28"/>
          <w:szCs w:val="28"/>
        </w:rPr>
        <w:t>2.9. Показатели доступности и качества государственной услуги</w:t>
      </w:r>
    </w:p>
    <w:p w14:paraId="39BE3DEF" w14:textId="77777777" w:rsidR="00581811" w:rsidRPr="00A257EC" w:rsidRDefault="00581811" w:rsidP="00E500AF">
      <w:pPr>
        <w:pStyle w:val="ConsPlusNormal"/>
        <w:ind w:firstLine="540"/>
        <w:jc w:val="both"/>
        <w:rPr>
          <w:rFonts w:ascii="Times New Roman" w:hAnsi="Times New Roman" w:cs="Times New Roman"/>
          <w:sz w:val="28"/>
          <w:szCs w:val="28"/>
        </w:rPr>
      </w:pPr>
    </w:p>
    <w:p w14:paraId="6346D48D" w14:textId="0EA3458D" w:rsidR="00581811" w:rsidRPr="00A257EC" w:rsidRDefault="0041657B"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Информация о показателях доступности и качества предоставлени</w:t>
      </w:r>
      <w:r w:rsidR="00016742" w:rsidRPr="00A257EC">
        <w:rPr>
          <w:rFonts w:ascii="Times New Roman" w:hAnsi="Times New Roman" w:cs="Times New Roman"/>
          <w:sz w:val="28"/>
          <w:szCs w:val="28"/>
        </w:rPr>
        <w:t>я</w:t>
      </w:r>
      <w:r w:rsidRPr="00A257EC">
        <w:rPr>
          <w:rFonts w:ascii="Times New Roman" w:hAnsi="Times New Roman" w:cs="Times New Roman"/>
          <w:sz w:val="28"/>
          <w:szCs w:val="28"/>
        </w:rPr>
        <w:t xml:space="preserve"> </w:t>
      </w:r>
      <w:r w:rsidR="000C211B" w:rsidRPr="00A257EC">
        <w:rPr>
          <w:rFonts w:ascii="Times New Roman" w:hAnsi="Times New Roman" w:cs="Times New Roman"/>
          <w:sz w:val="28"/>
          <w:szCs w:val="28"/>
        </w:rPr>
        <w:t>государственной у</w:t>
      </w:r>
      <w:r w:rsidRPr="00A257EC">
        <w:rPr>
          <w:rFonts w:ascii="Times New Roman" w:hAnsi="Times New Roman" w:cs="Times New Roman"/>
          <w:sz w:val="28"/>
          <w:szCs w:val="28"/>
        </w:rPr>
        <w:t xml:space="preserve">слуги размещается на официальном сайте Министерства, Едином портале </w:t>
      </w:r>
      <w:r w:rsidR="00736F65" w:rsidRPr="00A257EC">
        <w:rPr>
          <w:rFonts w:ascii="Times New Roman" w:hAnsi="Times New Roman" w:cs="Times New Roman"/>
          <w:sz w:val="28"/>
          <w:szCs w:val="28"/>
        </w:rPr>
        <w:t xml:space="preserve">(при наличии технической возможности) </w:t>
      </w:r>
      <w:r w:rsidRPr="00A257EC">
        <w:rPr>
          <w:rFonts w:ascii="Times New Roman" w:hAnsi="Times New Roman" w:cs="Times New Roman"/>
          <w:sz w:val="28"/>
          <w:szCs w:val="28"/>
        </w:rPr>
        <w:t xml:space="preserve">или Региональном портале (при наличии технической </w:t>
      </w:r>
      <w:r w:rsidR="009A4BB3" w:rsidRPr="00A257EC">
        <w:rPr>
          <w:rFonts w:ascii="Times New Roman" w:hAnsi="Times New Roman" w:cs="Times New Roman"/>
          <w:sz w:val="28"/>
          <w:szCs w:val="28"/>
        </w:rPr>
        <w:t>возможности</w:t>
      </w:r>
      <w:r w:rsidRPr="00A257EC">
        <w:rPr>
          <w:rFonts w:ascii="Times New Roman" w:hAnsi="Times New Roman" w:cs="Times New Roman"/>
          <w:sz w:val="28"/>
          <w:szCs w:val="28"/>
        </w:rPr>
        <w:t>).</w:t>
      </w:r>
    </w:p>
    <w:p w14:paraId="329DE323" w14:textId="77777777" w:rsidR="0041657B" w:rsidRPr="00A257EC" w:rsidRDefault="0041657B" w:rsidP="00E500AF">
      <w:pPr>
        <w:pStyle w:val="ConsPlusNormal"/>
        <w:ind w:firstLine="540"/>
        <w:jc w:val="both"/>
        <w:rPr>
          <w:rFonts w:ascii="Times New Roman" w:hAnsi="Times New Roman" w:cs="Times New Roman"/>
          <w:sz w:val="28"/>
          <w:szCs w:val="28"/>
        </w:rPr>
      </w:pPr>
    </w:p>
    <w:p w14:paraId="2F550E0C" w14:textId="77777777" w:rsidR="00581811" w:rsidRPr="00A257EC" w:rsidRDefault="00581811" w:rsidP="00E500AF">
      <w:pPr>
        <w:pStyle w:val="ConsPlusTitle"/>
        <w:jc w:val="center"/>
        <w:outlineLvl w:val="2"/>
        <w:rPr>
          <w:rFonts w:ascii="Times New Roman" w:hAnsi="Times New Roman" w:cs="Times New Roman"/>
          <w:b w:val="0"/>
          <w:sz w:val="28"/>
          <w:szCs w:val="28"/>
        </w:rPr>
      </w:pPr>
      <w:r w:rsidRPr="00A257EC">
        <w:rPr>
          <w:rFonts w:ascii="Times New Roman" w:hAnsi="Times New Roman" w:cs="Times New Roman"/>
          <w:b w:val="0"/>
          <w:sz w:val="28"/>
          <w:szCs w:val="28"/>
        </w:rPr>
        <w:t>2.10. Иные требования к предоставлению государственной услуги, в том числе:</w:t>
      </w:r>
    </w:p>
    <w:p w14:paraId="6D08C09E" w14:textId="77777777" w:rsidR="00581811" w:rsidRPr="00A257EC" w:rsidRDefault="00581811" w:rsidP="00E500AF">
      <w:pPr>
        <w:pStyle w:val="ConsPlusTitle"/>
        <w:jc w:val="center"/>
        <w:rPr>
          <w:rFonts w:ascii="Times New Roman" w:hAnsi="Times New Roman" w:cs="Times New Roman"/>
          <w:b w:val="0"/>
          <w:sz w:val="28"/>
          <w:szCs w:val="28"/>
        </w:rPr>
      </w:pPr>
      <w:r w:rsidRPr="00A257EC">
        <w:rPr>
          <w:rFonts w:ascii="Times New Roman" w:hAnsi="Times New Roman" w:cs="Times New Roman"/>
          <w:b w:val="0"/>
          <w:sz w:val="28"/>
          <w:szCs w:val="28"/>
        </w:rPr>
        <w:t xml:space="preserve">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14:paraId="03D25A93" w14:textId="77777777" w:rsidR="00581811" w:rsidRPr="00A257EC" w:rsidRDefault="00581811" w:rsidP="00E500AF">
      <w:pPr>
        <w:pStyle w:val="ConsPlusTitle"/>
        <w:jc w:val="center"/>
        <w:rPr>
          <w:rFonts w:ascii="Times New Roman" w:hAnsi="Times New Roman" w:cs="Times New Roman"/>
          <w:b w:val="0"/>
          <w:sz w:val="28"/>
          <w:szCs w:val="28"/>
        </w:rPr>
      </w:pPr>
      <w:r w:rsidRPr="00A257EC">
        <w:rPr>
          <w:rFonts w:ascii="Times New Roman" w:hAnsi="Times New Roman" w:cs="Times New Roman"/>
          <w:b w:val="0"/>
          <w:sz w:val="28"/>
          <w:szCs w:val="28"/>
        </w:rPr>
        <w:t>о предоставлении сведений о государственной услуге на государственных языках</w:t>
      </w:r>
    </w:p>
    <w:p w14:paraId="37E95F8B" w14:textId="77777777" w:rsidR="00581811" w:rsidRPr="00A257EC" w:rsidRDefault="00581811" w:rsidP="00E500AF">
      <w:pPr>
        <w:pStyle w:val="ConsPlusTitle"/>
        <w:jc w:val="center"/>
        <w:rPr>
          <w:rFonts w:ascii="Times New Roman" w:hAnsi="Times New Roman" w:cs="Times New Roman"/>
          <w:b w:val="0"/>
          <w:sz w:val="28"/>
          <w:szCs w:val="28"/>
        </w:rPr>
      </w:pPr>
      <w:r w:rsidRPr="00A257EC">
        <w:rPr>
          <w:rFonts w:ascii="Times New Roman" w:hAnsi="Times New Roman" w:cs="Times New Roman"/>
          <w:b w:val="0"/>
          <w:sz w:val="28"/>
          <w:szCs w:val="28"/>
        </w:rPr>
        <w:t>Республики Татарстан</w:t>
      </w:r>
    </w:p>
    <w:p w14:paraId="0F031C6F" w14:textId="77777777" w:rsidR="00581811" w:rsidRPr="00A257EC" w:rsidRDefault="00581811" w:rsidP="00E500AF">
      <w:pPr>
        <w:pStyle w:val="ConsPlusNormal"/>
        <w:jc w:val="both"/>
        <w:rPr>
          <w:rFonts w:ascii="Times New Roman" w:hAnsi="Times New Roman" w:cs="Times New Roman"/>
          <w:sz w:val="28"/>
          <w:szCs w:val="28"/>
        </w:rPr>
      </w:pPr>
    </w:p>
    <w:p w14:paraId="05668600" w14:textId="77777777"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2.10.1. Предоставление услуг, которые являются необходимыми и обязательными для предоставления государственной услуги, не требуется.</w:t>
      </w:r>
    </w:p>
    <w:p w14:paraId="45326E3A" w14:textId="77777777" w:rsidR="00441738" w:rsidRPr="00A257EC" w:rsidRDefault="00581811" w:rsidP="00E500AF">
      <w:pPr>
        <w:pStyle w:val="ConsPlusNormal"/>
        <w:ind w:firstLine="567"/>
        <w:jc w:val="both"/>
        <w:rPr>
          <w:rFonts w:ascii="Times New Roman" w:hAnsi="Times New Roman" w:cs="Times New Roman"/>
          <w:sz w:val="28"/>
          <w:szCs w:val="28"/>
        </w:rPr>
      </w:pPr>
      <w:r w:rsidRPr="00A257EC">
        <w:rPr>
          <w:rFonts w:ascii="Times New Roman" w:hAnsi="Times New Roman" w:cs="Times New Roman"/>
          <w:sz w:val="28"/>
          <w:szCs w:val="28"/>
        </w:rPr>
        <w:t>2.10.2. При предоставлении государственной услуги используются:</w:t>
      </w:r>
    </w:p>
    <w:p w14:paraId="492F5FE7" w14:textId="63D9E64D" w:rsidR="00581811" w:rsidRPr="00A257EC" w:rsidRDefault="00581811" w:rsidP="00E500AF">
      <w:pPr>
        <w:pStyle w:val="ConsPlusNormal"/>
        <w:ind w:firstLine="567"/>
        <w:jc w:val="both"/>
        <w:rPr>
          <w:rFonts w:ascii="Times New Roman" w:hAnsi="Times New Roman" w:cs="Times New Roman"/>
          <w:sz w:val="28"/>
          <w:szCs w:val="28"/>
        </w:rPr>
      </w:pPr>
      <w:r w:rsidRPr="00A257EC">
        <w:rPr>
          <w:rFonts w:ascii="Times New Roman" w:hAnsi="Times New Roman" w:cs="Times New Roman"/>
          <w:sz w:val="28"/>
          <w:szCs w:val="28"/>
        </w:rPr>
        <w:t xml:space="preserve">государственная информационная система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Социальный регистр населения Республики Татарстан</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w:t>
      </w:r>
    </w:p>
    <w:p w14:paraId="397EF9B5" w14:textId="067D5608"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федеральная государственная информационная система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Единая система межведомственного электронного взаимодействия</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w:t>
      </w:r>
    </w:p>
    <w:p w14:paraId="573E77F5" w14:textId="497AB858"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информационная система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Прикладная платформа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Государственные и муниципальные услуги</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w:t>
      </w:r>
    </w:p>
    <w:p w14:paraId="41494E8D" w14:textId="62768ADD"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2.10.3. Запрос о предоставлении государственной услуги </w:t>
      </w:r>
      <w:r w:rsidR="001E0B1A" w:rsidRPr="00A257EC">
        <w:rPr>
          <w:rFonts w:ascii="Times New Roman" w:hAnsi="Times New Roman" w:cs="Times New Roman"/>
          <w:sz w:val="28"/>
          <w:szCs w:val="28"/>
        </w:rPr>
        <w:t xml:space="preserve">может </w:t>
      </w:r>
      <w:r w:rsidR="00D421F8" w:rsidRPr="00A257EC">
        <w:rPr>
          <w:rFonts w:ascii="Times New Roman" w:hAnsi="Times New Roman" w:cs="Times New Roman"/>
          <w:sz w:val="28"/>
          <w:szCs w:val="28"/>
        </w:rPr>
        <w:t xml:space="preserve">быть </w:t>
      </w:r>
      <w:r w:rsidR="001E0B1A" w:rsidRPr="00A257EC">
        <w:rPr>
          <w:rFonts w:ascii="Times New Roman" w:hAnsi="Times New Roman" w:cs="Times New Roman"/>
          <w:sz w:val="28"/>
          <w:szCs w:val="28"/>
        </w:rPr>
        <w:t>направлен</w:t>
      </w:r>
      <w:r w:rsidRPr="00A257EC">
        <w:rPr>
          <w:rFonts w:ascii="Times New Roman" w:hAnsi="Times New Roman" w:cs="Times New Roman"/>
          <w:sz w:val="28"/>
          <w:szCs w:val="28"/>
        </w:rPr>
        <w:t xml:space="preserve"> через МФЦ при наличии соответствующего соглашения о взаимодействии.</w:t>
      </w:r>
    </w:p>
    <w:p w14:paraId="34574DEA" w14:textId="68659AF1"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Решение об отказе в приеме запроса и документов и (или) информации, необходимых для предоставления государственной услуги, специалистом МФЦ не принимается.</w:t>
      </w:r>
    </w:p>
    <w:p w14:paraId="256AA8B6" w14:textId="559481F7" w:rsidR="00273FE6" w:rsidRPr="00A257EC" w:rsidRDefault="00273FE6" w:rsidP="00A765E2">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При обращении заявителя в МФЦ обеспечивается передача запроса в отделение Центра не позднее следующего рабочего дня со дня регистрации запроса.</w:t>
      </w:r>
    </w:p>
    <w:p w14:paraId="5E134FF1" w14:textId="77777777" w:rsidR="007A4BCB" w:rsidRPr="00A257EC" w:rsidRDefault="007A4BCB" w:rsidP="007A4BCB">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Результат предоставления государственной услуги выдается заявителю в форме бумажных документов, подтверждающих содержание электронных документов, направленных отделением Центра в МФЦ по результатам предоставления государственной услуги.</w:t>
      </w:r>
    </w:p>
    <w:p w14:paraId="5F78E979" w14:textId="77777777" w:rsidR="00273FE6" w:rsidRPr="00A257EC" w:rsidRDefault="00273FE6" w:rsidP="00A765E2">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Порядок взаимодействия отделения Центра и МФЦ при предоставлении государственной услуги регулируется соглашением о взаимодействии, заключаемым между Центром и МФЦ, а порядок взаимодействия МФЦ с заявителями - регламентом работы МФЦ. </w:t>
      </w:r>
    </w:p>
    <w:p w14:paraId="1454E9EB" w14:textId="54436096"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2.10.</w:t>
      </w:r>
      <w:r w:rsidR="003B1D1B" w:rsidRPr="00A257EC">
        <w:rPr>
          <w:rFonts w:ascii="Times New Roman" w:hAnsi="Times New Roman" w:cs="Times New Roman"/>
          <w:sz w:val="28"/>
          <w:szCs w:val="28"/>
        </w:rPr>
        <w:t>4</w:t>
      </w:r>
      <w:r w:rsidRPr="00A257EC">
        <w:rPr>
          <w:rFonts w:ascii="Times New Roman" w:hAnsi="Times New Roman" w:cs="Times New Roman"/>
          <w:sz w:val="28"/>
          <w:szCs w:val="28"/>
        </w:rPr>
        <w:t>. При предоставлении государственной услуги в электронной форме заявитель вправе:</w:t>
      </w:r>
    </w:p>
    <w:p w14:paraId="189EA308" w14:textId="0B6AC870"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а) получить информацию о порядке и сроках предоставления государственной услуги, размещенную на Едином портале </w:t>
      </w:r>
      <w:r w:rsidR="00441738" w:rsidRPr="00A257EC">
        <w:rPr>
          <w:rFonts w:ascii="Times New Roman" w:hAnsi="Times New Roman" w:cs="Times New Roman"/>
          <w:sz w:val="28"/>
          <w:szCs w:val="28"/>
        </w:rPr>
        <w:t xml:space="preserve">(при наличии технической возможности) </w:t>
      </w:r>
      <w:r w:rsidRPr="00A257EC">
        <w:rPr>
          <w:rFonts w:ascii="Times New Roman" w:hAnsi="Times New Roman" w:cs="Times New Roman"/>
          <w:sz w:val="28"/>
          <w:szCs w:val="28"/>
        </w:rPr>
        <w:t>или на Региональном портале</w:t>
      </w:r>
      <w:r w:rsidR="00676DB8" w:rsidRPr="00A257EC">
        <w:rPr>
          <w:rFonts w:ascii="Times New Roman" w:hAnsi="Times New Roman" w:cs="Times New Roman"/>
          <w:sz w:val="28"/>
          <w:szCs w:val="28"/>
        </w:rPr>
        <w:t xml:space="preserve"> (при наличии технической возможности)</w:t>
      </w:r>
      <w:r w:rsidRPr="00A257EC">
        <w:rPr>
          <w:rFonts w:ascii="Times New Roman" w:hAnsi="Times New Roman" w:cs="Times New Roman"/>
          <w:sz w:val="28"/>
          <w:szCs w:val="28"/>
        </w:rPr>
        <w:t>;</w:t>
      </w:r>
    </w:p>
    <w:p w14:paraId="734C1D32" w14:textId="7A522DB6" w:rsidR="00676DB8"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б) </w:t>
      </w:r>
      <w:r w:rsidR="00676DB8" w:rsidRPr="00A257EC">
        <w:rPr>
          <w:rFonts w:ascii="Times New Roman" w:hAnsi="Times New Roman" w:cs="Times New Roman"/>
          <w:sz w:val="28"/>
          <w:szCs w:val="28"/>
        </w:rPr>
        <w:t>подать запрос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00676DB8" w:rsidRPr="00A257EC">
        <w:rPr>
          <w:rFonts w:ascii="Times New Roman" w:hAnsi="Times New Roman" w:cs="Times New Roman"/>
          <w:sz w:val="28"/>
          <w:szCs w:val="28"/>
          <w:vertAlign w:val="superscript"/>
        </w:rPr>
        <w:t>2</w:t>
      </w:r>
      <w:r w:rsidR="00676DB8" w:rsidRPr="00A257EC">
        <w:rPr>
          <w:rFonts w:ascii="Times New Roman" w:hAnsi="Times New Roman" w:cs="Times New Roman"/>
          <w:sz w:val="28"/>
          <w:szCs w:val="28"/>
        </w:rPr>
        <w:t xml:space="preserve"> части 1 статьи 16 Федерального закона от 27 июля 2010 года № 210-ФЗ </w:t>
      </w:r>
      <w:r w:rsidR="002F3F2C" w:rsidRPr="00A257EC">
        <w:rPr>
          <w:rFonts w:ascii="Times New Roman" w:hAnsi="Times New Roman" w:cs="Times New Roman"/>
          <w:sz w:val="28"/>
          <w:szCs w:val="28"/>
        </w:rPr>
        <w:t>«</w:t>
      </w:r>
      <w:r w:rsidR="00676DB8" w:rsidRPr="00A257EC">
        <w:rPr>
          <w:rFonts w:ascii="Times New Roman" w:hAnsi="Times New Roman" w:cs="Times New Roman"/>
          <w:sz w:val="28"/>
          <w:szCs w:val="28"/>
        </w:rPr>
        <w:t>Об организации предоставления государственных и муниципальных услуг</w:t>
      </w:r>
      <w:r w:rsidR="002F3F2C" w:rsidRPr="00A257EC">
        <w:rPr>
          <w:rFonts w:ascii="Times New Roman" w:hAnsi="Times New Roman" w:cs="Times New Roman"/>
          <w:sz w:val="28"/>
          <w:szCs w:val="28"/>
        </w:rPr>
        <w:t>»</w:t>
      </w:r>
      <w:r w:rsidR="00676DB8" w:rsidRPr="00A257EC">
        <w:rPr>
          <w:rFonts w:ascii="Times New Roman" w:hAnsi="Times New Roman" w:cs="Times New Roman"/>
          <w:sz w:val="28"/>
          <w:szCs w:val="28"/>
        </w:rPr>
        <w:t xml:space="preserve">, с использованием Единого портала </w:t>
      </w:r>
      <w:r w:rsidR="00736F65" w:rsidRPr="00A257EC">
        <w:rPr>
          <w:rFonts w:ascii="Times New Roman" w:hAnsi="Times New Roman" w:cs="Times New Roman"/>
          <w:sz w:val="28"/>
          <w:szCs w:val="28"/>
        </w:rPr>
        <w:t xml:space="preserve">(при наличии технической возможности) </w:t>
      </w:r>
      <w:r w:rsidR="00676DB8" w:rsidRPr="00A257EC">
        <w:rPr>
          <w:rFonts w:ascii="Times New Roman" w:hAnsi="Times New Roman" w:cs="Times New Roman"/>
          <w:sz w:val="28"/>
          <w:szCs w:val="28"/>
        </w:rPr>
        <w:t>или Регионального портала (при наличии технической возможности);</w:t>
      </w:r>
    </w:p>
    <w:p w14:paraId="18E12866" w14:textId="58BE744B" w:rsidR="00581811" w:rsidRPr="00A257EC" w:rsidRDefault="00676DB8"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в) </w:t>
      </w:r>
      <w:r w:rsidR="00581811" w:rsidRPr="00A257EC">
        <w:rPr>
          <w:rFonts w:ascii="Times New Roman" w:hAnsi="Times New Roman" w:cs="Times New Roman"/>
          <w:sz w:val="28"/>
          <w:szCs w:val="28"/>
        </w:rPr>
        <w:t xml:space="preserve">получить сведения о ходе выполнения запроса о предоставлении </w:t>
      </w:r>
      <w:r w:rsidR="00581811" w:rsidRPr="00A257EC">
        <w:rPr>
          <w:rFonts w:ascii="Times New Roman" w:hAnsi="Times New Roman" w:cs="Times New Roman"/>
          <w:sz w:val="28"/>
          <w:szCs w:val="28"/>
        </w:rPr>
        <w:lastRenderedPageBreak/>
        <w:t>государственной услуги, поданного в электронной форме</w:t>
      </w:r>
      <w:r w:rsidRPr="00A257EC">
        <w:rPr>
          <w:rFonts w:ascii="Times New Roman" w:hAnsi="Times New Roman" w:cs="Times New Roman"/>
          <w:sz w:val="28"/>
          <w:szCs w:val="28"/>
        </w:rPr>
        <w:t xml:space="preserve"> с использованием Единого портала </w:t>
      </w:r>
      <w:r w:rsidR="00736F65" w:rsidRPr="00A257EC">
        <w:rPr>
          <w:rFonts w:ascii="Times New Roman" w:hAnsi="Times New Roman" w:cs="Times New Roman"/>
          <w:sz w:val="28"/>
          <w:szCs w:val="28"/>
        </w:rPr>
        <w:t xml:space="preserve">(при наличии технической возможности) </w:t>
      </w:r>
      <w:r w:rsidRPr="00A257EC">
        <w:rPr>
          <w:rFonts w:ascii="Times New Roman" w:hAnsi="Times New Roman" w:cs="Times New Roman"/>
          <w:sz w:val="28"/>
          <w:szCs w:val="28"/>
        </w:rPr>
        <w:t>или Регионального портала (при наличии технической возможности)</w:t>
      </w:r>
      <w:r w:rsidR="00581811" w:rsidRPr="00A257EC">
        <w:rPr>
          <w:rFonts w:ascii="Times New Roman" w:hAnsi="Times New Roman" w:cs="Times New Roman"/>
          <w:sz w:val="28"/>
          <w:szCs w:val="28"/>
        </w:rPr>
        <w:t>;</w:t>
      </w:r>
    </w:p>
    <w:p w14:paraId="10D79744" w14:textId="73A092BF" w:rsidR="00581811" w:rsidRPr="00A257EC" w:rsidRDefault="00676DB8"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г</w:t>
      </w:r>
      <w:r w:rsidR="00581811" w:rsidRPr="00A257EC">
        <w:rPr>
          <w:rFonts w:ascii="Times New Roman" w:hAnsi="Times New Roman" w:cs="Times New Roman"/>
          <w:sz w:val="28"/>
          <w:szCs w:val="28"/>
        </w:rPr>
        <w:t xml:space="preserve">) осуществить оценку качества предоставления государственной услуги посредством Регионального портала </w:t>
      </w:r>
      <w:r w:rsidR="00736F65" w:rsidRPr="00A257EC">
        <w:rPr>
          <w:rFonts w:ascii="Times New Roman" w:hAnsi="Times New Roman" w:cs="Times New Roman"/>
          <w:sz w:val="28"/>
          <w:szCs w:val="28"/>
        </w:rPr>
        <w:t xml:space="preserve">(при наличии технической возможности) </w:t>
      </w:r>
      <w:r w:rsidR="00581811" w:rsidRPr="00A257EC">
        <w:rPr>
          <w:rFonts w:ascii="Times New Roman" w:hAnsi="Times New Roman" w:cs="Times New Roman"/>
          <w:sz w:val="28"/>
          <w:szCs w:val="28"/>
        </w:rPr>
        <w:t>или Единого портала</w:t>
      </w:r>
      <w:r w:rsidRPr="00A257EC">
        <w:rPr>
          <w:rFonts w:ascii="Times New Roman" w:hAnsi="Times New Roman" w:cs="Times New Roman"/>
          <w:sz w:val="28"/>
          <w:szCs w:val="28"/>
        </w:rPr>
        <w:t xml:space="preserve"> (при наличии технической возможности)</w:t>
      </w:r>
      <w:r w:rsidR="00581811" w:rsidRPr="00A257EC">
        <w:rPr>
          <w:rFonts w:ascii="Times New Roman" w:hAnsi="Times New Roman" w:cs="Times New Roman"/>
          <w:sz w:val="28"/>
          <w:szCs w:val="28"/>
        </w:rPr>
        <w:t>;</w:t>
      </w:r>
    </w:p>
    <w:p w14:paraId="39D2C6BF" w14:textId="59944028" w:rsidR="00581811" w:rsidRPr="00A257EC" w:rsidRDefault="00676DB8"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д</w:t>
      </w:r>
      <w:r w:rsidR="00581811" w:rsidRPr="00A257EC">
        <w:rPr>
          <w:rFonts w:ascii="Times New Roman" w:hAnsi="Times New Roman" w:cs="Times New Roman"/>
          <w:sz w:val="28"/>
          <w:szCs w:val="28"/>
        </w:rPr>
        <w:t>) получить результат предоставления государственной услуги в форме электронного документа;</w:t>
      </w:r>
    </w:p>
    <w:p w14:paraId="661F6C52" w14:textId="1D25BF98" w:rsidR="00581811" w:rsidRPr="00A257EC" w:rsidRDefault="00676DB8"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е</w:t>
      </w:r>
      <w:r w:rsidR="00581811" w:rsidRPr="00A257EC">
        <w:rPr>
          <w:rFonts w:ascii="Times New Roman" w:hAnsi="Times New Roman" w:cs="Times New Roman"/>
          <w:sz w:val="28"/>
          <w:szCs w:val="28"/>
        </w:rPr>
        <w:t xml:space="preserve">) подать жалобу на решение и действие (бездействие) отделения Центра, а также его должностных лиц, государственных служащих посредством Единого портала </w:t>
      </w:r>
      <w:r w:rsidR="00736F65" w:rsidRPr="00A257EC">
        <w:rPr>
          <w:rFonts w:ascii="Times New Roman" w:hAnsi="Times New Roman" w:cs="Times New Roman"/>
          <w:sz w:val="28"/>
          <w:szCs w:val="28"/>
        </w:rPr>
        <w:t xml:space="preserve">(при наличии технической возможности) </w:t>
      </w:r>
      <w:r w:rsidR="00581811" w:rsidRPr="00A257EC">
        <w:rPr>
          <w:rFonts w:ascii="Times New Roman" w:hAnsi="Times New Roman" w:cs="Times New Roman"/>
          <w:sz w:val="28"/>
          <w:szCs w:val="28"/>
        </w:rPr>
        <w:t>или Регионального портала,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E8B64F2" w14:textId="205EBE95"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2.10.</w:t>
      </w:r>
      <w:r w:rsidR="003B1D1B" w:rsidRPr="00A257EC">
        <w:rPr>
          <w:rFonts w:ascii="Times New Roman" w:hAnsi="Times New Roman" w:cs="Times New Roman"/>
          <w:sz w:val="28"/>
          <w:szCs w:val="28"/>
        </w:rPr>
        <w:t>5</w:t>
      </w:r>
      <w:r w:rsidRPr="00A257EC">
        <w:rPr>
          <w:rFonts w:ascii="Times New Roman" w:hAnsi="Times New Roman" w:cs="Times New Roman"/>
          <w:sz w:val="28"/>
          <w:szCs w:val="28"/>
        </w:rPr>
        <w:t xml:space="preserve">. Формирование запроса осуществляется посредством заполнения электронной формы запроса на Едином портале </w:t>
      </w:r>
      <w:r w:rsidR="00736F65" w:rsidRPr="00A257EC">
        <w:rPr>
          <w:rFonts w:ascii="Times New Roman" w:hAnsi="Times New Roman" w:cs="Times New Roman"/>
          <w:sz w:val="28"/>
          <w:szCs w:val="28"/>
        </w:rPr>
        <w:t xml:space="preserve">(при наличии технической возможности) </w:t>
      </w:r>
      <w:r w:rsidRPr="00A257EC">
        <w:rPr>
          <w:rFonts w:ascii="Times New Roman" w:hAnsi="Times New Roman" w:cs="Times New Roman"/>
          <w:sz w:val="28"/>
          <w:szCs w:val="28"/>
        </w:rPr>
        <w:t xml:space="preserve">или Региональном портале (при наличии технической возможности) без необходимости дополнительной подачи запроса в какой-либо иной форме. В этом случае заявитель авторизуется на Региональном портале </w:t>
      </w:r>
      <w:r w:rsidR="000F02FF" w:rsidRPr="00A257EC">
        <w:rPr>
          <w:rFonts w:ascii="Times New Roman" w:hAnsi="Times New Roman" w:cs="Times New Roman"/>
          <w:sz w:val="28"/>
          <w:szCs w:val="28"/>
        </w:rPr>
        <w:t xml:space="preserve">(при наличии технической возможности) </w:t>
      </w:r>
      <w:r w:rsidRPr="00A257EC">
        <w:rPr>
          <w:rFonts w:ascii="Times New Roman" w:hAnsi="Times New Roman" w:cs="Times New Roman"/>
          <w:sz w:val="28"/>
          <w:szCs w:val="28"/>
        </w:rPr>
        <w:t xml:space="preserve">или на Едином портале </w:t>
      </w:r>
      <w:r w:rsidR="000F02FF" w:rsidRPr="00A257EC">
        <w:rPr>
          <w:rFonts w:ascii="Times New Roman" w:hAnsi="Times New Roman" w:cs="Times New Roman"/>
          <w:sz w:val="28"/>
          <w:szCs w:val="28"/>
        </w:rPr>
        <w:t xml:space="preserve">(при наличии технической возможности) </w:t>
      </w:r>
      <w:r w:rsidRPr="00A257EC">
        <w:rPr>
          <w:rFonts w:ascii="Times New Roman" w:hAnsi="Times New Roman" w:cs="Times New Roman"/>
          <w:sz w:val="28"/>
          <w:szCs w:val="28"/>
        </w:rPr>
        <w:t>посредством подтвержденной учетной записи в</w:t>
      </w:r>
      <w:r w:rsidR="009E7216" w:rsidRPr="00A257EC">
        <w:rPr>
          <w:rFonts w:ascii="Times New Roman" w:hAnsi="Times New Roman" w:cs="Times New Roman"/>
          <w:sz w:val="28"/>
          <w:szCs w:val="28"/>
        </w:rPr>
        <w:t xml:space="preserve"> Единой системе идентификации и аутентификации </w:t>
      </w:r>
      <w:r w:rsidR="00C7486D" w:rsidRPr="00A257EC">
        <w:rPr>
          <w:rFonts w:ascii="Times New Roman" w:hAnsi="Times New Roman" w:cs="Times New Roman"/>
          <w:sz w:val="28"/>
          <w:szCs w:val="28"/>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9E7216" w:rsidRPr="00A257EC">
        <w:rPr>
          <w:rFonts w:ascii="Times New Roman" w:hAnsi="Times New Roman" w:cs="Times New Roman"/>
          <w:sz w:val="28"/>
          <w:szCs w:val="28"/>
        </w:rPr>
        <w:t xml:space="preserve">посредством Единого портала (далее – </w:t>
      </w:r>
      <w:r w:rsidRPr="00A257EC">
        <w:rPr>
          <w:rFonts w:ascii="Times New Roman" w:hAnsi="Times New Roman" w:cs="Times New Roman"/>
          <w:sz w:val="28"/>
          <w:szCs w:val="28"/>
        </w:rPr>
        <w:t>ЕСИА</w:t>
      </w:r>
      <w:r w:rsidR="009E7216" w:rsidRPr="00A257EC">
        <w:rPr>
          <w:rFonts w:ascii="Times New Roman" w:hAnsi="Times New Roman" w:cs="Times New Roman"/>
          <w:sz w:val="28"/>
          <w:szCs w:val="28"/>
        </w:rPr>
        <w:t>)</w:t>
      </w:r>
      <w:r w:rsidRPr="00A257EC">
        <w:rPr>
          <w:rFonts w:ascii="Times New Roman" w:hAnsi="Times New Roman" w:cs="Times New Roman"/>
          <w:sz w:val="28"/>
          <w:szCs w:val="28"/>
        </w:rPr>
        <w:t>, заполняет запрос о предоставлении государственной услуги с использованием интерактивной формы в электронном виде.</w:t>
      </w:r>
    </w:p>
    <w:p w14:paraId="24AC8BFB" w14:textId="39CE811F"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2.10.</w:t>
      </w:r>
      <w:r w:rsidR="003B1D1B" w:rsidRPr="00A257EC">
        <w:rPr>
          <w:rFonts w:ascii="Times New Roman" w:hAnsi="Times New Roman" w:cs="Times New Roman"/>
          <w:sz w:val="28"/>
          <w:szCs w:val="28"/>
        </w:rPr>
        <w:t>6</w:t>
      </w:r>
      <w:r w:rsidRPr="00A257EC">
        <w:rPr>
          <w:rFonts w:ascii="Times New Roman" w:hAnsi="Times New Roman" w:cs="Times New Roman"/>
          <w:sz w:val="28"/>
          <w:szCs w:val="28"/>
        </w:rPr>
        <w:t>. Предварительная запись заявителей на прием в отделение Центра (далее - запись) осуществляется посредством Единого портала (при наличии технической возможности) или Регионального портала</w:t>
      </w:r>
      <w:r w:rsidR="00736F65" w:rsidRPr="00A257EC">
        <w:rPr>
          <w:rFonts w:ascii="Times New Roman" w:hAnsi="Times New Roman" w:cs="Times New Roman"/>
          <w:sz w:val="28"/>
          <w:szCs w:val="28"/>
        </w:rPr>
        <w:t xml:space="preserve"> (при наличии технической возможности)</w:t>
      </w:r>
      <w:r w:rsidRPr="00A257EC">
        <w:rPr>
          <w:rFonts w:ascii="Times New Roman" w:hAnsi="Times New Roman" w:cs="Times New Roman"/>
          <w:sz w:val="28"/>
          <w:szCs w:val="28"/>
        </w:rPr>
        <w:t xml:space="preserve">, телефонной связи по номеру </w:t>
      </w:r>
      <w:r w:rsidR="00A3522E" w:rsidRPr="00A257EC">
        <w:rPr>
          <w:rFonts w:ascii="Times New Roman" w:hAnsi="Times New Roman" w:cs="Times New Roman"/>
          <w:sz w:val="28"/>
          <w:szCs w:val="28"/>
        </w:rPr>
        <w:t xml:space="preserve">телефона </w:t>
      </w:r>
      <w:r w:rsidRPr="00A257EC">
        <w:rPr>
          <w:rFonts w:ascii="Times New Roman" w:hAnsi="Times New Roman" w:cs="Times New Roman"/>
          <w:sz w:val="28"/>
          <w:szCs w:val="28"/>
        </w:rPr>
        <w:t>отделения Центра.</w:t>
      </w:r>
    </w:p>
    <w:p w14:paraId="0A82DD86" w14:textId="77777777"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p>
    <w:p w14:paraId="59792024" w14:textId="16D4B401"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Для осуществления записи посредством Регионального портала </w:t>
      </w:r>
      <w:r w:rsidR="00736F65" w:rsidRPr="00A257EC">
        <w:rPr>
          <w:rFonts w:ascii="Times New Roman" w:hAnsi="Times New Roman" w:cs="Times New Roman"/>
          <w:sz w:val="28"/>
          <w:szCs w:val="28"/>
        </w:rPr>
        <w:t xml:space="preserve">(при наличии технической возможности) </w:t>
      </w:r>
      <w:r w:rsidRPr="00A257EC">
        <w:rPr>
          <w:rFonts w:ascii="Times New Roman" w:hAnsi="Times New Roman" w:cs="Times New Roman"/>
          <w:sz w:val="28"/>
          <w:szCs w:val="28"/>
        </w:rPr>
        <w:t>заявителю необходимо указать запрашиваемые системой данные, в том числе:</w:t>
      </w:r>
    </w:p>
    <w:p w14:paraId="16D2E357" w14:textId="77777777"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фамилию, имя, отчество (при наличии);</w:t>
      </w:r>
    </w:p>
    <w:p w14:paraId="3368476A" w14:textId="77777777"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номер телефона;</w:t>
      </w:r>
    </w:p>
    <w:p w14:paraId="428879EF" w14:textId="77777777"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адрес электронной почты (по желанию);</w:t>
      </w:r>
    </w:p>
    <w:p w14:paraId="08BAAA28" w14:textId="77777777"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желаемую дату и время приема.</w:t>
      </w:r>
    </w:p>
    <w:p w14:paraId="7C1E7C52" w14:textId="77777777"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При осуществлении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записи с </w:t>
      </w:r>
      <w:r w:rsidRPr="00A257EC">
        <w:rPr>
          <w:rFonts w:ascii="Times New Roman" w:hAnsi="Times New Roman" w:cs="Times New Roman"/>
          <w:sz w:val="28"/>
          <w:szCs w:val="28"/>
        </w:rPr>
        <w:lastRenderedPageBreak/>
        <w:t>указанием даты, времени и места приема.</w:t>
      </w:r>
    </w:p>
    <w:p w14:paraId="3894540B" w14:textId="77777777"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При осуществлении записи 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14:paraId="2D690662" w14:textId="77777777"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Заявитель в любое время вправе отказаться от записи.</w:t>
      </w:r>
    </w:p>
    <w:p w14:paraId="3126B605" w14:textId="77777777"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5219E2E" w14:textId="77777777"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Отсутствие записи не препятствует приему заявителя в порядке очередности.</w:t>
      </w:r>
    </w:p>
    <w:p w14:paraId="65BE25AC" w14:textId="1D061294"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2.10.</w:t>
      </w:r>
      <w:r w:rsidR="003B1D1B" w:rsidRPr="00A257EC">
        <w:rPr>
          <w:rFonts w:ascii="Times New Roman" w:hAnsi="Times New Roman" w:cs="Times New Roman"/>
          <w:sz w:val="28"/>
          <w:szCs w:val="28"/>
        </w:rPr>
        <w:t>7</w:t>
      </w:r>
      <w:r w:rsidRPr="00A257EC">
        <w:rPr>
          <w:rFonts w:ascii="Times New Roman" w:hAnsi="Times New Roman" w:cs="Times New Roman"/>
          <w:sz w:val="28"/>
          <w:szCs w:val="28"/>
        </w:rPr>
        <w:t xml:space="preserve">. При подаче запроса через Единый портал </w:t>
      </w:r>
      <w:r w:rsidR="00736F65" w:rsidRPr="00A257EC">
        <w:rPr>
          <w:rFonts w:ascii="Times New Roman" w:hAnsi="Times New Roman" w:cs="Times New Roman"/>
          <w:sz w:val="28"/>
          <w:szCs w:val="28"/>
        </w:rPr>
        <w:t xml:space="preserve">(при наличии технической возможности) </w:t>
      </w:r>
      <w:r w:rsidRPr="00A257EC">
        <w:rPr>
          <w:rFonts w:ascii="Times New Roman" w:hAnsi="Times New Roman" w:cs="Times New Roman"/>
          <w:sz w:val="28"/>
          <w:szCs w:val="28"/>
        </w:rPr>
        <w:t>или Региональный портал (при наличии технической возможности) уведомление о принятом решении о назначении (об отказе в назначении) ежегодной денежной выплаты направляется в электронной форме.</w:t>
      </w:r>
      <w:r w:rsidR="00DC3FCC" w:rsidRPr="00A257EC">
        <w:rPr>
          <w:rFonts w:ascii="Times New Roman" w:hAnsi="Times New Roman" w:cs="Times New Roman"/>
          <w:sz w:val="28"/>
          <w:szCs w:val="28"/>
        </w:rPr>
        <w:t xml:space="preserve"> При направлении запроса через Единый портал </w:t>
      </w:r>
      <w:r w:rsidR="00736F65" w:rsidRPr="00A257EC">
        <w:rPr>
          <w:rFonts w:ascii="Times New Roman" w:hAnsi="Times New Roman" w:cs="Times New Roman"/>
          <w:sz w:val="28"/>
          <w:szCs w:val="28"/>
        </w:rPr>
        <w:t xml:space="preserve">(при наличии технической возможности) </w:t>
      </w:r>
      <w:r w:rsidR="00DC3FCC" w:rsidRPr="00A257EC">
        <w:rPr>
          <w:rFonts w:ascii="Times New Roman" w:hAnsi="Times New Roman" w:cs="Times New Roman"/>
          <w:sz w:val="28"/>
          <w:szCs w:val="28"/>
        </w:rPr>
        <w:t>или Региональный портал (при наличии технической возможности) представление документов не требуется.</w:t>
      </w:r>
    </w:p>
    <w:p w14:paraId="4AB824F4" w14:textId="2AED4769" w:rsidR="00581811" w:rsidRPr="00A257EC"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2.10.</w:t>
      </w:r>
      <w:r w:rsidR="003B1D1B" w:rsidRPr="00A257EC">
        <w:rPr>
          <w:rFonts w:ascii="Times New Roman" w:hAnsi="Times New Roman" w:cs="Times New Roman"/>
          <w:sz w:val="28"/>
          <w:szCs w:val="28"/>
        </w:rPr>
        <w:t>8</w:t>
      </w:r>
      <w:r w:rsidRPr="00A257EC">
        <w:rPr>
          <w:rFonts w:ascii="Times New Roman" w:hAnsi="Times New Roman" w:cs="Times New Roman"/>
          <w:sz w:val="28"/>
          <w:szCs w:val="28"/>
        </w:rPr>
        <w:t>. Информация о порядке предоставления государственной услуги размещается на государственных языках Республики Татарстан.</w:t>
      </w:r>
    </w:p>
    <w:p w14:paraId="156E8CF2" w14:textId="77777777" w:rsidR="00581811" w:rsidRPr="00A257EC" w:rsidRDefault="00581811" w:rsidP="00E500AF">
      <w:pPr>
        <w:widowControl w:val="0"/>
        <w:autoSpaceDE w:val="0"/>
        <w:autoSpaceDN w:val="0"/>
        <w:adjustRightInd w:val="0"/>
        <w:ind w:firstLine="709"/>
        <w:jc w:val="both"/>
        <w:rPr>
          <w:sz w:val="28"/>
          <w:szCs w:val="28"/>
        </w:rPr>
      </w:pPr>
      <w:r w:rsidRPr="00A257EC">
        <w:rPr>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D21CD65" w14:textId="77777777" w:rsidR="00581811" w:rsidRPr="00A257EC" w:rsidRDefault="00581811" w:rsidP="00E500AF">
      <w:pPr>
        <w:pStyle w:val="ConsPlusTitle"/>
        <w:jc w:val="center"/>
        <w:outlineLvl w:val="2"/>
        <w:rPr>
          <w:rFonts w:ascii="Times New Roman" w:hAnsi="Times New Roman" w:cs="Times New Roman"/>
          <w:b w:val="0"/>
          <w:sz w:val="28"/>
          <w:szCs w:val="28"/>
        </w:rPr>
      </w:pPr>
    </w:p>
    <w:p w14:paraId="24D17F59" w14:textId="77777777" w:rsidR="00581811" w:rsidRPr="00A257EC" w:rsidRDefault="00581811" w:rsidP="00E500AF">
      <w:pPr>
        <w:pStyle w:val="ConsPlusTitle"/>
        <w:jc w:val="center"/>
        <w:outlineLvl w:val="2"/>
        <w:rPr>
          <w:rFonts w:ascii="Times New Roman" w:hAnsi="Times New Roman" w:cs="Times New Roman"/>
          <w:b w:val="0"/>
          <w:sz w:val="28"/>
          <w:szCs w:val="28"/>
        </w:rPr>
      </w:pPr>
      <w:r w:rsidRPr="00A257EC">
        <w:rPr>
          <w:rFonts w:ascii="Times New Roman" w:hAnsi="Times New Roman" w:cs="Times New Roman"/>
          <w:b w:val="0"/>
          <w:sz w:val="28"/>
          <w:szCs w:val="28"/>
        </w:rPr>
        <w:t>2.11. Исчерпывающий перечень документов, необходимых</w:t>
      </w:r>
    </w:p>
    <w:p w14:paraId="140F4324" w14:textId="77777777" w:rsidR="00581811" w:rsidRPr="00A257EC" w:rsidRDefault="00581811" w:rsidP="00E500AF">
      <w:pPr>
        <w:pStyle w:val="ConsPlusTitle"/>
        <w:jc w:val="center"/>
        <w:rPr>
          <w:rFonts w:ascii="Times New Roman" w:hAnsi="Times New Roman" w:cs="Times New Roman"/>
          <w:b w:val="0"/>
          <w:sz w:val="28"/>
          <w:szCs w:val="28"/>
        </w:rPr>
      </w:pPr>
      <w:r w:rsidRPr="00A257EC">
        <w:rPr>
          <w:rFonts w:ascii="Times New Roman" w:hAnsi="Times New Roman" w:cs="Times New Roman"/>
          <w:b w:val="0"/>
          <w:sz w:val="28"/>
          <w:szCs w:val="28"/>
        </w:rPr>
        <w:t>для предоставления государственной услуги</w:t>
      </w:r>
    </w:p>
    <w:p w14:paraId="288F6C55" w14:textId="77777777" w:rsidR="00581811" w:rsidRPr="00A257EC" w:rsidRDefault="00581811" w:rsidP="00E500AF">
      <w:pPr>
        <w:pStyle w:val="ConsPlusNormal"/>
        <w:jc w:val="both"/>
        <w:rPr>
          <w:rFonts w:ascii="Times New Roman" w:hAnsi="Times New Roman" w:cs="Times New Roman"/>
          <w:sz w:val="28"/>
          <w:szCs w:val="28"/>
        </w:rPr>
      </w:pPr>
    </w:p>
    <w:p w14:paraId="213BD1D2" w14:textId="6FEAD83A" w:rsidR="00581811" w:rsidRPr="00A257EC" w:rsidRDefault="00581811" w:rsidP="00E500AF">
      <w:pPr>
        <w:widowControl w:val="0"/>
        <w:ind w:right="-1" w:firstLine="709"/>
        <w:jc w:val="both"/>
        <w:rPr>
          <w:sz w:val="28"/>
          <w:szCs w:val="28"/>
        </w:rPr>
      </w:pPr>
      <w:bookmarkStart w:id="2" w:name="P145"/>
      <w:bookmarkEnd w:id="2"/>
      <w:r w:rsidRPr="00A257EC">
        <w:rPr>
          <w:sz w:val="28"/>
          <w:szCs w:val="28"/>
        </w:rPr>
        <w:t xml:space="preserve">2.11.1. В таблице приложения № </w:t>
      </w:r>
      <w:r w:rsidR="006163E1" w:rsidRPr="00A257EC">
        <w:rPr>
          <w:sz w:val="28"/>
          <w:szCs w:val="28"/>
        </w:rPr>
        <w:t>3</w:t>
      </w:r>
      <w:r w:rsidRPr="00A257EC">
        <w:rPr>
          <w:sz w:val="28"/>
          <w:szCs w:val="28"/>
        </w:rPr>
        <w:t xml:space="preserve"> к настоящему Регламенту приведен исчерпывающий перечень документов, необходимых для предоставления государственной услуги, с разделением на:</w:t>
      </w:r>
    </w:p>
    <w:p w14:paraId="68DA810E" w14:textId="5D129413" w:rsidR="0018099A" w:rsidRPr="00A257EC" w:rsidRDefault="0018099A" w:rsidP="00E500AF">
      <w:pPr>
        <w:widowControl w:val="0"/>
        <w:ind w:right="-1" w:firstLine="709"/>
        <w:jc w:val="both"/>
        <w:rPr>
          <w:sz w:val="28"/>
          <w:szCs w:val="28"/>
        </w:rPr>
      </w:pPr>
      <w:r w:rsidRPr="00A257EC">
        <w:rPr>
          <w:sz w:val="28"/>
          <w:szCs w:val="28"/>
        </w:rPr>
        <w:t xml:space="preserve">а) </w:t>
      </w:r>
      <w:r w:rsidR="00E8495F" w:rsidRPr="00A257EC">
        <w:rPr>
          <w:sz w:val="28"/>
          <w:szCs w:val="28"/>
        </w:rPr>
        <w:t>документы, которые заявитель должен представить самостоятельно, для предоставления государственной услуги;</w:t>
      </w:r>
    </w:p>
    <w:p w14:paraId="7D09D13B" w14:textId="2195EFD9" w:rsidR="00590B2D" w:rsidRPr="00A257EC" w:rsidRDefault="0018099A" w:rsidP="00E500AF">
      <w:pPr>
        <w:widowControl w:val="0"/>
        <w:ind w:right="-1" w:firstLine="709"/>
        <w:jc w:val="both"/>
        <w:rPr>
          <w:sz w:val="28"/>
          <w:szCs w:val="28"/>
        </w:rPr>
      </w:pPr>
      <w:r w:rsidRPr="00A257EC">
        <w:rPr>
          <w:sz w:val="28"/>
          <w:szCs w:val="28"/>
        </w:rPr>
        <w:t>б)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F0C56C2" w14:textId="36BC1313" w:rsidR="00581811" w:rsidRPr="00A257EC" w:rsidRDefault="001C0566" w:rsidP="00E500AF">
      <w:pPr>
        <w:widowControl w:val="0"/>
        <w:ind w:right="57" w:firstLine="709"/>
        <w:jc w:val="both"/>
        <w:rPr>
          <w:sz w:val="28"/>
          <w:szCs w:val="28"/>
        </w:rPr>
      </w:pPr>
      <w:r w:rsidRPr="00A257EC">
        <w:rPr>
          <w:sz w:val="28"/>
          <w:szCs w:val="28"/>
        </w:rPr>
        <w:t>2.11.2. Форма запроса приведена в приложении № 5 к настоящему Регламенту</w:t>
      </w:r>
      <w:r w:rsidR="00581811" w:rsidRPr="00A257EC">
        <w:rPr>
          <w:sz w:val="28"/>
          <w:szCs w:val="28"/>
        </w:rPr>
        <w:t>.</w:t>
      </w:r>
      <w:r w:rsidR="00581811" w:rsidRPr="00A257EC">
        <w:rPr>
          <w:sz w:val="28"/>
          <w:szCs w:val="28"/>
          <w:lang w:val="en-US"/>
        </w:rPr>
        <w:t> </w:t>
      </w:r>
    </w:p>
    <w:p w14:paraId="4225644B" w14:textId="6C0435BC" w:rsidR="001411E8" w:rsidRPr="00A257EC" w:rsidRDefault="001411E8" w:rsidP="00E500AF">
      <w:pPr>
        <w:widowControl w:val="0"/>
        <w:autoSpaceDE w:val="0"/>
        <w:autoSpaceDN w:val="0"/>
        <w:ind w:right="57" w:firstLine="709"/>
        <w:jc w:val="center"/>
        <w:rPr>
          <w:sz w:val="28"/>
          <w:szCs w:val="28"/>
        </w:rPr>
      </w:pPr>
    </w:p>
    <w:p w14:paraId="788E6E9F" w14:textId="77777777" w:rsidR="00D75784" w:rsidRPr="00A257EC" w:rsidRDefault="00D75784" w:rsidP="00E500AF">
      <w:pPr>
        <w:widowControl w:val="0"/>
        <w:autoSpaceDE w:val="0"/>
        <w:autoSpaceDN w:val="0"/>
        <w:ind w:right="57" w:firstLine="709"/>
        <w:jc w:val="center"/>
        <w:rPr>
          <w:sz w:val="28"/>
          <w:szCs w:val="28"/>
        </w:rPr>
      </w:pPr>
    </w:p>
    <w:p w14:paraId="1CC20679" w14:textId="5FB43092" w:rsidR="00581811" w:rsidRPr="00A257EC" w:rsidRDefault="00581811" w:rsidP="00E500AF">
      <w:pPr>
        <w:widowControl w:val="0"/>
        <w:autoSpaceDE w:val="0"/>
        <w:autoSpaceDN w:val="0"/>
        <w:ind w:right="57" w:firstLine="709"/>
        <w:jc w:val="center"/>
        <w:rPr>
          <w:bCs/>
          <w:sz w:val="28"/>
          <w:szCs w:val="28"/>
        </w:rPr>
      </w:pPr>
      <w:r w:rsidRPr="00A257EC">
        <w:rPr>
          <w:sz w:val="28"/>
          <w:szCs w:val="28"/>
        </w:rPr>
        <w:t>2.12.</w:t>
      </w:r>
      <w:r w:rsidRPr="00A257EC">
        <w:rPr>
          <w:b/>
          <w:sz w:val="28"/>
          <w:szCs w:val="28"/>
        </w:rPr>
        <w:t xml:space="preserve"> </w:t>
      </w:r>
      <w:r w:rsidRPr="00A257EC">
        <w:rPr>
          <w:bCs/>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D172FE" w:rsidRPr="00A257EC">
        <w:rPr>
          <w:bCs/>
          <w:sz w:val="28"/>
          <w:szCs w:val="28"/>
        </w:rPr>
        <w:t>и</w:t>
      </w:r>
      <w:r w:rsidRPr="00A257EC">
        <w:rPr>
          <w:bCs/>
          <w:sz w:val="28"/>
          <w:szCs w:val="28"/>
        </w:rPr>
        <w:t xml:space="preserve"> исчерпывающий перечень оснований </w:t>
      </w:r>
      <w:r w:rsidRPr="00A257EC">
        <w:rPr>
          <w:bCs/>
          <w:sz w:val="28"/>
          <w:szCs w:val="28"/>
        </w:rPr>
        <w:lastRenderedPageBreak/>
        <w:t>для приостановления предоставления государственной услуги или для отказа в предоставлении государственной услуги</w:t>
      </w:r>
    </w:p>
    <w:p w14:paraId="5A7F1A82" w14:textId="77777777" w:rsidR="00581811" w:rsidRPr="00A257EC" w:rsidRDefault="00581811" w:rsidP="00E500AF">
      <w:pPr>
        <w:pStyle w:val="ConsPlusNormal"/>
        <w:jc w:val="both"/>
        <w:rPr>
          <w:rFonts w:ascii="Times New Roman" w:hAnsi="Times New Roman" w:cs="Times New Roman"/>
          <w:sz w:val="28"/>
          <w:szCs w:val="28"/>
        </w:rPr>
      </w:pPr>
    </w:p>
    <w:p w14:paraId="5928E32A" w14:textId="3872FD97" w:rsidR="00581811" w:rsidRPr="00A257EC" w:rsidRDefault="00581811" w:rsidP="00E500AF">
      <w:pPr>
        <w:pStyle w:val="ConsPlusNormal"/>
        <w:ind w:firstLine="539"/>
        <w:jc w:val="both"/>
        <w:rPr>
          <w:rFonts w:ascii="Times New Roman" w:hAnsi="Times New Roman" w:cs="Times New Roman"/>
          <w:sz w:val="28"/>
          <w:szCs w:val="28"/>
        </w:rPr>
      </w:pPr>
      <w:bookmarkStart w:id="3" w:name="P151"/>
      <w:bookmarkEnd w:id="3"/>
      <w:r w:rsidRPr="00A257EC">
        <w:rPr>
          <w:rFonts w:ascii="Times New Roman" w:hAnsi="Times New Roman" w:cs="Times New Roman"/>
          <w:sz w:val="28"/>
          <w:szCs w:val="28"/>
        </w:rPr>
        <w:t xml:space="preserve">2.12.1. Основаниями для отказа в приеме </w:t>
      </w:r>
      <w:r w:rsidR="00D37228" w:rsidRPr="00A257EC">
        <w:rPr>
          <w:rFonts w:ascii="Times New Roman" w:hAnsi="Times New Roman" w:cs="Times New Roman"/>
          <w:sz w:val="28"/>
          <w:szCs w:val="28"/>
        </w:rPr>
        <w:t xml:space="preserve">запроса и </w:t>
      </w:r>
      <w:r w:rsidRPr="00A257EC">
        <w:rPr>
          <w:rFonts w:ascii="Times New Roman" w:hAnsi="Times New Roman" w:cs="Times New Roman"/>
          <w:sz w:val="28"/>
          <w:szCs w:val="28"/>
        </w:rPr>
        <w:t>документов, необходимых для предоставления государственной услуги, являются:</w:t>
      </w:r>
    </w:p>
    <w:p w14:paraId="49249051" w14:textId="3508B23F" w:rsidR="00731E6D" w:rsidRPr="00A257EC" w:rsidRDefault="00731E6D" w:rsidP="00731E6D">
      <w:pPr>
        <w:autoSpaceDE w:val="0"/>
        <w:autoSpaceDN w:val="0"/>
        <w:adjustRightInd w:val="0"/>
        <w:ind w:firstLine="709"/>
        <w:jc w:val="both"/>
        <w:rPr>
          <w:sz w:val="28"/>
          <w:szCs w:val="28"/>
        </w:rPr>
      </w:pPr>
      <w:r w:rsidRPr="00A257EC">
        <w:rPr>
          <w:sz w:val="28"/>
          <w:szCs w:val="28"/>
        </w:rPr>
        <w:t>неполное или некорректное заполнение полей в форме заявления, в том числе в интерактивной форме заявления на Едином портале (при наличии технической возможности) или Портале государственных и муниципальных услуг Республики Татарстан (при наличии технической возможности);</w:t>
      </w:r>
    </w:p>
    <w:p w14:paraId="1AC13FEE" w14:textId="77777777" w:rsidR="00731E6D" w:rsidRPr="00A257EC" w:rsidRDefault="00731E6D" w:rsidP="00731E6D">
      <w:pPr>
        <w:autoSpaceDE w:val="0"/>
        <w:autoSpaceDN w:val="0"/>
        <w:adjustRightInd w:val="0"/>
        <w:ind w:firstLine="709"/>
        <w:jc w:val="both"/>
        <w:rPr>
          <w:sz w:val="28"/>
          <w:szCs w:val="28"/>
        </w:rPr>
      </w:pPr>
      <w:r w:rsidRPr="00A257EC">
        <w:rPr>
          <w:sz w:val="28"/>
          <w:szCs w:val="28"/>
        </w:rPr>
        <w:t>истечение срока действия документа на день подачи заявления;</w:t>
      </w:r>
    </w:p>
    <w:p w14:paraId="02BE5266" w14:textId="77777777" w:rsidR="00731E6D" w:rsidRPr="00A257EC" w:rsidRDefault="00731E6D" w:rsidP="00731E6D">
      <w:pPr>
        <w:autoSpaceDE w:val="0"/>
        <w:autoSpaceDN w:val="0"/>
        <w:adjustRightInd w:val="0"/>
        <w:ind w:firstLine="709"/>
        <w:jc w:val="both"/>
        <w:rPr>
          <w:sz w:val="28"/>
          <w:szCs w:val="28"/>
        </w:rPr>
      </w:pPr>
      <w:r w:rsidRPr="00A257EC">
        <w:rPr>
          <w:sz w:val="28"/>
          <w:szCs w:val="28"/>
        </w:rPr>
        <w:t>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14:paraId="5A6BCABA" w14:textId="77777777" w:rsidR="00731E6D" w:rsidRPr="00A257EC" w:rsidRDefault="00731E6D" w:rsidP="00731E6D">
      <w:pPr>
        <w:autoSpaceDE w:val="0"/>
        <w:autoSpaceDN w:val="0"/>
        <w:adjustRightInd w:val="0"/>
        <w:ind w:firstLine="709"/>
        <w:jc w:val="both"/>
        <w:rPr>
          <w:sz w:val="28"/>
          <w:szCs w:val="28"/>
        </w:rPr>
      </w:pPr>
      <w:r w:rsidRPr="00A257EC">
        <w:rPr>
          <w:sz w:val="28"/>
          <w:szCs w:val="28"/>
        </w:rPr>
        <w:t>подача заявления лицом, не уполномоченным на осуществление таких действий;</w:t>
      </w:r>
    </w:p>
    <w:p w14:paraId="744D19D6" w14:textId="2E279D2D" w:rsidR="00731E6D" w:rsidRPr="00A257EC" w:rsidRDefault="00731E6D" w:rsidP="00731E6D">
      <w:pPr>
        <w:autoSpaceDE w:val="0"/>
        <w:autoSpaceDN w:val="0"/>
        <w:adjustRightInd w:val="0"/>
        <w:ind w:firstLine="709"/>
        <w:jc w:val="both"/>
        <w:rPr>
          <w:sz w:val="28"/>
          <w:szCs w:val="28"/>
        </w:rPr>
      </w:pPr>
      <w:r w:rsidRPr="00A257EC">
        <w:rPr>
          <w:sz w:val="28"/>
          <w:szCs w:val="28"/>
        </w:rPr>
        <w:t>представленные документы содержат повреждения, наличие которых не позволяет в полном объеме использовать информацию, содержащуюся в них, для предоставления компенсации;</w:t>
      </w:r>
    </w:p>
    <w:p w14:paraId="4CE51689" w14:textId="77777777" w:rsidR="00731E6D" w:rsidRPr="00A257EC" w:rsidRDefault="00731E6D" w:rsidP="00731E6D">
      <w:pPr>
        <w:autoSpaceDE w:val="0"/>
        <w:autoSpaceDN w:val="0"/>
        <w:adjustRightInd w:val="0"/>
        <w:ind w:firstLine="709"/>
        <w:jc w:val="both"/>
        <w:rPr>
          <w:sz w:val="28"/>
          <w:szCs w:val="28"/>
        </w:rPr>
      </w:pPr>
      <w:r w:rsidRPr="00A257EC">
        <w:rPr>
          <w:sz w:val="28"/>
          <w:szCs w:val="28"/>
        </w:rPr>
        <w:t>представление документов (сведений), не соответствующих по форме или содержанию требованиям законодательства Российской Федерации;</w:t>
      </w:r>
    </w:p>
    <w:p w14:paraId="0B9E5FE9" w14:textId="77777777" w:rsidR="00731E6D" w:rsidRPr="00A257EC" w:rsidRDefault="00731E6D" w:rsidP="00731E6D">
      <w:pPr>
        <w:autoSpaceDE w:val="0"/>
        <w:autoSpaceDN w:val="0"/>
        <w:adjustRightInd w:val="0"/>
        <w:ind w:firstLine="709"/>
        <w:jc w:val="both"/>
        <w:rPr>
          <w:sz w:val="28"/>
          <w:szCs w:val="28"/>
        </w:rPr>
      </w:pPr>
      <w:r w:rsidRPr="00A257EC">
        <w:rPr>
          <w:sz w:val="28"/>
          <w:szCs w:val="28"/>
        </w:rPr>
        <w:t>заявление с прилагаемыми документами (сведениями) подано в электронной форме с нарушением установленных требований.</w:t>
      </w:r>
    </w:p>
    <w:p w14:paraId="3AC392F6" w14:textId="77777777" w:rsidR="006C7AF2" w:rsidRPr="00A257EC" w:rsidRDefault="00581811" w:rsidP="007C621A">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2.12.2. Основани</w:t>
      </w:r>
      <w:r w:rsidR="006C7AF2" w:rsidRPr="00A257EC">
        <w:rPr>
          <w:rFonts w:ascii="Times New Roman" w:hAnsi="Times New Roman" w:cs="Times New Roman"/>
          <w:sz w:val="28"/>
          <w:szCs w:val="28"/>
        </w:rPr>
        <w:t>ями</w:t>
      </w:r>
      <w:r w:rsidRPr="00A257EC">
        <w:rPr>
          <w:rFonts w:ascii="Times New Roman" w:hAnsi="Times New Roman" w:cs="Times New Roman"/>
          <w:sz w:val="28"/>
          <w:szCs w:val="28"/>
        </w:rPr>
        <w:t xml:space="preserve"> для приостановления срока предоставления государственной услуги</w:t>
      </w:r>
      <w:r w:rsidR="007C621A" w:rsidRPr="00A257EC">
        <w:rPr>
          <w:rFonts w:ascii="Times New Roman" w:hAnsi="Times New Roman" w:cs="Times New Roman"/>
          <w:sz w:val="28"/>
          <w:szCs w:val="28"/>
        </w:rPr>
        <w:t xml:space="preserve"> является</w:t>
      </w:r>
      <w:r w:rsidR="006C7AF2" w:rsidRPr="00A257EC">
        <w:rPr>
          <w:rFonts w:ascii="Times New Roman" w:hAnsi="Times New Roman" w:cs="Times New Roman"/>
          <w:sz w:val="28"/>
          <w:szCs w:val="28"/>
        </w:rPr>
        <w:t>:</w:t>
      </w:r>
    </w:p>
    <w:p w14:paraId="3C1EF39E" w14:textId="28E7F9F5" w:rsidR="007C621A" w:rsidRPr="00A257EC" w:rsidRDefault="007C621A" w:rsidP="007C621A">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наличие у заявителей, </w:t>
      </w:r>
      <w:r w:rsidR="0065117E" w:rsidRPr="00A257EC">
        <w:rPr>
          <w:rFonts w:ascii="Times New Roman" w:hAnsi="Times New Roman" w:cs="Times New Roman"/>
          <w:sz w:val="28"/>
          <w:szCs w:val="28"/>
        </w:rPr>
        <w:t>указанных в абзацах тридцать пятом – тридцать восьмом, сорок четвертом пункта 1.2 настоящего Регламента</w:t>
      </w:r>
      <w:r w:rsidRPr="00A257EC">
        <w:rPr>
          <w:rFonts w:ascii="Times New Roman" w:hAnsi="Times New Roman" w:cs="Times New Roman"/>
          <w:sz w:val="28"/>
          <w:szCs w:val="28"/>
        </w:rPr>
        <w:t>, задолженности по уплате налогов, сборов и страховых взносов в бюджеты бюджетной системы Российской Федерации;</w:t>
      </w:r>
    </w:p>
    <w:p w14:paraId="7F36EA05" w14:textId="2DF756F3" w:rsidR="00B80021" w:rsidRPr="00A257EC" w:rsidRDefault="00B80021" w:rsidP="007C621A">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установление факта наличия в представленных заявителем заявлении и (или) документах неполной информации.</w:t>
      </w:r>
    </w:p>
    <w:p w14:paraId="5CA3EC4D" w14:textId="77777777" w:rsidR="00581811" w:rsidRPr="00A257EC" w:rsidRDefault="00581811" w:rsidP="00E500AF">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2.13.3. Основанием для отказа в предоставлении государственной услуги является:</w:t>
      </w:r>
    </w:p>
    <w:p w14:paraId="0442062B" w14:textId="77777777" w:rsidR="0022330A" w:rsidRPr="00A257EC" w:rsidRDefault="0022330A" w:rsidP="0022330A">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превышение среднемесячного дохода ветерана труда величины 23 000,0 рубля;</w:t>
      </w:r>
    </w:p>
    <w:p w14:paraId="73F34FCC" w14:textId="219FBB86" w:rsidR="0022330A" w:rsidRPr="00F96DE4" w:rsidRDefault="0022330A" w:rsidP="00550A45">
      <w:pPr>
        <w:autoSpaceDE w:val="0"/>
        <w:autoSpaceDN w:val="0"/>
        <w:adjustRightInd w:val="0"/>
        <w:ind w:firstLine="540"/>
        <w:jc w:val="both"/>
        <w:rPr>
          <w:sz w:val="28"/>
          <w:szCs w:val="28"/>
        </w:rPr>
      </w:pPr>
      <w:r w:rsidRPr="00A257EC">
        <w:rPr>
          <w:sz w:val="28"/>
          <w:szCs w:val="28"/>
        </w:rPr>
        <w:t xml:space="preserve">отсутствие у ветерана труда в расчетном </w:t>
      </w:r>
      <w:r w:rsidRPr="00F96DE4">
        <w:rPr>
          <w:sz w:val="28"/>
          <w:szCs w:val="28"/>
        </w:rPr>
        <w:t>периоде не менее одного вида доходов, перечень которых приведен в приложении к Положению</w:t>
      </w:r>
      <w:r w:rsidR="006D6C23" w:rsidRPr="00F96DE4">
        <w:rPr>
          <w:sz w:val="28"/>
          <w:szCs w:val="28"/>
        </w:rPr>
        <w:t xml:space="preserve"> о порядке и условиях предоставления мер социальной поддержки на оплату жилого помещения и коммунальных услуг отдельным категориям граждан в Республике Татарстан, утвержденному постановлением </w:t>
      </w:r>
      <w:r w:rsidR="00550A45" w:rsidRPr="00F96DE4">
        <w:rPr>
          <w:sz w:val="28"/>
          <w:szCs w:val="28"/>
        </w:rPr>
        <w:t>Кабинета Министров Республики Татарстан от 24.03.2006 № 126 «О предоставлении мер социальной поддержки на оплату жилого помещения и коммунальных услуг отдельным категориям граждан в Республике Татарстан» (далее – Положение);</w:t>
      </w:r>
    </w:p>
    <w:p w14:paraId="58493D71" w14:textId="6326551F" w:rsidR="0022330A" w:rsidRPr="00F96DE4" w:rsidRDefault="0022330A" w:rsidP="0022330A">
      <w:pPr>
        <w:pStyle w:val="ConsPlusNormal"/>
        <w:ind w:firstLine="709"/>
        <w:jc w:val="both"/>
        <w:rPr>
          <w:rFonts w:ascii="Times New Roman" w:hAnsi="Times New Roman" w:cs="Times New Roman"/>
          <w:sz w:val="28"/>
          <w:szCs w:val="28"/>
        </w:rPr>
      </w:pPr>
      <w:r w:rsidRPr="00F96DE4">
        <w:rPr>
          <w:rFonts w:ascii="Times New Roman" w:hAnsi="Times New Roman" w:cs="Times New Roman"/>
          <w:sz w:val="28"/>
          <w:szCs w:val="28"/>
        </w:rPr>
        <w:t xml:space="preserve">наличие задолженности по уплате налогов, сборов и страховых взносов в бюджеты бюджетной системы Российской Федерации </w:t>
      </w:r>
      <w:r w:rsidR="000A2751" w:rsidRPr="00F96DE4">
        <w:rPr>
          <w:rFonts w:ascii="Times New Roman" w:hAnsi="Times New Roman" w:cs="Times New Roman"/>
          <w:sz w:val="28"/>
          <w:szCs w:val="28"/>
        </w:rPr>
        <w:t>заявителей, указанных в абзацах тридцать пятом – тридцать восьмом, сорок четвертом пункта 1.2 настоящего Регламента</w:t>
      </w:r>
      <w:r w:rsidRPr="00F96DE4">
        <w:rPr>
          <w:rFonts w:ascii="Times New Roman" w:hAnsi="Times New Roman" w:cs="Times New Roman"/>
          <w:sz w:val="28"/>
          <w:szCs w:val="28"/>
        </w:rPr>
        <w:t xml:space="preserve">, не урегулированной в течение 90 дней со дня обращения за назначением </w:t>
      </w:r>
      <w:r w:rsidRPr="00F96DE4">
        <w:rPr>
          <w:rFonts w:ascii="Times New Roman" w:hAnsi="Times New Roman" w:cs="Times New Roman"/>
          <w:sz w:val="28"/>
          <w:szCs w:val="28"/>
        </w:rPr>
        <w:lastRenderedPageBreak/>
        <w:t>субсидии-льготы;</w:t>
      </w:r>
    </w:p>
    <w:p w14:paraId="0CC70D78" w14:textId="202CE399" w:rsidR="0022330A" w:rsidRPr="00F96DE4" w:rsidRDefault="0022330A" w:rsidP="0022330A">
      <w:pPr>
        <w:pStyle w:val="ConsPlusNormal"/>
        <w:ind w:firstLine="709"/>
        <w:jc w:val="both"/>
        <w:rPr>
          <w:rFonts w:ascii="Times New Roman" w:hAnsi="Times New Roman" w:cs="Times New Roman"/>
          <w:sz w:val="28"/>
          <w:szCs w:val="28"/>
        </w:rPr>
      </w:pPr>
      <w:r w:rsidRPr="00F96DE4">
        <w:rPr>
          <w:rFonts w:ascii="Times New Roman" w:hAnsi="Times New Roman" w:cs="Times New Roman"/>
          <w:sz w:val="28"/>
          <w:szCs w:val="28"/>
        </w:rPr>
        <w:t>представление заявителем документов (сведений), в соответствии с абзацем двадцать пятым пункта 2.10 Положения, которые противоречат сведениям, полученным в ходе межведомственного информационного взаимодействия в электронной форме;</w:t>
      </w:r>
    </w:p>
    <w:p w14:paraId="4B5C59E8" w14:textId="777ADC2B" w:rsidR="0022330A" w:rsidRPr="00F96DE4" w:rsidRDefault="0022330A" w:rsidP="0022330A">
      <w:pPr>
        <w:pStyle w:val="ConsPlusNormal"/>
        <w:ind w:firstLine="709"/>
        <w:jc w:val="both"/>
        <w:rPr>
          <w:rFonts w:ascii="Times New Roman" w:hAnsi="Times New Roman" w:cs="Times New Roman"/>
          <w:sz w:val="28"/>
          <w:szCs w:val="28"/>
        </w:rPr>
      </w:pPr>
      <w:r w:rsidRPr="00F96DE4">
        <w:rPr>
          <w:rFonts w:ascii="Times New Roman" w:hAnsi="Times New Roman" w:cs="Times New Roman"/>
          <w:sz w:val="28"/>
          <w:szCs w:val="28"/>
        </w:rPr>
        <w:t>несоответствие заявителя категории лиц, имеющих право на получение компенсации;</w:t>
      </w:r>
    </w:p>
    <w:p w14:paraId="30F204A8" w14:textId="75800DD4" w:rsidR="0022330A" w:rsidRPr="00F96DE4" w:rsidRDefault="0022330A" w:rsidP="0022330A">
      <w:pPr>
        <w:pStyle w:val="ConsPlusNormal"/>
        <w:ind w:firstLine="709"/>
        <w:jc w:val="both"/>
        <w:rPr>
          <w:rFonts w:ascii="Times New Roman" w:hAnsi="Times New Roman" w:cs="Times New Roman"/>
          <w:sz w:val="28"/>
          <w:szCs w:val="28"/>
        </w:rPr>
      </w:pPr>
      <w:r w:rsidRPr="00F96DE4">
        <w:rPr>
          <w:rFonts w:ascii="Times New Roman" w:hAnsi="Times New Roman" w:cs="Times New Roman"/>
          <w:sz w:val="28"/>
          <w:szCs w:val="28"/>
        </w:rPr>
        <w:t>представление заявителем неполного комплекта документов, указанных в пункте 2.4 Положения (в зависимости от сложившейся конкретной жизненной ситуации), в том числе по истечении срока, предусмотренного абзацем вторым пункта 2.8, пунктом 2.9, абзацем вторым пункта 2.16 Положения;</w:t>
      </w:r>
    </w:p>
    <w:p w14:paraId="4FA95FAC" w14:textId="77777777" w:rsidR="0022330A" w:rsidRPr="00A257EC" w:rsidRDefault="0022330A" w:rsidP="0022330A">
      <w:pPr>
        <w:pStyle w:val="ConsPlusNormal"/>
        <w:ind w:firstLine="709"/>
        <w:jc w:val="both"/>
        <w:rPr>
          <w:rFonts w:ascii="Times New Roman" w:hAnsi="Times New Roman" w:cs="Times New Roman"/>
          <w:sz w:val="28"/>
          <w:szCs w:val="28"/>
        </w:rPr>
      </w:pPr>
      <w:r w:rsidRPr="00F96DE4">
        <w:rPr>
          <w:rFonts w:ascii="Times New Roman" w:hAnsi="Times New Roman" w:cs="Times New Roman"/>
          <w:sz w:val="28"/>
          <w:szCs w:val="28"/>
        </w:rPr>
        <w:t>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14:paraId="4B107217" w14:textId="2EBB132B" w:rsidR="007C621A" w:rsidRPr="00A257EC" w:rsidRDefault="0022330A" w:rsidP="0022330A">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на день подачи заявления заявитель уже является получателем компенсации.</w:t>
      </w:r>
    </w:p>
    <w:p w14:paraId="45C1FFFB" w14:textId="2F716D80" w:rsidR="00581811" w:rsidRPr="00A257EC" w:rsidRDefault="00581811" w:rsidP="00F6532A">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 xml:space="preserve">2.12.4. </w:t>
      </w:r>
      <w:r w:rsidR="00D37228" w:rsidRPr="00A257EC">
        <w:rPr>
          <w:rFonts w:ascii="Times New Roman" w:hAnsi="Times New Roman" w:cs="Times New Roman"/>
          <w:sz w:val="28"/>
          <w:szCs w:val="28"/>
        </w:rPr>
        <w:t>В случае отказа в приеме запроса и документов, необходимых для предоставления государственной услуги, и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приеме запроса и документов, необходимых для предоставления государственной услуги, и отказ в предоставлении государственной услуги.</w:t>
      </w:r>
    </w:p>
    <w:p w14:paraId="76E66312" w14:textId="3772A098" w:rsidR="00D37228" w:rsidRPr="00A257EC" w:rsidRDefault="00D37228" w:rsidP="00F6532A">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2.14.5.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приведен в приложении № 4 к настоящему Регламенту.</w:t>
      </w:r>
    </w:p>
    <w:p w14:paraId="4F69CC6C" w14:textId="77777777" w:rsidR="0068595B" w:rsidRPr="00A257EC" w:rsidRDefault="0068595B" w:rsidP="00E500AF">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Форма решения об отказе в приеме запроса приведена в приложении № 8 к настоящему Регламенту.</w:t>
      </w:r>
    </w:p>
    <w:p w14:paraId="2013CFD0" w14:textId="77777777" w:rsidR="0068595B" w:rsidRPr="00A257EC" w:rsidRDefault="0068595B" w:rsidP="00E500AF">
      <w:pPr>
        <w:pStyle w:val="ConsPlusNormal"/>
        <w:ind w:firstLine="539"/>
        <w:jc w:val="both"/>
        <w:rPr>
          <w:rFonts w:ascii="Times New Roman" w:hAnsi="Times New Roman" w:cs="Times New Roman"/>
          <w:sz w:val="28"/>
          <w:szCs w:val="28"/>
        </w:rPr>
      </w:pPr>
    </w:p>
    <w:p w14:paraId="3E862856" w14:textId="77777777" w:rsidR="00581811" w:rsidRPr="00A257EC" w:rsidRDefault="00581811" w:rsidP="00E500AF">
      <w:pPr>
        <w:pStyle w:val="ConsPlusTitle"/>
        <w:jc w:val="center"/>
        <w:outlineLvl w:val="1"/>
        <w:rPr>
          <w:rFonts w:ascii="Times New Roman" w:hAnsi="Times New Roman" w:cs="Times New Roman"/>
          <w:b w:val="0"/>
          <w:sz w:val="28"/>
          <w:szCs w:val="28"/>
        </w:rPr>
      </w:pPr>
      <w:r w:rsidRPr="00A257EC">
        <w:rPr>
          <w:rFonts w:ascii="Times New Roman" w:hAnsi="Times New Roman" w:cs="Times New Roman"/>
          <w:b w:val="0"/>
          <w:sz w:val="28"/>
          <w:szCs w:val="28"/>
        </w:rPr>
        <w:t>3. Состав, последовательность и сроки выполнения</w:t>
      </w:r>
    </w:p>
    <w:p w14:paraId="3BC63127" w14:textId="77777777" w:rsidR="00581811" w:rsidRPr="00A257EC" w:rsidRDefault="00581811" w:rsidP="00E500AF">
      <w:pPr>
        <w:pStyle w:val="ConsPlusTitle"/>
        <w:jc w:val="center"/>
        <w:rPr>
          <w:rFonts w:ascii="Times New Roman" w:hAnsi="Times New Roman" w:cs="Times New Roman"/>
          <w:b w:val="0"/>
          <w:sz w:val="28"/>
          <w:szCs w:val="28"/>
        </w:rPr>
      </w:pPr>
      <w:r w:rsidRPr="00A257EC">
        <w:rPr>
          <w:rFonts w:ascii="Times New Roman" w:hAnsi="Times New Roman" w:cs="Times New Roman"/>
          <w:b w:val="0"/>
          <w:sz w:val="28"/>
          <w:szCs w:val="28"/>
        </w:rPr>
        <w:t>административных процедур</w:t>
      </w:r>
    </w:p>
    <w:p w14:paraId="3D586AB4" w14:textId="77777777" w:rsidR="00581811" w:rsidRPr="00A257EC" w:rsidRDefault="00581811" w:rsidP="00E500AF">
      <w:pPr>
        <w:pStyle w:val="ConsPlusNormal"/>
        <w:ind w:firstLine="540"/>
        <w:jc w:val="both"/>
        <w:rPr>
          <w:rFonts w:ascii="Times New Roman" w:hAnsi="Times New Roman" w:cs="Times New Roman"/>
          <w:sz w:val="28"/>
          <w:szCs w:val="28"/>
        </w:rPr>
      </w:pPr>
    </w:p>
    <w:p w14:paraId="04024473" w14:textId="2AAC8A8C" w:rsidR="00581811" w:rsidRPr="00A257EC" w:rsidRDefault="005C759D" w:rsidP="00E500AF">
      <w:pPr>
        <w:widowControl w:val="0"/>
        <w:autoSpaceDE w:val="0"/>
        <w:autoSpaceDN w:val="0"/>
        <w:adjustRightInd w:val="0"/>
        <w:ind w:firstLine="709"/>
        <w:contextualSpacing/>
        <w:jc w:val="both"/>
        <w:outlineLvl w:val="0"/>
        <w:rPr>
          <w:bCs/>
          <w:sz w:val="28"/>
          <w:szCs w:val="28"/>
        </w:rPr>
      </w:pPr>
      <w:r w:rsidRPr="00A257EC">
        <w:rPr>
          <w:sz w:val="28"/>
          <w:szCs w:val="28"/>
        </w:rPr>
        <w:t>3.</w:t>
      </w:r>
      <w:proofErr w:type="gramStart"/>
      <w:r w:rsidRPr="00A257EC">
        <w:rPr>
          <w:sz w:val="28"/>
          <w:szCs w:val="28"/>
        </w:rPr>
        <w:t>1.</w:t>
      </w:r>
      <w:r w:rsidR="00581811" w:rsidRPr="00A257EC">
        <w:rPr>
          <w:bCs/>
          <w:sz w:val="28"/>
          <w:szCs w:val="28"/>
        </w:rPr>
        <w:t>Перечень</w:t>
      </w:r>
      <w:proofErr w:type="gramEnd"/>
      <w:r w:rsidR="00581811" w:rsidRPr="00A257EC">
        <w:rPr>
          <w:b/>
          <w:bCs/>
          <w:sz w:val="28"/>
          <w:szCs w:val="28"/>
        </w:rPr>
        <w:t xml:space="preserve"> </w:t>
      </w:r>
      <w:r w:rsidR="00581811" w:rsidRPr="00A257EC">
        <w:rPr>
          <w:bCs/>
          <w:sz w:val="28"/>
          <w:szCs w:val="28"/>
        </w:rPr>
        <w:t>осуществляемых при</w:t>
      </w:r>
      <w:r w:rsidR="00581811" w:rsidRPr="00A257EC">
        <w:rPr>
          <w:b/>
          <w:bCs/>
          <w:sz w:val="28"/>
          <w:szCs w:val="28"/>
        </w:rPr>
        <w:t xml:space="preserve"> </w:t>
      </w:r>
      <w:r w:rsidR="00581811" w:rsidRPr="00A257EC">
        <w:rPr>
          <w:bCs/>
          <w:sz w:val="28"/>
          <w:szCs w:val="28"/>
        </w:rPr>
        <w:t>предоставлении государственной услуги административных процедур</w:t>
      </w:r>
      <w:r w:rsidR="000113B9" w:rsidRPr="00A257EC">
        <w:rPr>
          <w:bCs/>
          <w:sz w:val="28"/>
          <w:szCs w:val="28"/>
        </w:rPr>
        <w:t>:</w:t>
      </w:r>
    </w:p>
    <w:p w14:paraId="6608A713" w14:textId="77777777" w:rsidR="00581811" w:rsidRPr="00A257EC" w:rsidRDefault="00581811" w:rsidP="00E500AF">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1) профилирование заявителя;</w:t>
      </w:r>
    </w:p>
    <w:p w14:paraId="17C2812D" w14:textId="77777777" w:rsidR="00CA3DDB" w:rsidRPr="00A257EC" w:rsidRDefault="00CA3DDB"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2) прием запроса, документов и (или) информации, необходимых для предоставления государственной услуги;</w:t>
      </w:r>
    </w:p>
    <w:p w14:paraId="0752F847" w14:textId="77777777" w:rsidR="00CA3DDB" w:rsidRPr="00A257EC" w:rsidRDefault="00CA3DDB"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3) межведомственное информационное взаимодействие;</w:t>
      </w:r>
    </w:p>
    <w:p w14:paraId="56AA2E36" w14:textId="20235A7C" w:rsidR="00581811" w:rsidRPr="00F96DE4" w:rsidRDefault="00581811"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4</w:t>
      </w:r>
      <w:r w:rsidRPr="00F96DE4">
        <w:rPr>
          <w:rFonts w:ascii="Times New Roman" w:hAnsi="Times New Roman" w:cs="Times New Roman"/>
          <w:sz w:val="28"/>
          <w:szCs w:val="28"/>
        </w:rPr>
        <w:t xml:space="preserve">) </w:t>
      </w:r>
      <w:r w:rsidR="000113B9" w:rsidRPr="00F96DE4">
        <w:rPr>
          <w:rFonts w:ascii="Times New Roman" w:hAnsi="Times New Roman" w:cs="Times New Roman"/>
          <w:sz w:val="28"/>
          <w:szCs w:val="28"/>
        </w:rPr>
        <w:t>принятие</w:t>
      </w:r>
      <w:r w:rsidRPr="00F96DE4">
        <w:rPr>
          <w:rFonts w:ascii="Times New Roman" w:hAnsi="Times New Roman" w:cs="Times New Roman"/>
          <w:sz w:val="28"/>
          <w:szCs w:val="28"/>
        </w:rPr>
        <w:t xml:space="preserve"> решения о назначении (об отказе в назначении) ежегодной денежной выплаты;</w:t>
      </w:r>
    </w:p>
    <w:p w14:paraId="59BBA595" w14:textId="07960811" w:rsidR="00581811" w:rsidRPr="00F96DE4" w:rsidRDefault="007C3031" w:rsidP="00E500AF">
      <w:pPr>
        <w:pStyle w:val="ConsPlusNormal"/>
        <w:ind w:firstLine="540"/>
        <w:jc w:val="both"/>
        <w:rPr>
          <w:rFonts w:ascii="Times New Roman" w:hAnsi="Times New Roman" w:cs="Times New Roman"/>
          <w:sz w:val="28"/>
          <w:szCs w:val="28"/>
        </w:rPr>
      </w:pPr>
      <w:r w:rsidRPr="00F96DE4">
        <w:rPr>
          <w:rFonts w:ascii="Times New Roman" w:hAnsi="Times New Roman" w:cs="Times New Roman"/>
          <w:sz w:val="28"/>
          <w:szCs w:val="28"/>
        </w:rPr>
        <w:t>5</w:t>
      </w:r>
      <w:r w:rsidR="00CA3DDB" w:rsidRPr="00F96DE4">
        <w:rPr>
          <w:rFonts w:ascii="Times New Roman" w:hAnsi="Times New Roman" w:cs="Times New Roman"/>
          <w:sz w:val="28"/>
          <w:szCs w:val="28"/>
        </w:rPr>
        <w:t>) предоставление результата государственной услуги.</w:t>
      </w:r>
    </w:p>
    <w:p w14:paraId="0ECC286A" w14:textId="35CF91BE" w:rsidR="00581811" w:rsidRPr="00F96DE4" w:rsidRDefault="00013084" w:rsidP="00E500AF">
      <w:pPr>
        <w:pStyle w:val="ConsPlusNormal"/>
        <w:ind w:firstLine="540"/>
        <w:jc w:val="both"/>
        <w:rPr>
          <w:rFonts w:ascii="Times New Roman" w:hAnsi="Times New Roman" w:cs="Times New Roman"/>
          <w:sz w:val="28"/>
          <w:szCs w:val="28"/>
        </w:rPr>
      </w:pPr>
      <w:r w:rsidRPr="00F96DE4">
        <w:rPr>
          <w:rFonts w:ascii="Times New Roman" w:hAnsi="Times New Roman" w:cs="Times New Roman"/>
          <w:sz w:val="28"/>
          <w:szCs w:val="28"/>
        </w:rPr>
        <w:lastRenderedPageBreak/>
        <w:t>3.</w:t>
      </w:r>
      <w:r w:rsidR="00F63D7D" w:rsidRPr="00F96DE4">
        <w:rPr>
          <w:rFonts w:ascii="Times New Roman" w:hAnsi="Times New Roman" w:cs="Times New Roman"/>
          <w:sz w:val="28"/>
          <w:szCs w:val="28"/>
        </w:rPr>
        <w:t>2</w:t>
      </w:r>
      <w:r w:rsidRPr="00F96DE4">
        <w:rPr>
          <w:rFonts w:ascii="Times New Roman" w:hAnsi="Times New Roman" w:cs="Times New Roman"/>
          <w:sz w:val="28"/>
          <w:szCs w:val="28"/>
        </w:rPr>
        <w:t xml:space="preserve">. </w:t>
      </w:r>
      <w:r w:rsidR="00B724AA" w:rsidRPr="00F96DE4">
        <w:rPr>
          <w:rFonts w:ascii="Times New Roman" w:hAnsi="Times New Roman" w:cs="Times New Roman"/>
          <w:sz w:val="28"/>
          <w:szCs w:val="28"/>
        </w:rPr>
        <w:t>При наличии технической возможности заявителям из числа лиц, указанных в подпунктах 1, 11, 22 - 26 пункта 1 статьи 3 Федерального закона от 12 января 1995 года № 5-ФЗ «О ветеранах», участвовавшим в специальной военной операции (далее – участники специальной военной операции), субсидия-льгота предоставляется в упреждающем (</w:t>
      </w:r>
      <w:proofErr w:type="spellStart"/>
      <w:r w:rsidR="00B724AA" w:rsidRPr="00F96DE4">
        <w:rPr>
          <w:rFonts w:ascii="Times New Roman" w:hAnsi="Times New Roman" w:cs="Times New Roman"/>
          <w:sz w:val="28"/>
          <w:szCs w:val="28"/>
        </w:rPr>
        <w:t>проактивном</w:t>
      </w:r>
      <w:proofErr w:type="spellEnd"/>
      <w:r w:rsidR="00B724AA" w:rsidRPr="00F96DE4">
        <w:rPr>
          <w:rFonts w:ascii="Times New Roman" w:hAnsi="Times New Roman" w:cs="Times New Roman"/>
          <w:sz w:val="28"/>
          <w:szCs w:val="28"/>
        </w:rPr>
        <w:t>) режиме.</w:t>
      </w:r>
    </w:p>
    <w:p w14:paraId="75DA213F" w14:textId="46384FD6" w:rsidR="00843442" w:rsidRPr="00F96DE4" w:rsidRDefault="00CB69EE" w:rsidP="00150C59">
      <w:pPr>
        <w:autoSpaceDE w:val="0"/>
        <w:autoSpaceDN w:val="0"/>
        <w:adjustRightInd w:val="0"/>
        <w:ind w:firstLine="709"/>
        <w:jc w:val="both"/>
        <w:rPr>
          <w:sz w:val="28"/>
          <w:szCs w:val="28"/>
        </w:rPr>
      </w:pPr>
      <w:r w:rsidRPr="00F96DE4">
        <w:rPr>
          <w:sz w:val="28"/>
          <w:szCs w:val="28"/>
        </w:rPr>
        <w:t>3.</w:t>
      </w:r>
      <w:r w:rsidR="00F63D7D" w:rsidRPr="00F96DE4">
        <w:rPr>
          <w:sz w:val="28"/>
          <w:szCs w:val="28"/>
        </w:rPr>
        <w:t>2</w:t>
      </w:r>
      <w:r w:rsidRPr="00F96DE4">
        <w:rPr>
          <w:sz w:val="28"/>
          <w:szCs w:val="28"/>
        </w:rPr>
        <w:t xml:space="preserve">.1. </w:t>
      </w:r>
      <w:r w:rsidR="00843442" w:rsidRPr="00F96DE4">
        <w:rPr>
          <w:sz w:val="28"/>
          <w:szCs w:val="28"/>
        </w:rPr>
        <w:t>При предоставлении субсидии-льготы в упреждающем (</w:t>
      </w:r>
      <w:proofErr w:type="spellStart"/>
      <w:r w:rsidR="00843442" w:rsidRPr="00F96DE4">
        <w:rPr>
          <w:sz w:val="28"/>
          <w:szCs w:val="28"/>
        </w:rPr>
        <w:t>проактивном</w:t>
      </w:r>
      <w:proofErr w:type="spellEnd"/>
      <w:r w:rsidR="00843442" w:rsidRPr="00F96DE4">
        <w:rPr>
          <w:sz w:val="28"/>
          <w:szCs w:val="28"/>
        </w:rPr>
        <w:t xml:space="preserve">) режиме участнику специальной военной операции Министерством цифрового развития государственного управления, информационных технологий и связи Республики Татарстан в автоматическом режиме посредством Единого портала направляется уведомление о возможности получения субсидии-льготы и </w:t>
      </w:r>
      <w:proofErr w:type="spellStart"/>
      <w:r w:rsidR="00843442" w:rsidRPr="00F96DE4">
        <w:rPr>
          <w:sz w:val="28"/>
          <w:szCs w:val="28"/>
        </w:rPr>
        <w:t>предзаполненная</w:t>
      </w:r>
      <w:proofErr w:type="spellEnd"/>
      <w:r w:rsidR="00843442" w:rsidRPr="00F96DE4">
        <w:rPr>
          <w:sz w:val="28"/>
          <w:szCs w:val="28"/>
        </w:rPr>
        <w:t xml:space="preserve"> интерактивная форма заявления. </w:t>
      </w:r>
    </w:p>
    <w:p w14:paraId="273696E8" w14:textId="228B56B2" w:rsidR="00401BA5" w:rsidRPr="00A257EC" w:rsidRDefault="00401BA5" w:rsidP="00150C59">
      <w:pPr>
        <w:pStyle w:val="ConsPlusNormal"/>
        <w:ind w:firstLine="709"/>
        <w:jc w:val="both"/>
        <w:rPr>
          <w:rFonts w:ascii="Times New Roman" w:hAnsi="Times New Roman" w:cs="Times New Roman"/>
          <w:sz w:val="28"/>
          <w:szCs w:val="28"/>
        </w:rPr>
      </w:pPr>
      <w:r w:rsidRPr="00F96DE4">
        <w:rPr>
          <w:rFonts w:ascii="Times New Roman" w:hAnsi="Times New Roman" w:cs="Times New Roman"/>
          <w:sz w:val="28"/>
          <w:szCs w:val="28"/>
        </w:rPr>
        <w:t>3.3. Профилирование заявителя осуществляется посредством заполненного заявителем запроса, в котором указываются</w:t>
      </w:r>
      <w:r w:rsidRPr="00A257EC">
        <w:rPr>
          <w:rFonts w:ascii="Times New Roman" w:hAnsi="Times New Roman" w:cs="Times New Roman"/>
          <w:sz w:val="28"/>
          <w:szCs w:val="28"/>
        </w:rPr>
        <w:t xml:space="preserve"> категории (признаки) заявителя.</w:t>
      </w:r>
    </w:p>
    <w:p w14:paraId="744817EC" w14:textId="77777777" w:rsidR="00401BA5" w:rsidRPr="00A257EC" w:rsidRDefault="00401BA5" w:rsidP="00401BA5">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ab/>
        <w:t>По результатам заполненного заявителем запроса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w:t>
      </w:r>
    </w:p>
    <w:p w14:paraId="0CCAAA2E" w14:textId="77777777" w:rsidR="00401BA5" w:rsidRPr="00A257EC" w:rsidRDefault="00401BA5" w:rsidP="00401BA5">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Идентификаторы категорий (признаков) заявителей приведены в приложении         № 2 к настоящему Регламенту.</w:t>
      </w:r>
    </w:p>
    <w:p w14:paraId="31496EB1" w14:textId="77777777" w:rsidR="00401BA5" w:rsidRPr="00A257EC" w:rsidRDefault="00401BA5" w:rsidP="00401BA5">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3.4. Прием запроса, документов и (или) информации, необходимых для предоставления государственной услуги.</w:t>
      </w:r>
    </w:p>
    <w:p w14:paraId="69283B63" w14:textId="77777777" w:rsidR="00401BA5" w:rsidRPr="00A257EC" w:rsidRDefault="00401BA5" w:rsidP="00401BA5">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 xml:space="preserve">3.4.1. Состав запроса и перечня документов и (или) информации, необходимых для предоставления государственной услуги в соответствии с категорией (признаками) заявителя, а также </w:t>
      </w:r>
      <w:proofErr w:type="gramStart"/>
      <w:r w:rsidRPr="00A257EC">
        <w:rPr>
          <w:rFonts w:ascii="Times New Roman" w:hAnsi="Times New Roman" w:cs="Times New Roman"/>
          <w:sz w:val="28"/>
          <w:szCs w:val="28"/>
        </w:rPr>
        <w:t>способов подачи</w:t>
      </w:r>
      <w:proofErr w:type="gramEnd"/>
      <w:r w:rsidRPr="00A257EC">
        <w:rPr>
          <w:rFonts w:ascii="Times New Roman" w:hAnsi="Times New Roman" w:cs="Times New Roman"/>
          <w:sz w:val="28"/>
          <w:szCs w:val="28"/>
        </w:rPr>
        <w:t xml:space="preserve"> указанных запроса, документов и (или) информации приведены в приложении № 3 к настоящему Регламенту.</w:t>
      </w:r>
    </w:p>
    <w:p w14:paraId="477B42EB" w14:textId="77777777" w:rsidR="00401BA5" w:rsidRPr="00A257EC" w:rsidRDefault="00401BA5" w:rsidP="00401BA5">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3.4.2. При приеме запроса и документов отделением Центра личность заявителя (представителя заявителя) идентифицируется путем предъявления документа, удостоверяющего его личность, при подаче запроса через Единый портал или Региональный портал – сведения из документа, удостоверяющего личность заявителя или его законного представителя, проверяются при подтверждении учетной записи в ЕСИА.</w:t>
      </w:r>
    </w:p>
    <w:p w14:paraId="5EC3182C" w14:textId="77777777" w:rsidR="00401BA5" w:rsidRPr="00A257EC" w:rsidRDefault="00401BA5" w:rsidP="00401BA5">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При подаче запроса и документов посредством почтовой связи - подлинность подписи гражданина на запросе должна быть засвидетельствована нотариусом или иным лицом в порядке, установленном статьей 80 Основ законодательства Российской Федерации о нотариате от 11 февраля 1993 года № 4462-1.</w:t>
      </w:r>
    </w:p>
    <w:p w14:paraId="7D8331EA" w14:textId="77777777" w:rsidR="00401BA5" w:rsidRPr="00A257EC" w:rsidRDefault="00401BA5" w:rsidP="00401BA5">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3.4.3. Основания для принятия решения об отказе в приеме запроса, документов и (или) информации, необходимых для предоставления государственной услуги, приведены в приложении № 4 к настоящему Регламенту.</w:t>
      </w:r>
    </w:p>
    <w:p w14:paraId="2D1EC75C" w14:textId="77777777" w:rsidR="00401BA5" w:rsidRPr="00A257EC" w:rsidRDefault="00401BA5" w:rsidP="00401BA5">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3.4.4. Возможность приема запроса,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не установлена.</w:t>
      </w:r>
    </w:p>
    <w:p w14:paraId="10D2D6E3" w14:textId="77777777" w:rsidR="00401BA5" w:rsidRPr="00A257EC" w:rsidRDefault="00401BA5" w:rsidP="00401BA5">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 xml:space="preserve">3.4.5. Срок регистрации запроса, документов и (или) информации, необходимых для предоставления государственной услуги: </w:t>
      </w:r>
    </w:p>
    <w:p w14:paraId="038A7A5E" w14:textId="77777777" w:rsidR="00401BA5" w:rsidRPr="00A257EC" w:rsidRDefault="00401BA5" w:rsidP="00401BA5">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 xml:space="preserve">при направлении запроса посредством Единого портала (при наличии технической возможности) или Регионального портала (при наличии технической </w:t>
      </w:r>
      <w:r w:rsidRPr="00A257EC">
        <w:rPr>
          <w:rFonts w:ascii="Times New Roman" w:hAnsi="Times New Roman" w:cs="Times New Roman"/>
          <w:sz w:val="28"/>
          <w:szCs w:val="28"/>
        </w:rPr>
        <w:lastRenderedPageBreak/>
        <w:t>возможности) заявитель в день регистрации запроса получает в личном кабинете Единого портала или Регионального портала уведомление, подтверждающее факт отправки запроса, в котором указываются регистрационный номер и дата подачи запроса;</w:t>
      </w:r>
    </w:p>
    <w:p w14:paraId="72850897" w14:textId="77777777" w:rsidR="00401BA5" w:rsidRPr="00A257EC" w:rsidRDefault="00401BA5" w:rsidP="00401BA5">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при личном обращении в отделение Центра регистрация осуществляется в день поступления запроса и документов;</w:t>
      </w:r>
    </w:p>
    <w:p w14:paraId="74A77BA5" w14:textId="77777777" w:rsidR="00401BA5" w:rsidRPr="00A257EC" w:rsidRDefault="00401BA5" w:rsidP="00401BA5">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при поступлении запроса почтовым отправлением регистрация запроса осуществляется в день поступления запроса и документов.</w:t>
      </w:r>
    </w:p>
    <w:p w14:paraId="4C3C3429" w14:textId="583F4D45" w:rsidR="00CB69EE" w:rsidRPr="00A257EC" w:rsidRDefault="00401BA5" w:rsidP="00401BA5">
      <w:pPr>
        <w:pStyle w:val="ConsPlusNormal"/>
        <w:ind w:firstLine="709"/>
        <w:jc w:val="both"/>
        <w:rPr>
          <w:rFonts w:ascii="Times New Roman" w:hAnsi="Times New Roman" w:cs="Times New Roman"/>
          <w:sz w:val="28"/>
          <w:szCs w:val="28"/>
        </w:rPr>
      </w:pPr>
      <w:r w:rsidRPr="00A257EC">
        <w:rPr>
          <w:rFonts w:ascii="Times New Roman" w:hAnsi="Times New Roman" w:cs="Times New Roman"/>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p w14:paraId="285F3E9C" w14:textId="77777777" w:rsidR="00401BA5" w:rsidRPr="00A257EC" w:rsidRDefault="00401BA5" w:rsidP="00401BA5">
      <w:pPr>
        <w:widowControl w:val="0"/>
        <w:autoSpaceDE w:val="0"/>
        <w:autoSpaceDN w:val="0"/>
        <w:adjustRightInd w:val="0"/>
        <w:ind w:firstLine="709"/>
        <w:jc w:val="both"/>
        <w:outlineLvl w:val="0"/>
        <w:rPr>
          <w:sz w:val="28"/>
          <w:szCs w:val="28"/>
        </w:rPr>
      </w:pPr>
      <w:r w:rsidRPr="00A257EC">
        <w:rPr>
          <w:sz w:val="28"/>
          <w:szCs w:val="28"/>
        </w:rPr>
        <w:t>3.5. Межведомственное информационное взаимодействие</w:t>
      </w:r>
    </w:p>
    <w:p w14:paraId="68F1B053" w14:textId="77777777" w:rsidR="00401BA5" w:rsidRPr="00A257EC" w:rsidRDefault="00401BA5" w:rsidP="00401BA5">
      <w:pPr>
        <w:widowControl w:val="0"/>
        <w:autoSpaceDE w:val="0"/>
        <w:autoSpaceDN w:val="0"/>
        <w:adjustRightInd w:val="0"/>
        <w:ind w:firstLine="709"/>
        <w:jc w:val="both"/>
        <w:outlineLvl w:val="0"/>
        <w:rPr>
          <w:sz w:val="28"/>
          <w:szCs w:val="28"/>
        </w:rPr>
      </w:pPr>
      <w:r w:rsidRPr="00A257EC">
        <w:rPr>
          <w:sz w:val="28"/>
          <w:szCs w:val="28"/>
        </w:rPr>
        <w:t>3.5.1. Посредством федеральной государственной информационной системы «Единая система межведомственного электронного взаимодействия» специалист отделения Центра направляет следующие запросы сведений:</w:t>
      </w:r>
    </w:p>
    <w:p w14:paraId="02FDB22D" w14:textId="788C2E95" w:rsidR="00534605" w:rsidRPr="00A257EC" w:rsidRDefault="00534605" w:rsidP="007B0DB4">
      <w:pPr>
        <w:pStyle w:val="af5"/>
        <w:spacing w:line="288" w:lineRule="atLeast"/>
        <w:ind w:firstLine="709"/>
        <w:jc w:val="both"/>
        <w:rPr>
          <w:sz w:val="28"/>
          <w:szCs w:val="28"/>
        </w:rPr>
      </w:pPr>
      <w:r w:rsidRPr="00A257EC">
        <w:rPr>
          <w:sz w:val="28"/>
          <w:szCs w:val="28"/>
        </w:rPr>
        <w:t>о рождении (за исключением случаев регистрации записи соответствующего акта компетентным органом иностранного государства)</w:t>
      </w:r>
      <w:r w:rsidR="007B0DB4" w:rsidRPr="00A257EC">
        <w:rPr>
          <w:sz w:val="28"/>
          <w:szCs w:val="28"/>
        </w:rPr>
        <w:t xml:space="preserve"> </w:t>
      </w:r>
      <w:r w:rsidR="00486D98" w:rsidRPr="00A257EC">
        <w:rPr>
          <w:sz w:val="28"/>
          <w:szCs w:val="28"/>
        </w:rPr>
        <w:t>в</w:t>
      </w:r>
      <w:r w:rsidR="007B0DB4" w:rsidRPr="00A257EC">
        <w:rPr>
          <w:sz w:val="28"/>
          <w:szCs w:val="28"/>
        </w:rPr>
        <w:t xml:space="preserve"> Федеральн</w:t>
      </w:r>
      <w:r w:rsidR="00486D98" w:rsidRPr="00A257EC">
        <w:rPr>
          <w:sz w:val="28"/>
          <w:szCs w:val="28"/>
        </w:rPr>
        <w:t>ую</w:t>
      </w:r>
      <w:r w:rsidR="007B0DB4" w:rsidRPr="00A257EC">
        <w:rPr>
          <w:sz w:val="28"/>
          <w:szCs w:val="28"/>
        </w:rPr>
        <w:t xml:space="preserve"> налогов</w:t>
      </w:r>
      <w:r w:rsidR="00486D98" w:rsidRPr="00A257EC">
        <w:rPr>
          <w:sz w:val="28"/>
          <w:szCs w:val="28"/>
        </w:rPr>
        <w:t>ую</w:t>
      </w:r>
      <w:r w:rsidR="007B0DB4" w:rsidRPr="00A257EC">
        <w:rPr>
          <w:sz w:val="28"/>
          <w:szCs w:val="28"/>
        </w:rPr>
        <w:t xml:space="preserve"> служб</w:t>
      </w:r>
      <w:r w:rsidR="00486D98" w:rsidRPr="00A257EC">
        <w:rPr>
          <w:sz w:val="28"/>
          <w:szCs w:val="28"/>
        </w:rPr>
        <w:t>у</w:t>
      </w:r>
      <w:r w:rsidR="007B0DB4" w:rsidRPr="00A257EC">
        <w:rPr>
          <w:sz w:val="28"/>
          <w:szCs w:val="28"/>
        </w:rPr>
        <w:t xml:space="preserve"> (единый государственный реестр записей актов гражданского состояния, единый федеральный информационный регистр, содержащий сведения о населении Российской Федерации)</w:t>
      </w:r>
      <w:r w:rsidRPr="00A257EC">
        <w:rPr>
          <w:sz w:val="28"/>
          <w:szCs w:val="28"/>
        </w:rPr>
        <w:t>;</w:t>
      </w:r>
    </w:p>
    <w:p w14:paraId="59A92796" w14:textId="3FCFC5A6" w:rsidR="00534605" w:rsidRPr="00A257EC" w:rsidRDefault="00534605" w:rsidP="00534605">
      <w:pPr>
        <w:autoSpaceDE w:val="0"/>
        <w:autoSpaceDN w:val="0"/>
        <w:adjustRightInd w:val="0"/>
        <w:ind w:firstLine="709"/>
        <w:jc w:val="both"/>
        <w:rPr>
          <w:sz w:val="28"/>
          <w:szCs w:val="28"/>
        </w:rPr>
      </w:pPr>
      <w:r w:rsidRPr="00A257EC">
        <w:rPr>
          <w:sz w:val="28"/>
          <w:szCs w:val="28"/>
        </w:rPr>
        <w:t>о смерти (за исключением случаев регистрации записи соответствующего акта компетентным органом иностранного государства)</w:t>
      </w:r>
      <w:r w:rsidR="007B0DB4" w:rsidRPr="00A257EC">
        <w:rPr>
          <w:sz w:val="28"/>
          <w:szCs w:val="28"/>
        </w:rPr>
        <w:t xml:space="preserve"> (</w:t>
      </w:r>
      <w:r w:rsidR="00486D98" w:rsidRPr="00A257EC">
        <w:rPr>
          <w:sz w:val="28"/>
          <w:szCs w:val="28"/>
        </w:rPr>
        <w:t>в Федеральную налоговую службу</w:t>
      </w:r>
      <w:r w:rsidR="00486D98" w:rsidRPr="00A257EC">
        <w:rPr>
          <w:rFonts w:eastAsiaTheme="minorHAnsi"/>
          <w:sz w:val="28"/>
          <w:szCs w:val="28"/>
        </w:rPr>
        <w:t xml:space="preserve"> </w:t>
      </w:r>
      <w:r w:rsidR="007B0DB4" w:rsidRPr="00A257EC">
        <w:rPr>
          <w:rFonts w:eastAsiaTheme="minorHAnsi"/>
          <w:sz w:val="28"/>
          <w:szCs w:val="28"/>
        </w:rPr>
        <w:t>(</w:t>
      </w:r>
      <w:r w:rsidR="007B0DB4" w:rsidRPr="00A257EC">
        <w:rPr>
          <w:sz w:val="28"/>
          <w:szCs w:val="28"/>
        </w:rPr>
        <w:t>е</w:t>
      </w:r>
      <w:r w:rsidR="007B0DB4" w:rsidRPr="00A257EC">
        <w:rPr>
          <w:rFonts w:eastAsiaTheme="minorHAnsi"/>
          <w:sz w:val="28"/>
          <w:szCs w:val="28"/>
        </w:rPr>
        <w:t xml:space="preserve">диный государственный реестр записей актов гражданского состояния, </w:t>
      </w:r>
      <w:r w:rsidR="007B0DB4" w:rsidRPr="00A257EC">
        <w:rPr>
          <w:sz w:val="28"/>
          <w:szCs w:val="28"/>
        </w:rPr>
        <w:t>единый федеральный информационный регистр, содержащий сведения о населении Российской Федерации)</w:t>
      </w:r>
      <w:r w:rsidRPr="00A257EC">
        <w:rPr>
          <w:sz w:val="28"/>
          <w:szCs w:val="28"/>
        </w:rPr>
        <w:t>;</w:t>
      </w:r>
    </w:p>
    <w:p w14:paraId="49608B06" w14:textId="17585D64" w:rsidR="00534605" w:rsidRPr="00A257EC" w:rsidRDefault="00534605" w:rsidP="00534605">
      <w:pPr>
        <w:autoSpaceDE w:val="0"/>
        <w:autoSpaceDN w:val="0"/>
        <w:adjustRightInd w:val="0"/>
        <w:ind w:firstLine="709"/>
        <w:jc w:val="both"/>
        <w:rPr>
          <w:sz w:val="28"/>
          <w:szCs w:val="28"/>
        </w:rPr>
      </w:pPr>
      <w:r w:rsidRPr="00A257EC">
        <w:rPr>
          <w:sz w:val="28"/>
          <w:szCs w:val="28"/>
        </w:rPr>
        <w:t>о заключении (расторжении) брака (за исключением случаев регистрации записи соответствующего акта компетентным органом иностранного государства)</w:t>
      </w:r>
      <w:r w:rsidR="008F22B5" w:rsidRPr="008F22B5">
        <w:rPr>
          <w:sz w:val="28"/>
          <w:szCs w:val="28"/>
        </w:rPr>
        <w:t xml:space="preserve"> </w:t>
      </w:r>
      <w:r w:rsidR="008F22B5" w:rsidRPr="00A257EC">
        <w:rPr>
          <w:sz w:val="28"/>
          <w:szCs w:val="28"/>
        </w:rPr>
        <w:t>(в Федеральную налоговую службу</w:t>
      </w:r>
      <w:r w:rsidR="008F22B5" w:rsidRPr="00A257EC">
        <w:rPr>
          <w:rFonts w:eastAsiaTheme="minorHAnsi"/>
          <w:sz w:val="28"/>
          <w:szCs w:val="28"/>
        </w:rPr>
        <w:t xml:space="preserve"> (</w:t>
      </w:r>
      <w:r w:rsidR="008F22B5" w:rsidRPr="00A257EC">
        <w:rPr>
          <w:sz w:val="28"/>
          <w:szCs w:val="28"/>
        </w:rPr>
        <w:t>е</w:t>
      </w:r>
      <w:r w:rsidR="008F22B5" w:rsidRPr="00A257EC">
        <w:rPr>
          <w:rFonts w:eastAsiaTheme="minorHAnsi"/>
          <w:sz w:val="28"/>
          <w:szCs w:val="28"/>
        </w:rPr>
        <w:t xml:space="preserve">диный государственный реестр записей актов гражданского состояния, </w:t>
      </w:r>
      <w:r w:rsidR="008F22B5" w:rsidRPr="00A257EC">
        <w:rPr>
          <w:sz w:val="28"/>
          <w:szCs w:val="28"/>
        </w:rPr>
        <w:t>единый федеральный информационный регистр, содержащий сведения о населении Российской Федерации)</w:t>
      </w:r>
      <w:r w:rsidRPr="00A257EC">
        <w:rPr>
          <w:sz w:val="28"/>
          <w:szCs w:val="28"/>
        </w:rPr>
        <w:t>;</w:t>
      </w:r>
    </w:p>
    <w:p w14:paraId="17C23462" w14:textId="5123ECCD" w:rsidR="00534605" w:rsidRPr="00A257EC" w:rsidRDefault="00534605" w:rsidP="00534605">
      <w:pPr>
        <w:autoSpaceDE w:val="0"/>
        <w:autoSpaceDN w:val="0"/>
        <w:adjustRightInd w:val="0"/>
        <w:ind w:firstLine="709"/>
        <w:jc w:val="both"/>
        <w:rPr>
          <w:sz w:val="28"/>
          <w:szCs w:val="28"/>
        </w:rPr>
      </w:pPr>
      <w:r w:rsidRPr="00A257EC">
        <w:rPr>
          <w:sz w:val="28"/>
          <w:szCs w:val="28"/>
        </w:rPr>
        <w:t>о трудовой деятельности</w:t>
      </w:r>
      <w:r w:rsidR="007B0DB4" w:rsidRPr="00A257EC">
        <w:rPr>
          <w:sz w:val="28"/>
          <w:szCs w:val="28"/>
        </w:rPr>
        <w:t xml:space="preserve"> (</w:t>
      </w:r>
      <w:r w:rsidR="00486D98" w:rsidRPr="00A257EC">
        <w:rPr>
          <w:sz w:val="28"/>
          <w:szCs w:val="28"/>
        </w:rPr>
        <w:t>в Федеральную налоговую службу</w:t>
      </w:r>
      <w:r w:rsidR="00486D98" w:rsidRPr="00A257EC">
        <w:rPr>
          <w:rFonts w:eastAsiaTheme="minorHAnsi"/>
          <w:sz w:val="28"/>
          <w:szCs w:val="28"/>
        </w:rPr>
        <w:t xml:space="preserve"> </w:t>
      </w:r>
      <w:r w:rsidR="007B0DB4" w:rsidRPr="00A257EC">
        <w:rPr>
          <w:rFonts w:eastAsiaTheme="minorHAnsi"/>
          <w:sz w:val="28"/>
          <w:szCs w:val="28"/>
        </w:rPr>
        <w:t>(</w:t>
      </w:r>
      <w:r w:rsidR="007B0DB4" w:rsidRPr="00A257EC">
        <w:rPr>
          <w:sz w:val="28"/>
          <w:szCs w:val="28"/>
        </w:rPr>
        <w:t>е</w:t>
      </w:r>
      <w:r w:rsidR="007B0DB4" w:rsidRPr="00A257EC">
        <w:rPr>
          <w:rFonts w:eastAsiaTheme="minorHAnsi"/>
          <w:sz w:val="28"/>
          <w:szCs w:val="28"/>
        </w:rPr>
        <w:t xml:space="preserve">диный государственный реестр записей актов гражданского состояния, </w:t>
      </w:r>
      <w:r w:rsidR="007B0DB4" w:rsidRPr="00A257EC">
        <w:rPr>
          <w:sz w:val="28"/>
          <w:szCs w:val="28"/>
        </w:rPr>
        <w:t>единый федеральный информационный регистр, содержащий сведения о населении Российской Федерации);</w:t>
      </w:r>
    </w:p>
    <w:p w14:paraId="6E9613AA" w14:textId="5AAAF8D4" w:rsidR="00244DF4" w:rsidRPr="00A257EC" w:rsidRDefault="00534605" w:rsidP="00486D98">
      <w:pPr>
        <w:pStyle w:val="af5"/>
        <w:spacing w:line="288" w:lineRule="atLeast"/>
        <w:rPr>
          <w:sz w:val="28"/>
          <w:szCs w:val="28"/>
        </w:rPr>
      </w:pPr>
      <w:r w:rsidRPr="00A257EC">
        <w:rPr>
          <w:sz w:val="28"/>
          <w:szCs w:val="28"/>
        </w:rPr>
        <w:t xml:space="preserve">о получении пенсии по случаю потери кормильца, по старости или по </w:t>
      </w:r>
      <w:proofErr w:type="gramStart"/>
      <w:r w:rsidRPr="00A257EC">
        <w:rPr>
          <w:sz w:val="28"/>
          <w:szCs w:val="28"/>
        </w:rPr>
        <w:t>инвалидности</w:t>
      </w:r>
      <w:r w:rsidR="00986379" w:rsidRPr="00A257EC">
        <w:rPr>
          <w:sz w:val="28"/>
          <w:szCs w:val="28"/>
        </w:rPr>
        <w:t xml:space="preserve"> </w:t>
      </w:r>
      <w:r w:rsidR="00244DF4" w:rsidRPr="00A257EC">
        <w:rPr>
          <w:sz w:val="28"/>
          <w:szCs w:val="28"/>
        </w:rPr>
        <w:t xml:space="preserve"> </w:t>
      </w:r>
      <w:r w:rsidR="00486D98" w:rsidRPr="00A257EC">
        <w:rPr>
          <w:sz w:val="28"/>
          <w:szCs w:val="28"/>
        </w:rPr>
        <w:t>(</w:t>
      </w:r>
      <w:proofErr w:type="gramEnd"/>
      <w:r w:rsidR="00486D98" w:rsidRPr="00A257EC">
        <w:rPr>
          <w:sz w:val="28"/>
          <w:szCs w:val="28"/>
        </w:rPr>
        <w:t xml:space="preserve">в </w:t>
      </w:r>
      <w:r w:rsidR="00244DF4" w:rsidRPr="00A257EC">
        <w:rPr>
          <w:sz w:val="28"/>
          <w:szCs w:val="28"/>
        </w:rPr>
        <w:t>Социальный фонд России</w:t>
      </w:r>
      <w:r w:rsidR="00486D98" w:rsidRPr="00A257EC">
        <w:rPr>
          <w:sz w:val="28"/>
          <w:szCs w:val="28"/>
        </w:rPr>
        <w:t>);</w:t>
      </w:r>
    </w:p>
    <w:p w14:paraId="588AFC53" w14:textId="6B30642C" w:rsidR="00534605" w:rsidRPr="00A257EC" w:rsidRDefault="00534605" w:rsidP="00486D98">
      <w:pPr>
        <w:pStyle w:val="af5"/>
        <w:spacing w:line="288" w:lineRule="atLeast"/>
        <w:ind w:firstLine="708"/>
        <w:jc w:val="both"/>
        <w:rPr>
          <w:sz w:val="28"/>
          <w:szCs w:val="28"/>
        </w:rPr>
      </w:pPr>
      <w:r w:rsidRPr="00A257EC">
        <w:rPr>
          <w:sz w:val="28"/>
          <w:szCs w:val="28"/>
        </w:rPr>
        <w:t xml:space="preserve">о регистрации по месту жительства и месту пребывания гражданина Российской Федерации </w:t>
      </w:r>
      <w:r w:rsidR="00486D98" w:rsidRPr="00A257EC">
        <w:rPr>
          <w:sz w:val="28"/>
          <w:szCs w:val="28"/>
        </w:rPr>
        <w:t>в пределах Российской Федерации (в Министерство внутренних дел Российской Федерации, в Федеральную налоговую службу (единый федеральный информационный регистр, содержащий сведения о населении Российской Федерации);</w:t>
      </w:r>
    </w:p>
    <w:p w14:paraId="66FEE1E7" w14:textId="4D349A20" w:rsidR="00534605" w:rsidRPr="00A257EC" w:rsidRDefault="00534605" w:rsidP="00534605">
      <w:pPr>
        <w:autoSpaceDE w:val="0"/>
        <w:autoSpaceDN w:val="0"/>
        <w:adjustRightInd w:val="0"/>
        <w:ind w:firstLine="709"/>
        <w:jc w:val="both"/>
        <w:rPr>
          <w:sz w:val="28"/>
          <w:szCs w:val="28"/>
        </w:rPr>
      </w:pPr>
      <w:r w:rsidRPr="00A257EC">
        <w:rPr>
          <w:sz w:val="28"/>
          <w:szCs w:val="28"/>
        </w:rPr>
        <w:t>о лицах, зарегистрированных по месту пребывания или по месту жительства совместно по одному адресу</w:t>
      </w:r>
      <w:r w:rsidR="00331D5C" w:rsidRPr="00A257EC">
        <w:rPr>
          <w:sz w:val="28"/>
          <w:szCs w:val="28"/>
        </w:rPr>
        <w:t xml:space="preserve"> (в Министерство внутренних дел Российской Федерации)</w:t>
      </w:r>
      <w:r w:rsidRPr="00A257EC">
        <w:rPr>
          <w:sz w:val="28"/>
          <w:szCs w:val="28"/>
        </w:rPr>
        <w:t>;</w:t>
      </w:r>
    </w:p>
    <w:p w14:paraId="5B2D4E62" w14:textId="4AC03B45" w:rsidR="00534605" w:rsidRPr="00A257EC" w:rsidRDefault="00534605" w:rsidP="00534605">
      <w:pPr>
        <w:autoSpaceDE w:val="0"/>
        <w:autoSpaceDN w:val="0"/>
        <w:adjustRightInd w:val="0"/>
        <w:ind w:firstLine="709"/>
        <w:jc w:val="both"/>
        <w:rPr>
          <w:sz w:val="28"/>
          <w:szCs w:val="28"/>
        </w:rPr>
      </w:pPr>
      <w:r w:rsidRPr="00A257EC">
        <w:rPr>
          <w:sz w:val="28"/>
          <w:szCs w:val="28"/>
        </w:rPr>
        <w:t>о ранее выданных паспортах, удостоверяющих личность гражданина на территории Российской Федерации</w:t>
      </w:r>
      <w:r w:rsidR="00331D5C" w:rsidRPr="00A257EC">
        <w:rPr>
          <w:sz w:val="28"/>
          <w:szCs w:val="28"/>
        </w:rPr>
        <w:t xml:space="preserve"> (в Министерство внутренних дел Российской </w:t>
      </w:r>
      <w:r w:rsidR="00331D5C" w:rsidRPr="00A257EC">
        <w:rPr>
          <w:sz w:val="28"/>
          <w:szCs w:val="28"/>
        </w:rPr>
        <w:lastRenderedPageBreak/>
        <w:t>Федерации, в Федеральную налоговую службу (единый федеральный информационный регистр, содержащий сведения о населении Российской Федерации)</w:t>
      </w:r>
      <w:r w:rsidRPr="00A257EC">
        <w:rPr>
          <w:sz w:val="28"/>
          <w:szCs w:val="28"/>
        </w:rPr>
        <w:t>;</w:t>
      </w:r>
    </w:p>
    <w:p w14:paraId="7424DBEB" w14:textId="216B91EF" w:rsidR="00534605" w:rsidRPr="00A257EC" w:rsidRDefault="00534605" w:rsidP="00534605">
      <w:pPr>
        <w:autoSpaceDE w:val="0"/>
        <w:autoSpaceDN w:val="0"/>
        <w:adjustRightInd w:val="0"/>
        <w:ind w:firstLine="709"/>
        <w:jc w:val="both"/>
        <w:rPr>
          <w:sz w:val="28"/>
          <w:szCs w:val="28"/>
        </w:rPr>
      </w:pPr>
      <w:r w:rsidRPr="00A257EC">
        <w:rPr>
          <w:sz w:val="28"/>
          <w:szCs w:val="28"/>
        </w:rPr>
        <w:t>об отнесении гражданина к отдельной категории</w:t>
      </w:r>
      <w:r w:rsidR="00331D5C" w:rsidRPr="00A257EC">
        <w:rPr>
          <w:sz w:val="28"/>
          <w:szCs w:val="28"/>
        </w:rPr>
        <w:t xml:space="preserve"> (Социальный фонд России)</w:t>
      </w:r>
      <w:r w:rsidRPr="00A257EC">
        <w:rPr>
          <w:sz w:val="28"/>
          <w:szCs w:val="28"/>
        </w:rPr>
        <w:t>;</w:t>
      </w:r>
    </w:p>
    <w:p w14:paraId="4515A9CD" w14:textId="618311D2" w:rsidR="00534605" w:rsidRPr="00A257EC" w:rsidRDefault="00534605" w:rsidP="00534605">
      <w:pPr>
        <w:autoSpaceDE w:val="0"/>
        <w:autoSpaceDN w:val="0"/>
        <w:adjustRightInd w:val="0"/>
        <w:ind w:firstLine="709"/>
        <w:jc w:val="both"/>
        <w:rPr>
          <w:sz w:val="28"/>
          <w:szCs w:val="28"/>
        </w:rPr>
      </w:pPr>
      <w:r w:rsidRPr="00A257EC">
        <w:rPr>
          <w:sz w:val="28"/>
          <w:szCs w:val="28"/>
        </w:rPr>
        <w:t>о получении ежемесячной денежной выплаты в соответствии с федеральным законодательством</w:t>
      </w:r>
      <w:r w:rsidR="00331D5C" w:rsidRPr="00A257EC">
        <w:rPr>
          <w:sz w:val="28"/>
          <w:szCs w:val="28"/>
        </w:rPr>
        <w:t xml:space="preserve"> (в Социальный фонд России)</w:t>
      </w:r>
      <w:r w:rsidRPr="00A257EC">
        <w:rPr>
          <w:sz w:val="28"/>
          <w:szCs w:val="28"/>
        </w:rPr>
        <w:t>;</w:t>
      </w:r>
    </w:p>
    <w:p w14:paraId="6B1FF8CF" w14:textId="67E8CEEF" w:rsidR="00534605" w:rsidRPr="00A257EC" w:rsidRDefault="00534605" w:rsidP="00534605">
      <w:pPr>
        <w:autoSpaceDE w:val="0"/>
        <w:autoSpaceDN w:val="0"/>
        <w:adjustRightInd w:val="0"/>
        <w:ind w:firstLine="709"/>
        <w:jc w:val="both"/>
        <w:rPr>
          <w:sz w:val="28"/>
          <w:szCs w:val="28"/>
        </w:rPr>
      </w:pPr>
      <w:r w:rsidRPr="00A257EC">
        <w:rPr>
          <w:sz w:val="28"/>
          <w:szCs w:val="28"/>
        </w:rPr>
        <w:t>о недвижимом имуществе, содержащиеся в Едином государственном реестре недвижимости</w:t>
      </w:r>
      <w:r w:rsidR="00232163" w:rsidRPr="00A257EC">
        <w:rPr>
          <w:sz w:val="28"/>
          <w:szCs w:val="28"/>
        </w:rPr>
        <w:t xml:space="preserve"> (</w:t>
      </w:r>
      <w:r w:rsidR="00232163" w:rsidRPr="00A257EC">
        <w:rPr>
          <w:bCs/>
          <w:spacing w:val="-6"/>
          <w:sz w:val="28"/>
          <w:szCs w:val="28"/>
        </w:rPr>
        <w:t>в Федеральную службу государственной регистрации, кадастра и картографии</w:t>
      </w:r>
      <w:r w:rsidRPr="00A257EC">
        <w:rPr>
          <w:sz w:val="28"/>
          <w:szCs w:val="28"/>
        </w:rPr>
        <w:t>;</w:t>
      </w:r>
    </w:p>
    <w:p w14:paraId="44990726" w14:textId="30A0F876" w:rsidR="00534605" w:rsidRPr="00A257EC" w:rsidRDefault="00534605" w:rsidP="00B447B1">
      <w:pPr>
        <w:pStyle w:val="af5"/>
        <w:spacing w:line="288" w:lineRule="atLeast"/>
        <w:ind w:firstLine="708"/>
        <w:jc w:val="both"/>
        <w:rPr>
          <w:sz w:val="28"/>
          <w:szCs w:val="28"/>
        </w:rPr>
      </w:pPr>
      <w:r w:rsidRPr="00A257EC">
        <w:rPr>
          <w:sz w:val="28"/>
          <w:szCs w:val="28"/>
        </w:rPr>
        <w:t>о наличии инвалидности и ее группе (при наличии)</w:t>
      </w:r>
      <w:r w:rsidR="00B447B1" w:rsidRPr="00A257EC">
        <w:rPr>
          <w:sz w:val="28"/>
          <w:szCs w:val="28"/>
        </w:rPr>
        <w:t xml:space="preserve"> (в Социальный фонд России)</w:t>
      </w:r>
      <w:r w:rsidRPr="00A257EC">
        <w:rPr>
          <w:sz w:val="28"/>
          <w:szCs w:val="28"/>
        </w:rPr>
        <w:t>;</w:t>
      </w:r>
    </w:p>
    <w:p w14:paraId="3DB410A6" w14:textId="2C5C7675" w:rsidR="00534605" w:rsidRPr="00A257EC" w:rsidRDefault="00534605" w:rsidP="00534605">
      <w:pPr>
        <w:autoSpaceDE w:val="0"/>
        <w:autoSpaceDN w:val="0"/>
        <w:adjustRightInd w:val="0"/>
        <w:ind w:firstLine="709"/>
        <w:jc w:val="both"/>
        <w:rPr>
          <w:sz w:val="28"/>
          <w:szCs w:val="28"/>
        </w:rPr>
      </w:pPr>
      <w:r w:rsidRPr="00A257EC">
        <w:rPr>
          <w:sz w:val="28"/>
          <w:szCs w:val="28"/>
        </w:rPr>
        <w:t>о начислениях, о произведенных платежах и характеристиках объектов жилищного фонда</w:t>
      </w:r>
      <w:r w:rsidR="00232163" w:rsidRPr="00A257EC">
        <w:rPr>
          <w:sz w:val="28"/>
          <w:szCs w:val="28"/>
        </w:rPr>
        <w:t xml:space="preserve"> (в Министерство строительства и жилищно-коммунального хозяйства Российской Федерации (государственная информационная система жилищно-коммунального хозяйства)</w:t>
      </w:r>
      <w:r w:rsidRPr="00A257EC">
        <w:rPr>
          <w:sz w:val="28"/>
          <w:szCs w:val="28"/>
        </w:rPr>
        <w:t>;</w:t>
      </w:r>
    </w:p>
    <w:p w14:paraId="3FEF93F6" w14:textId="389FC9C1" w:rsidR="00534605" w:rsidRPr="00A257EC" w:rsidRDefault="00534605" w:rsidP="00534605">
      <w:pPr>
        <w:autoSpaceDE w:val="0"/>
        <w:autoSpaceDN w:val="0"/>
        <w:adjustRightInd w:val="0"/>
        <w:ind w:firstLine="709"/>
        <w:jc w:val="both"/>
        <w:rPr>
          <w:sz w:val="28"/>
          <w:szCs w:val="28"/>
        </w:rPr>
      </w:pPr>
      <w:r w:rsidRPr="00A257EC">
        <w:rPr>
          <w:sz w:val="28"/>
          <w:szCs w:val="28"/>
        </w:rPr>
        <w:t>о предоставлении меры социальной поддержки в другом субъекте Российской Федерации</w:t>
      </w:r>
      <w:r w:rsidR="00232163" w:rsidRPr="00A257EC">
        <w:rPr>
          <w:sz w:val="28"/>
          <w:szCs w:val="28"/>
        </w:rPr>
        <w:t xml:space="preserve"> (в Социальный фонд России)</w:t>
      </w:r>
      <w:r w:rsidRPr="00A257EC">
        <w:rPr>
          <w:sz w:val="28"/>
          <w:szCs w:val="28"/>
        </w:rPr>
        <w:t>;</w:t>
      </w:r>
    </w:p>
    <w:p w14:paraId="650C0E2B" w14:textId="571269D3" w:rsidR="00534605" w:rsidRPr="00A257EC" w:rsidRDefault="00534605" w:rsidP="00534605">
      <w:pPr>
        <w:autoSpaceDE w:val="0"/>
        <w:autoSpaceDN w:val="0"/>
        <w:adjustRightInd w:val="0"/>
        <w:ind w:firstLine="709"/>
        <w:jc w:val="both"/>
        <w:rPr>
          <w:sz w:val="28"/>
          <w:szCs w:val="28"/>
        </w:rPr>
      </w:pPr>
      <w:r w:rsidRPr="00A257EC">
        <w:rPr>
          <w:sz w:val="28"/>
          <w:szCs w:val="28"/>
        </w:rPr>
        <w:t>о решении органа опеки и попечительства об установлении опеки над ребенком</w:t>
      </w:r>
      <w:r w:rsidR="00232163" w:rsidRPr="00A257EC">
        <w:rPr>
          <w:sz w:val="28"/>
          <w:szCs w:val="28"/>
        </w:rPr>
        <w:t xml:space="preserve"> (в Социальный фонд России)</w:t>
      </w:r>
      <w:r w:rsidRPr="00A257EC">
        <w:rPr>
          <w:sz w:val="28"/>
          <w:szCs w:val="28"/>
        </w:rPr>
        <w:t>;</w:t>
      </w:r>
    </w:p>
    <w:p w14:paraId="1A88849B" w14:textId="282E1386" w:rsidR="00534605" w:rsidRPr="00A257EC" w:rsidRDefault="00534605" w:rsidP="00534605">
      <w:pPr>
        <w:autoSpaceDE w:val="0"/>
        <w:autoSpaceDN w:val="0"/>
        <w:adjustRightInd w:val="0"/>
        <w:ind w:firstLine="709"/>
        <w:jc w:val="both"/>
        <w:rPr>
          <w:sz w:val="28"/>
          <w:szCs w:val="28"/>
        </w:rPr>
      </w:pPr>
      <w:r w:rsidRPr="00A257EC">
        <w:rPr>
          <w:sz w:val="28"/>
          <w:szCs w:val="28"/>
        </w:rPr>
        <w:t>о реабилитации</w:t>
      </w:r>
      <w:r w:rsidR="00232163" w:rsidRPr="00A257EC">
        <w:rPr>
          <w:sz w:val="28"/>
          <w:szCs w:val="28"/>
        </w:rPr>
        <w:t xml:space="preserve"> (в Министерство внутренних дел Российской Федерации)</w:t>
      </w:r>
      <w:r w:rsidRPr="00A257EC">
        <w:rPr>
          <w:sz w:val="28"/>
          <w:szCs w:val="28"/>
        </w:rPr>
        <w:t>;</w:t>
      </w:r>
    </w:p>
    <w:p w14:paraId="0253E0E4" w14:textId="00C61AF2" w:rsidR="00534605" w:rsidRPr="00F96DE4" w:rsidRDefault="00534605" w:rsidP="00534605">
      <w:pPr>
        <w:autoSpaceDE w:val="0"/>
        <w:autoSpaceDN w:val="0"/>
        <w:adjustRightInd w:val="0"/>
        <w:ind w:firstLine="709"/>
        <w:jc w:val="both"/>
        <w:rPr>
          <w:sz w:val="28"/>
          <w:szCs w:val="28"/>
        </w:rPr>
      </w:pPr>
      <w:r w:rsidRPr="00A257EC">
        <w:rPr>
          <w:sz w:val="28"/>
          <w:szCs w:val="28"/>
        </w:rPr>
        <w:t>о соответствии фамильно-именной группы, даты рождения, пола и СНИЛС</w:t>
      </w:r>
      <w:r w:rsidR="00232163" w:rsidRPr="00A257EC">
        <w:rPr>
          <w:sz w:val="28"/>
          <w:szCs w:val="28"/>
        </w:rPr>
        <w:t xml:space="preserve"> (в Социальный </w:t>
      </w:r>
      <w:r w:rsidR="00232163" w:rsidRPr="00F96DE4">
        <w:rPr>
          <w:sz w:val="28"/>
          <w:szCs w:val="28"/>
        </w:rPr>
        <w:t>фонд России)</w:t>
      </w:r>
      <w:r w:rsidRPr="00F96DE4">
        <w:rPr>
          <w:sz w:val="28"/>
          <w:szCs w:val="28"/>
        </w:rPr>
        <w:t>;</w:t>
      </w:r>
    </w:p>
    <w:p w14:paraId="66E72F3E" w14:textId="02814A6B" w:rsidR="00534605" w:rsidRPr="00F96DE4" w:rsidRDefault="00534605" w:rsidP="00534605">
      <w:pPr>
        <w:autoSpaceDE w:val="0"/>
        <w:autoSpaceDN w:val="0"/>
        <w:adjustRightInd w:val="0"/>
        <w:ind w:firstLine="709"/>
        <w:jc w:val="both"/>
        <w:rPr>
          <w:sz w:val="28"/>
          <w:szCs w:val="28"/>
        </w:rPr>
      </w:pPr>
      <w:r w:rsidRPr="00F96DE4">
        <w:rPr>
          <w:sz w:val="28"/>
          <w:szCs w:val="28"/>
        </w:rPr>
        <w:t>о лишении (ограничении, восстановлении) родительских прав</w:t>
      </w:r>
      <w:r w:rsidR="00232163" w:rsidRPr="00F96DE4">
        <w:rPr>
          <w:sz w:val="28"/>
          <w:szCs w:val="28"/>
        </w:rPr>
        <w:t xml:space="preserve"> (в Социальный фонд России)</w:t>
      </w:r>
      <w:r w:rsidRPr="00F96DE4">
        <w:rPr>
          <w:sz w:val="28"/>
          <w:szCs w:val="28"/>
        </w:rPr>
        <w:t xml:space="preserve">; </w:t>
      </w:r>
    </w:p>
    <w:p w14:paraId="4E0C4201" w14:textId="03E175B6" w:rsidR="00534605" w:rsidRPr="00F96DE4" w:rsidRDefault="00534605" w:rsidP="00534605">
      <w:pPr>
        <w:autoSpaceDE w:val="0"/>
        <w:autoSpaceDN w:val="0"/>
        <w:adjustRightInd w:val="0"/>
        <w:ind w:firstLine="709"/>
        <w:jc w:val="both"/>
        <w:rPr>
          <w:sz w:val="28"/>
          <w:szCs w:val="28"/>
        </w:rPr>
      </w:pPr>
      <w:r w:rsidRPr="00F96DE4">
        <w:rPr>
          <w:sz w:val="28"/>
          <w:szCs w:val="28"/>
        </w:rPr>
        <w:t>об отмене ограничения родительских прав, сведения об отобрании ребенка при непосредственной угрозе его жизни или здоровью</w:t>
      </w:r>
      <w:r w:rsidR="00232163" w:rsidRPr="00F96DE4">
        <w:rPr>
          <w:sz w:val="28"/>
          <w:szCs w:val="28"/>
        </w:rPr>
        <w:t xml:space="preserve"> (в Социальный фонд России)</w:t>
      </w:r>
      <w:r w:rsidRPr="00F96DE4">
        <w:rPr>
          <w:sz w:val="28"/>
          <w:szCs w:val="28"/>
        </w:rPr>
        <w:t>;</w:t>
      </w:r>
    </w:p>
    <w:p w14:paraId="474D0118" w14:textId="77777777" w:rsidR="00534605" w:rsidRPr="00F96DE4" w:rsidRDefault="00534605" w:rsidP="00534605">
      <w:pPr>
        <w:autoSpaceDE w:val="0"/>
        <w:autoSpaceDN w:val="0"/>
        <w:adjustRightInd w:val="0"/>
        <w:ind w:firstLine="709"/>
        <w:jc w:val="both"/>
        <w:rPr>
          <w:sz w:val="28"/>
          <w:szCs w:val="28"/>
        </w:rPr>
      </w:pPr>
      <w:r w:rsidRPr="00F96DE4">
        <w:rPr>
          <w:sz w:val="28"/>
          <w:szCs w:val="28"/>
        </w:rPr>
        <w:t>о подтверждении факта обучения ребенка, достигшего 18-летнего возраста, но не более чем до достижения им возраста 23 лет, по очной форме в общеобразовательной организации;</w:t>
      </w:r>
    </w:p>
    <w:p w14:paraId="702FE2A9" w14:textId="0955A547" w:rsidR="00534605" w:rsidRPr="00F96DE4" w:rsidRDefault="00534605" w:rsidP="00534605">
      <w:pPr>
        <w:autoSpaceDE w:val="0"/>
        <w:autoSpaceDN w:val="0"/>
        <w:adjustRightInd w:val="0"/>
        <w:ind w:firstLine="709"/>
        <w:jc w:val="both"/>
        <w:rPr>
          <w:sz w:val="28"/>
          <w:szCs w:val="28"/>
        </w:rPr>
      </w:pPr>
      <w:r w:rsidRPr="00F96DE4">
        <w:rPr>
          <w:sz w:val="28"/>
          <w:szCs w:val="28"/>
        </w:rPr>
        <w:t>о действительности паспорта гражданина Российской Федерации</w:t>
      </w:r>
      <w:r w:rsidR="00232163" w:rsidRPr="00F96DE4">
        <w:rPr>
          <w:sz w:val="28"/>
          <w:szCs w:val="28"/>
        </w:rPr>
        <w:t xml:space="preserve"> (в Министерство внутренних дел Российской Федерации)</w:t>
      </w:r>
      <w:r w:rsidRPr="00F96DE4">
        <w:rPr>
          <w:sz w:val="28"/>
          <w:szCs w:val="28"/>
        </w:rPr>
        <w:t>;</w:t>
      </w:r>
    </w:p>
    <w:p w14:paraId="781771A4" w14:textId="248D7A4A" w:rsidR="00534605" w:rsidRPr="00F96DE4" w:rsidRDefault="00534605" w:rsidP="00534605">
      <w:pPr>
        <w:autoSpaceDE w:val="0"/>
        <w:autoSpaceDN w:val="0"/>
        <w:adjustRightInd w:val="0"/>
        <w:ind w:firstLine="709"/>
        <w:jc w:val="both"/>
        <w:rPr>
          <w:sz w:val="28"/>
          <w:szCs w:val="28"/>
        </w:rPr>
      </w:pPr>
      <w:r w:rsidRPr="00F96DE4">
        <w:rPr>
          <w:sz w:val="28"/>
          <w:szCs w:val="28"/>
        </w:rPr>
        <w:t>о наличии (отсутствии) задолженности по уплате налогов, сборов и страховых взносов в бюджеты бюджетной системы Российской Федерации</w:t>
      </w:r>
      <w:r w:rsidR="00232163" w:rsidRPr="00F96DE4">
        <w:rPr>
          <w:sz w:val="28"/>
          <w:szCs w:val="28"/>
        </w:rPr>
        <w:t xml:space="preserve"> (в Федеральную налоговую службу)</w:t>
      </w:r>
      <w:r w:rsidRPr="00F96DE4">
        <w:rPr>
          <w:sz w:val="28"/>
          <w:szCs w:val="28"/>
        </w:rPr>
        <w:t>;</w:t>
      </w:r>
    </w:p>
    <w:p w14:paraId="366F9159" w14:textId="011CA15B" w:rsidR="00534605" w:rsidRPr="00F96DE4" w:rsidRDefault="00534605" w:rsidP="00534605">
      <w:pPr>
        <w:autoSpaceDE w:val="0"/>
        <w:autoSpaceDN w:val="0"/>
        <w:adjustRightInd w:val="0"/>
        <w:ind w:firstLine="709"/>
        <w:jc w:val="both"/>
        <w:rPr>
          <w:sz w:val="28"/>
          <w:szCs w:val="28"/>
        </w:rPr>
      </w:pPr>
      <w:r w:rsidRPr="00F96DE4">
        <w:rPr>
          <w:sz w:val="28"/>
          <w:szCs w:val="28"/>
        </w:rPr>
        <w:t>о доходах физических лиц, перечень видов которых указан в приложении к Положению</w:t>
      </w:r>
      <w:r w:rsidR="00232163" w:rsidRPr="00F96DE4">
        <w:rPr>
          <w:sz w:val="28"/>
          <w:szCs w:val="28"/>
        </w:rPr>
        <w:t xml:space="preserve"> (в Федеральную налоговую службу)</w:t>
      </w:r>
      <w:r w:rsidRPr="00F96DE4">
        <w:rPr>
          <w:sz w:val="28"/>
          <w:szCs w:val="28"/>
        </w:rPr>
        <w:t>;</w:t>
      </w:r>
    </w:p>
    <w:p w14:paraId="7127C50B" w14:textId="35BF53D9" w:rsidR="00534605" w:rsidRPr="00A257EC" w:rsidRDefault="00534605" w:rsidP="00534605">
      <w:pPr>
        <w:autoSpaceDE w:val="0"/>
        <w:autoSpaceDN w:val="0"/>
        <w:adjustRightInd w:val="0"/>
        <w:ind w:firstLine="709"/>
        <w:jc w:val="both"/>
        <w:rPr>
          <w:sz w:val="28"/>
          <w:szCs w:val="28"/>
        </w:rPr>
      </w:pPr>
      <w:r w:rsidRPr="00F96DE4">
        <w:rPr>
          <w:sz w:val="28"/>
          <w:szCs w:val="28"/>
        </w:rPr>
        <w:t>об отсутствии подтвержденной вступившими в законную силу судебными актами непогашенной задолженности</w:t>
      </w:r>
      <w:r w:rsidRPr="00A257EC">
        <w:rPr>
          <w:sz w:val="28"/>
          <w:szCs w:val="28"/>
        </w:rPr>
        <w:t xml:space="preserve"> по оплате жилых помещений и коммунальных услуг, которая образовалась не более чем за три последних года</w:t>
      </w:r>
      <w:r w:rsidR="00232163" w:rsidRPr="00A257EC">
        <w:rPr>
          <w:sz w:val="28"/>
          <w:szCs w:val="28"/>
        </w:rPr>
        <w:t xml:space="preserve"> (в Министерство строительства и жилищно-коммунального хозяйства Российской Федерации (государственная информационная система жилищно-коммунального хозяйства)</w:t>
      </w:r>
      <w:r w:rsidRPr="00A257EC">
        <w:rPr>
          <w:sz w:val="28"/>
          <w:szCs w:val="28"/>
        </w:rPr>
        <w:t>;</w:t>
      </w:r>
    </w:p>
    <w:p w14:paraId="1DBF1C4D" w14:textId="214A0B31" w:rsidR="00534605" w:rsidRPr="00A257EC" w:rsidRDefault="00534605" w:rsidP="00534605">
      <w:pPr>
        <w:autoSpaceDE w:val="0"/>
        <w:autoSpaceDN w:val="0"/>
        <w:adjustRightInd w:val="0"/>
        <w:ind w:firstLine="709"/>
        <w:jc w:val="both"/>
        <w:rPr>
          <w:sz w:val="28"/>
          <w:szCs w:val="28"/>
        </w:rPr>
      </w:pPr>
      <w:r w:rsidRPr="00A257EC">
        <w:rPr>
          <w:sz w:val="28"/>
          <w:szCs w:val="28"/>
        </w:rPr>
        <w:t>об участнике специальной военной операции</w:t>
      </w:r>
      <w:r w:rsidR="00232163" w:rsidRPr="00A257EC">
        <w:rPr>
          <w:sz w:val="28"/>
          <w:szCs w:val="28"/>
        </w:rPr>
        <w:t xml:space="preserve"> (В Министерство обороны Российской Федерации (витрина данных Министерства обороны Российской Федерации)</w:t>
      </w:r>
      <w:r w:rsidRPr="00A257EC">
        <w:rPr>
          <w:sz w:val="28"/>
          <w:szCs w:val="28"/>
        </w:rPr>
        <w:t>.</w:t>
      </w:r>
    </w:p>
    <w:p w14:paraId="195E9F01" w14:textId="77777777" w:rsidR="00401BA5" w:rsidRPr="00A257EC" w:rsidRDefault="00401BA5" w:rsidP="00E500AF">
      <w:pPr>
        <w:pStyle w:val="ConsPlusNormal"/>
        <w:ind w:firstLine="709"/>
        <w:jc w:val="both"/>
        <w:rPr>
          <w:rFonts w:ascii="Times New Roman" w:hAnsi="Times New Roman" w:cs="Times New Roman"/>
          <w:sz w:val="28"/>
          <w:szCs w:val="28"/>
        </w:rPr>
      </w:pPr>
    </w:p>
    <w:p w14:paraId="26640083" w14:textId="1A265183" w:rsidR="00581811" w:rsidRPr="00A257EC" w:rsidRDefault="00581811" w:rsidP="00E500AF">
      <w:pPr>
        <w:widowControl w:val="0"/>
        <w:ind w:firstLine="142"/>
        <w:jc w:val="center"/>
        <w:rPr>
          <w:bCs/>
          <w:sz w:val="28"/>
          <w:szCs w:val="28"/>
        </w:rPr>
      </w:pPr>
      <w:r w:rsidRPr="00A257EC">
        <w:rPr>
          <w:bCs/>
          <w:sz w:val="28"/>
          <w:szCs w:val="28"/>
        </w:rPr>
        <w:lastRenderedPageBreak/>
        <w:t>4. Способы информирования заявителя об изменении статуса рассмотрения запроса о предоставлении государственной услуги</w:t>
      </w:r>
    </w:p>
    <w:p w14:paraId="65746998" w14:textId="77777777" w:rsidR="00581811" w:rsidRPr="00A257EC" w:rsidRDefault="00581811" w:rsidP="00E500AF">
      <w:pPr>
        <w:widowControl w:val="0"/>
        <w:ind w:firstLine="142"/>
        <w:jc w:val="center"/>
        <w:rPr>
          <w:bCs/>
          <w:sz w:val="28"/>
          <w:szCs w:val="28"/>
        </w:rPr>
      </w:pPr>
    </w:p>
    <w:p w14:paraId="3E03DB6A" w14:textId="77777777" w:rsidR="00581811" w:rsidRPr="00A257EC" w:rsidRDefault="00581811" w:rsidP="00E500AF">
      <w:pPr>
        <w:widowControl w:val="0"/>
        <w:ind w:firstLine="567"/>
        <w:jc w:val="both"/>
        <w:rPr>
          <w:bCs/>
          <w:sz w:val="28"/>
          <w:szCs w:val="28"/>
        </w:rPr>
      </w:pPr>
      <w:r w:rsidRPr="00A257EC">
        <w:rPr>
          <w:bCs/>
          <w:sz w:val="28"/>
          <w:szCs w:val="28"/>
        </w:rPr>
        <w:t xml:space="preserve"> 4.1.</w:t>
      </w:r>
      <w:r w:rsidRPr="00A257EC">
        <w:rPr>
          <w:b/>
          <w:bCs/>
          <w:sz w:val="28"/>
          <w:szCs w:val="28"/>
        </w:rPr>
        <w:t xml:space="preserve"> </w:t>
      </w:r>
      <w:r w:rsidRPr="00A257EC">
        <w:rPr>
          <w:bCs/>
          <w:sz w:val="28"/>
          <w:szCs w:val="28"/>
        </w:rPr>
        <w:t>Информирование заявителя об изменении статуса рассмотрения запроса о предоставлении государственной услуги осуществляется:</w:t>
      </w:r>
    </w:p>
    <w:p w14:paraId="40D85E00" w14:textId="77777777" w:rsidR="00B32E53" w:rsidRPr="00A257EC" w:rsidRDefault="00B32E53" w:rsidP="00E500AF">
      <w:pPr>
        <w:widowControl w:val="0"/>
        <w:ind w:firstLine="567"/>
        <w:jc w:val="both"/>
        <w:rPr>
          <w:bCs/>
          <w:sz w:val="28"/>
          <w:szCs w:val="28"/>
        </w:rPr>
      </w:pPr>
      <w:r w:rsidRPr="00A257EC">
        <w:rPr>
          <w:bCs/>
          <w:sz w:val="28"/>
          <w:szCs w:val="28"/>
        </w:rPr>
        <w:t>лично (при посещении заявителем отделения Центра);</w:t>
      </w:r>
    </w:p>
    <w:p w14:paraId="2499047E" w14:textId="29BFDEF0" w:rsidR="00581811" w:rsidRPr="00A257EC" w:rsidRDefault="00581811" w:rsidP="00E500AF">
      <w:pPr>
        <w:widowControl w:val="0"/>
        <w:ind w:firstLine="567"/>
        <w:jc w:val="both"/>
        <w:rPr>
          <w:bCs/>
          <w:sz w:val="28"/>
          <w:szCs w:val="28"/>
        </w:rPr>
      </w:pPr>
      <w:r w:rsidRPr="00A257EC">
        <w:rPr>
          <w:bCs/>
          <w:sz w:val="28"/>
          <w:szCs w:val="28"/>
        </w:rPr>
        <w:t>посредством Единого портала (при наличии технической возможности);</w:t>
      </w:r>
    </w:p>
    <w:p w14:paraId="1D4E1BAF" w14:textId="77777777" w:rsidR="00581811" w:rsidRPr="00A257EC" w:rsidRDefault="00581811" w:rsidP="00E500AF">
      <w:pPr>
        <w:widowControl w:val="0"/>
        <w:ind w:firstLine="567"/>
        <w:jc w:val="both"/>
        <w:rPr>
          <w:bCs/>
          <w:sz w:val="28"/>
          <w:szCs w:val="28"/>
        </w:rPr>
      </w:pPr>
      <w:r w:rsidRPr="00A257EC">
        <w:rPr>
          <w:bCs/>
          <w:sz w:val="28"/>
          <w:szCs w:val="28"/>
        </w:rPr>
        <w:t>посредством Регионального портала (при наличии технической возможности).</w:t>
      </w:r>
    </w:p>
    <w:p w14:paraId="5888CE1B" w14:textId="77777777" w:rsidR="00581811" w:rsidRPr="00A257EC" w:rsidRDefault="00581811" w:rsidP="00E500AF">
      <w:pPr>
        <w:pStyle w:val="ConsPlusNormal"/>
        <w:ind w:firstLine="540"/>
        <w:jc w:val="both"/>
        <w:rPr>
          <w:rFonts w:ascii="Times New Roman" w:hAnsi="Times New Roman" w:cs="Times New Roman"/>
          <w:sz w:val="28"/>
          <w:szCs w:val="28"/>
        </w:rPr>
      </w:pPr>
    </w:p>
    <w:p w14:paraId="1357D13B" w14:textId="77777777" w:rsidR="00581811" w:rsidRPr="00A257EC" w:rsidRDefault="00581811" w:rsidP="00E500AF">
      <w:pPr>
        <w:pStyle w:val="ConsPlusNormal"/>
        <w:ind w:firstLine="540"/>
        <w:jc w:val="both"/>
        <w:rPr>
          <w:rFonts w:ascii="Times New Roman" w:hAnsi="Times New Roman" w:cs="Times New Roman"/>
          <w:sz w:val="28"/>
          <w:szCs w:val="28"/>
        </w:rPr>
      </w:pPr>
    </w:p>
    <w:p w14:paraId="2B027BBB" w14:textId="77777777" w:rsidR="00581811" w:rsidRPr="00A257EC" w:rsidRDefault="00581811" w:rsidP="00E500AF">
      <w:pPr>
        <w:pStyle w:val="ConsPlusNormal"/>
        <w:ind w:firstLine="540"/>
        <w:jc w:val="both"/>
        <w:rPr>
          <w:rFonts w:ascii="Times New Roman" w:hAnsi="Times New Roman" w:cs="Times New Roman"/>
          <w:sz w:val="28"/>
          <w:szCs w:val="28"/>
        </w:rPr>
      </w:pPr>
    </w:p>
    <w:p w14:paraId="195190B9" w14:textId="77777777" w:rsidR="00581811" w:rsidRPr="00A257EC" w:rsidRDefault="00581811" w:rsidP="00E500AF">
      <w:pPr>
        <w:pStyle w:val="af5"/>
        <w:spacing w:line="288" w:lineRule="atLeast"/>
        <w:ind w:firstLine="540"/>
        <w:jc w:val="both"/>
        <w:rPr>
          <w:sz w:val="28"/>
          <w:szCs w:val="28"/>
        </w:rPr>
      </w:pPr>
    </w:p>
    <w:p w14:paraId="6929D03D" w14:textId="77777777" w:rsidR="00581811" w:rsidRPr="00A257EC" w:rsidRDefault="00581811" w:rsidP="00E500AF">
      <w:pPr>
        <w:rPr>
          <w:sz w:val="28"/>
          <w:szCs w:val="28"/>
        </w:rPr>
      </w:pPr>
      <w:r w:rsidRPr="00A257EC">
        <w:rPr>
          <w:sz w:val="28"/>
          <w:szCs w:val="28"/>
        </w:rPr>
        <w:br w:type="page"/>
      </w:r>
    </w:p>
    <w:p w14:paraId="0426957F" w14:textId="77777777" w:rsidR="00581811" w:rsidRPr="00A257EC" w:rsidRDefault="00581811" w:rsidP="00296B3D">
      <w:pPr>
        <w:pStyle w:val="af5"/>
        <w:spacing w:line="288" w:lineRule="atLeast"/>
        <w:ind w:left="5670"/>
        <w:jc w:val="both"/>
        <w:rPr>
          <w:sz w:val="28"/>
          <w:szCs w:val="28"/>
        </w:rPr>
      </w:pPr>
      <w:r w:rsidRPr="00A257EC">
        <w:rPr>
          <w:sz w:val="28"/>
          <w:szCs w:val="28"/>
        </w:rPr>
        <w:lastRenderedPageBreak/>
        <w:t xml:space="preserve">Приложение № 1 к </w:t>
      </w:r>
    </w:p>
    <w:p w14:paraId="5DAD55E0" w14:textId="39DC838D" w:rsidR="00581811" w:rsidRPr="00A257EC" w:rsidRDefault="00581811" w:rsidP="00296B3D">
      <w:pPr>
        <w:pStyle w:val="af5"/>
        <w:spacing w:line="288" w:lineRule="atLeast"/>
        <w:ind w:left="5670"/>
        <w:jc w:val="both"/>
        <w:rPr>
          <w:sz w:val="28"/>
          <w:szCs w:val="28"/>
        </w:rPr>
      </w:pPr>
      <w:r w:rsidRPr="00A257EC">
        <w:rPr>
          <w:sz w:val="28"/>
          <w:szCs w:val="28"/>
        </w:rPr>
        <w:t>Административному регламенту</w:t>
      </w:r>
      <w:r w:rsidR="00296B3D" w:rsidRPr="00A257EC">
        <w:rPr>
          <w:sz w:val="28"/>
          <w:szCs w:val="28"/>
        </w:rPr>
        <w:t xml:space="preserve"> </w:t>
      </w:r>
      <w:r w:rsidRPr="00A257EC">
        <w:rPr>
          <w:sz w:val="28"/>
          <w:szCs w:val="28"/>
        </w:rPr>
        <w:t xml:space="preserve">предоставления государственной услуги по </w:t>
      </w:r>
      <w:r w:rsidR="00296B3D" w:rsidRPr="00A257EC">
        <w:rPr>
          <w:sz w:val="28"/>
          <w:szCs w:val="28"/>
        </w:rPr>
        <w:t>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2B99AB23" w14:textId="77777777" w:rsidR="006C5EA2" w:rsidRPr="00A257EC" w:rsidRDefault="006C5EA2" w:rsidP="00E500AF">
      <w:pPr>
        <w:widowControl w:val="0"/>
        <w:jc w:val="center"/>
        <w:rPr>
          <w:bCs/>
          <w:sz w:val="28"/>
          <w:szCs w:val="28"/>
        </w:rPr>
      </w:pPr>
    </w:p>
    <w:p w14:paraId="7398F03F" w14:textId="77777777" w:rsidR="006C5EA2" w:rsidRPr="00A257EC" w:rsidRDefault="006C5EA2" w:rsidP="00E500AF">
      <w:pPr>
        <w:widowControl w:val="0"/>
        <w:jc w:val="center"/>
        <w:rPr>
          <w:bCs/>
          <w:sz w:val="28"/>
          <w:szCs w:val="28"/>
        </w:rPr>
      </w:pPr>
    </w:p>
    <w:p w14:paraId="292FDF44" w14:textId="77777777" w:rsidR="006C5EA2" w:rsidRPr="00A257EC" w:rsidRDefault="006C5EA2" w:rsidP="00E500AF">
      <w:pPr>
        <w:widowControl w:val="0"/>
        <w:jc w:val="center"/>
        <w:rPr>
          <w:bCs/>
          <w:sz w:val="28"/>
          <w:szCs w:val="28"/>
        </w:rPr>
      </w:pPr>
    </w:p>
    <w:p w14:paraId="2919416F" w14:textId="07DC4AD7" w:rsidR="006C5EA2" w:rsidRPr="00A257EC" w:rsidRDefault="006C5EA2" w:rsidP="00E500AF">
      <w:pPr>
        <w:widowControl w:val="0"/>
        <w:jc w:val="center"/>
        <w:rPr>
          <w:bCs/>
          <w:sz w:val="28"/>
          <w:szCs w:val="28"/>
        </w:rPr>
      </w:pPr>
      <w:r w:rsidRPr="00A257EC">
        <w:rPr>
          <w:bCs/>
          <w:sz w:val="28"/>
          <w:szCs w:val="28"/>
        </w:rPr>
        <w:t>ПЕРЕЧЕНЬ</w:t>
      </w:r>
    </w:p>
    <w:p w14:paraId="48F006CE" w14:textId="77777777" w:rsidR="006C5EA2" w:rsidRPr="00A257EC" w:rsidRDefault="006C5EA2" w:rsidP="00E500AF">
      <w:pPr>
        <w:widowControl w:val="0"/>
        <w:jc w:val="center"/>
        <w:rPr>
          <w:bCs/>
          <w:sz w:val="28"/>
          <w:szCs w:val="28"/>
        </w:rPr>
      </w:pPr>
      <w:r w:rsidRPr="00A257EC">
        <w:rPr>
          <w:bCs/>
          <w:sz w:val="28"/>
          <w:szCs w:val="28"/>
        </w:rPr>
        <w:t xml:space="preserve">УСЛОВНЫХ ОБОЗНАЧЕНИЙ И СОКРАЩЕНИЙ </w:t>
      </w:r>
    </w:p>
    <w:p w14:paraId="3B41F19D" w14:textId="77777777" w:rsidR="006C5EA2" w:rsidRPr="00A257EC" w:rsidRDefault="006C5EA2" w:rsidP="00E500AF">
      <w:pPr>
        <w:pStyle w:val="ConsPlusNormal"/>
        <w:ind w:firstLine="540"/>
        <w:jc w:val="both"/>
        <w:rPr>
          <w:rFonts w:ascii="Times New Roman" w:hAnsi="Times New Roman" w:cs="Times New Roman"/>
          <w:sz w:val="28"/>
          <w:szCs w:val="28"/>
        </w:rPr>
      </w:pPr>
    </w:p>
    <w:p w14:paraId="6BDEF9A3" w14:textId="77777777" w:rsidR="006C5EA2" w:rsidRPr="00A257EC" w:rsidRDefault="006C5EA2" w:rsidP="00E500AF">
      <w:pPr>
        <w:widowControl w:val="0"/>
        <w:ind w:firstLine="708"/>
        <w:jc w:val="both"/>
        <w:rPr>
          <w:bCs/>
          <w:sz w:val="28"/>
          <w:szCs w:val="28"/>
        </w:rPr>
      </w:pPr>
      <w:r w:rsidRPr="00A257EC">
        <w:rPr>
          <w:bCs/>
          <w:sz w:val="28"/>
          <w:szCs w:val="28"/>
        </w:rPr>
        <w:t>Для предоставления государственной услуги используются следующие обозначения и сокращения:</w:t>
      </w:r>
    </w:p>
    <w:p w14:paraId="641BC7BE" w14:textId="77C88F6C" w:rsidR="006C5EA2" w:rsidRPr="00A257EC" w:rsidRDefault="006C5EA2" w:rsidP="00E500AF">
      <w:pPr>
        <w:widowControl w:val="0"/>
        <w:ind w:firstLine="708"/>
        <w:jc w:val="both"/>
        <w:rPr>
          <w:bCs/>
          <w:sz w:val="28"/>
          <w:szCs w:val="28"/>
        </w:rPr>
      </w:pPr>
      <w:r w:rsidRPr="00A257EC">
        <w:rPr>
          <w:bCs/>
          <w:sz w:val="28"/>
          <w:szCs w:val="28"/>
        </w:rPr>
        <w:t xml:space="preserve">регламент - документ, устанавливающий порядок и стандарт предоставления государственной услуги </w:t>
      </w:r>
      <w:r w:rsidR="002F3F2C" w:rsidRPr="00A257EC">
        <w:rPr>
          <w:bCs/>
          <w:sz w:val="28"/>
          <w:szCs w:val="28"/>
        </w:rPr>
        <w:t>«</w:t>
      </w:r>
      <w:r w:rsidR="00296B3D" w:rsidRPr="00A257EC">
        <w:rPr>
          <w:bCs/>
          <w:sz w:val="28"/>
          <w:szCs w:val="28"/>
        </w:rPr>
        <w:t>Назначение и выплата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sidR="002F3F2C" w:rsidRPr="00A257EC">
        <w:rPr>
          <w:bCs/>
          <w:sz w:val="28"/>
          <w:szCs w:val="28"/>
        </w:rPr>
        <w:t>»</w:t>
      </w:r>
      <w:r w:rsidRPr="00A257EC">
        <w:rPr>
          <w:bCs/>
          <w:sz w:val="28"/>
          <w:szCs w:val="28"/>
        </w:rPr>
        <w:t>;</w:t>
      </w:r>
    </w:p>
    <w:p w14:paraId="18CAA2A9" w14:textId="06547F60" w:rsidR="006C5EA2" w:rsidRPr="00A257EC" w:rsidRDefault="00326E82" w:rsidP="00E500AF">
      <w:pPr>
        <w:widowControl w:val="0"/>
        <w:ind w:firstLine="708"/>
        <w:jc w:val="both"/>
        <w:rPr>
          <w:bCs/>
          <w:sz w:val="28"/>
          <w:szCs w:val="28"/>
        </w:rPr>
      </w:pPr>
      <w:r w:rsidRPr="00A257EC">
        <w:rPr>
          <w:bCs/>
          <w:sz w:val="28"/>
          <w:szCs w:val="28"/>
        </w:rPr>
        <w:t xml:space="preserve">государственная </w:t>
      </w:r>
      <w:r w:rsidR="006C5EA2" w:rsidRPr="00A257EC">
        <w:rPr>
          <w:bCs/>
          <w:sz w:val="28"/>
          <w:szCs w:val="28"/>
        </w:rPr>
        <w:t xml:space="preserve">услуга - государственная услуга </w:t>
      </w:r>
      <w:r w:rsidR="002F3F2C" w:rsidRPr="00A257EC">
        <w:rPr>
          <w:bCs/>
          <w:sz w:val="28"/>
          <w:szCs w:val="28"/>
        </w:rPr>
        <w:t>«</w:t>
      </w:r>
      <w:r w:rsidR="00296B3D" w:rsidRPr="00A257EC">
        <w:rPr>
          <w:bCs/>
          <w:sz w:val="28"/>
          <w:szCs w:val="28"/>
        </w:rPr>
        <w:t>Назначение и выплата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sidR="002F3F2C" w:rsidRPr="00A257EC">
        <w:rPr>
          <w:bCs/>
          <w:sz w:val="28"/>
          <w:szCs w:val="28"/>
        </w:rPr>
        <w:t>»</w:t>
      </w:r>
      <w:r w:rsidR="006C5EA2" w:rsidRPr="00A257EC">
        <w:rPr>
          <w:bCs/>
          <w:sz w:val="28"/>
          <w:szCs w:val="28"/>
        </w:rPr>
        <w:t>;</w:t>
      </w:r>
    </w:p>
    <w:p w14:paraId="30CEF0AE" w14:textId="77777777" w:rsidR="006C5EA2" w:rsidRPr="00A257EC" w:rsidRDefault="006C5EA2" w:rsidP="00E500AF">
      <w:pPr>
        <w:widowControl w:val="0"/>
        <w:ind w:firstLine="708"/>
        <w:jc w:val="both"/>
        <w:rPr>
          <w:bCs/>
          <w:sz w:val="28"/>
          <w:szCs w:val="28"/>
        </w:rPr>
      </w:pPr>
      <w:r w:rsidRPr="00A257EC">
        <w:rPr>
          <w:bCs/>
          <w:sz w:val="28"/>
          <w:szCs w:val="28"/>
        </w:rPr>
        <w:t>заявитель - физическое лицо, относящееся к категории, указанной в пункте 1.2 Регламента, подавшее запрос о предоставлении государственной услуги;</w:t>
      </w:r>
    </w:p>
    <w:p w14:paraId="0DF42166" w14:textId="57076CAA" w:rsidR="006C5EA2" w:rsidRPr="00A257EC" w:rsidRDefault="006C5EA2" w:rsidP="00E500AF">
      <w:pPr>
        <w:widowControl w:val="0"/>
        <w:ind w:firstLine="708"/>
        <w:jc w:val="both"/>
        <w:rPr>
          <w:bCs/>
          <w:sz w:val="28"/>
          <w:szCs w:val="28"/>
        </w:rPr>
      </w:pPr>
      <w:r w:rsidRPr="00A257EC">
        <w:rPr>
          <w:bCs/>
          <w:sz w:val="28"/>
          <w:szCs w:val="28"/>
        </w:rPr>
        <w:t xml:space="preserve">представитель заявителя </w:t>
      </w:r>
      <w:r w:rsidR="001E0C0D" w:rsidRPr="00A257EC">
        <w:rPr>
          <w:bCs/>
          <w:sz w:val="28"/>
          <w:szCs w:val="28"/>
        </w:rPr>
        <w:t>–</w:t>
      </w:r>
      <w:r w:rsidRPr="00A257EC">
        <w:rPr>
          <w:bCs/>
          <w:sz w:val="28"/>
          <w:szCs w:val="28"/>
        </w:rPr>
        <w:t xml:space="preserve"> </w:t>
      </w:r>
      <w:r w:rsidR="00663B39" w:rsidRPr="00A257EC">
        <w:rPr>
          <w:bCs/>
          <w:sz w:val="28"/>
          <w:szCs w:val="28"/>
        </w:rPr>
        <w:t>законный представитель или лицо, действующее на основании доверенности, выданной в порядке, установленном законодательством Российской Федерации</w:t>
      </w:r>
      <w:r w:rsidRPr="00A257EC">
        <w:rPr>
          <w:sz w:val="28"/>
          <w:szCs w:val="28"/>
        </w:rPr>
        <w:t>;</w:t>
      </w:r>
    </w:p>
    <w:p w14:paraId="69B205E4" w14:textId="7152D14E" w:rsidR="006C5EA2" w:rsidRPr="00A257EC" w:rsidRDefault="006C5EA2" w:rsidP="00E500AF">
      <w:pPr>
        <w:widowControl w:val="0"/>
        <w:ind w:firstLine="708"/>
        <w:jc w:val="both"/>
        <w:rPr>
          <w:bCs/>
          <w:sz w:val="28"/>
          <w:szCs w:val="28"/>
        </w:rPr>
      </w:pPr>
      <w:r w:rsidRPr="00A257EC">
        <w:rPr>
          <w:bCs/>
          <w:sz w:val="28"/>
          <w:szCs w:val="28"/>
        </w:rPr>
        <w:t xml:space="preserve">Единый портал - федеральная государственная информационная система </w:t>
      </w:r>
      <w:r w:rsidR="002F3F2C" w:rsidRPr="00A257EC">
        <w:rPr>
          <w:bCs/>
          <w:sz w:val="28"/>
          <w:szCs w:val="28"/>
        </w:rPr>
        <w:t>«</w:t>
      </w:r>
      <w:r w:rsidRPr="00A257EC">
        <w:rPr>
          <w:bCs/>
          <w:sz w:val="28"/>
          <w:szCs w:val="28"/>
        </w:rPr>
        <w:t>Единый портал государственных и муниципальных услуг (функций)</w:t>
      </w:r>
      <w:r w:rsidR="002F3F2C" w:rsidRPr="00A257EC">
        <w:rPr>
          <w:bCs/>
          <w:sz w:val="28"/>
          <w:szCs w:val="28"/>
        </w:rPr>
        <w:t>»</w:t>
      </w:r>
      <w:r w:rsidRPr="00A257EC">
        <w:rPr>
          <w:bCs/>
          <w:sz w:val="28"/>
          <w:szCs w:val="28"/>
        </w:rPr>
        <w:t>;</w:t>
      </w:r>
    </w:p>
    <w:p w14:paraId="6D98F2BD" w14:textId="03CBA98F" w:rsidR="006C5EA2" w:rsidRPr="00A257EC" w:rsidRDefault="006C5EA2" w:rsidP="00E500AF">
      <w:pPr>
        <w:widowControl w:val="0"/>
        <w:ind w:firstLine="708"/>
        <w:jc w:val="both"/>
        <w:rPr>
          <w:bCs/>
          <w:sz w:val="28"/>
          <w:szCs w:val="28"/>
        </w:rPr>
      </w:pPr>
      <w:r w:rsidRPr="00A257EC">
        <w:rPr>
          <w:bCs/>
          <w:sz w:val="28"/>
          <w:szCs w:val="28"/>
        </w:rPr>
        <w:t xml:space="preserve">Региональный портал - государственная информационная система Республики Татарстан </w:t>
      </w:r>
      <w:r w:rsidR="002F3F2C" w:rsidRPr="00A257EC">
        <w:rPr>
          <w:bCs/>
          <w:sz w:val="28"/>
          <w:szCs w:val="28"/>
        </w:rPr>
        <w:t>«</w:t>
      </w:r>
      <w:r w:rsidRPr="00A257EC">
        <w:rPr>
          <w:bCs/>
          <w:sz w:val="28"/>
          <w:szCs w:val="28"/>
        </w:rPr>
        <w:t>Портал государственных и муниципальных услуг Республики Татарстан</w:t>
      </w:r>
      <w:r w:rsidR="002F3F2C" w:rsidRPr="00A257EC">
        <w:rPr>
          <w:bCs/>
          <w:sz w:val="28"/>
          <w:szCs w:val="28"/>
        </w:rPr>
        <w:t>»</w:t>
      </w:r>
      <w:r w:rsidRPr="00A257EC">
        <w:rPr>
          <w:bCs/>
          <w:sz w:val="28"/>
          <w:szCs w:val="28"/>
        </w:rPr>
        <w:t>;</w:t>
      </w:r>
    </w:p>
    <w:p w14:paraId="1FA5209E" w14:textId="51848D17" w:rsidR="006C5EA2" w:rsidRPr="00A257EC" w:rsidRDefault="00296B3D" w:rsidP="00E500AF">
      <w:pPr>
        <w:widowControl w:val="0"/>
        <w:ind w:firstLine="708"/>
        <w:jc w:val="both"/>
        <w:rPr>
          <w:bCs/>
          <w:sz w:val="28"/>
          <w:szCs w:val="28"/>
        </w:rPr>
      </w:pPr>
      <w:r w:rsidRPr="00A257EC">
        <w:rPr>
          <w:bCs/>
          <w:sz w:val="28"/>
          <w:szCs w:val="28"/>
        </w:rPr>
        <w:t>компенсация</w:t>
      </w:r>
      <w:r w:rsidR="006C5EA2" w:rsidRPr="00A257EC">
        <w:rPr>
          <w:bCs/>
          <w:sz w:val="28"/>
          <w:szCs w:val="28"/>
        </w:rPr>
        <w:t xml:space="preserve"> - </w:t>
      </w:r>
      <w:r w:rsidRPr="00A257EC">
        <w:rPr>
          <w:bCs/>
          <w:sz w:val="28"/>
          <w:szCs w:val="28"/>
        </w:rPr>
        <w:t>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sidR="006C5EA2" w:rsidRPr="00A257EC">
        <w:rPr>
          <w:bCs/>
          <w:sz w:val="28"/>
          <w:szCs w:val="28"/>
        </w:rPr>
        <w:t>;</w:t>
      </w:r>
    </w:p>
    <w:p w14:paraId="1CE10CDD" w14:textId="2F6A01A1" w:rsidR="006C5EA2" w:rsidRPr="00A257EC" w:rsidRDefault="006C5EA2" w:rsidP="00E500AF">
      <w:pPr>
        <w:widowControl w:val="0"/>
        <w:ind w:firstLine="708"/>
        <w:jc w:val="both"/>
        <w:rPr>
          <w:bCs/>
          <w:sz w:val="28"/>
          <w:szCs w:val="28"/>
        </w:rPr>
      </w:pPr>
      <w:r w:rsidRPr="00A257EC">
        <w:rPr>
          <w:bCs/>
          <w:sz w:val="28"/>
          <w:szCs w:val="28"/>
        </w:rPr>
        <w:t xml:space="preserve">запрос – </w:t>
      </w:r>
      <w:r w:rsidR="00326E82" w:rsidRPr="00A257EC">
        <w:rPr>
          <w:bCs/>
          <w:sz w:val="28"/>
          <w:szCs w:val="28"/>
        </w:rPr>
        <w:t>заявление</w:t>
      </w:r>
      <w:r w:rsidRPr="00A257EC">
        <w:rPr>
          <w:bCs/>
          <w:sz w:val="28"/>
          <w:szCs w:val="28"/>
        </w:rPr>
        <w:t xml:space="preserve"> о </w:t>
      </w:r>
      <w:r w:rsidR="00296B3D" w:rsidRPr="00A257EC">
        <w:rPr>
          <w:bCs/>
          <w:sz w:val="28"/>
          <w:szCs w:val="28"/>
        </w:rPr>
        <w:t>назначении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sidRPr="00A257EC">
        <w:rPr>
          <w:bCs/>
          <w:sz w:val="28"/>
          <w:szCs w:val="28"/>
        </w:rPr>
        <w:t>;</w:t>
      </w:r>
    </w:p>
    <w:p w14:paraId="00B74E5C" w14:textId="6A175F85" w:rsidR="006C5EA2" w:rsidRPr="00A257EC" w:rsidRDefault="006C5EA2" w:rsidP="00E500AF">
      <w:pPr>
        <w:widowControl w:val="0"/>
        <w:ind w:firstLine="708"/>
        <w:jc w:val="both"/>
        <w:rPr>
          <w:bCs/>
          <w:sz w:val="28"/>
          <w:szCs w:val="28"/>
        </w:rPr>
      </w:pPr>
      <w:r w:rsidRPr="00A257EC">
        <w:rPr>
          <w:bCs/>
          <w:sz w:val="28"/>
          <w:szCs w:val="28"/>
        </w:rPr>
        <w:lastRenderedPageBreak/>
        <w:t xml:space="preserve">Центр - государственное казенное учреждение </w:t>
      </w:r>
      <w:r w:rsidR="002F3F2C" w:rsidRPr="00A257EC">
        <w:rPr>
          <w:bCs/>
          <w:sz w:val="28"/>
          <w:szCs w:val="28"/>
        </w:rPr>
        <w:t>«</w:t>
      </w:r>
      <w:r w:rsidRPr="00A257EC">
        <w:rPr>
          <w:bCs/>
          <w:sz w:val="28"/>
          <w:szCs w:val="28"/>
        </w:rPr>
        <w:t>Республиканский Центр материальной помощи (компенсационных выплат)</w:t>
      </w:r>
      <w:r w:rsidR="002F3F2C" w:rsidRPr="00A257EC">
        <w:rPr>
          <w:bCs/>
          <w:sz w:val="28"/>
          <w:szCs w:val="28"/>
        </w:rPr>
        <w:t>»</w:t>
      </w:r>
      <w:r w:rsidRPr="00A257EC">
        <w:rPr>
          <w:bCs/>
          <w:sz w:val="28"/>
          <w:szCs w:val="28"/>
        </w:rPr>
        <w:t>;</w:t>
      </w:r>
    </w:p>
    <w:p w14:paraId="1345CB42" w14:textId="77777777" w:rsidR="006C5EA2" w:rsidRPr="00A257EC" w:rsidRDefault="006C5EA2" w:rsidP="00E500AF">
      <w:pPr>
        <w:widowControl w:val="0"/>
        <w:ind w:firstLine="708"/>
        <w:jc w:val="both"/>
        <w:rPr>
          <w:bCs/>
          <w:sz w:val="28"/>
          <w:szCs w:val="28"/>
        </w:rPr>
      </w:pPr>
      <w:r w:rsidRPr="00A257EC">
        <w:rPr>
          <w:bCs/>
          <w:sz w:val="28"/>
          <w:szCs w:val="28"/>
        </w:rPr>
        <w:t>Министерство – Министерство труда, занятости и социальной защиты Республики Татарстан;</w:t>
      </w:r>
    </w:p>
    <w:p w14:paraId="7793606A" w14:textId="2149C074" w:rsidR="006C5EA2" w:rsidRPr="00A257EC" w:rsidRDefault="006C5EA2" w:rsidP="00E500AF">
      <w:pPr>
        <w:widowControl w:val="0"/>
        <w:ind w:firstLine="708"/>
        <w:jc w:val="both"/>
        <w:rPr>
          <w:bCs/>
          <w:sz w:val="28"/>
          <w:szCs w:val="28"/>
        </w:rPr>
      </w:pPr>
      <w:r w:rsidRPr="00A257EC">
        <w:rPr>
          <w:bCs/>
          <w:sz w:val="28"/>
          <w:szCs w:val="28"/>
        </w:rPr>
        <w:t xml:space="preserve">отделение Центра </w:t>
      </w:r>
      <w:r w:rsidR="00AA06B6" w:rsidRPr="00A257EC">
        <w:rPr>
          <w:sz w:val="28"/>
          <w:szCs w:val="28"/>
        </w:rPr>
        <w:t>–</w:t>
      </w:r>
      <w:r w:rsidRPr="00A257EC">
        <w:rPr>
          <w:bCs/>
          <w:sz w:val="28"/>
          <w:szCs w:val="28"/>
        </w:rPr>
        <w:t xml:space="preserve"> отделение государственного казенного учреждения </w:t>
      </w:r>
      <w:r w:rsidR="002F3F2C" w:rsidRPr="00A257EC">
        <w:rPr>
          <w:bCs/>
          <w:sz w:val="28"/>
          <w:szCs w:val="28"/>
        </w:rPr>
        <w:t>«</w:t>
      </w:r>
      <w:r w:rsidRPr="00A257EC">
        <w:rPr>
          <w:bCs/>
          <w:sz w:val="28"/>
          <w:szCs w:val="28"/>
        </w:rPr>
        <w:t>Республиканский Центр материальной помощи (компенсационных выплат)</w:t>
      </w:r>
      <w:r w:rsidR="002F3F2C" w:rsidRPr="00A257EC">
        <w:rPr>
          <w:bCs/>
          <w:sz w:val="28"/>
          <w:szCs w:val="28"/>
        </w:rPr>
        <w:t>»</w:t>
      </w:r>
      <w:r w:rsidRPr="00A257EC">
        <w:rPr>
          <w:bCs/>
          <w:sz w:val="28"/>
          <w:szCs w:val="28"/>
        </w:rPr>
        <w:t xml:space="preserve"> в муниципальном районе или городском округе Республики Татарстан;</w:t>
      </w:r>
    </w:p>
    <w:p w14:paraId="6BE6CC1C" w14:textId="3A3ABB53" w:rsidR="006C5EA2" w:rsidRPr="00A257EC" w:rsidRDefault="006C5EA2" w:rsidP="00E500AF">
      <w:pPr>
        <w:widowControl w:val="0"/>
        <w:ind w:firstLine="708"/>
        <w:jc w:val="both"/>
        <w:rPr>
          <w:bCs/>
          <w:sz w:val="28"/>
          <w:szCs w:val="28"/>
        </w:rPr>
      </w:pPr>
      <w:r w:rsidRPr="00A257EC">
        <w:rPr>
          <w:sz w:val="28"/>
          <w:szCs w:val="28"/>
        </w:rPr>
        <w:t xml:space="preserve">ЕСИА </w:t>
      </w:r>
      <w:r w:rsidR="00AA06B6" w:rsidRPr="00A257EC">
        <w:rPr>
          <w:sz w:val="28"/>
          <w:szCs w:val="28"/>
        </w:rPr>
        <w:t>–</w:t>
      </w:r>
      <w:r w:rsidRPr="00A257EC">
        <w:rPr>
          <w:sz w:val="28"/>
          <w:szCs w:val="28"/>
        </w:rPr>
        <w:t xml:space="preserve"> </w:t>
      </w:r>
      <w:r w:rsidR="00AA06B6" w:rsidRPr="00A257EC">
        <w:rPr>
          <w:sz w:val="28"/>
          <w:szCs w:val="28"/>
        </w:rPr>
        <w:t>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посредством Единого портала</w:t>
      </w:r>
      <w:r w:rsidRPr="00A257EC">
        <w:rPr>
          <w:sz w:val="28"/>
          <w:szCs w:val="28"/>
        </w:rPr>
        <w:t>;</w:t>
      </w:r>
    </w:p>
    <w:p w14:paraId="103151AD" w14:textId="3A5ABB64" w:rsidR="006C5EA2" w:rsidRPr="00A257EC" w:rsidRDefault="006C5EA2" w:rsidP="00E500AF">
      <w:pPr>
        <w:widowControl w:val="0"/>
        <w:jc w:val="both"/>
        <w:rPr>
          <w:bCs/>
          <w:sz w:val="28"/>
          <w:szCs w:val="28"/>
        </w:rPr>
      </w:pPr>
      <w:r w:rsidRPr="00A257EC">
        <w:rPr>
          <w:sz w:val="28"/>
          <w:szCs w:val="28"/>
        </w:rPr>
        <w:tab/>
      </w:r>
      <w:r w:rsidRPr="00A257EC">
        <w:rPr>
          <w:bCs/>
          <w:sz w:val="28"/>
          <w:szCs w:val="28"/>
        </w:rPr>
        <w:t xml:space="preserve">запись – предварительная запись заявителей на прием в отделение государственного казенного учреждения </w:t>
      </w:r>
      <w:r w:rsidR="002F3F2C" w:rsidRPr="00A257EC">
        <w:rPr>
          <w:bCs/>
          <w:sz w:val="28"/>
          <w:szCs w:val="28"/>
        </w:rPr>
        <w:t>«</w:t>
      </w:r>
      <w:r w:rsidRPr="00A257EC">
        <w:rPr>
          <w:bCs/>
          <w:sz w:val="28"/>
          <w:szCs w:val="28"/>
        </w:rPr>
        <w:t>Республиканский Центр материальной помощи (компенсационных выплат)</w:t>
      </w:r>
      <w:r w:rsidR="002F3F2C" w:rsidRPr="00A257EC">
        <w:rPr>
          <w:bCs/>
          <w:sz w:val="28"/>
          <w:szCs w:val="28"/>
        </w:rPr>
        <w:t>»</w:t>
      </w:r>
      <w:r w:rsidRPr="00A257EC">
        <w:rPr>
          <w:bCs/>
          <w:sz w:val="28"/>
          <w:szCs w:val="28"/>
        </w:rPr>
        <w:t xml:space="preserve"> в муниципальном районе или городском округе Республики Татарстан;</w:t>
      </w:r>
    </w:p>
    <w:p w14:paraId="4F1704EE" w14:textId="2712B4C3" w:rsidR="006C5EA2" w:rsidRPr="00A257EC" w:rsidRDefault="006C5EA2" w:rsidP="00E500AF">
      <w:pPr>
        <w:widowControl w:val="0"/>
        <w:ind w:firstLine="708"/>
        <w:jc w:val="both"/>
        <w:rPr>
          <w:sz w:val="28"/>
          <w:szCs w:val="28"/>
        </w:rPr>
      </w:pPr>
      <w:r w:rsidRPr="00A257EC">
        <w:rPr>
          <w:bCs/>
          <w:sz w:val="28"/>
          <w:szCs w:val="28"/>
        </w:rPr>
        <w:t xml:space="preserve">МФЦ </w:t>
      </w:r>
      <w:r w:rsidR="00F61E90" w:rsidRPr="00A257EC">
        <w:rPr>
          <w:sz w:val="28"/>
          <w:szCs w:val="28"/>
        </w:rPr>
        <w:t>–</w:t>
      </w:r>
      <w:r w:rsidRPr="00A257EC">
        <w:rPr>
          <w:bCs/>
          <w:sz w:val="28"/>
          <w:szCs w:val="28"/>
        </w:rPr>
        <w:t xml:space="preserve"> государственное бюджетное учреждение </w:t>
      </w:r>
      <w:r w:rsidR="002F3F2C" w:rsidRPr="00A257EC">
        <w:rPr>
          <w:bCs/>
          <w:sz w:val="28"/>
          <w:szCs w:val="28"/>
        </w:rPr>
        <w:t>«</w:t>
      </w:r>
      <w:r w:rsidRPr="00A257EC">
        <w:rPr>
          <w:bCs/>
          <w:sz w:val="28"/>
          <w:szCs w:val="28"/>
        </w:rPr>
        <w:t>Многофункциональный центр предоставления государственных и муниципальных услуг в Республике Татарстан</w:t>
      </w:r>
      <w:r w:rsidR="002F3F2C" w:rsidRPr="00A257EC">
        <w:rPr>
          <w:bCs/>
          <w:sz w:val="28"/>
          <w:szCs w:val="28"/>
        </w:rPr>
        <w:t>»</w:t>
      </w:r>
      <w:r w:rsidRPr="00A257EC">
        <w:rPr>
          <w:bCs/>
          <w:sz w:val="28"/>
          <w:szCs w:val="28"/>
        </w:rPr>
        <w:t>.</w:t>
      </w:r>
    </w:p>
    <w:p w14:paraId="5DC45D99" w14:textId="62492361" w:rsidR="00581811" w:rsidRPr="00A257EC" w:rsidRDefault="00581811" w:rsidP="00E500AF">
      <w:pPr>
        <w:pStyle w:val="af5"/>
        <w:spacing w:line="288" w:lineRule="atLeast"/>
        <w:jc w:val="right"/>
        <w:rPr>
          <w:sz w:val="28"/>
          <w:szCs w:val="28"/>
        </w:rPr>
      </w:pPr>
    </w:p>
    <w:p w14:paraId="2ADF3CD8" w14:textId="67702CAA" w:rsidR="008E19CD" w:rsidRPr="00A257EC" w:rsidRDefault="008E19CD" w:rsidP="00E500AF">
      <w:pPr>
        <w:spacing w:after="200" w:line="276" w:lineRule="auto"/>
        <w:rPr>
          <w:rFonts w:eastAsiaTheme="minorHAnsi"/>
          <w:sz w:val="28"/>
          <w:szCs w:val="28"/>
        </w:rPr>
      </w:pPr>
      <w:r w:rsidRPr="00A257EC">
        <w:rPr>
          <w:sz w:val="28"/>
          <w:szCs w:val="28"/>
        </w:rPr>
        <w:br w:type="page"/>
      </w:r>
    </w:p>
    <w:p w14:paraId="2206BD3C" w14:textId="7BE4FAED" w:rsidR="006210FD" w:rsidRPr="00A257EC" w:rsidRDefault="006210FD" w:rsidP="006210FD">
      <w:pPr>
        <w:pStyle w:val="ConsPlusNormal"/>
        <w:ind w:left="5664" w:firstLine="6"/>
        <w:jc w:val="both"/>
        <w:rPr>
          <w:rFonts w:ascii="Times New Roman" w:hAnsi="Times New Roman" w:cs="Times New Roman"/>
          <w:sz w:val="28"/>
          <w:szCs w:val="28"/>
        </w:rPr>
      </w:pPr>
      <w:r w:rsidRPr="00A257EC">
        <w:rPr>
          <w:rFonts w:ascii="Times New Roman" w:hAnsi="Times New Roman" w:cs="Times New Roman"/>
          <w:sz w:val="28"/>
          <w:szCs w:val="28"/>
        </w:rPr>
        <w:lastRenderedPageBreak/>
        <w:t xml:space="preserve">Приложение № 2 к </w:t>
      </w:r>
    </w:p>
    <w:p w14:paraId="4E2DA005" w14:textId="77965B05" w:rsidR="008E19CD" w:rsidRPr="00A257EC" w:rsidRDefault="006210FD" w:rsidP="006210FD">
      <w:pPr>
        <w:pStyle w:val="ConsPlusNormal"/>
        <w:ind w:left="5664" w:firstLine="6"/>
        <w:jc w:val="both"/>
        <w:rPr>
          <w:rFonts w:ascii="Times New Roman" w:hAnsi="Times New Roman" w:cs="Times New Roman"/>
          <w:sz w:val="28"/>
          <w:szCs w:val="28"/>
        </w:rPr>
      </w:pPr>
      <w:r w:rsidRPr="00A257EC">
        <w:rPr>
          <w:rFonts w:ascii="Times New Roman" w:hAnsi="Times New Roman" w:cs="Times New Roman"/>
          <w:sz w:val="28"/>
          <w:szCs w:val="28"/>
        </w:rPr>
        <w:t>Административному регламенту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6143D3A7" w14:textId="18091D2D" w:rsidR="006C5EA2" w:rsidRPr="00A257EC" w:rsidRDefault="006C5EA2" w:rsidP="00E500AF">
      <w:pPr>
        <w:pStyle w:val="af5"/>
        <w:spacing w:line="288" w:lineRule="atLeast"/>
        <w:jc w:val="right"/>
        <w:rPr>
          <w:sz w:val="28"/>
          <w:szCs w:val="28"/>
        </w:rPr>
      </w:pPr>
    </w:p>
    <w:p w14:paraId="30B115B9" w14:textId="77777777" w:rsidR="006C5EA2" w:rsidRPr="00A257EC" w:rsidRDefault="006C5EA2" w:rsidP="00E500AF">
      <w:pPr>
        <w:pStyle w:val="af5"/>
        <w:spacing w:line="288" w:lineRule="atLeast"/>
        <w:jc w:val="right"/>
        <w:rPr>
          <w:sz w:val="28"/>
          <w:szCs w:val="28"/>
        </w:rPr>
      </w:pPr>
    </w:p>
    <w:p w14:paraId="5C37C241" w14:textId="77777777" w:rsidR="009731F9" w:rsidRPr="00A257EC" w:rsidRDefault="009731F9" w:rsidP="00E500AF">
      <w:pPr>
        <w:pStyle w:val="ConsPlusNormal"/>
        <w:ind w:firstLine="540"/>
        <w:jc w:val="center"/>
        <w:rPr>
          <w:rFonts w:ascii="Times New Roman" w:hAnsi="Times New Roman" w:cs="Times New Roman"/>
          <w:sz w:val="28"/>
          <w:szCs w:val="28"/>
        </w:rPr>
      </w:pPr>
      <w:r w:rsidRPr="00A257EC">
        <w:rPr>
          <w:rFonts w:ascii="Times New Roman" w:hAnsi="Times New Roman" w:cs="Times New Roman"/>
          <w:sz w:val="28"/>
          <w:szCs w:val="28"/>
        </w:rPr>
        <w:t>Идентификаторы категорий (признаков) заявителей</w:t>
      </w:r>
    </w:p>
    <w:p w14:paraId="62242B3A" w14:textId="77777777" w:rsidR="009731F9" w:rsidRPr="00A257EC" w:rsidRDefault="009731F9" w:rsidP="00E500AF">
      <w:pPr>
        <w:pStyle w:val="ConsPlusNormal"/>
        <w:ind w:firstLine="540"/>
        <w:jc w:val="both"/>
        <w:rPr>
          <w:rFonts w:ascii="Times New Roman" w:hAnsi="Times New Roman" w:cs="Times New Roman"/>
          <w:sz w:val="28"/>
          <w:szCs w:val="28"/>
        </w:rPr>
      </w:pPr>
    </w:p>
    <w:tbl>
      <w:tblPr>
        <w:tblStyle w:val="af8"/>
        <w:tblW w:w="10201" w:type="dxa"/>
        <w:tblLayout w:type="fixed"/>
        <w:tblLook w:val="04A0" w:firstRow="1" w:lastRow="0" w:firstColumn="1" w:lastColumn="0" w:noHBand="0" w:noVBand="1"/>
      </w:tblPr>
      <w:tblGrid>
        <w:gridCol w:w="846"/>
        <w:gridCol w:w="3118"/>
        <w:gridCol w:w="3757"/>
        <w:gridCol w:w="2480"/>
      </w:tblGrid>
      <w:tr w:rsidR="00E500AF" w:rsidRPr="00A257EC" w14:paraId="4FD33536" w14:textId="77777777" w:rsidTr="0037543A">
        <w:tc>
          <w:tcPr>
            <w:tcW w:w="846" w:type="dxa"/>
          </w:tcPr>
          <w:p w14:paraId="209B3454" w14:textId="5E3510DF" w:rsidR="009731F9" w:rsidRPr="00A257EC" w:rsidRDefault="009731F9" w:rsidP="00E500AF">
            <w:pPr>
              <w:widowControl w:val="0"/>
              <w:jc w:val="center"/>
              <w:rPr>
                <w:spacing w:val="-6"/>
                <w:sz w:val="28"/>
                <w:szCs w:val="28"/>
              </w:rPr>
            </w:pPr>
            <w:r w:rsidRPr="00A257EC">
              <w:rPr>
                <w:bCs/>
                <w:spacing w:val="-6"/>
                <w:sz w:val="28"/>
                <w:szCs w:val="28"/>
              </w:rPr>
              <w:t>№</w:t>
            </w:r>
            <w:r w:rsidR="0037543A" w:rsidRPr="00A257EC">
              <w:rPr>
                <w:bCs/>
                <w:spacing w:val="-6"/>
                <w:sz w:val="28"/>
                <w:szCs w:val="28"/>
              </w:rPr>
              <w:t xml:space="preserve"> п/п</w:t>
            </w:r>
          </w:p>
        </w:tc>
        <w:tc>
          <w:tcPr>
            <w:tcW w:w="3118" w:type="dxa"/>
          </w:tcPr>
          <w:p w14:paraId="7D332F56" w14:textId="77777777" w:rsidR="009731F9" w:rsidRPr="00A257EC" w:rsidRDefault="009731F9" w:rsidP="00E500AF">
            <w:pPr>
              <w:widowControl w:val="0"/>
              <w:jc w:val="center"/>
              <w:rPr>
                <w:spacing w:val="-6"/>
                <w:sz w:val="28"/>
                <w:szCs w:val="28"/>
              </w:rPr>
            </w:pPr>
            <w:r w:rsidRPr="00A257EC">
              <w:rPr>
                <w:bCs/>
                <w:spacing w:val="-6"/>
                <w:sz w:val="28"/>
                <w:szCs w:val="28"/>
              </w:rPr>
              <w:t>Результат предоставления услуги</w:t>
            </w:r>
          </w:p>
        </w:tc>
        <w:tc>
          <w:tcPr>
            <w:tcW w:w="3757" w:type="dxa"/>
          </w:tcPr>
          <w:p w14:paraId="2FABF89E" w14:textId="77777777" w:rsidR="009731F9" w:rsidRPr="00A257EC" w:rsidRDefault="009731F9" w:rsidP="00E500AF">
            <w:pPr>
              <w:widowControl w:val="0"/>
              <w:jc w:val="center"/>
              <w:rPr>
                <w:spacing w:val="-6"/>
                <w:sz w:val="28"/>
                <w:szCs w:val="28"/>
              </w:rPr>
            </w:pPr>
            <w:r w:rsidRPr="00A257EC">
              <w:rPr>
                <w:bCs/>
                <w:spacing w:val="-6"/>
                <w:sz w:val="28"/>
                <w:szCs w:val="28"/>
              </w:rPr>
              <w:t>Наименование отдельного признака заявителя</w:t>
            </w:r>
          </w:p>
        </w:tc>
        <w:tc>
          <w:tcPr>
            <w:tcW w:w="2480" w:type="dxa"/>
          </w:tcPr>
          <w:p w14:paraId="736DA155" w14:textId="77777777" w:rsidR="009731F9" w:rsidRPr="00A257EC" w:rsidRDefault="009731F9" w:rsidP="00E500AF">
            <w:pPr>
              <w:widowControl w:val="0"/>
              <w:jc w:val="center"/>
              <w:rPr>
                <w:spacing w:val="-6"/>
                <w:sz w:val="28"/>
                <w:szCs w:val="28"/>
              </w:rPr>
            </w:pPr>
            <w:r w:rsidRPr="00A257EC">
              <w:rPr>
                <w:bCs/>
                <w:spacing w:val="-6"/>
                <w:sz w:val="28"/>
                <w:szCs w:val="28"/>
              </w:rPr>
              <w:t>Идентификатор отдельного признака заявителей</w:t>
            </w:r>
          </w:p>
        </w:tc>
      </w:tr>
      <w:tr w:rsidR="00E500AF" w:rsidRPr="00A257EC" w14:paraId="56AE2079" w14:textId="77777777" w:rsidTr="0037543A">
        <w:tc>
          <w:tcPr>
            <w:tcW w:w="846" w:type="dxa"/>
            <w:vMerge w:val="restart"/>
          </w:tcPr>
          <w:p w14:paraId="74AD31DB" w14:textId="77777777" w:rsidR="00B77728" w:rsidRPr="00A257EC" w:rsidRDefault="00B77728" w:rsidP="00E500AF">
            <w:pPr>
              <w:widowControl w:val="0"/>
              <w:jc w:val="both"/>
              <w:rPr>
                <w:spacing w:val="-6"/>
                <w:sz w:val="28"/>
                <w:szCs w:val="28"/>
              </w:rPr>
            </w:pPr>
            <w:r w:rsidRPr="00A257EC">
              <w:rPr>
                <w:spacing w:val="-6"/>
                <w:sz w:val="28"/>
                <w:szCs w:val="28"/>
              </w:rPr>
              <w:t>1.</w:t>
            </w:r>
          </w:p>
        </w:tc>
        <w:tc>
          <w:tcPr>
            <w:tcW w:w="3118" w:type="dxa"/>
            <w:vMerge w:val="restart"/>
          </w:tcPr>
          <w:p w14:paraId="335E8536" w14:textId="30FDAA5B" w:rsidR="00B77728" w:rsidRPr="00A257EC" w:rsidRDefault="00B77728" w:rsidP="00E500AF">
            <w:pPr>
              <w:widowControl w:val="0"/>
              <w:jc w:val="both"/>
              <w:rPr>
                <w:spacing w:val="-6"/>
                <w:sz w:val="28"/>
                <w:szCs w:val="28"/>
              </w:rPr>
            </w:pPr>
            <w:r w:rsidRPr="00A257EC">
              <w:rPr>
                <w:sz w:val="28"/>
                <w:szCs w:val="28"/>
              </w:rPr>
              <w:t xml:space="preserve">решение о предоставлении  </w:t>
            </w:r>
            <w:r w:rsidR="00A560A1" w:rsidRPr="00A257EC">
              <w:rPr>
                <w:sz w:val="28"/>
                <w:szCs w:val="28"/>
              </w:rPr>
              <w:t>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tc>
        <w:tc>
          <w:tcPr>
            <w:tcW w:w="3757" w:type="dxa"/>
          </w:tcPr>
          <w:p w14:paraId="4C293CC3" w14:textId="309163D5" w:rsidR="00B77728" w:rsidRPr="00A257EC" w:rsidRDefault="005A707E" w:rsidP="005A707E">
            <w:pPr>
              <w:widowControl w:val="0"/>
              <w:jc w:val="both"/>
              <w:rPr>
                <w:spacing w:val="-6"/>
                <w:sz w:val="28"/>
                <w:szCs w:val="28"/>
              </w:rPr>
            </w:pPr>
            <w:r w:rsidRPr="00A257EC">
              <w:rPr>
                <w:sz w:val="28"/>
                <w:szCs w:val="28"/>
              </w:rPr>
              <w:t>инвалиды Великой Отечественной войны, инвалиды боевых действий, военнослужащие и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ставшие инвалидами вследствие ранения, контузии или увечья, полученных при исполнении обязанностей военной службы (служебных обязанностей)</w:t>
            </w:r>
          </w:p>
        </w:tc>
        <w:tc>
          <w:tcPr>
            <w:tcW w:w="2480" w:type="dxa"/>
          </w:tcPr>
          <w:p w14:paraId="39ADAC0C" w14:textId="642F55BB" w:rsidR="00B77728" w:rsidRPr="00A257EC" w:rsidRDefault="00EC62F8" w:rsidP="00E500AF">
            <w:pPr>
              <w:widowControl w:val="0"/>
              <w:jc w:val="center"/>
              <w:rPr>
                <w:spacing w:val="-6"/>
                <w:sz w:val="28"/>
                <w:szCs w:val="28"/>
              </w:rPr>
            </w:pPr>
            <w:r w:rsidRPr="00A257EC">
              <w:rPr>
                <w:spacing w:val="-6"/>
                <w:sz w:val="28"/>
                <w:szCs w:val="28"/>
              </w:rPr>
              <w:t>А1</w:t>
            </w:r>
          </w:p>
        </w:tc>
      </w:tr>
      <w:tr w:rsidR="00E500AF" w:rsidRPr="00A257EC" w14:paraId="0AB5E328" w14:textId="77777777" w:rsidTr="0037543A">
        <w:tc>
          <w:tcPr>
            <w:tcW w:w="846" w:type="dxa"/>
            <w:vMerge/>
          </w:tcPr>
          <w:p w14:paraId="7120B32C" w14:textId="77777777" w:rsidR="00B77728" w:rsidRPr="00A257EC" w:rsidRDefault="00B77728" w:rsidP="00E500AF">
            <w:pPr>
              <w:widowControl w:val="0"/>
              <w:jc w:val="both"/>
              <w:rPr>
                <w:spacing w:val="-6"/>
                <w:sz w:val="28"/>
                <w:szCs w:val="28"/>
              </w:rPr>
            </w:pPr>
          </w:p>
        </w:tc>
        <w:tc>
          <w:tcPr>
            <w:tcW w:w="3118" w:type="dxa"/>
            <w:vMerge/>
          </w:tcPr>
          <w:p w14:paraId="0E868A6F" w14:textId="77777777" w:rsidR="00B77728" w:rsidRPr="00A257EC" w:rsidRDefault="00B77728" w:rsidP="00E500AF">
            <w:pPr>
              <w:widowControl w:val="0"/>
              <w:jc w:val="both"/>
              <w:rPr>
                <w:sz w:val="28"/>
                <w:szCs w:val="28"/>
              </w:rPr>
            </w:pPr>
          </w:p>
        </w:tc>
        <w:tc>
          <w:tcPr>
            <w:tcW w:w="3757" w:type="dxa"/>
          </w:tcPr>
          <w:p w14:paraId="5A798A15" w14:textId="3619CBCE" w:rsidR="00B77728" w:rsidRPr="00A257EC" w:rsidRDefault="0030693F" w:rsidP="00E500AF">
            <w:pPr>
              <w:widowControl w:val="0"/>
              <w:rPr>
                <w:sz w:val="28"/>
                <w:szCs w:val="28"/>
              </w:rPr>
            </w:pPr>
            <w:r w:rsidRPr="00A257EC">
              <w:rPr>
                <w:sz w:val="28"/>
                <w:szCs w:val="28"/>
              </w:rPr>
              <w:t xml:space="preserve">участники Великой Отечественной войны из числа лиц, указанных в подпунктах «а» - «ж», «и» подпункта 1 пункта 1 статьи </w:t>
            </w:r>
            <w:r w:rsidRPr="00A257EC">
              <w:rPr>
                <w:sz w:val="28"/>
                <w:szCs w:val="28"/>
              </w:rPr>
              <w:lastRenderedPageBreak/>
              <w:t>2 Федерального закона от 12 января 1995 года № 5-ФЗ «О ветеранах»</w:t>
            </w:r>
          </w:p>
        </w:tc>
        <w:tc>
          <w:tcPr>
            <w:tcW w:w="2480" w:type="dxa"/>
          </w:tcPr>
          <w:p w14:paraId="03B32598" w14:textId="4878D0A8" w:rsidR="00B77728" w:rsidRPr="00A257EC" w:rsidRDefault="00115BAD" w:rsidP="00E500AF">
            <w:pPr>
              <w:widowControl w:val="0"/>
              <w:jc w:val="center"/>
              <w:rPr>
                <w:spacing w:val="-6"/>
                <w:sz w:val="28"/>
                <w:szCs w:val="28"/>
              </w:rPr>
            </w:pPr>
            <w:r w:rsidRPr="00A257EC">
              <w:rPr>
                <w:spacing w:val="-6"/>
                <w:sz w:val="28"/>
                <w:szCs w:val="28"/>
              </w:rPr>
              <w:lastRenderedPageBreak/>
              <w:t>Б</w:t>
            </w:r>
            <w:r w:rsidR="00EC62F8" w:rsidRPr="00A257EC">
              <w:rPr>
                <w:spacing w:val="-6"/>
                <w:sz w:val="28"/>
                <w:szCs w:val="28"/>
              </w:rPr>
              <w:t>1</w:t>
            </w:r>
          </w:p>
        </w:tc>
      </w:tr>
      <w:tr w:rsidR="00E500AF" w:rsidRPr="00A257EC" w14:paraId="27E6C153" w14:textId="77777777" w:rsidTr="0037543A">
        <w:tc>
          <w:tcPr>
            <w:tcW w:w="846" w:type="dxa"/>
            <w:vMerge/>
          </w:tcPr>
          <w:p w14:paraId="117D9A00" w14:textId="77777777" w:rsidR="00B77728" w:rsidRPr="00A257EC" w:rsidRDefault="00B77728" w:rsidP="00E500AF">
            <w:pPr>
              <w:widowControl w:val="0"/>
              <w:jc w:val="both"/>
              <w:rPr>
                <w:spacing w:val="-6"/>
                <w:sz w:val="28"/>
                <w:szCs w:val="28"/>
              </w:rPr>
            </w:pPr>
          </w:p>
        </w:tc>
        <w:tc>
          <w:tcPr>
            <w:tcW w:w="3118" w:type="dxa"/>
            <w:vMerge/>
          </w:tcPr>
          <w:p w14:paraId="1A89A94D" w14:textId="77777777" w:rsidR="00B77728" w:rsidRPr="00A257EC" w:rsidRDefault="00B77728" w:rsidP="00E500AF">
            <w:pPr>
              <w:widowControl w:val="0"/>
              <w:jc w:val="both"/>
              <w:rPr>
                <w:sz w:val="28"/>
                <w:szCs w:val="28"/>
              </w:rPr>
            </w:pPr>
          </w:p>
        </w:tc>
        <w:tc>
          <w:tcPr>
            <w:tcW w:w="3757" w:type="dxa"/>
          </w:tcPr>
          <w:p w14:paraId="2E30A466" w14:textId="5EA57F9E" w:rsidR="00B77728" w:rsidRPr="00A257EC" w:rsidRDefault="0030693F" w:rsidP="0030693F">
            <w:pPr>
              <w:widowControl w:val="0"/>
              <w:jc w:val="both"/>
              <w:rPr>
                <w:sz w:val="28"/>
                <w:szCs w:val="28"/>
              </w:rPr>
            </w:pPr>
            <w:r w:rsidRPr="00A257EC">
              <w:rPr>
                <w:sz w:val="28"/>
                <w:szCs w:val="28"/>
              </w:rPr>
              <w:t>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tc>
        <w:tc>
          <w:tcPr>
            <w:tcW w:w="2480" w:type="dxa"/>
          </w:tcPr>
          <w:p w14:paraId="1B1FA417" w14:textId="2D7C76A7" w:rsidR="00B77728" w:rsidRPr="00A257EC" w:rsidRDefault="00115BAD" w:rsidP="00E500AF">
            <w:pPr>
              <w:widowControl w:val="0"/>
              <w:jc w:val="center"/>
              <w:rPr>
                <w:spacing w:val="-6"/>
                <w:sz w:val="28"/>
                <w:szCs w:val="28"/>
              </w:rPr>
            </w:pPr>
            <w:r w:rsidRPr="00A257EC">
              <w:rPr>
                <w:spacing w:val="-6"/>
                <w:sz w:val="28"/>
                <w:szCs w:val="28"/>
              </w:rPr>
              <w:t>В</w:t>
            </w:r>
            <w:r w:rsidR="00EC62F8" w:rsidRPr="00A257EC">
              <w:rPr>
                <w:spacing w:val="-6"/>
                <w:sz w:val="28"/>
                <w:szCs w:val="28"/>
              </w:rPr>
              <w:t>1</w:t>
            </w:r>
          </w:p>
        </w:tc>
      </w:tr>
      <w:tr w:rsidR="00E500AF" w:rsidRPr="00A257EC" w14:paraId="7D6F4F91" w14:textId="77777777" w:rsidTr="0037543A">
        <w:tc>
          <w:tcPr>
            <w:tcW w:w="846" w:type="dxa"/>
            <w:vMerge/>
          </w:tcPr>
          <w:p w14:paraId="01FF24E7" w14:textId="77777777" w:rsidR="00B77728" w:rsidRPr="00A257EC" w:rsidRDefault="00B77728" w:rsidP="00E500AF">
            <w:pPr>
              <w:widowControl w:val="0"/>
              <w:jc w:val="both"/>
              <w:rPr>
                <w:spacing w:val="-6"/>
                <w:sz w:val="28"/>
                <w:szCs w:val="28"/>
              </w:rPr>
            </w:pPr>
          </w:p>
        </w:tc>
        <w:tc>
          <w:tcPr>
            <w:tcW w:w="3118" w:type="dxa"/>
            <w:vMerge/>
          </w:tcPr>
          <w:p w14:paraId="343762B3" w14:textId="77777777" w:rsidR="00B77728" w:rsidRPr="00A257EC" w:rsidRDefault="00B77728" w:rsidP="00E500AF">
            <w:pPr>
              <w:widowControl w:val="0"/>
              <w:jc w:val="both"/>
              <w:rPr>
                <w:sz w:val="28"/>
                <w:szCs w:val="28"/>
              </w:rPr>
            </w:pPr>
          </w:p>
        </w:tc>
        <w:tc>
          <w:tcPr>
            <w:tcW w:w="3757" w:type="dxa"/>
          </w:tcPr>
          <w:p w14:paraId="4BD22A05" w14:textId="27B2F9CB" w:rsidR="00B77728" w:rsidRPr="00A257EC" w:rsidRDefault="006C7412" w:rsidP="00E500AF">
            <w:pPr>
              <w:widowControl w:val="0"/>
              <w:rPr>
                <w:sz w:val="28"/>
                <w:szCs w:val="28"/>
              </w:rPr>
            </w:pPr>
            <w:r w:rsidRPr="00A257EC">
              <w:rPr>
                <w:sz w:val="28"/>
                <w:szCs w:val="28"/>
              </w:rPr>
              <w:t>ветераны боевых действий из числа лиц, указанных в подпунктах 1 - 4 пункта 1 статьи 3 Федерального закона от 12 января 1995 года № 5-ФЗ «О ветеранах»</w:t>
            </w:r>
          </w:p>
        </w:tc>
        <w:tc>
          <w:tcPr>
            <w:tcW w:w="2480" w:type="dxa"/>
          </w:tcPr>
          <w:p w14:paraId="58A2ED1D" w14:textId="031B1EE3" w:rsidR="00B77728" w:rsidRPr="00A257EC" w:rsidRDefault="00115BAD" w:rsidP="00E500AF">
            <w:pPr>
              <w:widowControl w:val="0"/>
              <w:jc w:val="center"/>
              <w:rPr>
                <w:spacing w:val="-6"/>
                <w:sz w:val="28"/>
                <w:szCs w:val="28"/>
              </w:rPr>
            </w:pPr>
            <w:r w:rsidRPr="00A257EC">
              <w:rPr>
                <w:spacing w:val="-6"/>
                <w:sz w:val="28"/>
                <w:szCs w:val="28"/>
              </w:rPr>
              <w:t>Г</w:t>
            </w:r>
            <w:r w:rsidR="00EC62F8" w:rsidRPr="00A257EC">
              <w:rPr>
                <w:spacing w:val="-6"/>
                <w:sz w:val="28"/>
                <w:szCs w:val="28"/>
              </w:rPr>
              <w:t>1</w:t>
            </w:r>
          </w:p>
        </w:tc>
      </w:tr>
      <w:tr w:rsidR="00E500AF" w:rsidRPr="00A257EC" w14:paraId="76967F59" w14:textId="77777777" w:rsidTr="0037543A">
        <w:tc>
          <w:tcPr>
            <w:tcW w:w="846" w:type="dxa"/>
            <w:vMerge/>
          </w:tcPr>
          <w:p w14:paraId="7ED82C13" w14:textId="77777777" w:rsidR="00B77728" w:rsidRPr="00A257EC" w:rsidRDefault="00B77728" w:rsidP="00E500AF">
            <w:pPr>
              <w:widowControl w:val="0"/>
              <w:jc w:val="both"/>
              <w:rPr>
                <w:spacing w:val="-6"/>
                <w:sz w:val="28"/>
                <w:szCs w:val="28"/>
              </w:rPr>
            </w:pPr>
          </w:p>
        </w:tc>
        <w:tc>
          <w:tcPr>
            <w:tcW w:w="3118" w:type="dxa"/>
            <w:vMerge/>
          </w:tcPr>
          <w:p w14:paraId="461FDE19" w14:textId="77777777" w:rsidR="00B77728" w:rsidRPr="00A257EC" w:rsidRDefault="00B77728" w:rsidP="00E500AF">
            <w:pPr>
              <w:widowControl w:val="0"/>
              <w:jc w:val="both"/>
              <w:rPr>
                <w:sz w:val="28"/>
                <w:szCs w:val="28"/>
              </w:rPr>
            </w:pPr>
          </w:p>
        </w:tc>
        <w:tc>
          <w:tcPr>
            <w:tcW w:w="3757" w:type="dxa"/>
          </w:tcPr>
          <w:p w14:paraId="4F982F09" w14:textId="647BCB69" w:rsidR="00B77728" w:rsidRPr="00A257EC" w:rsidRDefault="005A707E" w:rsidP="005A707E">
            <w:pPr>
              <w:widowControl w:val="0"/>
              <w:jc w:val="both"/>
              <w:rPr>
                <w:sz w:val="28"/>
                <w:szCs w:val="28"/>
              </w:rPr>
            </w:pPr>
            <w:r w:rsidRPr="00A257EC">
              <w:rPr>
                <w:sz w:val="28"/>
                <w:szCs w:val="28"/>
              </w:rPr>
              <w:t xml:space="preserve">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члены семей военнослужащих, погибших в плену, признанных в установленном порядке пропавшими без вести в </w:t>
            </w:r>
            <w:r w:rsidRPr="00A257EC">
              <w:rPr>
                <w:sz w:val="28"/>
                <w:szCs w:val="28"/>
              </w:rPr>
              <w:lastRenderedPageBreak/>
              <w:t>районах боевых действий со времени исключения указанных военнослужащих из списков воинских частей</w:t>
            </w:r>
          </w:p>
        </w:tc>
        <w:tc>
          <w:tcPr>
            <w:tcW w:w="2480" w:type="dxa"/>
          </w:tcPr>
          <w:p w14:paraId="1C5150D3" w14:textId="1B5513EE" w:rsidR="00B77728" w:rsidRPr="00A257EC" w:rsidRDefault="00115BAD" w:rsidP="00E500AF">
            <w:pPr>
              <w:widowControl w:val="0"/>
              <w:jc w:val="center"/>
              <w:rPr>
                <w:spacing w:val="-6"/>
                <w:sz w:val="28"/>
                <w:szCs w:val="28"/>
              </w:rPr>
            </w:pPr>
            <w:r w:rsidRPr="00A257EC">
              <w:rPr>
                <w:spacing w:val="-6"/>
                <w:sz w:val="28"/>
                <w:szCs w:val="28"/>
              </w:rPr>
              <w:lastRenderedPageBreak/>
              <w:t>Д</w:t>
            </w:r>
            <w:r w:rsidR="00EC62F8" w:rsidRPr="00A257EC">
              <w:rPr>
                <w:spacing w:val="-6"/>
                <w:sz w:val="28"/>
                <w:szCs w:val="28"/>
              </w:rPr>
              <w:t>1</w:t>
            </w:r>
          </w:p>
        </w:tc>
      </w:tr>
      <w:tr w:rsidR="0030693F" w:rsidRPr="00A257EC" w14:paraId="682F6516" w14:textId="77777777" w:rsidTr="0037543A">
        <w:tc>
          <w:tcPr>
            <w:tcW w:w="846" w:type="dxa"/>
            <w:vMerge/>
          </w:tcPr>
          <w:p w14:paraId="607ABBAC" w14:textId="77777777" w:rsidR="0030693F" w:rsidRPr="00A257EC" w:rsidRDefault="0030693F" w:rsidP="00E500AF">
            <w:pPr>
              <w:widowControl w:val="0"/>
              <w:jc w:val="both"/>
              <w:rPr>
                <w:spacing w:val="-6"/>
                <w:sz w:val="28"/>
                <w:szCs w:val="28"/>
              </w:rPr>
            </w:pPr>
          </w:p>
        </w:tc>
        <w:tc>
          <w:tcPr>
            <w:tcW w:w="3118" w:type="dxa"/>
            <w:vMerge/>
          </w:tcPr>
          <w:p w14:paraId="5F7E911F" w14:textId="77777777" w:rsidR="0030693F" w:rsidRPr="00A257EC" w:rsidRDefault="0030693F" w:rsidP="00E500AF">
            <w:pPr>
              <w:widowControl w:val="0"/>
              <w:jc w:val="both"/>
              <w:rPr>
                <w:sz w:val="28"/>
                <w:szCs w:val="28"/>
              </w:rPr>
            </w:pPr>
          </w:p>
        </w:tc>
        <w:tc>
          <w:tcPr>
            <w:tcW w:w="3757" w:type="dxa"/>
          </w:tcPr>
          <w:p w14:paraId="159231B9" w14:textId="0563D600" w:rsidR="0030693F" w:rsidRPr="00A257EC" w:rsidRDefault="006C7412" w:rsidP="006C7412">
            <w:pPr>
              <w:widowControl w:val="0"/>
              <w:jc w:val="both"/>
              <w:rPr>
                <w:sz w:val="28"/>
                <w:szCs w:val="28"/>
              </w:rPr>
            </w:pPr>
            <w:r w:rsidRPr="00A257EC">
              <w:rPr>
                <w:sz w:val="28"/>
                <w:szCs w:val="28"/>
              </w:rPr>
              <w:t>члены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w:t>
            </w:r>
          </w:p>
        </w:tc>
        <w:tc>
          <w:tcPr>
            <w:tcW w:w="2480" w:type="dxa"/>
          </w:tcPr>
          <w:p w14:paraId="248A496B" w14:textId="49834FCB" w:rsidR="0030693F" w:rsidRPr="00A257EC" w:rsidRDefault="00115BAD" w:rsidP="00E500AF">
            <w:pPr>
              <w:widowControl w:val="0"/>
              <w:jc w:val="center"/>
              <w:rPr>
                <w:spacing w:val="-6"/>
                <w:sz w:val="28"/>
                <w:szCs w:val="28"/>
              </w:rPr>
            </w:pPr>
            <w:r w:rsidRPr="00A257EC">
              <w:rPr>
                <w:spacing w:val="-6"/>
                <w:sz w:val="28"/>
                <w:szCs w:val="28"/>
              </w:rPr>
              <w:t>Е</w:t>
            </w:r>
            <w:r w:rsidR="00EC62F8" w:rsidRPr="00A257EC">
              <w:rPr>
                <w:spacing w:val="-6"/>
                <w:sz w:val="28"/>
                <w:szCs w:val="28"/>
              </w:rPr>
              <w:t>1</w:t>
            </w:r>
          </w:p>
        </w:tc>
      </w:tr>
      <w:tr w:rsidR="006C7412" w:rsidRPr="00A257EC" w14:paraId="5E3D348F" w14:textId="77777777" w:rsidTr="0037543A">
        <w:tc>
          <w:tcPr>
            <w:tcW w:w="846" w:type="dxa"/>
            <w:vMerge/>
          </w:tcPr>
          <w:p w14:paraId="216260B1" w14:textId="77777777" w:rsidR="006C7412" w:rsidRPr="00A257EC" w:rsidRDefault="006C7412" w:rsidP="00E500AF">
            <w:pPr>
              <w:widowControl w:val="0"/>
              <w:jc w:val="both"/>
              <w:rPr>
                <w:spacing w:val="-6"/>
                <w:sz w:val="28"/>
                <w:szCs w:val="28"/>
              </w:rPr>
            </w:pPr>
          </w:p>
        </w:tc>
        <w:tc>
          <w:tcPr>
            <w:tcW w:w="3118" w:type="dxa"/>
            <w:vMerge/>
          </w:tcPr>
          <w:p w14:paraId="56243174" w14:textId="77777777" w:rsidR="006C7412" w:rsidRPr="00A257EC" w:rsidRDefault="006C7412" w:rsidP="00E500AF">
            <w:pPr>
              <w:widowControl w:val="0"/>
              <w:jc w:val="both"/>
              <w:rPr>
                <w:sz w:val="28"/>
                <w:szCs w:val="28"/>
              </w:rPr>
            </w:pPr>
          </w:p>
        </w:tc>
        <w:tc>
          <w:tcPr>
            <w:tcW w:w="3757" w:type="dxa"/>
          </w:tcPr>
          <w:p w14:paraId="458A1019" w14:textId="14AB40EE" w:rsidR="006C7412" w:rsidRPr="00A257EC" w:rsidRDefault="006C7412" w:rsidP="00E500AF">
            <w:pPr>
              <w:widowControl w:val="0"/>
              <w:rPr>
                <w:sz w:val="28"/>
                <w:szCs w:val="28"/>
              </w:rPr>
            </w:pPr>
            <w:r w:rsidRPr="00A257EC">
              <w:rPr>
                <w:sz w:val="28"/>
                <w:szCs w:val="28"/>
              </w:rP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tc>
        <w:tc>
          <w:tcPr>
            <w:tcW w:w="2480" w:type="dxa"/>
          </w:tcPr>
          <w:p w14:paraId="5C986A91" w14:textId="47E861BD" w:rsidR="006C7412" w:rsidRPr="00A257EC" w:rsidRDefault="00115BAD" w:rsidP="00E500AF">
            <w:pPr>
              <w:widowControl w:val="0"/>
              <w:jc w:val="center"/>
              <w:rPr>
                <w:spacing w:val="-6"/>
                <w:sz w:val="28"/>
                <w:szCs w:val="28"/>
              </w:rPr>
            </w:pPr>
            <w:r w:rsidRPr="00A257EC">
              <w:rPr>
                <w:spacing w:val="-6"/>
                <w:sz w:val="28"/>
                <w:szCs w:val="28"/>
              </w:rPr>
              <w:t>Ж</w:t>
            </w:r>
            <w:r w:rsidR="00EC62F8" w:rsidRPr="00A257EC">
              <w:rPr>
                <w:spacing w:val="-6"/>
                <w:sz w:val="28"/>
                <w:szCs w:val="28"/>
              </w:rPr>
              <w:t>1</w:t>
            </w:r>
          </w:p>
        </w:tc>
      </w:tr>
      <w:tr w:rsidR="006C7412" w:rsidRPr="00A257EC" w14:paraId="015615E8" w14:textId="77777777" w:rsidTr="0037543A">
        <w:tc>
          <w:tcPr>
            <w:tcW w:w="846" w:type="dxa"/>
            <w:vMerge/>
          </w:tcPr>
          <w:p w14:paraId="08492BB1" w14:textId="77777777" w:rsidR="006C7412" w:rsidRPr="00A257EC" w:rsidRDefault="006C7412" w:rsidP="00E500AF">
            <w:pPr>
              <w:widowControl w:val="0"/>
              <w:jc w:val="both"/>
              <w:rPr>
                <w:spacing w:val="-6"/>
                <w:sz w:val="28"/>
                <w:szCs w:val="28"/>
              </w:rPr>
            </w:pPr>
          </w:p>
        </w:tc>
        <w:tc>
          <w:tcPr>
            <w:tcW w:w="3118" w:type="dxa"/>
            <w:vMerge/>
          </w:tcPr>
          <w:p w14:paraId="7A1DECEE" w14:textId="77777777" w:rsidR="006C7412" w:rsidRPr="00A257EC" w:rsidRDefault="006C7412" w:rsidP="00E500AF">
            <w:pPr>
              <w:widowControl w:val="0"/>
              <w:jc w:val="both"/>
              <w:rPr>
                <w:sz w:val="28"/>
                <w:szCs w:val="28"/>
              </w:rPr>
            </w:pPr>
          </w:p>
        </w:tc>
        <w:tc>
          <w:tcPr>
            <w:tcW w:w="3757" w:type="dxa"/>
          </w:tcPr>
          <w:p w14:paraId="6917592D" w14:textId="164842B6" w:rsidR="006C7412" w:rsidRPr="00A257EC" w:rsidRDefault="005A707E" w:rsidP="005A707E">
            <w:pPr>
              <w:widowControl w:val="0"/>
              <w:jc w:val="both"/>
              <w:rPr>
                <w:sz w:val="28"/>
                <w:szCs w:val="28"/>
              </w:rPr>
            </w:pPr>
            <w:r w:rsidRPr="00A257EC">
              <w:rPr>
                <w:sz w:val="28"/>
                <w:szCs w:val="28"/>
              </w:rPr>
              <w:t>инвалиды, имеющие право на меры социальной поддержки в соответствии с Федеральным законом от 24 ноября 1995 года № 181-ФЗ «О социальной защите инвалидов в Российской Федерации», семьи, имеющие детей-инвалидов</w:t>
            </w:r>
          </w:p>
        </w:tc>
        <w:tc>
          <w:tcPr>
            <w:tcW w:w="2480" w:type="dxa"/>
          </w:tcPr>
          <w:p w14:paraId="3FC4F0C9" w14:textId="3FE15AA9" w:rsidR="006C7412" w:rsidRPr="00A257EC" w:rsidRDefault="00115BAD" w:rsidP="00E500AF">
            <w:pPr>
              <w:widowControl w:val="0"/>
              <w:jc w:val="center"/>
              <w:rPr>
                <w:spacing w:val="-6"/>
                <w:sz w:val="28"/>
                <w:szCs w:val="28"/>
              </w:rPr>
            </w:pPr>
            <w:r w:rsidRPr="00A257EC">
              <w:rPr>
                <w:spacing w:val="-6"/>
                <w:sz w:val="28"/>
                <w:szCs w:val="28"/>
              </w:rPr>
              <w:t>З</w:t>
            </w:r>
            <w:r w:rsidR="00EC62F8" w:rsidRPr="00A257EC">
              <w:rPr>
                <w:spacing w:val="-6"/>
                <w:sz w:val="28"/>
                <w:szCs w:val="28"/>
              </w:rPr>
              <w:t>1</w:t>
            </w:r>
          </w:p>
        </w:tc>
      </w:tr>
      <w:tr w:rsidR="00BA5866" w:rsidRPr="00A257EC" w14:paraId="37976125" w14:textId="77777777" w:rsidTr="0037543A">
        <w:tc>
          <w:tcPr>
            <w:tcW w:w="846" w:type="dxa"/>
            <w:vMerge/>
          </w:tcPr>
          <w:p w14:paraId="63252E39" w14:textId="77777777" w:rsidR="00BA5866" w:rsidRPr="00A257EC" w:rsidRDefault="00BA5866" w:rsidP="00E500AF">
            <w:pPr>
              <w:widowControl w:val="0"/>
              <w:jc w:val="both"/>
              <w:rPr>
                <w:spacing w:val="-6"/>
                <w:sz w:val="28"/>
                <w:szCs w:val="28"/>
              </w:rPr>
            </w:pPr>
          </w:p>
        </w:tc>
        <w:tc>
          <w:tcPr>
            <w:tcW w:w="3118" w:type="dxa"/>
            <w:vMerge/>
          </w:tcPr>
          <w:p w14:paraId="246B1AD9" w14:textId="77777777" w:rsidR="00BA5866" w:rsidRPr="00A257EC" w:rsidRDefault="00BA5866" w:rsidP="00E500AF">
            <w:pPr>
              <w:widowControl w:val="0"/>
              <w:jc w:val="both"/>
              <w:rPr>
                <w:sz w:val="28"/>
                <w:szCs w:val="28"/>
              </w:rPr>
            </w:pPr>
          </w:p>
        </w:tc>
        <w:tc>
          <w:tcPr>
            <w:tcW w:w="3757" w:type="dxa"/>
          </w:tcPr>
          <w:p w14:paraId="3BF1BE04" w14:textId="0F727DBE" w:rsidR="00BA5866" w:rsidRPr="00A257EC" w:rsidRDefault="00BA5866" w:rsidP="00E500AF">
            <w:pPr>
              <w:widowControl w:val="0"/>
              <w:rPr>
                <w:sz w:val="28"/>
                <w:szCs w:val="28"/>
              </w:rPr>
            </w:pPr>
            <w:r w:rsidRPr="00A257EC">
              <w:rPr>
                <w:sz w:val="28"/>
                <w:szCs w:val="28"/>
              </w:rPr>
              <w:t xml:space="preserve">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w:t>
            </w:r>
            <w:r w:rsidRPr="00A257EC">
              <w:rPr>
                <w:sz w:val="28"/>
                <w:szCs w:val="28"/>
              </w:rPr>
              <w:lastRenderedPageBreak/>
              <w:t>ликвидации последствий катастрофы на Чернобыльской АЭС</w:t>
            </w:r>
          </w:p>
        </w:tc>
        <w:tc>
          <w:tcPr>
            <w:tcW w:w="2480" w:type="dxa"/>
          </w:tcPr>
          <w:p w14:paraId="4413685C" w14:textId="1ABBD979" w:rsidR="00BA5866" w:rsidRPr="00A257EC" w:rsidRDefault="00115BAD" w:rsidP="00E500AF">
            <w:pPr>
              <w:widowControl w:val="0"/>
              <w:jc w:val="center"/>
              <w:rPr>
                <w:spacing w:val="-6"/>
                <w:sz w:val="28"/>
                <w:szCs w:val="28"/>
              </w:rPr>
            </w:pPr>
            <w:r w:rsidRPr="00A257EC">
              <w:rPr>
                <w:spacing w:val="-6"/>
                <w:sz w:val="28"/>
                <w:szCs w:val="28"/>
              </w:rPr>
              <w:lastRenderedPageBreak/>
              <w:t>И</w:t>
            </w:r>
            <w:r w:rsidR="00EC62F8" w:rsidRPr="00A257EC">
              <w:rPr>
                <w:spacing w:val="-6"/>
                <w:sz w:val="28"/>
                <w:szCs w:val="28"/>
              </w:rPr>
              <w:t>1</w:t>
            </w:r>
          </w:p>
        </w:tc>
      </w:tr>
      <w:tr w:rsidR="00BA5866" w:rsidRPr="00A257EC" w14:paraId="23405C95" w14:textId="77777777" w:rsidTr="0037543A">
        <w:tc>
          <w:tcPr>
            <w:tcW w:w="846" w:type="dxa"/>
            <w:vMerge/>
          </w:tcPr>
          <w:p w14:paraId="35669BE9" w14:textId="77777777" w:rsidR="00BA5866" w:rsidRPr="00A257EC" w:rsidRDefault="00BA5866" w:rsidP="00E500AF">
            <w:pPr>
              <w:widowControl w:val="0"/>
              <w:jc w:val="both"/>
              <w:rPr>
                <w:spacing w:val="-6"/>
                <w:sz w:val="28"/>
                <w:szCs w:val="28"/>
              </w:rPr>
            </w:pPr>
          </w:p>
        </w:tc>
        <w:tc>
          <w:tcPr>
            <w:tcW w:w="3118" w:type="dxa"/>
            <w:vMerge/>
          </w:tcPr>
          <w:p w14:paraId="3C78077F" w14:textId="77777777" w:rsidR="00BA5866" w:rsidRPr="00A257EC" w:rsidRDefault="00BA5866" w:rsidP="00E500AF">
            <w:pPr>
              <w:widowControl w:val="0"/>
              <w:jc w:val="both"/>
              <w:rPr>
                <w:sz w:val="28"/>
                <w:szCs w:val="28"/>
              </w:rPr>
            </w:pPr>
          </w:p>
        </w:tc>
        <w:tc>
          <w:tcPr>
            <w:tcW w:w="3757" w:type="dxa"/>
          </w:tcPr>
          <w:p w14:paraId="63C46269" w14:textId="78CEC7BF" w:rsidR="00BA5866" w:rsidRPr="00A257EC" w:rsidRDefault="00BA5866" w:rsidP="00E500AF">
            <w:pPr>
              <w:widowControl w:val="0"/>
              <w:rPr>
                <w:sz w:val="28"/>
                <w:szCs w:val="28"/>
              </w:rPr>
            </w:pPr>
            <w:r w:rsidRPr="00A257EC">
              <w:rPr>
                <w:sz w:val="28"/>
                <w:szCs w:val="28"/>
                <w:highlight w:val="yellow"/>
              </w:rPr>
              <w:t>инвалиды вследствие чернобыльской катастрофы</w:t>
            </w:r>
          </w:p>
        </w:tc>
        <w:tc>
          <w:tcPr>
            <w:tcW w:w="2480" w:type="dxa"/>
          </w:tcPr>
          <w:p w14:paraId="000036BB" w14:textId="7BBA08CB" w:rsidR="00BA5866" w:rsidRPr="00A257EC" w:rsidRDefault="00115BAD" w:rsidP="00E500AF">
            <w:pPr>
              <w:widowControl w:val="0"/>
              <w:jc w:val="center"/>
              <w:rPr>
                <w:spacing w:val="-6"/>
                <w:sz w:val="28"/>
                <w:szCs w:val="28"/>
              </w:rPr>
            </w:pPr>
            <w:r w:rsidRPr="00A257EC">
              <w:rPr>
                <w:spacing w:val="-6"/>
                <w:sz w:val="28"/>
                <w:szCs w:val="28"/>
              </w:rPr>
              <w:t>К</w:t>
            </w:r>
            <w:r w:rsidR="00EC62F8" w:rsidRPr="00A257EC">
              <w:rPr>
                <w:spacing w:val="-6"/>
                <w:sz w:val="28"/>
                <w:szCs w:val="28"/>
              </w:rPr>
              <w:t>1</w:t>
            </w:r>
          </w:p>
        </w:tc>
      </w:tr>
      <w:tr w:rsidR="00BA5866" w:rsidRPr="00A257EC" w14:paraId="7379EF44" w14:textId="77777777" w:rsidTr="0037543A">
        <w:tc>
          <w:tcPr>
            <w:tcW w:w="846" w:type="dxa"/>
            <w:vMerge/>
          </w:tcPr>
          <w:p w14:paraId="737C1FA5" w14:textId="77777777" w:rsidR="00BA5866" w:rsidRPr="00A257EC" w:rsidRDefault="00BA5866" w:rsidP="00E500AF">
            <w:pPr>
              <w:widowControl w:val="0"/>
              <w:jc w:val="both"/>
              <w:rPr>
                <w:spacing w:val="-6"/>
                <w:sz w:val="28"/>
                <w:szCs w:val="28"/>
              </w:rPr>
            </w:pPr>
          </w:p>
        </w:tc>
        <w:tc>
          <w:tcPr>
            <w:tcW w:w="3118" w:type="dxa"/>
            <w:vMerge/>
          </w:tcPr>
          <w:p w14:paraId="7BD6DF9E" w14:textId="77777777" w:rsidR="00BA5866" w:rsidRPr="00A257EC" w:rsidRDefault="00BA5866" w:rsidP="00E500AF">
            <w:pPr>
              <w:widowControl w:val="0"/>
              <w:jc w:val="both"/>
              <w:rPr>
                <w:sz w:val="28"/>
                <w:szCs w:val="28"/>
              </w:rPr>
            </w:pPr>
          </w:p>
        </w:tc>
        <w:tc>
          <w:tcPr>
            <w:tcW w:w="3757" w:type="dxa"/>
          </w:tcPr>
          <w:p w14:paraId="31D6F442" w14:textId="77777777" w:rsidR="005A707E" w:rsidRPr="00A257EC" w:rsidRDefault="005A707E" w:rsidP="005A707E">
            <w:pPr>
              <w:widowControl w:val="0"/>
              <w:jc w:val="both"/>
              <w:rPr>
                <w:sz w:val="28"/>
                <w:szCs w:val="28"/>
              </w:rPr>
            </w:pPr>
            <w:r w:rsidRPr="00A257EC">
              <w:rPr>
                <w:sz w:val="28"/>
                <w:szCs w:val="28"/>
              </w:rPr>
              <w:t xml:space="preserve">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военнослужащие и военнообязанные, призванные на специальные сборы и привлеченные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 начальствующего и рядового состава органов внутренних дел, проходившие в 1986 - 1987 годах службу в зоне отчуждения; граждане, в том числе военнослужащие и военнообязанные, призванные на военные сборы и принимавшие </w:t>
            </w:r>
            <w:r w:rsidRPr="00A257EC">
              <w:rPr>
                <w:sz w:val="28"/>
                <w:szCs w:val="28"/>
              </w:rPr>
              <w:lastRenderedPageBreak/>
              <w:t xml:space="preserve">участие в 1988 - 1990 годах в работах по объекту «Укрытие»,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w:t>
            </w:r>
          </w:p>
          <w:p w14:paraId="7D4DB924" w14:textId="1E654F89" w:rsidR="00BA5866" w:rsidRPr="00A257EC" w:rsidRDefault="005A707E" w:rsidP="005A707E">
            <w:pPr>
              <w:widowControl w:val="0"/>
              <w:rPr>
                <w:sz w:val="28"/>
                <w:szCs w:val="28"/>
                <w:highlight w:val="yellow"/>
              </w:rPr>
            </w:pPr>
            <w:r w:rsidRPr="00A257EC">
              <w:rPr>
                <w:sz w:val="28"/>
                <w:szCs w:val="28"/>
              </w:rPr>
              <w:t>26 апреля по 30 июня 1986 года лиц, пострадавших в результате чернобыльской катастрофы и являвшихся источником ионизирующих излучений</w:t>
            </w:r>
          </w:p>
        </w:tc>
        <w:tc>
          <w:tcPr>
            <w:tcW w:w="2480" w:type="dxa"/>
          </w:tcPr>
          <w:p w14:paraId="29C486F3" w14:textId="3AF74E8E" w:rsidR="00BA5866" w:rsidRPr="00A257EC" w:rsidRDefault="00115BAD" w:rsidP="00E500AF">
            <w:pPr>
              <w:widowControl w:val="0"/>
              <w:jc w:val="center"/>
              <w:rPr>
                <w:spacing w:val="-6"/>
                <w:sz w:val="28"/>
                <w:szCs w:val="28"/>
              </w:rPr>
            </w:pPr>
            <w:r w:rsidRPr="00A257EC">
              <w:rPr>
                <w:spacing w:val="-6"/>
                <w:sz w:val="28"/>
                <w:szCs w:val="28"/>
              </w:rPr>
              <w:lastRenderedPageBreak/>
              <w:t>Л</w:t>
            </w:r>
            <w:r w:rsidR="00EC62F8" w:rsidRPr="00A257EC">
              <w:rPr>
                <w:spacing w:val="-6"/>
                <w:sz w:val="28"/>
                <w:szCs w:val="28"/>
              </w:rPr>
              <w:t>1</w:t>
            </w:r>
          </w:p>
        </w:tc>
      </w:tr>
      <w:tr w:rsidR="00BA5866" w:rsidRPr="00A257EC" w14:paraId="1936B336" w14:textId="77777777" w:rsidTr="0037543A">
        <w:tc>
          <w:tcPr>
            <w:tcW w:w="846" w:type="dxa"/>
            <w:vMerge/>
          </w:tcPr>
          <w:p w14:paraId="77E42297" w14:textId="77777777" w:rsidR="00BA5866" w:rsidRPr="00A257EC" w:rsidRDefault="00BA5866" w:rsidP="00E500AF">
            <w:pPr>
              <w:widowControl w:val="0"/>
              <w:jc w:val="both"/>
              <w:rPr>
                <w:spacing w:val="-6"/>
                <w:sz w:val="28"/>
                <w:szCs w:val="28"/>
              </w:rPr>
            </w:pPr>
          </w:p>
        </w:tc>
        <w:tc>
          <w:tcPr>
            <w:tcW w:w="3118" w:type="dxa"/>
            <w:vMerge/>
          </w:tcPr>
          <w:p w14:paraId="060FFE22" w14:textId="77777777" w:rsidR="00BA5866" w:rsidRPr="00A257EC" w:rsidRDefault="00BA5866" w:rsidP="00E500AF">
            <w:pPr>
              <w:widowControl w:val="0"/>
              <w:jc w:val="both"/>
              <w:rPr>
                <w:sz w:val="28"/>
                <w:szCs w:val="28"/>
              </w:rPr>
            </w:pPr>
          </w:p>
        </w:tc>
        <w:tc>
          <w:tcPr>
            <w:tcW w:w="3757" w:type="dxa"/>
          </w:tcPr>
          <w:p w14:paraId="2E951AD2" w14:textId="48251C97" w:rsidR="00BA5866" w:rsidRPr="00A257EC" w:rsidRDefault="00BA5866" w:rsidP="00E500AF">
            <w:pPr>
              <w:widowControl w:val="0"/>
              <w:rPr>
                <w:sz w:val="28"/>
                <w:szCs w:val="28"/>
              </w:rPr>
            </w:pPr>
            <w:r w:rsidRPr="00A257EC">
              <w:rPr>
                <w:sz w:val="28"/>
                <w:szCs w:val="28"/>
              </w:rPr>
              <w:t>граждане, эвакуированные (в том числе выехавшие добровольно) в 1986 году из зоны отчуждения</w:t>
            </w:r>
          </w:p>
        </w:tc>
        <w:tc>
          <w:tcPr>
            <w:tcW w:w="2480" w:type="dxa"/>
          </w:tcPr>
          <w:p w14:paraId="2932B42C" w14:textId="3E392729" w:rsidR="00BA5866" w:rsidRPr="00A257EC" w:rsidRDefault="00115BAD" w:rsidP="00E500AF">
            <w:pPr>
              <w:widowControl w:val="0"/>
              <w:jc w:val="center"/>
              <w:rPr>
                <w:spacing w:val="-6"/>
                <w:sz w:val="28"/>
                <w:szCs w:val="28"/>
              </w:rPr>
            </w:pPr>
            <w:r w:rsidRPr="00A257EC">
              <w:rPr>
                <w:spacing w:val="-6"/>
                <w:sz w:val="28"/>
                <w:szCs w:val="28"/>
              </w:rPr>
              <w:t>М</w:t>
            </w:r>
            <w:r w:rsidR="00EC62F8" w:rsidRPr="00A257EC">
              <w:rPr>
                <w:spacing w:val="-6"/>
                <w:sz w:val="28"/>
                <w:szCs w:val="28"/>
              </w:rPr>
              <w:t>1</w:t>
            </w:r>
          </w:p>
        </w:tc>
      </w:tr>
      <w:tr w:rsidR="00BA5866" w:rsidRPr="00A257EC" w14:paraId="34B2E9EE" w14:textId="77777777" w:rsidTr="0037543A">
        <w:tc>
          <w:tcPr>
            <w:tcW w:w="846" w:type="dxa"/>
            <w:vMerge/>
          </w:tcPr>
          <w:p w14:paraId="4B884D59" w14:textId="77777777" w:rsidR="00BA5866" w:rsidRPr="00A257EC" w:rsidRDefault="00BA5866" w:rsidP="00E500AF">
            <w:pPr>
              <w:widowControl w:val="0"/>
              <w:jc w:val="both"/>
              <w:rPr>
                <w:spacing w:val="-6"/>
                <w:sz w:val="28"/>
                <w:szCs w:val="28"/>
              </w:rPr>
            </w:pPr>
          </w:p>
        </w:tc>
        <w:tc>
          <w:tcPr>
            <w:tcW w:w="3118" w:type="dxa"/>
            <w:vMerge/>
          </w:tcPr>
          <w:p w14:paraId="470C24C1" w14:textId="77777777" w:rsidR="00BA5866" w:rsidRPr="00A257EC" w:rsidRDefault="00BA5866" w:rsidP="00E500AF">
            <w:pPr>
              <w:widowControl w:val="0"/>
              <w:jc w:val="both"/>
              <w:rPr>
                <w:sz w:val="28"/>
                <w:szCs w:val="28"/>
              </w:rPr>
            </w:pPr>
          </w:p>
        </w:tc>
        <w:tc>
          <w:tcPr>
            <w:tcW w:w="3757" w:type="dxa"/>
          </w:tcPr>
          <w:p w14:paraId="37EACD4A" w14:textId="71C2E1E5" w:rsidR="00BA5866" w:rsidRPr="00A257EC" w:rsidRDefault="00BA5866" w:rsidP="00E500AF">
            <w:pPr>
              <w:widowControl w:val="0"/>
              <w:rPr>
                <w:sz w:val="28"/>
                <w:szCs w:val="28"/>
              </w:rPr>
            </w:pPr>
            <w:r w:rsidRPr="00A257EC">
              <w:rPr>
                <w:sz w:val="28"/>
                <w:szCs w:val="28"/>
              </w:rPr>
              <w:t xml:space="preserve">дети и подростки,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 а также последующие поколения детей в случае развития у них заболеваний вследствие чернобыльской катастрофы или обусловленных </w:t>
            </w:r>
            <w:r w:rsidRPr="00A257EC">
              <w:rPr>
                <w:sz w:val="28"/>
                <w:szCs w:val="28"/>
              </w:rPr>
              <w:lastRenderedPageBreak/>
              <w:t>генетическими последствиями радиоактивного облучения одного из родителей</w:t>
            </w:r>
          </w:p>
        </w:tc>
        <w:tc>
          <w:tcPr>
            <w:tcW w:w="2480" w:type="dxa"/>
          </w:tcPr>
          <w:p w14:paraId="45D26D2B" w14:textId="04D2B038" w:rsidR="00BA5866" w:rsidRPr="00A257EC" w:rsidRDefault="00115BAD" w:rsidP="00E500AF">
            <w:pPr>
              <w:widowControl w:val="0"/>
              <w:jc w:val="center"/>
              <w:rPr>
                <w:spacing w:val="-6"/>
                <w:sz w:val="28"/>
                <w:szCs w:val="28"/>
              </w:rPr>
            </w:pPr>
            <w:r w:rsidRPr="00A257EC">
              <w:rPr>
                <w:spacing w:val="-6"/>
                <w:sz w:val="28"/>
                <w:szCs w:val="28"/>
              </w:rPr>
              <w:lastRenderedPageBreak/>
              <w:t>Н</w:t>
            </w:r>
            <w:r w:rsidR="00EC62F8" w:rsidRPr="00A257EC">
              <w:rPr>
                <w:spacing w:val="-6"/>
                <w:sz w:val="28"/>
                <w:szCs w:val="28"/>
              </w:rPr>
              <w:t>1</w:t>
            </w:r>
          </w:p>
        </w:tc>
      </w:tr>
      <w:tr w:rsidR="00BA5866" w:rsidRPr="00A257EC" w14:paraId="2C9D32CE" w14:textId="77777777" w:rsidTr="0037543A">
        <w:tc>
          <w:tcPr>
            <w:tcW w:w="846" w:type="dxa"/>
            <w:vMerge/>
          </w:tcPr>
          <w:p w14:paraId="55DF31BC" w14:textId="77777777" w:rsidR="00BA5866" w:rsidRPr="00A257EC" w:rsidRDefault="00BA5866" w:rsidP="00E500AF">
            <w:pPr>
              <w:widowControl w:val="0"/>
              <w:jc w:val="both"/>
              <w:rPr>
                <w:spacing w:val="-6"/>
                <w:sz w:val="28"/>
                <w:szCs w:val="28"/>
              </w:rPr>
            </w:pPr>
          </w:p>
        </w:tc>
        <w:tc>
          <w:tcPr>
            <w:tcW w:w="3118" w:type="dxa"/>
            <w:vMerge/>
          </w:tcPr>
          <w:p w14:paraId="6E83E4BE" w14:textId="77777777" w:rsidR="00BA5866" w:rsidRPr="00A257EC" w:rsidRDefault="00BA5866" w:rsidP="00E500AF">
            <w:pPr>
              <w:widowControl w:val="0"/>
              <w:jc w:val="both"/>
              <w:rPr>
                <w:sz w:val="28"/>
                <w:szCs w:val="28"/>
              </w:rPr>
            </w:pPr>
          </w:p>
        </w:tc>
        <w:tc>
          <w:tcPr>
            <w:tcW w:w="3757" w:type="dxa"/>
          </w:tcPr>
          <w:p w14:paraId="54EB38FF" w14:textId="577B44DC" w:rsidR="00BA5866" w:rsidRPr="00A257EC" w:rsidRDefault="00BA5866" w:rsidP="00E500AF">
            <w:pPr>
              <w:widowControl w:val="0"/>
              <w:rPr>
                <w:sz w:val="28"/>
                <w:szCs w:val="28"/>
              </w:rPr>
            </w:pPr>
            <w:r w:rsidRPr="00A257EC">
              <w:rPr>
                <w:sz w:val="28"/>
                <w:szCs w:val="28"/>
              </w:rPr>
              <w:t>рабочие и служащие, а также военнослужащие, лица начальствующего и рядового состава органов внутренних дел, Государственной противопожарной службы, получившие профессиональные заболевания, связанные с лучевым воздействием на работах в зоне отчуждения</w:t>
            </w:r>
          </w:p>
        </w:tc>
        <w:tc>
          <w:tcPr>
            <w:tcW w:w="2480" w:type="dxa"/>
          </w:tcPr>
          <w:p w14:paraId="5EF65EBC" w14:textId="3A58A8CF" w:rsidR="00BA5866" w:rsidRPr="00A257EC" w:rsidRDefault="00115BAD" w:rsidP="00E500AF">
            <w:pPr>
              <w:widowControl w:val="0"/>
              <w:jc w:val="center"/>
              <w:rPr>
                <w:spacing w:val="-6"/>
                <w:sz w:val="28"/>
                <w:szCs w:val="28"/>
              </w:rPr>
            </w:pPr>
            <w:r w:rsidRPr="00A257EC">
              <w:rPr>
                <w:spacing w:val="-6"/>
                <w:sz w:val="28"/>
                <w:szCs w:val="28"/>
              </w:rPr>
              <w:t>О</w:t>
            </w:r>
            <w:r w:rsidR="00EC62F8" w:rsidRPr="00A257EC">
              <w:rPr>
                <w:spacing w:val="-6"/>
                <w:sz w:val="28"/>
                <w:szCs w:val="28"/>
              </w:rPr>
              <w:t>1</w:t>
            </w:r>
          </w:p>
        </w:tc>
      </w:tr>
      <w:tr w:rsidR="00BA5866" w:rsidRPr="00A257EC" w14:paraId="264C64B5" w14:textId="77777777" w:rsidTr="0037543A">
        <w:tc>
          <w:tcPr>
            <w:tcW w:w="846" w:type="dxa"/>
            <w:vMerge/>
          </w:tcPr>
          <w:p w14:paraId="4929D5A5" w14:textId="77777777" w:rsidR="00BA5866" w:rsidRPr="00A257EC" w:rsidRDefault="00BA5866" w:rsidP="00E500AF">
            <w:pPr>
              <w:widowControl w:val="0"/>
              <w:jc w:val="both"/>
              <w:rPr>
                <w:spacing w:val="-6"/>
                <w:sz w:val="28"/>
                <w:szCs w:val="28"/>
              </w:rPr>
            </w:pPr>
          </w:p>
        </w:tc>
        <w:tc>
          <w:tcPr>
            <w:tcW w:w="3118" w:type="dxa"/>
            <w:vMerge/>
          </w:tcPr>
          <w:p w14:paraId="64F5EF4F" w14:textId="77777777" w:rsidR="00BA5866" w:rsidRPr="00A257EC" w:rsidRDefault="00BA5866" w:rsidP="00E500AF">
            <w:pPr>
              <w:widowControl w:val="0"/>
              <w:jc w:val="both"/>
              <w:rPr>
                <w:sz w:val="28"/>
                <w:szCs w:val="28"/>
              </w:rPr>
            </w:pPr>
          </w:p>
        </w:tc>
        <w:tc>
          <w:tcPr>
            <w:tcW w:w="3757" w:type="dxa"/>
          </w:tcPr>
          <w:p w14:paraId="49EA97C5" w14:textId="23CB4257" w:rsidR="00BA5866" w:rsidRPr="00A257EC" w:rsidRDefault="005A707E" w:rsidP="005A707E">
            <w:pPr>
              <w:widowControl w:val="0"/>
              <w:jc w:val="both"/>
              <w:rPr>
                <w:sz w:val="28"/>
                <w:szCs w:val="28"/>
              </w:rPr>
            </w:pPr>
            <w:r w:rsidRPr="00A257EC">
              <w:rPr>
                <w:sz w:val="28"/>
                <w:szCs w:val="28"/>
              </w:rPr>
              <w:t xml:space="preserve">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семьи умерших инвалидов, на которых распространялись меры социальной поддержки, указанные в ст. 14 </w:t>
            </w:r>
            <w:r w:rsidRPr="00A257EC">
              <w:rPr>
                <w:sz w:val="28"/>
                <w:szCs w:val="28"/>
                <w:highlight w:val="yellow"/>
              </w:rPr>
              <w:t>Закона Российской Федерации от 15.05.1991 № 1244-</w:t>
            </w:r>
            <w:r w:rsidRPr="00A257EC">
              <w:rPr>
                <w:sz w:val="28"/>
                <w:szCs w:val="28"/>
              </w:rPr>
              <w:t>1 «О социальной защите граждан, подвергшихся воздействию радиации вследствие катастрофы на Чернобыльской АЭС»,  семьи, в том числе вдовы (вдовцы) умерших участников ликвидации последствий катастрофы на Чернобыльской АЭС 1986 - 1987</w:t>
            </w:r>
          </w:p>
        </w:tc>
        <w:tc>
          <w:tcPr>
            <w:tcW w:w="2480" w:type="dxa"/>
          </w:tcPr>
          <w:p w14:paraId="47CD33E3" w14:textId="08AE2BD3" w:rsidR="00BA5866" w:rsidRPr="00A257EC" w:rsidRDefault="00115BAD" w:rsidP="00E500AF">
            <w:pPr>
              <w:widowControl w:val="0"/>
              <w:jc w:val="center"/>
              <w:rPr>
                <w:spacing w:val="-6"/>
                <w:sz w:val="28"/>
                <w:szCs w:val="28"/>
              </w:rPr>
            </w:pPr>
            <w:r w:rsidRPr="00A257EC">
              <w:rPr>
                <w:spacing w:val="-6"/>
                <w:sz w:val="28"/>
                <w:szCs w:val="28"/>
              </w:rPr>
              <w:t>П</w:t>
            </w:r>
            <w:r w:rsidR="00EC62F8" w:rsidRPr="00A257EC">
              <w:rPr>
                <w:spacing w:val="-6"/>
                <w:sz w:val="28"/>
                <w:szCs w:val="28"/>
              </w:rPr>
              <w:t>1</w:t>
            </w:r>
          </w:p>
        </w:tc>
      </w:tr>
      <w:tr w:rsidR="00BA5866" w:rsidRPr="00A257EC" w14:paraId="6FB606DF" w14:textId="77777777" w:rsidTr="0037543A">
        <w:tc>
          <w:tcPr>
            <w:tcW w:w="846" w:type="dxa"/>
            <w:vMerge/>
          </w:tcPr>
          <w:p w14:paraId="4BC2F8A2" w14:textId="77777777" w:rsidR="00BA5866" w:rsidRPr="00A257EC" w:rsidRDefault="00BA5866" w:rsidP="00E500AF">
            <w:pPr>
              <w:widowControl w:val="0"/>
              <w:jc w:val="both"/>
              <w:rPr>
                <w:spacing w:val="-6"/>
                <w:sz w:val="28"/>
                <w:szCs w:val="28"/>
              </w:rPr>
            </w:pPr>
          </w:p>
        </w:tc>
        <w:tc>
          <w:tcPr>
            <w:tcW w:w="3118" w:type="dxa"/>
            <w:vMerge/>
          </w:tcPr>
          <w:p w14:paraId="11C94761" w14:textId="77777777" w:rsidR="00BA5866" w:rsidRPr="00A257EC" w:rsidRDefault="00BA5866" w:rsidP="00E500AF">
            <w:pPr>
              <w:widowControl w:val="0"/>
              <w:jc w:val="both"/>
              <w:rPr>
                <w:sz w:val="28"/>
                <w:szCs w:val="28"/>
              </w:rPr>
            </w:pPr>
          </w:p>
        </w:tc>
        <w:tc>
          <w:tcPr>
            <w:tcW w:w="3757" w:type="dxa"/>
          </w:tcPr>
          <w:p w14:paraId="71C4169F" w14:textId="3C9ED025" w:rsidR="00BA5866" w:rsidRPr="00A257EC" w:rsidRDefault="005A707E" w:rsidP="005A707E">
            <w:pPr>
              <w:widowControl w:val="0"/>
              <w:jc w:val="both"/>
              <w:rPr>
                <w:sz w:val="28"/>
                <w:szCs w:val="28"/>
              </w:rPr>
            </w:pPr>
            <w:r w:rsidRPr="00A257EC">
              <w:rPr>
                <w:sz w:val="28"/>
                <w:szCs w:val="28"/>
              </w:rPr>
              <w:t xml:space="preserve">граждане, ставшие инвалидами в результате воздействия радиации </w:t>
            </w:r>
            <w:r w:rsidRPr="00A257EC">
              <w:rPr>
                <w:sz w:val="28"/>
                <w:szCs w:val="28"/>
              </w:rPr>
              <w:lastRenderedPageBreak/>
              <w:t xml:space="preserve">вследствие аварии в 1957 году на производственном объединении «Маяк» и сбросов радиоактивных отходов в реку </w:t>
            </w:r>
            <w:proofErr w:type="spellStart"/>
            <w:r w:rsidRPr="00A257EC">
              <w:rPr>
                <w:sz w:val="28"/>
                <w:szCs w:val="28"/>
              </w:rPr>
              <w:t>Теча</w:t>
            </w:r>
            <w:proofErr w:type="spellEnd"/>
            <w:r w:rsidRPr="00A257EC">
              <w:rPr>
                <w:sz w:val="28"/>
                <w:szCs w:val="28"/>
              </w:rPr>
              <w:t xml:space="preserve">,  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A257EC">
              <w:rPr>
                <w:sz w:val="28"/>
                <w:szCs w:val="28"/>
              </w:rPr>
              <w:t>Теча</w:t>
            </w:r>
            <w:proofErr w:type="spellEnd"/>
          </w:p>
        </w:tc>
        <w:tc>
          <w:tcPr>
            <w:tcW w:w="2480" w:type="dxa"/>
          </w:tcPr>
          <w:p w14:paraId="0AA4CF6C" w14:textId="12228C5F" w:rsidR="00BA5866" w:rsidRPr="00A257EC" w:rsidRDefault="00115BAD" w:rsidP="00E500AF">
            <w:pPr>
              <w:widowControl w:val="0"/>
              <w:jc w:val="center"/>
              <w:rPr>
                <w:spacing w:val="-6"/>
                <w:sz w:val="28"/>
                <w:szCs w:val="28"/>
              </w:rPr>
            </w:pPr>
            <w:r w:rsidRPr="00A257EC">
              <w:rPr>
                <w:spacing w:val="-6"/>
                <w:sz w:val="28"/>
                <w:szCs w:val="28"/>
              </w:rPr>
              <w:lastRenderedPageBreak/>
              <w:t>Р1</w:t>
            </w:r>
          </w:p>
        </w:tc>
      </w:tr>
      <w:tr w:rsidR="00BA5866" w:rsidRPr="00A257EC" w14:paraId="70CC1077" w14:textId="77777777" w:rsidTr="0037543A">
        <w:tc>
          <w:tcPr>
            <w:tcW w:w="846" w:type="dxa"/>
            <w:vMerge/>
          </w:tcPr>
          <w:p w14:paraId="74C22226" w14:textId="77777777" w:rsidR="00BA5866" w:rsidRPr="00A257EC" w:rsidRDefault="00BA5866" w:rsidP="00E500AF">
            <w:pPr>
              <w:widowControl w:val="0"/>
              <w:jc w:val="both"/>
              <w:rPr>
                <w:spacing w:val="-6"/>
                <w:sz w:val="28"/>
                <w:szCs w:val="28"/>
              </w:rPr>
            </w:pPr>
          </w:p>
        </w:tc>
        <w:tc>
          <w:tcPr>
            <w:tcW w:w="3118" w:type="dxa"/>
            <w:vMerge/>
          </w:tcPr>
          <w:p w14:paraId="56A4F1B5" w14:textId="77777777" w:rsidR="00BA5866" w:rsidRPr="00A257EC" w:rsidRDefault="00BA5866" w:rsidP="00E500AF">
            <w:pPr>
              <w:widowControl w:val="0"/>
              <w:jc w:val="both"/>
              <w:rPr>
                <w:sz w:val="28"/>
                <w:szCs w:val="28"/>
              </w:rPr>
            </w:pPr>
          </w:p>
        </w:tc>
        <w:tc>
          <w:tcPr>
            <w:tcW w:w="3757" w:type="dxa"/>
          </w:tcPr>
          <w:p w14:paraId="10D987CC" w14:textId="2CA29C46" w:rsidR="00BA5866" w:rsidRPr="00A257EC" w:rsidRDefault="005A707E" w:rsidP="005A707E">
            <w:pPr>
              <w:widowControl w:val="0"/>
              <w:jc w:val="both"/>
              <w:rPr>
                <w:sz w:val="28"/>
                <w:szCs w:val="28"/>
              </w:rPr>
            </w:pPr>
            <w:r w:rsidRPr="00A257EC">
              <w:rPr>
                <w:sz w:val="28"/>
                <w:szCs w:val="28"/>
              </w:rPr>
              <w:t xml:space="preserve">граждане (в том числе временно направленные или командированные),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w:t>
            </w:r>
            <w:r w:rsidRPr="00A257EC">
              <w:rPr>
                <w:sz w:val="28"/>
                <w:szCs w:val="28"/>
              </w:rPr>
              <w:lastRenderedPageBreak/>
              <w:t xml:space="preserve">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w:t>
            </w:r>
            <w:proofErr w:type="spellStart"/>
            <w:r w:rsidRPr="00A257EC">
              <w:rPr>
                <w:sz w:val="28"/>
                <w:szCs w:val="28"/>
              </w:rPr>
              <w:t>Теча</w:t>
            </w:r>
            <w:proofErr w:type="spellEnd"/>
            <w:r w:rsidRPr="00A257EC">
              <w:rPr>
                <w:sz w:val="28"/>
                <w:szCs w:val="28"/>
              </w:rPr>
              <w:t xml:space="preserve"> в 1949 - 1956 годах</w:t>
            </w:r>
          </w:p>
        </w:tc>
        <w:tc>
          <w:tcPr>
            <w:tcW w:w="2480" w:type="dxa"/>
          </w:tcPr>
          <w:p w14:paraId="043B44D3" w14:textId="5A8F6480" w:rsidR="00BA5866" w:rsidRPr="00A257EC" w:rsidRDefault="00115BAD" w:rsidP="00E500AF">
            <w:pPr>
              <w:widowControl w:val="0"/>
              <w:jc w:val="center"/>
              <w:rPr>
                <w:spacing w:val="-6"/>
                <w:sz w:val="28"/>
                <w:szCs w:val="28"/>
              </w:rPr>
            </w:pPr>
            <w:r w:rsidRPr="00A257EC">
              <w:rPr>
                <w:spacing w:val="-6"/>
                <w:sz w:val="28"/>
                <w:szCs w:val="28"/>
              </w:rPr>
              <w:lastRenderedPageBreak/>
              <w:t>С1</w:t>
            </w:r>
          </w:p>
        </w:tc>
      </w:tr>
      <w:tr w:rsidR="00BA5866" w:rsidRPr="00A257EC" w14:paraId="111C14B5" w14:textId="77777777" w:rsidTr="0037543A">
        <w:tc>
          <w:tcPr>
            <w:tcW w:w="846" w:type="dxa"/>
            <w:vMerge/>
          </w:tcPr>
          <w:p w14:paraId="1F9B6558" w14:textId="77777777" w:rsidR="00BA5866" w:rsidRPr="00A257EC" w:rsidRDefault="00BA5866" w:rsidP="00E500AF">
            <w:pPr>
              <w:widowControl w:val="0"/>
              <w:jc w:val="both"/>
              <w:rPr>
                <w:spacing w:val="-6"/>
                <w:sz w:val="28"/>
                <w:szCs w:val="28"/>
              </w:rPr>
            </w:pPr>
          </w:p>
        </w:tc>
        <w:tc>
          <w:tcPr>
            <w:tcW w:w="3118" w:type="dxa"/>
            <w:vMerge/>
          </w:tcPr>
          <w:p w14:paraId="278BA155" w14:textId="77777777" w:rsidR="00BA5866" w:rsidRPr="00A257EC" w:rsidRDefault="00BA5866" w:rsidP="00E500AF">
            <w:pPr>
              <w:widowControl w:val="0"/>
              <w:jc w:val="both"/>
              <w:rPr>
                <w:sz w:val="28"/>
                <w:szCs w:val="28"/>
              </w:rPr>
            </w:pPr>
          </w:p>
        </w:tc>
        <w:tc>
          <w:tcPr>
            <w:tcW w:w="3757" w:type="dxa"/>
          </w:tcPr>
          <w:p w14:paraId="32B914D8" w14:textId="1FA44CB6" w:rsidR="00BA5866" w:rsidRPr="00A257EC" w:rsidRDefault="005A707E" w:rsidP="00E500AF">
            <w:pPr>
              <w:widowControl w:val="0"/>
              <w:rPr>
                <w:sz w:val="28"/>
                <w:szCs w:val="28"/>
              </w:rPr>
            </w:pPr>
            <w:r w:rsidRPr="00A257EC">
              <w:rPr>
                <w:sz w:val="28"/>
                <w:szCs w:val="28"/>
              </w:rPr>
              <w:t xml:space="preserve">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подвергшиеся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A257EC">
              <w:rPr>
                <w:sz w:val="28"/>
                <w:szCs w:val="28"/>
              </w:rPr>
              <w:t>Теча</w:t>
            </w:r>
            <w:proofErr w:type="spellEnd"/>
            <w:r w:rsidRPr="00A257EC">
              <w:rPr>
                <w:sz w:val="28"/>
                <w:szCs w:val="28"/>
              </w:rPr>
              <w:t xml:space="preserve">, включая детей, в том числе детей, которые в момент эвакуации (переселения) находились в состоянии внутриутробного развития, а также военнослужащие, вольнонаемный состав войсковых частей и </w:t>
            </w:r>
            <w:proofErr w:type="spellStart"/>
            <w:r w:rsidRPr="00A257EC">
              <w:rPr>
                <w:sz w:val="28"/>
                <w:szCs w:val="28"/>
              </w:rPr>
              <w:t>спецконтингент</w:t>
            </w:r>
            <w:proofErr w:type="spellEnd"/>
            <w:r w:rsidRPr="00A257EC">
              <w:rPr>
                <w:sz w:val="28"/>
                <w:szCs w:val="28"/>
              </w:rPr>
              <w:t>, эвакуированные в 1957 году из зоны радиоактивного загрязнения</w:t>
            </w:r>
          </w:p>
        </w:tc>
        <w:tc>
          <w:tcPr>
            <w:tcW w:w="2480" w:type="dxa"/>
          </w:tcPr>
          <w:p w14:paraId="01616994" w14:textId="1C5D533B" w:rsidR="00BA5866" w:rsidRPr="00A257EC" w:rsidRDefault="00115BAD" w:rsidP="00E500AF">
            <w:pPr>
              <w:widowControl w:val="0"/>
              <w:jc w:val="center"/>
              <w:rPr>
                <w:spacing w:val="-6"/>
                <w:sz w:val="28"/>
                <w:szCs w:val="28"/>
              </w:rPr>
            </w:pPr>
            <w:r w:rsidRPr="00A257EC">
              <w:rPr>
                <w:spacing w:val="-6"/>
                <w:sz w:val="28"/>
                <w:szCs w:val="28"/>
              </w:rPr>
              <w:t>Т1</w:t>
            </w:r>
          </w:p>
        </w:tc>
      </w:tr>
      <w:tr w:rsidR="00BA5866" w:rsidRPr="00A257EC" w14:paraId="6E7F8640" w14:textId="77777777" w:rsidTr="0037543A">
        <w:tc>
          <w:tcPr>
            <w:tcW w:w="846" w:type="dxa"/>
            <w:vMerge/>
          </w:tcPr>
          <w:p w14:paraId="04ABF140" w14:textId="77777777" w:rsidR="00BA5866" w:rsidRPr="00A257EC" w:rsidRDefault="00BA5866" w:rsidP="00E500AF">
            <w:pPr>
              <w:widowControl w:val="0"/>
              <w:jc w:val="both"/>
              <w:rPr>
                <w:spacing w:val="-6"/>
                <w:sz w:val="28"/>
                <w:szCs w:val="28"/>
              </w:rPr>
            </w:pPr>
          </w:p>
        </w:tc>
        <w:tc>
          <w:tcPr>
            <w:tcW w:w="3118" w:type="dxa"/>
            <w:vMerge/>
          </w:tcPr>
          <w:p w14:paraId="5352CD63" w14:textId="77777777" w:rsidR="00BA5866" w:rsidRPr="00A257EC" w:rsidRDefault="00BA5866" w:rsidP="00E500AF">
            <w:pPr>
              <w:widowControl w:val="0"/>
              <w:jc w:val="both"/>
              <w:rPr>
                <w:sz w:val="28"/>
                <w:szCs w:val="28"/>
              </w:rPr>
            </w:pPr>
          </w:p>
        </w:tc>
        <w:tc>
          <w:tcPr>
            <w:tcW w:w="3757" w:type="dxa"/>
          </w:tcPr>
          <w:p w14:paraId="2A9E1E17" w14:textId="6F5E0728" w:rsidR="00BA5866" w:rsidRPr="00A257EC" w:rsidRDefault="005A707E" w:rsidP="00E500AF">
            <w:pPr>
              <w:widowControl w:val="0"/>
              <w:rPr>
                <w:sz w:val="28"/>
                <w:szCs w:val="28"/>
              </w:rPr>
            </w:pPr>
            <w:r w:rsidRPr="00A257EC">
              <w:rPr>
                <w:sz w:val="28"/>
                <w:szCs w:val="28"/>
              </w:rPr>
              <w:t xml:space="preserve">семьи, потерявшие кормильца из </w:t>
            </w:r>
            <w:r w:rsidRPr="00A257EC">
              <w:rPr>
                <w:sz w:val="28"/>
                <w:szCs w:val="28"/>
                <w:highlight w:val="yellow"/>
              </w:rPr>
              <w:t>числа граждан, получивших лучевую болезнь</w:t>
            </w:r>
            <w:r w:rsidRPr="00A257EC">
              <w:rPr>
                <w:sz w:val="28"/>
                <w:szCs w:val="28"/>
              </w:rPr>
              <w:t xml:space="preserve">, другие заболевания, включенные в Перечень заболеваний, возникновение или обострение которых обусловлены воздействием </w:t>
            </w:r>
            <w:r w:rsidRPr="00A257EC">
              <w:rPr>
                <w:sz w:val="28"/>
                <w:szCs w:val="28"/>
              </w:rPr>
              <w:lastRenderedPageBreak/>
              <w:t xml:space="preserve">радиации вследствие аварии на ПО «Маяк» и сбросов радиоактивных отходов в реку </w:t>
            </w:r>
            <w:proofErr w:type="spellStart"/>
            <w:r w:rsidRPr="00A257EC">
              <w:rPr>
                <w:sz w:val="28"/>
                <w:szCs w:val="28"/>
              </w:rPr>
              <w:t>Теча</w:t>
            </w:r>
            <w:proofErr w:type="spellEnd"/>
            <w:r w:rsidRPr="00A257EC">
              <w:rPr>
                <w:sz w:val="28"/>
                <w:szCs w:val="28"/>
              </w:rPr>
              <w:t xml:space="preserve">, в случае если смерть являлась следствием воздействия радиации в результате аварии в 1957 году на производственном объединении «Маяк» и сбросов радиоактивных отходов в реку </w:t>
            </w:r>
            <w:proofErr w:type="spellStart"/>
            <w:r w:rsidRPr="00A257EC">
              <w:rPr>
                <w:sz w:val="28"/>
                <w:szCs w:val="28"/>
              </w:rPr>
              <w:t>Теча</w:t>
            </w:r>
            <w:proofErr w:type="spellEnd"/>
            <w:r w:rsidRPr="00A257EC">
              <w:rPr>
                <w:sz w:val="28"/>
                <w:szCs w:val="28"/>
              </w:rPr>
              <w:t xml:space="preserve">, семьи, потерявшие кормильца из числа </w:t>
            </w:r>
            <w:r w:rsidRPr="00A257EC">
              <w:rPr>
                <w:sz w:val="28"/>
                <w:szCs w:val="28"/>
                <w:highlight w:val="yellow"/>
              </w:rPr>
              <w:t>инвалидов вследствие воздействия</w:t>
            </w:r>
            <w:r w:rsidRPr="00A257EC">
              <w:rPr>
                <w:sz w:val="28"/>
                <w:szCs w:val="28"/>
              </w:rPr>
              <w:t xml:space="preserve"> радиации, в случае, если смерть являлась следствием радиации в результате аварии в 1957 году на производственном объединении «Маяк» и сбросов радиоактивных отходов в реку </w:t>
            </w:r>
            <w:proofErr w:type="spellStart"/>
            <w:r w:rsidRPr="00A257EC">
              <w:rPr>
                <w:sz w:val="28"/>
                <w:szCs w:val="28"/>
              </w:rPr>
              <w:t>Теча</w:t>
            </w:r>
            <w:proofErr w:type="spellEnd"/>
          </w:p>
        </w:tc>
        <w:tc>
          <w:tcPr>
            <w:tcW w:w="2480" w:type="dxa"/>
          </w:tcPr>
          <w:p w14:paraId="0EF52B01" w14:textId="50F8D95D" w:rsidR="00BA5866" w:rsidRPr="00A257EC" w:rsidRDefault="00115BAD" w:rsidP="00E500AF">
            <w:pPr>
              <w:widowControl w:val="0"/>
              <w:jc w:val="center"/>
              <w:rPr>
                <w:spacing w:val="-6"/>
                <w:sz w:val="28"/>
                <w:szCs w:val="28"/>
              </w:rPr>
            </w:pPr>
            <w:r w:rsidRPr="00A257EC">
              <w:rPr>
                <w:spacing w:val="-6"/>
                <w:sz w:val="28"/>
                <w:szCs w:val="28"/>
              </w:rPr>
              <w:lastRenderedPageBreak/>
              <w:t>У1</w:t>
            </w:r>
          </w:p>
        </w:tc>
      </w:tr>
      <w:tr w:rsidR="00BA5866" w:rsidRPr="00A257EC" w14:paraId="0080745D" w14:textId="77777777" w:rsidTr="0037543A">
        <w:tc>
          <w:tcPr>
            <w:tcW w:w="846" w:type="dxa"/>
            <w:vMerge/>
          </w:tcPr>
          <w:p w14:paraId="00D02874" w14:textId="77777777" w:rsidR="00BA5866" w:rsidRPr="00A257EC" w:rsidRDefault="00BA5866" w:rsidP="00E500AF">
            <w:pPr>
              <w:widowControl w:val="0"/>
              <w:jc w:val="both"/>
              <w:rPr>
                <w:spacing w:val="-6"/>
                <w:sz w:val="28"/>
                <w:szCs w:val="28"/>
              </w:rPr>
            </w:pPr>
          </w:p>
        </w:tc>
        <w:tc>
          <w:tcPr>
            <w:tcW w:w="3118" w:type="dxa"/>
            <w:vMerge/>
          </w:tcPr>
          <w:p w14:paraId="4CAC8F01" w14:textId="77777777" w:rsidR="00BA5866" w:rsidRPr="00A257EC" w:rsidRDefault="00BA5866" w:rsidP="00E500AF">
            <w:pPr>
              <w:widowControl w:val="0"/>
              <w:jc w:val="both"/>
              <w:rPr>
                <w:sz w:val="28"/>
                <w:szCs w:val="28"/>
              </w:rPr>
            </w:pPr>
          </w:p>
        </w:tc>
        <w:tc>
          <w:tcPr>
            <w:tcW w:w="3757" w:type="dxa"/>
          </w:tcPr>
          <w:p w14:paraId="12515403" w14:textId="77777777" w:rsidR="00BA5866" w:rsidRPr="00A257EC" w:rsidRDefault="00BA5866" w:rsidP="00BA5866">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лица и семьи, потерявшие кормильца, из числа военнослужащих и вольнонаемного состава Вооруженных Сил СССР, войск и органов Комитета государственной безопасности СССР, внутренних войск, железнодорожных войск и других воинских формирований, лиц начальствующего и рядового состава органов внутренних дел, из числа:</w:t>
            </w:r>
          </w:p>
          <w:p w14:paraId="5510A206" w14:textId="77777777" w:rsidR="00BA5866" w:rsidRPr="00A257EC" w:rsidRDefault="00BA5866" w:rsidP="00BA5866">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непосредственных участников испытаний ядерного оружия в атмосфере, боевых радиоактивных веществ и учений с применением такого оружия до даты фактического прекращения таких испытаний и учений;</w:t>
            </w:r>
          </w:p>
          <w:p w14:paraId="7A249D16" w14:textId="77777777" w:rsidR="00BA5866" w:rsidRPr="00A257EC" w:rsidRDefault="00BA5866" w:rsidP="00BA5866">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lastRenderedPageBreak/>
              <w:t>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w:t>
            </w:r>
          </w:p>
          <w:p w14:paraId="69AB5E2F" w14:textId="77777777" w:rsidR="00BA5866" w:rsidRPr="00A257EC" w:rsidRDefault="00BA5866" w:rsidP="00BA5866">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непосредственных участников ликвидации радиационных аварий на ядерных установках надводных и подводных кораблей и других военных объектах;</w:t>
            </w:r>
          </w:p>
          <w:p w14:paraId="6E492164" w14:textId="77777777" w:rsidR="00BA5866" w:rsidRPr="00A257EC" w:rsidRDefault="00BA5866" w:rsidP="00BA5866">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личного состава отдельных подразделений по сборке ядерных зарядов из числа военнослужащих;</w:t>
            </w:r>
          </w:p>
          <w:p w14:paraId="12F7014B" w14:textId="0692DDE3" w:rsidR="00BA5866" w:rsidRPr="00A257EC" w:rsidRDefault="00BA5866" w:rsidP="00BA5866">
            <w:pPr>
              <w:widowControl w:val="0"/>
              <w:rPr>
                <w:sz w:val="28"/>
                <w:szCs w:val="28"/>
              </w:rPr>
            </w:pPr>
            <w:r w:rsidRPr="00A257EC">
              <w:rPr>
                <w:sz w:val="28"/>
                <w:szCs w:val="28"/>
              </w:rPr>
              <w:t>непосредственных участников подземных испытаний ядерного оружия, проведения и обеспечения работ по сбору и захоронению радиоактивных веществ</w:t>
            </w:r>
          </w:p>
        </w:tc>
        <w:tc>
          <w:tcPr>
            <w:tcW w:w="2480" w:type="dxa"/>
          </w:tcPr>
          <w:p w14:paraId="28F956B7" w14:textId="7A762D76" w:rsidR="00BA5866" w:rsidRPr="00A257EC" w:rsidRDefault="00115BAD" w:rsidP="00E500AF">
            <w:pPr>
              <w:widowControl w:val="0"/>
              <w:jc w:val="center"/>
              <w:rPr>
                <w:spacing w:val="-6"/>
                <w:sz w:val="28"/>
                <w:szCs w:val="28"/>
              </w:rPr>
            </w:pPr>
            <w:r w:rsidRPr="00A257EC">
              <w:rPr>
                <w:spacing w:val="-6"/>
                <w:sz w:val="28"/>
                <w:szCs w:val="28"/>
              </w:rPr>
              <w:lastRenderedPageBreak/>
              <w:t>Ф1</w:t>
            </w:r>
          </w:p>
        </w:tc>
      </w:tr>
      <w:tr w:rsidR="00BA5866" w:rsidRPr="00A257EC" w14:paraId="15559658" w14:textId="77777777" w:rsidTr="0037543A">
        <w:tc>
          <w:tcPr>
            <w:tcW w:w="846" w:type="dxa"/>
            <w:vMerge/>
          </w:tcPr>
          <w:p w14:paraId="754C1E7E" w14:textId="77777777" w:rsidR="00BA5866" w:rsidRPr="00A257EC" w:rsidRDefault="00BA5866" w:rsidP="00E500AF">
            <w:pPr>
              <w:widowControl w:val="0"/>
              <w:jc w:val="both"/>
              <w:rPr>
                <w:spacing w:val="-6"/>
                <w:sz w:val="28"/>
                <w:szCs w:val="28"/>
              </w:rPr>
            </w:pPr>
          </w:p>
        </w:tc>
        <w:tc>
          <w:tcPr>
            <w:tcW w:w="3118" w:type="dxa"/>
            <w:vMerge/>
          </w:tcPr>
          <w:p w14:paraId="043ACEF3" w14:textId="77777777" w:rsidR="00BA5866" w:rsidRPr="00A257EC" w:rsidRDefault="00BA5866" w:rsidP="00E500AF">
            <w:pPr>
              <w:widowControl w:val="0"/>
              <w:jc w:val="both"/>
              <w:rPr>
                <w:sz w:val="28"/>
                <w:szCs w:val="28"/>
              </w:rPr>
            </w:pPr>
          </w:p>
        </w:tc>
        <w:tc>
          <w:tcPr>
            <w:tcW w:w="3757" w:type="dxa"/>
          </w:tcPr>
          <w:p w14:paraId="5F21E777" w14:textId="341F7867" w:rsidR="00BA5866" w:rsidRPr="00A257EC" w:rsidRDefault="00BA5866" w:rsidP="00BA5866">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граждане, подвергшиеся радиационному воздействию вследствие ядерных испытаний на Семипалатинском полигоне, получившие суммарную (накопленную) эффективную дозу облучения, превышающую 25 </w:t>
            </w:r>
            <w:proofErr w:type="spellStart"/>
            <w:r w:rsidRPr="00A257EC">
              <w:rPr>
                <w:rFonts w:ascii="Times New Roman" w:hAnsi="Times New Roman" w:cs="Times New Roman"/>
                <w:sz w:val="28"/>
                <w:szCs w:val="28"/>
              </w:rPr>
              <w:t>сЗВ</w:t>
            </w:r>
            <w:proofErr w:type="spellEnd"/>
            <w:r w:rsidRPr="00A257EC">
              <w:rPr>
                <w:rFonts w:ascii="Times New Roman" w:hAnsi="Times New Roman" w:cs="Times New Roman"/>
                <w:sz w:val="28"/>
                <w:szCs w:val="28"/>
              </w:rPr>
              <w:t xml:space="preserve"> (бэр)</w:t>
            </w:r>
          </w:p>
        </w:tc>
        <w:tc>
          <w:tcPr>
            <w:tcW w:w="2480" w:type="dxa"/>
          </w:tcPr>
          <w:p w14:paraId="32B999FF" w14:textId="59CCA441" w:rsidR="00BA5866" w:rsidRPr="00A257EC" w:rsidRDefault="00115BAD" w:rsidP="00E500AF">
            <w:pPr>
              <w:widowControl w:val="0"/>
              <w:jc w:val="center"/>
              <w:rPr>
                <w:spacing w:val="-6"/>
                <w:sz w:val="28"/>
                <w:szCs w:val="28"/>
              </w:rPr>
            </w:pPr>
            <w:r w:rsidRPr="00A257EC">
              <w:rPr>
                <w:spacing w:val="-6"/>
                <w:sz w:val="28"/>
                <w:szCs w:val="28"/>
              </w:rPr>
              <w:t>Х1</w:t>
            </w:r>
          </w:p>
        </w:tc>
      </w:tr>
      <w:tr w:rsidR="00BA5866" w:rsidRPr="00A257EC" w14:paraId="27C96EA6" w14:textId="77777777" w:rsidTr="0037543A">
        <w:tc>
          <w:tcPr>
            <w:tcW w:w="846" w:type="dxa"/>
            <w:vMerge/>
          </w:tcPr>
          <w:p w14:paraId="5A630A76" w14:textId="77777777" w:rsidR="00BA5866" w:rsidRPr="00A257EC" w:rsidRDefault="00BA5866" w:rsidP="00E500AF">
            <w:pPr>
              <w:widowControl w:val="0"/>
              <w:jc w:val="both"/>
              <w:rPr>
                <w:spacing w:val="-6"/>
                <w:sz w:val="28"/>
                <w:szCs w:val="28"/>
              </w:rPr>
            </w:pPr>
          </w:p>
        </w:tc>
        <w:tc>
          <w:tcPr>
            <w:tcW w:w="3118" w:type="dxa"/>
            <w:vMerge/>
          </w:tcPr>
          <w:p w14:paraId="24953892" w14:textId="77777777" w:rsidR="00BA5866" w:rsidRPr="00A257EC" w:rsidRDefault="00BA5866" w:rsidP="00E500AF">
            <w:pPr>
              <w:widowControl w:val="0"/>
              <w:jc w:val="both"/>
              <w:rPr>
                <w:sz w:val="28"/>
                <w:szCs w:val="28"/>
              </w:rPr>
            </w:pPr>
          </w:p>
        </w:tc>
        <w:tc>
          <w:tcPr>
            <w:tcW w:w="3757" w:type="dxa"/>
          </w:tcPr>
          <w:p w14:paraId="0BA7FB81" w14:textId="5546E1DE" w:rsidR="00BA5866" w:rsidRPr="00A257EC" w:rsidRDefault="00BA5866" w:rsidP="00BA5866">
            <w:pPr>
              <w:pStyle w:val="ConsPlusNormal"/>
              <w:ind w:firstLine="539"/>
              <w:jc w:val="both"/>
              <w:rPr>
                <w:rFonts w:ascii="Times New Roman" w:hAnsi="Times New Roman" w:cs="Times New Roman"/>
                <w:sz w:val="28"/>
                <w:szCs w:val="28"/>
              </w:rPr>
            </w:pPr>
            <w:r w:rsidRPr="00A257EC">
              <w:rPr>
                <w:rFonts w:ascii="Times New Roman" w:hAnsi="Times New Roman" w:cs="Times New Roman"/>
                <w:sz w:val="28"/>
                <w:szCs w:val="28"/>
              </w:rPr>
              <w:t xml:space="preserve">ветераны труда, размер среднемесячного дохода которых не превышает </w:t>
            </w:r>
            <w:r w:rsidRPr="00A257EC">
              <w:rPr>
                <w:rFonts w:ascii="Times New Roman" w:hAnsi="Times New Roman" w:cs="Times New Roman"/>
                <w:sz w:val="28"/>
                <w:szCs w:val="28"/>
              </w:rPr>
              <w:br/>
              <w:t xml:space="preserve">23 000 рублей, пенсия которым назначена в соответствии с федеральными законами «О страховых пенсиях», «О трудовых пенсиях в Российской Федерации» и «О </w:t>
            </w:r>
            <w:r w:rsidRPr="00A257EC">
              <w:rPr>
                <w:rFonts w:ascii="Times New Roman" w:hAnsi="Times New Roman" w:cs="Times New Roman"/>
                <w:sz w:val="28"/>
                <w:szCs w:val="28"/>
              </w:rPr>
              <w:lastRenderedPageBreak/>
              <w:t>государственном пенсионном обеспечении в Российской Федерации» или которые соответствуют условиям назначения пенсии, предусмотренным указанными федеральными законами по состоянию на 31 декабря 2018 года, либо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p>
        </w:tc>
        <w:tc>
          <w:tcPr>
            <w:tcW w:w="2480" w:type="dxa"/>
          </w:tcPr>
          <w:p w14:paraId="46683BC2" w14:textId="195E7B7E" w:rsidR="00BA5866" w:rsidRPr="00A257EC" w:rsidRDefault="00115BAD" w:rsidP="00E500AF">
            <w:pPr>
              <w:widowControl w:val="0"/>
              <w:jc w:val="center"/>
              <w:rPr>
                <w:spacing w:val="-6"/>
                <w:sz w:val="28"/>
                <w:szCs w:val="28"/>
              </w:rPr>
            </w:pPr>
            <w:r w:rsidRPr="00A257EC">
              <w:rPr>
                <w:spacing w:val="-6"/>
                <w:sz w:val="28"/>
                <w:szCs w:val="28"/>
              </w:rPr>
              <w:lastRenderedPageBreak/>
              <w:t>Ц1</w:t>
            </w:r>
          </w:p>
        </w:tc>
      </w:tr>
      <w:tr w:rsidR="00BA5866" w:rsidRPr="00A257EC" w14:paraId="5B4E313A" w14:textId="77777777" w:rsidTr="0037543A">
        <w:tc>
          <w:tcPr>
            <w:tcW w:w="846" w:type="dxa"/>
            <w:vMerge/>
          </w:tcPr>
          <w:p w14:paraId="25672DC9" w14:textId="77777777" w:rsidR="00BA5866" w:rsidRPr="00A257EC" w:rsidRDefault="00BA5866" w:rsidP="00E500AF">
            <w:pPr>
              <w:widowControl w:val="0"/>
              <w:jc w:val="both"/>
              <w:rPr>
                <w:spacing w:val="-6"/>
                <w:sz w:val="28"/>
                <w:szCs w:val="28"/>
              </w:rPr>
            </w:pPr>
          </w:p>
        </w:tc>
        <w:tc>
          <w:tcPr>
            <w:tcW w:w="3118" w:type="dxa"/>
            <w:vMerge/>
          </w:tcPr>
          <w:p w14:paraId="02544DE4" w14:textId="77777777" w:rsidR="00BA5866" w:rsidRPr="00A257EC" w:rsidRDefault="00BA5866" w:rsidP="00E500AF">
            <w:pPr>
              <w:widowControl w:val="0"/>
              <w:jc w:val="both"/>
              <w:rPr>
                <w:sz w:val="28"/>
                <w:szCs w:val="28"/>
              </w:rPr>
            </w:pPr>
          </w:p>
        </w:tc>
        <w:tc>
          <w:tcPr>
            <w:tcW w:w="3757" w:type="dxa"/>
          </w:tcPr>
          <w:p w14:paraId="773CDD72" w14:textId="359241DD" w:rsidR="00BA5866" w:rsidRPr="00A257EC" w:rsidRDefault="005A707E" w:rsidP="00BA5866">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реабилитированные лица, лица, признанные пострадавшими от политических репрессий</w:t>
            </w:r>
          </w:p>
        </w:tc>
        <w:tc>
          <w:tcPr>
            <w:tcW w:w="2480" w:type="dxa"/>
          </w:tcPr>
          <w:p w14:paraId="75085267" w14:textId="0A806893" w:rsidR="00BA5866" w:rsidRPr="00A257EC" w:rsidRDefault="00115BAD" w:rsidP="00E500AF">
            <w:pPr>
              <w:widowControl w:val="0"/>
              <w:jc w:val="center"/>
              <w:rPr>
                <w:spacing w:val="-6"/>
                <w:sz w:val="28"/>
                <w:szCs w:val="28"/>
              </w:rPr>
            </w:pPr>
            <w:r w:rsidRPr="00A257EC">
              <w:rPr>
                <w:spacing w:val="-6"/>
                <w:sz w:val="28"/>
                <w:szCs w:val="28"/>
              </w:rPr>
              <w:t>Ч1</w:t>
            </w:r>
          </w:p>
        </w:tc>
      </w:tr>
      <w:tr w:rsidR="00BA5866" w:rsidRPr="00A257EC" w14:paraId="31C86A71" w14:textId="77777777" w:rsidTr="0037543A">
        <w:tc>
          <w:tcPr>
            <w:tcW w:w="846" w:type="dxa"/>
            <w:vMerge/>
          </w:tcPr>
          <w:p w14:paraId="715FC9B7" w14:textId="77777777" w:rsidR="00BA5866" w:rsidRPr="00A257EC" w:rsidRDefault="00BA5866" w:rsidP="00E500AF">
            <w:pPr>
              <w:widowControl w:val="0"/>
              <w:jc w:val="both"/>
              <w:rPr>
                <w:spacing w:val="-6"/>
                <w:sz w:val="28"/>
                <w:szCs w:val="28"/>
              </w:rPr>
            </w:pPr>
          </w:p>
        </w:tc>
        <w:tc>
          <w:tcPr>
            <w:tcW w:w="3118" w:type="dxa"/>
            <w:vMerge/>
          </w:tcPr>
          <w:p w14:paraId="02CA64F3" w14:textId="77777777" w:rsidR="00BA5866" w:rsidRPr="00A257EC" w:rsidRDefault="00BA5866" w:rsidP="00E500AF">
            <w:pPr>
              <w:widowControl w:val="0"/>
              <w:jc w:val="both"/>
              <w:rPr>
                <w:sz w:val="28"/>
                <w:szCs w:val="28"/>
              </w:rPr>
            </w:pPr>
          </w:p>
        </w:tc>
        <w:tc>
          <w:tcPr>
            <w:tcW w:w="3757" w:type="dxa"/>
          </w:tcPr>
          <w:p w14:paraId="298F6E4F" w14:textId="4B160EDC" w:rsidR="00BA5866" w:rsidRPr="00A257EC" w:rsidRDefault="00BA5866" w:rsidP="00BA5866">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 xml:space="preserve">лица, награжденные государственными наградами Республики Татарстан, учрежденными Законом Республики Татарстан «О государственных наградах Республики Татарстан», имеющие необходимый стаж для назначения пенсии по старости или за выслугу лет,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или которые соответствуют условиям назначения пенсии, предусмотренным указанными федеральными </w:t>
            </w:r>
            <w:r w:rsidRPr="00A257EC">
              <w:rPr>
                <w:rFonts w:ascii="Times New Roman" w:hAnsi="Times New Roman" w:cs="Times New Roman"/>
                <w:sz w:val="28"/>
                <w:szCs w:val="28"/>
              </w:rPr>
              <w:lastRenderedPageBreak/>
              <w:t>законами по состоянию на 31 декабря 2018 года, либо получающие пенсии по иным основаниям, либо получающие пожизненное содержание за работу (службу), достигшие возраста 60 и 55 лет (соответственно мужчины и женщины)</w:t>
            </w:r>
          </w:p>
        </w:tc>
        <w:tc>
          <w:tcPr>
            <w:tcW w:w="2480" w:type="dxa"/>
          </w:tcPr>
          <w:p w14:paraId="7E8790BC" w14:textId="3E9559BE" w:rsidR="00BA5866" w:rsidRPr="00A257EC" w:rsidRDefault="00115BAD" w:rsidP="00E500AF">
            <w:pPr>
              <w:widowControl w:val="0"/>
              <w:jc w:val="center"/>
              <w:rPr>
                <w:spacing w:val="-6"/>
                <w:sz w:val="28"/>
                <w:szCs w:val="28"/>
              </w:rPr>
            </w:pPr>
            <w:r w:rsidRPr="00A257EC">
              <w:rPr>
                <w:spacing w:val="-6"/>
                <w:sz w:val="28"/>
                <w:szCs w:val="28"/>
              </w:rPr>
              <w:lastRenderedPageBreak/>
              <w:t>Ш1</w:t>
            </w:r>
          </w:p>
        </w:tc>
      </w:tr>
      <w:tr w:rsidR="00BA5866" w:rsidRPr="00A257EC" w14:paraId="65E9E5BD" w14:textId="77777777" w:rsidTr="0037543A">
        <w:tc>
          <w:tcPr>
            <w:tcW w:w="846" w:type="dxa"/>
            <w:vMerge/>
          </w:tcPr>
          <w:p w14:paraId="4B69F001" w14:textId="77777777" w:rsidR="00BA5866" w:rsidRPr="00A257EC" w:rsidRDefault="00BA5866" w:rsidP="00E500AF">
            <w:pPr>
              <w:widowControl w:val="0"/>
              <w:jc w:val="both"/>
              <w:rPr>
                <w:spacing w:val="-6"/>
                <w:sz w:val="28"/>
                <w:szCs w:val="28"/>
              </w:rPr>
            </w:pPr>
          </w:p>
        </w:tc>
        <w:tc>
          <w:tcPr>
            <w:tcW w:w="3118" w:type="dxa"/>
            <w:vMerge/>
          </w:tcPr>
          <w:p w14:paraId="3A293393" w14:textId="77777777" w:rsidR="00BA5866" w:rsidRPr="00A257EC" w:rsidRDefault="00BA5866" w:rsidP="00E500AF">
            <w:pPr>
              <w:widowControl w:val="0"/>
              <w:jc w:val="both"/>
              <w:rPr>
                <w:sz w:val="28"/>
                <w:szCs w:val="28"/>
              </w:rPr>
            </w:pPr>
          </w:p>
        </w:tc>
        <w:tc>
          <w:tcPr>
            <w:tcW w:w="3757" w:type="dxa"/>
          </w:tcPr>
          <w:p w14:paraId="59AC66BE" w14:textId="4E803B4D" w:rsidR="00BA5866" w:rsidRPr="00A257EC" w:rsidRDefault="00BA5866" w:rsidP="00BA5866">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одинокие пенсионеры, нуждающиеся в постоянном постороннем уходе, одинокие граждане, достигшие возраста 60 и 55 лет (соответственно мужчины и женщины), нуждающиеся в постоянном постороннем уходе, одинокие граждане, которые соответствуют условиям назначения пенсии, предусмотренным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по состоянию на 31 декабря 2018 года, но не достигшие возраста 60 и 55 лет (соответственно мужчины и женщины)</w:t>
            </w:r>
          </w:p>
        </w:tc>
        <w:tc>
          <w:tcPr>
            <w:tcW w:w="2480" w:type="dxa"/>
          </w:tcPr>
          <w:p w14:paraId="45EE66C8" w14:textId="331B3821" w:rsidR="00BA5866" w:rsidRPr="00A257EC" w:rsidRDefault="00115BAD" w:rsidP="00E500AF">
            <w:pPr>
              <w:widowControl w:val="0"/>
              <w:jc w:val="center"/>
              <w:rPr>
                <w:spacing w:val="-6"/>
                <w:sz w:val="28"/>
                <w:szCs w:val="28"/>
              </w:rPr>
            </w:pPr>
            <w:r w:rsidRPr="00A257EC">
              <w:rPr>
                <w:spacing w:val="-6"/>
                <w:sz w:val="28"/>
                <w:szCs w:val="28"/>
              </w:rPr>
              <w:t>Щ1</w:t>
            </w:r>
          </w:p>
        </w:tc>
      </w:tr>
      <w:tr w:rsidR="00BA5866" w:rsidRPr="00A257EC" w14:paraId="513798C2" w14:textId="77777777" w:rsidTr="0037543A">
        <w:tc>
          <w:tcPr>
            <w:tcW w:w="846" w:type="dxa"/>
            <w:vMerge/>
          </w:tcPr>
          <w:p w14:paraId="6D1875AB" w14:textId="77777777" w:rsidR="00BA5866" w:rsidRPr="00A257EC" w:rsidRDefault="00BA5866" w:rsidP="00E500AF">
            <w:pPr>
              <w:widowControl w:val="0"/>
              <w:jc w:val="both"/>
              <w:rPr>
                <w:spacing w:val="-6"/>
                <w:sz w:val="28"/>
                <w:szCs w:val="28"/>
              </w:rPr>
            </w:pPr>
          </w:p>
        </w:tc>
        <w:tc>
          <w:tcPr>
            <w:tcW w:w="3118" w:type="dxa"/>
            <w:vMerge/>
          </w:tcPr>
          <w:p w14:paraId="5E671D20" w14:textId="77777777" w:rsidR="00BA5866" w:rsidRPr="00A257EC" w:rsidRDefault="00BA5866" w:rsidP="00E500AF">
            <w:pPr>
              <w:widowControl w:val="0"/>
              <w:jc w:val="both"/>
              <w:rPr>
                <w:sz w:val="28"/>
                <w:szCs w:val="28"/>
              </w:rPr>
            </w:pPr>
          </w:p>
        </w:tc>
        <w:tc>
          <w:tcPr>
            <w:tcW w:w="3757" w:type="dxa"/>
          </w:tcPr>
          <w:p w14:paraId="25C878CF" w14:textId="77777777" w:rsidR="005A707E" w:rsidRPr="00A257EC" w:rsidRDefault="005A707E" w:rsidP="005A707E">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 xml:space="preserve">работающие и проживающие в сельской местности, рабочих поселках (поселках городского типа) специалисты государственных учреждений Республики Татарстан, а также вышедшие на пенсию граждане, граждане, </w:t>
            </w:r>
            <w:r w:rsidRPr="00A257EC">
              <w:rPr>
                <w:rFonts w:ascii="Times New Roman" w:hAnsi="Times New Roman" w:cs="Times New Roman"/>
                <w:sz w:val="28"/>
                <w:szCs w:val="28"/>
              </w:rPr>
              <w:lastRenderedPageBreak/>
              <w:t>достигшие возраста 60 и 55 лет (соответственно мужчины и женщины), а также граждане, которые соответствуют условиям назначения пенсии, предусмотренным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по состоянию на 31 декабря 2018 года, но не достигшие возраста 60 и 55 лет (соответственно мужчины и женщины), которые проживают в сельской местности и проработали в государственных учреждениях ветеринарной службы Республики Татарстан, расположенных в сельской местности, не менее 10 лет, из числа:</w:t>
            </w:r>
          </w:p>
          <w:p w14:paraId="16CF6D60" w14:textId="77777777" w:rsidR="005A707E" w:rsidRPr="00A257EC" w:rsidRDefault="005A707E" w:rsidP="005A707E">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специалистов государственной ветеринарной службы;</w:t>
            </w:r>
          </w:p>
          <w:p w14:paraId="2EA3BCFD" w14:textId="77777777" w:rsidR="005A707E" w:rsidRPr="00A257EC" w:rsidRDefault="005A707E" w:rsidP="005A707E">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социальных работников и помощников по уходу государственных учреждений социального обслуживания;</w:t>
            </w:r>
          </w:p>
          <w:p w14:paraId="5A9609D4" w14:textId="77777777" w:rsidR="005A707E" w:rsidRPr="00A257EC" w:rsidRDefault="005A707E" w:rsidP="005A707E">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 xml:space="preserve">педагогических работников государственных образовательных организаций Республики Татарстан, муниципальных образовательных организаций, руководители указанных образовательных организаций и их заместители, руководители </w:t>
            </w:r>
            <w:r w:rsidRPr="00A257EC">
              <w:rPr>
                <w:rFonts w:ascii="Times New Roman" w:hAnsi="Times New Roman" w:cs="Times New Roman"/>
                <w:sz w:val="28"/>
                <w:szCs w:val="28"/>
              </w:rPr>
              <w:lastRenderedPageBreak/>
              <w:t>структурных подразделений указанных образовательных организаций и их заместители, работники сферы культуры, искусства и кинематографии, учреждений социального обслуживания государственной системы социальных служб;</w:t>
            </w:r>
          </w:p>
          <w:p w14:paraId="34D54624" w14:textId="4903F4A3" w:rsidR="00BA5866" w:rsidRPr="00A257EC" w:rsidRDefault="005A707E" w:rsidP="005A707E">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врачей, провизоров, работников со средним медицинским и фармацевтическим образованием, медицинские работники государственной системы социальных служб, непосредственно занятые социально-медицинским обслуживанием</w:t>
            </w:r>
          </w:p>
        </w:tc>
        <w:tc>
          <w:tcPr>
            <w:tcW w:w="2480" w:type="dxa"/>
          </w:tcPr>
          <w:p w14:paraId="74F0B408" w14:textId="12FB246F" w:rsidR="00BA5866" w:rsidRPr="00A257EC" w:rsidRDefault="00115BAD" w:rsidP="00E500AF">
            <w:pPr>
              <w:widowControl w:val="0"/>
              <w:jc w:val="center"/>
              <w:rPr>
                <w:spacing w:val="-6"/>
                <w:sz w:val="28"/>
                <w:szCs w:val="28"/>
              </w:rPr>
            </w:pPr>
            <w:r w:rsidRPr="00A257EC">
              <w:rPr>
                <w:spacing w:val="-6"/>
                <w:sz w:val="28"/>
                <w:szCs w:val="28"/>
              </w:rPr>
              <w:lastRenderedPageBreak/>
              <w:t>Э1</w:t>
            </w:r>
          </w:p>
        </w:tc>
      </w:tr>
      <w:tr w:rsidR="00BA5866" w:rsidRPr="00A257EC" w14:paraId="0D3FB864" w14:textId="77777777" w:rsidTr="0037543A">
        <w:tc>
          <w:tcPr>
            <w:tcW w:w="846" w:type="dxa"/>
            <w:vMerge/>
          </w:tcPr>
          <w:p w14:paraId="7E85F7E6" w14:textId="77777777" w:rsidR="00BA5866" w:rsidRPr="00A257EC" w:rsidRDefault="00BA5866" w:rsidP="00E500AF">
            <w:pPr>
              <w:widowControl w:val="0"/>
              <w:jc w:val="both"/>
              <w:rPr>
                <w:spacing w:val="-6"/>
                <w:sz w:val="28"/>
                <w:szCs w:val="28"/>
              </w:rPr>
            </w:pPr>
          </w:p>
        </w:tc>
        <w:tc>
          <w:tcPr>
            <w:tcW w:w="3118" w:type="dxa"/>
            <w:vMerge/>
          </w:tcPr>
          <w:p w14:paraId="748428DD" w14:textId="77777777" w:rsidR="00BA5866" w:rsidRPr="00A257EC" w:rsidRDefault="00BA5866" w:rsidP="00E500AF">
            <w:pPr>
              <w:widowControl w:val="0"/>
              <w:jc w:val="both"/>
              <w:rPr>
                <w:sz w:val="28"/>
                <w:szCs w:val="28"/>
              </w:rPr>
            </w:pPr>
          </w:p>
        </w:tc>
        <w:tc>
          <w:tcPr>
            <w:tcW w:w="3757" w:type="dxa"/>
          </w:tcPr>
          <w:p w14:paraId="0D209F4C" w14:textId="7455D22E" w:rsidR="00BA5866" w:rsidRPr="00A257EC" w:rsidRDefault="00BA5866" w:rsidP="00BA5866">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члены семьи, имеющей в составе трех и более детей, включая приемных,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tc>
        <w:tc>
          <w:tcPr>
            <w:tcW w:w="2480" w:type="dxa"/>
          </w:tcPr>
          <w:p w14:paraId="378BE793" w14:textId="547B8F67" w:rsidR="00BA5866" w:rsidRPr="00A257EC" w:rsidRDefault="00115BAD" w:rsidP="00E500AF">
            <w:pPr>
              <w:widowControl w:val="0"/>
              <w:jc w:val="center"/>
              <w:rPr>
                <w:spacing w:val="-6"/>
                <w:sz w:val="28"/>
                <w:szCs w:val="28"/>
              </w:rPr>
            </w:pPr>
            <w:r w:rsidRPr="00A257EC">
              <w:rPr>
                <w:spacing w:val="-6"/>
                <w:sz w:val="28"/>
                <w:szCs w:val="28"/>
              </w:rPr>
              <w:t>Ю1</w:t>
            </w:r>
          </w:p>
        </w:tc>
      </w:tr>
      <w:tr w:rsidR="00B77728" w:rsidRPr="00A257EC" w14:paraId="63B93BDB" w14:textId="77777777" w:rsidTr="0037543A">
        <w:tc>
          <w:tcPr>
            <w:tcW w:w="846" w:type="dxa"/>
            <w:vMerge/>
          </w:tcPr>
          <w:p w14:paraId="75B79166" w14:textId="77777777" w:rsidR="00B77728" w:rsidRPr="00A257EC" w:rsidRDefault="00B77728" w:rsidP="00E500AF">
            <w:pPr>
              <w:widowControl w:val="0"/>
              <w:jc w:val="both"/>
              <w:rPr>
                <w:spacing w:val="-6"/>
                <w:sz w:val="28"/>
                <w:szCs w:val="28"/>
              </w:rPr>
            </w:pPr>
          </w:p>
        </w:tc>
        <w:tc>
          <w:tcPr>
            <w:tcW w:w="3118" w:type="dxa"/>
            <w:vMerge/>
          </w:tcPr>
          <w:p w14:paraId="1E51F2F6" w14:textId="77777777" w:rsidR="00B77728" w:rsidRPr="00A257EC" w:rsidRDefault="00B77728" w:rsidP="00E500AF">
            <w:pPr>
              <w:widowControl w:val="0"/>
              <w:jc w:val="both"/>
              <w:rPr>
                <w:sz w:val="28"/>
                <w:szCs w:val="28"/>
              </w:rPr>
            </w:pPr>
          </w:p>
        </w:tc>
        <w:tc>
          <w:tcPr>
            <w:tcW w:w="3757" w:type="dxa"/>
          </w:tcPr>
          <w:p w14:paraId="48E2996A" w14:textId="67C32FEF" w:rsidR="00B77728" w:rsidRPr="00A257EC" w:rsidRDefault="00283E24" w:rsidP="00283E24">
            <w:pPr>
              <w:widowControl w:val="0"/>
              <w:jc w:val="both"/>
              <w:rPr>
                <w:sz w:val="28"/>
                <w:szCs w:val="28"/>
              </w:rPr>
            </w:pPr>
            <w:r w:rsidRPr="00A257EC">
              <w:rPr>
                <w:bCs/>
                <w:spacing w:val="-6"/>
                <w:sz w:val="28"/>
                <w:szCs w:val="28"/>
              </w:rPr>
              <w:t>представитель заявителя</w:t>
            </w:r>
          </w:p>
        </w:tc>
        <w:tc>
          <w:tcPr>
            <w:tcW w:w="2480" w:type="dxa"/>
          </w:tcPr>
          <w:p w14:paraId="38244D60" w14:textId="7E9ACF73" w:rsidR="00B77728" w:rsidRPr="00A257EC" w:rsidRDefault="00115BAD" w:rsidP="00E500AF">
            <w:pPr>
              <w:widowControl w:val="0"/>
              <w:jc w:val="center"/>
              <w:rPr>
                <w:spacing w:val="-6"/>
                <w:sz w:val="28"/>
                <w:szCs w:val="28"/>
              </w:rPr>
            </w:pPr>
            <w:r w:rsidRPr="00A257EC">
              <w:rPr>
                <w:spacing w:val="-6"/>
                <w:sz w:val="28"/>
                <w:szCs w:val="28"/>
              </w:rPr>
              <w:t>Я1</w:t>
            </w:r>
          </w:p>
        </w:tc>
      </w:tr>
    </w:tbl>
    <w:p w14:paraId="2FEFD933" w14:textId="77777777" w:rsidR="009731F9" w:rsidRPr="00A257EC" w:rsidRDefault="009731F9" w:rsidP="00E500AF">
      <w:pPr>
        <w:pStyle w:val="ConsPlusNormal"/>
        <w:ind w:firstLine="540"/>
        <w:jc w:val="both"/>
        <w:rPr>
          <w:rFonts w:ascii="Times New Roman" w:hAnsi="Times New Roman" w:cs="Times New Roman"/>
          <w:sz w:val="28"/>
          <w:szCs w:val="28"/>
        </w:rPr>
      </w:pPr>
    </w:p>
    <w:p w14:paraId="36157705" w14:textId="387D2BF3" w:rsidR="009731F9" w:rsidRPr="00A257EC" w:rsidRDefault="009731F9" w:rsidP="00E500AF">
      <w:pPr>
        <w:spacing w:after="200" w:line="276" w:lineRule="auto"/>
        <w:rPr>
          <w:bCs/>
          <w:sz w:val="28"/>
          <w:szCs w:val="28"/>
        </w:rPr>
      </w:pPr>
      <w:r w:rsidRPr="00A257EC">
        <w:rPr>
          <w:bCs/>
          <w:sz w:val="28"/>
          <w:szCs w:val="28"/>
        </w:rPr>
        <w:br w:type="page"/>
      </w:r>
    </w:p>
    <w:p w14:paraId="0B10B837" w14:textId="199565B0" w:rsidR="006210FD" w:rsidRPr="00A257EC" w:rsidRDefault="006210FD" w:rsidP="006210FD">
      <w:pPr>
        <w:pStyle w:val="ConsPlusNormal"/>
        <w:ind w:left="5664" w:firstLine="6"/>
        <w:jc w:val="both"/>
        <w:rPr>
          <w:rFonts w:ascii="Times New Roman" w:hAnsi="Times New Roman" w:cs="Times New Roman"/>
          <w:sz w:val="28"/>
          <w:szCs w:val="28"/>
        </w:rPr>
      </w:pPr>
      <w:r w:rsidRPr="00A257EC">
        <w:rPr>
          <w:rFonts w:ascii="Times New Roman" w:hAnsi="Times New Roman" w:cs="Times New Roman"/>
          <w:sz w:val="28"/>
          <w:szCs w:val="28"/>
        </w:rPr>
        <w:lastRenderedPageBreak/>
        <w:t xml:space="preserve">Приложение № 3 к </w:t>
      </w:r>
    </w:p>
    <w:p w14:paraId="13B70DE9" w14:textId="1B77D42C" w:rsidR="00D10BA9" w:rsidRPr="00A257EC" w:rsidRDefault="006210FD" w:rsidP="006210FD">
      <w:pPr>
        <w:pStyle w:val="ConsPlusNormal"/>
        <w:ind w:left="5664" w:firstLine="6"/>
        <w:jc w:val="both"/>
        <w:rPr>
          <w:rFonts w:ascii="Times New Roman" w:hAnsi="Times New Roman" w:cs="Times New Roman"/>
          <w:sz w:val="28"/>
          <w:szCs w:val="28"/>
        </w:rPr>
      </w:pPr>
      <w:r w:rsidRPr="00A257EC">
        <w:rPr>
          <w:rFonts w:ascii="Times New Roman" w:hAnsi="Times New Roman" w:cs="Times New Roman"/>
          <w:sz w:val="28"/>
          <w:szCs w:val="28"/>
        </w:rPr>
        <w:t>Административному регламенту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69743E47" w14:textId="306332E0" w:rsidR="002A1539" w:rsidRPr="00A257EC" w:rsidRDefault="002A1539" w:rsidP="00E500AF">
      <w:pPr>
        <w:pStyle w:val="ConsPlusNormal"/>
        <w:ind w:left="5664" w:firstLine="708"/>
        <w:jc w:val="both"/>
        <w:rPr>
          <w:rFonts w:ascii="Times New Roman" w:hAnsi="Times New Roman" w:cs="Times New Roman"/>
          <w:sz w:val="28"/>
          <w:szCs w:val="28"/>
        </w:rPr>
      </w:pPr>
    </w:p>
    <w:p w14:paraId="0C09F48A" w14:textId="77777777" w:rsidR="00D10BA9" w:rsidRPr="00A257EC" w:rsidRDefault="00D10BA9" w:rsidP="00E500AF">
      <w:pPr>
        <w:widowControl w:val="0"/>
        <w:ind w:right="-1"/>
        <w:jc w:val="center"/>
        <w:rPr>
          <w:sz w:val="28"/>
          <w:szCs w:val="28"/>
        </w:rPr>
      </w:pPr>
      <w:r w:rsidRPr="00A257EC">
        <w:rPr>
          <w:bCs/>
          <w:sz w:val="28"/>
          <w:szCs w:val="28"/>
        </w:rPr>
        <w:t xml:space="preserve">Исчерпывающий перечень документов, необходимых для </w:t>
      </w:r>
    </w:p>
    <w:p w14:paraId="74F70D2C" w14:textId="77777777" w:rsidR="00D10BA9" w:rsidRPr="00A257EC" w:rsidRDefault="00D10BA9" w:rsidP="00E500AF">
      <w:pPr>
        <w:widowControl w:val="0"/>
        <w:ind w:right="-1" w:firstLine="709"/>
        <w:jc w:val="center"/>
        <w:rPr>
          <w:bCs/>
          <w:sz w:val="28"/>
          <w:szCs w:val="28"/>
        </w:rPr>
      </w:pPr>
      <w:r w:rsidRPr="00A257EC">
        <w:rPr>
          <w:bCs/>
          <w:sz w:val="28"/>
          <w:szCs w:val="28"/>
        </w:rPr>
        <w:t>предоставления государственной услуги</w:t>
      </w:r>
    </w:p>
    <w:p w14:paraId="44C15648" w14:textId="77777777" w:rsidR="00D10BA9" w:rsidRPr="00A257EC" w:rsidRDefault="00D10BA9" w:rsidP="00E500AF">
      <w:pPr>
        <w:widowControl w:val="0"/>
        <w:ind w:right="-1" w:firstLine="709"/>
        <w:jc w:val="center"/>
        <w:rPr>
          <w:bCs/>
          <w:sz w:val="28"/>
          <w:szCs w:val="28"/>
        </w:rPr>
      </w:pPr>
    </w:p>
    <w:tbl>
      <w:tblPr>
        <w:tblStyle w:val="af8"/>
        <w:tblW w:w="10490" w:type="dxa"/>
        <w:tblLayout w:type="fixed"/>
        <w:tblLook w:val="04A0" w:firstRow="1" w:lastRow="0" w:firstColumn="1" w:lastColumn="0" w:noHBand="0" w:noVBand="1"/>
      </w:tblPr>
      <w:tblGrid>
        <w:gridCol w:w="704"/>
        <w:gridCol w:w="1276"/>
        <w:gridCol w:w="3260"/>
        <w:gridCol w:w="2410"/>
        <w:gridCol w:w="2840"/>
      </w:tblGrid>
      <w:tr w:rsidR="00E500AF" w:rsidRPr="00A257EC" w14:paraId="5C844357" w14:textId="77777777" w:rsidTr="0062235D">
        <w:tc>
          <w:tcPr>
            <w:tcW w:w="704" w:type="dxa"/>
          </w:tcPr>
          <w:p w14:paraId="4817E764" w14:textId="77777777" w:rsidR="00D10BA9" w:rsidRPr="00A257EC" w:rsidRDefault="00D10BA9" w:rsidP="00E500AF">
            <w:pPr>
              <w:widowControl w:val="0"/>
              <w:ind w:right="-1" w:firstLine="709"/>
              <w:jc w:val="both"/>
              <w:rPr>
                <w:bCs/>
                <w:spacing w:val="-6"/>
                <w:sz w:val="28"/>
                <w:szCs w:val="28"/>
              </w:rPr>
            </w:pPr>
            <w:r w:rsidRPr="00A257EC">
              <w:rPr>
                <w:bCs/>
                <w:spacing w:val="-6"/>
                <w:sz w:val="28"/>
                <w:szCs w:val="28"/>
              </w:rPr>
              <w:t>№№ п/п</w:t>
            </w:r>
          </w:p>
        </w:tc>
        <w:tc>
          <w:tcPr>
            <w:tcW w:w="1276" w:type="dxa"/>
          </w:tcPr>
          <w:p w14:paraId="5814BBFF" w14:textId="77777777" w:rsidR="00D10BA9" w:rsidRPr="00A257EC" w:rsidRDefault="00D10BA9" w:rsidP="00E500AF">
            <w:pPr>
              <w:widowControl w:val="0"/>
              <w:ind w:right="-1"/>
              <w:jc w:val="center"/>
              <w:rPr>
                <w:bCs/>
                <w:spacing w:val="-6"/>
                <w:sz w:val="28"/>
                <w:szCs w:val="28"/>
              </w:rPr>
            </w:pPr>
            <w:r w:rsidRPr="00A257EC">
              <w:rPr>
                <w:bCs/>
                <w:spacing w:val="-6"/>
                <w:sz w:val="28"/>
                <w:szCs w:val="28"/>
              </w:rPr>
              <w:t>Идентификатор признака заявителя</w:t>
            </w:r>
          </w:p>
        </w:tc>
        <w:tc>
          <w:tcPr>
            <w:tcW w:w="3260" w:type="dxa"/>
          </w:tcPr>
          <w:p w14:paraId="2E7D0938" w14:textId="77777777" w:rsidR="00D10BA9" w:rsidRPr="00A257EC" w:rsidRDefault="00D10BA9" w:rsidP="00E500AF">
            <w:pPr>
              <w:widowControl w:val="0"/>
              <w:ind w:right="-1"/>
              <w:jc w:val="center"/>
              <w:rPr>
                <w:bCs/>
                <w:spacing w:val="-6"/>
                <w:sz w:val="28"/>
                <w:szCs w:val="28"/>
              </w:rPr>
            </w:pPr>
            <w:r w:rsidRPr="00A257EC">
              <w:rPr>
                <w:bCs/>
                <w:spacing w:val="-6"/>
                <w:sz w:val="28"/>
                <w:szCs w:val="28"/>
              </w:rPr>
              <w:t>Расшифровка видов документов предоставляемых заявителем, кол-во документов из группы</w:t>
            </w:r>
          </w:p>
        </w:tc>
        <w:tc>
          <w:tcPr>
            <w:tcW w:w="2410" w:type="dxa"/>
          </w:tcPr>
          <w:p w14:paraId="0DD76C2F" w14:textId="77777777" w:rsidR="00D10BA9" w:rsidRPr="00A257EC" w:rsidRDefault="00D10BA9" w:rsidP="00E500AF">
            <w:pPr>
              <w:widowControl w:val="0"/>
              <w:ind w:right="-1"/>
              <w:jc w:val="center"/>
              <w:rPr>
                <w:bCs/>
                <w:spacing w:val="-6"/>
                <w:sz w:val="28"/>
                <w:szCs w:val="28"/>
              </w:rPr>
            </w:pPr>
            <w:r w:rsidRPr="00A257EC">
              <w:rPr>
                <w:bCs/>
                <w:spacing w:val="-6"/>
                <w:sz w:val="28"/>
                <w:szCs w:val="28"/>
              </w:rPr>
              <w:t>Способ предоставления</w:t>
            </w:r>
          </w:p>
        </w:tc>
        <w:tc>
          <w:tcPr>
            <w:tcW w:w="2840" w:type="dxa"/>
          </w:tcPr>
          <w:p w14:paraId="1C5DFB74" w14:textId="77777777" w:rsidR="00D10BA9" w:rsidRPr="00A257EC" w:rsidRDefault="00D10BA9" w:rsidP="00E500AF">
            <w:pPr>
              <w:widowControl w:val="0"/>
              <w:ind w:right="-1"/>
              <w:jc w:val="center"/>
              <w:rPr>
                <w:bCs/>
                <w:spacing w:val="-6"/>
                <w:sz w:val="28"/>
                <w:szCs w:val="28"/>
              </w:rPr>
            </w:pPr>
            <w:r w:rsidRPr="00A257EC">
              <w:rPr>
                <w:bCs/>
                <w:spacing w:val="-6"/>
                <w:sz w:val="28"/>
                <w:szCs w:val="28"/>
              </w:rPr>
              <w:t>Иные требования</w:t>
            </w:r>
          </w:p>
        </w:tc>
      </w:tr>
      <w:tr w:rsidR="00E500AF" w:rsidRPr="00A257EC" w14:paraId="158C0ACA" w14:textId="77777777" w:rsidTr="006C2B78">
        <w:trPr>
          <w:trHeight w:val="322"/>
        </w:trPr>
        <w:tc>
          <w:tcPr>
            <w:tcW w:w="10490" w:type="dxa"/>
            <w:gridSpan w:val="5"/>
          </w:tcPr>
          <w:p w14:paraId="59185545" w14:textId="6DBCE2CE" w:rsidR="00D10BA9" w:rsidRPr="00A257EC" w:rsidRDefault="00D10BA9" w:rsidP="00E500AF">
            <w:pPr>
              <w:pStyle w:val="af7"/>
              <w:widowControl w:val="0"/>
              <w:numPr>
                <w:ilvl w:val="0"/>
                <w:numId w:val="5"/>
              </w:numPr>
              <w:spacing w:after="160" w:line="259" w:lineRule="auto"/>
              <w:ind w:left="0" w:right="-1" w:firstLine="0"/>
              <w:jc w:val="center"/>
              <w:rPr>
                <w:bCs/>
                <w:iCs/>
                <w:spacing w:val="-6"/>
                <w:sz w:val="28"/>
                <w:szCs w:val="28"/>
              </w:rPr>
            </w:pPr>
            <w:r w:rsidRPr="00A257EC">
              <w:rPr>
                <w:bCs/>
                <w:iCs/>
                <w:spacing w:val="-6"/>
                <w:sz w:val="28"/>
                <w:szCs w:val="28"/>
              </w:rPr>
              <w:t>Документы</w:t>
            </w:r>
            <w:r w:rsidR="007330AF" w:rsidRPr="00A257EC">
              <w:rPr>
                <w:bCs/>
                <w:iCs/>
                <w:spacing w:val="-6"/>
                <w:sz w:val="28"/>
                <w:szCs w:val="28"/>
              </w:rPr>
              <w:t>,</w:t>
            </w:r>
            <w:r w:rsidRPr="00A257EC">
              <w:rPr>
                <w:bCs/>
                <w:iCs/>
                <w:spacing w:val="-6"/>
                <w:sz w:val="28"/>
                <w:szCs w:val="28"/>
              </w:rPr>
              <w:t xml:space="preserve"> которые заявитель предоставляет самостоятельно </w:t>
            </w:r>
          </w:p>
        </w:tc>
      </w:tr>
      <w:tr w:rsidR="00E500AF" w:rsidRPr="00A257EC" w14:paraId="63193F52" w14:textId="77777777" w:rsidTr="0062235D">
        <w:tc>
          <w:tcPr>
            <w:tcW w:w="704" w:type="dxa"/>
            <w:vMerge w:val="restart"/>
          </w:tcPr>
          <w:p w14:paraId="09A4980D" w14:textId="15592024" w:rsidR="00F431A9" w:rsidRPr="00A257EC" w:rsidRDefault="00F431A9" w:rsidP="00E500AF">
            <w:pPr>
              <w:widowControl w:val="0"/>
              <w:ind w:right="-1"/>
              <w:jc w:val="both"/>
              <w:rPr>
                <w:bCs/>
                <w:spacing w:val="-6"/>
                <w:sz w:val="28"/>
                <w:szCs w:val="28"/>
              </w:rPr>
            </w:pPr>
            <w:r w:rsidRPr="00A257EC">
              <w:rPr>
                <w:bCs/>
                <w:spacing w:val="-6"/>
                <w:sz w:val="28"/>
                <w:szCs w:val="28"/>
              </w:rPr>
              <w:t>1.1</w:t>
            </w:r>
          </w:p>
        </w:tc>
        <w:tc>
          <w:tcPr>
            <w:tcW w:w="1276" w:type="dxa"/>
            <w:vMerge w:val="restart"/>
          </w:tcPr>
          <w:p w14:paraId="0A69DCC7" w14:textId="18E29D2E" w:rsidR="00F431A9" w:rsidRPr="00A257EC" w:rsidRDefault="00125892" w:rsidP="00BD2950">
            <w:pPr>
              <w:widowControl w:val="0"/>
              <w:ind w:right="-1"/>
              <w:jc w:val="both"/>
              <w:rPr>
                <w:bCs/>
                <w:spacing w:val="-6"/>
                <w:sz w:val="28"/>
                <w:szCs w:val="28"/>
              </w:rPr>
            </w:pPr>
            <w:r w:rsidRPr="00A257EC">
              <w:rPr>
                <w:bCs/>
                <w:spacing w:val="-6"/>
                <w:sz w:val="28"/>
                <w:szCs w:val="28"/>
              </w:rPr>
              <w:t>А1</w:t>
            </w:r>
            <w:r w:rsidR="009130E0" w:rsidRPr="00A257EC">
              <w:rPr>
                <w:bCs/>
                <w:spacing w:val="-6"/>
                <w:sz w:val="28"/>
                <w:szCs w:val="28"/>
              </w:rPr>
              <w:t xml:space="preserve">- </w:t>
            </w:r>
            <w:r w:rsidR="00BD2950" w:rsidRPr="00A257EC">
              <w:rPr>
                <w:bCs/>
                <w:spacing w:val="-6"/>
                <w:sz w:val="28"/>
                <w:szCs w:val="28"/>
              </w:rPr>
              <w:t>Я1</w:t>
            </w:r>
          </w:p>
        </w:tc>
        <w:tc>
          <w:tcPr>
            <w:tcW w:w="3260" w:type="dxa"/>
            <w:vMerge w:val="restart"/>
          </w:tcPr>
          <w:p w14:paraId="1A477EA9" w14:textId="04E056B1" w:rsidR="00F431A9" w:rsidRPr="00A257EC" w:rsidRDefault="00F431A9" w:rsidP="00E500AF">
            <w:pPr>
              <w:widowControl w:val="0"/>
              <w:ind w:right="-1" w:firstLine="23"/>
              <w:jc w:val="both"/>
              <w:rPr>
                <w:bCs/>
                <w:spacing w:val="-6"/>
                <w:sz w:val="28"/>
                <w:szCs w:val="28"/>
              </w:rPr>
            </w:pPr>
            <w:r w:rsidRPr="00A257EC">
              <w:rPr>
                <w:bCs/>
                <w:spacing w:val="-6"/>
                <w:sz w:val="28"/>
                <w:szCs w:val="28"/>
              </w:rPr>
              <w:t>заявление</w:t>
            </w:r>
          </w:p>
        </w:tc>
        <w:tc>
          <w:tcPr>
            <w:tcW w:w="2410" w:type="dxa"/>
          </w:tcPr>
          <w:p w14:paraId="43D2CDFF" w14:textId="06561891" w:rsidR="00F431A9" w:rsidRPr="00A257EC" w:rsidRDefault="00F431A9" w:rsidP="00E500AF">
            <w:pPr>
              <w:widowControl w:val="0"/>
              <w:ind w:right="-1" w:firstLine="28"/>
              <w:jc w:val="both"/>
              <w:rPr>
                <w:bCs/>
                <w:spacing w:val="-6"/>
                <w:sz w:val="28"/>
                <w:szCs w:val="28"/>
              </w:rPr>
            </w:pPr>
            <w:r w:rsidRPr="00A257EC">
              <w:rPr>
                <w:bCs/>
                <w:spacing w:val="-6"/>
                <w:sz w:val="28"/>
                <w:szCs w:val="28"/>
              </w:rPr>
              <w:t xml:space="preserve">личное обращение в отделение государственного казенного учреждения </w:t>
            </w:r>
            <w:r w:rsidR="002F3F2C" w:rsidRPr="00A257EC">
              <w:rPr>
                <w:bCs/>
                <w:spacing w:val="-6"/>
                <w:sz w:val="28"/>
                <w:szCs w:val="28"/>
              </w:rPr>
              <w:t>«</w:t>
            </w:r>
            <w:r w:rsidRPr="00A257EC">
              <w:rPr>
                <w:bCs/>
                <w:spacing w:val="-6"/>
                <w:sz w:val="28"/>
                <w:szCs w:val="28"/>
              </w:rPr>
              <w:t>Республиканский Центр материальной помощи (компенсационных выплат)</w:t>
            </w:r>
            <w:r w:rsidR="002F3F2C" w:rsidRPr="00A257EC">
              <w:rPr>
                <w:bCs/>
                <w:spacing w:val="-6"/>
                <w:sz w:val="28"/>
                <w:szCs w:val="28"/>
              </w:rPr>
              <w:t>»</w:t>
            </w:r>
            <w:r w:rsidRPr="00A257EC">
              <w:rPr>
                <w:bCs/>
                <w:spacing w:val="-6"/>
                <w:sz w:val="28"/>
                <w:szCs w:val="28"/>
              </w:rPr>
              <w:t xml:space="preserve"> (далее – Отделение Центра)</w:t>
            </w:r>
          </w:p>
        </w:tc>
        <w:tc>
          <w:tcPr>
            <w:tcW w:w="2840" w:type="dxa"/>
          </w:tcPr>
          <w:p w14:paraId="093576BF" w14:textId="39B2E8A1" w:rsidR="00F431A9" w:rsidRPr="00A257EC" w:rsidRDefault="00F431A9" w:rsidP="00E500AF">
            <w:pPr>
              <w:widowControl w:val="0"/>
              <w:ind w:right="-1" w:firstLine="28"/>
              <w:jc w:val="both"/>
              <w:rPr>
                <w:bCs/>
                <w:spacing w:val="-6"/>
                <w:sz w:val="28"/>
                <w:szCs w:val="28"/>
              </w:rPr>
            </w:pPr>
            <w:r w:rsidRPr="00A257EC">
              <w:rPr>
                <w:bCs/>
                <w:spacing w:val="-6"/>
                <w:sz w:val="28"/>
                <w:szCs w:val="28"/>
              </w:rPr>
              <w:t>оригинал</w:t>
            </w:r>
          </w:p>
        </w:tc>
      </w:tr>
      <w:tr w:rsidR="00E500AF" w:rsidRPr="00A257EC" w14:paraId="77DED963" w14:textId="77777777" w:rsidTr="0062235D">
        <w:tc>
          <w:tcPr>
            <w:tcW w:w="704" w:type="dxa"/>
            <w:vMerge/>
          </w:tcPr>
          <w:p w14:paraId="69221F16" w14:textId="77777777" w:rsidR="00F431A9" w:rsidRPr="00A257EC" w:rsidRDefault="00F431A9" w:rsidP="00E500AF">
            <w:pPr>
              <w:widowControl w:val="0"/>
              <w:ind w:right="-1"/>
              <w:jc w:val="both"/>
              <w:rPr>
                <w:bCs/>
                <w:spacing w:val="-6"/>
                <w:sz w:val="28"/>
                <w:szCs w:val="28"/>
              </w:rPr>
            </w:pPr>
          </w:p>
        </w:tc>
        <w:tc>
          <w:tcPr>
            <w:tcW w:w="1276" w:type="dxa"/>
            <w:vMerge/>
          </w:tcPr>
          <w:p w14:paraId="5D0F77D1" w14:textId="77777777" w:rsidR="00F431A9" w:rsidRPr="00A257EC" w:rsidRDefault="00F431A9" w:rsidP="00E500AF">
            <w:pPr>
              <w:widowControl w:val="0"/>
              <w:ind w:right="-1"/>
              <w:jc w:val="both"/>
              <w:rPr>
                <w:bCs/>
                <w:spacing w:val="-6"/>
                <w:sz w:val="28"/>
                <w:szCs w:val="28"/>
              </w:rPr>
            </w:pPr>
          </w:p>
        </w:tc>
        <w:tc>
          <w:tcPr>
            <w:tcW w:w="3260" w:type="dxa"/>
            <w:vMerge/>
          </w:tcPr>
          <w:p w14:paraId="35746B30" w14:textId="77777777" w:rsidR="00F431A9" w:rsidRPr="00A257EC" w:rsidRDefault="00F431A9" w:rsidP="00E500AF">
            <w:pPr>
              <w:widowControl w:val="0"/>
              <w:ind w:right="-1" w:firstLine="23"/>
              <w:jc w:val="both"/>
              <w:rPr>
                <w:bCs/>
                <w:spacing w:val="-6"/>
                <w:sz w:val="28"/>
                <w:szCs w:val="28"/>
              </w:rPr>
            </w:pPr>
          </w:p>
        </w:tc>
        <w:tc>
          <w:tcPr>
            <w:tcW w:w="2410" w:type="dxa"/>
          </w:tcPr>
          <w:p w14:paraId="4E40D73F" w14:textId="4287AA84" w:rsidR="00F431A9" w:rsidRPr="00A257EC" w:rsidRDefault="00F431A9" w:rsidP="00E500AF">
            <w:pPr>
              <w:widowControl w:val="0"/>
              <w:ind w:right="-1" w:firstLine="28"/>
              <w:jc w:val="both"/>
              <w:rPr>
                <w:bCs/>
                <w:spacing w:val="-6"/>
                <w:sz w:val="28"/>
                <w:szCs w:val="28"/>
              </w:rPr>
            </w:pPr>
            <w:r w:rsidRPr="00A257EC">
              <w:rPr>
                <w:bCs/>
                <w:spacing w:val="-6"/>
                <w:sz w:val="28"/>
                <w:szCs w:val="28"/>
              </w:rPr>
              <w:t>посредством почтовой связи оригинал</w:t>
            </w:r>
          </w:p>
        </w:tc>
        <w:tc>
          <w:tcPr>
            <w:tcW w:w="2840" w:type="dxa"/>
          </w:tcPr>
          <w:p w14:paraId="288E5851" w14:textId="728CA13F" w:rsidR="00F431A9" w:rsidRPr="00A257EC" w:rsidRDefault="00F431A9" w:rsidP="00E500AF">
            <w:pPr>
              <w:widowControl w:val="0"/>
              <w:ind w:right="-1" w:firstLine="28"/>
              <w:jc w:val="both"/>
              <w:rPr>
                <w:bCs/>
                <w:spacing w:val="-6"/>
                <w:sz w:val="28"/>
                <w:szCs w:val="28"/>
              </w:rPr>
            </w:pPr>
            <w:r w:rsidRPr="00A257EC">
              <w:rPr>
                <w:bCs/>
                <w:spacing w:val="-6"/>
                <w:sz w:val="28"/>
                <w:szCs w:val="28"/>
              </w:rPr>
              <w:t>оригинал</w:t>
            </w:r>
          </w:p>
        </w:tc>
      </w:tr>
      <w:tr w:rsidR="00E500AF" w:rsidRPr="00A257EC" w14:paraId="38D92145" w14:textId="77777777" w:rsidTr="0062235D">
        <w:tc>
          <w:tcPr>
            <w:tcW w:w="704" w:type="dxa"/>
            <w:vMerge/>
          </w:tcPr>
          <w:p w14:paraId="7A84819E" w14:textId="77777777" w:rsidR="00F431A9" w:rsidRPr="00A257EC" w:rsidRDefault="00F431A9" w:rsidP="00E500AF">
            <w:pPr>
              <w:widowControl w:val="0"/>
              <w:ind w:right="-1"/>
              <w:jc w:val="both"/>
              <w:rPr>
                <w:bCs/>
                <w:spacing w:val="-6"/>
                <w:sz w:val="28"/>
                <w:szCs w:val="28"/>
              </w:rPr>
            </w:pPr>
          </w:p>
        </w:tc>
        <w:tc>
          <w:tcPr>
            <w:tcW w:w="1276" w:type="dxa"/>
            <w:vMerge/>
          </w:tcPr>
          <w:p w14:paraId="486D8CEC" w14:textId="77777777" w:rsidR="00F431A9" w:rsidRPr="00A257EC" w:rsidRDefault="00F431A9" w:rsidP="00E500AF">
            <w:pPr>
              <w:widowControl w:val="0"/>
              <w:ind w:right="-1"/>
              <w:jc w:val="both"/>
              <w:rPr>
                <w:bCs/>
                <w:spacing w:val="-6"/>
                <w:sz w:val="28"/>
                <w:szCs w:val="28"/>
              </w:rPr>
            </w:pPr>
          </w:p>
        </w:tc>
        <w:tc>
          <w:tcPr>
            <w:tcW w:w="3260" w:type="dxa"/>
            <w:vMerge/>
          </w:tcPr>
          <w:p w14:paraId="2DC423C2" w14:textId="77777777" w:rsidR="00F431A9" w:rsidRPr="00A257EC" w:rsidRDefault="00F431A9" w:rsidP="00E500AF">
            <w:pPr>
              <w:widowControl w:val="0"/>
              <w:ind w:right="-1" w:firstLine="23"/>
              <w:jc w:val="both"/>
              <w:rPr>
                <w:bCs/>
                <w:spacing w:val="-6"/>
                <w:sz w:val="28"/>
                <w:szCs w:val="28"/>
              </w:rPr>
            </w:pPr>
          </w:p>
        </w:tc>
        <w:tc>
          <w:tcPr>
            <w:tcW w:w="2410" w:type="dxa"/>
          </w:tcPr>
          <w:p w14:paraId="589CA423" w14:textId="7469B5A9" w:rsidR="00F431A9" w:rsidRPr="00A257EC" w:rsidRDefault="00F431A9" w:rsidP="00E500AF">
            <w:pPr>
              <w:widowControl w:val="0"/>
              <w:ind w:right="-1" w:firstLine="28"/>
              <w:jc w:val="both"/>
              <w:rPr>
                <w:bCs/>
                <w:spacing w:val="-6"/>
                <w:sz w:val="28"/>
                <w:szCs w:val="28"/>
              </w:rPr>
            </w:pPr>
            <w:r w:rsidRPr="00A257EC">
              <w:rPr>
                <w:bCs/>
                <w:spacing w:val="-6"/>
                <w:sz w:val="28"/>
                <w:szCs w:val="28"/>
              </w:rPr>
              <w:t xml:space="preserve">личное обращение в государственное бюджетное учреждение </w:t>
            </w:r>
            <w:r w:rsidR="002F3F2C" w:rsidRPr="00A257EC">
              <w:rPr>
                <w:bCs/>
                <w:spacing w:val="-6"/>
                <w:sz w:val="28"/>
                <w:szCs w:val="28"/>
              </w:rPr>
              <w:t>«</w:t>
            </w:r>
            <w:r w:rsidRPr="00A257EC">
              <w:rPr>
                <w:bCs/>
                <w:spacing w:val="-6"/>
                <w:sz w:val="28"/>
                <w:szCs w:val="28"/>
              </w:rPr>
              <w:t xml:space="preserve">Многофункциональный центр предоставления государственных и </w:t>
            </w:r>
            <w:r w:rsidRPr="00A257EC">
              <w:rPr>
                <w:bCs/>
                <w:spacing w:val="-6"/>
                <w:sz w:val="28"/>
                <w:szCs w:val="28"/>
              </w:rPr>
              <w:lastRenderedPageBreak/>
              <w:t>муниципальных услуг в Республике Татарстан</w:t>
            </w:r>
            <w:r w:rsidR="002F3F2C" w:rsidRPr="00A257EC">
              <w:rPr>
                <w:bCs/>
                <w:spacing w:val="-6"/>
                <w:sz w:val="28"/>
                <w:szCs w:val="28"/>
              </w:rPr>
              <w:t>»</w:t>
            </w:r>
            <w:r w:rsidRPr="00A257EC">
              <w:rPr>
                <w:bCs/>
                <w:spacing w:val="-6"/>
                <w:sz w:val="28"/>
                <w:szCs w:val="28"/>
              </w:rPr>
              <w:t xml:space="preserve"> (далее – МФЦ)</w:t>
            </w:r>
          </w:p>
        </w:tc>
        <w:tc>
          <w:tcPr>
            <w:tcW w:w="2840" w:type="dxa"/>
          </w:tcPr>
          <w:p w14:paraId="0C51CAAE" w14:textId="385BA198" w:rsidR="00F431A9" w:rsidRPr="00A257EC" w:rsidRDefault="00F431A9" w:rsidP="00E500AF">
            <w:pPr>
              <w:widowControl w:val="0"/>
              <w:ind w:right="-1" w:firstLine="28"/>
              <w:jc w:val="both"/>
              <w:rPr>
                <w:bCs/>
                <w:spacing w:val="-6"/>
                <w:sz w:val="28"/>
                <w:szCs w:val="28"/>
              </w:rPr>
            </w:pPr>
            <w:r w:rsidRPr="00A257EC">
              <w:rPr>
                <w:bCs/>
                <w:spacing w:val="-6"/>
                <w:sz w:val="28"/>
                <w:szCs w:val="28"/>
              </w:rPr>
              <w:lastRenderedPageBreak/>
              <w:t>оригинал</w:t>
            </w:r>
          </w:p>
        </w:tc>
      </w:tr>
      <w:tr w:rsidR="00E500AF" w:rsidRPr="00A257EC" w14:paraId="65F4FAD8" w14:textId="77777777" w:rsidTr="0062235D">
        <w:tc>
          <w:tcPr>
            <w:tcW w:w="704" w:type="dxa"/>
            <w:vMerge/>
          </w:tcPr>
          <w:p w14:paraId="6D9E3508" w14:textId="77777777" w:rsidR="00F431A9" w:rsidRPr="00A257EC" w:rsidRDefault="00F431A9" w:rsidP="00E500AF">
            <w:pPr>
              <w:widowControl w:val="0"/>
              <w:ind w:right="-1"/>
              <w:jc w:val="both"/>
              <w:rPr>
                <w:bCs/>
                <w:spacing w:val="-6"/>
                <w:sz w:val="28"/>
                <w:szCs w:val="28"/>
              </w:rPr>
            </w:pPr>
          </w:p>
        </w:tc>
        <w:tc>
          <w:tcPr>
            <w:tcW w:w="1276" w:type="dxa"/>
            <w:vMerge/>
          </w:tcPr>
          <w:p w14:paraId="69656353" w14:textId="77777777" w:rsidR="00F431A9" w:rsidRPr="00A257EC" w:rsidRDefault="00F431A9" w:rsidP="00E500AF">
            <w:pPr>
              <w:widowControl w:val="0"/>
              <w:ind w:right="-1"/>
              <w:jc w:val="both"/>
              <w:rPr>
                <w:bCs/>
                <w:spacing w:val="-6"/>
                <w:sz w:val="28"/>
                <w:szCs w:val="28"/>
              </w:rPr>
            </w:pPr>
          </w:p>
        </w:tc>
        <w:tc>
          <w:tcPr>
            <w:tcW w:w="3260" w:type="dxa"/>
            <w:vMerge/>
          </w:tcPr>
          <w:p w14:paraId="71A044E3" w14:textId="77777777" w:rsidR="00F431A9" w:rsidRPr="00A257EC" w:rsidRDefault="00F431A9" w:rsidP="00E500AF">
            <w:pPr>
              <w:widowControl w:val="0"/>
              <w:ind w:right="-1" w:firstLine="23"/>
              <w:jc w:val="both"/>
              <w:rPr>
                <w:bCs/>
                <w:spacing w:val="-6"/>
                <w:sz w:val="28"/>
                <w:szCs w:val="28"/>
              </w:rPr>
            </w:pPr>
          </w:p>
        </w:tc>
        <w:tc>
          <w:tcPr>
            <w:tcW w:w="2410" w:type="dxa"/>
          </w:tcPr>
          <w:p w14:paraId="2C7F9B39" w14:textId="32066942" w:rsidR="00F431A9" w:rsidRPr="00A257EC" w:rsidRDefault="00F431A9" w:rsidP="00E500AF">
            <w:pPr>
              <w:widowControl w:val="0"/>
              <w:ind w:right="-1" w:firstLine="28"/>
              <w:jc w:val="both"/>
              <w:rPr>
                <w:bCs/>
                <w:spacing w:val="-6"/>
                <w:sz w:val="28"/>
                <w:szCs w:val="28"/>
              </w:rPr>
            </w:pPr>
            <w:r w:rsidRPr="00A257EC">
              <w:rPr>
                <w:bCs/>
                <w:spacing w:val="-6"/>
                <w:sz w:val="28"/>
                <w:szCs w:val="28"/>
              </w:rPr>
              <w:t xml:space="preserve">в электронной форме через государственную информационную систему </w:t>
            </w:r>
            <w:r w:rsidR="002F3F2C" w:rsidRPr="00A257EC">
              <w:rPr>
                <w:bCs/>
                <w:spacing w:val="-6"/>
                <w:sz w:val="28"/>
                <w:szCs w:val="28"/>
              </w:rPr>
              <w:t>«</w:t>
            </w:r>
            <w:r w:rsidRPr="00A257EC">
              <w:rPr>
                <w:bCs/>
                <w:spacing w:val="-6"/>
                <w:sz w:val="28"/>
                <w:szCs w:val="28"/>
              </w:rPr>
              <w:t>Портал государственных и муниципальных услуг Республики Татарстан</w:t>
            </w:r>
            <w:r w:rsidR="002F3F2C" w:rsidRPr="00A257EC">
              <w:rPr>
                <w:bCs/>
                <w:spacing w:val="-6"/>
                <w:sz w:val="28"/>
                <w:szCs w:val="28"/>
              </w:rPr>
              <w:t>»</w:t>
            </w:r>
            <w:r w:rsidRPr="00A257EC">
              <w:rPr>
                <w:bCs/>
                <w:spacing w:val="-6"/>
                <w:sz w:val="28"/>
                <w:szCs w:val="28"/>
              </w:rPr>
              <w:t xml:space="preserve"> </w:t>
            </w:r>
            <w:r w:rsidR="00466653" w:rsidRPr="00A257EC">
              <w:rPr>
                <w:bCs/>
                <w:spacing w:val="-6"/>
                <w:sz w:val="28"/>
                <w:szCs w:val="28"/>
              </w:rPr>
              <w:t xml:space="preserve">(далее – Региональный портал) </w:t>
            </w:r>
            <w:r w:rsidRPr="00A257EC">
              <w:rPr>
                <w:bCs/>
                <w:spacing w:val="-6"/>
                <w:sz w:val="28"/>
                <w:szCs w:val="28"/>
              </w:rPr>
              <w:t xml:space="preserve">или федеральную государственную информационную систему </w:t>
            </w:r>
            <w:r w:rsidR="002F3F2C" w:rsidRPr="00A257EC">
              <w:rPr>
                <w:bCs/>
                <w:spacing w:val="-6"/>
                <w:sz w:val="28"/>
                <w:szCs w:val="28"/>
              </w:rPr>
              <w:t>«</w:t>
            </w:r>
            <w:r w:rsidRPr="00A257EC">
              <w:rPr>
                <w:bCs/>
                <w:spacing w:val="-6"/>
                <w:sz w:val="28"/>
                <w:szCs w:val="28"/>
              </w:rPr>
              <w:t>Единый портал государственных и муниципальных услуг (функций)</w:t>
            </w:r>
            <w:r w:rsidR="002F3F2C" w:rsidRPr="00A257EC">
              <w:rPr>
                <w:bCs/>
                <w:spacing w:val="-6"/>
                <w:sz w:val="28"/>
                <w:szCs w:val="28"/>
              </w:rPr>
              <w:t>»</w:t>
            </w:r>
            <w:r w:rsidR="00466653" w:rsidRPr="00A257EC">
              <w:rPr>
                <w:bCs/>
                <w:spacing w:val="-6"/>
                <w:sz w:val="28"/>
                <w:szCs w:val="28"/>
              </w:rPr>
              <w:t xml:space="preserve"> (далее – Единый портал)</w:t>
            </w:r>
          </w:p>
        </w:tc>
        <w:tc>
          <w:tcPr>
            <w:tcW w:w="2840" w:type="dxa"/>
          </w:tcPr>
          <w:p w14:paraId="36729CC5" w14:textId="0A0648F9" w:rsidR="00F431A9" w:rsidRPr="00A257EC" w:rsidRDefault="00F431A9" w:rsidP="00E500AF">
            <w:pPr>
              <w:widowControl w:val="0"/>
              <w:ind w:right="-1" w:firstLine="28"/>
              <w:jc w:val="both"/>
              <w:rPr>
                <w:bCs/>
                <w:spacing w:val="-6"/>
                <w:sz w:val="28"/>
                <w:szCs w:val="28"/>
              </w:rPr>
            </w:pPr>
            <w:r w:rsidRPr="00A257EC">
              <w:rPr>
                <w:bCs/>
                <w:spacing w:val="-6"/>
                <w:sz w:val="28"/>
                <w:szCs w:val="28"/>
              </w:rPr>
              <w:t>посредством заполнения электронной формы запроса</w:t>
            </w:r>
          </w:p>
        </w:tc>
      </w:tr>
      <w:tr w:rsidR="001E0C0D" w:rsidRPr="00A257EC" w14:paraId="15E1F93B" w14:textId="77777777" w:rsidTr="0062235D">
        <w:tc>
          <w:tcPr>
            <w:tcW w:w="704" w:type="dxa"/>
            <w:vMerge w:val="restart"/>
          </w:tcPr>
          <w:p w14:paraId="3886AF3D" w14:textId="3717EE90" w:rsidR="001E0C0D" w:rsidRPr="00A257EC" w:rsidRDefault="001E0C0D" w:rsidP="00E500AF">
            <w:pPr>
              <w:widowControl w:val="0"/>
              <w:ind w:right="-1"/>
              <w:jc w:val="both"/>
              <w:rPr>
                <w:bCs/>
                <w:spacing w:val="-6"/>
                <w:sz w:val="28"/>
                <w:szCs w:val="28"/>
              </w:rPr>
            </w:pPr>
          </w:p>
        </w:tc>
        <w:tc>
          <w:tcPr>
            <w:tcW w:w="1276" w:type="dxa"/>
            <w:vMerge w:val="restart"/>
          </w:tcPr>
          <w:p w14:paraId="21FD986B" w14:textId="4875F4B2" w:rsidR="001E0C0D" w:rsidRPr="00A257EC" w:rsidRDefault="00BD2950" w:rsidP="00BD2950">
            <w:pPr>
              <w:widowControl w:val="0"/>
              <w:ind w:right="-1"/>
              <w:jc w:val="both"/>
              <w:rPr>
                <w:bCs/>
                <w:spacing w:val="-6"/>
                <w:sz w:val="28"/>
                <w:szCs w:val="28"/>
              </w:rPr>
            </w:pPr>
            <w:r w:rsidRPr="00A257EC">
              <w:rPr>
                <w:bCs/>
                <w:spacing w:val="-6"/>
                <w:sz w:val="28"/>
                <w:szCs w:val="28"/>
              </w:rPr>
              <w:t>А1</w:t>
            </w:r>
            <w:r w:rsidR="001E0C0D" w:rsidRPr="00A257EC">
              <w:rPr>
                <w:bCs/>
                <w:spacing w:val="-6"/>
                <w:sz w:val="28"/>
                <w:szCs w:val="28"/>
              </w:rPr>
              <w:t>-</w:t>
            </w:r>
            <w:r w:rsidRPr="00A257EC">
              <w:rPr>
                <w:bCs/>
                <w:spacing w:val="-6"/>
                <w:sz w:val="28"/>
                <w:szCs w:val="28"/>
              </w:rPr>
              <w:t>Я1</w:t>
            </w:r>
          </w:p>
        </w:tc>
        <w:tc>
          <w:tcPr>
            <w:tcW w:w="3260" w:type="dxa"/>
            <w:vMerge w:val="restart"/>
          </w:tcPr>
          <w:p w14:paraId="18CD11DF" w14:textId="77777777" w:rsidR="001E0C0D" w:rsidRPr="00A257EC" w:rsidRDefault="001E0C0D" w:rsidP="00E500AF">
            <w:pPr>
              <w:widowControl w:val="0"/>
              <w:ind w:right="-1" w:firstLine="23"/>
              <w:jc w:val="both"/>
              <w:rPr>
                <w:bCs/>
                <w:spacing w:val="-6"/>
                <w:sz w:val="28"/>
                <w:szCs w:val="28"/>
              </w:rPr>
            </w:pPr>
            <w:r w:rsidRPr="00A257EC">
              <w:rPr>
                <w:bCs/>
                <w:spacing w:val="-6"/>
                <w:sz w:val="28"/>
                <w:szCs w:val="28"/>
              </w:rPr>
              <w:t>документ, удостоверяющий личность</w:t>
            </w:r>
          </w:p>
        </w:tc>
        <w:tc>
          <w:tcPr>
            <w:tcW w:w="2410" w:type="dxa"/>
          </w:tcPr>
          <w:p w14:paraId="0E33590E" w14:textId="7C9A4C51" w:rsidR="001E0C0D" w:rsidRPr="00A257EC" w:rsidRDefault="001E0C0D" w:rsidP="00B8163C">
            <w:pPr>
              <w:widowControl w:val="0"/>
              <w:ind w:right="-1" w:firstLine="28"/>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62EC14AC" w14:textId="77777777" w:rsidR="001E0C0D" w:rsidRPr="00A257EC" w:rsidRDefault="001E0C0D" w:rsidP="00E500AF">
            <w:pPr>
              <w:widowControl w:val="0"/>
              <w:ind w:right="-1" w:firstLine="28"/>
              <w:jc w:val="both"/>
              <w:rPr>
                <w:bCs/>
                <w:spacing w:val="-6"/>
                <w:sz w:val="28"/>
                <w:szCs w:val="28"/>
              </w:rPr>
            </w:pPr>
            <w:r w:rsidRPr="00A257EC">
              <w:rPr>
                <w:bCs/>
                <w:spacing w:val="-6"/>
                <w:sz w:val="28"/>
                <w:szCs w:val="28"/>
              </w:rPr>
              <w:t>оригинал</w:t>
            </w:r>
          </w:p>
        </w:tc>
      </w:tr>
      <w:tr w:rsidR="001E0C0D" w:rsidRPr="00A257EC" w14:paraId="436AA068" w14:textId="77777777" w:rsidTr="0062235D">
        <w:tc>
          <w:tcPr>
            <w:tcW w:w="704" w:type="dxa"/>
            <w:vMerge/>
          </w:tcPr>
          <w:p w14:paraId="7AF3D96A" w14:textId="77777777" w:rsidR="001E0C0D" w:rsidRPr="00A257EC" w:rsidRDefault="001E0C0D" w:rsidP="00E500AF">
            <w:pPr>
              <w:widowControl w:val="0"/>
              <w:ind w:right="-1"/>
              <w:jc w:val="both"/>
              <w:rPr>
                <w:bCs/>
                <w:spacing w:val="-6"/>
                <w:sz w:val="28"/>
                <w:szCs w:val="28"/>
              </w:rPr>
            </w:pPr>
          </w:p>
        </w:tc>
        <w:tc>
          <w:tcPr>
            <w:tcW w:w="1276" w:type="dxa"/>
            <w:vMerge/>
          </w:tcPr>
          <w:p w14:paraId="77E8ACFE" w14:textId="77777777" w:rsidR="001E0C0D" w:rsidRPr="00A257EC" w:rsidRDefault="001E0C0D" w:rsidP="00E500AF">
            <w:pPr>
              <w:widowControl w:val="0"/>
              <w:ind w:right="-1"/>
              <w:jc w:val="both"/>
              <w:rPr>
                <w:bCs/>
                <w:spacing w:val="-6"/>
                <w:sz w:val="28"/>
                <w:szCs w:val="28"/>
              </w:rPr>
            </w:pPr>
          </w:p>
        </w:tc>
        <w:tc>
          <w:tcPr>
            <w:tcW w:w="3260" w:type="dxa"/>
            <w:vMerge/>
          </w:tcPr>
          <w:p w14:paraId="34418549" w14:textId="77777777" w:rsidR="001E0C0D" w:rsidRPr="00A257EC" w:rsidRDefault="001E0C0D" w:rsidP="00E500AF">
            <w:pPr>
              <w:widowControl w:val="0"/>
              <w:ind w:right="-1" w:firstLine="23"/>
              <w:jc w:val="both"/>
              <w:rPr>
                <w:bCs/>
                <w:spacing w:val="-6"/>
                <w:sz w:val="28"/>
                <w:szCs w:val="28"/>
              </w:rPr>
            </w:pPr>
          </w:p>
        </w:tc>
        <w:tc>
          <w:tcPr>
            <w:tcW w:w="2410" w:type="dxa"/>
          </w:tcPr>
          <w:p w14:paraId="50A3027B" w14:textId="4E79F37F" w:rsidR="001E0C0D" w:rsidRPr="00A257EC" w:rsidRDefault="001E0C0D" w:rsidP="00C0231A">
            <w:pPr>
              <w:widowControl w:val="0"/>
              <w:ind w:right="-1" w:firstLine="28"/>
              <w:jc w:val="both"/>
              <w:rPr>
                <w:bCs/>
                <w:spacing w:val="-6"/>
                <w:sz w:val="28"/>
                <w:szCs w:val="28"/>
              </w:rPr>
            </w:pPr>
            <w:r w:rsidRPr="00A257EC">
              <w:rPr>
                <w:bCs/>
                <w:spacing w:val="-6"/>
                <w:sz w:val="28"/>
                <w:szCs w:val="28"/>
              </w:rPr>
              <w:t xml:space="preserve">личное обращение в  </w:t>
            </w:r>
            <w:r w:rsidR="00C0231A" w:rsidRPr="00A257EC">
              <w:rPr>
                <w:bCs/>
                <w:spacing w:val="-6"/>
                <w:sz w:val="28"/>
                <w:szCs w:val="28"/>
              </w:rPr>
              <w:t>МФЦ</w:t>
            </w:r>
          </w:p>
        </w:tc>
        <w:tc>
          <w:tcPr>
            <w:tcW w:w="2840" w:type="dxa"/>
          </w:tcPr>
          <w:p w14:paraId="18A31508" w14:textId="2C90D0BE" w:rsidR="001E0C0D" w:rsidRPr="00A257EC" w:rsidRDefault="001E0C0D" w:rsidP="00E500AF">
            <w:pPr>
              <w:widowControl w:val="0"/>
              <w:ind w:right="-1" w:firstLine="28"/>
              <w:jc w:val="both"/>
              <w:rPr>
                <w:bCs/>
                <w:spacing w:val="-6"/>
                <w:sz w:val="28"/>
                <w:szCs w:val="28"/>
              </w:rPr>
            </w:pPr>
            <w:r w:rsidRPr="00A257EC">
              <w:rPr>
                <w:bCs/>
                <w:spacing w:val="-6"/>
                <w:sz w:val="28"/>
                <w:szCs w:val="28"/>
              </w:rPr>
              <w:t>оригинал</w:t>
            </w:r>
          </w:p>
        </w:tc>
      </w:tr>
      <w:tr w:rsidR="0060224A" w:rsidRPr="00A257EC" w14:paraId="2D689956" w14:textId="77777777" w:rsidTr="0062235D">
        <w:tc>
          <w:tcPr>
            <w:tcW w:w="704" w:type="dxa"/>
            <w:vMerge w:val="restart"/>
          </w:tcPr>
          <w:p w14:paraId="192311BF" w14:textId="77777777" w:rsidR="0060224A" w:rsidRPr="00A257EC" w:rsidRDefault="0060224A" w:rsidP="00E500AF">
            <w:pPr>
              <w:widowControl w:val="0"/>
              <w:ind w:right="-1"/>
              <w:jc w:val="both"/>
              <w:rPr>
                <w:bCs/>
                <w:spacing w:val="-6"/>
                <w:sz w:val="28"/>
                <w:szCs w:val="28"/>
              </w:rPr>
            </w:pPr>
            <w:r w:rsidRPr="00A257EC">
              <w:rPr>
                <w:bCs/>
                <w:spacing w:val="-6"/>
                <w:sz w:val="28"/>
                <w:szCs w:val="28"/>
              </w:rPr>
              <w:t>1.2</w:t>
            </w:r>
          </w:p>
        </w:tc>
        <w:tc>
          <w:tcPr>
            <w:tcW w:w="1276" w:type="dxa"/>
            <w:vMerge w:val="restart"/>
          </w:tcPr>
          <w:p w14:paraId="716C8089" w14:textId="30A79EE1" w:rsidR="0060224A" w:rsidRPr="00A257EC" w:rsidRDefault="0060224A" w:rsidP="00E500AF">
            <w:pPr>
              <w:widowControl w:val="0"/>
              <w:ind w:right="-1"/>
              <w:jc w:val="both"/>
              <w:rPr>
                <w:bCs/>
                <w:spacing w:val="-6"/>
                <w:sz w:val="28"/>
                <w:szCs w:val="28"/>
              </w:rPr>
            </w:pPr>
            <w:r w:rsidRPr="00A257EC">
              <w:rPr>
                <w:bCs/>
                <w:spacing w:val="-6"/>
                <w:sz w:val="28"/>
                <w:szCs w:val="28"/>
              </w:rPr>
              <w:t>Я1</w:t>
            </w:r>
          </w:p>
        </w:tc>
        <w:tc>
          <w:tcPr>
            <w:tcW w:w="3260" w:type="dxa"/>
            <w:vMerge w:val="restart"/>
          </w:tcPr>
          <w:p w14:paraId="6A8BF1CA" w14:textId="60FB1684" w:rsidR="0060224A" w:rsidRPr="00A257EC" w:rsidRDefault="0060224A" w:rsidP="00283E24">
            <w:pPr>
              <w:widowControl w:val="0"/>
              <w:ind w:right="-1" w:firstLine="23"/>
              <w:jc w:val="both"/>
              <w:rPr>
                <w:bCs/>
                <w:spacing w:val="-6"/>
                <w:sz w:val="28"/>
                <w:szCs w:val="28"/>
              </w:rPr>
            </w:pPr>
            <w:r w:rsidRPr="00A257EC">
              <w:rPr>
                <w:bCs/>
                <w:spacing w:val="-6"/>
                <w:sz w:val="28"/>
                <w:szCs w:val="28"/>
              </w:rPr>
              <w:t>документ, подтверждающий полномочия представителя заявителя</w:t>
            </w:r>
          </w:p>
        </w:tc>
        <w:tc>
          <w:tcPr>
            <w:tcW w:w="2410" w:type="dxa"/>
          </w:tcPr>
          <w:p w14:paraId="15C7D37D" w14:textId="602B9F28" w:rsidR="0060224A" w:rsidRPr="00A257EC" w:rsidRDefault="0060224A" w:rsidP="00E500AF">
            <w:pPr>
              <w:widowControl w:val="0"/>
              <w:ind w:right="-1" w:firstLine="23"/>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75D3113D" w14:textId="77777777" w:rsidR="0060224A" w:rsidRPr="00A257EC" w:rsidRDefault="0060224A" w:rsidP="00E500AF">
            <w:pPr>
              <w:widowControl w:val="0"/>
              <w:ind w:right="-1" w:firstLine="23"/>
              <w:jc w:val="both"/>
              <w:rPr>
                <w:bCs/>
                <w:spacing w:val="-6"/>
                <w:sz w:val="28"/>
                <w:szCs w:val="28"/>
              </w:rPr>
            </w:pPr>
            <w:r w:rsidRPr="00A257EC">
              <w:rPr>
                <w:bCs/>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p w14:paraId="2E09149D" w14:textId="3E5C4BC1" w:rsidR="0060224A" w:rsidRPr="00A257EC" w:rsidRDefault="0060224A" w:rsidP="00E500AF">
            <w:pPr>
              <w:widowControl w:val="0"/>
              <w:ind w:right="-1" w:firstLine="23"/>
              <w:jc w:val="both"/>
              <w:rPr>
                <w:bCs/>
                <w:spacing w:val="-6"/>
                <w:sz w:val="28"/>
                <w:szCs w:val="28"/>
              </w:rPr>
            </w:pPr>
          </w:p>
        </w:tc>
      </w:tr>
      <w:tr w:rsidR="0060224A" w:rsidRPr="00A257EC" w14:paraId="49CA84B3" w14:textId="77777777" w:rsidTr="0062235D">
        <w:tc>
          <w:tcPr>
            <w:tcW w:w="704" w:type="dxa"/>
            <w:vMerge/>
          </w:tcPr>
          <w:p w14:paraId="5D891D5E" w14:textId="77777777" w:rsidR="0060224A" w:rsidRPr="00A257EC" w:rsidRDefault="0060224A" w:rsidP="00E500AF">
            <w:pPr>
              <w:widowControl w:val="0"/>
              <w:ind w:right="-1"/>
              <w:jc w:val="both"/>
              <w:rPr>
                <w:bCs/>
                <w:spacing w:val="-6"/>
                <w:sz w:val="28"/>
                <w:szCs w:val="28"/>
              </w:rPr>
            </w:pPr>
          </w:p>
        </w:tc>
        <w:tc>
          <w:tcPr>
            <w:tcW w:w="1276" w:type="dxa"/>
            <w:vMerge/>
          </w:tcPr>
          <w:p w14:paraId="703898FB" w14:textId="77777777" w:rsidR="0060224A" w:rsidRPr="00A257EC" w:rsidRDefault="0060224A" w:rsidP="00E500AF">
            <w:pPr>
              <w:widowControl w:val="0"/>
              <w:ind w:right="-1"/>
              <w:jc w:val="both"/>
              <w:rPr>
                <w:bCs/>
                <w:spacing w:val="-6"/>
                <w:sz w:val="28"/>
                <w:szCs w:val="28"/>
              </w:rPr>
            </w:pPr>
          </w:p>
        </w:tc>
        <w:tc>
          <w:tcPr>
            <w:tcW w:w="3260" w:type="dxa"/>
            <w:vMerge/>
          </w:tcPr>
          <w:p w14:paraId="4651BC5C" w14:textId="77777777" w:rsidR="0060224A" w:rsidRPr="00A257EC" w:rsidRDefault="0060224A" w:rsidP="00E500AF">
            <w:pPr>
              <w:widowControl w:val="0"/>
              <w:ind w:right="-1" w:firstLine="23"/>
              <w:jc w:val="both"/>
              <w:rPr>
                <w:bCs/>
                <w:spacing w:val="-6"/>
                <w:sz w:val="28"/>
                <w:szCs w:val="28"/>
              </w:rPr>
            </w:pPr>
          </w:p>
        </w:tc>
        <w:tc>
          <w:tcPr>
            <w:tcW w:w="2410" w:type="dxa"/>
          </w:tcPr>
          <w:p w14:paraId="48B3F3E8" w14:textId="6761B998" w:rsidR="0060224A" w:rsidRPr="00A257EC" w:rsidRDefault="0060224A" w:rsidP="00E500AF">
            <w:pPr>
              <w:widowControl w:val="0"/>
              <w:ind w:right="-1" w:firstLine="23"/>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3AA0E6FE" w14:textId="4AF10159" w:rsidR="0060224A" w:rsidRPr="00A257EC" w:rsidRDefault="0060224A" w:rsidP="00E500AF">
            <w:pPr>
              <w:widowControl w:val="0"/>
              <w:ind w:right="-1" w:firstLine="23"/>
              <w:jc w:val="both"/>
              <w:rPr>
                <w:bCs/>
                <w:spacing w:val="-6"/>
                <w:sz w:val="28"/>
                <w:szCs w:val="28"/>
              </w:rPr>
            </w:pPr>
            <w:r w:rsidRPr="00A257EC">
              <w:rPr>
                <w:bCs/>
                <w:spacing w:val="-6"/>
                <w:sz w:val="28"/>
                <w:szCs w:val="28"/>
              </w:rPr>
              <w:t xml:space="preserve">копия документа с предъявлением оригинала, если копия не заверена в установленном законодательством </w:t>
            </w:r>
            <w:r w:rsidRPr="00A257EC">
              <w:rPr>
                <w:bCs/>
                <w:spacing w:val="-6"/>
                <w:sz w:val="28"/>
                <w:szCs w:val="28"/>
              </w:rPr>
              <w:lastRenderedPageBreak/>
              <w:t>Российской Федерации порядке</w:t>
            </w:r>
          </w:p>
        </w:tc>
      </w:tr>
      <w:tr w:rsidR="0060224A" w:rsidRPr="00A257EC" w14:paraId="3EE58A56" w14:textId="77777777" w:rsidTr="0062235D">
        <w:tc>
          <w:tcPr>
            <w:tcW w:w="704" w:type="dxa"/>
            <w:vMerge/>
          </w:tcPr>
          <w:p w14:paraId="20CF4AF7" w14:textId="77777777" w:rsidR="0060224A" w:rsidRPr="00A257EC" w:rsidRDefault="0060224A" w:rsidP="00E500AF">
            <w:pPr>
              <w:widowControl w:val="0"/>
              <w:ind w:right="-1"/>
              <w:jc w:val="both"/>
              <w:rPr>
                <w:bCs/>
                <w:spacing w:val="-6"/>
                <w:sz w:val="28"/>
                <w:szCs w:val="28"/>
              </w:rPr>
            </w:pPr>
          </w:p>
        </w:tc>
        <w:tc>
          <w:tcPr>
            <w:tcW w:w="1276" w:type="dxa"/>
            <w:vMerge/>
          </w:tcPr>
          <w:p w14:paraId="4B7BAD96" w14:textId="77777777" w:rsidR="0060224A" w:rsidRPr="00A257EC" w:rsidRDefault="0060224A" w:rsidP="00E500AF">
            <w:pPr>
              <w:widowControl w:val="0"/>
              <w:ind w:right="-1"/>
              <w:jc w:val="both"/>
              <w:rPr>
                <w:bCs/>
                <w:spacing w:val="-6"/>
                <w:sz w:val="28"/>
                <w:szCs w:val="28"/>
              </w:rPr>
            </w:pPr>
          </w:p>
        </w:tc>
        <w:tc>
          <w:tcPr>
            <w:tcW w:w="3260" w:type="dxa"/>
            <w:vMerge/>
          </w:tcPr>
          <w:p w14:paraId="62BF34BF" w14:textId="77777777" w:rsidR="0060224A" w:rsidRPr="00A257EC" w:rsidRDefault="0060224A" w:rsidP="00E500AF">
            <w:pPr>
              <w:widowControl w:val="0"/>
              <w:ind w:right="-1" w:firstLine="23"/>
              <w:jc w:val="both"/>
              <w:rPr>
                <w:bCs/>
                <w:spacing w:val="-6"/>
                <w:sz w:val="28"/>
                <w:szCs w:val="28"/>
              </w:rPr>
            </w:pPr>
          </w:p>
        </w:tc>
        <w:tc>
          <w:tcPr>
            <w:tcW w:w="2410" w:type="dxa"/>
          </w:tcPr>
          <w:p w14:paraId="5C577ABF" w14:textId="77777777" w:rsidR="0060224A" w:rsidRPr="00A257EC" w:rsidRDefault="0060224A" w:rsidP="00E500AF">
            <w:pPr>
              <w:widowControl w:val="0"/>
              <w:ind w:right="-1" w:firstLine="23"/>
              <w:jc w:val="both"/>
              <w:rPr>
                <w:bCs/>
                <w:spacing w:val="-6"/>
                <w:sz w:val="28"/>
                <w:szCs w:val="28"/>
              </w:rPr>
            </w:pPr>
            <w:r w:rsidRPr="00A257EC">
              <w:rPr>
                <w:bCs/>
                <w:spacing w:val="-6"/>
                <w:sz w:val="28"/>
                <w:szCs w:val="28"/>
              </w:rPr>
              <w:t>посредством почтовой связи</w:t>
            </w:r>
          </w:p>
        </w:tc>
        <w:tc>
          <w:tcPr>
            <w:tcW w:w="2840" w:type="dxa"/>
          </w:tcPr>
          <w:p w14:paraId="230CD8CA" w14:textId="77777777" w:rsidR="0060224A" w:rsidRPr="00A257EC" w:rsidRDefault="0060224A" w:rsidP="00E500AF">
            <w:pPr>
              <w:widowControl w:val="0"/>
              <w:ind w:right="-1" w:firstLine="23"/>
              <w:jc w:val="both"/>
              <w:rPr>
                <w:bCs/>
                <w:spacing w:val="-6"/>
                <w:sz w:val="28"/>
                <w:szCs w:val="28"/>
              </w:rPr>
            </w:pPr>
            <w:r w:rsidRPr="00A257EC">
              <w:rPr>
                <w:bCs/>
                <w:spacing w:val="-6"/>
                <w:sz w:val="28"/>
                <w:szCs w:val="28"/>
              </w:rPr>
              <w:t>копия документа, заверенная в установленном законодательством Российской Федерации порядке</w:t>
            </w:r>
          </w:p>
        </w:tc>
      </w:tr>
      <w:tr w:rsidR="0060224A" w:rsidRPr="00A257EC" w14:paraId="74592FBA" w14:textId="77777777" w:rsidTr="0062235D">
        <w:tc>
          <w:tcPr>
            <w:tcW w:w="704" w:type="dxa"/>
            <w:vMerge/>
          </w:tcPr>
          <w:p w14:paraId="1D409E34" w14:textId="77777777" w:rsidR="0060224A" w:rsidRPr="00A257EC" w:rsidRDefault="0060224A" w:rsidP="00E500AF">
            <w:pPr>
              <w:widowControl w:val="0"/>
              <w:ind w:right="-1"/>
              <w:jc w:val="both"/>
              <w:rPr>
                <w:bCs/>
                <w:spacing w:val="-6"/>
                <w:sz w:val="28"/>
                <w:szCs w:val="28"/>
              </w:rPr>
            </w:pPr>
          </w:p>
        </w:tc>
        <w:tc>
          <w:tcPr>
            <w:tcW w:w="1276" w:type="dxa"/>
            <w:vMerge/>
          </w:tcPr>
          <w:p w14:paraId="5301E0C5" w14:textId="77777777" w:rsidR="0060224A" w:rsidRPr="00A257EC" w:rsidRDefault="0060224A" w:rsidP="00E500AF">
            <w:pPr>
              <w:widowControl w:val="0"/>
              <w:ind w:right="-1"/>
              <w:jc w:val="both"/>
              <w:rPr>
                <w:bCs/>
                <w:spacing w:val="-6"/>
                <w:sz w:val="28"/>
                <w:szCs w:val="28"/>
              </w:rPr>
            </w:pPr>
          </w:p>
        </w:tc>
        <w:tc>
          <w:tcPr>
            <w:tcW w:w="3260" w:type="dxa"/>
            <w:vMerge/>
          </w:tcPr>
          <w:p w14:paraId="0A18C208" w14:textId="77777777" w:rsidR="0060224A" w:rsidRPr="00A257EC" w:rsidRDefault="0060224A" w:rsidP="00E500AF">
            <w:pPr>
              <w:widowControl w:val="0"/>
              <w:ind w:right="-1" w:firstLine="23"/>
              <w:jc w:val="both"/>
              <w:rPr>
                <w:bCs/>
                <w:spacing w:val="-6"/>
                <w:sz w:val="28"/>
                <w:szCs w:val="28"/>
              </w:rPr>
            </w:pPr>
          </w:p>
        </w:tc>
        <w:tc>
          <w:tcPr>
            <w:tcW w:w="2410" w:type="dxa"/>
          </w:tcPr>
          <w:p w14:paraId="72D865ED" w14:textId="460C1BDC" w:rsidR="0060224A" w:rsidRPr="00A257EC" w:rsidRDefault="0060224A" w:rsidP="00EE37AF">
            <w:pPr>
              <w:widowControl w:val="0"/>
              <w:ind w:right="-1" w:firstLine="23"/>
              <w:jc w:val="both"/>
              <w:rPr>
                <w:bCs/>
                <w:spacing w:val="-6"/>
                <w:sz w:val="28"/>
                <w:szCs w:val="28"/>
              </w:rPr>
            </w:pPr>
            <w:r w:rsidRPr="00A257EC">
              <w:rPr>
                <w:sz w:val="28"/>
                <w:szCs w:val="28"/>
              </w:rPr>
              <w:t>Посредством Единого портала (при наличии технической возможности) или  Регионального портала (при наличии технической возможности)</w:t>
            </w:r>
          </w:p>
        </w:tc>
        <w:tc>
          <w:tcPr>
            <w:tcW w:w="2840" w:type="dxa"/>
          </w:tcPr>
          <w:p w14:paraId="72CB17B3" w14:textId="6976516A" w:rsidR="0060224A" w:rsidRPr="00A257EC" w:rsidRDefault="0060224A" w:rsidP="00E343F8">
            <w:pPr>
              <w:widowControl w:val="0"/>
              <w:ind w:right="-1" w:firstLine="23"/>
              <w:jc w:val="both"/>
              <w:rPr>
                <w:bCs/>
                <w:spacing w:val="-6"/>
                <w:sz w:val="28"/>
                <w:szCs w:val="28"/>
              </w:rPr>
            </w:pPr>
            <w:r w:rsidRPr="00A257EC">
              <w:rPr>
                <w:bCs/>
                <w:spacing w:val="-6"/>
                <w:sz w:val="28"/>
                <w:szCs w:val="28"/>
              </w:rPr>
              <w:t>сканированная копия документа</w:t>
            </w:r>
            <w:r w:rsidR="00E343F8" w:rsidRPr="00A257EC">
              <w:rPr>
                <w:bCs/>
                <w:spacing w:val="-6"/>
                <w:sz w:val="28"/>
                <w:szCs w:val="28"/>
              </w:rPr>
              <w:t xml:space="preserve">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EE37AF" w:rsidRPr="00A257EC" w14:paraId="7C34F1C5" w14:textId="77777777" w:rsidTr="0062235D">
        <w:tc>
          <w:tcPr>
            <w:tcW w:w="704" w:type="dxa"/>
            <w:vMerge w:val="restart"/>
          </w:tcPr>
          <w:p w14:paraId="60891227" w14:textId="38B5354D" w:rsidR="00EE37AF" w:rsidRPr="00A257EC" w:rsidRDefault="00EE37AF" w:rsidP="00EE37AF">
            <w:pPr>
              <w:widowControl w:val="0"/>
              <w:ind w:right="-1"/>
              <w:jc w:val="both"/>
              <w:rPr>
                <w:bCs/>
                <w:spacing w:val="-6"/>
                <w:sz w:val="28"/>
                <w:szCs w:val="28"/>
              </w:rPr>
            </w:pPr>
            <w:r w:rsidRPr="00A257EC">
              <w:rPr>
                <w:bCs/>
                <w:spacing w:val="-6"/>
                <w:sz w:val="28"/>
                <w:szCs w:val="28"/>
              </w:rPr>
              <w:t>1.3</w:t>
            </w:r>
          </w:p>
        </w:tc>
        <w:tc>
          <w:tcPr>
            <w:tcW w:w="1276" w:type="dxa"/>
            <w:vMerge w:val="restart"/>
          </w:tcPr>
          <w:p w14:paraId="058A3C16" w14:textId="5311EC18" w:rsidR="00EE37AF" w:rsidRPr="00A257EC" w:rsidRDefault="00CF65BC" w:rsidP="00EE37AF">
            <w:pPr>
              <w:widowControl w:val="0"/>
              <w:ind w:right="-1"/>
              <w:jc w:val="both"/>
              <w:rPr>
                <w:bCs/>
                <w:spacing w:val="-6"/>
                <w:sz w:val="28"/>
                <w:szCs w:val="28"/>
              </w:rPr>
            </w:pPr>
            <w:r>
              <w:rPr>
                <w:bCs/>
                <w:spacing w:val="-6"/>
                <w:sz w:val="28"/>
                <w:szCs w:val="28"/>
              </w:rPr>
              <w:t>А1-Я1</w:t>
            </w:r>
          </w:p>
        </w:tc>
        <w:tc>
          <w:tcPr>
            <w:tcW w:w="3260" w:type="dxa"/>
            <w:vMerge w:val="restart"/>
          </w:tcPr>
          <w:p w14:paraId="232FCA45" w14:textId="324A7500" w:rsidR="00EE37AF" w:rsidRPr="00A257EC" w:rsidRDefault="00EE37AF" w:rsidP="00EE37AF">
            <w:pPr>
              <w:widowControl w:val="0"/>
              <w:ind w:right="-1" w:firstLine="23"/>
              <w:jc w:val="both"/>
              <w:rPr>
                <w:bCs/>
                <w:spacing w:val="-6"/>
                <w:sz w:val="28"/>
                <w:szCs w:val="28"/>
              </w:rPr>
            </w:pPr>
            <w:r w:rsidRPr="00A257EC">
              <w:rPr>
                <w:sz w:val="28"/>
                <w:szCs w:val="28"/>
              </w:rPr>
              <w:t>документ об отнесении гражданина к отдельной категории (в случае отсутствия сведений в Единой государственной информационной системе социального обеспечения и ведомственной информационной системе)</w:t>
            </w:r>
          </w:p>
        </w:tc>
        <w:tc>
          <w:tcPr>
            <w:tcW w:w="2410" w:type="dxa"/>
          </w:tcPr>
          <w:p w14:paraId="7B6F8E55" w14:textId="038B8A9C" w:rsidR="00EE37AF" w:rsidRPr="00A257EC" w:rsidRDefault="00EE37AF" w:rsidP="00EE37AF">
            <w:pPr>
              <w:widowControl w:val="0"/>
              <w:ind w:right="-1" w:firstLine="23"/>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01B447D9" w14:textId="3D910D9A" w:rsidR="00EE37AF" w:rsidRPr="00A257EC" w:rsidRDefault="00EE37AF" w:rsidP="00EE37AF">
            <w:pPr>
              <w:widowControl w:val="0"/>
              <w:ind w:right="-1"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EE37AF" w:rsidRPr="00A257EC" w14:paraId="512F7547" w14:textId="77777777" w:rsidTr="0062235D">
        <w:tc>
          <w:tcPr>
            <w:tcW w:w="704" w:type="dxa"/>
            <w:vMerge/>
          </w:tcPr>
          <w:p w14:paraId="05B9ACCF" w14:textId="77777777" w:rsidR="00EE37AF" w:rsidRPr="00A257EC" w:rsidRDefault="00EE37AF" w:rsidP="00EE37AF">
            <w:pPr>
              <w:widowControl w:val="0"/>
              <w:ind w:right="-1"/>
              <w:jc w:val="both"/>
              <w:rPr>
                <w:bCs/>
                <w:spacing w:val="-6"/>
                <w:sz w:val="28"/>
                <w:szCs w:val="28"/>
              </w:rPr>
            </w:pPr>
          </w:p>
        </w:tc>
        <w:tc>
          <w:tcPr>
            <w:tcW w:w="1276" w:type="dxa"/>
            <w:vMerge/>
          </w:tcPr>
          <w:p w14:paraId="3F273832" w14:textId="77777777" w:rsidR="00EE37AF" w:rsidRPr="00A257EC" w:rsidRDefault="00EE37AF" w:rsidP="00EE37AF">
            <w:pPr>
              <w:widowControl w:val="0"/>
              <w:ind w:right="-1"/>
              <w:jc w:val="both"/>
              <w:rPr>
                <w:bCs/>
                <w:spacing w:val="-6"/>
                <w:sz w:val="28"/>
                <w:szCs w:val="28"/>
              </w:rPr>
            </w:pPr>
          </w:p>
        </w:tc>
        <w:tc>
          <w:tcPr>
            <w:tcW w:w="3260" w:type="dxa"/>
            <w:vMerge/>
          </w:tcPr>
          <w:p w14:paraId="5EA3BC71" w14:textId="77777777" w:rsidR="00EE37AF" w:rsidRPr="00A257EC" w:rsidRDefault="00EE37AF" w:rsidP="00EE37AF">
            <w:pPr>
              <w:widowControl w:val="0"/>
              <w:ind w:right="-1" w:firstLine="23"/>
              <w:jc w:val="both"/>
              <w:rPr>
                <w:bCs/>
                <w:spacing w:val="-6"/>
                <w:sz w:val="28"/>
                <w:szCs w:val="28"/>
              </w:rPr>
            </w:pPr>
          </w:p>
        </w:tc>
        <w:tc>
          <w:tcPr>
            <w:tcW w:w="2410" w:type="dxa"/>
          </w:tcPr>
          <w:p w14:paraId="4A811291" w14:textId="1B512777" w:rsidR="00EE37AF" w:rsidRPr="00A257EC" w:rsidRDefault="00EE37AF" w:rsidP="00EE37AF">
            <w:pPr>
              <w:widowControl w:val="0"/>
              <w:ind w:right="-1" w:firstLine="23"/>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54B22482" w14:textId="0B3280BA" w:rsidR="00EE37AF" w:rsidRPr="00A257EC" w:rsidRDefault="00E343F8" w:rsidP="00EE37AF">
            <w:pPr>
              <w:widowControl w:val="0"/>
              <w:ind w:right="-1"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EE37AF" w:rsidRPr="00A257EC" w14:paraId="30D61BB7" w14:textId="77777777" w:rsidTr="0062235D">
        <w:tc>
          <w:tcPr>
            <w:tcW w:w="704" w:type="dxa"/>
            <w:vMerge/>
          </w:tcPr>
          <w:p w14:paraId="41B407AB" w14:textId="77777777" w:rsidR="00EE37AF" w:rsidRPr="00A257EC" w:rsidRDefault="00EE37AF" w:rsidP="00EE37AF">
            <w:pPr>
              <w:widowControl w:val="0"/>
              <w:ind w:right="-1"/>
              <w:jc w:val="both"/>
              <w:rPr>
                <w:bCs/>
                <w:spacing w:val="-6"/>
                <w:sz w:val="28"/>
                <w:szCs w:val="28"/>
              </w:rPr>
            </w:pPr>
          </w:p>
        </w:tc>
        <w:tc>
          <w:tcPr>
            <w:tcW w:w="1276" w:type="dxa"/>
            <w:vMerge/>
          </w:tcPr>
          <w:p w14:paraId="3296F321" w14:textId="77777777" w:rsidR="00EE37AF" w:rsidRPr="00A257EC" w:rsidRDefault="00EE37AF" w:rsidP="00EE37AF">
            <w:pPr>
              <w:widowControl w:val="0"/>
              <w:ind w:right="-1"/>
              <w:jc w:val="both"/>
              <w:rPr>
                <w:bCs/>
                <w:spacing w:val="-6"/>
                <w:sz w:val="28"/>
                <w:szCs w:val="28"/>
              </w:rPr>
            </w:pPr>
          </w:p>
        </w:tc>
        <w:tc>
          <w:tcPr>
            <w:tcW w:w="3260" w:type="dxa"/>
            <w:vMerge/>
          </w:tcPr>
          <w:p w14:paraId="63FA01D1" w14:textId="77777777" w:rsidR="00EE37AF" w:rsidRPr="00A257EC" w:rsidRDefault="00EE37AF" w:rsidP="00EE37AF">
            <w:pPr>
              <w:widowControl w:val="0"/>
              <w:ind w:right="-1" w:firstLine="23"/>
              <w:jc w:val="both"/>
              <w:rPr>
                <w:bCs/>
                <w:spacing w:val="-6"/>
                <w:sz w:val="28"/>
                <w:szCs w:val="28"/>
              </w:rPr>
            </w:pPr>
          </w:p>
        </w:tc>
        <w:tc>
          <w:tcPr>
            <w:tcW w:w="2410" w:type="dxa"/>
          </w:tcPr>
          <w:p w14:paraId="09249E0C" w14:textId="1363BAD4" w:rsidR="00EE37AF" w:rsidRPr="00A257EC" w:rsidRDefault="00EE37AF" w:rsidP="00EE37AF">
            <w:pPr>
              <w:widowControl w:val="0"/>
              <w:ind w:right="-1" w:firstLine="23"/>
              <w:jc w:val="both"/>
              <w:rPr>
                <w:bCs/>
                <w:spacing w:val="-6"/>
                <w:sz w:val="28"/>
                <w:szCs w:val="28"/>
              </w:rPr>
            </w:pPr>
            <w:r w:rsidRPr="00A257EC">
              <w:rPr>
                <w:bCs/>
                <w:spacing w:val="-6"/>
                <w:sz w:val="28"/>
                <w:szCs w:val="28"/>
              </w:rPr>
              <w:t>посредством почтовой связи</w:t>
            </w:r>
          </w:p>
        </w:tc>
        <w:tc>
          <w:tcPr>
            <w:tcW w:w="2840" w:type="dxa"/>
          </w:tcPr>
          <w:p w14:paraId="5CCFF425" w14:textId="00C3A331" w:rsidR="00EE37AF" w:rsidRPr="00A257EC" w:rsidRDefault="00EE37AF" w:rsidP="00EE37AF">
            <w:pPr>
              <w:widowControl w:val="0"/>
              <w:ind w:right="-1"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EE37AF" w:rsidRPr="00A257EC" w14:paraId="58D26844" w14:textId="77777777" w:rsidTr="0062235D">
        <w:tc>
          <w:tcPr>
            <w:tcW w:w="704" w:type="dxa"/>
            <w:vMerge/>
          </w:tcPr>
          <w:p w14:paraId="00EB19B6" w14:textId="77777777" w:rsidR="00EE37AF" w:rsidRPr="00A257EC" w:rsidRDefault="00EE37AF" w:rsidP="00EE37AF">
            <w:pPr>
              <w:widowControl w:val="0"/>
              <w:ind w:right="-1"/>
              <w:jc w:val="both"/>
              <w:rPr>
                <w:bCs/>
                <w:spacing w:val="-6"/>
                <w:sz w:val="28"/>
                <w:szCs w:val="28"/>
              </w:rPr>
            </w:pPr>
          </w:p>
        </w:tc>
        <w:tc>
          <w:tcPr>
            <w:tcW w:w="1276" w:type="dxa"/>
            <w:vMerge/>
          </w:tcPr>
          <w:p w14:paraId="5645FF9B" w14:textId="77777777" w:rsidR="00EE37AF" w:rsidRPr="00A257EC" w:rsidRDefault="00EE37AF" w:rsidP="00EE37AF">
            <w:pPr>
              <w:widowControl w:val="0"/>
              <w:ind w:right="-1"/>
              <w:jc w:val="both"/>
              <w:rPr>
                <w:bCs/>
                <w:spacing w:val="-6"/>
                <w:sz w:val="28"/>
                <w:szCs w:val="28"/>
              </w:rPr>
            </w:pPr>
          </w:p>
        </w:tc>
        <w:tc>
          <w:tcPr>
            <w:tcW w:w="3260" w:type="dxa"/>
            <w:vMerge/>
          </w:tcPr>
          <w:p w14:paraId="566BC8C2" w14:textId="77777777" w:rsidR="00EE37AF" w:rsidRPr="00A257EC" w:rsidRDefault="00EE37AF" w:rsidP="00EE37AF">
            <w:pPr>
              <w:widowControl w:val="0"/>
              <w:ind w:right="-1" w:firstLine="23"/>
              <w:jc w:val="both"/>
              <w:rPr>
                <w:bCs/>
                <w:spacing w:val="-6"/>
                <w:sz w:val="28"/>
                <w:szCs w:val="28"/>
              </w:rPr>
            </w:pPr>
          </w:p>
        </w:tc>
        <w:tc>
          <w:tcPr>
            <w:tcW w:w="2410" w:type="dxa"/>
          </w:tcPr>
          <w:p w14:paraId="70F21AB4" w14:textId="77777777" w:rsidR="00EE37AF" w:rsidRPr="00A257EC" w:rsidRDefault="00EE37AF" w:rsidP="00EE37AF">
            <w:pPr>
              <w:widowControl w:val="0"/>
              <w:ind w:right="-1" w:firstLine="23"/>
              <w:jc w:val="both"/>
              <w:rPr>
                <w:sz w:val="28"/>
                <w:szCs w:val="28"/>
              </w:rPr>
            </w:pPr>
            <w:r w:rsidRPr="00A257EC">
              <w:rPr>
                <w:sz w:val="28"/>
                <w:szCs w:val="28"/>
              </w:rPr>
              <w:t xml:space="preserve">Посредством Единого портала </w:t>
            </w:r>
            <w:r w:rsidRPr="00A257EC">
              <w:rPr>
                <w:sz w:val="28"/>
                <w:szCs w:val="28"/>
              </w:rPr>
              <w:lastRenderedPageBreak/>
              <w:t xml:space="preserve">(при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00018B8E" w14:textId="1929BADB" w:rsidR="00E343F8" w:rsidRPr="00A257EC" w:rsidRDefault="00E343F8" w:rsidP="00EE37AF">
            <w:pPr>
              <w:widowControl w:val="0"/>
              <w:ind w:right="-1" w:firstLine="23"/>
              <w:jc w:val="both"/>
              <w:rPr>
                <w:bCs/>
                <w:spacing w:val="-6"/>
                <w:sz w:val="28"/>
                <w:szCs w:val="28"/>
              </w:rPr>
            </w:pPr>
          </w:p>
        </w:tc>
        <w:tc>
          <w:tcPr>
            <w:tcW w:w="2840" w:type="dxa"/>
          </w:tcPr>
          <w:p w14:paraId="5653683A" w14:textId="1569EB62" w:rsidR="00EE37AF" w:rsidRPr="00A257EC" w:rsidRDefault="00290773" w:rsidP="00EE37AF">
            <w:pPr>
              <w:widowControl w:val="0"/>
              <w:ind w:right="-1" w:firstLine="23"/>
              <w:jc w:val="both"/>
              <w:rPr>
                <w:sz w:val="28"/>
                <w:szCs w:val="28"/>
              </w:rPr>
            </w:pPr>
            <w:r w:rsidRPr="00A257EC">
              <w:rPr>
                <w:bCs/>
                <w:spacing w:val="-6"/>
                <w:sz w:val="28"/>
                <w:szCs w:val="28"/>
              </w:rPr>
              <w:lastRenderedPageBreak/>
              <w:t xml:space="preserve">сканированная копия документа с </w:t>
            </w:r>
            <w:r w:rsidRPr="00A257EC">
              <w:rPr>
                <w:bCs/>
                <w:spacing w:val="-6"/>
                <w:sz w:val="28"/>
                <w:szCs w:val="28"/>
              </w:rPr>
              <w:lastRenderedPageBreak/>
              <w:t>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290773" w:rsidRPr="00A257EC" w14:paraId="25C9023F" w14:textId="77777777" w:rsidTr="0062235D">
        <w:trPr>
          <w:trHeight w:val="322"/>
        </w:trPr>
        <w:tc>
          <w:tcPr>
            <w:tcW w:w="704" w:type="dxa"/>
            <w:vMerge w:val="restart"/>
          </w:tcPr>
          <w:p w14:paraId="06F8CDA0" w14:textId="43944E4F" w:rsidR="00290773" w:rsidRPr="00A257EC" w:rsidRDefault="00290773" w:rsidP="00290773">
            <w:pPr>
              <w:widowControl w:val="0"/>
              <w:ind w:right="-1"/>
              <w:jc w:val="both"/>
              <w:rPr>
                <w:bCs/>
                <w:spacing w:val="-6"/>
                <w:sz w:val="28"/>
                <w:szCs w:val="28"/>
              </w:rPr>
            </w:pPr>
            <w:r w:rsidRPr="00A257EC">
              <w:rPr>
                <w:bCs/>
                <w:spacing w:val="-6"/>
                <w:sz w:val="28"/>
                <w:szCs w:val="28"/>
              </w:rPr>
              <w:lastRenderedPageBreak/>
              <w:t>1.4</w:t>
            </w:r>
          </w:p>
        </w:tc>
        <w:tc>
          <w:tcPr>
            <w:tcW w:w="1276" w:type="dxa"/>
            <w:vMerge w:val="restart"/>
          </w:tcPr>
          <w:p w14:paraId="11F53870" w14:textId="10AF2297" w:rsidR="00290773" w:rsidRPr="00A257EC" w:rsidRDefault="007D5F04" w:rsidP="00290773">
            <w:pPr>
              <w:widowControl w:val="0"/>
              <w:ind w:right="-1"/>
              <w:jc w:val="both"/>
              <w:rPr>
                <w:bCs/>
                <w:spacing w:val="-6"/>
                <w:sz w:val="28"/>
                <w:szCs w:val="28"/>
              </w:rPr>
            </w:pPr>
            <w:r>
              <w:rPr>
                <w:bCs/>
                <w:spacing w:val="-6"/>
                <w:sz w:val="28"/>
                <w:szCs w:val="28"/>
              </w:rPr>
              <w:t>Е1, Ю1, Я1</w:t>
            </w:r>
          </w:p>
        </w:tc>
        <w:tc>
          <w:tcPr>
            <w:tcW w:w="3260" w:type="dxa"/>
            <w:vMerge w:val="restart"/>
          </w:tcPr>
          <w:p w14:paraId="0782D4D7" w14:textId="0EFB8C22" w:rsidR="00290773" w:rsidRPr="00A257EC" w:rsidRDefault="00290773" w:rsidP="00290773">
            <w:pPr>
              <w:widowControl w:val="0"/>
              <w:ind w:right="-1" w:firstLine="23"/>
              <w:jc w:val="both"/>
              <w:rPr>
                <w:bCs/>
                <w:spacing w:val="-6"/>
                <w:sz w:val="28"/>
                <w:szCs w:val="28"/>
              </w:rPr>
            </w:pPr>
            <w:r w:rsidRPr="00A257EC">
              <w:rPr>
                <w:sz w:val="28"/>
                <w:szCs w:val="28"/>
              </w:rPr>
              <w:t>документ иностранного государства о рождении (в случае регистрации записи соответствующего акта компетентным органом иностранного государства) и копию его нотариально удостоверенного перевода на русский язык</w:t>
            </w:r>
          </w:p>
        </w:tc>
        <w:tc>
          <w:tcPr>
            <w:tcW w:w="2410" w:type="dxa"/>
          </w:tcPr>
          <w:p w14:paraId="412BFFC4" w14:textId="3501001F" w:rsidR="00290773" w:rsidRPr="00A257EC" w:rsidRDefault="00290773" w:rsidP="00290773">
            <w:pPr>
              <w:pStyle w:val="af5"/>
              <w:spacing w:line="288" w:lineRule="atLeast"/>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4FFFDCDE" w14:textId="542CD62E" w:rsidR="00290773" w:rsidRPr="00A257EC" w:rsidRDefault="0029077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90773" w:rsidRPr="00A257EC" w14:paraId="2C2858A8" w14:textId="77777777" w:rsidTr="0062235D">
        <w:trPr>
          <w:trHeight w:val="322"/>
        </w:trPr>
        <w:tc>
          <w:tcPr>
            <w:tcW w:w="704" w:type="dxa"/>
            <w:vMerge/>
          </w:tcPr>
          <w:p w14:paraId="439CFAD1" w14:textId="77777777" w:rsidR="00290773" w:rsidRPr="00A257EC" w:rsidRDefault="00290773" w:rsidP="00290773">
            <w:pPr>
              <w:widowControl w:val="0"/>
              <w:ind w:right="-1"/>
              <w:jc w:val="both"/>
              <w:rPr>
                <w:bCs/>
                <w:spacing w:val="-6"/>
                <w:sz w:val="28"/>
                <w:szCs w:val="28"/>
              </w:rPr>
            </w:pPr>
          </w:p>
        </w:tc>
        <w:tc>
          <w:tcPr>
            <w:tcW w:w="1276" w:type="dxa"/>
            <w:vMerge/>
          </w:tcPr>
          <w:p w14:paraId="784F0B2D" w14:textId="77777777" w:rsidR="00290773" w:rsidRPr="00A257EC" w:rsidRDefault="00290773" w:rsidP="00290773">
            <w:pPr>
              <w:widowControl w:val="0"/>
              <w:ind w:right="-1"/>
              <w:jc w:val="both"/>
              <w:rPr>
                <w:bCs/>
                <w:spacing w:val="-6"/>
                <w:sz w:val="28"/>
                <w:szCs w:val="28"/>
              </w:rPr>
            </w:pPr>
          </w:p>
        </w:tc>
        <w:tc>
          <w:tcPr>
            <w:tcW w:w="3260" w:type="dxa"/>
            <w:vMerge/>
          </w:tcPr>
          <w:p w14:paraId="0B6CA2BB" w14:textId="77777777" w:rsidR="00290773" w:rsidRPr="00A257EC" w:rsidRDefault="00290773" w:rsidP="00290773">
            <w:pPr>
              <w:widowControl w:val="0"/>
              <w:ind w:right="-1" w:firstLine="23"/>
              <w:jc w:val="both"/>
              <w:rPr>
                <w:bCs/>
                <w:spacing w:val="-6"/>
                <w:sz w:val="28"/>
                <w:szCs w:val="28"/>
              </w:rPr>
            </w:pPr>
          </w:p>
        </w:tc>
        <w:tc>
          <w:tcPr>
            <w:tcW w:w="2410" w:type="dxa"/>
          </w:tcPr>
          <w:p w14:paraId="61AB8A44" w14:textId="026E876C" w:rsidR="00290773" w:rsidRPr="00A257EC" w:rsidRDefault="00290773" w:rsidP="00290773">
            <w:pPr>
              <w:pStyle w:val="af5"/>
              <w:spacing w:line="288" w:lineRule="atLeast"/>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0CE44499" w14:textId="572185C4" w:rsidR="00290773" w:rsidRPr="00A257EC" w:rsidRDefault="0029077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90773" w:rsidRPr="00A257EC" w14:paraId="61010D76" w14:textId="77777777" w:rsidTr="0062235D">
        <w:trPr>
          <w:trHeight w:val="322"/>
        </w:trPr>
        <w:tc>
          <w:tcPr>
            <w:tcW w:w="704" w:type="dxa"/>
            <w:vMerge/>
          </w:tcPr>
          <w:p w14:paraId="2B67FD4F" w14:textId="77777777" w:rsidR="00290773" w:rsidRPr="00A257EC" w:rsidRDefault="00290773" w:rsidP="00290773">
            <w:pPr>
              <w:widowControl w:val="0"/>
              <w:ind w:right="-1"/>
              <w:jc w:val="both"/>
              <w:rPr>
                <w:bCs/>
                <w:spacing w:val="-6"/>
                <w:sz w:val="28"/>
                <w:szCs w:val="28"/>
              </w:rPr>
            </w:pPr>
          </w:p>
        </w:tc>
        <w:tc>
          <w:tcPr>
            <w:tcW w:w="1276" w:type="dxa"/>
            <w:vMerge/>
          </w:tcPr>
          <w:p w14:paraId="4F6D920B" w14:textId="77777777" w:rsidR="00290773" w:rsidRPr="00A257EC" w:rsidRDefault="00290773" w:rsidP="00290773">
            <w:pPr>
              <w:widowControl w:val="0"/>
              <w:ind w:right="-1"/>
              <w:jc w:val="both"/>
              <w:rPr>
                <w:bCs/>
                <w:spacing w:val="-6"/>
                <w:sz w:val="28"/>
                <w:szCs w:val="28"/>
              </w:rPr>
            </w:pPr>
          </w:p>
        </w:tc>
        <w:tc>
          <w:tcPr>
            <w:tcW w:w="3260" w:type="dxa"/>
            <w:vMerge/>
          </w:tcPr>
          <w:p w14:paraId="3988A1BD" w14:textId="77777777" w:rsidR="00290773" w:rsidRPr="00A257EC" w:rsidRDefault="00290773" w:rsidP="00290773">
            <w:pPr>
              <w:widowControl w:val="0"/>
              <w:ind w:right="-1" w:firstLine="23"/>
              <w:jc w:val="both"/>
              <w:rPr>
                <w:bCs/>
                <w:spacing w:val="-6"/>
                <w:sz w:val="28"/>
                <w:szCs w:val="28"/>
              </w:rPr>
            </w:pPr>
          </w:p>
        </w:tc>
        <w:tc>
          <w:tcPr>
            <w:tcW w:w="2410" w:type="dxa"/>
          </w:tcPr>
          <w:p w14:paraId="49B19F29" w14:textId="654DEBC3" w:rsidR="00290773" w:rsidRPr="00A257EC" w:rsidRDefault="00290773" w:rsidP="00290773">
            <w:pPr>
              <w:widowControl w:val="0"/>
              <w:ind w:right="-1" w:firstLine="23"/>
              <w:jc w:val="both"/>
              <w:rPr>
                <w:bCs/>
                <w:spacing w:val="-6"/>
                <w:sz w:val="28"/>
                <w:szCs w:val="28"/>
              </w:rPr>
            </w:pPr>
            <w:r w:rsidRPr="00A257EC">
              <w:rPr>
                <w:bCs/>
                <w:spacing w:val="-6"/>
                <w:sz w:val="28"/>
                <w:szCs w:val="28"/>
              </w:rPr>
              <w:t>посредством почтовой связи</w:t>
            </w:r>
          </w:p>
        </w:tc>
        <w:tc>
          <w:tcPr>
            <w:tcW w:w="2840" w:type="dxa"/>
          </w:tcPr>
          <w:p w14:paraId="3E33B705" w14:textId="3C158EFD" w:rsidR="00290773" w:rsidRPr="00A257EC" w:rsidRDefault="0029077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90773" w:rsidRPr="00A257EC" w14:paraId="6EC5F75C" w14:textId="77777777" w:rsidTr="0062235D">
        <w:trPr>
          <w:trHeight w:val="322"/>
        </w:trPr>
        <w:tc>
          <w:tcPr>
            <w:tcW w:w="704" w:type="dxa"/>
            <w:vMerge/>
          </w:tcPr>
          <w:p w14:paraId="48766E98" w14:textId="77777777" w:rsidR="00290773" w:rsidRPr="00A257EC" w:rsidRDefault="00290773" w:rsidP="00290773">
            <w:pPr>
              <w:widowControl w:val="0"/>
              <w:ind w:right="-1"/>
              <w:jc w:val="both"/>
              <w:rPr>
                <w:bCs/>
                <w:spacing w:val="-6"/>
                <w:sz w:val="28"/>
                <w:szCs w:val="28"/>
              </w:rPr>
            </w:pPr>
          </w:p>
        </w:tc>
        <w:tc>
          <w:tcPr>
            <w:tcW w:w="1276" w:type="dxa"/>
            <w:vMerge/>
          </w:tcPr>
          <w:p w14:paraId="027DA6B9" w14:textId="77777777" w:rsidR="00290773" w:rsidRPr="00A257EC" w:rsidRDefault="00290773" w:rsidP="00290773">
            <w:pPr>
              <w:widowControl w:val="0"/>
              <w:ind w:right="-1"/>
              <w:jc w:val="both"/>
              <w:rPr>
                <w:bCs/>
                <w:spacing w:val="-6"/>
                <w:sz w:val="28"/>
                <w:szCs w:val="28"/>
              </w:rPr>
            </w:pPr>
          </w:p>
        </w:tc>
        <w:tc>
          <w:tcPr>
            <w:tcW w:w="3260" w:type="dxa"/>
            <w:vMerge/>
          </w:tcPr>
          <w:p w14:paraId="2971B118" w14:textId="77777777" w:rsidR="00290773" w:rsidRPr="00A257EC" w:rsidRDefault="00290773" w:rsidP="00290773">
            <w:pPr>
              <w:widowControl w:val="0"/>
              <w:ind w:right="-1" w:firstLine="23"/>
              <w:jc w:val="both"/>
              <w:rPr>
                <w:bCs/>
                <w:spacing w:val="-6"/>
                <w:sz w:val="28"/>
                <w:szCs w:val="28"/>
              </w:rPr>
            </w:pPr>
          </w:p>
        </w:tc>
        <w:tc>
          <w:tcPr>
            <w:tcW w:w="2410" w:type="dxa"/>
          </w:tcPr>
          <w:p w14:paraId="795A7427" w14:textId="77777777" w:rsidR="00290773" w:rsidRPr="00A257EC" w:rsidRDefault="00290773" w:rsidP="00290773">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09A3ADCE" w14:textId="77777777" w:rsidR="00290773" w:rsidRPr="00A257EC" w:rsidRDefault="00290773" w:rsidP="00290773">
            <w:pPr>
              <w:widowControl w:val="0"/>
              <w:ind w:right="-1" w:firstLine="23"/>
              <w:jc w:val="both"/>
              <w:rPr>
                <w:bCs/>
                <w:spacing w:val="-6"/>
                <w:sz w:val="28"/>
                <w:szCs w:val="28"/>
              </w:rPr>
            </w:pPr>
          </w:p>
        </w:tc>
        <w:tc>
          <w:tcPr>
            <w:tcW w:w="2840" w:type="dxa"/>
          </w:tcPr>
          <w:p w14:paraId="674F7846" w14:textId="221B5122" w:rsidR="00290773" w:rsidRPr="00A257EC" w:rsidRDefault="00290773" w:rsidP="00290773">
            <w:pPr>
              <w:widowControl w:val="0"/>
              <w:ind w:firstLine="23"/>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290773" w:rsidRPr="00A257EC" w14:paraId="18706C21" w14:textId="77777777" w:rsidTr="0062235D">
        <w:trPr>
          <w:trHeight w:val="322"/>
        </w:trPr>
        <w:tc>
          <w:tcPr>
            <w:tcW w:w="704" w:type="dxa"/>
            <w:vMerge w:val="restart"/>
          </w:tcPr>
          <w:p w14:paraId="006E4F1F" w14:textId="77D21F90" w:rsidR="00290773" w:rsidRPr="00A257EC" w:rsidRDefault="00290773" w:rsidP="00290773">
            <w:pPr>
              <w:widowControl w:val="0"/>
              <w:ind w:right="-1"/>
              <w:jc w:val="both"/>
              <w:rPr>
                <w:bCs/>
                <w:spacing w:val="-6"/>
                <w:sz w:val="28"/>
                <w:szCs w:val="28"/>
              </w:rPr>
            </w:pPr>
            <w:r w:rsidRPr="00A257EC">
              <w:rPr>
                <w:bCs/>
                <w:spacing w:val="-6"/>
                <w:sz w:val="28"/>
                <w:szCs w:val="28"/>
              </w:rPr>
              <w:lastRenderedPageBreak/>
              <w:t>1.5</w:t>
            </w:r>
          </w:p>
        </w:tc>
        <w:tc>
          <w:tcPr>
            <w:tcW w:w="1276" w:type="dxa"/>
            <w:vMerge w:val="restart"/>
          </w:tcPr>
          <w:p w14:paraId="22DE1747" w14:textId="43CE99BA" w:rsidR="00290773" w:rsidRPr="00A257EC" w:rsidRDefault="00AE5BCC" w:rsidP="00290773">
            <w:pPr>
              <w:widowControl w:val="0"/>
              <w:ind w:right="-1"/>
              <w:jc w:val="both"/>
              <w:rPr>
                <w:bCs/>
                <w:spacing w:val="-6"/>
                <w:sz w:val="28"/>
                <w:szCs w:val="28"/>
              </w:rPr>
            </w:pPr>
            <w:r>
              <w:rPr>
                <w:bCs/>
                <w:spacing w:val="-6"/>
                <w:sz w:val="28"/>
                <w:szCs w:val="28"/>
              </w:rPr>
              <w:t>Е1, Я1</w:t>
            </w:r>
          </w:p>
        </w:tc>
        <w:tc>
          <w:tcPr>
            <w:tcW w:w="3260" w:type="dxa"/>
            <w:vMerge w:val="restart"/>
          </w:tcPr>
          <w:p w14:paraId="3D2FCF6B" w14:textId="32622B34" w:rsidR="00290773" w:rsidRPr="00A257EC" w:rsidRDefault="00290773" w:rsidP="00290773">
            <w:pPr>
              <w:widowControl w:val="0"/>
              <w:ind w:right="-1" w:firstLine="23"/>
              <w:jc w:val="both"/>
              <w:rPr>
                <w:bCs/>
                <w:spacing w:val="-6"/>
                <w:sz w:val="28"/>
                <w:szCs w:val="28"/>
              </w:rPr>
            </w:pPr>
            <w:r w:rsidRPr="00A257EC">
              <w:rPr>
                <w:sz w:val="28"/>
                <w:szCs w:val="28"/>
              </w:rPr>
              <w:t>документ иностранного государства о смерти (в случае регистрации записи соответствующего акта компетентным органом иностранного государства) копию его нотариально удостоверенного перевода на русский язык</w:t>
            </w:r>
          </w:p>
        </w:tc>
        <w:tc>
          <w:tcPr>
            <w:tcW w:w="2410" w:type="dxa"/>
          </w:tcPr>
          <w:p w14:paraId="6E350BEE" w14:textId="3DA2DD22" w:rsidR="00290773" w:rsidRPr="00A257EC" w:rsidRDefault="00290773" w:rsidP="00290773">
            <w:pPr>
              <w:pStyle w:val="af5"/>
              <w:spacing w:line="288" w:lineRule="atLeast"/>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041799B5" w14:textId="2D153FD9" w:rsidR="00290773" w:rsidRPr="00A257EC" w:rsidRDefault="0029077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90773" w:rsidRPr="00A257EC" w14:paraId="615AA4F4" w14:textId="77777777" w:rsidTr="0062235D">
        <w:trPr>
          <w:trHeight w:val="322"/>
        </w:trPr>
        <w:tc>
          <w:tcPr>
            <w:tcW w:w="704" w:type="dxa"/>
            <w:vMerge/>
          </w:tcPr>
          <w:p w14:paraId="4046AE18" w14:textId="77777777" w:rsidR="00290773" w:rsidRPr="00A257EC" w:rsidRDefault="00290773" w:rsidP="00290773">
            <w:pPr>
              <w:widowControl w:val="0"/>
              <w:ind w:right="-1"/>
              <w:jc w:val="both"/>
              <w:rPr>
                <w:bCs/>
                <w:spacing w:val="-6"/>
                <w:sz w:val="28"/>
                <w:szCs w:val="28"/>
              </w:rPr>
            </w:pPr>
          </w:p>
        </w:tc>
        <w:tc>
          <w:tcPr>
            <w:tcW w:w="1276" w:type="dxa"/>
            <w:vMerge/>
          </w:tcPr>
          <w:p w14:paraId="7291A0EA" w14:textId="77777777" w:rsidR="00290773" w:rsidRPr="00A257EC" w:rsidRDefault="00290773" w:rsidP="00290773">
            <w:pPr>
              <w:widowControl w:val="0"/>
              <w:ind w:right="-1"/>
              <w:jc w:val="both"/>
              <w:rPr>
                <w:bCs/>
                <w:spacing w:val="-6"/>
                <w:sz w:val="28"/>
                <w:szCs w:val="28"/>
              </w:rPr>
            </w:pPr>
          </w:p>
        </w:tc>
        <w:tc>
          <w:tcPr>
            <w:tcW w:w="3260" w:type="dxa"/>
            <w:vMerge/>
          </w:tcPr>
          <w:p w14:paraId="57D714D0" w14:textId="77777777" w:rsidR="00290773" w:rsidRPr="00A257EC" w:rsidRDefault="00290773" w:rsidP="00290773">
            <w:pPr>
              <w:widowControl w:val="0"/>
              <w:ind w:right="-1" w:firstLine="23"/>
              <w:jc w:val="both"/>
              <w:rPr>
                <w:bCs/>
                <w:spacing w:val="-6"/>
                <w:sz w:val="28"/>
                <w:szCs w:val="28"/>
              </w:rPr>
            </w:pPr>
          </w:p>
        </w:tc>
        <w:tc>
          <w:tcPr>
            <w:tcW w:w="2410" w:type="dxa"/>
          </w:tcPr>
          <w:p w14:paraId="7146474D" w14:textId="2C0A2743" w:rsidR="00290773" w:rsidRPr="00A257EC" w:rsidRDefault="00290773" w:rsidP="00290773">
            <w:pPr>
              <w:pStyle w:val="af5"/>
              <w:spacing w:line="288" w:lineRule="atLeast"/>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302A49B6" w14:textId="233F3D8D" w:rsidR="00290773" w:rsidRPr="00A257EC" w:rsidRDefault="0029077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90773" w:rsidRPr="00A257EC" w14:paraId="0E5E0DEA" w14:textId="77777777" w:rsidTr="0062235D">
        <w:trPr>
          <w:trHeight w:val="322"/>
        </w:trPr>
        <w:tc>
          <w:tcPr>
            <w:tcW w:w="704" w:type="dxa"/>
            <w:vMerge/>
          </w:tcPr>
          <w:p w14:paraId="2BF0EA62" w14:textId="77777777" w:rsidR="00290773" w:rsidRPr="00A257EC" w:rsidRDefault="00290773" w:rsidP="00290773">
            <w:pPr>
              <w:widowControl w:val="0"/>
              <w:ind w:right="-1"/>
              <w:jc w:val="both"/>
              <w:rPr>
                <w:bCs/>
                <w:spacing w:val="-6"/>
                <w:sz w:val="28"/>
                <w:szCs w:val="28"/>
              </w:rPr>
            </w:pPr>
          </w:p>
        </w:tc>
        <w:tc>
          <w:tcPr>
            <w:tcW w:w="1276" w:type="dxa"/>
            <w:vMerge/>
          </w:tcPr>
          <w:p w14:paraId="545C7483" w14:textId="77777777" w:rsidR="00290773" w:rsidRPr="00A257EC" w:rsidRDefault="00290773" w:rsidP="00290773">
            <w:pPr>
              <w:widowControl w:val="0"/>
              <w:ind w:right="-1"/>
              <w:jc w:val="both"/>
              <w:rPr>
                <w:bCs/>
                <w:spacing w:val="-6"/>
                <w:sz w:val="28"/>
                <w:szCs w:val="28"/>
              </w:rPr>
            </w:pPr>
          </w:p>
        </w:tc>
        <w:tc>
          <w:tcPr>
            <w:tcW w:w="3260" w:type="dxa"/>
            <w:vMerge/>
          </w:tcPr>
          <w:p w14:paraId="79EEA74B" w14:textId="77777777" w:rsidR="00290773" w:rsidRPr="00A257EC" w:rsidRDefault="00290773" w:rsidP="00290773">
            <w:pPr>
              <w:widowControl w:val="0"/>
              <w:ind w:right="-1" w:firstLine="23"/>
              <w:jc w:val="both"/>
              <w:rPr>
                <w:bCs/>
                <w:spacing w:val="-6"/>
                <w:sz w:val="28"/>
                <w:szCs w:val="28"/>
              </w:rPr>
            </w:pPr>
          </w:p>
        </w:tc>
        <w:tc>
          <w:tcPr>
            <w:tcW w:w="2410" w:type="dxa"/>
          </w:tcPr>
          <w:p w14:paraId="5394E30D" w14:textId="1C90FAE0" w:rsidR="00290773" w:rsidRPr="00A257EC" w:rsidRDefault="00290773" w:rsidP="00290773">
            <w:pPr>
              <w:widowControl w:val="0"/>
              <w:ind w:right="-1" w:firstLine="23"/>
              <w:jc w:val="both"/>
              <w:rPr>
                <w:bCs/>
                <w:spacing w:val="-6"/>
                <w:sz w:val="28"/>
                <w:szCs w:val="28"/>
              </w:rPr>
            </w:pPr>
            <w:r w:rsidRPr="00A257EC">
              <w:rPr>
                <w:bCs/>
                <w:spacing w:val="-6"/>
                <w:sz w:val="28"/>
                <w:szCs w:val="28"/>
              </w:rPr>
              <w:t>посредством почтовой связи</w:t>
            </w:r>
          </w:p>
        </w:tc>
        <w:tc>
          <w:tcPr>
            <w:tcW w:w="2840" w:type="dxa"/>
          </w:tcPr>
          <w:p w14:paraId="11D75ED7" w14:textId="4C291C45" w:rsidR="00290773" w:rsidRPr="00A257EC" w:rsidRDefault="0029077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90773" w:rsidRPr="00A257EC" w14:paraId="405D25F0" w14:textId="77777777" w:rsidTr="0062235D">
        <w:trPr>
          <w:trHeight w:val="322"/>
        </w:trPr>
        <w:tc>
          <w:tcPr>
            <w:tcW w:w="704" w:type="dxa"/>
            <w:vMerge/>
          </w:tcPr>
          <w:p w14:paraId="7004A55A" w14:textId="77777777" w:rsidR="00290773" w:rsidRPr="00A257EC" w:rsidRDefault="00290773" w:rsidP="00290773">
            <w:pPr>
              <w:widowControl w:val="0"/>
              <w:ind w:right="-1"/>
              <w:jc w:val="both"/>
              <w:rPr>
                <w:bCs/>
                <w:spacing w:val="-6"/>
                <w:sz w:val="28"/>
                <w:szCs w:val="28"/>
              </w:rPr>
            </w:pPr>
          </w:p>
        </w:tc>
        <w:tc>
          <w:tcPr>
            <w:tcW w:w="1276" w:type="dxa"/>
            <w:vMerge/>
          </w:tcPr>
          <w:p w14:paraId="7D4859AA" w14:textId="77777777" w:rsidR="00290773" w:rsidRPr="00A257EC" w:rsidRDefault="00290773" w:rsidP="00290773">
            <w:pPr>
              <w:widowControl w:val="0"/>
              <w:ind w:right="-1"/>
              <w:jc w:val="both"/>
              <w:rPr>
                <w:bCs/>
                <w:spacing w:val="-6"/>
                <w:sz w:val="28"/>
                <w:szCs w:val="28"/>
              </w:rPr>
            </w:pPr>
          </w:p>
        </w:tc>
        <w:tc>
          <w:tcPr>
            <w:tcW w:w="3260" w:type="dxa"/>
            <w:vMerge/>
          </w:tcPr>
          <w:p w14:paraId="5BA4C538" w14:textId="77777777" w:rsidR="00290773" w:rsidRPr="00A257EC" w:rsidRDefault="00290773" w:rsidP="00290773">
            <w:pPr>
              <w:widowControl w:val="0"/>
              <w:ind w:right="-1" w:firstLine="23"/>
              <w:jc w:val="both"/>
              <w:rPr>
                <w:bCs/>
                <w:spacing w:val="-6"/>
                <w:sz w:val="28"/>
                <w:szCs w:val="28"/>
              </w:rPr>
            </w:pPr>
          </w:p>
        </w:tc>
        <w:tc>
          <w:tcPr>
            <w:tcW w:w="2410" w:type="dxa"/>
          </w:tcPr>
          <w:p w14:paraId="00F52C6F" w14:textId="77777777" w:rsidR="00290773" w:rsidRPr="00A257EC" w:rsidRDefault="00290773" w:rsidP="00290773">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5B2ED5ED" w14:textId="77777777" w:rsidR="00290773" w:rsidRPr="00A257EC" w:rsidRDefault="00290773" w:rsidP="00290773">
            <w:pPr>
              <w:widowControl w:val="0"/>
              <w:ind w:right="-1" w:firstLine="23"/>
              <w:jc w:val="both"/>
              <w:rPr>
                <w:bCs/>
                <w:spacing w:val="-6"/>
                <w:sz w:val="28"/>
                <w:szCs w:val="28"/>
              </w:rPr>
            </w:pPr>
          </w:p>
        </w:tc>
        <w:tc>
          <w:tcPr>
            <w:tcW w:w="2840" w:type="dxa"/>
          </w:tcPr>
          <w:p w14:paraId="2ED1C41C" w14:textId="602E58EF" w:rsidR="00290773" w:rsidRPr="00A257EC" w:rsidRDefault="00290773" w:rsidP="00290773">
            <w:pPr>
              <w:widowControl w:val="0"/>
              <w:ind w:firstLine="23"/>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290773" w:rsidRPr="00A257EC" w14:paraId="4A273A7D" w14:textId="77777777" w:rsidTr="0062235D">
        <w:trPr>
          <w:trHeight w:val="322"/>
        </w:trPr>
        <w:tc>
          <w:tcPr>
            <w:tcW w:w="704" w:type="dxa"/>
            <w:vMerge w:val="restart"/>
          </w:tcPr>
          <w:p w14:paraId="49487923" w14:textId="1059B605" w:rsidR="00290773" w:rsidRPr="00A257EC" w:rsidRDefault="00290773" w:rsidP="00290773">
            <w:pPr>
              <w:widowControl w:val="0"/>
              <w:ind w:right="-1"/>
              <w:jc w:val="both"/>
              <w:rPr>
                <w:bCs/>
                <w:spacing w:val="-6"/>
                <w:sz w:val="28"/>
                <w:szCs w:val="28"/>
              </w:rPr>
            </w:pPr>
            <w:r w:rsidRPr="00A257EC">
              <w:rPr>
                <w:bCs/>
                <w:spacing w:val="-6"/>
                <w:sz w:val="28"/>
                <w:szCs w:val="28"/>
              </w:rPr>
              <w:t>1.6</w:t>
            </w:r>
          </w:p>
        </w:tc>
        <w:tc>
          <w:tcPr>
            <w:tcW w:w="1276" w:type="dxa"/>
            <w:vMerge w:val="restart"/>
          </w:tcPr>
          <w:p w14:paraId="7C5C1737" w14:textId="04C0335C" w:rsidR="00290773" w:rsidRPr="00A257EC" w:rsidRDefault="00271E5D" w:rsidP="00290773">
            <w:pPr>
              <w:widowControl w:val="0"/>
              <w:ind w:right="-1"/>
              <w:jc w:val="both"/>
              <w:rPr>
                <w:bCs/>
                <w:spacing w:val="-6"/>
                <w:sz w:val="28"/>
                <w:szCs w:val="28"/>
              </w:rPr>
            </w:pPr>
            <w:r w:rsidRPr="00271E5D">
              <w:rPr>
                <w:bCs/>
                <w:spacing w:val="-6"/>
                <w:sz w:val="28"/>
                <w:szCs w:val="28"/>
              </w:rPr>
              <w:t>Д1, Е1, Ю1, Я1</w:t>
            </w:r>
          </w:p>
        </w:tc>
        <w:tc>
          <w:tcPr>
            <w:tcW w:w="3260" w:type="dxa"/>
            <w:vMerge w:val="restart"/>
          </w:tcPr>
          <w:p w14:paraId="73F3A192" w14:textId="6A9A53E9" w:rsidR="00290773" w:rsidRPr="00A257EC" w:rsidRDefault="00290773" w:rsidP="00290773">
            <w:pPr>
              <w:widowControl w:val="0"/>
              <w:ind w:right="-1" w:firstLine="23"/>
              <w:jc w:val="both"/>
              <w:rPr>
                <w:bCs/>
                <w:spacing w:val="-6"/>
                <w:sz w:val="28"/>
                <w:szCs w:val="28"/>
              </w:rPr>
            </w:pPr>
            <w:r w:rsidRPr="00A257EC">
              <w:rPr>
                <w:sz w:val="28"/>
                <w:szCs w:val="28"/>
              </w:rPr>
              <w:t xml:space="preserve">документ иностранного государства о заключении (расторжении) брака (в случае регистрации записи соответствующего акта компетентным органом иностранного государства) копию его </w:t>
            </w:r>
            <w:r w:rsidRPr="00A257EC">
              <w:rPr>
                <w:sz w:val="28"/>
                <w:szCs w:val="28"/>
              </w:rPr>
              <w:lastRenderedPageBreak/>
              <w:t>нотариально удостоверенного перевода на русский язык</w:t>
            </w:r>
          </w:p>
        </w:tc>
        <w:tc>
          <w:tcPr>
            <w:tcW w:w="2410" w:type="dxa"/>
          </w:tcPr>
          <w:p w14:paraId="2C11B97A" w14:textId="4CEBE964" w:rsidR="00290773" w:rsidRPr="00A257EC" w:rsidRDefault="00290773" w:rsidP="00290773">
            <w:pPr>
              <w:widowControl w:val="0"/>
              <w:ind w:right="-1" w:firstLine="23"/>
              <w:jc w:val="both"/>
              <w:rPr>
                <w:bCs/>
                <w:spacing w:val="-6"/>
                <w:sz w:val="28"/>
                <w:szCs w:val="28"/>
              </w:rPr>
            </w:pPr>
            <w:r w:rsidRPr="00A257EC">
              <w:rPr>
                <w:bCs/>
                <w:spacing w:val="-6"/>
                <w:sz w:val="28"/>
                <w:szCs w:val="28"/>
              </w:rPr>
              <w:lastRenderedPageBreak/>
              <w:t xml:space="preserve">личное обращение в Отделение Центра </w:t>
            </w:r>
          </w:p>
        </w:tc>
        <w:tc>
          <w:tcPr>
            <w:tcW w:w="2840" w:type="dxa"/>
          </w:tcPr>
          <w:p w14:paraId="3F0551FD" w14:textId="3E93383F" w:rsidR="00290773" w:rsidRPr="00A257EC" w:rsidRDefault="0029077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90773" w:rsidRPr="00A257EC" w14:paraId="37FE6C76" w14:textId="77777777" w:rsidTr="0062235D">
        <w:trPr>
          <w:trHeight w:val="322"/>
        </w:trPr>
        <w:tc>
          <w:tcPr>
            <w:tcW w:w="704" w:type="dxa"/>
            <w:vMerge/>
          </w:tcPr>
          <w:p w14:paraId="020EA8D6" w14:textId="77777777" w:rsidR="00290773" w:rsidRPr="00A257EC" w:rsidRDefault="00290773" w:rsidP="00290773">
            <w:pPr>
              <w:widowControl w:val="0"/>
              <w:ind w:right="-1"/>
              <w:jc w:val="both"/>
              <w:rPr>
                <w:bCs/>
                <w:spacing w:val="-6"/>
                <w:sz w:val="28"/>
                <w:szCs w:val="28"/>
              </w:rPr>
            </w:pPr>
          </w:p>
        </w:tc>
        <w:tc>
          <w:tcPr>
            <w:tcW w:w="1276" w:type="dxa"/>
            <w:vMerge/>
          </w:tcPr>
          <w:p w14:paraId="076FCE32" w14:textId="77777777" w:rsidR="00290773" w:rsidRPr="00A257EC" w:rsidRDefault="00290773" w:rsidP="00290773">
            <w:pPr>
              <w:widowControl w:val="0"/>
              <w:ind w:right="-1"/>
              <w:jc w:val="both"/>
              <w:rPr>
                <w:bCs/>
                <w:spacing w:val="-6"/>
                <w:sz w:val="28"/>
                <w:szCs w:val="28"/>
              </w:rPr>
            </w:pPr>
          </w:p>
        </w:tc>
        <w:tc>
          <w:tcPr>
            <w:tcW w:w="3260" w:type="dxa"/>
            <w:vMerge/>
          </w:tcPr>
          <w:p w14:paraId="67460D56" w14:textId="77777777" w:rsidR="00290773" w:rsidRPr="00A257EC" w:rsidRDefault="00290773" w:rsidP="00290773">
            <w:pPr>
              <w:widowControl w:val="0"/>
              <w:ind w:right="-1" w:firstLine="23"/>
              <w:jc w:val="both"/>
              <w:rPr>
                <w:bCs/>
                <w:spacing w:val="-6"/>
                <w:sz w:val="28"/>
                <w:szCs w:val="28"/>
              </w:rPr>
            </w:pPr>
          </w:p>
        </w:tc>
        <w:tc>
          <w:tcPr>
            <w:tcW w:w="2410" w:type="dxa"/>
          </w:tcPr>
          <w:p w14:paraId="057A7D6B" w14:textId="1165843D" w:rsidR="00290773" w:rsidRPr="00A257EC" w:rsidRDefault="00290773" w:rsidP="00290773">
            <w:pPr>
              <w:pStyle w:val="af5"/>
              <w:spacing w:line="288" w:lineRule="atLeast"/>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472A2C9D" w14:textId="30E1AE31" w:rsidR="00290773" w:rsidRPr="00A257EC" w:rsidRDefault="00290773" w:rsidP="00290773">
            <w:pPr>
              <w:widowControl w:val="0"/>
              <w:ind w:firstLine="23"/>
              <w:jc w:val="both"/>
              <w:rPr>
                <w:bCs/>
                <w:spacing w:val="-6"/>
                <w:sz w:val="28"/>
                <w:szCs w:val="28"/>
              </w:rPr>
            </w:pPr>
            <w:r w:rsidRPr="00A257EC">
              <w:rPr>
                <w:sz w:val="28"/>
                <w:szCs w:val="28"/>
              </w:rPr>
              <w:t xml:space="preserve">копия документа с предъявлением </w:t>
            </w:r>
            <w:r w:rsidRPr="00A257EC">
              <w:rPr>
                <w:sz w:val="28"/>
                <w:szCs w:val="28"/>
              </w:rPr>
              <w:lastRenderedPageBreak/>
              <w:t>оригинала, если копия не заверена в установленном законодательством Российской Федерации порядке</w:t>
            </w:r>
          </w:p>
        </w:tc>
      </w:tr>
      <w:tr w:rsidR="00290773" w:rsidRPr="00A257EC" w14:paraId="158C5F14" w14:textId="77777777" w:rsidTr="0062235D">
        <w:trPr>
          <w:trHeight w:val="322"/>
        </w:trPr>
        <w:tc>
          <w:tcPr>
            <w:tcW w:w="704" w:type="dxa"/>
            <w:vMerge/>
          </w:tcPr>
          <w:p w14:paraId="5DFBB69C" w14:textId="77777777" w:rsidR="00290773" w:rsidRPr="00A257EC" w:rsidRDefault="00290773" w:rsidP="00290773">
            <w:pPr>
              <w:widowControl w:val="0"/>
              <w:ind w:right="-1"/>
              <w:jc w:val="both"/>
              <w:rPr>
                <w:bCs/>
                <w:spacing w:val="-6"/>
                <w:sz w:val="28"/>
                <w:szCs w:val="28"/>
              </w:rPr>
            </w:pPr>
          </w:p>
        </w:tc>
        <w:tc>
          <w:tcPr>
            <w:tcW w:w="1276" w:type="dxa"/>
            <w:vMerge/>
          </w:tcPr>
          <w:p w14:paraId="1C99596A" w14:textId="77777777" w:rsidR="00290773" w:rsidRPr="00A257EC" w:rsidRDefault="00290773" w:rsidP="00290773">
            <w:pPr>
              <w:widowControl w:val="0"/>
              <w:ind w:right="-1"/>
              <w:jc w:val="both"/>
              <w:rPr>
                <w:bCs/>
                <w:spacing w:val="-6"/>
                <w:sz w:val="28"/>
                <w:szCs w:val="28"/>
              </w:rPr>
            </w:pPr>
          </w:p>
        </w:tc>
        <w:tc>
          <w:tcPr>
            <w:tcW w:w="3260" w:type="dxa"/>
            <w:vMerge/>
          </w:tcPr>
          <w:p w14:paraId="4207E9B6" w14:textId="77777777" w:rsidR="00290773" w:rsidRPr="00A257EC" w:rsidRDefault="00290773" w:rsidP="00290773">
            <w:pPr>
              <w:widowControl w:val="0"/>
              <w:ind w:right="-1" w:firstLine="23"/>
              <w:jc w:val="both"/>
              <w:rPr>
                <w:bCs/>
                <w:spacing w:val="-6"/>
                <w:sz w:val="28"/>
                <w:szCs w:val="28"/>
              </w:rPr>
            </w:pPr>
          </w:p>
        </w:tc>
        <w:tc>
          <w:tcPr>
            <w:tcW w:w="2410" w:type="dxa"/>
          </w:tcPr>
          <w:p w14:paraId="449DB96B" w14:textId="7E8EC2A4" w:rsidR="00290773" w:rsidRPr="00A257EC" w:rsidRDefault="00290773" w:rsidP="00290773">
            <w:pPr>
              <w:widowControl w:val="0"/>
              <w:ind w:right="-1" w:firstLine="23"/>
              <w:jc w:val="both"/>
              <w:rPr>
                <w:bCs/>
                <w:spacing w:val="-6"/>
                <w:sz w:val="28"/>
                <w:szCs w:val="28"/>
              </w:rPr>
            </w:pPr>
            <w:r w:rsidRPr="00A257EC">
              <w:rPr>
                <w:bCs/>
                <w:spacing w:val="-6"/>
                <w:sz w:val="28"/>
                <w:szCs w:val="28"/>
              </w:rPr>
              <w:t>посредством почтовой связи</w:t>
            </w:r>
          </w:p>
        </w:tc>
        <w:tc>
          <w:tcPr>
            <w:tcW w:w="2840" w:type="dxa"/>
          </w:tcPr>
          <w:p w14:paraId="71DF1097" w14:textId="5CE45774" w:rsidR="00290773" w:rsidRPr="00A257EC" w:rsidRDefault="0029077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90773" w:rsidRPr="00A257EC" w14:paraId="3C48FC57" w14:textId="77777777" w:rsidTr="0062235D">
        <w:trPr>
          <w:trHeight w:val="322"/>
        </w:trPr>
        <w:tc>
          <w:tcPr>
            <w:tcW w:w="704" w:type="dxa"/>
            <w:vMerge/>
          </w:tcPr>
          <w:p w14:paraId="16E2BB6C" w14:textId="77777777" w:rsidR="00290773" w:rsidRPr="00A257EC" w:rsidRDefault="00290773" w:rsidP="00290773">
            <w:pPr>
              <w:widowControl w:val="0"/>
              <w:ind w:right="-1"/>
              <w:jc w:val="both"/>
              <w:rPr>
                <w:bCs/>
                <w:spacing w:val="-6"/>
                <w:sz w:val="28"/>
                <w:szCs w:val="28"/>
              </w:rPr>
            </w:pPr>
          </w:p>
        </w:tc>
        <w:tc>
          <w:tcPr>
            <w:tcW w:w="1276" w:type="dxa"/>
            <w:vMerge/>
          </w:tcPr>
          <w:p w14:paraId="133CE6D8" w14:textId="77777777" w:rsidR="00290773" w:rsidRPr="00A257EC" w:rsidRDefault="00290773" w:rsidP="00290773">
            <w:pPr>
              <w:widowControl w:val="0"/>
              <w:ind w:right="-1"/>
              <w:jc w:val="both"/>
              <w:rPr>
                <w:bCs/>
                <w:spacing w:val="-6"/>
                <w:sz w:val="28"/>
                <w:szCs w:val="28"/>
              </w:rPr>
            </w:pPr>
          </w:p>
        </w:tc>
        <w:tc>
          <w:tcPr>
            <w:tcW w:w="3260" w:type="dxa"/>
            <w:vMerge/>
          </w:tcPr>
          <w:p w14:paraId="2270A052" w14:textId="77777777" w:rsidR="00290773" w:rsidRPr="00A257EC" w:rsidRDefault="00290773" w:rsidP="00290773">
            <w:pPr>
              <w:widowControl w:val="0"/>
              <w:ind w:right="-1" w:firstLine="23"/>
              <w:jc w:val="both"/>
              <w:rPr>
                <w:bCs/>
                <w:spacing w:val="-6"/>
                <w:sz w:val="28"/>
                <w:szCs w:val="28"/>
              </w:rPr>
            </w:pPr>
          </w:p>
        </w:tc>
        <w:tc>
          <w:tcPr>
            <w:tcW w:w="2410" w:type="dxa"/>
          </w:tcPr>
          <w:p w14:paraId="45CE0D68" w14:textId="77777777" w:rsidR="00290773" w:rsidRPr="00A257EC" w:rsidRDefault="00290773" w:rsidP="00290773">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55C337F0" w14:textId="77777777" w:rsidR="00290773" w:rsidRPr="00A257EC" w:rsidRDefault="00290773" w:rsidP="00290773">
            <w:pPr>
              <w:widowControl w:val="0"/>
              <w:ind w:right="-1" w:firstLine="23"/>
              <w:jc w:val="both"/>
              <w:rPr>
                <w:bCs/>
                <w:spacing w:val="-6"/>
                <w:sz w:val="28"/>
                <w:szCs w:val="28"/>
              </w:rPr>
            </w:pPr>
          </w:p>
        </w:tc>
        <w:tc>
          <w:tcPr>
            <w:tcW w:w="2840" w:type="dxa"/>
          </w:tcPr>
          <w:p w14:paraId="3D45DD56" w14:textId="3EFBEC2F" w:rsidR="00290773" w:rsidRPr="00A257EC" w:rsidRDefault="00290773" w:rsidP="00290773">
            <w:pPr>
              <w:widowControl w:val="0"/>
              <w:ind w:firstLine="23"/>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290773" w:rsidRPr="00A257EC" w14:paraId="17FF30C8" w14:textId="77777777" w:rsidTr="0062235D">
        <w:trPr>
          <w:trHeight w:val="322"/>
        </w:trPr>
        <w:tc>
          <w:tcPr>
            <w:tcW w:w="704" w:type="dxa"/>
            <w:vMerge w:val="restart"/>
          </w:tcPr>
          <w:p w14:paraId="5F445192" w14:textId="77777777" w:rsidR="00290773" w:rsidRPr="00A257EC" w:rsidRDefault="00290773" w:rsidP="00290773">
            <w:pPr>
              <w:widowControl w:val="0"/>
              <w:ind w:right="-1"/>
              <w:jc w:val="both"/>
              <w:rPr>
                <w:bCs/>
                <w:spacing w:val="-6"/>
                <w:sz w:val="28"/>
                <w:szCs w:val="28"/>
              </w:rPr>
            </w:pPr>
          </w:p>
        </w:tc>
        <w:tc>
          <w:tcPr>
            <w:tcW w:w="1276" w:type="dxa"/>
            <w:vMerge w:val="restart"/>
          </w:tcPr>
          <w:p w14:paraId="5AFA3F1B" w14:textId="749D1B6C" w:rsidR="00290773" w:rsidRPr="00A257EC" w:rsidRDefault="00AE5BCC" w:rsidP="00290773">
            <w:pPr>
              <w:widowControl w:val="0"/>
              <w:ind w:right="-1"/>
              <w:jc w:val="both"/>
              <w:rPr>
                <w:bCs/>
                <w:spacing w:val="-6"/>
                <w:sz w:val="28"/>
                <w:szCs w:val="28"/>
              </w:rPr>
            </w:pPr>
            <w:r>
              <w:rPr>
                <w:bCs/>
                <w:spacing w:val="-6"/>
                <w:sz w:val="28"/>
                <w:szCs w:val="28"/>
              </w:rPr>
              <w:t>А1-Я1</w:t>
            </w:r>
          </w:p>
        </w:tc>
        <w:tc>
          <w:tcPr>
            <w:tcW w:w="3260" w:type="dxa"/>
            <w:vMerge w:val="restart"/>
          </w:tcPr>
          <w:p w14:paraId="4D53CC52" w14:textId="10EEC89D" w:rsidR="00290773" w:rsidRPr="00A257EC" w:rsidRDefault="00290773" w:rsidP="00290773">
            <w:pPr>
              <w:widowControl w:val="0"/>
              <w:ind w:right="-1" w:firstLine="23"/>
              <w:jc w:val="both"/>
              <w:rPr>
                <w:bCs/>
                <w:spacing w:val="-6"/>
                <w:sz w:val="28"/>
                <w:szCs w:val="28"/>
              </w:rPr>
            </w:pPr>
            <w:r w:rsidRPr="00A257EC">
              <w:rPr>
                <w:sz w:val="28"/>
                <w:szCs w:val="28"/>
              </w:rPr>
              <w:t>правоустанавливающие документы на жилое помещение, право на которое не зарегистрировано в Едином государственном реестре недвижимости</w:t>
            </w:r>
          </w:p>
        </w:tc>
        <w:tc>
          <w:tcPr>
            <w:tcW w:w="2410" w:type="dxa"/>
          </w:tcPr>
          <w:p w14:paraId="22D233A4" w14:textId="7210ED4B" w:rsidR="00290773" w:rsidRPr="00A257EC" w:rsidRDefault="00290773" w:rsidP="00290773">
            <w:pPr>
              <w:widowControl w:val="0"/>
              <w:ind w:right="-1" w:firstLine="23"/>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7513E9D9" w14:textId="5468D360" w:rsidR="00290773" w:rsidRPr="00A257EC" w:rsidRDefault="0029077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90773" w:rsidRPr="00A257EC" w14:paraId="17540D69" w14:textId="77777777" w:rsidTr="0062235D">
        <w:trPr>
          <w:trHeight w:val="322"/>
        </w:trPr>
        <w:tc>
          <w:tcPr>
            <w:tcW w:w="704" w:type="dxa"/>
            <w:vMerge/>
          </w:tcPr>
          <w:p w14:paraId="1A44E003" w14:textId="77777777" w:rsidR="00290773" w:rsidRPr="00A257EC" w:rsidRDefault="00290773" w:rsidP="00290773">
            <w:pPr>
              <w:widowControl w:val="0"/>
              <w:ind w:right="-1"/>
              <w:jc w:val="both"/>
              <w:rPr>
                <w:bCs/>
                <w:spacing w:val="-6"/>
                <w:sz w:val="28"/>
                <w:szCs w:val="28"/>
              </w:rPr>
            </w:pPr>
          </w:p>
        </w:tc>
        <w:tc>
          <w:tcPr>
            <w:tcW w:w="1276" w:type="dxa"/>
            <w:vMerge/>
          </w:tcPr>
          <w:p w14:paraId="5F529CF8" w14:textId="77777777" w:rsidR="00290773" w:rsidRPr="00A257EC" w:rsidRDefault="00290773" w:rsidP="00290773">
            <w:pPr>
              <w:widowControl w:val="0"/>
              <w:ind w:right="-1"/>
              <w:jc w:val="both"/>
              <w:rPr>
                <w:bCs/>
                <w:spacing w:val="-6"/>
                <w:sz w:val="28"/>
                <w:szCs w:val="28"/>
              </w:rPr>
            </w:pPr>
          </w:p>
        </w:tc>
        <w:tc>
          <w:tcPr>
            <w:tcW w:w="3260" w:type="dxa"/>
            <w:vMerge/>
          </w:tcPr>
          <w:p w14:paraId="7F5CB3AD" w14:textId="77777777" w:rsidR="00290773" w:rsidRPr="00A257EC" w:rsidRDefault="00290773" w:rsidP="00290773">
            <w:pPr>
              <w:widowControl w:val="0"/>
              <w:ind w:right="-1" w:firstLine="23"/>
              <w:jc w:val="both"/>
              <w:rPr>
                <w:sz w:val="28"/>
                <w:szCs w:val="28"/>
              </w:rPr>
            </w:pPr>
          </w:p>
        </w:tc>
        <w:tc>
          <w:tcPr>
            <w:tcW w:w="2410" w:type="dxa"/>
          </w:tcPr>
          <w:p w14:paraId="2265EF08" w14:textId="0E6C419F" w:rsidR="00290773" w:rsidRPr="00A257EC" w:rsidRDefault="00290773" w:rsidP="00290773">
            <w:pPr>
              <w:widowControl w:val="0"/>
              <w:ind w:right="-1" w:firstLine="23"/>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3B8FD10F" w14:textId="5481E68F" w:rsidR="00290773" w:rsidRPr="00A257EC" w:rsidRDefault="0029077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90773" w:rsidRPr="00A257EC" w14:paraId="3B47D42F" w14:textId="77777777" w:rsidTr="0062235D">
        <w:trPr>
          <w:trHeight w:val="322"/>
        </w:trPr>
        <w:tc>
          <w:tcPr>
            <w:tcW w:w="704" w:type="dxa"/>
            <w:vMerge/>
          </w:tcPr>
          <w:p w14:paraId="787E93DA" w14:textId="77777777" w:rsidR="00290773" w:rsidRPr="00A257EC" w:rsidRDefault="00290773" w:rsidP="00290773">
            <w:pPr>
              <w:widowControl w:val="0"/>
              <w:ind w:right="-1"/>
              <w:jc w:val="both"/>
              <w:rPr>
                <w:bCs/>
                <w:spacing w:val="-6"/>
                <w:sz w:val="28"/>
                <w:szCs w:val="28"/>
              </w:rPr>
            </w:pPr>
          </w:p>
        </w:tc>
        <w:tc>
          <w:tcPr>
            <w:tcW w:w="1276" w:type="dxa"/>
            <w:vMerge/>
          </w:tcPr>
          <w:p w14:paraId="2AFB0AFB" w14:textId="77777777" w:rsidR="00290773" w:rsidRPr="00A257EC" w:rsidRDefault="00290773" w:rsidP="00290773">
            <w:pPr>
              <w:widowControl w:val="0"/>
              <w:ind w:right="-1"/>
              <w:jc w:val="both"/>
              <w:rPr>
                <w:bCs/>
                <w:spacing w:val="-6"/>
                <w:sz w:val="28"/>
                <w:szCs w:val="28"/>
              </w:rPr>
            </w:pPr>
          </w:p>
        </w:tc>
        <w:tc>
          <w:tcPr>
            <w:tcW w:w="3260" w:type="dxa"/>
            <w:vMerge/>
          </w:tcPr>
          <w:p w14:paraId="7BE11187" w14:textId="77777777" w:rsidR="00290773" w:rsidRPr="00A257EC" w:rsidRDefault="00290773" w:rsidP="00290773">
            <w:pPr>
              <w:widowControl w:val="0"/>
              <w:ind w:right="-1" w:firstLine="23"/>
              <w:jc w:val="both"/>
              <w:rPr>
                <w:sz w:val="28"/>
                <w:szCs w:val="28"/>
              </w:rPr>
            </w:pPr>
          </w:p>
        </w:tc>
        <w:tc>
          <w:tcPr>
            <w:tcW w:w="2410" w:type="dxa"/>
          </w:tcPr>
          <w:p w14:paraId="046A59CA" w14:textId="6A1E2F79" w:rsidR="00290773" w:rsidRPr="00A257EC" w:rsidRDefault="00290773" w:rsidP="00290773">
            <w:pPr>
              <w:widowControl w:val="0"/>
              <w:ind w:right="-1" w:firstLine="23"/>
              <w:jc w:val="both"/>
              <w:rPr>
                <w:bCs/>
                <w:spacing w:val="-6"/>
                <w:sz w:val="28"/>
                <w:szCs w:val="28"/>
              </w:rPr>
            </w:pPr>
            <w:r w:rsidRPr="00A257EC">
              <w:rPr>
                <w:bCs/>
                <w:spacing w:val="-6"/>
                <w:sz w:val="28"/>
                <w:szCs w:val="28"/>
              </w:rPr>
              <w:t>посредством почтовой связи</w:t>
            </w:r>
          </w:p>
        </w:tc>
        <w:tc>
          <w:tcPr>
            <w:tcW w:w="2840" w:type="dxa"/>
          </w:tcPr>
          <w:p w14:paraId="7F0343AA" w14:textId="1676F03E" w:rsidR="00290773" w:rsidRPr="00A257EC" w:rsidRDefault="00290773" w:rsidP="00290773">
            <w:pPr>
              <w:widowControl w:val="0"/>
              <w:ind w:firstLine="23"/>
              <w:jc w:val="both"/>
              <w:rPr>
                <w:bCs/>
                <w:spacing w:val="-6"/>
                <w:sz w:val="28"/>
                <w:szCs w:val="28"/>
              </w:rPr>
            </w:pPr>
            <w:r w:rsidRPr="00A257EC">
              <w:rPr>
                <w:sz w:val="28"/>
                <w:szCs w:val="28"/>
              </w:rPr>
              <w:t xml:space="preserve">копия документа с предъявлением оригинала, если копия не заверена в </w:t>
            </w:r>
            <w:r w:rsidRPr="00A257EC">
              <w:rPr>
                <w:sz w:val="28"/>
                <w:szCs w:val="28"/>
              </w:rPr>
              <w:lastRenderedPageBreak/>
              <w:t>установленном законодательством Российской Федерации порядке</w:t>
            </w:r>
          </w:p>
        </w:tc>
      </w:tr>
      <w:tr w:rsidR="00290773" w:rsidRPr="00A257EC" w14:paraId="5FA9318E" w14:textId="77777777" w:rsidTr="0062235D">
        <w:trPr>
          <w:trHeight w:val="322"/>
        </w:trPr>
        <w:tc>
          <w:tcPr>
            <w:tcW w:w="704" w:type="dxa"/>
            <w:vMerge/>
          </w:tcPr>
          <w:p w14:paraId="670545C9" w14:textId="77777777" w:rsidR="00290773" w:rsidRPr="00A257EC" w:rsidRDefault="00290773" w:rsidP="00290773">
            <w:pPr>
              <w:widowControl w:val="0"/>
              <w:ind w:right="-1"/>
              <w:jc w:val="both"/>
              <w:rPr>
                <w:bCs/>
                <w:spacing w:val="-6"/>
                <w:sz w:val="28"/>
                <w:szCs w:val="28"/>
              </w:rPr>
            </w:pPr>
          </w:p>
        </w:tc>
        <w:tc>
          <w:tcPr>
            <w:tcW w:w="1276" w:type="dxa"/>
            <w:vMerge/>
          </w:tcPr>
          <w:p w14:paraId="50531C97" w14:textId="77777777" w:rsidR="00290773" w:rsidRPr="00A257EC" w:rsidRDefault="00290773" w:rsidP="00290773">
            <w:pPr>
              <w:widowControl w:val="0"/>
              <w:ind w:right="-1"/>
              <w:jc w:val="both"/>
              <w:rPr>
                <w:bCs/>
                <w:spacing w:val="-6"/>
                <w:sz w:val="28"/>
                <w:szCs w:val="28"/>
              </w:rPr>
            </w:pPr>
          </w:p>
        </w:tc>
        <w:tc>
          <w:tcPr>
            <w:tcW w:w="3260" w:type="dxa"/>
            <w:vMerge/>
          </w:tcPr>
          <w:p w14:paraId="1F7CAE44" w14:textId="77777777" w:rsidR="00290773" w:rsidRPr="00A257EC" w:rsidRDefault="00290773" w:rsidP="00290773">
            <w:pPr>
              <w:widowControl w:val="0"/>
              <w:ind w:right="-1" w:firstLine="23"/>
              <w:jc w:val="both"/>
              <w:rPr>
                <w:sz w:val="28"/>
                <w:szCs w:val="28"/>
              </w:rPr>
            </w:pPr>
          </w:p>
        </w:tc>
        <w:tc>
          <w:tcPr>
            <w:tcW w:w="2410" w:type="dxa"/>
          </w:tcPr>
          <w:p w14:paraId="2310366F" w14:textId="77777777" w:rsidR="00290773" w:rsidRPr="00A257EC" w:rsidRDefault="00290773" w:rsidP="00290773">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0D361F47" w14:textId="77777777" w:rsidR="00290773" w:rsidRPr="00A257EC" w:rsidRDefault="00290773" w:rsidP="00290773">
            <w:pPr>
              <w:widowControl w:val="0"/>
              <w:ind w:right="-1" w:firstLine="23"/>
              <w:jc w:val="both"/>
              <w:rPr>
                <w:bCs/>
                <w:spacing w:val="-6"/>
                <w:sz w:val="28"/>
                <w:szCs w:val="28"/>
              </w:rPr>
            </w:pPr>
          </w:p>
        </w:tc>
        <w:tc>
          <w:tcPr>
            <w:tcW w:w="2840" w:type="dxa"/>
          </w:tcPr>
          <w:p w14:paraId="705A9F96" w14:textId="6BEB2A66" w:rsidR="00290773" w:rsidRPr="00A257EC" w:rsidRDefault="00290773" w:rsidP="00290773">
            <w:pPr>
              <w:widowControl w:val="0"/>
              <w:ind w:firstLine="23"/>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290773" w:rsidRPr="00A257EC" w14:paraId="476DA9CC" w14:textId="77777777" w:rsidTr="0062235D">
        <w:trPr>
          <w:trHeight w:val="322"/>
        </w:trPr>
        <w:tc>
          <w:tcPr>
            <w:tcW w:w="704" w:type="dxa"/>
            <w:vMerge w:val="restart"/>
          </w:tcPr>
          <w:p w14:paraId="3896D0F1" w14:textId="77777777" w:rsidR="00290773" w:rsidRPr="00A257EC" w:rsidRDefault="00290773" w:rsidP="00290773">
            <w:pPr>
              <w:widowControl w:val="0"/>
              <w:ind w:right="-1"/>
              <w:jc w:val="both"/>
              <w:rPr>
                <w:bCs/>
                <w:spacing w:val="-6"/>
                <w:sz w:val="28"/>
                <w:szCs w:val="28"/>
              </w:rPr>
            </w:pPr>
          </w:p>
        </w:tc>
        <w:tc>
          <w:tcPr>
            <w:tcW w:w="1276" w:type="dxa"/>
            <w:vMerge w:val="restart"/>
          </w:tcPr>
          <w:p w14:paraId="0CDA86A5" w14:textId="55AAACF2" w:rsidR="00290773" w:rsidRPr="00A257EC" w:rsidRDefault="00AE5BCC" w:rsidP="00290773">
            <w:pPr>
              <w:widowControl w:val="0"/>
              <w:ind w:right="-1"/>
              <w:jc w:val="both"/>
              <w:rPr>
                <w:bCs/>
                <w:spacing w:val="-6"/>
                <w:sz w:val="28"/>
                <w:szCs w:val="28"/>
              </w:rPr>
            </w:pPr>
            <w:r>
              <w:rPr>
                <w:bCs/>
                <w:spacing w:val="-6"/>
                <w:sz w:val="28"/>
                <w:szCs w:val="28"/>
              </w:rPr>
              <w:t>Ю1, Я1</w:t>
            </w:r>
          </w:p>
        </w:tc>
        <w:tc>
          <w:tcPr>
            <w:tcW w:w="3260" w:type="dxa"/>
            <w:vMerge w:val="restart"/>
          </w:tcPr>
          <w:p w14:paraId="366C1A4B" w14:textId="2ECCA546" w:rsidR="00290773" w:rsidRPr="00A257EC" w:rsidRDefault="00290773" w:rsidP="00290773">
            <w:pPr>
              <w:widowControl w:val="0"/>
              <w:ind w:right="-1" w:firstLine="23"/>
              <w:jc w:val="both"/>
              <w:rPr>
                <w:sz w:val="28"/>
                <w:szCs w:val="28"/>
              </w:rPr>
            </w:pPr>
            <w:r w:rsidRPr="00A257EC">
              <w:rPr>
                <w:sz w:val="28"/>
                <w:szCs w:val="28"/>
              </w:rPr>
              <w:t>документ, подтверждающий факт обучения ребенка, достигшего 18-летнего возраста, но не более чем до достижения им возраста 23 лет, по очной форме в профессиональной образовательной организации или образовательной организации высшего образования</w:t>
            </w:r>
          </w:p>
        </w:tc>
        <w:tc>
          <w:tcPr>
            <w:tcW w:w="2410" w:type="dxa"/>
          </w:tcPr>
          <w:p w14:paraId="6C398B7B" w14:textId="741309BF" w:rsidR="00290773" w:rsidRPr="00A257EC" w:rsidRDefault="00290773" w:rsidP="00290773">
            <w:pPr>
              <w:widowControl w:val="0"/>
              <w:ind w:right="-1" w:firstLine="23"/>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76A8DE86" w14:textId="7A725A8C" w:rsidR="00290773" w:rsidRPr="00A257EC" w:rsidRDefault="0029077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90773" w:rsidRPr="00A257EC" w14:paraId="71E33284" w14:textId="77777777" w:rsidTr="0062235D">
        <w:trPr>
          <w:trHeight w:val="322"/>
        </w:trPr>
        <w:tc>
          <w:tcPr>
            <w:tcW w:w="704" w:type="dxa"/>
            <w:vMerge/>
          </w:tcPr>
          <w:p w14:paraId="1D2015D2" w14:textId="77777777" w:rsidR="00290773" w:rsidRPr="00A257EC" w:rsidRDefault="00290773" w:rsidP="00290773">
            <w:pPr>
              <w:widowControl w:val="0"/>
              <w:ind w:right="-1"/>
              <w:jc w:val="both"/>
              <w:rPr>
                <w:bCs/>
                <w:spacing w:val="-6"/>
                <w:sz w:val="28"/>
                <w:szCs w:val="28"/>
              </w:rPr>
            </w:pPr>
          </w:p>
        </w:tc>
        <w:tc>
          <w:tcPr>
            <w:tcW w:w="1276" w:type="dxa"/>
            <w:vMerge/>
          </w:tcPr>
          <w:p w14:paraId="72F1CF62" w14:textId="77777777" w:rsidR="00290773" w:rsidRPr="00A257EC" w:rsidRDefault="00290773" w:rsidP="00290773">
            <w:pPr>
              <w:widowControl w:val="0"/>
              <w:ind w:right="-1"/>
              <w:jc w:val="both"/>
              <w:rPr>
                <w:bCs/>
                <w:spacing w:val="-6"/>
                <w:sz w:val="28"/>
                <w:szCs w:val="28"/>
              </w:rPr>
            </w:pPr>
          </w:p>
        </w:tc>
        <w:tc>
          <w:tcPr>
            <w:tcW w:w="3260" w:type="dxa"/>
            <w:vMerge/>
          </w:tcPr>
          <w:p w14:paraId="41ADE859" w14:textId="77777777" w:rsidR="00290773" w:rsidRPr="00A257EC" w:rsidRDefault="00290773" w:rsidP="00290773">
            <w:pPr>
              <w:widowControl w:val="0"/>
              <w:ind w:right="-1" w:firstLine="23"/>
              <w:jc w:val="both"/>
              <w:rPr>
                <w:sz w:val="28"/>
                <w:szCs w:val="28"/>
              </w:rPr>
            </w:pPr>
          </w:p>
        </w:tc>
        <w:tc>
          <w:tcPr>
            <w:tcW w:w="2410" w:type="dxa"/>
          </w:tcPr>
          <w:p w14:paraId="47B78103" w14:textId="1969D8AE" w:rsidR="00290773" w:rsidRPr="00A257EC" w:rsidRDefault="00290773" w:rsidP="00290773">
            <w:pPr>
              <w:widowControl w:val="0"/>
              <w:ind w:right="-1" w:firstLine="23"/>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65DD3265" w14:textId="1008B635" w:rsidR="00290773" w:rsidRPr="00A257EC" w:rsidRDefault="0029077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90773" w:rsidRPr="00A257EC" w14:paraId="42C5DCD7" w14:textId="77777777" w:rsidTr="0062235D">
        <w:trPr>
          <w:trHeight w:val="322"/>
        </w:trPr>
        <w:tc>
          <w:tcPr>
            <w:tcW w:w="704" w:type="dxa"/>
            <w:vMerge/>
          </w:tcPr>
          <w:p w14:paraId="368478F5" w14:textId="77777777" w:rsidR="00290773" w:rsidRPr="00A257EC" w:rsidRDefault="00290773" w:rsidP="00290773">
            <w:pPr>
              <w:widowControl w:val="0"/>
              <w:ind w:right="-1"/>
              <w:jc w:val="both"/>
              <w:rPr>
                <w:bCs/>
                <w:spacing w:val="-6"/>
                <w:sz w:val="28"/>
                <w:szCs w:val="28"/>
              </w:rPr>
            </w:pPr>
          </w:p>
        </w:tc>
        <w:tc>
          <w:tcPr>
            <w:tcW w:w="1276" w:type="dxa"/>
            <w:vMerge/>
          </w:tcPr>
          <w:p w14:paraId="13212CE4" w14:textId="77777777" w:rsidR="00290773" w:rsidRPr="00A257EC" w:rsidRDefault="00290773" w:rsidP="00290773">
            <w:pPr>
              <w:widowControl w:val="0"/>
              <w:ind w:right="-1"/>
              <w:jc w:val="both"/>
              <w:rPr>
                <w:bCs/>
                <w:spacing w:val="-6"/>
                <w:sz w:val="28"/>
                <w:szCs w:val="28"/>
              </w:rPr>
            </w:pPr>
          </w:p>
        </w:tc>
        <w:tc>
          <w:tcPr>
            <w:tcW w:w="3260" w:type="dxa"/>
            <w:vMerge/>
          </w:tcPr>
          <w:p w14:paraId="7AC3F127" w14:textId="77777777" w:rsidR="00290773" w:rsidRPr="00A257EC" w:rsidRDefault="00290773" w:rsidP="00290773">
            <w:pPr>
              <w:widowControl w:val="0"/>
              <w:ind w:right="-1" w:firstLine="23"/>
              <w:jc w:val="both"/>
              <w:rPr>
                <w:sz w:val="28"/>
                <w:szCs w:val="28"/>
              </w:rPr>
            </w:pPr>
          </w:p>
        </w:tc>
        <w:tc>
          <w:tcPr>
            <w:tcW w:w="2410" w:type="dxa"/>
          </w:tcPr>
          <w:p w14:paraId="4A076C90" w14:textId="0CAA3B18" w:rsidR="00290773" w:rsidRPr="00A257EC" w:rsidRDefault="00290773" w:rsidP="00290773">
            <w:pPr>
              <w:widowControl w:val="0"/>
              <w:ind w:right="-1" w:firstLine="23"/>
              <w:jc w:val="both"/>
              <w:rPr>
                <w:bCs/>
                <w:spacing w:val="-6"/>
                <w:sz w:val="28"/>
                <w:szCs w:val="28"/>
              </w:rPr>
            </w:pPr>
            <w:r w:rsidRPr="00A257EC">
              <w:rPr>
                <w:bCs/>
                <w:spacing w:val="-6"/>
                <w:sz w:val="28"/>
                <w:szCs w:val="28"/>
              </w:rPr>
              <w:t>посредством почтовой связи</w:t>
            </w:r>
          </w:p>
        </w:tc>
        <w:tc>
          <w:tcPr>
            <w:tcW w:w="2840" w:type="dxa"/>
          </w:tcPr>
          <w:p w14:paraId="19DCB2D9" w14:textId="3942C0C8" w:rsidR="00290773" w:rsidRPr="00A257EC" w:rsidRDefault="0029077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290773" w:rsidRPr="00A257EC" w14:paraId="70FBDA85" w14:textId="77777777" w:rsidTr="0062235D">
        <w:trPr>
          <w:trHeight w:val="322"/>
        </w:trPr>
        <w:tc>
          <w:tcPr>
            <w:tcW w:w="704" w:type="dxa"/>
            <w:vMerge/>
          </w:tcPr>
          <w:p w14:paraId="5A134917" w14:textId="77777777" w:rsidR="00290773" w:rsidRPr="00A257EC" w:rsidRDefault="00290773" w:rsidP="00290773">
            <w:pPr>
              <w:widowControl w:val="0"/>
              <w:ind w:right="-1"/>
              <w:jc w:val="both"/>
              <w:rPr>
                <w:bCs/>
                <w:spacing w:val="-6"/>
                <w:sz w:val="28"/>
                <w:szCs w:val="28"/>
              </w:rPr>
            </w:pPr>
          </w:p>
        </w:tc>
        <w:tc>
          <w:tcPr>
            <w:tcW w:w="1276" w:type="dxa"/>
            <w:vMerge/>
          </w:tcPr>
          <w:p w14:paraId="30E7ED38" w14:textId="77777777" w:rsidR="00290773" w:rsidRPr="00A257EC" w:rsidRDefault="00290773" w:rsidP="00290773">
            <w:pPr>
              <w:widowControl w:val="0"/>
              <w:ind w:right="-1"/>
              <w:jc w:val="both"/>
              <w:rPr>
                <w:bCs/>
                <w:spacing w:val="-6"/>
                <w:sz w:val="28"/>
                <w:szCs w:val="28"/>
              </w:rPr>
            </w:pPr>
          </w:p>
        </w:tc>
        <w:tc>
          <w:tcPr>
            <w:tcW w:w="3260" w:type="dxa"/>
            <w:vMerge/>
          </w:tcPr>
          <w:p w14:paraId="4C844C78" w14:textId="77777777" w:rsidR="00290773" w:rsidRPr="00A257EC" w:rsidRDefault="00290773" w:rsidP="00290773">
            <w:pPr>
              <w:widowControl w:val="0"/>
              <w:ind w:right="-1" w:firstLine="23"/>
              <w:jc w:val="both"/>
              <w:rPr>
                <w:sz w:val="28"/>
                <w:szCs w:val="28"/>
              </w:rPr>
            </w:pPr>
          </w:p>
        </w:tc>
        <w:tc>
          <w:tcPr>
            <w:tcW w:w="2410" w:type="dxa"/>
          </w:tcPr>
          <w:p w14:paraId="79A9BDD0" w14:textId="77777777" w:rsidR="00290773" w:rsidRPr="00A257EC" w:rsidRDefault="00290773" w:rsidP="00290773">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w:t>
            </w:r>
            <w:r w:rsidRPr="00A257EC">
              <w:rPr>
                <w:sz w:val="28"/>
                <w:szCs w:val="28"/>
              </w:rPr>
              <w:lastRenderedPageBreak/>
              <w:t>портала (при наличии технической возможности)</w:t>
            </w:r>
          </w:p>
          <w:p w14:paraId="0A766A3E" w14:textId="77777777" w:rsidR="00290773" w:rsidRPr="00A257EC" w:rsidRDefault="00290773" w:rsidP="00290773">
            <w:pPr>
              <w:widowControl w:val="0"/>
              <w:ind w:right="-1" w:firstLine="23"/>
              <w:jc w:val="both"/>
              <w:rPr>
                <w:bCs/>
                <w:spacing w:val="-6"/>
                <w:sz w:val="28"/>
                <w:szCs w:val="28"/>
              </w:rPr>
            </w:pPr>
          </w:p>
        </w:tc>
        <w:tc>
          <w:tcPr>
            <w:tcW w:w="2840" w:type="dxa"/>
          </w:tcPr>
          <w:p w14:paraId="7BD68D68" w14:textId="50EA94F8" w:rsidR="00290773" w:rsidRPr="00A257EC" w:rsidRDefault="00290773" w:rsidP="00290773">
            <w:pPr>
              <w:widowControl w:val="0"/>
              <w:ind w:firstLine="23"/>
              <w:jc w:val="both"/>
              <w:rPr>
                <w:bCs/>
                <w:spacing w:val="-6"/>
                <w:sz w:val="28"/>
                <w:szCs w:val="28"/>
              </w:rPr>
            </w:pPr>
            <w:r w:rsidRPr="00A257EC">
              <w:rPr>
                <w:bCs/>
                <w:spacing w:val="-6"/>
                <w:sz w:val="28"/>
                <w:szCs w:val="28"/>
              </w:rPr>
              <w:lastRenderedPageBreak/>
              <w:t xml:space="preserve">сканированная копия документа с последующим представлением оригинала документа или копии документа, </w:t>
            </w:r>
            <w:r w:rsidRPr="00A257EC">
              <w:rPr>
                <w:bCs/>
                <w:spacing w:val="-6"/>
                <w:sz w:val="28"/>
                <w:szCs w:val="28"/>
              </w:rPr>
              <w:lastRenderedPageBreak/>
              <w:t>заверенной в установленном законодательством Российской Федерации порядке</w:t>
            </w:r>
          </w:p>
        </w:tc>
      </w:tr>
      <w:tr w:rsidR="00426413" w:rsidRPr="00A257EC" w14:paraId="46651BB3" w14:textId="77777777" w:rsidTr="0062235D">
        <w:trPr>
          <w:trHeight w:val="322"/>
        </w:trPr>
        <w:tc>
          <w:tcPr>
            <w:tcW w:w="704" w:type="dxa"/>
            <w:vMerge w:val="restart"/>
          </w:tcPr>
          <w:p w14:paraId="7B2F6329" w14:textId="77777777" w:rsidR="00426413" w:rsidRPr="00A257EC" w:rsidRDefault="00426413" w:rsidP="00290773">
            <w:pPr>
              <w:widowControl w:val="0"/>
              <w:ind w:right="-1"/>
              <w:jc w:val="both"/>
              <w:rPr>
                <w:bCs/>
                <w:spacing w:val="-6"/>
                <w:sz w:val="28"/>
                <w:szCs w:val="28"/>
              </w:rPr>
            </w:pPr>
          </w:p>
        </w:tc>
        <w:tc>
          <w:tcPr>
            <w:tcW w:w="1276" w:type="dxa"/>
            <w:vMerge w:val="restart"/>
          </w:tcPr>
          <w:p w14:paraId="63FC1101" w14:textId="39239EC1" w:rsidR="00426413" w:rsidRPr="00A257EC" w:rsidRDefault="00426413" w:rsidP="00AE5BCC">
            <w:pPr>
              <w:widowControl w:val="0"/>
              <w:ind w:right="-1"/>
              <w:jc w:val="both"/>
              <w:rPr>
                <w:bCs/>
                <w:spacing w:val="-6"/>
                <w:sz w:val="28"/>
                <w:szCs w:val="28"/>
              </w:rPr>
            </w:pPr>
            <w:r>
              <w:rPr>
                <w:bCs/>
                <w:spacing w:val="-6"/>
                <w:sz w:val="28"/>
                <w:szCs w:val="28"/>
              </w:rPr>
              <w:t>Е1, Я1</w:t>
            </w:r>
          </w:p>
        </w:tc>
        <w:tc>
          <w:tcPr>
            <w:tcW w:w="3260" w:type="dxa"/>
            <w:vMerge w:val="restart"/>
          </w:tcPr>
          <w:p w14:paraId="58254FF8" w14:textId="48BEFF1E" w:rsidR="00426413" w:rsidRPr="00A257EC" w:rsidRDefault="00426413" w:rsidP="00290773">
            <w:pPr>
              <w:widowControl w:val="0"/>
              <w:ind w:right="-1" w:firstLine="23"/>
              <w:jc w:val="both"/>
              <w:rPr>
                <w:sz w:val="28"/>
                <w:szCs w:val="28"/>
              </w:rPr>
            </w:pPr>
            <w:r w:rsidRPr="00A257EC">
              <w:rPr>
                <w:sz w:val="28"/>
                <w:szCs w:val="28"/>
              </w:rPr>
              <w:t>решения суда о нахождении на иждивении погибшего (умершего), за исключением нетрудоспособных членов семей погибших (умерших) из числа детей в возрасте до 18 лет</w:t>
            </w:r>
          </w:p>
        </w:tc>
        <w:tc>
          <w:tcPr>
            <w:tcW w:w="2410" w:type="dxa"/>
          </w:tcPr>
          <w:p w14:paraId="2A79B98F" w14:textId="60C92E22" w:rsidR="00426413" w:rsidRPr="00A257EC" w:rsidRDefault="00426413" w:rsidP="00290773">
            <w:pPr>
              <w:widowControl w:val="0"/>
              <w:ind w:right="-1" w:firstLine="23"/>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1AD05BF9" w14:textId="112F5FFE" w:rsidR="00426413" w:rsidRPr="00A257EC" w:rsidRDefault="0042641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426413" w:rsidRPr="00A257EC" w14:paraId="4837D25F" w14:textId="77777777" w:rsidTr="0062235D">
        <w:trPr>
          <w:trHeight w:val="322"/>
        </w:trPr>
        <w:tc>
          <w:tcPr>
            <w:tcW w:w="704" w:type="dxa"/>
            <w:vMerge/>
          </w:tcPr>
          <w:p w14:paraId="2DE72D9C" w14:textId="77777777" w:rsidR="00426413" w:rsidRPr="00A257EC" w:rsidRDefault="00426413" w:rsidP="00290773">
            <w:pPr>
              <w:widowControl w:val="0"/>
              <w:ind w:right="-1"/>
              <w:jc w:val="both"/>
              <w:rPr>
                <w:bCs/>
                <w:spacing w:val="-6"/>
                <w:sz w:val="28"/>
                <w:szCs w:val="28"/>
              </w:rPr>
            </w:pPr>
          </w:p>
        </w:tc>
        <w:tc>
          <w:tcPr>
            <w:tcW w:w="1276" w:type="dxa"/>
            <w:vMerge/>
          </w:tcPr>
          <w:p w14:paraId="18CD843A" w14:textId="77777777" w:rsidR="00426413" w:rsidRPr="00A257EC" w:rsidRDefault="00426413" w:rsidP="00290773">
            <w:pPr>
              <w:widowControl w:val="0"/>
              <w:ind w:right="-1"/>
              <w:jc w:val="both"/>
              <w:rPr>
                <w:bCs/>
                <w:spacing w:val="-6"/>
                <w:sz w:val="28"/>
                <w:szCs w:val="28"/>
              </w:rPr>
            </w:pPr>
          </w:p>
        </w:tc>
        <w:tc>
          <w:tcPr>
            <w:tcW w:w="3260" w:type="dxa"/>
            <w:vMerge/>
          </w:tcPr>
          <w:p w14:paraId="1F5674A5" w14:textId="77777777" w:rsidR="00426413" w:rsidRPr="00A257EC" w:rsidRDefault="00426413" w:rsidP="00290773">
            <w:pPr>
              <w:widowControl w:val="0"/>
              <w:ind w:right="-1" w:firstLine="23"/>
              <w:jc w:val="both"/>
              <w:rPr>
                <w:sz w:val="28"/>
                <w:szCs w:val="28"/>
              </w:rPr>
            </w:pPr>
          </w:p>
        </w:tc>
        <w:tc>
          <w:tcPr>
            <w:tcW w:w="2410" w:type="dxa"/>
          </w:tcPr>
          <w:p w14:paraId="52C5B408" w14:textId="20FBCA36" w:rsidR="00426413" w:rsidRPr="00A257EC" w:rsidRDefault="00426413" w:rsidP="00290773">
            <w:pPr>
              <w:widowControl w:val="0"/>
              <w:ind w:right="-1" w:firstLine="23"/>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05988BCC" w14:textId="61823DE8" w:rsidR="00426413" w:rsidRPr="00A257EC" w:rsidRDefault="0042641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426413" w:rsidRPr="00A257EC" w14:paraId="0342334E" w14:textId="77777777" w:rsidTr="0062235D">
        <w:trPr>
          <w:trHeight w:val="322"/>
        </w:trPr>
        <w:tc>
          <w:tcPr>
            <w:tcW w:w="704" w:type="dxa"/>
            <w:vMerge/>
          </w:tcPr>
          <w:p w14:paraId="0BEEBC03" w14:textId="77777777" w:rsidR="00426413" w:rsidRPr="00A257EC" w:rsidRDefault="00426413" w:rsidP="00290773">
            <w:pPr>
              <w:widowControl w:val="0"/>
              <w:ind w:right="-1"/>
              <w:jc w:val="both"/>
              <w:rPr>
                <w:bCs/>
                <w:spacing w:val="-6"/>
                <w:sz w:val="28"/>
                <w:szCs w:val="28"/>
              </w:rPr>
            </w:pPr>
          </w:p>
        </w:tc>
        <w:tc>
          <w:tcPr>
            <w:tcW w:w="1276" w:type="dxa"/>
            <w:vMerge/>
          </w:tcPr>
          <w:p w14:paraId="60AF88BE" w14:textId="77777777" w:rsidR="00426413" w:rsidRPr="00A257EC" w:rsidRDefault="00426413" w:rsidP="00290773">
            <w:pPr>
              <w:widowControl w:val="0"/>
              <w:ind w:right="-1"/>
              <w:jc w:val="both"/>
              <w:rPr>
                <w:bCs/>
                <w:spacing w:val="-6"/>
                <w:sz w:val="28"/>
                <w:szCs w:val="28"/>
              </w:rPr>
            </w:pPr>
          </w:p>
        </w:tc>
        <w:tc>
          <w:tcPr>
            <w:tcW w:w="3260" w:type="dxa"/>
            <w:vMerge/>
          </w:tcPr>
          <w:p w14:paraId="491DD011" w14:textId="77777777" w:rsidR="00426413" w:rsidRPr="00A257EC" w:rsidRDefault="00426413" w:rsidP="00290773">
            <w:pPr>
              <w:widowControl w:val="0"/>
              <w:ind w:right="-1" w:firstLine="23"/>
              <w:jc w:val="both"/>
              <w:rPr>
                <w:sz w:val="28"/>
                <w:szCs w:val="28"/>
              </w:rPr>
            </w:pPr>
          </w:p>
        </w:tc>
        <w:tc>
          <w:tcPr>
            <w:tcW w:w="2410" w:type="dxa"/>
          </w:tcPr>
          <w:p w14:paraId="17C3FD5C" w14:textId="768936C1" w:rsidR="00426413" w:rsidRPr="00A257EC" w:rsidRDefault="00426413" w:rsidP="00290773">
            <w:pPr>
              <w:widowControl w:val="0"/>
              <w:ind w:right="-1" w:firstLine="23"/>
              <w:jc w:val="both"/>
              <w:rPr>
                <w:bCs/>
                <w:spacing w:val="-6"/>
                <w:sz w:val="28"/>
                <w:szCs w:val="28"/>
              </w:rPr>
            </w:pPr>
            <w:r w:rsidRPr="00A257EC">
              <w:rPr>
                <w:bCs/>
                <w:spacing w:val="-6"/>
                <w:sz w:val="28"/>
                <w:szCs w:val="28"/>
              </w:rPr>
              <w:t>посредством почтовой связи</w:t>
            </w:r>
          </w:p>
        </w:tc>
        <w:tc>
          <w:tcPr>
            <w:tcW w:w="2840" w:type="dxa"/>
          </w:tcPr>
          <w:p w14:paraId="54DB7C73" w14:textId="5C8DD4AE" w:rsidR="00426413" w:rsidRPr="00A257EC" w:rsidRDefault="00426413" w:rsidP="00290773">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426413" w:rsidRPr="00A257EC" w14:paraId="442AB194" w14:textId="77777777" w:rsidTr="0062235D">
        <w:trPr>
          <w:trHeight w:val="322"/>
        </w:trPr>
        <w:tc>
          <w:tcPr>
            <w:tcW w:w="704" w:type="dxa"/>
            <w:vMerge/>
          </w:tcPr>
          <w:p w14:paraId="2448A16A" w14:textId="77777777" w:rsidR="00426413" w:rsidRPr="00A257EC" w:rsidRDefault="00426413" w:rsidP="00290773">
            <w:pPr>
              <w:widowControl w:val="0"/>
              <w:ind w:right="-1"/>
              <w:jc w:val="both"/>
              <w:rPr>
                <w:bCs/>
                <w:spacing w:val="-6"/>
                <w:sz w:val="28"/>
                <w:szCs w:val="28"/>
              </w:rPr>
            </w:pPr>
          </w:p>
        </w:tc>
        <w:tc>
          <w:tcPr>
            <w:tcW w:w="1276" w:type="dxa"/>
            <w:vMerge/>
          </w:tcPr>
          <w:p w14:paraId="11652246" w14:textId="77777777" w:rsidR="00426413" w:rsidRPr="00A257EC" w:rsidRDefault="00426413" w:rsidP="00290773">
            <w:pPr>
              <w:widowControl w:val="0"/>
              <w:ind w:right="-1"/>
              <w:jc w:val="both"/>
              <w:rPr>
                <w:bCs/>
                <w:spacing w:val="-6"/>
                <w:sz w:val="28"/>
                <w:szCs w:val="28"/>
              </w:rPr>
            </w:pPr>
          </w:p>
        </w:tc>
        <w:tc>
          <w:tcPr>
            <w:tcW w:w="3260" w:type="dxa"/>
            <w:vMerge/>
          </w:tcPr>
          <w:p w14:paraId="6FE084D5" w14:textId="77777777" w:rsidR="00426413" w:rsidRPr="00A257EC" w:rsidRDefault="00426413" w:rsidP="00290773">
            <w:pPr>
              <w:widowControl w:val="0"/>
              <w:ind w:right="-1" w:firstLine="23"/>
              <w:jc w:val="both"/>
              <w:rPr>
                <w:sz w:val="28"/>
                <w:szCs w:val="28"/>
              </w:rPr>
            </w:pPr>
          </w:p>
        </w:tc>
        <w:tc>
          <w:tcPr>
            <w:tcW w:w="2410" w:type="dxa"/>
          </w:tcPr>
          <w:p w14:paraId="090692B6" w14:textId="77777777" w:rsidR="00426413" w:rsidRPr="00A257EC" w:rsidRDefault="00426413" w:rsidP="00290773">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1354E26E" w14:textId="77777777" w:rsidR="00426413" w:rsidRPr="00A257EC" w:rsidRDefault="00426413" w:rsidP="00290773">
            <w:pPr>
              <w:widowControl w:val="0"/>
              <w:ind w:right="-1" w:firstLine="23"/>
              <w:jc w:val="both"/>
              <w:rPr>
                <w:bCs/>
                <w:spacing w:val="-6"/>
                <w:sz w:val="28"/>
                <w:szCs w:val="28"/>
              </w:rPr>
            </w:pPr>
          </w:p>
        </w:tc>
        <w:tc>
          <w:tcPr>
            <w:tcW w:w="2840" w:type="dxa"/>
          </w:tcPr>
          <w:p w14:paraId="3A7F63F6" w14:textId="48250A87" w:rsidR="00426413" w:rsidRPr="00A257EC" w:rsidRDefault="00426413" w:rsidP="00290773">
            <w:pPr>
              <w:widowControl w:val="0"/>
              <w:ind w:firstLine="23"/>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AE5BCC" w:rsidRPr="00A257EC" w14:paraId="36AB9338" w14:textId="77777777" w:rsidTr="0062235D">
        <w:trPr>
          <w:trHeight w:val="322"/>
        </w:trPr>
        <w:tc>
          <w:tcPr>
            <w:tcW w:w="704" w:type="dxa"/>
            <w:vMerge w:val="restart"/>
          </w:tcPr>
          <w:p w14:paraId="43390D6C" w14:textId="77777777" w:rsidR="00AE5BCC" w:rsidRPr="00A257EC" w:rsidRDefault="00AE5BCC" w:rsidP="00290773">
            <w:pPr>
              <w:widowControl w:val="0"/>
              <w:ind w:right="-1"/>
              <w:jc w:val="both"/>
              <w:rPr>
                <w:bCs/>
                <w:spacing w:val="-6"/>
                <w:sz w:val="28"/>
                <w:szCs w:val="28"/>
              </w:rPr>
            </w:pPr>
          </w:p>
        </w:tc>
        <w:tc>
          <w:tcPr>
            <w:tcW w:w="1276" w:type="dxa"/>
            <w:vMerge w:val="restart"/>
          </w:tcPr>
          <w:p w14:paraId="7EC4D1F4" w14:textId="41CA693A" w:rsidR="00AE5BCC" w:rsidRPr="00A257EC" w:rsidRDefault="00AE5BCC" w:rsidP="00290773">
            <w:pPr>
              <w:widowControl w:val="0"/>
              <w:ind w:right="-1"/>
              <w:jc w:val="both"/>
              <w:rPr>
                <w:bCs/>
                <w:spacing w:val="-6"/>
                <w:sz w:val="28"/>
                <w:szCs w:val="28"/>
              </w:rPr>
            </w:pPr>
            <w:r>
              <w:rPr>
                <w:bCs/>
                <w:spacing w:val="-6"/>
                <w:sz w:val="28"/>
                <w:szCs w:val="28"/>
              </w:rPr>
              <w:t>Ц1, Ш1, Я1</w:t>
            </w:r>
          </w:p>
        </w:tc>
        <w:tc>
          <w:tcPr>
            <w:tcW w:w="3260" w:type="dxa"/>
            <w:vMerge w:val="restart"/>
          </w:tcPr>
          <w:p w14:paraId="5FB78928" w14:textId="7FB4DA5C" w:rsidR="00AE5BCC" w:rsidRPr="00A257EC" w:rsidRDefault="00AE5BCC" w:rsidP="00290773">
            <w:pPr>
              <w:widowControl w:val="0"/>
              <w:ind w:right="-1" w:firstLine="23"/>
              <w:jc w:val="both"/>
              <w:rPr>
                <w:sz w:val="28"/>
                <w:szCs w:val="28"/>
              </w:rPr>
            </w:pPr>
            <w:r w:rsidRPr="00A257EC">
              <w:rPr>
                <w:sz w:val="28"/>
                <w:szCs w:val="28"/>
              </w:rPr>
              <w:t xml:space="preserve">справка из Отделения Фонда пенсионного и социального страхования Российской Федерации по Республике Татарстан </w:t>
            </w:r>
            <w:r w:rsidRPr="00A257EC">
              <w:rPr>
                <w:sz w:val="28"/>
                <w:szCs w:val="28"/>
              </w:rPr>
              <w:lastRenderedPageBreak/>
              <w:t>о соответствии заявителя условиям назначения пенсии, предусмотренным Федеральными законами от 28 декабря 2013 года № 400-ФЗ «О страховых пенсиях», от 17 декабря 2001 года № 173-ФЗ «О трудовых пенсиях в Российской Федерации» и от 15 декабря 2001 года № 166-ФЗ «О государственном пенсионном обеспечении в Российской Федерации», по состоянию на 31 декабря 2018 года</w:t>
            </w:r>
          </w:p>
        </w:tc>
        <w:tc>
          <w:tcPr>
            <w:tcW w:w="2410" w:type="dxa"/>
          </w:tcPr>
          <w:p w14:paraId="1F15A5C4" w14:textId="38D9F43B" w:rsidR="00AE5BCC" w:rsidRPr="00A257EC" w:rsidRDefault="00AE5BCC" w:rsidP="00290773">
            <w:pPr>
              <w:widowControl w:val="0"/>
              <w:ind w:right="-1" w:firstLine="23"/>
              <w:jc w:val="both"/>
              <w:rPr>
                <w:bCs/>
                <w:spacing w:val="-6"/>
                <w:sz w:val="28"/>
                <w:szCs w:val="28"/>
              </w:rPr>
            </w:pPr>
            <w:r w:rsidRPr="00A257EC">
              <w:rPr>
                <w:bCs/>
                <w:spacing w:val="-6"/>
                <w:sz w:val="28"/>
                <w:szCs w:val="28"/>
              </w:rPr>
              <w:lastRenderedPageBreak/>
              <w:t xml:space="preserve">личное обращение в Отделение Центра </w:t>
            </w:r>
          </w:p>
        </w:tc>
        <w:tc>
          <w:tcPr>
            <w:tcW w:w="2840" w:type="dxa"/>
          </w:tcPr>
          <w:p w14:paraId="1C8508B4" w14:textId="147D1B3C" w:rsidR="00AE5BCC" w:rsidRPr="00A257EC" w:rsidRDefault="00AE5BCC" w:rsidP="00290773">
            <w:pPr>
              <w:widowControl w:val="0"/>
              <w:ind w:firstLine="23"/>
              <w:jc w:val="both"/>
              <w:rPr>
                <w:bCs/>
                <w:spacing w:val="-6"/>
                <w:sz w:val="28"/>
                <w:szCs w:val="28"/>
              </w:rPr>
            </w:pPr>
            <w:r w:rsidRPr="00A257EC">
              <w:rPr>
                <w:bCs/>
                <w:spacing w:val="-6"/>
                <w:sz w:val="28"/>
                <w:szCs w:val="28"/>
              </w:rPr>
              <w:t>оригинал</w:t>
            </w:r>
          </w:p>
        </w:tc>
      </w:tr>
      <w:tr w:rsidR="00AE5BCC" w:rsidRPr="00A257EC" w14:paraId="154E413F" w14:textId="77777777" w:rsidTr="0062235D">
        <w:trPr>
          <w:trHeight w:val="322"/>
        </w:trPr>
        <w:tc>
          <w:tcPr>
            <w:tcW w:w="704" w:type="dxa"/>
            <w:vMerge/>
          </w:tcPr>
          <w:p w14:paraId="19C0C3AA" w14:textId="77777777" w:rsidR="00AE5BCC" w:rsidRPr="00A257EC" w:rsidRDefault="00AE5BCC" w:rsidP="00290773">
            <w:pPr>
              <w:widowControl w:val="0"/>
              <w:ind w:right="-1"/>
              <w:jc w:val="both"/>
              <w:rPr>
                <w:bCs/>
                <w:spacing w:val="-6"/>
                <w:sz w:val="28"/>
                <w:szCs w:val="28"/>
              </w:rPr>
            </w:pPr>
          </w:p>
        </w:tc>
        <w:tc>
          <w:tcPr>
            <w:tcW w:w="1276" w:type="dxa"/>
            <w:vMerge/>
          </w:tcPr>
          <w:p w14:paraId="131F05F6" w14:textId="77777777" w:rsidR="00AE5BCC" w:rsidRPr="00A257EC" w:rsidRDefault="00AE5BCC" w:rsidP="00290773">
            <w:pPr>
              <w:widowControl w:val="0"/>
              <w:ind w:right="-1"/>
              <w:jc w:val="both"/>
              <w:rPr>
                <w:bCs/>
                <w:spacing w:val="-6"/>
                <w:sz w:val="28"/>
                <w:szCs w:val="28"/>
              </w:rPr>
            </w:pPr>
          </w:p>
        </w:tc>
        <w:tc>
          <w:tcPr>
            <w:tcW w:w="3260" w:type="dxa"/>
            <w:vMerge/>
          </w:tcPr>
          <w:p w14:paraId="2834607F" w14:textId="77777777" w:rsidR="00AE5BCC" w:rsidRPr="00A257EC" w:rsidRDefault="00AE5BCC" w:rsidP="00290773">
            <w:pPr>
              <w:widowControl w:val="0"/>
              <w:ind w:right="-1" w:firstLine="23"/>
              <w:jc w:val="both"/>
              <w:rPr>
                <w:sz w:val="28"/>
                <w:szCs w:val="28"/>
              </w:rPr>
            </w:pPr>
          </w:p>
        </w:tc>
        <w:tc>
          <w:tcPr>
            <w:tcW w:w="2410" w:type="dxa"/>
          </w:tcPr>
          <w:p w14:paraId="7C66AF77" w14:textId="1C7B3AE6" w:rsidR="00AE5BCC" w:rsidRPr="00A257EC" w:rsidRDefault="00AE5BCC" w:rsidP="00290773">
            <w:pPr>
              <w:widowControl w:val="0"/>
              <w:ind w:right="-1" w:firstLine="23"/>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0A666570" w14:textId="23458B8D" w:rsidR="00AE5BCC" w:rsidRPr="00A257EC" w:rsidRDefault="00AE5BCC" w:rsidP="00290773">
            <w:pPr>
              <w:widowControl w:val="0"/>
              <w:ind w:firstLine="23"/>
              <w:jc w:val="both"/>
              <w:rPr>
                <w:bCs/>
                <w:spacing w:val="-6"/>
                <w:sz w:val="28"/>
                <w:szCs w:val="28"/>
              </w:rPr>
            </w:pPr>
            <w:r w:rsidRPr="00A257EC">
              <w:rPr>
                <w:bCs/>
                <w:spacing w:val="-6"/>
                <w:sz w:val="28"/>
                <w:szCs w:val="28"/>
              </w:rPr>
              <w:t>оригинал</w:t>
            </w:r>
          </w:p>
        </w:tc>
      </w:tr>
      <w:tr w:rsidR="00AE5BCC" w:rsidRPr="00A257EC" w14:paraId="2D4CD36F" w14:textId="77777777" w:rsidTr="0062235D">
        <w:trPr>
          <w:trHeight w:val="322"/>
        </w:trPr>
        <w:tc>
          <w:tcPr>
            <w:tcW w:w="704" w:type="dxa"/>
            <w:vMerge/>
          </w:tcPr>
          <w:p w14:paraId="622FCFEC" w14:textId="77777777" w:rsidR="00AE5BCC" w:rsidRPr="00A257EC" w:rsidRDefault="00AE5BCC" w:rsidP="00290773">
            <w:pPr>
              <w:widowControl w:val="0"/>
              <w:ind w:right="-1"/>
              <w:jc w:val="both"/>
              <w:rPr>
                <w:bCs/>
                <w:spacing w:val="-6"/>
                <w:sz w:val="28"/>
                <w:szCs w:val="28"/>
              </w:rPr>
            </w:pPr>
          </w:p>
        </w:tc>
        <w:tc>
          <w:tcPr>
            <w:tcW w:w="1276" w:type="dxa"/>
            <w:vMerge/>
          </w:tcPr>
          <w:p w14:paraId="5F486F98" w14:textId="77777777" w:rsidR="00AE5BCC" w:rsidRPr="00A257EC" w:rsidRDefault="00AE5BCC" w:rsidP="00290773">
            <w:pPr>
              <w:widowControl w:val="0"/>
              <w:ind w:right="-1"/>
              <w:jc w:val="both"/>
              <w:rPr>
                <w:bCs/>
                <w:spacing w:val="-6"/>
                <w:sz w:val="28"/>
                <w:szCs w:val="28"/>
              </w:rPr>
            </w:pPr>
          </w:p>
        </w:tc>
        <w:tc>
          <w:tcPr>
            <w:tcW w:w="3260" w:type="dxa"/>
            <w:vMerge/>
          </w:tcPr>
          <w:p w14:paraId="78EDF268" w14:textId="77777777" w:rsidR="00AE5BCC" w:rsidRPr="00A257EC" w:rsidRDefault="00AE5BCC" w:rsidP="00290773">
            <w:pPr>
              <w:widowControl w:val="0"/>
              <w:ind w:right="-1" w:firstLine="23"/>
              <w:jc w:val="both"/>
              <w:rPr>
                <w:sz w:val="28"/>
                <w:szCs w:val="28"/>
              </w:rPr>
            </w:pPr>
          </w:p>
        </w:tc>
        <w:tc>
          <w:tcPr>
            <w:tcW w:w="2410" w:type="dxa"/>
          </w:tcPr>
          <w:p w14:paraId="5B7977F7" w14:textId="3E8F5DA0" w:rsidR="00AE5BCC" w:rsidRPr="00A257EC" w:rsidRDefault="00AE5BCC" w:rsidP="00290773">
            <w:pPr>
              <w:widowControl w:val="0"/>
              <w:ind w:right="-1" w:firstLine="23"/>
              <w:jc w:val="both"/>
              <w:rPr>
                <w:bCs/>
                <w:spacing w:val="-6"/>
                <w:sz w:val="28"/>
                <w:szCs w:val="28"/>
              </w:rPr>
            </w:pPr>
            <w:r w:rsidRPr="00A257EC">
              <w:rPr>
                <w:bCs/>
                <w:spacing w:val="-6"/>
                <w:sz w:val="28"/>
                <w:szCs w:val="28"/>
              </w:rPr>
              <w:t>посредством почтовой связи</w:t>
            </w:r>
          </w:p>
        </w:tc>
        <w:tc>
          <w:tcPr>
            <w:tcW w:w="2840" w:type="dxa"/>
          </w:tcPr>
          <w:p w14:paraId="5DFC260E" w14:textId="3E07586B" w:rsidR="00AE5BCC" w:rsidRPr="00A257EC" w:rsidRDefault="00AE5BCC" w:rsidP="00290773">
            <w:pPr>
              <w:widowControl w:val="0"/>
              <w:ind w:firstLine="23"/>
              <w:jc w:val="both"/>
              <w:rPr>
                <w:bCs/>
                <w:spacing w:val="-6"/>
                <w:sz w:val="28"/>
                <w:szCs w:val="28"/>
              </w:rPr>
            </w:pPr>
            <w:r w:rsidRPr="00A257EC">
              <w:rPr>
                <w:bCs/>
                <w:spacing w:val="-6"/>
                <w:sz w:val="28"/>
                <w:szCs w:val="28"/>
              </w:rPr>
              <w:t>оригинал</w:t>
            </w:r>
          </w:p>
        </w:tc>
      </w:tr>
      <w:tr w:rsidR="00AE5BCC" w:rsidRPr="00A257EC" w14:paraId="7986210E" w14:textId="77777777" w:rsidTr="0062235D">
        <w:trPr>
          <w:trHeight w:val="322"/>
        </w:trPr>
        <w:tc>
          <w:tcPr>
            <w:tcW w:w="704" w:type="dxa"/>
            <w:vMerge/>
          </w:tcPr>
          <w:p w14:paraId="2768744C" w14:textId="77777777" w:rsidR="00AE5BCC" w:rsidRPr="00A257EC" w:rsidRDefault="00AE5BCC" w:rsidP="00290773">
            <w:pPr>
              <w:widowControl w:val="0"/>
              <w:ind w:right="-1"/>
              <w:jc w:val="both"/>
              <w:rPr>
                <w:bCs/>
                <w:spacing w:val="-6"/>
                <w:sz w:val="28"/>
                <w:szCs w:val="28"/>
              </w:rPr>
            </w:pPr>
          </w:p>
        </w:tc>
        <w:tc>
          <w:tcPr>
            <w:tcW w:w="1276" w:type="dxa"/>
            <w:vMerge/>
          </w:tcPr>
          <w:p w14:paraId="6D423FA7" w14:textId="77777777" w:rsidR="00AE5BCC" w:rsidRPr="00A257EC" w:rsidRDefault="00AE5BCC" w:rsidP="00290773">
            <w:pPr>
              <w:widowControl w:val="0"/>
              <w:ind w:right="-1"/>
              <w:jc w:val="both"/>
              <w:rPr>
                <w:bCs/>
                <w:spacing w:val="-6"/>
                <w:sz w:val="28"/>
                <w:szCs w:val="28"/>
              </w:rPr>
            </w:pPr>
          </w:p>
        </w:tc>
        <w:tc>
          <w:tcPr>
            <w:tcW w:w="3260" w:type="dxa"/>
            <w:vMerge/>
          </w:tcPr>
          <w:p w14:paraId="2190E4C7" w14:textId="77777777" w:rsidR="00AE5BCC" w:rsidRPr="00A257EC" w:rsidRDefault="00AE5BCC" w:rsidP="00290773">
            <w:pPr>
              <w:widowControl w:val="0"/>
              <w:ind w:right="-1" w:firstLine="23"/>
              <w:jc w:val="both"/>
              <w:rPr>
                <w:sz w:val="28"/>
                <w:szCs w:val="28"/>
              </w:rPr>
            </w:pPr>
          </w:p>
        </w:tc>
        <w:tc>
          <w:tcPr>
            <w:tcW w:w="2410" w:type="dxa"/>
          </w:tcPr>
          <w:p w14:paraId="1D079553" w14:textId="77777777" w:rsidR="00AE5BCC" w:rsidRPr="00A257EC" w:rsidRDefault="00AE5BCC" w:rsidP="00290773">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4EA56A8D" w14:textId="77777777" w:rsidR="00AE5BCC" w:rsidRPr="00A257EC" w:rsidRDefault="00AE5BCC" w:rsidP="00290773">
            <w:pPr>
              <w:widowControl w:val="0"/>
              <w:ind w:right="-1" w:firstLine="23"/>
              <w:jc w:val="both"/>
              <w:rPr>
                <w:bCs/>
                <w:spacing w:val="-6"/>
                <w:sz w:val="28"/>
                <w:szCs w:val="28"/>
              </w:rPr>
            </w:pPr>
          </w:p>
        </w:tc>
        <w:tc>
          <w:tcPr>
            <w:tcW w:w="2840" w:type="dxa"/>
          </w:tcPr>
          <w:p w14:paraId="3AF58F45" w14:textId="630D55D8" w:rsidR="00AE5BCC" w:rsidRPr="00A257EC" w:rsidRDefault="00AE5BCC" w:rsidP="00290773">
            <w:pPr>
              <w:widowControl w:val="0"/>
              <w:ind w:firstLine="23"/>
              <w:jc w:val="both"/>
              <w:rPr>
                <w:bCs/>
                <w:spacing w:val="-6"/>
                <w:sz w:val="28"/>
                <w:szCs w:val="28"/>
              </w:rPr>
            </w:pPr>
            <w:r w:rsidRPr="00A257EC">
              <w:rPr>
                <w:bCs/>
                <w:spacing w:val="-6"/>
                <w:sz w:val="28"/>
                <w:szCs w:val="28"/>
              </w:rPr>
              <w:t xml:space="preserve">сканированная копия документа с последующим представлением оригинала документа </w:t>
            </w:r>
          </w:p>
        </w:tc>
      </w:tr>
      <w:tr w:rsidR="00490A8F" w:rsidRPr="00A257EC" w14:paraId="14117126" w14:textId="77777777" w:rsidTr="0062235D">
        <w:trPr>
          <w:trHeight w:val="322"/>
        </w:trPr>
        <w:tc>
          <w:tcPr>
            <w:tcW w:w="704" w:type="dxa"/>
            <w:vMerge w:val="restart"/>
          </w:tcPr>
          <w:p w14:paraId="30CF467D" w14:textId="77777777" w:rsidR="00490A8F" w:rsidRPr="00A257EC" w:rsidRDefault="00490A8F" w:rsidP="00490A8F">
            <w:pPr>
              <w:widowControl w:val="0"/>
              <w:ind w:right="-1"/>
              <w:jc w:val="both"/>
              <w:rPr>
                <w:bCs/>
                <w:spacing w:val="-6"/>
                <w:sz w:val="28"/>
                <w:szCs w:val="28"/>
              </w:rPr>
            </w:pPr>
          </w:p>
        </w:tc>
        <w:tc>
          <w:tcPr>
            <w:tcW w:w="1276" w:type="dxa"/>
            <w:vMerge w:val="restart"/>
          </w:tcPr>
          <w:p w14:paraId="1AD00892" w14:textId="014137F9" w:rsidR="00490A8F" w:rsidRPr="00A257EC" w:rsidRDefault="00AE5BCC" w:rsidP="00490A8F">
            <w:pPr>
              <w:widowControl w:val="0"/>
              <w:ind w:right="-1"/>
              <w:jc w:val="both"/>
              <w:rPr>
                <w:bCs/>
                <w:spacing w:val="-6"/>
                <w:sz w:val="28"/>
                <w:szCs w:val="28"/>
              </w:rPr>
            </w:pPr>
            <w:r>
              <w:rPr>
                <w:bCs/>
                <w:spacing w:val="-6"/>
                <w:sz w:val="28"/>
                <w:szCs w:val="28"/>
              </w:rPr>
              <w:t>Ц1, Я1</w:t>
            </w:r>
          </w:p>
        </w:tc>
        <w:tc>
          <w:tcPr>
            <w:tcW w:w="3260" w:type="dxa"/>
            <w:vMerge w:val="restart"/>
          </w:tcPr>
          <w:p w14:paraId="39E596BE" w14:textId="7381D04D" w:rsidR="00490A8F" w:rsidRPr="00A257EC" w:rsidRDefault="00490A8F" w:rsidP="00824372">
            <w:pPr>
              <w:widowControl w:val="0"/>
              <w:ind w:right="-1" w:firstLine="23"/>
              <w:jc w:val="both"/>
              <w:rPr>
                <w:sz w:val="28"/>
                <w:szCs w:val="28"/>
              </w:rPr>
            </w:pPr>
            <w:r w:rsidRPr="00A257EC">
              <w:rPr>
                <w:sz w:val="28"/>
                <w:szCs w:val="28"/>
              </w:rPr>
              <w:t xml:space="preserve">документы, </w:t>
            </w:r>
            <w:r w:rsidRPr="00AE5BCC">
              <w:rPr>
                <w:sz w:val="28"/>
                <w:szCs w:val="28"/>
                <w:highlight w:val="yellow"/>
              </w:rPr>
              <w:t xml:space="preserve">подтверждающие доходы заявителя, указанные в абзаце третьем пункта 1 и абзацах пятом и девятом пункта 2 приложения к </w:t>
            </w:r>
            <w:r w:rsidR="00B34739" w:rsidRPr="00B34739">
              <w:rPr>
                <w:sz w:val="28"/>
                <w:szCs w:val="28"/>
              </w:rPr>
              <w:t xml:space="preserve">Положению о порядке и условиях предоставления мер социальной поддержки на оплату жилого помещения и коммунальных услуг отдельным категориям граждан в Республике Татарстан, утвержденному постановлением Кабинета Министров Республики Татарстан от 24.03.2006 № 126 «О предоставлении мер социальной поддержки на оплату жилого помещения и коммунальных услуг </w:t>
            </w:r>
            <w:r w:rsidR="00B34739" w:rsidRPr="00B34739">
              <w:rPr>
                <w:sz w:val="28"/>
                <w:szCs w:val="28"/>
              </w:rPr>
              <w:lastRenderedPageBreak/>
              <w:t>отдельным категориям граждан в Республике Татарстан»</w:t>
            </w:r>
            <w:r w:rsidRPr="00AE5BCC">
              <w:rPr>
                <w:sz w:val="28"/>
                <w:szCs w:val="28"/>
                <w:highlight w:val="yellow"/>
              </w:rPr>
              <w:t xml:space="preserve"> </w:t>
            </w:r>
            <w:r w:rsidR="00824372">
              <w:rPr>
                <w:sz w:val="28"/>
                <w:szCs w:val="28"/>
                <w:highlight w:val="yellow"/>
              </w:rPr>
              <w:t xml:space="preserve">(далее – Положение) </w:t>
            </w:r>
            <w:r w:rsidRPr="00AE5BCC">
              <w:rPr>
                <w:sz w:val="28"/>
                <w:szCs w:val="28"/>
                <w:highlight w:val="yellow"/>
              </w:rPr>
              <w:t>(при наличии указанных</w:t>
            </w:r>
            <w:r w:rsidRPr="00A257EC">
              <w:rPr>
                <w:sz w:val="28"/>
                <w:szCs w:val="28"/>
              </w:rPr>
              <w:t xml:space="preserve"> доходов)</w:t>
            </w:r>
            <w:r w:rsidR="00824372">
              <w:rPr>
                <w:sz w:val="28"/>
                <w:szCs w:val="28"/>
              </w:rPr>
              <w:t xml:space="preserve"> </w:t>
            </w:r>
          </w:p>
        </w:tc>
        <w:tc>
          <w:tcPr>
            <w:tcW w:w="2410" w:type="dxa"/>
          </w:tcPr>
          <w:p w14:paraId="37D4B85D" w14:textId="3A191894" w:rsidR="00490A8F" w:rsidRPr="00A257EC" w:rsidRDefault="00490A8F" w:rsidP="00490A8F">
            <w:pPr>
              <w:widowControl w:val="0"/>
              <w:ind w:right="-1" w:firstLine="23"/>
              <w:jc w:val="both"/>
              <w:rPr>
                <w:bCs/>
                <w:spacing w:val="-6"/>
                <w:sz w:val="28"/>
                <w:szCs w:val="28"/>
              </w:rPr>
            </w:pPr>
            <w:r w:rsidRPr="00A257EC">
              <w:rPr>
                <w:bCs/>
                <w:spacing w:val="-6"/>
                <w:sz w:val="28"/>
                <w:szCs w:val="28"/>
              </w:rPr>
              <w:lastRenderedPageBreak/>
              <w:t xml:space="preserve">личное обращение в Отделение Центра </w:t>
            </w:r>
          </w:p>
        </w:tc>
        <w:tc>
          <w:tcPr>
            <w:tcW w:w="2840" w:type="dxa"/>
          </w:tcPr>
          <w:p w14:paraId="76B18A3E" w14:textId="5F0FCF41" w:rsidR="00490A8F" w:rsidRPr="00A257EC" w:rsidRDefault="00490A8F" w:rsidP="00490A8F">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490A8F" w:rsidRPr="00A257EC" w14:paraId="321E33E9" w14:textId="77777777" w:rsidTr="0062235D">
        <w:trPr>
          <w:trHeight w:val="322"/>
        </w:trPr>
        <w:tc>
          <w:tcPr>
            <w:tcW w:w="704" w:type="dxa"/>
            <w:vMerge/>
          </w:tcPr>
          <w:p w14:paraId="388C7D9D" w14:textId="77777777" w:rsidR="00490A8F" w:rsidRPr="00A257EC" w:rsidRDefault="00490A8F" w:rsidP="00490A8F">
            <w:pPr>
              <w:widowControl w:val="0"/>
              <w:ind w:right="-1"/>
              <w:jc w:val="both"/>
              <w:rPr>
                <w:bCs/>
                <w:spacing w:val="-6"/>
                <w:sz w:val="28"/>
                <w:szCs w:val="28"/>
              </w:rPr>
            </w:pPr>
          </w:p>
        </w:tc>
        <w:tc>
          <w:tcPr>
            <w:tcW w:w="1276" w:type="dxa"/>
            <w:vMerge/>
          </w:tcPr>
          <w:p w14:paraId="00BBD33F" w14:textId="77777777" w:rsidR="00490A8F" w:rsidRPr="00A257EC" w:rsidRDefault="00490A8F" w:rsidP="00490A8F">
            <w:pPr>
              <w:widowControl w:val="0"/>
              <w:ind w:right="-1"/>
              <w:jc w:val="both"/>
              <w:rPr>
                <w:bCs/>
                <w:spacing w:val="-6"/>
                <w:sz w:val="28"/>
                <w:szCs w:val="28"/>
              </w:rPr>
            </w:pPr>
          </w:p>
        </w:tc>
        <w:tc>
          <w:tcPr>
            <w:tcW w:w="3260" w:type="dxa"/>
            <w:vMerge/>
          </w:tcPr>
          <w:p w14:paraId="40A3B7E2" w14:textId="77777777" w:rsidR="00490A8F" w:rsidRPr="00A257EC" w:rsidRDefault="00490A8F" w:rsidP="00490A8F">
            <w:pPr>
              <w:widowControl w:val="0"/>
              <w:ind w:right="-1" w:firstLine="23"/>
              <w:jc w:val="both"/>
              <w:rPr>
                <w:sz w:val="28"/>
                <w:szCs w:val="28"/>
              </w:rPr>
            </w:pPr>
          </w:p>
        </w:tc>
        <w:tc>
          <w:tcPr>
            <w:tcW w:w="2410" w:type="dxa"/>
          </w:tcPr>
          <w:p w14:paraId="63D22215" w14:textId="6FD0B4BD" w:rsidR="00490A8F" w:rsidRPr="00A257EC" w:rsidRDefault="00490A8F" w:rsidP="00490A8F">
            <w:pPr>
              <w:widowControl w:val="0"/>
              <w:ind w:right="-1" w:firstLine="23"/>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0F7261CA" w14:textId="7C8ECC2C" w:rsidR="00490A8F" w:rsidRPr="00A257EC" w:rsidRDefault="00490A8F" w:rsidP="00490A8F">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490A8F" w:rsidRPr="00A257EC" w14:paraId="54C3CD8D" w14:textId="77777777" w:rsidTr="0062235D">
        <w:trPr>
          <w:trHeight w:val="322"/>
        </w:trPr>
        <w:tc>
          <w:tcPr>
            <w:tcW w:w="704" w:type="dxa"/>
            <w:vMerge/>
          </w:tcPr>
          <w:p w14:paraId="4B7CE5AC" w14:textId="77777777" w:rsidR="00490A8F" w:rsidRPr="00A257EC" w:rsidRDefault="00490A8F" w:rsidP="00490A8F">
            <w:pPr>
              <w:widowControl w:val="0"/>
              <w:ind w:right="-1"/>
              <w:jc w:val="both"/>
              <w:rPr>
                <w:bCs/>
                <w:spacing w:val="-6"/>
                <w:sz w:val="28"/>
                <w:szCs w:val="28"/>
              </w:rPr>
            </w:pPr>
          </w:p>
        </w:tc>
        <w:tc>
          <w:tcPr>
            <w:tcW w:w="1276" w:type="dxa"/>
            <w:vMerge/>
          </w:tcPr>
          <w:p w14:paraId="1183D66C" w14:textId="77777777" w:rsidR="00490A8F" w:rsidRPr="00A257EC" w:rsidRDefault="00490A8F" w:rsidP="00490A8F">
            <w:pPr>
              <w:widowControl w:val="0"/>
              <w:ind w:right="-1"/>
              <w:jc w:val="both"/>
              <w:rPr>
                <w:bCs/>
                <w:spacing w:val="-6"/>
                <w:sz w:val="28"/>
                <w:szCs w:val="28"/>
              </w:rPr>
            </w:pPr>
          </w:p>
        </w:tc>
        <w:tc>
          <w:tcPr>
            <w:tcW w:w="3260" w:type="dxa"/>
            <w:vMerge/>
          </w:tcPr>
          <w:p w14:paraId="09C5A609" w14:textId="77777777" w:rsidR="00490A8F" w:rsidRPr="00A257EC" w:rsidRDefault="00490A8F" w:rsidP="00490A8F">
            <w:pPr>
              <w:widowControl w:val="0"/>
              <w:ind w:right="-1" w:firstLine="23"/>
              <w:jc w:val="both"/>
              <w:rPr>
                <w:sz w:val="28"/>
                <w:szCs w:val="28"/>
              </w:rPr>
            </w:pPr>
          </w:p>
        </w:tc>
        <w:tc>
          <w:tcPr>
            <w:tcW w:w="2410" w:type="dxa"/>
          </w:tcPr>
          <w:p w14:paraId="7E7F4E9A" w14:textId="34B2A1BC" w:rsidR="00490A8F" w:rsidRPr="00A257EC" w:rsidRDefault="00490A8F" w:rsidP="00490A8F">
            <w:pPr>
              <w:widowControl w:val="0"/>
              <w:ind w:right="-1" w:firstLine="23"/>
              <w:jc w:val="both"/>
              <w:rPr>
                <w:bCs/>
                <w:spacing w:val="-6"/>
                <w:sz w:val="28"/>
                <w:szCs w:val="28"/>
              </w:rPr>
            </w:pPr>
            <w:r w:rsidRPr="00A257EC">
              <w:rPr>
                <w:bCs/>
                <w:spacing w:val="-6"/>
                <w:sz w:val="28"/>
                <w:szCs w:val="28"/>
              </w:rPr>
              <w:t>посредством почтовой связи</w:t>
            </w:r>
          </w:p>
        </w:tc>
        <w:tc>
          <w:tcPr>
            <w:tcW w:w="2840" w:type="dxa"/>
          </w:tcPr>
          <w:p w14:paraId="74F77802" w14:textId="0D3BB2D7" w:rsidR="00490A8F" w:rsidRPr="00A257EC" w:rsidRDefault="00490A8F" w:rsidP="00490A8F">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490A8F" w:rsidRPr="00A257EC" w14:paraId="24D8547D" w14:textId="77777777" w:rsidTr="0062235D">
        <w:trPr>
          <w:trHeight w:val="322"/>
        </w:trPr>
        <w:tc>
          <w:tcPr>
            <w:tcW w:w="704" w:type="dxa"/>
            <w:vMerge/>
          </w:tcPr>
          <w:p w14:paraId="346CD082" w14:textId="77777777" w:rsidR="00490A8F" w:rsidRPr="00A257EC" w:rsidRDefault="00490A8F" w:rsidP="00490A8F">
            <w:pPr>
              <w:widowControl w:val="0"/>
              <w:ind w:right="-1"/>
              <w:jc w:val="both"/>
              <w:rPr>
                <w:bCs/>
                <w:spacing w:val="-6"/>
                <w:sz w:val="28"/>
                <w:szCs w:val="28"/>
              </w:rPr>
            </w:pPr>
          </w:p>
        </w:tc>
        <w:tc>
          <w:tcPr>
            <w:tcW w:w="1276" w:type="dxa"/>
            <w:vMerge/>
          </w:tcPr>
          <w:p w14:paraId="4D87CEBD" w14:textId="77777777" w:rsidR="00490A8F" w:rsidRPr="00A257EC" w:rsidRDefault="00490A8F" w:rsidP="00490A8F">
            <w:pPr>
              <w:widowControl w:val="0"/>
              <w:ind w:right="-1"/>
              <w:jc w:val="both"/>
              <w:rPr>
                <w:bCs/>
                <w:spacing w:val="-6"/>
                <w:sz w:val="28"/>
                <w:szCs w:val="28"/>
              </w:rPr>
            </w:pPr>
          </w:p>
        </w:tc>
        <w:tc>
          <w:tcPr>
            <w:tcW w:w="3260" w:type="dxa"/>
            <w:vMerge/>
          </w:tcPr>
          <w:p w14:paraId="6E12F562" w14:textId="77777777" w:rsidR="00490A8F" w:rsidRPr="00A257EC" w:rsidRDefault="00490A8F" w:rsidP="00490A8F">
            <w:pPr>
              <w:widowControl w:val="0"/>
              <w:ind w:right="-1" w:firstLine="23"/>
              <w:jc w:val="both"/>
              <w:rPr>
                <w:sz w:val="28"/>
                <w:szCs w:val="28"/>
              </w:rPr>
            </w:pPr>
          </w:p>
        </w:tc>
        <w:tc>
          <w:tcPr>
            <w:tcW w:w="2410" w:type="dxa"/>
          </w:tcPr>
          <w:p w14:paraId="43F37280" w14:textId="77777777" w:rsidR="00490A8F" w:rsidRPr="00A257EC" w:rsidRDefault="00490A8F" w:rsidP="00490A8F">
            <w:pPr>
              <w:widowControl w:val="0"/>
              <w:ind w:right="-1" w:firstLine="23"/>
              <w:jc w:val="both"/>
              <w:rPr>
                <w:sz w:val="28"/>
                <w:szCs w:val="28"/>
              </w:rPr>
            </w:pPr>
            <w:r w:rsidRPr="00A257EC">
              <w:rPr>
                <w:sz w:val="28"/>
                <w:szCs w:val="28"/>
              </w:rPr>
              <w:t xml:space="preserve">Посредством Единого портала </w:t>
            </w:r>
            <w:r w:rsidRPr="00A257EC">
              <w:rPr>
                <w:sz w:val="28"/>
                <w:szCs w:val="28"/>
              </w:rPr>
              <w:lastRenderedPageBreak/>
              <w:t xml:space="preserve">(при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685CB0CD" w14:textId="77777777" w:rsidR="00490A8F" w:rsidRPr="00A257EC" w:rsidRDefault="00490A8F" w:rsidP="00490A8F">
            <w:pPr>
              <w:widowControl w:val="0"/>
              <w:ind w:right="-1" w:firstLine="23"/>
              <w:jc w:val="both"/>
              <w:rPr>
                <w:bCs/>
                <w:spacing w:val="-6"/>
                <w:sz w:val="28"/>
                <w:szCs w:val="28"/>
              </w:rPr>
            </w:pPr>
          </w:p>
        </w:tc>
        <w:tc>
          <w:tcPr>
            <w:tcW w:w="2840" w:type="dxa"/>
          </w:tcPr>
          <w:p w14:paraId="46F7A095" w14:textId="4648A983" w:rsidR="00490A8F" w:rsidRPr="00A257EC" w:rsidRDefault="00490A8F" w:rsidP="00490A8F">
            <w:pPr>
              <w:widowControl w:val="0"/>
              <w:ind w:firstLine="23"/>
              <w:jc w:val="both"/>
              <w:rPr>
                <w:bCs/>
                <w:spacing w:val="-6"/>
                <w:sz w:val="28"/>
                <w:szCs w:val="28"/>
              </w:rPr>
            </w:pPr>
            <w:r w:rsidRPr="00A257EC">
              <w:rPr>
                <w:bCs/>
                <w:spacing w:val="-6"/>
                <w:sz w:val="28"/>
                <w:szCs w:val="28"/>
              </w:rPr>
              <w:lastRenderedPageBreak/>
              <w:t xml:space="preserve">сканированная копия документа с </w:t>
            </w:r>
            <w:r w:rsidRPr="00A257EC">
              <w:rPr>
                <w:bCs/>
                <w:spacing w:val="-6"/>
                <w:sz w:val="28"/>
                <w:szCs w:val="28"/>
              </w:rPr>
              <w:lastRenderedPageBreak/>
              <w:t>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490A8F" w:rsidRPr="00A257EC" w14:paraId="6AA5C19E" w14:textId="77777777" w:rsidTr="0062235D">
        <w:trPr>
          <w:trHeight w:val="322"/>
        </w:trPr>
        <w:tc>
          <w:tcPr>
            <w:tcW w:w="704" w:type="dxa"/>
            <w:vMerge w:val="restart"/>
          </w:tcPr>
          <w:p w14:paraId="02EFABCB" w14:textId="77777777" w:rsidR="00490A8F" w:rsidRPr="00A257EC" w:rsidRDefault="00490A8F" w:rsidP="00490A8F">
            <w:pPr>
              <w:widowControl w:val="0"/>
              <w:ind w:right="-1"/>
              <w:jc w:val="both"/>
              <w:rPr>
                <w:bCs/>
                <w:spacing w:val="-6"/>
                <w:sz w:val="28"/>
                <w:szCs w:val="28"/>
              </w:rPr>
            </w:pPr>
          </w:p>
        </w:tc>
        <w:tc>
          <w:tcPr>
            <w:tcW w:w="1276" w:type="dxa"/>
            <w:vMerge w:val="restart"/>
          </w:tcPr>
          <w:p w14:paraId="3F9E3ED2" w14:textId="58E5CA32" w:rsidR="00490A8F" w:rsidRPr="00A257EC" w:rsidRDefault="00AE5BCC" w:rsidP="00490A8F">
            <w:pPr>
              <w:widowControl w:val="0"/>
              <w:ind w:right="-1"/>
              <w:jc w:val="both"/>
              <w:rPr>
                <w:bCs/>
                <w:spacing w:val="-6"/>
                <w:sz w:val="28"/>
                <w:szCs w:val="28"/>
              </w:rPr>
            </w:pPr>
            <w:r>
              <w:rPr>
                <w:bCs/>
                <w:spacing w:val="-6"/>
                <w:sz w:val="28"/>
                <w:szCs w:val="28"/>
              </w:rPr>
              <w:t>А1-Я1</w:t>
            </w:r>
          </w:p>
        </w:tc>
        <w:tc>
          <w:tcPr>
            <w:tcW w:w="3260" w:type="dxa"/>
            <w:vMerge w:val="restart"/>
          </w:tcPr>
          <w:p w14:paraId="34DCE159" w14:textId="22F2F91F" w:rsidR="00490A8F" w:rsidRPr="00A257EC" w:rsidRDefault="00490A8F" w:rsidP="00490A8F">
            <w:pPr>
              <w:widowControl w:val="0"/>
              <w:ind w:right="-1" w:firstLine="23"/>
              <w:jc w:val="both"/>
              <w:rPr>
                <w:sz w:val="28"/>
                <w:szCs w:val="28"/>
              </w:rPr>
            </w:pPr>
            <w:r w:rsidRPr="00A257EC">
              <w:rPr>
                <w:sz w:val="28"/>
                <w:szCs w:val="28"/>
              </w:rPr>
              <w:t>вступившее в законную силу решение суда об установлении факта проживания по месту жительства (месту пребывания)</w:t>
            </w:r>
          </w:p>
        </w:tc>
        <w:tc>
          <w:tcPr>
            <w:tcW w:w="2410" w:type="dxa"/>
          </w:tcPr>
          <w:p w14:paraId="18BDE2C2" w14:textId="551722A1" w:rsidR="00490A8F" w:rsidRPr="00A257EC" w:rsidRDefault="00490A8F" w:rsidP="00490A8F">
            <w:pPr>
              <w:widowControl w:val="0"/>
              <w:ind w:right="-1" w:firstLine="23"/>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47B0F4A2" w14:textId="4358A62F" w:rsidR="00490A8F" w:rsidRPr="00A257EC" w:rsidRDefault="00490A8F" w:rsidP="00490A8F">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490A8F" w:rsidRPr="00A257EC" w14:paraId="0DBD7ECC" w14:textId="77777777" w:rsidTr="0062235D">
        <w:trPr>
          <w:trHeight w:val="322"/>
        </w:trPr>
        <w:tc>
          <w:tcPr>
            <w:tcW w:w="704" w:type="dxa"/>
            <w:vMerge/>
          </w:tcPr>
          <w:p w14:paraId="6FE532D9" w14:textId="77777777" w:rsidR="00490A8F" w:rsidRPr="00A257EC" w:rsidRDefault="00490A8F" w:rsidP="00490A8F">
            <w:pPr>
              <w:widowControl w:val="0"/>
              <w:ind w:right="-1"/>
              <w:jc w:val="both"/>
              <w:rPr>
                <w:bCs/>
                <w:spacing w:val="-6"/>
                <w:sz w:val="28"/>
                <w:szCs w:val="28"/>
              </w:rPr>
            </w:pPr>
          </w:p>
        </w:tc>
        <w:tc>
          <w:tcPr>
            <w:tcW w:w="1276" w:type="dxa"/>
            <w:vMerge/>
          </w:tcPr>
          <w:p w14:paraId="46DCB09C" w14:textId="77777777" w:rsidR="00490A8F" w:rsidRPr="00A257EC" w:rsidRDefault="00490A8F" w:rsidP="00490A8F">
            <w:pPr>
              <w:widowControl w:val="0"/>
              <w:ind w:right="-1"/>
              <w:jc w:val="both"/>
              <w:rPr>
                <w:bCs/>
                <w:spacing w:val="-6"/>
                <w:sz w:val="28"/>
                <w:szCs w:val="28"/>
              </w:rPr>
            </w:pPr>
          </w:p>
        </w:tc>
        <w:tc>
          <w:tcPr>
            <w:tcW w:w="3260" w:type="dxa"/>
            <w:vMerge/>
          </w:tcPr>
          <w:p w14:paraId="1B701B3A" w14:textId="77777777" w:rsidR="00490A8F" w:rsidRPr="00A257EC" w:rsidRDefault="00490A8F" w:rsidP="00490A8F">
            <w:pPr>
              <w:widowControl w:val="0"/>
              <w:ind w:right="-1" w:firstLine="23"/>
              <w:jc w:val="both"/>
              <w:rPr>
                <w:sz w:val="28"/>
                <w:szCs w:val="28"/>
              </w:rPr>
            </w:pPr>
          </w:p>
        </w:tc>
        <w:tc>
          <w:tcPr>
            <w:tcW w:w="2410" w:type="dxa"/>
          </w:tcPr>
          <w:p w14:paraId="36D14FA5" w14:textId="739863AF" w:rsidR="00490A8F" w:rsidRPr="00A257EC" w:rsidRDefault="00490A8F" w:rsidP="00490A8F">
            <w:pPr>
              <w:widowControl w:val="0"/>
              <w:ind w:right="-1" w:firstLine="23"/>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16E94309" w14:textId="3AEC40A0" w:rsidR="00490A8F" w:rsidRPr="00A257EC" w:rsidRDefault="00490A8F" w:rsidP="00490A8F">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490A8F" w:rsidRPr="00A257EC" w14:paraId="018AAA55" w14:textId="77777777" w:rsidTr="0062235D">
        <w:trPr>
          <w:trHeight w:val="322"/>
        </w:trPr>
        <w:tc>
          <w:tcPr>
            <w:tcW w:w="704" w:type="dxa"/>
            <w:vMerge/>
          </w:tcPr>
          <w:p w14:paraId="480E3047" w14:textId="77777777" w:rsidR="00490A8F" w:rsidRPr="00A257EC" w:rsidRDefault="00490A8F" w:rsidP="00490A8F">
            <w:pPr>
              <w:widowControl w:val="0"/>
              <w:ind w:right="-1"/>
              <w:jc w:val="both"/>
              <w:rPr>
                <w:bCs/>
                <w:spacing w:val="-6"/>
                <w:sz w:val="28"/>
                <w:szCs w:val="28"/>
              </w:rPr>
            </w:pPr>
          </w:p>
        </w:tc>
        <w:tc>
          <w:tcPr>
            <w:tcW w:w="1276" w:type="dxa"/>
            <w:vMerge/>
          </w:tcPr>
          <w:p w14:paraId="635EE769" w14:textId="77777777" w:rsidR="00490A8F" w:rsidRPr="00A257EC" w:rsidRDefault="00490A8F" w:rsidP="00490A8F">
            <w:pPr>
              <w:widowControl w:val="0"/>
              <w:ind w:right="-1"/>
              <w:jc w:val="both"/>
              <w:rPr>
                <w:bCs/>
                <w:spacing w:val="-6"/>
                <w:sz w:val="28"/>
                <w:szCs w:val="28"/>
              </w:rPr>
            </w:pPr>
          </w:p>
        </w:tc>
        <w:tc>
          <w:tcPr>
            <w:tcW w:w="3260" w:type="dxa"/>
            <w:vMerge/>
          </w:tcPr>
          <w:p w14:paraId="4AE09C42" w14:textId="77777777" w:rsidR="00490A8F" w:rsidRPr="00A257EC" w:rsidRDefault="00490A8F" w:rsidP="00490A8F">
            <w:pPr>
              <w:widowControl w:val="0"/>
              <w:ind w:right="-1" w:firstLine="23"/>
              <w:jc w:val="both"/>
              <w:rPr>
                <w:sz w:val="28"/>
                <w:szCs w:val="28"/>
              </w:rPr>
            </w:pPr>
          </w:p>
        </w:tc>
        <w:tc>
          <w:tcPr>
            <w:tcW w:w="2410" w:type="dxa"/>
          </w:tcPr>
          <w:p w14:paraId="25D76625" w14:textId="383531AD" w:rsidR="00490A8F" w:rsidRPr="00A257EC" w:rsidRDefault="00490A8F" w:rsidP="00490A8F">
            <w:pPr>
              <w:widowControl w:val="0"/>
              <w:ind w:right="-1" w:firstLine="23"/>
              <w:jc w:val="both"/>
              <w:rPr>
                <w:bCs/>
                <w:spacing w:val="-6"/>
                <w:sz w:val="28"/>
                <w:szCs w:val="28"/>
              </w:rPr>
            </w:pPr>
            <w:r w:rsidRPr="00A257EC">
              <w:rPr>
                <w:bCs/>
                <w:spacing w:val="-6"/>
                <w:sz w:val="28"/>
                <w:szCs w:val="28"/>
              </w:rPr>
              <w:t>посредством почтовой связи</w:t>
            </w:r>
          </w:p>
        </w:tc>
        <w:tc>
          <w:tcPr>
            <w:tcW w:w="2840" w:type="dxa"/>
          </w:tcPr>
          <w:p w14:paraId="53766EEF" w14:textId="14781504" w:rsidR="00490A8F" w:rsidRPr="00A257EC" w:rsidRDefault="00490A8F" w:rsidP="00490A8F">
            <w:pPr>
              <w:widowControl w:val="0"/>
              <w:ind w:firstLine="23"/>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490A8F" w:rsidRPr="00A257EC" w14:paraId="29D34030" w14:textId="77777777" w:rsidTr="0062235D">
        <w:trPr>
          <w:trHeight w:val="322"/>
        </w:trPr>
        <w:tc>
          <w:tcPr>
            <w:tcW w:w="704" w:type="dxa"/>
            <w:vMerge/>
          </w:tcPr>
          <w:p w14:paraId="0A8503CA" w14:textId="77777777" w:rsidR="00490A8F" w:rsidRPr="00A257EC" w:rsidRDefault="00490A8F" w:rsidP="00490A8F">
            <w:pPr>
              <w:widowControl w:val="0"/>
              <w:ind w:right="-1"/>
              <w:jc w:val="both"/>
              <w:rPr>
                <w:bCs/>
                <w:spacing w:val="-6"/>
                <w:sz w:val="28"/>
                <w:szCs w:val="28"/>
              </w:rPr>
            </w:pPr>
          </w:p>
        </w:tc>
        <w:tc>
          <w:tcPr>
            <w:tcW w:w="1276" w:type="dxa"/>
            <w:vMerge/>
          </w:tcPr>
          <w:p w14:paraId="2BEF2284" w14:textId="77777777" w:rsidR="00490A8F" w:rsidRPr="00A257EC" w:rsidRDefault="00490A8F" w:rsidP="00490A8F">
            <w:pPr>
              <w:widowControl w:val="0"/>
              <w:ind w:right="-1"/>
              <w:jc w:val="both"/>
              <w:rPr>
                <w:bCs/>
                <w:spacing w:val="-6"/>
                <w:sz w:val="28"/>
                <w:szCs w:val="28"/>
              </w:rPr>
            </w:pPr>
          </w:p>
        </w:tc>
        <w:tc>
          <w:tcPr>
            <w:tcW w:w="3260" w:type="dxa"/>
            <w:vMerge/>
          </w:tcPr>
          <w:p w14:paraId="100BFC65" w14:textId="77777777" w:rsidR="00490A8F" w:rsidRPr="00A257EC" w:rsidRDefault="00490A8F" w:rsidP="00490A8F">
            <w:pPr>
              <w:widowControl w:val="0"/>
              <w:ind w:right="-1" w:firstLine="23"/>
              <w:jc w:val="both"/>
              <w:rPr>
                <w:sz w:val="28"/>
                <w:szCs w:val="28"/>
              </w:rPr>
            </w:pPr>
          </w:p>
        </w:tc>
        <w:tc>
          <w:tcPr>
            <w:tcW w:w="2410" w:type="dxa"/>
          </w:tcPr>
          <w:p w14:paraId="6BBF927C" w14:textId="77777777" w:rsidR="00490A8F" w:rsidRPr="00A257EC" w:rsidRDefault="00490A8F" w:rsidP="00490A8F">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36DE6B62" w14:textId="77777777" w:rsidR="00490A8F" w:rsidRPr="00A257EC" w:rsidRDefault="00490A8F" w:rsidP="00490A8F">
            <w:pPr>
              <w:widowControl w:val="0"/>
              <w:ind w:right="-1" w:firstLine="23"/>
              <w:jc w:val="both"/>
              <w:rPr>
                <w:bCs/>
                <w:spacing w:val="-6"/>
                <w:sz w:val="28"/>
                <w:szCs w:val="28"/>
              </w:rPr>
            </w:pPr>
          </w:p>
        </w:tc>
        <w:tc>
          <w:tcPr>
            <w:tcW w:w="2840" w:type="dxa"/>
          </w:tcPr>
          <w:p w14:paraId="0DCA6D64" w14:textId="5DCAFA97" w:rsidR="00490A8F" w:rsidRPr="00A257EC" w:rsidRDefault="00490A8F" w:rsidP="00490A8F">
            <w:pPr>
              <w:widowControl w:val="0"/>
              <w:ind w:firstLine="23"/>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490A8F" w:rsidRPr="00A257EC" w14:paraId="33C1FEC4" w14:textId="77777777" w:rsidTr="006C2B78">
        <w:trPr>
          <w:trHeight w:val="322"/>
        </w:trPr>
        <w:tc>
          <w:tcPr>
            <w:tcW w:w="10490" w:type="dxa"/>
            <w:gridSpan w:val="5"/>
          </w:tcPr>
          <w:p w14:paraId="45283D3C" w14:textId="717C4806" w:rsidR="00490A8F" w:rsidRPr="00A257EC" w:rsidRDefault="00490A8F" w:rsidP="00490A8F">
            <w:pPr>
              <w:pStyle w:val="af7"/>
              <w:widowControl w:val="0"/>
              <w:numPr>
                <w:ilvl w:val="0"/>
                <w:numId w:val="5"/>
              </w:numPr>
              <w:spacing w:after="160" w:line="259" w:lineRule="auto"/>
              <w:ind w:right="-1"/>
              <w:jc w:val="center"/>
              <w:rPr>
                <w:bCs/>
                <w:iCs/>
                <w:spacing w:val="-6"/>
                <w:sz w:val="28"/>
                <w:szCs w:val="28"/>
              </w:rPr>
            </w:pPr>
            <w:r w:rsidRPr="00A257EC">
              <w:rPr>
                <w:bCs/>
                <w:iCs/>
                <w:spacing w:val="-6"/>
                <w:sz w:val="28"/>
                <w:szCs w:val="28"/>
              </w:rPr>
              <w:lastRenderedPageBreak/>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D203D" w:rsidRPr="00A257EC" w14:paraId="0DF1C461" w14:textId="77777777" w:rsidTr="0062235D">
        <w:trPr>
          <w:trHeight w:val="322"/>
        </w:trPr>
        <w:tc>
          <w:tcPr>
            <w:tcW w:w="704" w:type="dxa"/>
            <w:vMerge w:val="restart"/>
          </w:tcPr>
          <w:p w14:paraId="3457621F" w14:textId="77777777" w:rsidR="00FD203D" w:rsidRPr="00A257EC" w:rsidRDefault="00FD203D" w:rsidP="00FD203D">
            <w:pPr>
              <w:widowControl w:val="0"/>
              <w:ind w:right="-1"/>
              <w:jc w:val="both"/>
              <w:rPr>
                <w:bCs/>
                <w:spacing w:val="-6"/>
                <w:sz w:val="28"/>
                <w:szCs w:val="28"/>
              </w:rPr>
            </w:pPr>
            <w:r w:rsidRPr="00A257EC">
              <w:rPr>
                <w:bCs/>
                <w:spacing w:val="-6"/>
                <w:sz w:val="28"/>
                <w:szCs w:val="28"/>
              </w:rPr>
              <w:t>2.1</w:t>
            </w:r>
          </w:p>
        </w:tc>
        <w:tc>
          <w:tcPr>
            <w:tcW w:w="1276" w:type="dxa"/>
            <w:vMerge w:val="restart"/>
          </w:tcPr>
          <w:p w14:paraId="175C0C97" w14:textId="6AFB4E81" w:rsidR="00FD203D" w:rsidRPr="00A257EC" w:rsidRDefault="00271E5D" w:rsidP="00FD203D">
            <w:pPr>
              <w:widowControl w:val="0"/>
              <w:ind w:right="-1"/>
              <w:jc w:val="both"/>
              <w:rPr>
                <w:bCs/>
                <w:spacing w:val="-6"/>
                <w:sz w:val="28"/>
                <w:szCs w:val="28"/>
              </w:rPr>
            </w:pPr>
            <w:r>
              <w:rPr>
                <w:bCs/>
                <w:spacing w:val="-6"/>
                <w:sz w:val="28"/>
                <w:szCs w:val="28"/>
              </w:rPr>
              <w:t>Е1, Ю1, Я1</w:t>
            </w:r>
          </w:p>
        </w:tc>
        <w:tc>
          <w:tcPr>
            <w:tcW w:w="3260" w:type="dxa"/>
            <w:vMerge w:val="restart"/>
          </w:tcPr>
          <w:p w14:paraId="415BC1B7" w14:textId="6CE2B2BE" w:rsidR="00FD203D" w:rsidRPr="00A257EC" w:rsidRDefault="00FD203D" w:rsidP="00FD203D">
            <w:pPr>
              <w:widowControl w:val="0"/>
              <w:ind w:right="-1"/>
              <w:jc w:val="both"/>
              <w:rPr>
                <w:bCs/>
                <w:spacing w:val="-6"/>
                <w:sz w:val="28"/>
                <w:szCs w:val="28"/>
              </w:rPr>
            </w:pPr>
            <w:r>
              <w:rPr>
                <w:sz w:val="28"/>
                <w:szCs w:val="28"/>
              </w:rPr>
              <w:t xml:space="preserve">Документ </w:t>
            </w:r>
            <w:r w:rsidRPr="003A43E2">
              <w:rPr>
                <w:sz w:val="28"/>
                <w:szCs w:val="28"/>
              </w:rPr>
              <w:t>о рождении (за исключением случаев регистрации записи соответствующего акта компетентным органом иностранного государства)</w:t>
            </w:r>
            <w:r>
              <w:rPr>
                <w:sz w:val="28"/>
                <w:szCs w:val="28"/>
              </w:rPr>
              <w:t xml:space="preserve"> из  </w:t>
            </w:r>
            <w:r w:rsidRPr="007B0DB4">
              <w:rPr>
                <w:sz w:val="28"/>
                <w:szCs w:val="28"/>
              </w:rPr>
              <w:t>Ф</w:t>
            </w:r>
            <w:r>
              <w:rPr>
                <w:sz w:val="28"/>
                <w:szCs w:val="28"/>
              </w:rPr>
              <w:t xml:space="preserve">едеральной налоговой службы </w:t>
            </w:r>
            <w:r w:rsidRPr="007B0DB4">
              <w:rPr>
                <w:sz w:val="28"/>
                <w:szCs w:val="28"/>
              </w:rPr>
              <w:t>(</w:t>
            </w:r>
            <w:r>
              <w:rPr>
                <w:sz w:val="28"/>
                <w:szCs w:val="28"/>
              </w:rPr>
              <w:t>е</w:t>
            </w:r>
            <w:r w:rsidRPr="007B0DB4">
              <w:rPr>
                <w:sz w:val="28"/>
                <w:szCs w:val="28"/>
              </w:rPr>
              <w:t>диный государственный реестр записей актов гражданского состояния, единый федеральный информационный регистр, содержащий сведения о н</w:t>
            </w:r>
            <w:r>
              <w:rPr>
                <w:sz w:val="28"/>
                <w:szCs w:val="28"/>
              </w:rPr>
              <w:t>аселении Российской Федерации)</w:t>
            </w:r>
          </w:p>
        </w:tc>
        <w:tc>
          <w:tcPr>
            <w:tcW w:w="2410" w:type="dxa"/>
          </w:tcPr>
          <w:p w14:paraId="7823608B" w14:textId="2E30F3A1" w:rsidR="00FD203D" w:rsidRPr="00A257EC" w:rsidRDefault="00FD203D" w:rsidP="00FD203D">
            <w:pPr>
              <w:pStyle w:val="af5"/>
              <w:spacing w:line="288" w:lineRule="atLeast"/>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003BB740" w14:textId="26FF32B8"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41590C2A" w14:textId="77777777" w:rsidTr="0062235D">
        <w:trPr>
          <w:trHeight w:val="322"/>
        </w:trPr>
        <w:tc>
          <w:tcPr>
            <w:tcW w:w="704" w:type="dxa"/>
            <w:vMerge/>
          </w:tcPr>
          <w:p w14:paraId="5296A64C" w14:textId="77777777" w:rsidR="00FD203D" w:rsidRPr="00A257EC" w:rsidRDefault="00FD203D" w:rsidP="00FD203D">
            <w:pPr>
              <w:widowControl w:val="0"/>
              <w:ind w:right="-1"/>
              <w:jc w:val="both"/>
              <w:rPr>
                <w:bCs/>
                <w:spacing w:val="-6"/>
                <w:sz w:val="28"/>
                <w:szCs w:val="28"/>
              </w:rPr>
            </w:pPr>
          </w:p>
        </w:tc>
        <w:tc>
          <w:tcPr>
            <w:tcW w:w="1276" w:type="dxa"/>
            <w:vMerge/>
          </w:tcPr>
          <w:p w14:paraId="78769350" w14:textId="77777777" w:rsidR="00FD203D" w:rsidRPr="00A257EC" w:rsidRDefault="00FD203D" w:rsidP="00FD203D">
            <w:pPr>
              <w:widowControl w:val="0"/>
              <w:ind w:right="-1"/>
              <w:jc w:val="both"/>
              <w:rPr>
                <w:bCs/>
                <w:spacing w:val="-6"/>
                <w:sz w:val="28"/>
                <w:szCs w:val="28"/>
              </w:rPr>
            </w:pPr>
          </w:p>
        </w:tc>
        <w:tc>
          <w:tcPr>
            <w:tcW w:w="3260" w:type="dxa"/>
            <w:vMerge/>
          </w:tcPr>
          <w:p w14:paraId="77FE5EDE" w14:textId="77777777" w:rsidR="00FD203D" w:rsidRPr="00A257EC" w:rsidRDefault="00FD203D" w:rsidP="00FD203D">
            <w:pPr>
              <w:widowControl w:val="0"/>
              <w:ind w:right="-1"/>
              <w:jc w:val="both"/>
              <w:rPr>
                <w:bCs/>
                <w:spacing w:val="-6"/>
                <w:sz w:val="28"/>
                <w:szCs w:val="28"/>
              </w:rPr>
            </w:pPr>
          </w:p>
        </w:tc>
        <w:tc>
          <w:tcPr>
            <w:tcW w:w="2410" w:type="dxa"/>
          </w:tcPr>
          <w:p w14:paraId="748A5FC2" w14:textId="27497E68" w:rsidR="00FD203D" w:rsidRPr="00A257EC" w:rsidRDefault="00FD203D" w:rsidP="00FD203D">
            <w:pPr>
              <w:pStyle w:val="af5"/>
              <w:spacing w:line="288" w:lineRule="atLeast"/>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7B889214" w14:textId="49833326"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15D0C00E" w14:textId="77777777" w:rsidTr="0062235D">
        <w:trPr>
          <w:trHeight w:val="322"/>
        </w:trPr>
        <w:tc>
          <w:tcPr>
            <w:tcW w:w="704" w:type="dxa"/>
            <w:vMerge/>
          </w:tcPr>
          <w:p w14:paraId="0F078493" w14:textId="77777777" w:rsidR="00FD203D" w:rsidRPr="00A257EC" w:rsidRDefault="00FD203D" w:rsidP="00FD203D">
            <w:pPr>
              <w:widowControl w:val="0"/>
              <w:ind w:right="-1"/>
              <w:jc w:val="both"/>
              <w:rPr>
                <w:bCs/>
                <w:spacing w:val="-6"/>
                <w:sz w:val="28"/>
                <w:szCs w:val="28"/>
              </w:rPr>
            </w:pPr>
          </w:p>
        </w:tc>
        <w:tc>
          <w:tcPr>
            <w:tcW w:w="1276" w:type="dxa"/>
            <w:vMerge/>
          </w:tcPr>
          <w:p w14:paraId="2E75BA40" w14:textId="77777777" w:rsidR="00FD203D" w:rsidRPr="00A257EC" w:rsidRDefault="00FD203D" w:rsidP="00FD203D">
            <w:pPr>
              <w:widowControl w:val="0"/>
              <w:ind w:right="-1"/>
              <w:jc w:val="both"/>
              <w:rPr>
                <w:bCs/>
                <w:spacing w:val="-6"/>
                <w:sz w:val="28"/>
                <w:szCs w:val="28"/>
              </w:rPr>
            </w:pPr>
          </w:p>
        </w:tc>
        <w:tc>
          <w:tcPr>
            <w:tcW w:w="3260" w:type="dxa"/>
            <w:vMerge/>
          </w:tcPr>
          <w:p w14:paraId="7576F3C8" w14:textId="77777777" w:rsidR="00FD203D" w:rsidRPr="00A257EC" w:rsidRDefault="00FD203D" w:rsidP="00FD203D">
            <w:pPr>
              <w:widowControl w:val="0"/>
              <w:ind w:right="-1"/>
              <w:jc w:val="both"/>
              <w:rPr>
                <w:bCs/>
                <w:spacing w:val="-6"/>
                <w:sz w:val="28"/>
                <w:szCs w:val="28"/>
              </w:rPr>
            </w:pPr>
          </w:p>
        </w:tc>
        <w:tc>
          <w:tcPr>
            <w:tcW w:w="2410" w:type="dxa"/>
          </w:tcPr>
          <w:p w14:paraId="6F733D75" w14:textId="494E0AB3" w:rsidR="00FD203D" w:rsidRPr="00A257EC" w:rsidRDefault="00FD203D" w:rsidP="00FD203D">
            <w:pPr>
              <w:pStyle w:val="af5"/>
              <w:spacing w:line="288" w:lineRule="atLeast"/>
              <w:jc w:val="both"/>
              <w:rPr>
                <w:bCs/>
                <w:spacing w:val="-6"/>
                <w:sz w:val="28"/>
                <w:szCs w:val="28"/>
              </w:rPr>
            </w:pPr>
            <w:r w:rsidRPr="00A257EC">
              <w:rPr>
                <w:bCs/>
                <w:spacing w:val="-6"/>
                <w:sz w:val="28"/>
                <w:szCs w:val="28"/>
              </w:rPr>
              <w:t>посредством почтовой связи</w:t>
            </w:r>
          </w:p>
        </w:tc>
        <w:tc>
          <w:tcPr>
            <w:tcW w:w="2840" w:type="dxa"/>
          </w:tcPr>
          <w:p w14:paraId="3309B0CF" w14:textId="51FD6352"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1B46C160" w14:textId="77777777" w:rsidTr="0062235D">
        <w:trPr>
          <w:trHeight w:val="322"/>
        </w:trPr>
        <w:tc>
          <w:tcPr>
            <w:tcW w:w="704" w:type="dxa"/>
            <w:vMerge/>
          </w:tcPr>
          <w:p w14:paraId="7F25E929" w14:textId="77777777" w:rsidR="00FD203D" w:rsidRPr="00A257EC" w:rsidRDefault="00FD203D" w:rsidP="00FD203D">
            <w:pPr>
              <w:widowControl w:val="0"/>
              <w:ind w:right="-1"/>
              <w:jc w:val="both"/>
              <w:rPr>
                <w:bCs/>
                <w:spacing w:val="-6"/>
                <w:sz w:val="28"/>
                <w:szCs w:val="28"/>
              </w:rPr>
            </w:pPr>
          </w:p>
        </w:tc>
        <w:tc>
          <w:tcPr>
            <w:tcW w:w="1276" w:type="dxa"/>
            <w:vMerge/>
          </w:tcPr>
          <w:p w14:paraId="6C6EB6B0" w14:textId="77777777" w:rsidR="00FD203D" w:rsidRPr="00A257EC" w:rsidRDefault="00FD203D" w:rsidP="00FD203D">
            <w:pPr>
              <w:widowControl w:val="0"/>
              <w:ind w:right="-1"/>
              <w:jc w:val="both"/>
              <w:rPr>
                <w:bCs/>
                <w:spacing w:val="-6"/>
                <w:sz w:val="28"/>
                <w:szCs w:val="28"/>
              </w:rPr>
            </w:pPr>
          </w:p>
        </w:tc>
        <w:tc>
          <w:tcPr>
            <w:tcW w:w="3260" w:type="dxa"/>
            <w:vMerge/>
          </w:tcPr>
          <w:p w14:paraId="6E63743F" w14:textId="77777777" w:rsidR="00FD203D" w:rsidRPr="00A257EC" w:rsidRDefault="00FD203D" w:rsidP="00FD203D">
            <w:pPr>
              <w:widowControl w:val="0"/>
              <w:ind w:right="-1"/>
              <w:jc w:val="both"/>
              <w:rPr>
                <w:bCs/>
                <w:spacing w:val="-6"/>
                <w:sz w:val="28"/>
                <w:szCs w:val="28"/>
              </w:rPr>
            </w:pPr>
          </w:p>
        </w:tc>
        <w:tc>
          <w:tcPr>
            <w:tcW w:w="2410" w:type="dxa"/>
          </w:tcPr>
          <w:p w14:paraId="00D82905"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786F8DE5" w14:textId="77777777" w:rsidR="00FD203D" w:rsidRPr="00A257EC" w:rsidRDefault="00FD203D" w:rsidP="00FD203D">
            <w:pPr>
              <w:pStyle w:val="af5"/>
              <w:spacing w:line="288" w:lineRule="atLeast"/>
              <w:jc w:val="both"/>
              <w:rPr>
                <w:bCs/>
                <w:spacing w:val="-6"/>
                <w:sz w:val="28"/>
                <w:szCs w:val="28"/>
              </w:rPr>
            </w:pPr>
          </w:p>
        </w:tc>
        <w:tc>
          <w:tcPr>
            <w:tcW w:w="2840" w:type="dxa"/>
          </w:tcPr>
          <w:p w14:paraId="6AA37184" w14:textId="7FAA4B53"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5F3B5E02" w14:textId="77777777" w:rsidTr="0062235D">
        <w:trPr>
          <w:trHeight w:val="322"/>
        </w:trPr>
        <w:tc>
          <w:tcPr>
            <w:tcW w:w="704" w:type="dxa"/>
            <w:vMerge w:val="restart"/>
          </w:tcPr>
          <w:p w14:paraId="4E388AFD" w14:textId="0F6F1CAB" w:rsidR="00FD203D" w:rsidRPr="00A257EC" w:rsidRDefault="00FD203D" w:rsidP="00FD203D">
            <w:pPr>
              <w:widowControl w:val="0"/>
              <w:ind w:right="-1"/>
              <w:jc w:val="both"/>
              <w:rPr>
                <w:bCs/>
                <w:spacing w:val="-6"/>
                <w:sz w:val="28"/>
                <w:szCs w:val="28"/>
              </w:rPr>
            </w:pPr>
            <w:r w:rsidRPr="00A257EC">
              <w:rPr>
                <w:bCs/>
                <w:spacing w:val="-6"/>
                <w:sz w:val="28"/>
                <w:szCs w:val="28"/>
              </w:rPr>
              <w:t>2.2</w:t>
            </w:r>
          </w:p>
        </w:tc>
        <w:tc>
          <w:tcPr>
            <w:tcW w:w="1276" w:type="dxa"/>
            <w:vMerge w:val="restart"/>
          </w:tcPr>
          <w:p w14:paraId="6A38F170" w14:textId="45CCCD61" w:rsidR="00FD203D" w:rsidRPr="00A257EC" w:rsidRDefault="00271E5D" w:rsidP="00FD203D">
            <w:pPr>
              <w:widowControl w:val="0"/>
              <w:ind w:right="-1"/>
              <w:jc w:val="both"/>
              <w:rPr>
                <w:bCs/>
                <w:spacing w:val="-6"/>
                <w:sz w:val="28"/>
                <w:szCs w:val="28"/>
              </w:rPr>
            </w:pPr>
            <w:r>
              <w:rPr>
                <w:bCs/>
                <w:spacing w:val="-6"/>
                <w:sz w:val="28"/>
                <w:szCs w:val="28"/>
              </w:rPr>
              <w:t>Е1, Я1</w:t>
            </w:r>
          </w:p>
        </w:tc>
        <w:tc>
          <w:tcPr>
            <w:tcW w:w="3260" w:type="dxa"/>
            <w:vMerge w:val="restart"/>
          </w:tcPr>
          <w:p w14:paraId="25933440" w14:textId="0EE2C99B" w:rsidR="00FD203D" w:rsidRPr="00A257EC" w:rsidRDefault="008F22B5" w:rsidP="008F22B5">
            <w:pPr>
              <w:widowControl w:val="0"/>
              <w:ind w:right="-1"/>
              <w:jc w:val="both"/>
              <w:rPr>
                <w:bCs/>
                <w:spacing w:val="-6"/>
                <w:sz w:val="28"/>
                <w:szCs w:val="28"/>
              </w:rPr>
            </w:pPr>
            <w:r>
              <w:rPr>
                <w:sz w:val="28"/>
                <w:szCs w:val="28"/>
              </w:rPr>
              <w:t>Документ</w:t>
            </w:r>
            <w:r w:rsidRPr="003A43E2">
              <w:rPr>
                <w:sz w:val="28"/>
                <w:szCs w:val="28"/>
              </w:rPr>
              <w:t xml:space="preserve"> </w:t>
            </w:r>
            <w:r w:rsidR="00FD203D" w:rsidRPr="003A43E2">
              <w:rPr>
                <w:sz w:val="28"/>
                <w:szCs w:val="28"/>
              </w:rPr>
              <w:t xml:space="preserve">о смерти (за исключением случаев регистрации записи соответствующего акта компетентным органом иностранного </w:t>
            </w:r>
            <w:r w:rsidR="00FD203D" w:rsidRPr="003A43E2">
              <w:rPr>
                <w:sz w:val="28"/>
                <w:szCs w:val="28"/>
              </w:rPr>
              <w:lastRenderedPageBreak/>
              <w:t>государства)</w:t>
            </w:r>
            <w:r w:rsidR="00FD203D">
              <w:rPr>
                <w:sz w:val="28"/>
                <w:szCs w:val="28"/>
              </w:rPr>
              <w:t xml:space="preserve"> </w:t>
            </w:r>
            <w:r>
              <w:rPr>
                <w:sz w:val="28"/>
                <w:szCs w:val="28"/>
              </w:rPr>
              <w:t>из</w:t>
            </w:r>
            <w:r w:rsidR="00FD203D">
              <w:rPr>
                <w:sz w:val="28"/>
                <w:szCs w:val="28"/>
              </w:rPr>
              <w:t xml:space="preserve"> </w:t>
            </w:r>
            <w:r w:rsidR="00FD203D" w:rsidRPr="00486D98">
              <w:rPr>
                <w:sz w:val="28"/>
                <w:szCs w:val="28"/>
              </w:rPr>
              <w:t>Федеральн</w:t>
            </w:r>
            <w:r>
              <w:rPr>
                <w:sz w:val="28"/>
                <w:szCs w:val="28"/>
              </w:rPr>
              <w:t>ой</w:t>
            </w:r>
            <w:r w:rsidR="00FD203D" w:rsidRPr="00486D98">
              <w:rPr>
                <w:sz w:val="28"/>
                <w:szCs w:val="28"/>
              </w:rPr>
              <w:t xml:space="preserve"> налогов</w:t>
            </w:r>
            <w:r>
              <w:rPr>
                <w:sz w:val="28"/>
                <w:szCs w:val="28"/>
              </w:rPr>
              <w:t>ой</w:t>
            </w:r>
            <w:r w:rsidR="00FD203D" w:rsidRPr="00486D98">
              <w:rPr>
                <w:sz w:val="28"/>
                <w:szCs w:val="28"/>
              </w:rPr>
              <w:t xml:space="preserve"> служб</w:t>
            </w:r>
            <w:r>
              <w:rPr>
                <w:sz w:val="28"/>
                <w:szCs w:val="28"/>
              </w:rPr>
              <w:t>ы</w:t>
            </w:r>
            <w:r w:rsidR="00FD203D" w:rsidRPr="00486D98">
              <w:rPr>
                <w:rFonts w:eastAsiaTheme="minorHAnsi"/>
                <w:sz w:val="28"/>
                <w:szCs w:val="28"/>
              </w:rPr>
              <w:t xml:space="preserve"> </w:t>
            </w:r>
            <w:r w:rsidR="00FD203D" w:rsidRPr="007B0DB4">
              <w:rPr>
                <w:rFonts w:eastAsiaTheme="minorHAnsi"/>
                <w:sz w:val="28"/>
                <w:szCs w:val="28"/>
              </w:rPr>
              <w:t>(</w:t>
            </w:r>
            <w:r w:rsidR="00FD203D">
              <w:rPr>
                <w:sz w:val="28"/>
                <w:szCs w:val="28"/>
              </w:rPr>
              <w:t>е</w:t>
            </w:r>
            <w:r w:rsidR="00FD203D" w:rsidRPr="007B0DB4">
              <w:rPr>
                <w:rFonts w:eastAsiaTheme="minorHAnsi"/>
                <w:sz w:val="28"/>
                <w:szCs w:val="28"/>
              </w:rPr>
              <w:t xml:space="preserve">диный государственный реестр записей актов гражданского состояния, </w:t>
            </w:r>
            <w:r w:rsidR="00FD203D" w:rsidRPr="007B0DB4">
              <w:rPr>
                <w:sz w:val="28"/>
                <w:szCs w:val="28"/>
              </w:rPr>
              <w:t>единый федеральный информационный регистр, содержащий сведения о н</w:t>
            </w:r>
            <w:r w:rsidR="00FD203D">
              <w:rPr>
                <w:sz w:val="28"/>
                <w:szCs w:val="28"/>
              </w:rPr>
              <w:t>аселении Российской Федерации</w:t>
            </w:r>
          </w:p>
        </w:tc>
        <w:tc>
          <w:tcPr>
            <w:tcW w:w="2410" w:type="dxa"/>
          </w:tcPr>
          <w:p w14:paraId="1B483792" w14:textId="3DB52E47" w:rsidR="00FD203D" w:rsidRPr="00A257EC" w:rsidRDefault="00FD203D" w:rsidP="00FD203D">
            <w:pPr>
              <w:widowControl w:val="0"/>
              <w:ind w:right="-1"/>
              <w:jc w:val="both"/>
              <w:rPr>
                <w:bCs/>
                <w:spacing w:val="-6"/>
                <w:sz w:val="28"/>
                <w:szCs w:val="28"/>
              </w:rPr>
            </w:pPr>
            <w:r w:rsidRPr="00A257EC">
              <w:rPr>
                <w:bCs/>
                <w:spacing w:val="-6"/>
                <w:sz w:val="28"/>
                <w:szCs w:val="28"/>
              </w:rPr>
              <w:lastRenderedPageBreak/>
              <w:t xml:space="preserve">личное обращение в Отделение Центра </w:t>
            </w:r>
          </w:p>
        </w:tc>
        <w:tc>
          <w:tcPr>
            <w:tcW w:w="2840" w:type="dxa"/>
          </w:tcPr>
          <w:p w14:paraId="3C8897FB" w14:textId="6ABD30DB" w:rsidR="00FD203D" w:rsidRPr="00A257EC" w:rsidRDefault="00FD203D" w:rsidP="00FD203D">
            <w:pPr>
              <w:widowControl w:val="0"/>
              <w:ind w:right="-1"/>
              <w:jc w:val="both"/>
              <w:rPr>
                <w:bCs/>
                <w:spacing w:val="-6"/>
                <w:sz w:val="28"/>
                <w:szCs w:val="28"/>
              </w:rPr>
            </w:pPr>
            <w:r w:rsidRPr="00A257EC">
              <w:rPr>
                <w:sz w:val="28"/>
                <w:szCs w:val="28"/>
              </w:rPr>
              <w:t xml:space="preserve">копия документа с предъявлением оригинала, если копия не заверена в установленном законодательством </w:t>
            </w:r>
            <w:r w:rsidRPr="00A257EC">
              <w:rPr>
                <w:sz w:val="28"/>
                <w:szCs w:val="28"/>
              </w:rPr>
              <w:lastRenderedPageBreak/>
              <w:t>Российской Федерации порядке</w:t>
            </w:r>
          </w:p>
        </w:tc>
      </w:tr>
      <w:tr w:rsidR="00FD203D" w:rsidRPr="00A257EC" w14:paraId="7D5BE369" w14:textId="77777777" w:rsidTr="0062235D">
        <w:trPr>
          <w:trHeight w:val="322"/>
        </w:trPr>
        <w:tc>
          <w:tcPr>
            <w:tcW w:w="704" w:type="dxa"/>
            <w:vMerge/>
          </w:tcPr>
          <w:p w14:paraId="03926D2A" w14:textId="77777777" w:rsidR="00FD203D" w:rsidRPr="00A257EC" w:rsidRDefault="00FD203D" w:rsidP="00FD203D">
            <w:pPr>
              <w:widowControl w:val="0"/>
              <w:ind w:right="-1"/>
              <w:jc w:val="both"/>
              <w:rPr>
                <w:bCs/>
                <w:spacing w:val="-6"/>
                <w:sz w:val="28"/>
                <w:szCs w:val="28"/>
              </w:rPr>
            </w:pPr>
          </w:p>
        </w:tc>
        <w:tc>
          <w:tcPr>
            <w:tcW w:w="1276" w:type="dxa"/>
            <w:vMerge/>
          </w:tcPr>
          <w:p w14:paraId="23729018" w14:textId="77777777" w:rsidR="00FD203D" w:rsidRPr="00A257EC" w:rsidRDefault="00FD203D" w:rsidP="00FD203D">
            <w:pPr>
              <w:widowControl w:val="0"/>
              <w:ind w:right="-1"/>
              <w:jc w:val="both"/>
              <w:rPr>
                <w:bCs/>
                <w:spacing w:val="-6"/>
                <w:sz w:val="28"/>
                <w:szCs w:val="28"/>
              </w:rPr>
            </w:pPr>
          </w:p>
        </w:tc>
        <w:tc>
          <w:tcPr>
            <w:tcW w:w="3260" w:type="dxa"/>
            <w:vMerge/>
          </w:tcPr>
          <w:p w14:paraId="7D0EA628" w14:textId="77777777" w:rsidR="00FD203D" w:rsidRPr="00A257EC" w:rsidRDefault="00FD203D" w:rsidP="00FD203D">
            <w:pPr>
              <w:widowControl w:val="0"/>
              <w:ind w:right="-1"/>
              <w:jc w:val="both"/>
              <w:rPr>
                <w:bCs/>
                <w:spacing w:val="-6"/>
                <w:sz w:val="28"/>
                <w:szCs w:val="28"/>
              </w:rPr>
            </w:pPr>
          </w:p>
        </w:tc>
        <w:tc>
          <w:tcPr>
            <w:tcW w:w="2410" w:type="dxa"/>
          </w:tcPr>
          <w:p w14:paraId="36094AA3" w14:textId="7708444E"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1D811DAB" w14:textId="1331631E"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5DCCB028" w14:textId="77777777" w:rsidTr="0062235D">
        <w:trPr>
          <w:trHeight w:val="322"/>
        </w:trPr>
        <w:tc>
          <w:tcPr>
            <w:tcW w:w="704" w:type="dxa"/>
            <w:vMerge/>
          </w:tcPr>
          <w:p w14:paraId="390891C3" w14:textId="77777777" w:rsidR="00FD203D" w:rsidRPr="00A257EC" w:rsidRDefault="00FD203D" w:rsidP="00FD203D">
            <w:pPr>
              <w:widowControl w:val="0"/>
              <w:ind w:right="-1"/>
              <w:jc w:val="both"/>
              <w:rPr>
                <w:bCs/>
                <w:spacing w:val="-6"/>
                <w:sz w:val="28"/>
                <w:szCs w:val="28"/>
              </w:rPr>
            </w:pPr>
          </w:p>
        </w:tc>
        <w:tc>
          <w:tcPr>
            <w:tcW w:w="1276" w:type="dxa"/>
            <w:vMerge/>
          </w:tcPr>
          <w:p w14:paraId="18CCC407" w14:textId="77777777" w:rsidR="00FD203D" w:rsidRPr="00A257EC" w:rsidRDefault="00FD203D" w:rsidP="00FD203D">
            <w:pPr>
              <w:widowControl w:val="0"/>
              <w:ind w:right="-1"/>
              <w:jc w:val="both"/>
              <w:rPr>
                <w:bCs/>
                <w:spacing w:val="-6"/>
                <w:sz w:val="28"/>
                <w:szCs w:val="28"/>
              </w:rPr>
            </w:pPr>
          </w:p>
        </w:tc>
        <w:tc>
          <w:tcPr>
            <w:tcW w:w="3260" w:type="dxa"/>
            <w:vMerge/>
          </w:tcPr>
          <w:p w14:paraId="02890063" w14:textId="77777777" w:rsidR="00FD203D" w:rsidRPr="00A257EC" w:rsidRDefault="00FD203D" w:rsidP="00FD203D">
            <w:pPr>
              <w:widowControl w:val="0"/>
              <w:ind w:right="-1"/>
              <w:jc w:val="both"/>
              <w:rPr>
                <w:bCs/>
                <w:spacing w:val="-6"/>
                <w:sz w:val="28"/>
                <w:szCs w:val="28"/>
              </w:rPr>
            </w:pPr>
          </w:p>
        </w:tc>
        <w:tc>
          <w:tcPr>
            <w:tcW w:w="2410" w:type="dxa"/>
          </w:tcPr>
          <w:p w14:paraId="5CE08026" w14:textId="68B43642"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2BA115C3" w14:textId="6492834D"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5D20C5F8" w14:textId="77777777" w:rsidTr="0062235D">
        <w:trPr>
          <w:trHeight w:val="322"/>
        </w:trPr>
        <w:tc>
          <w:tcPr>
            <w:tcW w:w="704" w:type="dxa"/>
            <w:vMerge/>
          </w:tcPr>
          <w:p w14:paraId="054E4C84" w14:textId="77777777" w:rsidR="00FD203D" w:rsidRPr="00A257EC" w:rsidRDefault="00FD203D" w:rsidP="00FD203D">
            <w:pPr>
              <w:widowControl w:val="0"/>
              <w:ind w:right="-1"/>
              <w:jc w:val="both"/>
              <w:rPr>
                <w:bCs/>
                <w:spacing w:val="-6"/>
                <w:sz w:val="28"/>
                <w:szCs w:val="28"/>
              </w:rPr>
            </w:pPr>
          </w:p>
        </w:tc>
        <w:tc>
          <w:tcPr>
            <w:tcW w:w="1276" w:type="dxa"/>
            <w:vMerge/>
          </w:tcPr>
          <w:p w14:paraId="27DA1316" w14:textId="77777777" w:rsidR="00FD203D" w:rsidRPr="00A257EC" w:rsidRDefault="00FD203D" w:rsidP="00FD203D">
            <w:pPr>
              <w:widowControl w:val="0"/>
              <w:ind w:right="-1"/>
              <w:jc w:val="both"/>
              <w:rPr>
                <w:bCs/>
                <w:spacing w:val="-6"/>
                <w:sz w:val="28"/>
                <w:szCs w:val="28"/>
              </w:rPr>
            </w:pPr>
          </w:p>
        </w:tc>
        <w:tc>
          <w:tcPr>
            <w:tcW w:w="3260" w:type="dxa"/>
            <w:vMerge/>
          </w:tcPr>
          <w:p w14:paraId="741AF021" w14:textId="77777777" w:rsidR="00FD203D" w:rsidRPr="00A257EC" w:rsidRDefault="00FD203D" w:rsidP="00FD203D">
            <w:pPr>
              <w:widowControl w:val="0"/>
              <w:ind w:right="-1"/>
              <w:jc w:val="both"/>
              <w:rPr>
                <w:bCs/>
                <w:spacing w:val="-6"/>
                <w:sz w:val="28"/>
                <w:szCs w:val="28"/>
              </w:rPr>
            </w:pPr>
          </w:p>
        </w:tc>
        <w:tc>
          <w:tcPr>
            <w:tcW w:w="2410" w:type="dxa"/>
          </w:tcPr>
          <w:p w14:paraId="63C40E71"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487B2A95" w14:textId="77777777" w:rsidR="00FD203D" w:rsidRPr="00A257EC" w:rsidRDefault="00FD203D" w:rsidP="00FD203D">
            <w:pPr>
              <w:widowControl w:val="0"/>
              <w:ind w:right="-1"/>
              <w:jc w:val="both"/>
              <w:rPr>
                <w:bCs/>
                <w:spacing w:val="-6"/>
                <w:sz w:val="28"/>
                <w:szCs w:val="28"/>
              </w:rPr>
            </w:pPr>
          </w:p>
        </w:tc>
        <w:tc>
          <w:tcPr>
            <w:tcW w:w="2840" w:type="dxa"/>
          </w:tcPr>
          <w:p w14:paraId="381D7510" w14:textId="736AED59"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5B8608C3" w14:textId="77777777" w:rsidTr="0062235D">
        <w:trPr>
          <w:trHeight w:val="322"/>
        </w:trPr>
        <w:tc>
          <w:tcPr>
            <w:tcW w:w="704" w:type="dxa"/>
            <w:vMerge w:val="restart"/>
          </w:tcPr>
          <w:p w14:paraId="49303F7C" w14:textId="2BB089A6" w:rsidR="00FD203D" w:rsidRPr="00A257EC" w:rsidRDefault="00FD203D" w:rsidP="00FD203D">
            <w:pPr>
              <w:widowControl w:val="0"/>
              <w:ind w:right="-1"/>
              <w:jc w:val="both"/>
              <w:rPr>
                <w:bCs/>
                <w:spacing w:val="-6"/>
                <w:sz w:val="28"/>
                <w:szCs w:val="28"/>
              </w:rPr>
            </w:pPr>
            <w:r w:rsidRPr="00A257EC">
              <w:rPr>
                <w:bCs/>
                <w:spacing w:val="-6"/>
                <w:sz w:val="28"/>
                <w:szCs w:val="28"/>
              </w:rPr>
              <w:t>2.3</w:t>
            </w:r>
          </w:p>
        </w:tc>
        <w:tc>
          <w:tcPr>
            <w:tcW w:w="1276" w:type="dxa"/>
            <w:vMerge w:val="restart"/>
          </w:tcPr>
          <w:p w14:paraId="5B005A20" w14:textId="20CB8CF0" w:rsidR="00FD203D" w:rsidRPr="00A257EC" w:rsidRDefault="00271E5D" w:rsidP="00FD203D">
            <w:pPr>
              <w:widowControl w:val="0"/>
              <w:ind w:right="-1"/>
              <w:jc w:val="both"/>
              <w:rPr>
                <w:bCs/>
                <w:spacing w:val="-6"/>
                <w:sz w:val="28"/>
                <w:szCs w:val="28"/>
              </w:rPr>
            </w:pPr>
            <w:r>
              <w:rPr>
                <w:bCs/>
                <w:spacing w:val="-6"/>
                <w:sz w:val="28"/>
                <w:szCs w:val="28"/>
              </w:rPr>
              <w:t>Д1, Е1, Ю1, Я1</w:t>
            </w:r>
          </w:p>
        </w:tc>
        <w:tc>
          <w:tcPr>
            <w:tcW w:w="3260" w:type="dxa"/>
            <w:vMerge w:val="restart"/>
          </w:tcPr>
          <w:p w14:paraId="378E74E9" w14:textId="66DD8487" w:rsidR="00FD203D" w:rsidRPr="00A257EC" w:rsidRDefault="008F22B5" w:rsidP="00FD203D">
            <w:pPr>
              <w:widowControl w:val="0"/>
              <w:ind w:right="-1"/>
              <w:jc w:val="both"/>
              <w:rPr>
                <w:bCs/>
                <w:spacing w:val="-6"/>
                <w:sz w:val="28"/>
                <w:szCs w:val="28"/>
              </w:rPr>
            </w:pPr>
            <w:r>
              <w:rPr>
                <w:sz w:val="28"/>
                <w:szCs w:val="28"/>
              </w:rPr>
              <w:t>Документ</w:t>
            </w:r>
            <w:r w:rsidRPr="003A43E2">
              <w:rPr>
                <w:sz w:val="28"/>
                <w:szCs w:val="28"/>
              </w:rPr>
              <w:t xml:space="preserve"> </w:t>
            </w:r>
            <w:r w:rsidR="00FD203D" w:rsidRPr="003A43E2">
              <w:rPr>
                <w:sz w:val="28"/>
                <w:szCs w:val="28"/>
              </w:rPr>
              <w:t>о заключении (расторжении) брака (за исключением случаев регистрации записи соответствующего акта компетентным органом иностранного государства)</w:t>
            </w:r>
            <w:r>
              <w:rPr>
                <w:sz w:val="28"/>
                <w:szCs w:val="28"/>
              </w:rPr>
              <w:t xml:space="preserve"> из </w:t>
            </w:r>
            <w:r w:rsidRPr="00486D98">
              <w:rPr>
                <w:sz w:val="28"/>
                <w:szCs w:val="28"/>
              </w:rPr>
              <w:t>Федеральн</w:t>
            </w:r>
            <w:r>
              <w:rPr>
                <w:sz w:val="28"/>
                <w:szCs w:val="28"/>
              </w:rPr>
              <w:t>ой</w:t>
            </w:r>
            <w:r w:rsidRPr="00486D98">
              <w:rPr>
                <w:sz w:val="28"/>
                <w:szCs w:val="28"/>
              </w:rPr>
              <w:t xml:space="preserve"> налогов</w:t>
            </w:r>
            <w:r>
              <w:rPr>
                <w:sz w:val="28"/>
                <w:szCs w:val="28"/>
              </w:rPr>
              <w:t>ой</w:t>
            </w:r>
            <w:r w:rsidRPr="00486D98">
              <w:rPr>
                <w:sz w:val="28"/>
                <w:szCs w:val="28"/>
              </w:rPr>
              <w:t xml:space="preserve"> служб</w:t>
            </w:r>
            <w:r>
              <w:rPr>
                <w:sz w:val="28"/>
                <w:szCs w:val="28"/>
              </w:rPr>
              <w:t>ы</w:t>
            </w:r>
            <w:r w:rsidRPr="00486D98">
              <w:rPr>
                <w:rFonts w:eastAsiaTheme="minorHAnsi"/>
                <w:sz w:val="28"/>
                <w:szCs w:val="28"/>
              </w:rPr>
              <w:t xml:space="preserve"> </w:t>
            </w:r>
            <w:r w:rsidRPr="007B0DB4">
              <w:rPr>
                <w:rFonts w:eastAsiaTheme="minorHAnsi"/>
                <w:sz w:val="28"/>
                <w:szCs w:val="28"/>
              </w:rPr>
              <w:t>(</w:t>
            </w:r>
            <w:r>
              <w:rPr>
                <w:sz w:val="28"/>
                <w:szCs w:val="28"/>
              </w:rPr>
              <w:t>е</w:t>
            </w:r>
            <w:r w:rsidRPr="007B0DB4">
              <w:rPr>
                <w:rFonts w:eastAsiaTheme="minorHAnsi"/>
                <w:sz w:val="28"/>
                <w:szCs w:val="28"/>
              </w:rPr>
              <w:t xml:space="preserve">диный государственный реестр записей актов гражданского состояния, </w:t>
            </w:r>
            <w:r w:rsidRPr="007B0DB4">
              <w:rPr>
                <w:sz w:val="28"/>
                <w:szCs w:val="28"/>
              </w:rPr>
              <w:t xml:space="preserve">единый федеральный информационный регистр, содержащий </w:t>
            </w:r>
            <w:r w:rsidRPr="007B0DB4">
              <w:rPr>
                <w:sz w:val="28"/>
                <w:szCs w:val="28"/>
              </w:rPr>
              <w:lastRenderedPageBreak/>
              <w:t>сведения о н</w:t>
            </w:r>
            <w:r>
              <w:rPr>
                <w:sz w:val="28"/>
                <w:szCs w:val="28"/>
              </w:rPr>
              <w:t>аселении Российской Федерации</w:t>
            </w:r>
          </w:p>
        </w:tc>
        <w:tc>
          <w:tcPr>
            <w:tcW w:w="2410" w:type="dxa"/>
          </w:tcPr>
          <w:p w14:paraId="6F27EF13" w14:textId="2AB6E429" w:rsidR="00FD203D" w:rsidRPr="00A257EC" w:rsidRDefault="00FD203D" w:rsidP="00FD203D">
            <w:pPr>
              <w:widowControl w:val="0"/>
              <w:ind w:right="-1"/>
              <w:jc w:val="both"/>
              <w:rPr>
                <w:bCs/>
                <w:spacing w:val="-6"/>
                <w:sz w:val="28"/>
                <w:szCs w:val="28"/>
              </w:rPr>
            </w:pPr>
            <w:r w:rsidRPr="00A257EC">
              <w:rPr>
                <w:bCs/>
                <w:spacing w:val="-6"/>
                <w:sz w:val="28"/>
                <w:szCs w:val="28"/>
              </w:rPr>
              <w:lastRenderedPageBreak/>
              <w:t xml:space="preserve">личное обращение в Отделение Центра </w:t>
            </w:r>
          </w:p>
        </w:tc>
        <w:tc>
          <w:tcPr>
            <w:tcW w:w="2840" w:type="dxa"/>
          </w:tcPr>
          <w:p w14:paraId="6A0BA356" w14:textId="455BBAAE"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2F83F8CC" w14:textId="77777777" w:rsidTr="0062235D">
        <w:trPr>
          <w:trHeight w:val="322"/>
        </w:trPr>
        <w:tc>
          <w:tcPr>
            <w:tcW w:w="704" w:type="dxa"/>
            <w:vMerge/>
          </w:tcPr>
          <w:p w14:paraId="400AF79B" w14:textId="77777777" w:rsidR="00FD203D" w:rsidRPr="00A257EC" w:rsidRDefault="00FD203D" w:rsidP="00FD203D">
            <w:pPr>
              <w:widowControl w:val="0"/>
              <w:ind w:right="-1"/>
              <w:jc w:val="both"/>
              <w:rPr>
                <w:bCs/>
                <w:spacing w:val="-6"/>
                <w:sz w:val="28"/>
                <w:szCs w:val="28"/>
              </w:rPr>
            </w:pPr>
          </w:p>
        </w:tc>
        <w:tc>
          <w:tcPr>
            <w:tcW w:w="1276" w:type="dxa"/>
            <w:vMerge/>
          </w:tcPr>
          <w:p w14:paraId="7FC9DC2E" w14:textId="77777777" w:rsidR="00FD203D" w:rsidRPr="00A257EC" w:rsidRDefault="00FD203D" w:rsidP="00FD203D">
            <w:pPr>
              <w:widowControl w:val="0"/>
              <w:ind w:right="-1"/>
              <w:jc w:val="both"/>
              <w:rPr>
                <w:bCs/>
                <w:spacing w:val="-6"/>
                <w:sz w:val="28"/>
                <w:szCs w:val="28"/>
              </w:rPr>
            </w:pPr>
          </w:p>
        </w:tc>
        <w:tc>
          <w:tcPr>
            <w:tcW w:w="3260" w:type="dxa"/>
            <w:vMerge/>
          </w:tcPr>
          <w:p w14:paraId="7E10DFF8" w14:textId="77777777" w:rsidR="00FD203D" w:rsidRPr="00A257EC" w:rsidRDefault="00FD203D" w:rsidP="00FD203D">
            <w:pPr>
              <w:widowControl w:val="0"/>
              <w:ind w:right="-1"/>
              <w:jc w:val="both"/>
              <w:rPr>
                <w:bCs/>
                <w:spacing w:val="-6"/>
                <w:sz w:val="28"/>
                <w:szCs w:val="28"/>
              </w:rPr>
            </w:pPr>
          </w:p>
        </w:tc>
        <w:tc>
          <w:tcPr>
            <w:tcW w:w="2410" w:type="dxa"/>
          </w:tcPr>
          <w:p w14:paraId="686D38AF" w14:textId="6B15917B"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41247AB3" w14:textId="357B0795"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37FEF8E9" w14:textId="77777777" w:rsidTr="0062235D">
        <w:trPr>
          <w:trHeight w:val="322"/>
        </w:trPr>
        <w:tc>
          <w:tcPr>
            <w:tcW w:w="704" w:type="dxa"/>
            <w:vMerge/>
          </w:tcPr>
          <w:p w14:paraId="5D25D394" w14:textId="77777777" w:rsidR="00FD203D" w:rsidRPr="00A257EC" w:rsidRDefault="00FD203D" w:rsidP="00FD203D">
            <w:pPr>
              <w:widowControl w:val="0"/>
              <w:ind w:right="-1"/>
              <w:jc w:val="both"/>
              <w:rPr>
                <w:bCs/>
                <w:spacing w:val="-6"/>
                <w:sz w:val="28"/>
                <w:szCs w:val="28"/>
              </w:rPr>
            </w:pPr>
          </w:p>
        </w:tc>
        <w:tc>
          <w:tcPr>
            <w:tcW w:w="1276" w:type="dxa"/>
            <w:vMerge/>
          </w:tcPr>
          <w:p w14:paraId="0F32CED4" w14:textId="77777777" w:rsidR="00FD203D" w:rsidRPr="00A257EC" w:rsidRDefault="00FD203D" w:rsidP="00FD203D">
            <w:pPr>
              <w:widowControl w:val="0"/>
              <w:ind w:right="-1"/>
              <w:jc w:val="both"/>
              <w:rPr>
                <w:bCs/>
                <w:spacing w:val="-6"/>
                <w:sz w:val="28"/>
                <w:szCs w:val="28"/>
              </w:rPr>
            </w:pPr>
          </w:p>
        </w:tc>
        <w:tc>
          <w:tcPr>
            <w:tcW w:w="3260" w:type="dxa"/>
            <w:vMerge/>
          </w:tcPr>
          <w:p w14:paraId="2B354A5F" w14:textId="77777777" w:rsidR="00FD203D" w:rsidRPr="00A257EC" w:rsidRDefault="00FD203D" w:rsidP="00FD203D">
            <w:pPr>
              <w:widowControl w:val="0"/>
              <w:ind w:right="-1"/>
              <w:jc w:val="both"/>
              <w:rPr>
                <w:bCs/>
                <w:spacing w:val="-6"/>
                <w:sz w:val="28"/>
                <w:szCs w:val="28"/>
              </w:rPr>
            </w:pPr>
          </w:p>
        </w:tc>
        <w:tc>
          <w:tcPr>
            <w:tcW w:w="2410" w:type="dxa"/>
          </w:tcPr>
          <w:p w14:paraId="3672F08F" w14:textId="4BDEA82F"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728373D0" w14:textId="37E6F0BC"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439F6086" w14:textId="77777777" w:rsidTr="0062235D">
        <w:trPr>
          <w:trHeight w:val="322"/>
        </w:trPr>
        <w:tc>
          <w:tcPr>
            <w:tcW w:w="704" w:type="dxa"/>
            <w:vMerge/>
          </w:tcPr>
          <w:p w14:paraId="2E8B97C2" w14:textId="77777777" w:rsidR="00FD203D" w:rsidRPr="00A257EC" w:rsidRDefault="00FD203D" w:rsidP="00FD203D">
            <w:pPr>
              <w:widowControl w:val="0"/>
              <w:ind w:right="-1"/>
              <w:jc w:val="both"/>
              <w:rPr>
                <w:bCs/>
                <w:spacing w:val="-6"/>
                <w:sz w:val="28"/>
                <w:szCs w:val="28"/>
              </w:rPr>
            </w:pPr>
          </w:p>
        </w:tc>
        <w:tc>
          <w:tcPr>
            <w:tcW w:w="1276" w:type="dxa"/>
            <w:vMerge/>
          </w:tcPr>
          <w:p w14:paraId="3C49AD77" w14:textId="77777777" w:rsidR="00FD203D" w:rsidRPr="00A257EC" w:rsidRDefault="00FD203D" w:rsidP="00FD203D">
            <w:pPr>
              <w:widowControl w:val="0"/>
              <w:ind w:right="-1"/>
              <w:jc w:val="both"/>
              <w:rPr>
                <w:bCs/>
                <w:spacing w:val="-6"/>
                <w:sz w:val="28"/>
                <w:szCs w:val="28"/>
              </w:rPr>
            </w:pPr>
          </w:p>
        </w:tc>
        <w:tc>
          <w:tcPr>
            <w:tcW w:w="3260" w:type="dxa"/>
            <w:vMerge/>
          </w:tcPr>
          <w:p w14:paraId="71908CB6" w14:textId="77777777" w:rsidR="00FD203D" w:rsidRPr="00A257EC" w:rsidRDefault="00FD203D" w:rsidP="00FD203D">
            <w:pPr>
              <w:widowControl w:val="0"/>
              <w:ind w:right="-1"/>
              <w:jc w:val="both"/>
              <w:rPr>
                <w:bCs/>
                <w:spacing w:val="-6"/>
                <w:sz w:val="28"/>
                <w:szCs w:val="28"/>
              </w:rPr>
            </w:pPr>
          </w:p>
        </w:tc>
        <w:tc>
          <w:tcPr>
            <w:tcW w:w="2410" w:type="dxa"/>
          </w:tcPr>
          <w:p w14:paraId="31AE3816"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51732431" w14:textId="77777777" w:rsidR="00FD203D" w:rsidRPr="00A257EC" w:rsidRDefault="00FD203D" w:rsidP="00FD203D">
            <w:pPr>
              <w:widowControl w:val="0"/>
              <w:ind w:right="-1"/>
              <w:jc w:val="both"/>
              <w:rPr>
                <w:bCs/>
                <w:spacing w:val="-6"/>
                <w:sz w:val="28"/>
                <w:szCs w:val="28"/>
              </w:rPr>
            </w:pPr>
          </w:p>
        </w:tc>
        <w:tc>
          <w:tcPr>
            <w:tcW w:w="2840" w:type="dxa"/>
          </w:tcPr>
          <w:p w14:paraId="4940523A" w14:textId="03AA6B07"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0E8F90D6" w14:textId="77777777" w:rsidTr="0062235D">
        <w:trPr>
          <w:trHeight w:val="322"/>
        </w:trPr>
        <w:tc>
          <w:tcPr>
            <w:tcW w:w="704" w:type="dxa"/>
            <w:vMerge w:val="restart"/>
          </w:tcPr>
          <w:p w14:paraId="0ECEA0F5" w14:textId="490BD780" w:rsidR="00FD203D" w:rsidRPr="00A257EC" w:rsidRDefault="00FD203D" w:rsidP="00FD203D">
            <w:pPr>
              <w:widowControl w:val="0"/>
              <w:ind w:right="-1"/>
              <w:jc w:val="both"/>
              <w:rPr>
                <w:bCs/>
                <w:spacing w:val="-6"/>
                <w:sz w:val="28"/>
                <w:szCs w:val="28"/>
              </w:rPr>
            </w:pPr>
            <w:r w:rsidRPr="00A257EC">
              <w:rPr>
                <w:bCs/>
                <w:spacing w:val="-6"/>
                <w:sz w:val="28"/>
                <w:szCs w:val="28"/>
              </w:rPr>
              <w:t>2.4.</w:t>
            </w:r>
          </w:p>
        </w:tc>
        <w:tc>
          <w:tcPr>
            <w:tcW w:w="1276" w:type="dxa"/>
            <w:vMerge w:val="restart"/>
          </w:tcPr>
          <w:p w14:paraId="280187C9" w14:textId="0CE88439" w:rsidR="00FD203D" w:rsidRPr="00A257EC" w:rsidRDefault="00FD203D" w:rsidP="00FD203D">
            <w:pPr>
              <w:widowControl w:val="0"/>
              <w:ind w:right="-1"/>
              <w:jc w:val="both"/>
              <w:rPr>
                <w:bCs/>
                <w:spacing w:val="-6"/>
                <w:sz w:val="28"/>
                <w:szCs w:val="28"/>
              </w:rPr>
            </w:pPr>
          </w:p>
        </w:tc>
        <w:tc>
          <w:tcPr>
            <w:tcW w:w="3260" w:type="dxa"/>
            <w:vMerge w:val="restart"/>
          </w:tcPr>
          <w:p w14:paraId="5DC2E702" w14:textId="674A7A32" w:rsidR="00FD203D" w:rsidRPr="00A257EC" w:rsidRDefault="00B05963" w:rsidP="00B05963">
            <w:pPr>
              <w:widowControl w:val="0"/>
              <w:ind w:right="-1"/>
              <w:jc w:val="both"/>
              <w:rPr>
                <w:bCs/>
                <w:spacing w:val="-6"/>
                <w:sz w:val="28"/>
                <w:szCs w:val="28"/>
              </w:rPr>
            </w:pPr>
            <w:r>
              <w:rPr>
                <w:sz w:val="28"/>
                <w:szCs w:val="28"/>
              </w:rPr>
              <w:t>Документ</w:t>
            </w:r>
            <w:r w:rsidRPr="003A43E2">
              <w:rPr>
                <w:sz w:val="28"/>
                <w:szCs w:val="28"/>
              </w:rPr>
              <w:t xml:space="preserve"> </w:t>
            </w:r>
            <w:r w:rsidR="00FD203D" w:rsidRPr="003A43E2">
              <w:rPr>
                <w:sz w:val="28"/>
                <w:szCs w:val="28"/>
              </w:rPr>
              <w:t>о трудовой деятельности</w:t>
            </w:r>
            <w:r w:rsidR="00FD203D">
              <w:rPr>
                <w:sz w:val="28"/>
                <w:szCs w:val="28"/>
              </w:rPr>
              <w:t xml:space="preserve"> </w:t>
            </w:r>
            <w:r>
              <w:rPr>
                <w:sz w:val="28"/>
                <w:szCs w:val="28"/>
              </w:rPr>
              <w:t>из-</w:t>
            </w:r>
            <w:r w:rsidR="00FD203D">
              <w:rPr>
                <w:sz w:val="28"/>
                <w:szCs w:val="28"/>
              </w:rPr>
              <w:t xml:space="preserve"> </w:t>
            </w:r>
            <w:r w:rsidR="00FD203D" w:rsidRPr="00486D98">
              <w:rPr>
                <w:sz w:val="28"/>
                <w:szCs w:val="28"/>
              </w:rPr>
              <w:t>Федеральн</w:t>
            </w:r>
            <w:r>
              <w:rPr>
                <w:sz w:val="28"/>
                <w:szCs w:val="28"/>
              </w:rPr>
              <w:t>ой</w:t>
            </w:r>
            <w:r w:rsidR="00FD203D" w:rsidRPr="00486D98">
              <w:rPr>
                <w:sz w:val="28"/>
                <w:szCs w:val="28"/>
              </w:rPr>
              <w:t xml:space="preserve"> налогов</w:t>
            </w:r>
            <w:r>
              <w:rPr>
                <w:sz w:val="28"/>
                <w:szCs w:val="28"/>
              </w:rPr>
              <w:t>ой</w:t>
            </w:r>
            <w:r w:rsidR="00FD203D" w:rsidRPr="00486D98">
              <w:rPr>
                <w:sz w:val="28"/>
                <w:szCs w:val="28"/>
              </w:rPr>
              <w:t xml:space="preserve"> служб</w:t>
            </w:r>
            <w:r>
              <w:rPr>
                <w:sz w:val="28"/>
                <w:szCs w:val="28"/>
              </w:rPr>
              <w:t>ы</w:t>
            </w:r>
            <w:r w:rsidR="00FD203D" w:rsidRPr="00486D98">
              <w:rPr>
                <w:rFonts w:eastAsiaTheme="minorHAnsi"/>
                <w:sz w:val="28"/>
                <w:szCs w:val="28"/>
              </w:rPr>
              <w:t xml:space="preserve"> </w:t>
            </w:r>
            <w:r w:rsidR="00FD203D" w:rsidRPr="007B0DB4">
              <w:rPr>
                <w:rFonts w:eastAsiaTheme="minorHAnsi"/>
                <w:sz w:val="28"/>
                <w:szCs w:val="28"/>
              </w:rPr>
              <w:t>(</w:t>
            </w:r>
            <w:r w:rsidR="00FD203D">
              <w:rPr>
                <w:sz w:val="28"/>
                <w:szCs w:val="28"/>
              </w:rPr>
              <w:t>е</w:t>
            </w:r>
            <w:r w:rsidR="00FD203D" w:rsidRPr="007B0DB4">
              <w:rPr>
                <w:rFonts w:eastAsiaTheme="minorHAnsi"/>
                <w:sz w:val="28"/>
                <w:szCs w:val="28"/>
              </w:rPr>
              <w:t xml:space="preserve">диный государственный реестр записей актов гражданского состояния, </w:t>
            </w:r>
            <w:r w:rsidR="00FD203D" w:rsidRPr="007B0DB4">
              <w:rPr>
                <w:sz w:val="28"/>
                <w:szCs w:val="28"/>
              </w:rPr>
              <w:t>единый федеральный информационный регистр, содержащий сведения о н</w:t>
            </w:r>
            <w:r>
              <w:rPr>
                <w:sz w:val="28"/>
                <w:szCs w:val="28"/>
              </w:rPr>
              <w:t>аселении Российской Федерации</w:t>
            </w:r>
          </w:p>
        </w:tc>
        <w:tc>
          <w:tcPr>
            <w:tcW w:w="2410" w:type="dxa"/>
          </w:tcPr>
          <w:p w14:paraId="19253263" w14:textId="66A9EA69"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430AC0B4" w14:textId="1F92A27A"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14C25930" w14:textId="77777777" w:rsidTr="0062235D">
        <w:trPr>
          <w:trHeight w:val="322"/>
        </w:trPr>
        <w:tc>
          <w:tcPr>
            <w:tcW w:w="704" w:type="dxa"/>
            <w:vMerge/>
          </w:tcPr>
          <w:p w14:paraId="2C69E6DD" w14:textId="77777777" w:rsidR="00FD203D" w:rsidRPr="00A257EC" w:rsidRDefault="00FD203D" w:rsidP="00FD203D">
            <w:pPr>
              <w:widowControl w:val="0"/>
              <w:ind w:right="-1"/>
              <w:jc w:val="both"/>
              <w:rPr>
                <w:bCs/>
                <w:spacing w:val="-6"/>
                <w:sz w:val="28"/>
                <w:szCs w:val="28"/>
              </w:rPr>
            </w:pPr>
          </w:p>
        </w:tc>
        <w:tc>
          <w:tcPr>
            <w:tcW w:w="1276" w:type="dxa"/>
            <w:vMerge/>
          </w:tcPr>
          <w:p w14:paraId="75CA7796" w14:textId="77777777" w:rsidR="00FD203D" w:rsidRPr="00A257EC" w:rsidRDefault="00FD203D" w:rsidP="00FD203D">
            <w:pPr>
              <w:widowControl w:val="0"/>
              <w:ind w:right="-1"/>
              <w:jc w:val="both"/>
              <w:rPr>
                <w:bCs/>
                <w:spacing w:val="-6"/>
                <w:sz w:val="28"/>
                <w:szCs w:val="28"/>
              </w:rPr>
            </w:pPr>
          </w:p>
        </w:tc>
        <w:tc>
          <w:tcPr>
            <w:tcW w:w="3260" w:type="dxa"/>
            <w:vMerge/>
          </w:tcPr>
          <w:p w14:paraId="735AA462" w14:textId="77777777" w:rsidR="00FD203D" w:rsidRPr="00A257EC" w:rsidRDefault="00FD203D" w:rsidP="00FD203D">
            <w:pPr>
              <w:widowControl w:val="0"/>
              <w:ind w:right="-1"/>
              <w:jc w:val="both"/>
              <w:rPr>
                <w:bCs/>
                <w:spacing w:val="-6"/>
                <w:sz w:val="28"/>
                <w:szCs w:val="28"/>
              </w:rPr>
            </w:pPr>
          </w:p>
        </w:tc>
        <w:tc>
          <w:tcPr>
            <w:tcW w:w="2410" w:type="dxa"/>
          </w:tcPr>
          <w:p w14:paraId="77613D35" w14:textId="576FDE1D"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687612F6" w14:textId="79A8D66C"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6E89AECC" w14:textId="77777777" w:rsidTr="0062235D">
        <w:trPr>
          <w:trHeight w:val="322"/>
        </w:trPr>
        <w:tc>
          <w:tcPr>
            <w:tcW w:w="704" w:type="dxa"/>
            <w:vMerge/>
          </w:tcPr>
          <w:p w14:paraId="56CB67E1" w14:textId="77777777" w:rsidR="00FD203D" w:rsidRPr="00A257EC" w:rsidRDefault="00FD203D" w:rsidP="00FD203D">
            <w:pPr>
              <w:widowControl w:val="0"/>
              <w:ind w:right="-1"/>
              <w:jc w:val="both"/>
              <w:rPr>
                <w:bCs/>
                <w:spacing w:val="-6"/>
                <w:sz w:val="28"/>
                <w:szCs w:val="28"/>
              </w:rPr>
            </w:pPr>
          </w:p>
        </w:tc>
        <w:tc>
          <w:tcPr>
            <w:tcW w:w="1276" w:type="dxa"/>
            <w:vMerge/>
          </w:tcPr>
          <w:p w14:paraId="545D0BDD" w14:textId="77777777" w:rsidR="00FD203D" w:rsidRPr="00A257EC" w:rsidRDefault="00FD203D" w:rsidP="00FD203D">
            <w:pPr>
              <w:widowControl w:val="0"/>
              <w:ind w:right="-1"/>
              <w:jc w:val="both"/>
              <w:rPr>
                <w:bCs/>
                <w:spacing w:val="-6"/>
                <w:sz w:val="28"/>
                <w:szCs w:val="28"/>
              </w:rPr>
            </w:pPr>
          </w:p>
        </w:tc>
        <w:tc>
          <w:tcPr>
            <w:tcW w:w="3260" w:type="dxa"/>
            <w:vMerge/>
          </w:tcPr>
          <w:p w14:paraId="109CF10F" w14:textId="77777777" w:rsidR="00FD203D" w:rsidRPr="00A257EC" w:rsidRDefault="00FD203D" w:rsidP="00FD203D">
            <w:pPr>
              <w:widowControl w:val="0"/>
              <w:ind w:right="-1"/>
              <w:jc w:val="both"/>
              <w:rPr>
                <w:bCs/>
                <w:spacing w:val="-6"/>
                <w:sz w:val="28"/>
                <w:szCs w:val="28"/>
              </w:rPr>
            </w:pPr>
          </w:p>
        </w:tc>
        <w:tc>
          <w:tcPr>
            <w:tcW w:w="2410" w:type="dxa"/>
          </w:tcPr>
          <w:p w14:paraId="6FD882C5" w14:textId="5D36EFE8"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601DB3DA" w14:textId="1F9E8F18"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0A2AE48F" w14:textId="77777777" w:rsidTr="0062235D">
        <w:trPr>
          <w:trHeight w:val="322"/>
        </w:trPr>
        <w:tc>
          <w:tcPr>
            <w:tcW w:w="704" w:type="dxa"/>
            <w:vMerge/>
          </w:tcPr>
          <w:p w14:paraId="218F7B8C" w14:textId="77777777" w:rsidR="00FD203D" w:rsidRPr="00A257EC" w:rsidRDefault="00FD203D" w:rsidP="00FD203D">
            <w:pPr>
              <w:widowControl w:val="0"/>
              <w:ind w:right="-1"/>
              <w:jc w:val="both"/>
              <w:rPr>
                <w:bCs/>
                <w:spacing w:val="-6"/>
                <w:sz w:val="28"/>
                <w:szCs w:val="28"/>
              </w:rPr>
            </w:pPr>
          </w:p>
        </w:tc>
        <w:tc>
          <w:tcPr>
            <w:tcW w:w="1276" w:type="dxa"/>
            <w:vMerge/>
          </w:tcPr>
          <w:p w14:paraId="18837AB6" w14:textId="77777777" w:rsidR="00FD203D" w:rsidRPr="00A257EC" w:rsidRDefault="00FD203D" w:rsidP="00FD203D">
            <w:pPr>
              <w:widowControl w:val="0"/>
              <w:ind w:right="-1"/>
              <w:jc w:val="both"/>
              <w:rPr>
                <w:bCs/>
                <w:spacing w:val="-6"/>
                <w:sz w:val="28"/>
                <w:szCs w:val="28"/>
              </w:rPr>
            </w:pPr>
          </w:p>
        </w:tc>
        <w:tc>
          <w:tcPr>
            <w:tcW w:w="3260" w:type="dxa"/>
            <w:vMerge/>
          </w:tcPr>
          <w:p w14:paraId="07074B39" w14:textId="77777777" w:rsidR="00FD203D" w:rsidRPr="00A257EC" w:rsidRDefault="00FD203D" w:rsidP="00FD203D">
            <w:pPr>
              <w:widowControl w:val="0"/>
              <w:ind w:right="-1"/>
              <w:jc w:val="both"/>
              <w:rPr>
                <w:bCs/>
                <w:spacing w:val="-6"/>
                <w:sz w:val="28"/>
                <w:szCs w:val="28"/>
              </w:rPr>
            </w:pPr>
          </w:p>
        </w:tc>
        <w:tc>
          <w:tcPr>
            <w:tcW w:w="2410" w:type="dxa"/>
          </w:tcPr>
          <w:p w14:paraId="20E45035"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w:t>
            </w:r>
            <w:r w:rsidRPr="00A257EC">
              <w:rPr>
                <w:sz w:val="28"/>
                <w:szCs w:val="28"/>
              </w:rPr>
              <w:lastRenderedPageBreak/>
              <w:t xml:space="preserve">(при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3DDD788A" w14:textId="77777777" w:rsidR="00FD203D" w:rsidRPr="00A257EC" w:rsidRDefault="00FD203D" w:rsidP="00FD203D">
            <w:pPr>
              <w:widowControl w:val="0"/>
              <w:ind w:right="-1"/>
              <w:jc w:val="both"/>
              <w:rPr>
                <w:bCs/>
                <w:spacing w:val="-6"/>
                <w:sz w:val="28"/>
                <w:szCs w:val="28"/>
              </w:rPr>
            </w:pPr>
          </w:p>
        </w:tc>
        <w:tc>
          <w:tcPr>
            <w:tcW w:w="2840" w:type="dxa"/>
          </w:tcPr>
          <w:p w14:paraId="74660DC3" w14:textId="71E5B57A" w:rsidR="00FD203D" w:rsidRPr="00A257EC" w:rsidRDefault="00FD203D" w:rsidP="00FD203D">
            <w:pPr>
              <w:widowControl w:val="0"/>
              <w:ind w:right="-1"/>
              <w:jc w:val="both"/>
              <w:rPr>
                <w:bCs/>
                <w:spacing w:val="-6"/>
                <w:sz w:val="28"/>
                <w:szCs w:val="28"/>
              </w:rPr>
            </w:pPr>
            <w:r w:rsidRPr="00A257EC">
              <w:rPr>
                <w:bCs/>
                <w:spacing w:val="-6"/>
                <w:sz w:val="28"/>
                <w:szCs w:val="28"/>
              </w:rPr>
              <w:lastRenderedPageBreak/>
              <w:t xml:space="preserve">сканированная копия документа с </w:t>
            </w:r>
            <w:r w:rsidRPr="00A257EC">
              <w:rPr>
                <w:bCs/>
                <w:spacing w:val="-6"/>
                <w:sz w:val="28"/>
                <w:szCs w:val="28"/>
              </w:rPr>
              <w:lastRenderedPageBreak/>
              <w:t>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76BB5CB3" w14:textId="77777777" w:rsidTr="0062235D">
        <w:trPr>
          <w:trHeight w:val="322"/>
        </w:trPr>
        <w:tc>
          <w:tcPr>
            <w:tcW w:w="704" w:type="dxa"/>
            <w:vMerge w:val="restart"/>
          </w:tcPr>
          <w:p w14:paraId="5643DAA3" w14:textId="77777777" w:rsidR="00FD203D" w:rsidRPr="00A257EC" w:rsidRDefault="00FD203D" w:rsidP="00FD203D">
            <w:pPr>
              <w:widowControl w:val="0"/>
              <w:ind w:right="-1"/>
              <w:jc w:val="both"/>
              <w:rPr>
                <w:bCs/>
                <w:spacing w:val="-6"/>
                <w:sz w:val="28"/>
                <w:szCs w:val="28"/>
              </w:rPr>
            </w:pPr>
          </w:p>
        </w:tc>
        <w:tc>
          <w:tcPr>
            <w:tcW w:w="1276" w:type="dxa"/>
            <w:vMerge w:val="restart"/>
          </w:tcPr>
          <w:p w14:paraId="0427893E" w14:textId="0C322F48" w:rsidR="00FD203D" w:rsidRPr="00A257EC" w:rsidRDefault="00271E5D" w:rsidP="00FD203D">
            <w:pPr>
              <w:widowControl w:val="0"/>
              <w:ind w:right="-1"/>
              <w:jc w:val="both"/>
              <w:rPr>
                <w:bCs/>
                <w:spacing w:val="-6"/>
                <w:sz w:val="28"/>
                <w:szCs w:val="28"/>
              </w:rPr>
            </w:pPr>
            <w:r>
              <w:rPr>
                <w:bCs/>
                <w:spacing w:val="-6"/>
                <w:sz w:val="28"/>
                <w:szCs w:val="28"/>
              </w:rPr>
              <w:t>А1-Я1</w:t>
            </w:r>
          </w:p>
        </w:tc>
        <w:tc>
          <w:tcPr>
            <w:tcW w:w="3260" w:type="dxa"/>
            <w:vMerge w:val="restart"/>
          </w:tcPr>
          <w:p w14:paraId="7BC8C3D2" w14:textId="729F7B12" w:rsidR="00FD203D" w:rsidRPr="00A257EC" w:rsidRDefault="00B05963" w:rsidP="00B05963">
            <w:pPr>
              <w:widowControl w:val="0"/>
              <w:ind w:right="-1"/>
              <w:jc w:val="both"/>
              <w:rPr>
                <w:bCs/>
                <w:spacing w:val="-6"/>
                <w:sz w:val="28"/>
                <w:szCs w:val="28"/>
              </w:rPr>
            </w:pPr>
            <w:r>
              <w:rPr>
                <w:sz w:val="28"/>
                <w:szCs w:val="28"/>
              </w:rPr>
              <w:t xml:space="preserve">Документ </w:t>
            </w:r>
            <w:r w:rsidR="00FD203D" w:rsidRPr="003A43E2">
              <w:rPr>
                <w:sz w:val="28"/>
                <w:szCs w:val="28"/>
              </w:rPr>
              <w:t xml:space="preserve">о регистрации по месту жительства и месту пребывания гражданина Российской Федерации </w:t>
            </w:r>
            <w:r w:rsidR="00FD203D">
              <w:rPr>
                <w:sz w:val="28"/>
                <w:szCs w:val="28"/>
              </w:rPr>
              <w:t xml:space="preserve">в пределах Российской Федерации </w:t>
            </w:r>
            <w:r>
              <w:rPr>
                <w:sz w:val="28"/>
                <w:szCs w:val="28"/>
              </w:rPr>
              <w:t>из</w:t>
            </w:r>
            <w:r w:rsidR="00FD203D">
              <w:rPr>
                <w:sz w:val="28"/>
                <w:szCs w:val="28"/>
              </w:rPr>
              <w:t xml:space="preserve"> Министерств</w:t>
            </w:r>
            <w:r>
              <w:rPr>
                <w:sz w:val="28"/>
                <w:szCs w:val="28"/>
              </w:rPr>
              <w:t>а</w:t>
            </w:r>
            <w:r w:rsidR="00FD203D">
              <w:rPr>
                <w:sz w:val="28"/>
                <w:szCs w:val="28"/>
              </w:rPr>
              <w:t xml:space="preserve"> внутренних дел Российской Федерации, </w:t>
            </w:r>
            <w:r>
              <w:rPr>
                <w:sz w:val="28"/>
                <w:szCs w:val="28"/>
              </w:rPr>
              <w:t>из</w:t>
            </w:r>
            <w:r w:rsidR="00FD203D">
              <w:rPr>
                <w:sz w:val="28"/>
                <w:szCs w:val="28"/>
              </w:rPr>
              <w:t xml:space="preserve"> </w:t>
            </w:r>
            <w:r w:rsidR="00FD203D" w:rsidRPr="00486D98">
              <w:rPr>
                <w:sz w:val="28"/>
                <w:szCs w:val="28"/>
              </w:rPr>
              <w:t>Федеральн</w:t>
            </w:r>
            <w:r>
              <w:rPr>
                <w:sz w:val="28"/>
                <w:szCs w:val="28"/>
              </w:rPr>
              <w:t>ой</w:t>
            </w:r>
            <w:r w:rsidR="00FD203D" w:rsidRPr="00486D98">
              <w:rPr>
                <w:sz w:val="28"/>
                <w:szCs w:val="28"/>
              </w:rPr>
              <w:t xml:space="preserve"> налогов</w:t>
            </w:r>
            <w:r>
              <w:rPr>
                <w:sz w:val="28"/>
                <w:szCs w:val="28"/>
              </w:rPr>
              <w:t>ой</w:t>
            </w:r>
            <w:r w:rsidR="00FD203D" w:rsidRPr="00486D98">
              <w:rPr>
                <w:sz w:val="28"/>
                <w:szCs w:val="28"/>
              </w:rPr>
              <w:t xml:space="preserve"> служб</w:t>
            </w:r>
            <w:r>
              <w:rPr>
                <w:sz w:val="28"/>
                <w:szCs w:val="28"/>
              </w:rPr>
              <w:t>ы</w:t>
            </w:r>
            <w:r w:rsidR="00FD203D" w:rsidRPr="00486D98">
              <w:rPr>
                <w:sz w:val="28"/>
                <w:szCs w:val="28"/>
              </w:rPr>
              <w:t xml:space="preserve"> (единый федеральный информационный регистр, содержащий сведения о </w:t>
            </w:r>
            <w:r w:rsidR="00FD203D">
              <w:rPr>
                <w:sz w:val="28"/>
                <w:szCs w:val="28"/>
              </w:rPr>
              <w:t>населении Российской Федерации)</w:t>
            </w:r>
          </w:p>
        </w:tc>
        <w:tc>
          <w:tcPr>
            <w:tcW w:w="2410" w:type="dxa"/>
          </w:tcPr>
          <w:p w14:paraId="600D473F" w14:textId="29213DCE"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787334BE" w14:textId="7B4CE0B3"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2815EB0D" w14:textId="77777777" w:rsidTr="0062235D">
        <w:trPr>
          <w:trHeight w:val="322"/>
        </w:trPr>
        <w:tc>
          <w:tcPr>
            <w:tcW w:w="704" w:type="dxa"/>
            <w:vMerge/>
          </w:tcPr>
          <w:p w14:paraId="500FE795" w14:textId="77777777" w:rsidR="00FD203D" w:rsidRPr="00A257EC" w:rsidRDefault="00FD203D" w:rsidP="00FD203D">
            <w:pPr>
              <w:widowControl w:val="0"/>
              <w:ind w:right="-1"/>
              <w:jc w:val="both"/>
              <w:rPr>
                <w:bCs/>
                <w:spacing w:val="-6"/>
                <w:sz w:val="28"/>
                <w:szCs w:val="28"/>
              </w:rPr>
            </w:pPr>
          </w:p>
        </w:tc>
        <w:tc>
          <w:tcPr>
            <w:tcW w:w="1276" w:type="dxa"/>
            <w:vMerge/>
          </w:tcPr>
          <w:p w14:paraId="0D3428C8" w14:textId="77777777" w:rsidR="00FD203D" w:rsidRPr="00A257EC" w:rsidRDefault="00FD203D" w:rsidP="00FD203D">
            <w:pPr>
              <w:widowControl w:val="0"/>
              <w:ind w:right="-1"/>
              <w:jc w:val="both"/>
              <w:rPr>
                <w:bCs/>
                <w:spacing w:val="-6"/>
                <w:sz w:val="28"/>
                <w:szCs w:val="28"/>
              </w:rPr>
            </w:pPr>
          </w:p>
        </w:tc>
        <w:tc>
          <w:tcPr>
            <w:tcW w:w="3260" w:type="dxa"/>
            <w:vMerge/>
          </w:tcPr>
          <w:p w14:paraId="250D43F2" w14:textId="77777777" w:rsidR="00FD203D" w:rsidRPr="00A257EC" w:rsidRDefault="00FD203D" w:rsidP="00FD203D">
            <w:pPr>
              <w:widowControl w:val="0"/>
              <w:ind w:right="-1"/>
              <w:jc w:val="both"/>
              <w:rPr>
                <w:bCs/>
                <w:spacing w:val="-6"/>
                <w:sz w:val="28"/>
                <w:szCs w:val="28"/>
              </w:rPr>
            </w:pPr>
          </w:p>
        </w:tc>
        <w:tc>
          <w:tcPr>
            <w:tcW w:w="2410" w:type="dxa"/>
          </w:tcPr>
          <w:p w14:paraId="08F452BD" w14:textId="4F551D33"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2016DC80" w14:textId="0F4E1635"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581B7DF0" w14:textId="77777777" w:rsidTr="0062235D">
        <w:trPr>
          <w:trHeight w:val="322"/>
        </w:trPr>
        <w:tc>
          <w:tcPr>
            <w:tcW w:w="704" w:type="dxa"/>
            <w:vMerge/>
          </w:tcPr>
          <w:p w14:paraId="11436EF4" w14:textId="77777777" w:rsidR="00FD203D" w:rsidRPr="00A257EC" w:rsidRDefault="00FD203D" w:rsidP="00FD203D">
            <w:pPr>
              <w:widowControl w:val="0"/>
              <w:ind w:right="-1"/>
              <w:jc w:val="both"/>
              <w:rPr>
                <w:bCs/>
                <w:spacing w:val="-6"/>
                <w:sz w:val="28"/>
                <w:szCs w:val="28"/>
              </w:rPr>
            </w:pPr>
          </w:p>
        </w:tc>
        <w:tc>
          <w:tcPr>
            <w:tcW w:w="1276" w:type="dxa"/>
            <w:vMerge/>
          </w:tcPr>
          <w:p w14:paraId="63043BB0" w14:textId="77777777" w:rsidR="00FD203D" w:rsidRPr="00A257EC" w:rsidRDefault="00FD203D" w:rsidP="00FD203D">
            <w:pPr>
              <w:widowControl w:val="0"/>
              <w:ind w:right="-1"/>
              <w:jc w:val="both"/>
              <w:rPr>
                <w:bCs/>
                <w:spacing w:val="-6"/>
                <w:sz w:val="28"/>
                <w:szCs w:val="28"/>
              </w:rPr>
            </w:pPr>
          </w:p>
        </w:tc>
        <w:tc>
          <w:tcPr>
            <w:tcW w:w="3260" w:type="dxa"/>
            <w:vMerge/>
          </w:tcPr>
          <w:p w14:paraId="3472BFDB" w14:textId="77777777" w:rsidR="00FD203D" w:rsidRPr="00A257EC" w:rsidRDefault="00FD203D" w:rsidP="00FD203D">
            <w:pPr>
              <w:widowControl w:val="0"/>
              <w:ind w:right="-1"/>
              <w:jc w:val="both"/>
              <w:rPr>
                <w:bCs/>
                <w:spacing w:val="-6"/>
                <w:sz w:val="28"/>
                <w:szCs w:val="28"/>
              </w:rPr>
            </w:pPr>
          </w:p>
        </w:tc>
        <w:tc>
          <w:tcPr>
            <w:tcW w:w="2410" w:type="dxa"/>
          </w:tcPr>
          <w:p w14:paraId="31370422" w14:textId="41B69937"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26A66272" w14:textId="1520A208"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088CC98B" w14:textId="77777777" w:rsidTr="0062235D">
        <w:trPr>
          <w:trHeight w:val="322"/>
        </w:trPr>
        <w:tc>
          <w:tcPr>
            <w:tcW w:w="704" w:type="dxa"/>
            <w:vMerge/>
          </w:tcPr>
          <w:p w14:paraId="717AACFE" w14:textId="77777777" w:rsidR="00FD203D" w:rsidRPr="00A257EC" w:rsidRDefault="00FD203D" w:rsidP="00FD203D">
            <w:pPr>
              <w:widowControl w:val="0"/>
              <w:ind w:right="-1"/>
              <w:jc w:val="both"/>
              <w:rPr>
                <w:bCs/>
                <w:spacing w:val="-6"/>
                <w:sz w:val="28"/>
                <w:szCs w:val="28"/>
              </w:rPr>
            </w:pPr>
          </w:p>
        </w:tc>
        <w:tc>
          <w:tcPr>
            <w:tcW w:w="1276" w:type="dxa"/>
            <w:vMerge/>
          </w:tcPr>
          <w:p w14:paraId="0A4B807E" w14:textId="77777777" w:rsidR="00FD203D" w:rsidRPr="00A257EC" w:rsidRDefault="00FD203D" w:rsidP="00FD203D">
            <w:pPr>
              <w:widowControl w:val="0"/>
              <w:ind w:right="-1"/>
              <w:jc w:val="both"/>
              <w:rPr>
                <w:bCs/>
                <w:spacing w:val="-6"/>
                <w:sz w:val="28"/>
                <w:szCs w:val="28"/>
              </w:rPr>
            </w:pPr>
          </w:p>
        </w:tc>
        <w:tc>
          <w:tcPr>
            <w:tcW w:w="3260" w:type="dxa"/>
            <w:vMerge/>
          </w:tcPr>
          <w:p w14:paraId="0D8D0AC3" w14:textId="77777777" w:rsidR="00FD203D" w:rsidRPr="00A257EC" w:rsidRDefault="00FD203D" w:rsidP="00FD203D">
            <w:pPr>
              <w:widowControl w:val="0"/>
              <w:ind w:right="-1"/>
              <w:jc w:val="both"/>
              <w:rPr>
                <w:bCs/>
                <w:spacing w:val="-6"/>
                <w:sz w:val="28"/>
                <w:szCs w:val="28"/>
              </w:rPr>
            </w:pPr>
          </w:p>
        </w:tc>
        <w:tc>
          <w:tcPr>
            <w:tcW w:w="2410" w:type="dxa"/>
          </w:tcPr>
          <w:p w14:paraId="1FF4D896"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76E29C06" w14:textId="77777777" w:rsidR="00FD203D" w:rsidRPr="00A257EC" w:rsidRDefault="00FD203D" w:rsidP="00FD203D">
            <w:pPr>
              <w:widowControl w:val="0"/>
              <w:ind w:right="-1"/>
              <w:jc w:val="both"/>
              <w:rPr>
                <w:bCs/>
                <w:spacing w:val="-6"/>
                <w:sz w:val="28"/>
                <w:szCs w:val="28"/>
              </w:rPr>
            </w:pPr>
          </w:p>
        </w:tc>
        <w:tc>
          <w:tcPr>
            <w:tcW w:w="2840" w:type="dxa"/>
          </w:tcPr>
          <w:p w14:paraId="6E88936E" w14:textId="0F25B781"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2C85CA0B" w14:textId="77777777" w:rsidTr="0062235D">
        <w:trPr>
          <w:trHeight w:val="322"/>
        </w:trPr>
        <w:tc>
          <w:tcPr>
            <w:tcW w:w="704" w:type="dxa"/>
            <w:vMerge w:val="restart"/>
          </w:tcPr>
          <w:p w14:paraId="3A2BDDD0" w14:textId="77777777" w:rsidR="00FD203D" w:rsidRPr="00A257EC" w:rsidRDefault="00FD203D" w:rsidP="00FD203D">
            <w:pPr>
              <w:widowControl w:val="0"/>
              <w:ind w:right="-1"/>
              <w:jc w:val="both"/>
              <w:rPr>
                <w:bCs/>
                <w:spacing w:val="-6"/>
                <w:sz w:val="28"/>
                <w:szCs w:val="28"/>
              </w:rPr>
            </w:pPr>
          </w:p>
        </w:tc>
        <w:tc>
          <w:tcPr>
            <w:tcW w:w="1276" w:type="dxa"/>
            <w:vMerge w:val="restart"/>
          </w:tcPr>
          <w:p w14:paraId="3FE9499B" w14:textId="06BC76E7" w:rsidR="00FD203D" w:rsidRPr="00A257EC" w:rsidRDefault="00271E5D" w:rsidP="00FD203D">
            <w:pPr>
              <w:widowControl w:val="0"/>
              <w:ind w:right="-1"/>
              <w:jc w:val="both"/>
              <w:rPr>
                <w:bCs/>
                <w:spacing w:val="-6"/>
                <w:sz w:val="28"/>
                <w:szCs w:val="28"/>
              </w:rPr>
            </w:pPr>
            <w:r>
              <w:rPr>
                <w:bCs/>
                <w:spacing w:val="-6"/>
                <w:sz w:val="28"/>
                <w:szCs w:val="28"/>
              </w:rPr>
              <w:t>А1-Я1</w:t>
            </w:r>
          </w:p>
        </w:tc>
        <w:tc>
          <w:tcPr>
            <w:tcW w:w="3260" w:type="dxa"/>
            <w:vMerge w:val="restart"/>
          </w:tcPr>
          <w:p w14:paraId="73B99F5D" w14:textId="0A0CD4B6" w:rsidR="00FD203D" w:rsidRPr="00A257EC" w:rsidRDefault="00B05963" w:rsidP="00B05963">
            <w:pPr>
              <w:widowControl w:val="0"/>
              <w:ind w:right="-1"/>
              <w:jc w:val="both"/>
              <w:rPr>
                <w:bCs/>
                <w:spacing w:val="-6"/>
                <w:sz w:val="28"/>
                <w:szCs w:val="28"/>
              </w:rPr>
            </w:pPr>
            <w:r>
              <w:rPr>
                <w:sz w:val="28"/>
                <w:szCs w:val="28"/>
              </w:rPr>
              <w:t>Документ</w:t>
            </w:r>
            <w:r w:rsidRPr="003A43E2">
              <w:rPr>
                <w:sz w:val="28"/>
                <w:szCs w:val="28"/>
              </w:rPr>
              <w:t xml:space="preserve"> </w:t>
            </w:r>
            <w:r w:rsidR="00FD203D" w:rsidRPr="003A43E2">
              <w:rPr>
                <w:sz w:val="28"/>
                <w:szCs w:val="28"/>
              </w:rPr>
              <w:t xml:space="preserve">о лицах, </w:t>
            </w:r>
            <w:r w:rsidR="00FD203D" w:rsidRPr="003A43E2">
              <w:rPr>
                <w:sz w:val="28"/>
                <w:szCs w:val="28"/>
              </w:rPr>
              <w:lastRenderedPageBreak/>
              <w:t>зарегистрированных по месту пребывания или по месту жительства совместно по одному адресу</w:t>
            </w:r>
            <w:r w:rsidR="00FD203D">
              <w:rPr>
                <w:sz w:val="28"/>
                <w:szCs w:val="28"/>
              </w:rPr>
              <w:t xml:space="preserve"> </w:t>
            </w:r>
            <w:r>
              <w:rPr>
                <w:sz w:val="28"/>
                <w:szCs w:val="28"/>
              </w:rPr>
              <w:t>из</w:t>
            </w:r>
            <w:r w:rsidR="00FD203D">
              <w:rPr>
                <w:sz w:val="28"/>
                <w:szCs w:val="28"/>
              </w:rPr>
              <w:t xml:space="preserve"> Министерств</w:t>
            </w:r>
            <w:r>
              <w:rPr>
                <w:sz w:val="28"/>
                <w:szCs w:val="28"/>
              </w:rPr>
              <w:t>а</w:t>
            </w:r>
            <w:r w:rsidR="00FD203D">
              <w:rPr>
                <w:sz w:val="28"/>
                <w:szCs w:val="28"/>
              </w:rPr>
              <w:t xml:space="preserve"> внутренних дел Российской Федерации</w:t>
            </w:r>
          </w:p>
        </w:tc>
        <w:tc>
          <w:tcPr>
            <w:tcW w:w="2410" w:type="dxa"/>
          </w:tcPr>
          <w:p w14:paraId="3323ADBE" w14:textId="77777777" w:rsidR="00FD203D" w:rsidRPr="00A257EC" w:rsidRDefault="00FD203D" w:rsidP="00FD203D">
            <w:pPr>
              <w:widowControl w:val="0"/>
              <w:ind w:right="-1"/>
              <w:jc w:val="both"/>
              <w:rPr>
                <w:bCs/>
                <w:spacing w:val="-6"/>
                <w:sz w:val="28"/>
                <w:szCs w:val="28"/>
              </w:rPr>
            </w:pPr>
          </w:p>
        </w:tc>
        <w:tc>
          <w:tcPr>
            <w:tcW w:w="2840" w:type="dxa"/>
          </w:tcPr>
          <w:p w14:paraId="7ACD2EB5" w14:textId="77777777" w:rsidR="00FD203D" w:rsidRPr="00A257EC" w:rsidRDefault="00FD203D" w:rsidP="00FD203D">
            <w:pPr>
              <w:widowControl w:val="0"/>
              <w:ind w:right="-1"/>
              <w:jc w:val="both"/>
              <w:rPr>
                <w:bCs/>
                <w:spacing w:val="-6"/>
                <w:sz w:val="28"/>
                <w:szCs w:val="28"/>
              </w:rPr>
            </w:pPr>
          </w:p>
        </w:tc>
      </w:tr>
      <w:tr w:rsidR="00FD203D" w:rsidRPr="00A257EC" w14:paraId="6FD66F73" w14:textId="77777777" w:rsidTr="0062235D">
        <w:trPr>
          <w:trHeight w:val="322"/>
        </w:trPr>
        <w:tc>
          <w:tcPr>
            <w:tcW w:w="704" w:type="dxa"/>
            <w:vMerge/>
          </w:tcPr>
          <w:p w14:paraId="22F1D602" w14:textId="77777777" w:rsidR="00FD203D" w:rsidRPr="00A257EC" w:rsidRDefault="00FD203D" w:rsidP="00FD203D">
            <w:pPr>
              <w:widowControl w:val="0"/>
              <w:ind w:right="-1"/>
              <w:jc w:val="both"/>
              <w:rPr>
                <w:bCs/>
                <w:spacing w:val="-6"/>
                <w:sz w:val="28"/>
                <w:szCs w:val="28"/>
              </w:rPr>
            </w:pPr>
          </w:p>
        </w:tc>
        <w:tc>
          <w:tcPr>
            <w:tcW w:w="1276" w:type="dxa"/>
            <w:vMerge/>
          </w:tcPr>
          <w:p w14:paraId="32ABCA0B" w14:textId="77777777" w:rsidR="00FD203D" w:rsidRPr="00A257EC" w:rsidRDefault="00FD203D" w:rsidP="00FD203D">
            <w:pPr>
              <w:widowControl w:val="0"/>
              <w:ind w:right="-1"/>
              <w:jc w:val="both"/>
              <w:rPr>
                <w:bCs/>
                <w:spacing w:val="-6"/>
                <w:sz w:val="28"/>
                <w:szCs w:val="28"/>
              </w:rPr>
            </w:pPr>
          </w:p>
        </w:tc>
        <w:tc>
          <w:tcPr>
            <w:tcW w:w="3260" w:type="dxa"/>
            <w:vMerge/>
          </w:tcPr>
          <w:p w14:paraId="0372CE22" w14:textId="77777777" w:rsidR="00FD203D" w:rsidRPr="00A257EC" w:rsidRDefault="00FD203D" w:rsidP="00FD203D">
            <w:pPr>
              <w:widowControl w:val="0"/>
              <w:ind w:right="-1"/>
              <w:jc w:val="both"/>
              <w:rPr>
                <w:bCs/>
                <w:spacing w:val="-6"/>
                <w:sz w:val="28"/>
                <w:szCs w:val="28"/>
              </w:rPr>
            </w:pPr>
          </w:p>
        </w:tc>
        <w:tc>
          <w:tcPr>
            <w:tcW w:w="2410" w:type="dxa"/>
          </w:tcPr>
          <w:p w14:paraId="665AA26D" w14:textId="69FF56CB"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3E1612A7" w14:textId="03B197E5"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35EFCCCB" w14:textId="77777777" w:rsidTr="0062235D">
        <w:trPr>
          <w:trHeight w:val="322"/>
        </w:trPr>
        <w:tc>
          <w:tcPr>
            <w:tcW w:w="704" w:type="dxa"/>
            <w:vMerge/>
          </w:tcPr>
          <w:p w14:paraId="3DFF2786" w14:textId="77777777" w:rsidR="00FD203D" w:rsidRPr="00A257EC" w:rsidRDefault="00FD203D" w:rsidP="00FD203D">
            <w:pPr>
              <w:widowControl w:val="0"/>
              <w:ind w:right="-1"/>
              <w:jc w:val="both"/>
              <w:rPr>
                <w:bCs/>
                <w:spacing w:val="-6"/>
                <w:sz w:val="28"/>
                <w:szCs w:val="28"/>
              </w:rPr>
            </w:pPr>
          </w:p>
        </w:tc>
        <w:tc>
          <w:tcPr>
            <w:tcW w:w="1276" w:type="dxa"/>
            <w:vMerge/>
          </w:tcPr>
          <w:p w14:paraId="009C0930" w14:textId="77777777" w:rsidR="00FD203D" w:rsidRPr="00A257EC" w:rsidRDefault="00FD203D" w:rsidP="00FD203D">
            <w:pPr>
              <w:widowControl w:val="0"/>
              <w:ind w:right="-1"/>
              <w:jc w:val="both"/>
              <w:rPr>
                <w:bCs/>
                <w:spacing w:val="-6"/>
                <w:sz w:val="28"/>
                <w:szCs w:val="28"/>
              </w:rPr>
            </w:pPr>
          </w:p>
        </w:tc>
        <w:tc>
          <w:tcPr>
            <w:tcW w:w="3260" w:type="dxa"/>
            <w:vMerge/>
          </w:tcPr>
          <w:p w14:paraId="7D19312E" w14:textId="77777777" w:rsidR="00FD203D" w:rsidRPr="00A257EC" w:rsidRDefault="00FD203D" w:rsidP="00FD203D">
            <w:pPr>
              <w:widowControl w:val="0"/>
              <w:ind w:right="-1"/>
              <w:jc w:val="both"/>
              <w:rPr>
                <w:bCs/>
                <w:spacing w:val="-6"/>
                <w:sz w:val="28"/>
                <w:szCs w:val="28"/>
              </w:rPr>
            </w:pPr>
          </w:p>
        </w:tc>
        <w:tc>
          <w:tcPr>
            <w:tcW w:w="2410" w:type="dxa"/>
          </w:tcPr>
          <w:p w14:paraId="4A809B23" w14:textId="4F1CE01E"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42CC629C" w14:textId="21CEB405"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45DA00DB" w14:textId="77777777" w:rsidTr="0062235D">
        <w:trPr>
          <w:trHeight w:val="322"/>
        </w:trPr>
        <w:tc>
          <w:tcPr>
            <w:tcW w:w="704" w:type="dxa"/>
            <w:vMerge/>
          </w:tcPr>
          <w:p w14:paraId="51B9FC75" w14:textId="77777777" w:rsidR="00FD203D" w:rsidRPr="00A257EC" w:rsidRDefault="00FD203D" w:rsidP="00FD203D">
            <w:pPr>
              <w:widowControl w:val="0"/>
              <w:ind w:right="-1"/>
              <w:jc w:val="both"/>
              <w:rPr>
                <w:bCs/>
                <w:spacing w:val="-6"/>
                <w:sz w:val="28"/>
                <w:szCs w:val="28"/>
              </w:rPr>
            </w:pPr>
          </w:p>
        </w:tc>
        <w:tc>
          <w:tcPr>
            <w:tcW w:w="1276" w:type="dxa"/>
            <w:vMerge/>
          </w:tcPr>
          <w:p w14:paraId="671702B9" w14:textId="77777777" w:rsidR="00FD203D" w:rsidRPr="00A257EC" w:rsidRDefault="00FD203D" w:rsidP="00FD203D">
            <w:pPr>
              <w:widowControl w:val="0"/>
              <w:ind w:right="-1"/>
              <w:jc w:val="both"/>
              <w:rPr>
                <w:bCs/>
                <w:spacing w:val="-6"/>
                <w:sz w:val="28"/>
                <w:szCs w:val="28"/>
              </w:rPr>
            </w:pPr>
          </w:p>
        </w:tc>
        <w:tc>
          <w:tcPr>
            <w:tcW w:w="3260" w:type="dxa"/>
            <w:vMerge/>
          </w:tcPr>
          <w:p w14:paraId="78D05476" w14:textId="77777777" w:rsidR="00FD203D" w:rsidRPr="00A257EC" w:rsidRDefault="00FD203D" w:rsidP="00FD203D">
            <w:pPr>
              <w:widowControl w:val="0"/>
              <w:ind w:right="-1"/>
              <w:jc w:val="both"/>
              <w:rPr>
                <w:bCs/>
                <w:spacing w:val="-6"/>
                <w:sz w:val="28"/>
                <w:szCs w:val="28"/>
              </w:rPr>
            </w:pPr>
          </w:p>
        </w:tc>
        <w:tc>
          <w:tcPr>
            <w:tcW w:w="2410" w:type="dxa"/>
          </w:tcPr>
          <w:p w14:paraId="6B452A3A" w14:textId="11DCE47C"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5771DA8C" w14:textId="62361328"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5143C1E5" w14:textId="77777777" w:rsidTr="0062235D">
        <w:trPr>
          <w:trHeight w:val="322"/>
        </w:trPr>
        <w:tc>
          <w:tcPr>
            <w:tcW w:w="704" w:type="dxa"/>
            <w:vMerge w:val="restart"/>
          </w:tcPr>
          <w:p w14:paraId="7D3C25A2" w14:textId="77777777" w:rsidR="00FD203D" w:rsidRPr="00A257EC" w:rsidRDefault="00FD203D" w:rsidP="00FD203D">
            <w:pPr>
              <w:widowControl w:val="0"/>
              <w:ind w:right="-1"/>
              <w:jc w:val="both"/>
              <w:rPr>
                <w:bCs/>
                <w:spacing w:val="-6"/>
                <w:sz w:val="28"/>
                <w:szCs w:val="28"/>
              </w:rPr>
            </w:pPr>
          </w:p>
        </w:tc>
        <w:tc>
          <w:tcPr>
            <w:tcW w:w="1276" w:type="dxa"/>
            <w:vMerge w:val="restart"/>
          </w:tcPr>
          <w:p w14:paraId="077CC3BF" w14:textId="05742F3F" w:rsidR="00FD203D" w:rsidRPr="00A257EC" w:rsidRDefault="00271E5D" w:rsidP="00FD203D">
            <w:pPr>
              <w:widowControl w:val="0"/>
              <w:ind w:right="-1"/>
              <w:jc w:val="both"/>
              <w:rPr>
                <w:bCs/>
                <w:spacing w:val="-6"/>
                <w:sz w:val="28"/>
                <w:szCs w:val="28"/>
              </w:rPr>
            </w:pPr>
            <w:r>
              <w:rPr>
                <w:bCs/>
                <w:spacing w:val="-6"/>
                <w:sz w:val="28"/>
                <w:szCs w:val="28"/>
              </w:rPr>
              <w:t>А1-Я1</w:t>
            </w:r>
          </w:p>
        </w:tc>
        <w:tc>
          <w:tcPr>
            <w:tcW w:w="3260" w:type="dxa"/>
            <w:vMerge w:val="restart"/>
          </w:tcPr>
          <w:p w14:paraId="586E2EA8" w14:textId="0C8E746E" w:rsidR="00FD203D" w:rsidRPr="00A257EC" w:rsidRDefault="00B05963" w:rsidP="00B05963">
            <w:pPr>
              <w:widowControl w:val="0"/>
              <w:ind w:right="-1"/>
              <w:jc w:val="both"/>
              <w:rPr>
                <w:bCs/>
                <w:spacing w:val="-6"/>
                <w:sz w:val="28"/>
                <w:szCs w:val="28"/>
              </w:rPr>
            </w:pPr>
            <w:r>
              <w:rPr>
                <w:sz w:val="28"/>
                <w:szCs w:val="28"/>
              </w:rPr>
              <w:t>Документ</w:t>
            </w:r>
            <w:r w:rsidRPr="003A43E2">
              <w:rPr>
                <w:sz w:val="28"/>
                <w:szCs w:val="28"/>
              </w:rPr>
              <w:t xml:space="preserve"> </w:t>
            </w:r>
            <w:r w:rsidR="00FD203D" w:rsidRPr="003A43E2">
              <w:rPr>
                <w:sz w:val="28"/>
                <w:szCs w:val="28"/>
              </w:rPr>
              <w:t>о ранее выданных паспортах, удостоверяющих личность гражданина на территории Российской Федерации</w:t>
            </w:r>
            <w:r w:rsidR="00FD203D">
              <w:rPr>
                <w:sz w:val="28"/>
                <w:szCs w:val="28"/>
              </w:rPr>
              <w:t xml:space="preserve"> </w:t>
            </w:r>
            <w:r>
              <w:rPr>
                <w:sz w:val="28"/>
                <w:szCs w:val="28"/>
              </w:rPr>
              <w:t>из</w:t>
            </w:r>
            <w:r w:rsidR="00FD203D">
              <w:rPr>
                <w:sz w:val="28"/>
                <w:szCs w:val="28"/>
              </w:rPr>
              <w:t xml:space="preserve"> Министерств</w:t>
            </w:r>
            <w:r>
              <w:rPr>
                <w:sz w:val="28"/>
                <w:szCs w:val="28"/>
              </w:rPr>
              <w:t>а</w:t>
            </w:r>
            <w:r w:rsidR="00FD203D">
              <w:rPr>
                <w:sz w:val="28"/>
                <w:szCs w:val="28"/>
              </w:rPr>
              <w:t xml:space="preserve"> внутренних дел Российской Федерации, </w:t>
            </w:r>
            <w:r>
              <w:rPr>
                <w:sz w:val="28"/>
                <w:szCs w:val="28"/>
              </w:rPr>
              <w:t>из</w:t>
            </w:r>
            <w:r w:rsidR="00FD203D">
              <w:rPr>
                <w:sz w:val="28"/>
                <w:szCs w:val="28"/>
              </w:rPr>
              <w:t xml:space="preserve"> </w:t>
            </w:r>
            <w:r w:rsidR="00FD203D" w:rsidRPr="00486D98">
              <w:rPr>
                <w:sz w:val="28"/>
                <w:szCs w:val="28"/>
              </w:rPr>
              <w:t>Федеральн</w:t>
            </w:r>
            <w:r>
              <w:rPr>
                <w:sz w:val="28"/>
                <w:szCs w:val="28"/>
              </w:rPr>
              <w:t>ой</w:t>
            </w:r>
            <w:r w:rsidR="00FD203D" w:rsidRPr="00486D98">
              <w:rPr>
                <w:sz w:val="28"/>
                <w:szCs w:val="28"/>
              </w:rPr>
              <w:t xml:space="preserve"> налогов</w:t>
            </w:r>
            <w:r>
              <w:rPr>
                <w:sz w:val="28"/>
                <w:szCs w:val="28"/>
              </w:rPr>
              <w:t>ой</w:t>
            </w:r>
            <w:r w:rsidR="00FD203D" w:rsidRPr="00486D98">
              <w:rPr>
                <w:sz w:val="28"/>
                <w:szCs w:val="28"/>
              </w:rPr>
              <w:t xml:space="preserve"> служб</w:t>
            </w:r>
            <w:r>
              <w:rPr>
                <w:sz w:val="28"/>
                <w:szCs w:val="28"/>
              </w:rPr>
              <w:t>ы</w:t>
            </w:r>
            <w:r w:rsidR="00FD203D" w:rsidRPr="00486D98">
              <w:rPr>
                <w:sz w:val="28"/>
                <w:szCs w:val="28"/>
              </w:rPr>
              <w:t xml:space="preserve"> (единый федеральный информационный регистр, содержащий сведения о </w:t>
            </w:r>
            <w:r w:rsidR="00FD203D">
              <w:rPr>
                <w:sz w:val="28"/>
                <w:szCs w:val="28"/>
              </w:rPr>
              <w:t>населении Российской Федерации)</w:t>
            </w:r>
          </w:p>
        </w:tc>
        <w:tc>
          <w:tcPr>
            <w:tcW w:w="2410" w:type="dxa"/>
          </w:tcPr>
          <w:p w14:paraId="4F89C284"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1600CCAF" w14:textId="77777777" w:rsidR="00FD203D" w:rsidRPr="00A257EC" w:rsidRDefault="00FD203D" w:rsidP="00FD203D">
            <w:pPr>
              <w:widowControl w:val="0"/>
              <w:ind w:right="-1"/>
              <w:jc w:val="both"/>
              <w:rPr>
                <w:bCs/>
                <w:spacing w:val="-6"/>
                <w:sz w:val="28"/>
                <w:szCs w:val="28"/>
              </w:rPr>
            </w:pPr>
          </w:p>
        </w:tc>
        <w:tc>
          <w:tcPr>
            <w:tcW w:w="2840" w:type="dxa"/>
          </w:tcPr>
          <w:p w14:paraId="37B90D66" w14:textId="72F82BC0"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3CF489C5" w14:textId="77777777" w:rsidTr="0062235D">
        <w:trPr>
          <w:trHeight w:val="322"/>
        </w:trPr>
        <w:tc>
          <w:tcPr>
            <w:tcW w:w="704" w:type="dxa"/>
            <w:vMerge/>
          </w:tcPr>
          <w:p w14:paraId="5312ECC8" w14:textId="77777777" w:rsidR="00FD203D" w:rsidRPr="00A257EC" w:rsidRDefault="00FD203D" w:rsidP="00FD203D">
            <w:pPr>
              <w:widowControl w:val="0"/>
              <w:ind w:right="-1"/>
              <w:jc w:val="both"/>
              <w:rPr>
                <w:bCs/>
                <w:spacing w:val="-6"/>
                <w:sz w:val="28"/>
                <w:szCs w:val="28"/>
              </w:rPr>
            </w:pPr>
          </w:p>
        </w:tc>
        <w:tc>
          <w:tcPr>
            <w:tcW w:w="1276" w:type="dxa"/>
            <w:vMerge/>
          </w:tcPr>
          <w:p w14:paraId="1812A5BA" w14:textId="77777777" w:rsidR="00FD203D" w:rsidRPr="00A257EC" w:rsidRDefault="00FD203D" w:rsidP="00FD203D">
            <w:pPr>
              <w:widowControl w:val="0"/>
              <w:ind w:right="-1"/>
              <w:jc w:val="both"/>
              <w:rPr>
                <w:bCs/>
                <w:spacing w:val="-6"/>
                <w:sz w:val="28"/>
                <w:szCs w:val="28"/>
              </w:rPr>
            </w:pPr>
          </w:p>
        </w:tc>
        <w:tc>
          <w:tcPr>
            <w:tcW w:w="3260" w:type="dxa"/>
            <w:vMerge/>
          </w:tcPr>
          <w:p w14:paraId="1E6C87B8" w14:textId="77777777" w:rsidR="00FD203D" w:rsidRPr="00A257EC" w:rsidRDefault="00FD203D" w:rsidP="00FD203D">
            <w:pPr>
              <w:widowControl w:val="0"/>
              <w:ind w:right="-1"/>
              <w:jc w:val="both"/>
              <w:rPr>
                <w:bCs/>
                <w:spacing w:val="-6"/>
                <w:sz w:val="28"/>
                <w:szCs w:val="28"/>
              </w:rPr>
            </w:pPr>
          </w:p>
        </w:tc>
        <w:tc>
          <w:tcPr>
            <w:tcW w:w="2410" w:type="dxa"/>
          </w:tcPr>
          <w:p w14:paraId="449F6BB2" w14:textId="77777777" w:rsidR="00FD203D" w:rsidRPr="00A257EC" w:rsidRDefault="00FD203D" w:rsidP="00FD203D">
            <w:pPr>
              <w:widowControl w:val="0"/>
              <w:ind w:right="-1"/>
              <w:jc w:val="both"/>
              <w:rPr>
                <w:bCs/>
                <w:spacing w:val="-6"/>
                <w:sz w:val="28"/>
                <w:szCs w:val="28"/>
              </w:rPr>
            </w:pPr>
          </w:p>
        </w:tc>
        <w:tc>
          <w:tcPr>
            <w:tcW w:w="2840" w:type="dxa"/>
          </w:tcPr>
          <w:p w14:paraId="32F35AF0" w14:textId="77777777" w:rsidR="00FD203D" w:rsidRPr="00A257EC" w:rsidRDefault="00FD203D" w:rsidP="00FD203D">
            <w:pPr>
              <w:widowControl w:val="0"/>
              <w:ind w:right="-1"/>
              <w:jc w:val="both"/>
              <w:rPr>
                <w:bCs/>
                <w:spacing w:val="-6"/>
                <w:sz w:val="28"/>
                <w:szCs w:val="28"/>
              </w:rPr>
            </w:pPr>
          </w:p>
        </w:tc>
      </w:tr>
      <w:tr w:rsidR="00FD203D" w:rsidRPr="00A257EC" w14:paraId="67A44283" w14:textId="77777777" w:rsidTr="0062235D">
        <w:trPr>
          <w:trHeight w:val="322"/>
        </w:trPr>
        <w:tc>
          <w:tcPr>
            <w:tcW w:w="704" w:type="dxa"/>
            <w:vMerge/>
          </w:tcPr>
          <w:p w14:paraId="2F617FCB" w14:textId="77777777" w:rsidR="00FD203D" w:rsidRPr="00A257EC" w:rsidRDefault="00FD203D" w:rsidP="00FD203D">
            <w:pPr>
              <w:widowControl w:val="0"/>
              <w:ind w:right="-1"/>
              <w:jc w:val="both"/>
              <w:rPr>
                <w:bCs/>
                <w:spacing w:val="-6"/>
                <w:sz w:val="28"/>
                <w:szCs w:val="28"/>
              </w:rPr>
            </w:pPr>
          </w:p>
        </w:tc>
        <w:tc>
          <w:tcPr>
            <w:tcW w:w="1276" w:type="dxa"/>
            <w:vMerge/>
          </w:tcPr>
          <w:p w14:paraId="4A704B37" w14:textId="77777777" w:rsidR="00FD203D" w:rsidRPr="00A257EC" w:rsidRDefault="00FD203D" w:rsidP="00FD203D">
            <w:pPr>
              <w:widowControl w:val="0"/>
              <w:ind w:right="-1"/>
              <w:jc w:val="both"/>
              <w:rPr>
                <w:bCs/>
                <w:spacing w:val="-6"/>
                <w:sz w:val="28"/>
                <w:szCs w:val="28"/>
              </w:rPr>
            </w:pPr>
          </w:p>
        </w:tc>
        <w:tc>
          <w:tcPr>
            <w:tcW w:w="3260" w:type="dxa"/>
            <w:vMerge/>
          </w:tcPr>
          <w:p w14:paraId="510246DC" w14:textId="77777777" w:rsidR="00FD203D" w:rsidRPr="00A257EC" w:rsidRDefault="00FD203D" w:rsidP="00FD203D">
            <w:pPr>
              <w:widowControl w:val="0"/>
              <w:ind w:right="-1"/>
              <w:jc w:val="both"/>
              <w:rPr>
                <w:bCs/>
                <w:spacing w:val="-6"/>
                <w:sz w:val="28"/>
                <w:szCs w:val="28"/>
              </w:rPr>
            </w:pPr>
          </w:p>
        </w:tc>
        <w:tc>
          <w:tcPr>
            <w:tcW w:w="2410" w:type="dxa"/>
          </w:tcPr>
          <w:p w14:paraId="5F654381" w14:textId="77777777" w:rsidR="00FD203D" w:rsidRPr="00A257EC" w:rsidRDefault="00FD203D" w:rsidP="00FD203D">
            <w:pPr>
              <w:widowControl w:val="0"/>
              <w:ind w:right="-1"/>
              <w:jc w:val="both"/>
              <w:rPr>
                <w:bCs/>
                <w:spacing w:val="-6"/>
                <w:sz w:val="28"/>
                <w:szCs w:val="28"/>
              </w:rPr>
            </w:pPr>
          </w:p>
        </w:tc>
        <w:tc>
          <w:tcPr>
            <w:tcW w:w="2840" w:type="dxa"/>
          </w:tcPr>
          <w:p w14:paraId="4ADBA70C" w14:textId="77777777" w:rsidR="00FD203D" w:rsidRPr="00A257EC" w:rsidRDefault="00FD203D" w:rsidP="00FD203D">
            <w:pPr>
              <w:widowControl w:val="0"/>
              <w:ind w:right="-1"/>
              <w:jc w:val="both"/>
              <w:rPr>
                <w:bCs/>
                <w:spacing w:val="-6"/>
                <w:sz w:val="28"/>
                <w:szCs w:val="28"/>
              </w:rPr>
            </w:pPr>
          </w:p>
        </w:tc>
      </w:tr>
      <w:tr w:rsidR="00FD203D" w:rsidRPr="00A257EC" w14:paraId="095693A1" w14:textId="77777777" w:rsidTr="0062235D">
        <w:trPr>
          <w:trHeight w:val="322"/>
        </w:trPr>
        <w:tc>
          <w:tcPr>
            <w:tcW w:w="704" w:type="dxa"/>
            <w:vMerge/>
          </w:tcPr>
          <w:p w14:paraId="6CB01BB1" w14:textId="77777777" w:rsidR="00FD203D" w:rsidRPr="00A257EC" w:rsidRDefault="00FD203D" w:rsidP="00FD203D">
            <w:pPr>
              <w:widowControl w:val="0"/>
              <w:ind w:right="-1"/>
              <w:jc w:val="both"/>
              <w:rPr>
                <w:bCs/>
                <w:spacing w:val="-6"/>
                <w:sz w:val="28"/>
                <w:szCs w:val="28"/>
              </w:rPr>
            </w:pPr>
          </w:p>
        </w:tc>
        <w:tc>
          <w:tcPr>
            <w:tcW w:w="1276" w:type="dxa"/>
            <w:vMerge/>
          </w:tcPr>
          <w:p w14:paraId="3B233549" w14:textId="77777777" w:rsidR="00FD203D" w:rsidRPr="00A257EC" w:rsidRDefault="00FD203D" w:rsidP="00FD203D">
            <w:pPr>
              <w:widowControl w:val="0"/>
              <w:ind w:right="-1"/>
              <w:jc w:val="both"/>
              <w:rPr>
                <w:bCs/>
                <w:spacing w:val="-6"/>
                <w:sz w:val="28"/>
                <w:szCs w:val="28"/>
              </w:rPr>
            </w:pPr>
          </w:p>
        </w:tc>
        <w:tc>
          <w:tcPr>
            <w:tcW w:w="3260" w:type="dxa"/>
            <w:vMerge/>
          </w:tcPr>
          <w:p w14:paraId="50BFFF38" w14:textId="77777777" w:rsidR="00FD203D" w:rsidRPr="00A257EC" w:rsidRDefault="00FD203D" w:rsidP="00FD203D">
            <w:pPr>
              <w:widowControl w:val="0"/>
              <w:ind w:right="-1"/>
              <w:jc w:val="both"/>
              <w:rPr>
                <w:bCs/>
                <w:spacing w:val="-6"/>
                <w:sz w:val="28"/>
                <w:szCs w:val="28"/>
              </w:rPr>
            </w:pPr>
          </w:p>
        </w:tc>
        <w:tc>
          <w:tcPr>
            <w:tcW w:w="2410" w:type="dxa"/>
          </w:tcPr>
          <w:p w14:paraId="70AEEF0B" w14:textId="77777777" w:rsidR="00FD203D" w:rsidRPr="00A257EC" w:rsidRDefault="00FD203D" w:rsidP="00FD203D">
            <w:pPr>
              <w:widowControl w:val="0"/>
              <w:ind w:right="-1"/>
              <w:jc w:val="both"/>
              <w:rPr>
                <w:bCs/>
                <w:spacing w:val="-6"/>
                <w:sz w:val="28"/>
                <w:szCs w:val="28"/>
              </w:rPr>
            </w:pPr>
          </w:p>
        </w:tc>
        <w:tc>
          <w:tcPr>
            <w:tcW w:w="2840" w:type="dxa"/>
          </w:tcPr>
          <w:p w14:paraId="021561D3" w14:textId="77777777" w:rsidR="00FD203D" w:rsidRPr="00A257EC" w:rsidRDefault="00FD203D" w:rsidP="00FD203D">
            <w:pPr>
              <w:widowControl w:val="0"/>
              <w:ind w:right="-1"/>
              <w:jc w:val="both"/>
              <w:rPr>
                <w:bCs/>
                <w:spacing w:val="-6"/>
                <w:sz w:val="28"/>
                <w:szCs w:val="28"/>
              </w:rPr>
            </w:pPr>
          </w:p>
        </w:tc>
      </w:tr>
      <w:tr w:rsidR="00FD203D" w:rsidRPr="00A257EC" w14:paraId="0B810B46" w14:textId="77777777" w:rsidTr="0062235D">
        <w:trPr>
          <w:trHeight w:val="322"/>
        </w:trPr>
        <w:tc>
          <w:tcPr>
            <w:tcW w:w="704" w:type="dxa"/>
            <w:vMerge w:val="restart"/>
          </w:tcPr>
          <w:p w14:paraId="3D00FD4E" w14:textId="77777777" w:rsidR="00FD203D" w:rsidRPr="00A257EC" w:rsidRDefault="00FD203D" w:rsidP="00FD203D">
            <w:pPr>
              <w:widowControl w:val="0"/>
              <w:ind w:right="-1"/>
              <w:jc w:val="both"/>
              <w:rPr>
                <w:bCs/>
                <w:spacing w:val="-6"/>
                <w:sz w:val="28"/>
                <w:szCs w:val="28"/>
              </w:rPr>
            </w:pPr>
          </w:p>
        </w:tc>
        <w:tc>
          <w:tcPr>
            <w:tcW w:w="1276" w:type="dxa"/>
            <w:vMerge w:val="restart"/>
          </w:tcPr>
          <w:p w14:paraId="6A0260E4" w14:textId="271DDEBF" w:rsidR="00FD203D" w:rsidRPr="00A257EC" w:rsidRDefault="00271E5D" w:rsidP="00FD203D">
            <w:pPr>
              <w:widowControl w:val="0"/>
              <w:ind w:right="-1"/>
              <w:jc w:val="both"/>
              <w:rPr>
                <w:bCs/>
                <w:spacing w:val="-6"/>
                <w:sz w:val="28"/>
                <w:szCs w:val="28"/>
              </w:rPr>
            </w:pPr>
            <w:r>
              <w:rPr>
                <w:bCs/>
                <w:spacing w:val="-6"/>
                <w:sz w:val="28"/>
                <w:szCs w:val="28"/>
              </w:rPr>
              <w:t>А1-Я1</w:t>
            </w:r>
          </w:p>
        </w:tc>
        <w:tc>
          <w:tcPr>
            <w:tcW w:w="3260" w:type="dxa"/>
            <w:vMerge w:val="restart"/>
          </w:tcPr>
          <w:p w14:paraId="784BF692" w14:textId="6267F421" w:rsidR="00FD203D" w:rsidRPr="00A257EC" w:rsidRDefault="00B05963" w:rsidP="00B05963">
            <w:pPr>
              <w:widowControl w:val="0"/>
              <w:ind w:right="-1"/>
              <w:jc w:val="both"/>
              <w:rPr>
                <w:bCs/>
                <w:spacing w:val="-6"/>
                <w:sz w:val="28"/>
                <w:szCs w:val="28"/>
              </w:rPr>
            </w:pPr>
            <w:r>
              <w:rPr>
                <w:sz w:val="28"/>
                <w:szCs w:val="28"/>
              </w:rPr>
              <w:t>Документ</w:t>
            </w:r>
            <w:r w:rsidRPr="003A43E2">
              <w:rPr>
                <w:sz w:val="28"/>
                <w:szCs w:val="28"/>
              </w:rPr>
              <w:t xml:space="preserve"> </w:t>
            </w:r>
            <w:r w:rsidR="00FD203D" w:rsidRPr="003A43E2">
              <w:rPr>
                <w:sz w:val="28"/>
                <w:szCs w:val="28"/>
              </w:rPr>
              <w:t>об отнесении гражданина к отдельной категории</w:t>
            </w:r>
            <w:r w:rsidR="00FD203D">
              <w:rPr>
                <w:sz w:val="28"/>
                <w:szCs w:val="28"/>
              </w:rPr>
              <w:t xml:space="preserve"> </w:t>
            </w:r>
            <w:r>
              <w:rPr>
                <w:sz w:val="28"/>
                <w:szCs w:val="28"/>
              </w:rPr>
              <w:t xml:space="preserve">из </w:t>
            </w:r>
            <w:r w:rsidR="00FD203D" w:rsidRPr="00331D5C">
              <w:rPr>
                <w:sz w:val="28"/>
                <w:szCs w:val="28"/>
              </w:rPr>
              <w:t>Социальн</w:t>
            </w:r>
            <w:r>
              <w:rPr>
                <w:sz w:val="28"/>
                <w:szCs w:val="28"/>
              </w:rPr>
              <w:t>ого</w:t>
            </w:r>
            <w:r w:rsidR="00FD203D" w:rsidRPr="00331D5C">
              <w:rPr>
                <w:sz w:val="28"/>
                <w:szCs w:val="28"/>
              </w:rPr>
              <w:t xml:space="preserve"> фонд</w:t>
            </w:r>
            <w:r>
              <w:rPr>
                <w:sz w:val="28"/>
                <w:szCs w:val="28"/>
              </w:rPr>
              <w:t>а России</w:t>
            </w:r>
          </w:p>
        </w:tc>
        <w:tc>
          <w:tcPr>
            <w:tcW w:w="2410" w:type="dxa"/>
          </w:tcPr>
          <w:p w14:paraId="153F46E3" w14:textId="71DA6123"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378F3214" w14:textId="61CD6F8D" w:rsidR="00FD203D" w:rsidRPr="00A257EC" w:rsidRDefault="00FD203D" w:rsidP="00FD203D">
            <w:pPr>
              <w:widowControl w:val="0"/>
              <w:ind w:right="-1"/>
              <w:jc w:val="both"/>
              <w:rPr>
                <w:bCs/>
                <w:spacing w:val="-6"/>
                <w:sz w:val="28"/>
                <w:szCs w:val="28"/>
              </w:rPr>
            </w:pPr>
            <w:r w:rsidRPr="00A257EC">
              <w:rPr>
                <w:sz w:val="28"/>
                <w:szCs w:val="28"/>
              </w:rPr>
              <w:t xml:space="preserve">копия документа с предъявлением оригинала, если копия не заверена в установленном </w:t>
            </w:r>
            <w:r w:rsidRPr="00A257EC">
              <w:rPr>
                <w:sz w:val="28"/>
                <w:szCs w:val="28"/>
              </w:rPr>
              <w:lastRenderedPageBreak/>
              <w:t>законодательством Российской Федерации порядке</w:t>
            </w:r>
          </w:p>
        </w:tc>
      </w:tr>
      <w:tr w:rsidR="00FD203D" w:rsidRPr="00A257EC" w14:paraId="315DB08C" w14:textId="77777777" w:rsidTr="0062235D">
        <w:trPr>
          <w:trHeight w:val="322"/>
        </w:trPr>
        <w:tc>
          <w:tcPr>
            <w:tcW w:w="704" w:type="dxa"/>
            <w:vMerge/>
          </w:tcPr>
          <w:p w14:paraId="7B3099EC" w14:textId="77777777" w:rsidR="00FD203D" w:rsidRPr="00A257EC" w:rsidRDefault="00FD203D" w:rsidP="00FD203D">
            <w:pPr>
              <w:widowControl w:val="0"/>
              <w:ind w:right="-1"/>
              <w:jc w:val="both"/>
              <w:rPr>
                <w:bCs/>
                <w:spacing w:val="-6"/>
                <w:sz w:val="28"/>
                <w:szCs w:val="28"/>
              </w:rPr>
            </w:pPr>
          </w:p>
        </w:tc>
        <w:tc>
          <w:tcPr>
            <w:tcW w:w="1276" w:type="dxa"/>
            <w:vMerge/>
          </w:tcPr>
          <w:p w14:paraId="128DDE8F" w14:textId="77777777" w:rsidR="00FD203D" w:rsidRPr="00A257EC" w:rsidRDefault="00FD203D" w:rsidP="00FD203D">
            <w:pPr>
              <w:widowControl w:val="0"/>
              <w:ind w:right="-1"/>
              <w:jc w:val="both"/>
              <w:rPr>
                <w:bCs/>
                <w:spacing w:val="-6"/>
                <w:sz w:val="28"/>
                <w:szCs w:val="28"/>
              </w:rPr>
            </w:pPr>
          </w:p>
        </w:tc>
        <w:tc>
          <w:tcPr>
            <w:tcW w:w="3260" w:type="dxa"/>
            <w:vMerge/>
          </w:tcPr>
          <w:p w14:paraId="679FD61C" w14:textId="77777777" w:rsidR="00FD203D" w:rsidRPr="003A43E2" w:rsidRDefault="00FD203D" w:rsidP="00FD203D">
            <w:pPr>
              <w:widowControl w:val="0"/>
              <w:ind w:right="-1"/>
              <w:jc w:val="both"/>
              <w:rPr>
                <w:sz w:val="28"/>
                <w:szCs w:val="28"/>
              </w:rPr>
            </w:pPr>
          </w:p>
        </w:tc>
        <w:tc>
          <w:tcPr>
            <w:tcW w:w="2410" w:type="dxa"/>
          </w:tcPr>
          <w:p w14:paraId="79E5D8EB" w14:textId="213D6D89"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01BFAD08" w14:textId="4C9FD72B"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5BE3A54C" w14:textId="77777777" w:rsidTr="0062235D">
        <w:trPr>
          <w:trHeight w:val="322"/>
        </w:trPr>
        <w:tc>
          <w:tcPr>
            <w:tcW w:w="704" w:type="dxa"/>
            <w:vMerge/>
          </w:tcPr>
          <w:p w14:paraId="0D2CE37C" w14:textId="77777777" w:rsidR="00FD203D" w:rsidRPr="00A257EC" w:rsidRDefault="00FD203D" w:rsidP="00FD203D">
            <w:pPr>
              <w:widowControl w:val="0"/>
              <w:ind w:right="-1"/>
              <w:jc w:val="both"/>
              <w:rPr>
                <w:bCs/>
                <w:spacing w:val="-6"/>
                <w:sz w:val="28"/>
                <w:szCs w:val="28"/>
              </w:rPr>
            </w:pPr>
          </w:p>
        </w:tc>
        <w:tc>
          <w:tcPr>
            <w:tcW w:w="1276" w:type="dxa"/>
            <w:vMerge/>
          </w:tcPr>
          <w:p w14:paraId="0E1FBE8D" w14:textId="77777777" w:rsidR="00FD203D" w:rsidRPr="00A257EC" w:rsidRDefault="00FD203D" w:rsidP="00FD203D">
            <w:pPr>
              <w:widowControl w:val="0"/>
              <w:ind w:right="-1"/>
              <w:jc w:val="both"/>
              <w:rPr>
                <w:bCs/>
                <w:spacing w:val="-6"/>
                <w:sz w:val="28"/>
                <w:szCs w:val="28"/>
              </w:rPr>
            </w:pPr>
          </w:p>
        </w:tc>
        <w:tc>
          <w:tcPr>
            <w:tcW w:w="3260" w:type="dxa"/>
            <w:vMerge/>
          </w:tcPr>
          <w:p w14:paraId="72DDEB08" w14:textId="77777777" w:rsidR="00FD203D" w:rsidRPr="003A43E2" w:rsidRDefault="00FD203D" w:rsidP="00FD203D">
            <w:pPr>
              <w:widowControl w:val="0"/>
              <w:ind w:right="-1"/>
              <w:jc w:val="both"/>
              <w:rPr>
                <w:sz w:val="28"/>
                <w:szCs w:val="28"/>
              </w:rPr>
            </w:pPr>
          </w:p>
        </w:tc>
        <w:tc>
          <w:tcPr>
            <w:tcW w:w="2410" w:type="dxa"/>
          </w:tcPr>
          <w:p w14:paraId="468E7A82" w14:textId="2B0E6184"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62FE9694" w14:textId="61BFD713"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3C2EEEA1" w14:textId="77777777" w:rsidTr="0062235D">
        <w:trPr>
          <w:trHeight w:val="322"/>
        </w:trPr>
        <w:tc>
          <w:tcPr>
            <w:tcW w:w="704" w:type="dxa"/>
            <w:vMerge/>
          </w:tcPr>
          <w:p w14:paraId="2D405C01" w14:textId="77777777" w:rsidR="00FD203D" w:rsidRPr="00A257EC" w:rsidRDefault="00FD203D" w:rsidP="00FD203D">
            <w:pPr>
              <w:widowControl w:val="0"/>
              <w:ind w:right="-1"/>
              <w:jc w:val="both"/>
              <w:rPr>
                <w:bCs/>
                <w:spacing w:val="-6"/>
                <w:sz w:val="28"/>
                <w:szCs w:val="28"/>
              </w:rPr>
            </w:pPr>
          </w:p>
        </w:tc>
        <w:tc>
          <w:tcPr>
            <w:tcW w:w="1276" w:type="dxa"/>
            <w:vMerge/>
          </w:tcPr>
          <w:p w14:paraId="19166C81" w14:textId="77777777" w:rsidR="00FD203D" w:rsidRPr="00A257EC" w:rsidRDefault="00FD203D" w:rsidP="00FD203D">
            <w:pPr>
              <w:widowControl w:val="0"/>
              <w:ind w:right="-1"/>
              <w:jc w:val="both"/>
              <w:rPr>
                <w:bCs/>
                <w:spacing w:val="-6"/>
                <w:sz w:val="28"/>
                <w:szCs w:val="28"/>
              </w:rPr>
            </w:pPr>
          </w:p>
        </w:tc>
        <w:tc>
          <w:tcPr>
            <w:tcW w:w="3260" w:type="dxa"/>
            <w:vMerge/>
          </w:tcPr>
          <w:p w14:paraId="0C4D580C" w14:textId="77777777" w:rsidR="00FD203D" w:rsidRPr="003A43E2" w:rsidRDefault="00FD203D" w:rsidP="00FD203D">
            <w:pPr>
              <w:widowControl w:val="0"/>
              <w:ind w:right="-1"/>
              <w:jc w:val="both"/>
              <w:rPr>
                <w:sz w:val="28"/>
                <w:szCs w:val="28"/>
              </w:rPr>
            </w:pPr>
          </w:p>
        </w:tc>
        <w:tc>
          <w:tcPr>
            <w:tcW w:w="2410" w:type="dxa"/>
          </w:tcPr>
          <w:p w14:paraId="17AAD0BE"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0E378D45" w14:textId="77777777" w:rsidR="00FD203D" w:rsidRPr="00A257EC" w:rsidRDefault="00FD203D" w:rsidP="00FD203D">
            <w:pPr>
              <w:widowControl w:val="0"/>
              <w:ind w:right="-1"/>
              <w:jc w:val="both"/>
              <w:rPr>
                <w:bCs/>
                <w:spacing w:val="-6"/>
                <w:sz w:val="28"/>
                <w:szCs w:val="28"/>
              </w:rPr>
            </w:pPr>
          </w:p>
        </w:tc>
        <w:tc>
          <w:tcPr>
            <w:tcW w:w="2840" w:type="dxa"/>
          </w:tcPr>
          <w:p w14:paraId="0433396E" w14:textId="0F16BE87"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35E9BC78" w14:textId="77777777" w:rsidTr="0062235D">
        <w:trPr>
          <w:trHeight w:val="322"/>
        </w:trPr>
        <w:tc>
          <w:tcPr>
            <w:tcW w:w="704" w:type="dxa"/>
            <w:vMerge w:val="restart"/>
          </w:tcPr>
          <w:p w14:paraId="7814AD68" w14:textId="77777777" w:rsidR="00FD203D" w:rsidRPr="00A257EC" w:rsidRDefault="00FD203D" w:rsidP="00FD203D">
            <w:pPr>
              <w:widowControl w:val="0"/>
              <w:ind w:right="-1"/>
              <w:jc w:val="both"/>
              <w:rPr>
                <w:bCs/>
                <w:spacing w:val="-6"/>
                <w:sz w:val="28"/>
                <w:szCs w:val="28"/>
              </w:rPr>
            </w:pPr>
          </w:p>
        </w:tc>
        <w:tc>
          <w:tcPr>
            <w:tcW w:w="1276" w:type="dxa"/>
            <w:vMerge w:val="restart"/>
          </w:tcPr>
          <w:p w14:paraId="4C4D5E0D" w14:textId="4D44795D" w:rsidR="00FD203D" w:rsidRPr="00A257EC" w:rsidRDefault="00271E5D" w:rsidP="00FD203D">
            <w:pPr>
              <w:widowControl w:val="0"/>
              <w:ind w:right="-1"/>
              <w:jc w:val="both"/>
              <w:rPr>
                <w:bCs/>
                <w:spacing w:val="-6"/>
                <w:sz w:val="28"/>
                <w:szCs w:val="28"/>
              </w:rPr>
            </w:pPr>
            <w:r>
              <w:rPr>
                <w:bCs/>
                <w:spacing w:val="-6"/>
                <w:sz w:val="28"/>
                <w:szCs w:val="28"/>
              </w:rPr>
              <w:t>А1-Х1, Я1</w:t>
            </w:r>
          </w:p>
        </w:tc>
        <w:tc>
          <w:tcPr>
            <w:tcW w:w="3260" w:type="dxa"/>
            <w:vMerge w:val="restart"/>
          </w:tcPr>
          <w:p w14:paraId="4F1DF40F" w14:textId="0B91129B" w:rsidR="00FD203D" w:rsidRPr="003A43E2" w:rsidRDefault="00B05963" w:rsidP="00B0596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 получении ежемесячной денежной выплаты в соответствии с федеральным законодательством</w:t>
            </w:r>
            <w:r w:rsidR="00FD203D">
              <w:rPr>
                <w:sz w:val="28"/>
                <w:szCs w:val="28"/>
              </w:rPr>
              <w:t xml:space="preserve"> </w:t>
            </w:r>
            <w:r>
              <w:rPr>
                <w:sz w:val="28"/>
                <w:szCs w:val="28"/>
              </w:rPr>
              <w:t>из</w:t>
            </w:r>
            <w:r w:rsidR="00FD203D">
              <w:rPr>
                <w:sz w:val="28"/>
                <w:szCs w:val="28"/>
              </w:rPr>
              <w:t xml:space="preserve"> </w:t>
            </w:r>
            <w:r w:rsidR="00FD203D" w:rsidRPr="00331D5C">
              <w:rPr>
                <w:sz w:val="28"/>
                <w:szCs w:val="28"/>
              </w:rPr>
              <w:t>Социальн</w:t>
            </w:r>
            <w:r>
              <w:rPr>
                <w:sz w:val="28"/>
                <w:szCs w:val="28"/>
              </w:rPr>
              <w:t>ого</w:t>
            </w:r>
            <w:r w:rsidR="00FD203D" w:rsidRPr="00331D5C">
              <w:rPr>
                <w:sz w:val="28"/>
                <w:szCs w:val="28"/>
              </w:rPr>
              <w:t xml:space="preserve"> фонд</w:t>
            </w:r>
            <w:r>
              <w:rPr>
                <w:sz w:val="28"/>
                <w:szCs w:val="28"/>
              </w:rPr>
              <w:t>а</w:t>
            </w:r>
            <w:r w:rsidR="00FD203D" w:rsidRPr="00331D5C">
              <w:rPr>
                <w:sz w:val="28"/>
                <w:szCs w:val="28"/>
              </w:rPr>
              <w:t xml:space="preserve"> России</w:t>
            </w:r>
          </w:p>
        </w:tc>
        <w:tc>
          <w:tcPr>
            <w:tcW w:w="2410" w:type="dxa"/>
          </w:tcPr>
          <w:p w14:paraId="4B28CD66" w14:textId="0531E369"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775C95BF" w14:textId="65EDF874"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4FD9052D" w14:textId="77777777" w:rsidTr="0062235D">
        <w:trPr>
          <w:trHeight w:val="322"/>
        </w:trPr>
        <w:tc>
          <w:tcPr>
            <w:tcW w:w="704" w:type="dxa"/>
            <w:vMerge/>
          </w:tcPr>
          <w:p w14:paraId="31A67373" w14:textId="77777777" w:rsidR="00FD203D" w:rsidRPr="00A257EC" w:rsidRDefault="00FD203D" w:rsidP="00FD203D">
            <w:pPr>
              <w:widowControl w:val="0"/>
              <w:ind w:right="-1"/>
              <w:jc w:val="both"/>
              <w:rPr>
                <w:bCs/>
                <w:spacing w:val="-6"/>
                <w:sz w:val="28"/>
                <w:szCs w:val="28"/>
              </w:rPr>
            </w:pPr>
          </w:p>
        </w:tc>
        <w:tc>
          <w:tcPr>
            <w:tcW w:w="1276" w:type="dxa"/>
            <w:vMerge/>
          </w:tcPr>
          <w:p w14:paraId="59A7D054" w14:textId="77777777" w:rsidR="00FD203D" w:rsidRPr="00A257EC" w:rsidRDefault="00FD203D" w:rsidP="00FD203D">
            <w:pPr>
              <w:widowControl w:val="0"/>
              <w:ind w:right="-1"/>
              <w:jc w:val="both"/>
              <w:rPr>
                <w:bCs/>
                <w:spacing w:val="-6"/>
                <w:sz w:val="28"/>
                <w:szCs w:val="28"/>
              </w:rPr>
            </w:pPr>
          </w:p>
        </w:tc>
        <w:tc>
          <w:tcPr>
            <w:tcW w:w="3260" w:type="dxa"/>
            <w:vMerge/>
          </w:tcPr>
          <w:p w14:paraId="15F00048" w14:textId="77777777" w:rsidR="00FD203D" w:rsidRPr="003A43E2" w:rsidRDefault="00FD203D" w:rsidP="00FD203D">
            <w:pPr>
              <w:widowControl w:val="0"/>
              <w:ind w:right="-1"/>
              <w:jc w:val="both"/>
              <w:rPr>
                <w:sz w:val="28"/>
                <w:szCs w:val="28"/>
              </w:rPr>
            </w:pPr>
          </w:p>
        </w:tc>
        <w:tc>
          <w:tcPr>
            <w:tcW w:w="2410" w:type="dxa"/>
          </w:tcPr>
          <w:p w14:paraId="334794DC" w14:textId="756154A7"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5C26996E" w14:textId="31F974B1" w:rsidR="00FD203D" w:rsidRPr="00A257EC" w:rsidRDefault="00FD203D" w:rsidP="00FD203D">
            <w:pPr>
              <w:widowControl w:val="0"/>
              <w:ind w:right="-1"/>
              <w:jc w:val="both"/>
              <w:rPr>
                <w:bCs/>
                <w:spacing w:val="-6"/>
                <w:sz w:val="28"/>
                <w:szCs w:val="28"/>
              </w:rPr>
            </w:pPr>
            <w:r w:rsidRPr="00A257EC">
              <w:rPr>
                <w:sz w:val="28"/>
                <w:szCs w:val="28"/>
              </w:rPr>
              <w:t xml:space="preserve">копия документа с предъявлением оригинала, если копия не заверена в установленном законодательством Российской </w:t>
            </w:r>
            <w:r w:rsidRPr="00A257EC">
              <w:rPr>
                <w:sz w:val="28"/>
                <w:szCs w:val="28"/>
              </w:rPr>
              <w:lastRenderedPageBreak/>
              <w:t>Федерации порядке</w:t>
            </w:r>
          </w:p>
        </w:tc>
      </w:tr>
      <w:tr w:rsidR="00FD203D" w:rsidRPr="00A257EC" w14:paraId="7130B8D5" w14:textId="77777777" w:rsidTr="0062235D">
        <w:trPr>
          <w:trHeight w:val="322"/>
        </w:trPr>
        <w:tc>
          <w:tcPr>
            <w:tcW w:w="704" w:type="dxa"/>
            <w:vMerge/>
          </w:tcPr>
          <w:p w14:paraId="0CDAB3D8" w14:textId="77777777" w:rsidR="00FD203D" w:rsidRPr="00A257EC" w:rsidRDefault="00FD203D" w:rsidP="00FD203D">
            <w:pPr>
              <w:widowControl w:val="0"/>
              <w:ind w:right="-1"/>
              <w:jc w:val="both"/>
              <w:rPr>
                <w:bCs/>
                <w:spacing w:val="-6"/>
                <w:sz w:val="28"/>
                <w:szCs w:val="28"/>
              </w:rPr>
            </w:pPr>
          </w:p>
        </w:tc>
        <w:tc>
          <w:tcPr>
            <w:tcW w:w="1276" w:type="dxa"/>
            <w:vMerge/>
          </w:tcPr>
          <w:p w14:paraId="3D321460" w14:textId="77777777" w:rsidR="00FD203D" w:rsidRPr="00A257EC" w:rsidRDefault="00FD203D" w:rsidP="00FD203D">
            <w:pPr>
              <w:widowControl w:val="0"/>
              <w:ind w:right="-1"/>
              <w:jc w:val="both"/>
              <w:rPr>
                <w:bCs/>
                <w:spacing w:val="-6"/>
                <w:sz w:val="28"/>
                <w:szCs w:val="28"/>
              </w:rPr>
            </w:pPr>
          </w:p>
        </w:tc>
        <w:tc>
          <w:tcPr>
            <w:tcW w:w="3260" w:type="dxa"/>
            <w:vMerge/>
          </w:tcPr>
          <w:p w14:paraId="4544757A" w14:textId="77777777" w:rsidR="00FD203D" w:rsidRPr="003A43E2" w:rsidRDefault="00FD203D" w:rsidP="00FD203D">
            <w:pPr>
              <w:widowControl w:val="0"/>
              <w:ind w:right="-1"/>
              <w:jc w:val="both"/>
              <w:rPr>
                <w:sz w:val="28"/>
                <w:szCs w:val="28"/>
              </w:rPr>
            </w:pPr>
          </w:p>
        </w:tc>
        <w:tc>
          <w:tcPr>
            <w:tcW w:w="2410" w:type="dxa"/>
          </w:tcPr>
          <w:p w14:paraId="6E5B918C" w14:textId="49FE850A"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49EBABF5" w14:textId="4442A933"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17DDA4F9" w14:textId="77777777" w:rsidTr="0062235D">
        <w:trPr>
          <w:trHeight w:val="322"/>
        </w:trPr>
        <w:tc>
          <w:tcPr>
            <w:tcW w:w="704" w:type="dxa"/>
            <w:vMerge/>
          </w:tcPr>
          <w:p w14:paraId="73E9AD1E" w14:textId="77777777" w:rsidR="00FD203D" w:rsidRPr="00A257EC" w:rsidRDefault="00FD203D" w:rsidP="00FD203D">
            <w:pPr>
              <w:widowControl w:val="0"/>
              <w:ind w:right="-1"/>
              <w:jc w:val="both"/>
              <w:rPr>
                <w:bCs/>
                <w:spacing w:val="-6"/>
                <w:sz w:val="28"/>
                <w:szCs w:val="28"/>
              </w:rPr>
            </w:pPr>
          </w:p>
        </w:tc>
        <w:tc>
          <w:tcPr>
            <w:tcW w:w="1276" w:type="dxa"/>
            <w:vMerge/>
          </w:tcPr>
          <w:p w14:paraId="66A3497D" w14:textId="77777777" w:rsidR="00FD203D" w:rsidRPr="00A257EC" w:rsidRDefault="00FD203D" w:rsidP="00FD203D">
            <w:pPr>
              <w:widowControl w:val="0"/>
              <w:ind w:right="-1"/>
              <w:jc w:val="both"/>
              <w:rPr>
                <w:bCs/>
                <w:spacing w:val="-6"/>
                <w:sz w:val="28"/>
                <w:szCs w:val="28"/>
              </w:rPr>
            </w:pPr>
          </w:p>
        </w:tc>
        <w:tc>
          <w:tcPr>
            <w:tcW w:w="3260" w:type="dxa"/>
            <w:vMerge/>
          </w:tcPr>
          <w:p w14:paraId="21472857" w14:textId="77777777" w:rsidR="00FD203D" w:rsidRPr="003A43E2" w:rsidRDefault="00FD203D" w:rsidP="00FD203D">
            <w:pPr>
              <w:widowControl w:val="0"/>
              <w:ind w:right="-1"/>
              <w:jc w:val="both"/>
              <w:rPr>
                <w:sz w:val="28"/>
                <w:szCs w:val="28"/>
              </w:rPr>
            </w:pPr>
          </w:p>
        </w:tc>
        <w:tc>
          <w:tcPr>
            <w:tcW w:w="2410" w:type="dxa"/>
          </w:tcPr>
          <w:p w14:paraId="4C61D7D4"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41E3429C" w14:textId="77777777" w:rsidR="00FD203D" w:rsidRPr="00A257EC" w:rsidRDefault="00FD203D" w:rsidP="00FD203D">
            <w:pPr>
              <w:widowControl w:val="0"/>
              <w:ind w:right="-1"/>
              <w:jc w:val="both"/>
              <w:rPr>
                <w:bCs/>
                <w:spacing w:val="-6"/>
                <w:sz w:val="28"/>
                <w:szCs w:val="28"/>
              </w:rPr>
            </w:pPr>
          </w:p>
        </w:tc>
        <w:tc>
          <w:tcPr>
            <w:tcW w:w="2840" w:type="dxa"/>
          </w:tcPr>
          <w:p w14:paraId="467F2C92" w14:textId="60A1B2BC"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6140F746" w14:textId="77777777" w:rsidTr="0062235D">
        <w:trPr>
          <w:trHeight w:val="322"/>
        </w:trPr>
        <w:tc>
          <w:tcPr>
            <w:tcW w:w="704" w:type="dxa"/>
            <w:vMerge w:val="restart"/>
          </w:tcPr>
          <w:p w14:paraId="043AA4A4" w14:textId="77777777" w:rsidR="00FD203D" w:rsidRPr="00A257EC" w:rsidRDefault="00FD203D" w:rsidP="00FD203D">
            <w:pPr>
              <w:widowControl w:val="0"/>
              <w:ind w:right="-1"/>
              <w:jc w:val="both"/>
              <w:rPr>
                <w:bCs/>
                <w:spacing w:val="-6"/>
                <w:sz w:val="28"/>
                <w:szCs w:val="28"/>
              </w:rPr>
            </w:pPr>
          </w:p>
        </w:tc>
        <w:tc>
          <w:tcPr>
            <w:tcW w:w="1276" w:type="dxa"/>
            <w:vMerge w:val="restart"/>
          </w:tcPr>
          <w:p w14:paraId="58CAC805" w14:textId="4A7C7A41" w:rsidR="00FD203D" w:rsidRPr="00A257EC" w:rsidRDefault="00271E5D" w:rsidP="00FD203D">
            <w:pPr>
              <w:widowControl w:val="0"/>
              <w:ind w:right="-1"/>
              <w:jc w:val="both"/>
              <w:rPr>
                <w:bCs/>
                <w:spacing w:val="-6"/>
                <w:sz w:val="28"/>
                <w:szCs w:val="28"/>
              </w:rPr>
            </w:pPr>
            <w:r>
              <w:rPr>
                <w:bCs/>
                <w:spacing w:val="-6"/>
                <w:sz w:val="28"/>
                <w:szCs w:val="28"/>
              </w:rPr>
              <w:t>А1-Я1</w:t>
            </w:r>
          </w:p>
        </w:tc>
        <w:tc>
          <w:tcPr>
            <w:tcW w:w="3260" w:type="dxa"/>
            <w:vMerge w:val="restart"/>
          </w:tcPr>
          <w:p w14:paraId="76685A9B" w14:textId="16AA0597" w:rsidR="00FD203D" w:rsidRPr="003A43E2" w:rsidRDefault="00B05963" w:rsidP="00B0596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 недвижимом имуществе, содержащиеся в Едином государственном реестре недвижимости</w:t>
            </w:r>
            <w:r w:rsidR="00FD203D">
              <w:rPr>
                <w:sz w:val="28"/>
                <w:szCs w:val="28"/>
              </w:rPr>
              <w:t xml:space="preserve"> </w:t>
            </w:r>
            <w:r>
              <w:rPr>
                <w:sz w:val="28"/>
                <w:szCs w:val="28"/>
              </w:rPr>
              <w:t>из</w:t>
            </w:r>
            <w:r w:rsidR="00FD203D" w:rsidRPr="00130A58">
              <w:rPr>
                <w:bCs/>
                <w:spacing w:val="-6"/>
                <w:sz w:val="28"/>
                <w:szCs w:val="28"/>
              </w:rPr>
              <w:t xml:space="preserve"> Федеральн</w:t>
            </w:r>
            <w:r>
              <w:rPr>
                <w:bCs/>
                <w:spacing w:val="-6"/>
                <w:sz w:val="28"/>
                <w:szCs w:val="28"/>
              </w:rPr>
              <w:t>ой</w:t>
            </w:r>
            <w:r w:rsidR="00FD203D" w:rsidRPr="00130A58">
              <w:rPr>
                <w:bCs/>
                <w:spacing w:val="-6"/>
                <w:sz w:val="28"/>
                <w:szCs w:val="28"/>
              </w:rPr>
              <w:t xml:space="preserve"> служб</w:t>
            </w:r>
            <w:r>
              <w:rPr>
                <w:bCs/>
                <w:spacing w:val="-6"/>
                <w:sz w:val="28"/>
                <w:szCs w:val="28"/>
              </w:rPr>
              <w:t>ы</w:t>
            </w:r>
            <w:r w:rsidR="00FD203D" w:rsidRPr="00130A58">
              <w:rPr>
                <w:bCs/>
                <w:spacing w:val="-6"/>
                <w:sz w:val="28"/>
                <w:szCs w:val="28"/>
              </w:rPr>
              <w:t xml:space="preserve"> государственной регистрации, кадастра и картографии</w:t>
            </w:r>
          </w:p>
        </w:tc>
        <w:tc>
          <w:tcPr>
            <w:tcW w:w="2410" w:type="dxa"/>
          </w:tcPr>
          <w:p w14:paraId="1C68D0A4" w14:textId="17D40914"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7C18DF71" w14:textId="3C6CFA5D"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1EE0615F" w14:textId="77777777" w:rsidTr="0062235D">
        <w:trPr>
          <w:trHeight w:val="322"/>
        </w:trPr>
        <w:tc>
          <w:tcPr>
            <w:tcW w:w="704" w:type="dxa"/>
            <w:vMerge/>
          </w:tcPr>
          <w:p w14:paraId="5B66B037" w14:textId="77777777" w:rsidR="00FD203D" w:rsidRPr="00A257EC" w:rsidRDefault="00FD203D" w:rsidP="00FD203D">
            <w:pPr>
              <w:widowControl w:val="0"/>
              <w:ind w:right="-1"/>
              <w:jc w:val="both"/>
              <w:rPr>
                <w:bCs/>
                <w:spacing w:val="-6"/>
                <w:sz w:val="28"/>
                <w:szCs w:val="28"/>
              </w:rPr>
            </w:pPr>
          </w:p>
        </w:tc>
        <w:tc>
          <w:tcPr>
            <w:tcW w:w="1276" w:type="dxa"/>
            <w:vMerge/>
          </w:tcPr>
          <w:p w14:paraId="0D8313E3" w14:textId="77777777" w:rsidR="00FD203D" w:rsidRPr="00A257EC" w:rsidRDefault="00FD203D" w:rsidP="00FD203D">
            <w:pPr>
              <w:widowControl w:val="0"/>
              <w:ind w:right="-1"/>
              <w:jc w:val="both"/>
              <w:rPr>
                <w:bCs/>
                <w:spacing w:val="-6"/>
                <w:sz w:val="28"/>
                <w:szCs w:val="28"/>
              </w:rPr>
            </w:pPr>
          </w:p>
        </w:tc>
        <w:tc>
          <w:tcPr>
            <w:tcW w:w="3260" w:type="dxa"/>
            <w:vMerge/>
          </w:tcPr>
          <w:p w14:paraId="789EA023" w14:textId="77777777" w:rsidR="00FD203D" w:rsidRPr="003A43E2" w:rsidRDefault="00FD203D" w:rsidP="00FD203D">
            <w:pPr>
              <w:widowControl w:val="0"/>
              <w:ind w:right="-1"/>
              <w:jc w:val="both"/>
              <w:rPr>
                <w:sz w:val="28"/>
                <w:szCs w:val="28"/>
              </w:rPr>
            </w:pPr>
          </w:p>
        </w:tc>
        <w:tc>
          <w:tcPr>
            <w:tcW w:w="2410" w:type="dxa"/>
          </w:tcPr>
          <w:p w14:paraId="78725326" w14:textId="3BCDA12B"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54ECE37F" w14:textId="5AACD13A"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4FBA292D" w14:textId="77777777" w:rsidTr="0062235D">
        <w:trPr>
          <w:trHeight w:val="322"/>
        </w:trPr>
        <w:tc>
          <w:tcPr>
            <w:tcW w:w="704" w:type="dxa"/>
            <w:vMerge/>
          </w:tcPr>
          <w:p w14:paraId="7A3FE31D" w14:textId="77777777" w:rsidR="00FD203D" w:rsidRPr="00A257EC" w:rsidRDefault="00FD203D" w:rsidP="00FD203D">
            <w:pPr>
              <w:widowControl w:val="0"/>
              <w:ind w:right="-1"/>
              <w:jc w:val="both"/>
              <w:rPr>
                <w:bCs/>
                <w:spacing w:val="-6"/>
                <w:sz w:val="28"/>
                <w:szCs w:val="28"/>
              </w:rPr>
            </w:pPr>
          </w:p>
        </w:tc>
        <w:tc>
          <w:tcPr>
            <w:tcW w:w="1276" w:type="dxa"/>
            <w:vMerge/>
          </w:tcPr>
          <w:p w14:paraId="7FF8C013" w14:textId="77777777" w:rsidR="00FD203D" w:rsidRPr="00A257EC" w:rsidRDefault="00FD203D" w:rsidP="00FD203D">
            <w:pPr>
              <w:widowControl w:val="0"/>
              <w:ind w:right="-1"/>
              <w:jc w:val="both"/>
              <w:rPr>
                <w:bCs/>
                <w:spacing w:val="-6"/>
                <w:sz w:val="28"/>
                <w:szCs w:val="28"/>
              </w:rPr>
            </w:pPr>
          </w:p>
        </w:tc>
        <w:tc>
          <w:tcPr>
            <w:tcW w:w="3260" w:type="dxa"/>
            <w:vMerge/>
          </w:tcPr>
          <w:p w14:paraId="04ED9284" w14:textId="77777777" w:rsidR="00FD203D" w:rsidRPr="003A43E2" w:rsidRDefault="00FD203D" w:rsidP="00FD203D">
            <w:pPr>
              <w:widowControl w:val="0"/>
              <w:ind w:right="-1"/>
              <w:jc w:val="both"/>
              <w:rPr>
                <w:sz w:val="28"/>
                <w:szCs w:val="28"/>
              </w:rPr>
            </w:pPr>
          </w:p>
        </w:tc>
        <w:tc>
          <w:tcPr>
            <w:tcW w:w="2410" w:type="dxa"/>
          </w:tcPr>
          <w:p w14:paraId="291A7DF0" w14:textId="32E37969"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785E2B90" w14:textId="5BB574BA"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4DF71445" w14:textId="77777777" w:rsidTr="0062235D">
        <w:trPr>
          <w:trHeight w:val="322"/>
        </w:trPr>
        <w:tc>
          <w:tcPr>
            <w:tcW w:w="704" w:type="dxa"/>
            <w:vMerge/>
          </w:tcPr>
          <w:p w14:paraId="3339DC2B" w14:textId="77777777" w:rsidR="00FD203D" w:rsidRPr="00A257EC" w:rsidRDefault="00FD203D" w:rsidP="00FD203D">
            <w:pPr>
              <w:widowControl w:val="0"/>
              <w:ind w:right="-1"/>
              <w:jc w:val="both"/>
              <w:rPr>
                <w:bCs/>
                <w:spacing w:val="-6"/>
                <w:sz w:val="28"/>
                <w:szCs w:val="28"/>
              </w:rPr>
            </w:pPr>
          </w:p>
        </w:tc>
        <w:tc>
          <w:tcPr>
            <w:tcW w:w="1276" w:type="dxa"/>
            <w:vMerge/>
          </w:tcPr>
          <w:p w14:paraId="4DC03AC2" w14:textId="77777777" w:rsidR="00FD203D" w:rsidRPr="00A257EC" w:rsidRDefault="00FD203D" w:rsidP="00FD203D">
            <w:pPr>
              <w:widowControl w:val="0"/>
              <w:ind w:right="-1"/>
              <w:jc w:val="both"/>
              <w:rPr>
                <w:bCs/>
                <w:spacing w:val="-6"/>
                <w:sz w:val="28"/>
                <w:szCs w:val="28"/>
              </w:rPr>
            </w:pPr>
          </w:p>
        </w:tc>
        <w:tc>
          <w:tcPr>
            <w:tcW w:w="3260" w:type="dxa"/>
            <w:vMerge/>
          </w:tcPr>
          <w:p w14:paraId="629AF5D9" w14:textId="77777777" w:rsidR="00FD203D" w:rsidRPr="003A43E2" w:rsidRDefault="00FD203D" w:rsidP="00FD203D">
            <w:pPr>
              <w:widowControl w:val="0"/>
              <w:ind w:right="-1"/>
              <w:jc w:val="both"/>
              <w:rPr>
                <w:sz w:val="28"/>
                <w:szCs w:val="28"/>
              </w:rPr>
            </w:pPr>
          </w:p>
        </w:tc>
        <w:tc>
          <w:tcPr>
            <w:tcW w:w="2410" w:type="dxa"/>
          </w:tcPr>
          <w:p w14:paraId="5B4BFDA1"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w:t>
            </w:r>
            <w:r w:rsidRPr="00A257EC">
              <w:rPr>
                <w:sz w:val="28"/>
                <w:szCs w:val="28"/>
              </w:rPr>
              <w:lastRenderedPageBreak/>
              <w:t xml:space="preserve">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6DD669B5" w14:textId="77777777" w:rsidR="00FD203D" w:rsidRPr="00A257EC" w:rsidRDefault="00FD203D" w:rsidP="00FD203D">
            <w:pPr>
              <w:widowControl w:val="0"/>
              <w:ind w:right="-1"/>
              <w:jc w:val="both"/>
              <w:rPr>
                <w:bCs/>
                <w:spacing w:val="-6"/>
                <w:sz w:val="28"/>
                <w:szCs w:val="28"/>
              </w:rPr>
            </w:pPr>
          </w:p>
        </w:tc>
        <w:tc>
          <w:tcPr>
            <w:tcW w:w="2840" w:type="dxa"/>
          </w:tcPr>
          <w:p w14:paraId="55A249D3" w14:textId="0D4DDF36" w:rsidR="00FD203D" w:rsidRPr="00A257EC" w:rsidRDefault="00FD203D" w:rsidP="00FD203D">
            <w:pPr>
              <w:widowControl w:val="0"/>
              <w:ind w:right="-1"/>
              <w:jc w:val="both"/>
              <w:rPr>
                <w:bCs/>
                <w:spacing w:val="-6"/>
                <w:sz w:val="28"/>
                <w:szCs w:val="28"/>
              </w:rPr>
            </w:pPr>
            <w:r w:rsidRPr="00A257EC">
              <w:rPr>
                <w:bCs/>
                <w:spacing w:val="-6"/>
                <w:sz w:val="28"/>
                <w:szCs w:val="28"/>
              </w:rPr>
              <w:lastRenderedPageBreak/>
              <w:t xml:space="preserve">сканированная копия </w:t>
            </w:r>
            <w:r w:rsidRPr="00A257EC">
              <w:rPr>
                <w:bCs/>
                <w:spacing w:val="-6"/>
                <w:sz w:val="28"/>
                <w:szCs w:val="28"/>
              </w:rPr>
              <w:lastRenderedPageBreak/>
              <w:t>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36E3FEA2" w14:textId="77777777" w:rsidTr="0062235D">
        <w:trPr>
          <w:trHeight w:val="322"/>
        </w:trPr>
        <w:tc>
          <w:tcPr>
            <w:tcW w:w="704" w:type="dxa"/>
            <w:vMerge w:val="restart"/>
          </w:tcPr>
          <w:p w14:paraId="4CE2607B" w14:textId="77777777" w:rsidR="00FD203D" w:rsidRPr="00A257EC" w:rsidRDefault="00FD203D" w:rsidP="00FD203D">
            <w:pPr>
              <w:widowControl w:val="0"/>
              <w:ind w:right="-1"/>
              <w:jc w:val="both"/>
              <w:rPr>
                <w:bCs/>
                <w:spacing w:val="-6"/>
                <w:sz w:val="28"/>
                <w:szCs w:val="28"/>
              </w:rPr>
            </w:pPr>
          </w:p>
        </w:tc>
        <w:tc>
          <w:tcPr>
            <w:tcW w:w="1276" w:type="dxa"/>
            <w:vMerge w:val="restart"/>
          </w:tcPr>
          <w:p w14:paraId="239C1DE3" w14:textId="00D2A987" w:rsidR="00FD203D" w:rsidRPr="00A257EC" w:rsidRDefault="00271E5D" w:rsidP="00FD203D">
            <w:pPr>
              <w:widowControl w:val="0"/>
              <w:ind w:right="-1"/>
              <w:jc w:val="both"/>
              <w:rPr>
                <w:bCs/>
                <w:spacing w:val="-6"/>
                <w:sz w:val="28"/>
                <w:szCs w:val="28"/>
              </w:rPr>
            </w:pPr>
            <w:r>
              <w:rPr>
                <w:bCs/>
                <w:spacing w:val="-6"/>
                <w:sz w:val="28"/>
                <w:szCs w:val="28"/>
              </w:rPr>
              <w:t>З1, Я1</w:t>
            </w:r>
          </w:p>
        </w:tc>
        <w:tc>
          <w:tcPr>
            <w:tcW w:w="3260" w:type="dxa"/>
            <w:vMerge w:val="restart"/>
          </w:tcPr>
          <w:p w14:paraId="37334F1A" w14:textId="4830985C" w:rsidR="00FD203D" w:rsidRPr="003A43E2" w:rsidRDefault="00B05963" w:rsidP="00B0596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 наличии инвалидности и ее группе (при наличии)</w:t>
            </w:r>
            <w:r w:rsidR="00FD203D" w:rsidRPr="00B447B1">
              <w:rPr>
                <w:sz w:val="28"/>
                <w:szCs w:val="28"/>
              </w:rPr>
              <w:t xml:space="preserve"> </w:t>
            </w:r>
            <w:r>
              <w:rPr>
                <w:sz w:val="28"/>
                <w:szCs w:val="28"/>
              </w:rPr>
              <w:t>из</w:t>
            </w:r>
            <w:r w:rsidR="00FD203D" w:rsidRPr="00B447B1">
              <w:rPr>
                <w:sz w:val="28"/>
                <w:szCs w:val="28"/>
              </w:rPr>
              <w:t xml:space="preserve"> Социальн</w:t>
            </w:r>
            <w:r>
              <w:rPr>
                <w:sz w:val="28"/>
                <w:szCs w:val="28"/>
              </w:rPr>
              <w:t>ого</w:t>
            </w:r>
            <w:r w:rsidR="00FD203D" w:rsidRPr="00B447B1">
              <w:rPr>
                <w:sz w:val="28"/>
                <w:szCs w:val="28"/>
              </w:rPr>
              <w:t xml:space="preserve"> фонд</w:t>
            </w:r>
            <w:r>
              <w:rPr>
                <w:sz w:val="28"/>
                <w:szCs w:val="28"/>
              </w:rPr>
              <w:t>а России</w:t>
            </w:r>
          </w:p>
        </w:tc>
        <w:tc>
          <w:tcPr>
            <w:tcW w:w="2410" w:type="dxa"/>
          </w:tcPr>
          <w:p w14:paraId="466E76C8" w14:textId="32A8EC43"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16CFA46F" w14:textId="157C86DB"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454F5FF2" w14:textId="77777777" w:rsidTr="0062235D">
        <w:trPr>
          <w:trHeight w:val="322"/>
        </w:trPr>
        <w:tc>
          <w:tcPr>
            <w:tcW w:w="704" w:type="dxa"/>
            <w:vMerge/>
          </w:tcPr>
          <w:p w14:paraId="3520B3E9" w14:textId="77777777" w:rsidR="00FD203D" w:rsidRPr="00A257EC" w:rsidRDefault="00FD203D" w:rsidP="00FD203D">
            <w:pPr>
              <w:widowControl w:val="0"/>
              <w:ind w:right="-1"/>
              <w:jc w:val="both"/>
              <w:rPr>
                <w:bCs/>
                <w:spacing w:val="-6"/>
                <w:sz w:val="28"/>
                <w:szCs w:val="28"/>
              </w:rPr>
            </w:pPr>
          </w:p>
        </w:tc>
        <w:tc>
          <w:tcPr>
            <w:tcW w:w="1276" w:type="dxa"/>
            <w:vMerge/>
          </w:tcPr>
          <w:p w14:paraId="42A2CCC2" w14:textId="77777777" w:rsidR="00FD203D" w:rsidRPr="00A257EC" w:rsidRDefault="00FD203D" w:rsidP="00FD203D">
            <w:pPr>
              <w:widowControl w:val="0"/>
              <w:ind w:right="-1"/>
              <w:jc w:val="both"/>
              <w:rPr>
                <w:bCs/>
                <w:spacing w:val="-6"/>
                <w:sz w:val="28"/>
                <w:szCs w:val="28"/>
              </w:rPr>
            </w:pPr>
          </w:p>
        </w:tc>
        <w:tc>
          <w:tcPr>
            <w:tcW w:w="3260" w:type="dxa"/>
            <w:vMerge/>
          </w:tcPr>
          <w:p w14:paraId="7A960384" w14:textId="77777777" w:rsidR="00FD203D" w:rsidRPr="003A43E2" w:rsidRDefault="00FD203D" w:rsidP="00FD203D">
            <w:pPr>
              <w:widowControl w:val="0"/>
              <w:ind w:right="-1"/>
              <w:jc w:val="both"/>
              <w:rPr>
                <w:sz w:val="28"/>
                <w:szCs w:val="28"/>
              </w:rPr>
            </w:pPr>
          </w:p>
        </w:tc>
        <w:tc>
          <w:tcPr>
            <w:tcW w:w="2410" w:type="dxa"/>
          </w:tcPr>
          <w:p w14:paraId="6811E55F" w14:textId="654E4218"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1199689F" w14:textId="064A77F3"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533E7D5F" w14:textId="77777777" w:rsidTr="0062235D">
        <w:trPr>
          <w:trHeight w:val="322"/>
        </w:trPr>
        <w:tc>
          <w:tcPr>
            <w:tcW w:w="704" w:type="dxa"/>
            <w:vMerge/>
          </w:tcPr>
          <w:p w14:paraId="2AED7475" w14:textId="77777777" w:rsidR="00FD203D" w:rsidRPr="00A257EC" w:rsidRDefault="00FD203D" w:rsidP="00FD203D">
            <w:pPr>
              <w:widowControl w:val="0"/>
              <w:ind w:right="-1"/>
              <w:jc w:val="both"/>
              <w:rPr>
                <w:bCs/>
                <w:spacing w:val="-6"/>
                <w:sz w:val="28"/>
                <w:szCs w:val="28"/>
              </w:rPr>
            </w:pPr>
          </w:p>
        </w:tc>
        <w:tc>
          <w:tcPr>
            <w:tcW w:w="1276" w:type="dxa"/>
            <w:vMerge/>
          </w:tcPr>
          <w:p w14:paraId="729985BE" w14:textId="77777777" w:rsidR="00FD203D" w:rsidRPr="00A257EC" w:rsidRDefault="00FD203D" w:rsidP="00FD203D">
            <w:pPr>
              <w:widowControl w:val="0"/>
              <w:ind w:right="-1"/>
              <w:jc w:val="both"/>
              <w:rPr>
                <w:bCs/>
                <w:spacing w:val="-6"/>
                <w:sz w:val="28"/>
                <w:szCs w:val="28"/>
              </w:rPr>
            </w:pPr>
          </w:p>
        </w:tc>
        <w:tc>
          <w:tcPr>
            <w:tcW w:w="3260" w:type="dxa"/>
            <w:vMerge/>
          </w:tcPr>
          <w:p w14:paraId="06ACB0AE" w14:textId="77777777" w:rsidR="00FD203D" w:rsidRPr="003A43E2" w:rsidRDefault="00FD203D" w:rsidP="00FD203D">
            <w:pPr>
              <w:widowControl w:val="0"/>
              <w:ind w:right="-1"/>
              <w:jc w:val="both"/>
              <w:rPr>
                <w:sz w:val="28"/>
                <w:szCs w:val="28"/>
              </w:rPr>
            </w:pPr>
          </w:p>
        </w:tc>
        <w:tc>
          <w:tcPr>
            <w:tcW w:w="2410" w:type="dxa"/>
          </w:tcPr>
          <w:p w14:paraId="2A02B0FE" w14:textId="71E867F6"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444CD970" w14:textId="7BE93B87"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589683FE" w14:textId="77777777" w:rsidTr="0062235D">
        <w:trPr>
          <w:trHeight w:val="322"/>
        </w:trPr>
        <w:tc>
          <w:tcPr>
            <w:tcW w:w="704" w:type="dxa"/>
            <w:vMerge/>
          </w:tcPr>
          <w:p w14:paraId="5EB70405" w14:textId="77777777" w:rsidR="00FD203D" w:rsidRPr="00A257EC" w:rsidRDefault="00FD203D" w:rsidP="00FD203D">
            <w:pPr>
              <w:widowControl w:val="0"/>
              <w:ind w:right="-1"/>
              <w:jc w:val="both"/>
              <w:rPr>
                <w:bCs/>
                <w:spacing w:val="-6"/>
                <w:sz w:val="28"/>
                <w:szCs w:val="28"/>
              </w:rPr>
            </w:pPr>
          </w:p>
        </w:tc>
        <w:tc>
          <w:tcPr>
            <w:tcW w:w="1276" w:type="dxa"/>
            <w:vMerge/>
          </w:tcPr>
          <w:p w14:paraId="2E222675" w14:textId="77777777" w:rsidR="00FD203D" w:rsidRPr="00A257EC" w:rsidRDefault="00FD203D" w:rsidP="00FD203D">
            <w:pPr>
              <w:widowControl w:val="0"/>
              <w:ind w:right="-1"/>
              <w:jc w:val="both"/>
              <w:rPr>
                <w:bCs/>
                <w:spacing w:val="-6"/>
                <w:sz w:val="28"/>
                <w:szCs w:val="28"/>
              </w:rPr>
            </w:pPr>
          </w:p>
        </w:tc>
        <w:tc>
          <w:tcPr>
            <w:tcW w:w="3260" w:type="dxa"/>
            <w:vMerge/>
          </w:tcPr>
          <w:p w14:paraId="6F2A2CE5" w14:textId="77777777" w:rsidR="00FD203D" w:rsidRPr="003A43E2" w:rsidRDefault="00FD203D" w:rsidP="00FD203D">
            <w:pPr>
              <w:widowControl w:val="0"/>
              <w:ind w:right="-1"/>
              <w:jc w:val="both"/>
              <w:rPr>
                <w:sz w:val="28"/>
                <w:szCs w:val="28"/>
              </w:rPr>
            </w:pPr>
          </w:p>
        </w:tc>
        <w:tc>
          <w:tcPr>
            <w:tcW w:w="2410" w:type="dxa"/>
          </w:tcPr>
          <w:p w14:paraId="3D9DB14A"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40093797" w14:textId="77777777" w:rsidR="00FD203D" w:rsidRPr="00A257EC" w:rsidRDefault="00FD203D" w:rsidP="00FD203D">
            <w:pPr>
              <w:widowControl w:val="0"/>
              <w:ind w:right="-1"/>
              <w:jc w:val="both"/>
              <w:rPr>
                <w:bCs/>
                <w:spacing w:val="-6"/>
                <w:sz w:val="28"/>
                <w:szCs w:val="28"/>
              </w:rPr>
            </w:pPr>
          </w:p>
        </w:tc>
        <w:tc>
          <w:tcPr>
            <w:tcW w:w="2840" w:type="dxa"/>
          </w:tcPr>
          <w:p w14:paraId="3CA672FF" w14:textId="65A7387A"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6DAF8E83" w14:textId="77777777" w:rsidTr="0062235D">
        <w:trPr>
          <w:trHeight w:val="322"/>
        </w:trPr>
        <w:tc>
          <w:tcPr>
            <w:tcW w:w="704" w:type="dxa"/>
            <w:vMerge w:val="restart"/>
          </w:tcPr>
          <w:p w14:paraId="33F1B1D7" w14:textId="77777777" w:rsidR="00FD203D" w:rsidRPr="00A257EC" w:rsidRDefault="00FD203D" w:rsidP="00FD203D">
            <w:pPr>
              <w:widowControl w:val="0"/>
              <w:ind w:right="-1"/>
              <w:jc w:val="both"/>
              <w:rPr>
                <w:bCs/>
                <w:spacing w:val="-6"/>
                <w:sz w:val="28"/>
                <w:szCs w:val="28"/>
              </w:rPr>
            </w:pPr>
          </w:p>
        </w:tc>
        <w:tc>
          <w:tcPr>
            <w:tcW w:w="1276" w:type="dxa"/>
            <w:vMerge w:val="restart"/>
          </w:tcPr>
          <w:p w14:paraId="5A4066BC" w14:textId="69649A1E" w:rsidR="00FD203D" w:rsidRPr="00A257EC" w:rsidRDefault="00271E5D" w:rsidP="00FD203D">
            <w:pPr>
              <w:widowControl w:val="0"/>
              <w:ind w:right="-1"/>
              <w:jc w:val="both"/>
              <w:rPr>
                <w:bCs/>
                <w:spacing w:val="-6"/>
                <w:sz w:val="28"/>
                <w:szCs w:val="28"/>
              </w:rPr>
            </w:pPr>
            <w:r>
              <w:rPr>
                <w:bCs/>
                <w:spacing w:val="-6"/>
                <w:sz w:val="28"/>
                <w:szCs w:val="28"/>
              </w:rPr>
              <w:t>А1-Я1</w:t>
            </w:r>
          </w:p>
        </w:tc>
        <w:tc>
          <w:tcPr>
            <w:tcW w:w="3260" w:type="dxa"/>
            <w:vMerge w:val="restart"/>
          </w:tcPr>
          <w:p w14:paraId="73B22E22" w14:textId="6DACF066" w:rsidR="00FD203D" w:rsidRPr="003A43E2" w:rsidRDefault="00B05963" w:rsidP="00B0596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 начислениях, о произведенных платежах и характеристиках объектов жилищного фонда</w:t>
            </w:r>
            <w:r w:rsidR="00FD203D">
              <w:rPr>
                <w:sz w:val="28"/>
                <w:szCs w:val="28"/>
              </w:rPr>
              <w:t xml:space="preserve"> </w:t>
            </w:r>
            <w:r>
              <w:rPr>
                <w:sz w:val="28"/>
                <w:szCs w:val="28"/>
              </w:rPr>
              <w:t>из</w:t>
            </w:r>
            <w:r w:rsidR="00FD203D">
              <w:rPr>
                <w:sz w:val="28"/>
                <w:szCs w:val="28"/>
              </w:rPr>
              <w:t xml:space="preserve"> Министерств</w:t>
            </w:r>
            <w:r>
              <w:rPr>
                <w:sz w:val="28"/>
                <w:szCs w:val="28"/>
              </w:rPr>
              <w:t>а</w:t>
            </w:r>
            <w:r w:rsidR="00FD203D">
              <w:rPr>
                <w:sz w:val="28"/>
                <w:szCs w:val="28"/>
              </w:rPr>
              <w:t xml:space="preserve"> строительства и жилищно-коммунального хозяйства Российской Федерации </w:t>
            </w:r>
            <w:r w:rsidR="00FD203D" w:rsidRPr="00232163">
              <w:rPr>
                <w:sz w:val="28"/>
                <w:szCs w:val="28"/>
              </w:rPr>
              <w:t>(государственная информационная система жилищно-коммунального хозяйства)</w:t>
            </w:r>
          </w:p>
        </w:tc>
        <w:tc>
          <w:tcPr>
            <w:tcW w:w="2410" w:type="dxa"/>
          </w:tcPr>
          <w:p w14:paraId="15A0C783" w14:textId="72023E90"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5412BB7D" w14:textId="5B27109F"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18447255" w14:textId="77777777" w:rsidTr="0062235D">
        <w:trPr>
          <w:trHeight w:val="322"/>
        </w:trPr>
        <w:tc>
          <w:tcPr>
            <w:tcW w:w="704" w:type="dxa"/>
            <w:vMerge/>
          </w:tcPr>
          <w:p w14:paraId="06E4D0BC" w14:textId="77777777" w:rsidR="00FD203D" w:rsidRPr="00A257EC" w:rsidRDefault="00FD203D" w:rsidP="00FD203D">
            <w:pPr>
              <w:widowControl w:val="0"/>
              <w:ind w:right="-1"/>
              <w:jc w:val="both"/>
              <w:rPr>
                <w:bCs/>
                <w:spacing w:val="-6"/>
                <w:sz w:val="28"/>
                <w:szCs w:val="28"/>
              </w:rPr>
            </w:pPr>
          </w:p>
        </w:tc>
        <w:tc>
          <w:tcPr>
            <w:tcW w:w="1276" w:type="dxa"/>
            <w:vMerge/>
          </w:tcPr>
          <w:p w14:paraId="13286EBA" w14:textId="77777777" w:rsidR="00FD203D" w:rsidRPr="00A257EC" w:rsidRDefault="00FD203D" w:rsidP="00FD203D">
            <w:pPr>
              <w:widowControl w:val="0"/>
              <w:ind w:right="-1"/>
              <w:jc w:val="both"/>
              <w:rPr>
                <w:bCs/>
                <w:spacing w:val="-6"/>
                <w:sz w:val="28"/>
                <w:szCs w:val="28"/>
              </w:rPr>
            </w:pPr>
          </w:p>
        </w:tc>
        <w:tc>
          <w:tcPr>
            <w:tcW w:w="3260" w:type="dxa"/>
            <w:vMerge/>
          </w:tcPr>
          <w:p w14:paraId="112C926A" w14:textId="77777777" w:rsidR="00FD203D" w:rsidRPr="003A43E2" w:rsidRDefault="00FD203D" w:rsidP="00FD203D">
            <w:pPr>
              <w:widowControl w:val="0"/>
              <w:ind w:right="-1"/>
              <w:jc w:val="both"/>
              <w:rPr>
                <w:sz w:val="28"/>
                <w:szCs w:val="28"/>
              </w:rPr>
            </w:pPr>
          </w:p>
        </w:tc>
        <w:tc>
          <w:tcPr>
            <w:tcW w:w="2410" w:type="dxa"/>
          </w:tcPr>
          <w:p w14:paraId="75F9B2DD" w14:textId="04B59CC6"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074FB7A2" w14:textId="464C18D1"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54BF10AD" w14:textId="77777777" w:rsidTr="0062235D">
        <w:trPr>
          <w:trHeight w:val="322"/>
        </w:trPr>
        <w:tc>
          <w:tcPr>
            <w:tcW w:w="704" w:type="dxa"/>
            <w:vMerge/>
          </w:tcPr>
          <w:p w14:paraId="12D7A041" w14:textId="77777777" w:rsidR="00FD203D" w:rsidRPr="00A257EC" w:rsidRDefault="00FD203D" w:rsidP="00FD203D">
            <w:pPr>
              <w:widowControl w:val="0"/>
              <w:ind w:right="-1"/>
              <w:jc w:val="both"/>
              <w:rPr>
                <w:bCs/>
                <w:spacing w:val="-6"/>
                <w:sz w:val="28"/>
                <w:szCs w:val="28"/>
              </w:rPr>
            </w:pPr>
          </w:p>
        </w:tc>
        <w:tc>
          <w:tcPr>
            <w:tcW w:w="1276" w:type="dxa"/>
            <w:vMerge/>
          </w:tcPr>
          <w:p w14:paraId="752BA46B" w14:textId="77777777" w:rsidR="00FD203D" w:rsidRPr="00A257EC" w:rsidRDefault="00FD203D" w:rsidP="00FD203D">
            <w:pPr>
              <w:widowControl w:val="0"/>
              <w:ind w:right="-1"/>
              <w:jc w:val="both"/>
              <w:rPr>
                <w:bCs/>
                <w:spacing w:val="-6"/>
                <w:sz w:val="28"/>
                <w:szCs w:val="28"/>
              </w:rPr>
            </w:pPr>
          </w:p>
        </w:tc>
        <w:tc>
          <w:tcPr>
            <w:tcW w:w="3260" w:type="dxa"/>
            <w:vMerge/>
          </w:tcPr>
          <w:p w14:paraId="264F8FAA" w14:textId="77777777" w:rsidR="00FD203D" w:rsidRPr="003A43E2" w:rsidRDefault="00FD203D" w:rsidP="00FD203D">
            <w:pPr>
              <w:widowControl w:val="0"/>
              <w:ind w:right="-1"/>
              <w:jc w:val="both"/>
              <w:rPr>
                <w:sz w:val="28"/>
                <w:szCs w:val="28"/>
              </w:rPr>
            </w:pPr>
          </w:p>
        </w:tc>
        <w:tc>
          <w:tcPr>
            <w:tcW w:w="2410" w:type="dxa"/>
          </w:tcPr>
          <w:p w14:paraId="55472AB9" w14:textId="7060EF4D"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263EDD5D" w14:textId="51C953F5"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2C462E07" w14:textId="77777777" w:rsidTr="0062235D">
        <w:trPr>
          <w:trHeight w:val="322"/>
        </w:trPr>
        <w:tc>
          <w:tcPr>
            <w:tcW w:w="704" w:type="dxa"/>
            <w:vMerge/>
          </w:tcPr>
          <w:p w14:paraId="0FE0C6EB" w14:textId="77777777" w:rsidR="00FD203D" w:rsidRPr="00A257EC" w:rsidRDefault="00FD203D" w:rsidP="00FD203D">
            <w:pPr>
              <w:widowControl w:val="0"/>
              <w:ind w:right="-1"/>
              <w:jc w:val="both"/>
              <w:rPr>
                <w:bCs/>
                <w:spacing w:val="-6"/>
                <w:sz w:val="28"/>
                <w:szCs w:val="28"/>
              </w:rPr>
            </w:pPr>
          </w:p>
        </w:tc>
        <w:tc>
          <w:tcPr>
            <w:tcW w:w="1276" w:type="dxa"/>
            <w:vMerge/>
          </w:tcPr>
          <w:p w14:paraId="3D3BEBF4" w14:textId="77777777" w:rsidR="00FD203D" w:rsidRPr="00A257EC" w:rsidRDefault="00FD203D" w:rsidP="00FD203D">
            <w:pPr>
              <w:widowControl w:val="0"/>
              <w:ind w:right="-1"/>
              <w:jc w:val="both"/>
              <w:rPr>
                <w:bCs/>
                <w:spacing w:val="-6"/>
                <w:sz w:val="28"/>
                <w:szCs w:val="28"/>
              </w:rPr>
            </w:pPr>
          </w:p>
        </w:tc>
        <w:tc>
          <w:tcPr>
            <w:tcW w:w="3260" w:type="dxa"/>
            <w:vMerge/>
          </w:tcPr>
          <w:p w14:paraId="3ED7CD87" w14:textId="77777777" w:rsidR="00FD203D" w:rsidRPr="003A43E2" w:rsidRDefault="00FD203D" w:rsidP="00FD203D">
            <w:pPr>
              <w:widowControl w:val="0"/>
              <w:ind w:right="-1"/>
              <w:jc w:val="both"/>
              <w:rPr>
                <w:sz w:val="28"/>
                <w:szCs w:val="28"/>
              </w:rPr>
            </w:pPr>
          </w:p>
        </w:tc>
        <w:tc>
          <w:tcPr>
            <w:tcW w:w="2410" w:type="dxa"/>
          </w:tcPr>
          <w:p w14:paraId="33A6C8ED"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77F47E5E" w14:textId="77777777" w:rsidR="00FD203D" w:rsidRPr="00A257EC" w:rsidRDefault="00FD203D" w:rsidP="00FD203D">
            <w:pPr>
              <w:widowControl w:val="0"/>
              <w:ind w:right="-1"/>
              <w:jc w:val="both"/>
              <w:rPr>
                <w:bCs/>
                <w:spacing w:val="-6"/>
                <w:sz w:val="28"/>
                <w:szCs w:val="28"/>
              </w:rPr>
            </w:pPr>
          </w:p>
        </w:tc>
        <w:tc>
          <w:tcPr>
            <w:tcW w:w="2840" w:type="dxa"/>
          </w:tcPr>
          <w:p w14:paraId="79A0E38A" w14:textId="20770DA8"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0B9FFEE0" w14:textId="77777777" w:rsidTr="0062235D">
        <w:trPr>
          <w:trHeight w:val="322"/>
        </w:trPr>
        <w:tc>
          <w:tcPr>
            <w:tcW w:w="704" w:type="dxa"/>
            <w:vMerge w:val="restart"/>
          </w:tcPr>
          <w:p w14:paraId="568F9648" w14:textId="77777777" w:rsidR="00FD203D" w:rsidRPr="00A257EC" w:rsidRDefault="00FD203D" w:rsidP="00FD203D">
            <w:pPr>
              <w:widowControl w:val="0"/>
              <w:ind w:right="-1"/>
              <w:jc w:val="both"/>
              <w:rPr>
                <w:bCs/>
                <w:spacing w:val="-6"/>
                <w:sz w:val="28"/>
                <w:szCs w:val="28"/>
              </w:rPr>
            </w:pPr>
          </w:p>
        </w:tc>
        <w:tc>
          <w:tcPr>
            <w:tcW w:w="1276" w:type="dxa"/>
            <w:vMerge w:val="restart"/>
          </w:tcPr>
          <w:p w14:paraId="5D852E95" w14:textId="717CC8BA" w:rsidR="00FD203D" w:rsidRPr="00A257EC" w:rsidRDefault="00271E5D" w:rsidP="00FD203D">
            <w:pPr>
              <w:widowControl w:val="0"/>
              <w:ind w:right="-1"/>
              <w:jc w:val="both"/>
              <w:rPr>
                <w:bCs/>
                <w:spacing w:val="-6"/>
                <w:sz w:val="28"/>
                <w:szCs w:val="28"/>
              </w:rPr>
            </w:pPr>
            <w:r>
              <w:rPr>
                <w:bCs/>
                <w:spacing w:val="-6"/>
                <w:sz w:val="28"/>
                <w:szCs w:val="28"/>
              </w:rPr>
              <w:t>А1-Я1</w:t>
            </w:r>
          </w:p>
        </w:tc>
        <w:tc>
          <w:tcPr>
            <w:tcW w:w="3260" w:type="dxa"/>
            <w:vMerge w:val="restart"/>
          </w:tcPr>
          <w:p w14:paraId="5958EF95" w14:textId="353EEEA3" w:rsidR="00FD203D" w:rsidRPr="003A43E2" w:rsidRDefault="00B05963" w:rsidP="00B0596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 предоставлении меры социальной поддержки в другом субъекте Российской Федерации</w:t>
            </w:r>
            <w:r w:rsidR="00FD203D">
              <w:rPr>
                <w:sz w:val="28"/>
                <w:szCs w:val="28"/>
              </w:rPr>
              <w:t xml:space="preserve"> </w:t>
            </w:r>
            <w:r>
              <w:rPr>
                <w:sz w:val="28"/>
                <w:szCs w:val="28"/>
              </w:rPr>
              <w:t>из</w:t>
            </w:r>
            <w:r w:rsidR="00FD203D" w:rsidRPr="00232163">
              <w:rPr>
                <w:sz w:val="28"/>
                <w:szCs w:val="28"/>
              </w:rPr>
              <w:t xml:space="preserve"> Социальн</w:t>
            </w:r>
            <w:r>
              <w:rPr>
                <w:sz w:val="28"/>
                <w:szCs w:val="28"/>
              </w:rPr>
              <w:t>ого</w:t>
            </w:r>
            <w:r w:rsidR="00FD203D" w:rsidRPr="00232163">
              <w:rPr>
                <w:sz w:val="28"/>
                <w:szCs w:val="28"/>
              </w:rPr>
              <w:t xml:space="preserve"> фонд</w:t>
            </w:r>
            <w:r>
              <w:rPr>
                <w:sz w:val="28"/>
                <w:szCs w:val="28"/>
              </w:rPr>
              <w:t>а России</w:t>
            </w:r>
          </w:p>
        </w:tc>
        <w:tc>
          <w:tcPr>
            <w:tcW w:w="2410" w:type="dxa"/>
          </w:tcPr>
          <w:p w14:paraId="43EBFEB8" w14:textId="3725EA4F"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4F97BFA5" w14:textId="449AABF2"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68D0E434" w14:textId="77777777" w:rsidTr="0062235D">
        <w:trPr>
          <w:trHeight w:val="322"/>
        </w:trPr>
        <w:tc>
          <w:tcPr>
            <w:tcW w:w="704" w:type="dxa"/>
            <w:vMerge/>
          </w:tcPr>
          <w:p w14:paraId="4EC6E2DA" w14:textId="77777777" w:rsidR="00FD203D" w:rsidRPr="00A257EC" w:rsidRDefault="00FD203D" w:rsidP="00FD203D">
            <w:pPr>
              <w:widowControl w:val="0"/>
              <w:ind w:right="-1"/>
              <w:jc w:val="both"/>
              <w:rPr>
                <w:bCs/>
                <w:spacing w:val="-6"/>
                <w:sz w:val="28"/>
                <w:szCs w:val="28"/>
              </w:rPr>
            </w:pPr>
          </w:p>
        </w:tc>
        <w:tc>
          <w:tcPr>
            <w:tcW w:w="1276" w:type="dxa"/>
            <w:vMerge/>
          </w:tcPr>
          <w:p w14:paraId="3EF9985E" w14:textId="77777777" w:rsidR="00FD203D" w:rsidRPr="00A257EC" w:rsidRDefault="00FD203D" w:rsidP="00FD203D">
            <w:pPr>
              <w:widowControl w:val="0"/>
              <w:ind w:right="-1"/>
              <w:jc w:val="both"/>
              <w:rPr>
                <w:bCs/>
                <w:spacing w:val="-6"/>
                <w:sz w:val="28"/>
                <w:szCs w:val="28"/>
              </w:rPr>
            </w:pPr>
          </w:p>
        </w:tc>
        <w:tc>
          <w:tcPr>
            <w:tcW w:w="3260" w:type="dxa"/>
            <w:vMerge/>
          </w:tcPr>
          <w:p w14:paraId="08571975" w14:textId="77777777" w:rsidR="00FD203D" w:rsidRPr="003A43E2" w:rsidRDefault="00FD203D" w:rsidP="00FD203D">
            <w:pPr>
              <w:widowControl w:val="0"/>
              <w:ind w:right="-1"/>
              <w:jc w:val="both"/>
              <w:rPr>
                <w:sz w:val="28"/>
                <w:szCs w:val="28"/>
              </w:rPr>
            </w:pPr>
          </w:p>
        </w:tc>
        <w:tc>
          <w:tcPr>
            <w:tcW w:w="2410" w:type="dxa"/>
          </w:tcPr>
          <w:p w14:paraId="10783FAD" w14:textId="7CC3352F"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702F7CBA" w14:textId="67DC36D8" w:rsidR="00FD203D" w:rsidRPr="00A257EC" w:rsidRDefault="00FD203D" w:rsidP="00FD203D">
            <w:pPr>
              <w:widowControl w:val="0"/>
              <w:ind w:right="-1"/>
              <w:jc w:val="both"/>
              <w:rPr>
                <w:bCs/>
                <w:spacing w:val="-6"/>
                <w:sz w:val="28"/>
                <w:szCs w:val="28"/>
              </w:rPr>
            </w:pPr>
            <w:r w:rsidRPr="00A257EC">
              <w:rPr>
                <w:sz w:val="28"/>
                <w:szCs w:val="28"/>
              </w:rPr>
              <w:t xml:space="preserve">копия документа с предъявлением </w:t>
            </w:r>
            <w:r w:rsidRPr="00A257EC">
              <w:rPr>
                <w:sz w:val="28"/>
                <w:szCs w:val="28"/>
              </w:rPr>
              <w:lastRenderedPageBreak/>
              <w:t>оригинала, если копия не заверена в установленном законодательством Российской Федерации порядке</w:t>
            </w:r>
          </w:p>
        </w:tc>
      </w:tr>
      <w:tr w:rsidR="00FD203D" w:rsidRPr="00A257EC" w14:paraId="17BF982A" w14:textId="77777777" w:rsidTr="0062235D">
        <w:trPr>
          <w:trHeight w:val="322"/>
        </w:trPr>
        <w:tc>
          <w:tcPr>
            <w:tcW w:w="704" w:type="dxa"/>
            <w:vMerge/>
          </w:tcPr>
          <w:p w14:paraId="6E3A0801" w14:textId="77777777" w:rsidR="00FD203D" w:rsidRPr="00A257EC" w:rsidRDefault="00FD203D" w:rsidP="00FD203D">
            <w:pPr>
              <w:widowControl w:val="0"/>
              <w:ind w:right="-1"/>
              <w:jc w:val="both"/>
              <w:rPr>
                <w:bCs/>
                <w:spacing w:val="-6"/>
                <w:sz w:val="28"/>
                <w:szCs w:val="28"/>
              </w:rPr>
            </w:pPr>
          </w:p>
        </w:tc>
        <w:tc>
          <w:tcPr>
            <w:tcW w:w="1276" w:type="dxa"/>
            <w:vMerge/>
          </w:tcPr>
          <w:p w14:paraId="43520DE4" w14:textId="77777777" w:rsidR="00FD203D" w:rsidRPr="00A257EC" w:rsidRDefault="00FD203D" w:rsidP="00FD203D">
            <w:pPr>
              <w:widowControl w:val="0"/>
              <w:ind w:right="-1"/>
              <w:jc w:val="both"/>
              <w:rPr>
                <w:bCs/>
                <w:spacing w:val="-6"/>
                <w:sz w:val="28"/>
                <w:szCs w:val="28"/>
              </w:rPr>
            </w:pPr>
          </w:p>
        </w:tc>
        <w:tc>
          <w:tcPr>
            <w:tcW w:w="3260" w:type="dxa"/>
            <w:vMerge/>
          </w:tcPr>
          <w:p w14:paraId="3DEBC3A9" w14:textId="77777777" w:rsidR="00FD203D" w:rsidRPr="003A43E2" w:rsidRDefault="00FD203D" w:rsidP="00FD203D">
            <w:pPr>
              <w:widowControl w:val="0"/>
              <w:ind w:right="-1"/>
              <w:jc w:val="both"/>
              <w:rPr>
                <w:sz w:val="28"/>
                <w:szCs w:val="28"/>
              </w:rPr>
            </w:pPr>
          </w:p>
        </w:tc>
        <w:tc>
          <w:tcPr>
            <w:tcW w:w="2410" w:type="dxa"/>
          </w:tcPr>
          <w:p w14:paraId="18BE1073" w14:textId="0630F688"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4E89CE63" w14:textId="1F6E6EC3"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375194A6" w14:textId="77777777" w:rsidTr="0062235D">
        <w:trPr>
          <w:trHeight w:val="322"/>
        </w:trPr>
        <w:tc>
          <w:tcPr>
            <w:tcW w:w="704" w:type="dxa"/>
            <w:vMerge/>
          </w:tcPr>
          <w:p w14:paraId="7F0C7EE4" w14:textId="77777777" w:rsidR="00FD203D" w:rsidRPr="00A257EC" w:rsidRDefault="00FD203D" w:rsidP="00FD203D">
            <w:pPr>
              <w:widowControl w:val="0"/>
              <w:ind w:right="-1"/>
              <w:jc w:val="both"/>
              <w:rPr>
                <w:bCs/>
                <w:spacing w:val="-6"/>
                <w:sz w:val="28"/>
                <w:szCs w:val="28"/>
              </w:rPr>
            </w:pPr>
          </w:p>
        </w:tc>
        <w:tc>
          <w:tcPr>
            <w:tcW w:w="1276" w:type="dxa"/>
            <w:vMerge/>
          </w:tcPr>
          <w:p w14:paraId="1D6CFAB3" w14:textId="77777777" w:rsidR="00FD203D" w:rsidRPr="00A257EC" w:rsidRDefault="00FD203D" w:rsidP="00FD203D">
            <w:pPr>
              <w:widowControl w:val="0"/>
              <w:ind w:right="-1"/>
              <w:jc w:val="both"/>
              <w:rPr>
                <w:bCs/>
                <w:spacing w:val="-6"/>
                <w:sz w:val="28"/>
                <w:szCs w:val="28"/>
              </w:rPr>
            </w:pPr>
          </w:p>
        </w:tc>
        <w:tc>
          <w:tcPr>
            <w:tcW w:w="3260" w:type="dxa"/>
            <w:vMerge/>
          </w:tcPr>
          <w:p w14:paraId="78DA60E4" w14:textId="77777777" w:rsidR="00FD203D" w:rsidRPr="003A43E2" w:rsidRDefault="00FD203D" w:rsidP="00FD203D">
            <w:pPr>
              <w:widowControl w:val="0"/>
              <w:ind w:right="-1"/>
              <w:jc w:val="both"/>
              <w:rPr>
                <w:sz w:val="28"/>
                <w:szCs w:val="28"/>
              </w:rPr>
            </w:pPr>
          </w:p>
        </w:tc>
        <w:tc>
          <w:tcPr>
            <w:tcW w:w="2410" w:type="dxa"/>
          </w:tcPr>
          <w:p w14:paraId="6A9C00E2"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6CC4100C" w14:textId="77777777" w:rsidR="00FD203D" w:rsidRPr="00A257EC" w:rsidRDefault="00FD203D" w:rsidP="00FD203D">
            <w:pPr>
              <w:widowControl w:val="0"/>
              <w:ind w:right="-1"/>
              <w:jc w:val="both"/>
              <w:rPr>
                <w:bCs/>
                <w:spacing w:val="-6"/>
                <w:sz w:val="28"/>
                <w:szCs w:val="28"/>
              </w:rPr>
            </w:pPr>
          </w:p>
        </w:tc>
        <w:tc>
          <w:tcPr>
            <w:tcW w:w="2840" w:type="dxa"/>
          </w:tcPr>
          <w:p w14:paraId="38A89B10" w14:textId="7DDADA54"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5AA50B27" w14:textId="77777777" w:rsidTr="0062235D">
        <w:trPr>
          <w:trHeight w:val="322"/>
        </w:trPr>
        <w:tc>
          <w:tcPr>
            <w:tcW w:w="704" w:type="dxa"/>
            <w:vMerge w:val="restart"/>
          </w:tcPr>
          <w:p w14:paraId="1189E5B7" w14:textId="77777777" w:rsidR="00FD203D" w:rsidRPr="00A257EC" w:rsidRDefault="00FD203D" w:rsidP="00FD203D">
            <w:pPr>
              <w:widowControl w:val="0"/>
              <w:ind w:right="-1"/>
              <w:jc w:val="both"/>
              <w:rPr>
                <w:bCs/>
                <w:spacing w:val="-6"/>
                <w:sz w:val="28"/>
                <w:szCs w:val="28"/>
              </w:rPr>
            </w:pPr>
          </w:p>
        </w:tc>
        <w:tc>
          <w:tcPr>
            <w:tcW w:w="1276" w:type="dxa"/>
            <w:vMerge w:val="restart"/>
          </w:tcPr>
          <w:p w14:paraId="723E6795" w14:textId="275F6822" w:rsidR="00FD203D" w:rsidRPr="00A257EC" w:rsidRDefault="00271E5D" w:rsidP="00FD203D">
            <w:pPr>
              <w:widowControl w:val="0"/>
              <w:ind w:right="-1"/>
              <w:jc w:val="both"/>
              <w:rPr>
                <w:bCs/>
                <w:spacing w:val="-6"/>
                <w:sz w:val="28"/>
                <w:szCs w:val="28"/>
              </w:rPr>
            </w:pPr>
            <w:r>
              <w:rPr>
                <w:bCs/>
                <w:spacing w:val="-6"/>
                <w:sz w:val="28"/>
                <w:szCs w:val="28"/>
              </w:rPr>
              <w:t>Ю1, Я1</w:t>
            </w:r>
          </w:p>
        </w:tc>
        <w:tc>
          <w:tcPr>
            <w:tcW w:w="3260" w:type="dxa"/>
            <w:vMerge w:val="restart"/>
          </w:tcPr>
          <w:p w14:paraId="5F18B19E" w14:textId="229F4597" w:rsidR="00FD203D" w:rsidRPr="003A43E2" w:rsidRDefault="00B05963" w:rsidP="00B0596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 решении органа опеки и попечительства об установлении опеки над ребенком</w:t>
            </w:r>
            <w:r w:rsidR="00FD203D">
              <w:rPr>
                <w:sz w:val="28"/>
                <w:szCs w:val="28"/>
              </w:rPr>
              <w:t xml:space="preserve"> </w:t>
            </w:r>
            <w:r>
              <w:rPr>
                <w:sz w:val="28"/>
                <w:szCs w:val="28"/>
              </w:rPr>
              <w:t>из</w:t>
            </w:r>
            <w:r w:rsidR="00FD203D" w:rsidRPr="00232163">
              <w:rPr>
                <w:sz w:val="28"/>
                <w:szCs w:val="28"/>
              </w:rPr>
              <w:t xml:space="preserve"> Социальн</w:t>
            </w:r>
            <w:r>
              <w:rPr>
                <w:sz w:val="28"/>
                <w:szCs w:val="28"/>
              </w:rPr>
              <w:t>ого</w:t>
            </w:r>
            <w:r w:rsidR="00FD203D" w:rsidRPr="00232163">
              <w:rPr>
                <w:sz w:val="28"/>
                <w:szCs w:val="28"/>
              </w:rPr>
              <w:t xml:space="preserve"> фонд</w:t>
            </w:r>
            <w:r>
              <w:rPr>
                <w:sz w:val="28"/>
                <w:szCs w:val="28"/>
              </w:rPr>
              <w:t>а</w:t>
            </w:r>
            <w:r w:rsidR="00FD203D" w:rsidRPr="00232163">
              <w:rPr>
                <w:sz w:val="28"/>
                <w:szCs w:val="28"/>
              </w:rPr>
              <w:t xml:space="preserve"> России</w:t>
            </w:r>
          </w:p>
        </w:tc>
        <w:tc>
          <w:tcPr>
            <w:tcW w:w="2410" w:type="dxa"/>
          </w:tcPr>
          <w:p w14:paraId="5162E937" w14:textId="388D5D88"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5A99D59F" w14:textId="224A0F69"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131D782C" w14:textId="77777777" w:rsidTr="0062235D">
        <w:trPr>
          <w:trHeight w:val="322"/>
        </w:trPr>
        <w:tc>
          <w:tcPr>
            <w:tcW w:w="704" w:type="dxa"/>
            <w:vMerge/>
          </w:tcPr>
          <w:p w14:paraId="1CAF22F4" w14:textId="77777777" w:rsidR="00FD203D" w:rsidRPr="00A257EC" w:rsidRDefault="00FD203D" w:rsidP="00FD203D">
            <w:pPr>
              <w:widowControl w:val="0"/>
              <w:ind w:right="-1"/>
              <w:jc w:val="both"/>
              <w:rPr>
                <w:bCs/>
                <w:spacing w:val="-6"/>
                <w:sz w:val="28"/>
                <w:szCs w:val="28"/>
              </w:rPr>
            </w:pPr>
          </w:p>
        </w:tc>
        <w:tc>
          <w:tcPr>
            <w:tcW w:w="1276" w:type="dxa"/>
            <w:vMerge/>
          </w:tcPr>
          <w:p w14:paraId="05DCBEB7" w14:textId="77777777" w:rsidR="00FD203D" w:rsidRPr="00A257EC" w:rsidRDefault="00FD203D" w:rsidP="00FD203D">
            <w:pPr>
              <w:widowControl w:val="0"/>
              <w:ind w:right="-1"/>
              <w:jc w:val="both"/>
              <w:rPr>
                <w:bCs/>
                <w:spacing w:val="-6"/>
                <w:sz w:val="28"/>
                <w:szCs w:val="28"/>
              </w:rPr>
            </w:pPr>
          </w:p>
        </w:tc>
        <w:tc>
          <w:tcPr>
            <w:tcW w:w="3260" w:type="dxa"/>
            <w:vMerge/>
          </w:tcPr>
          <w:p w14:paraId="008D1E51" w14:textId="77777777" w:rsidR="00FD203D" w:rsidRPr="003A43E2" w:rsidRDefault="00FD203D" w:rsidP="00FD203D">
            <w:pPr>
              <w:widowControl w:val="0"/>
              <w:ind w:right="-1"/>
              <w:jc w:val="both"/>
              <w:rPr>
                <w:sz w:val="28"/>
                <w:szCs w:val="28"/>
              </w:rPr>
            </w:pPr>
          </w:p>
        </w:tc>
        <w:tc>
          <w:tcPr>
            <w:tcW w:w="2410" w:type="dxa"/>
          </w:tcPr>
          <w:p w14:paraId="40D0C6DE" w14:textId="0E3E034B"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246A0A65" w14:textId="7C11070B"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5886EE53" w14:textId="77777777" w:rsidTr="0062235D">
        <w:trPr>
          <w:trHeight w:val="322"/>
        </w:trPr>
        <w:tc>
          <w:tcPr>
            <w:tcW w:w="704" w:type="dxa"/>
            <w:vMerge/>
          </w:tcPr>
          <w:p w14:paraId="65DDD7D7" w14:textId="77777777" w:rsidR="00FD203D" w:rsidRPr="00A257EC" w:rsidRDefault="00FD203D" w:rsidP="00FD203D">
            <w:pPr>
              <w:widowControl w:val="0"/>
              <w:ind w:right="-1"/>
              <w:jc w:val="both"/>
              <w:rPr>
                <w:bCs/>
                <w:spacing w:val="-6"/>
                <w:sz w:val="28"/>
                <w:szCs w:val="28"/>
              </w:rPr>
            </w:pPr>
          </w:p>
        </w:tc>
        <w:tc>
          <w:tcPr>
            <w:tcW w:w="1276" w:type="dxa"/>
            <w:vMerge/>
          </w:tcPr>
          <w:p w14:paraId="0AAE5017" w14:textId="77777777" w:rsidR="00FD203D" w:rsidRPr="00A257EC" w:rsidRDefault="00FD203D" w:rsidP="00FD203D">
            <w:pPr>
              <w:widowControl w:val="0"/>
              <w:ind w:right="-1"/>
              <w:jc w:val="both"/>
              <w:rPr>
                <w:bCs/>
                <w:spacing w:val="-6"/>
                <w:sz w:val="28"/>
                <w:szCs w:val="28"/>
              </w:rPr>
            </w:pPr>
          </w:p>
        </w:tc>
        <w:tc>
          <w:tcPr>
            <w:tcW w:w="3260" w:type="dxa"/>
            <w:vMerge/>
          </w:tcPr>
          <w:p w14:paraId="5C4334EE" w14:textId="77777777" w:rsidR="00FD203D" w:rsidRPr="003A43E2" w:rsidRDefault="00FD203D" w:rsidP="00FD203D">
            <w:pPr>
              <w:widowControl w:val="0"/>
              <w:ind w:right="-1"/>
              <w:jc w:val="both"/>
              <w:rPr>
                <w:sz w:val="28"/>
                <w:szCs w:val="28"/>
              </w:rPr>
            </w:pPr>
          </w:p>
        </w:tc>
        <w:tc>
          <w:tcPr>
            <w:tcW w:w="2410" w:type="dxa"/>
          </w:tcPr>
          <w:p w14:paraId="19527F9B" w14:textId="3448370B"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0CF61B6D" w14:textId="51747930" w:rsidR="00FD203D" w:rsidRPr="00A257EC" w:rsidRDefault="00FD203D" w:rsidP="00FD203D">
            <w:pPr>
              <w:widowControl w:val="0"/>
              <w:ind w:right="-1"/>
              <w:jc w:val="both"/>
              <w:rPr>
                <w:bCs/>
                <w:spacing w:val="-6"/>
                <w:sz w:val="28"/>
                <w:szCs w:val="28"/>
              </w:rPr>
            </w:pPr>
            <w:r w:rsidRPr="00A257EC">
              <w:rPr>
                <w:sz w:val="28"/>
                <w:szCs w:val="28"/>
              </w:rPr>
              <w:t xml:space="preserve">копия документа с предъявлением оригинала, если копия не заверена в </w:t>
            </w:r>
            <w:r w:rsidRPr="00A257EC">
              <w:rPr>
                <w:sz w:val="28"/>
                <w:szCs w:val="28"/>
              </w:rPr>
              <w:lastRenderedPageBreak/>
              <w:t>установленном законодательством Российской Федерации порядке</w:t>
            </w:r>
          </w:p>
        </w:tc>
      </w:tr>
      <w:tr w:rsidR="00FD203D" w:rsidRPr="00A257EC" w14:paraId="1017F1ED" w14:textId="77777777" w:rsidTr="0062235D">
        <w:trPr>
          <w:trHeight w:val="322"/>
        </w:trPr>
        <w:tc>
          <w:tcPr>
            <w:tcW w:w="704" w:type="dxa"/>
            <w:vMerge/>
          </w:tcPr>
          <w:p w14:paraId="40863EF3" w14:textId="77777777" w:rsidR="00FD203D" w:rsidRPr="00A257EC" w:rsidRDefault="00FD203D" w:rsidP="00FD203D">
            <w:pPr>
              <w:widowControl w:val="0"/>
              <w:ind w:right="-1"/>
              <w:jc w:val="both"/>
              <w:rPr>
                <w:bCs/>
                <w:spacing w:val="-6"/>
                <w:sz w:val="28"/>
                <w:szCs w:val="28"/>
              </w:rPr>
            </w:pPr>
          </w:p>
        </w:tc>
        <w:tc>
          <w:tcPr>
            <w:tcW w:w="1276" w:type="dxa"/>
            <w:vMerge/>
          </w:tcPr>
          <w:p w14:paraId="7929CAB6" w14:textId="77777777" w:rsidR="00FD203D" w:rsidRPr="00A257EC" w:rsidRDefault="00FD203D" w:rsidP="00FD203D">
            <w:pPr>
              <w:widowControl w:val="0"/>
              <w:ind w:right="-1"/>
              <w:jc w:val="both"/>
              <w:rPr>
                <w:bCs/>
                <w:spacing w:val="-6"/>
                <w:sz w:val="28"/>
                <w:szCs w:val="28"/>
              </w:rPr>
            </w:pPr>
          </w:p>
        </w:tc>
        <w:tc>
          <w:tcPr>
            <w:tcW w:w="3260" w:type="dxa"/>
            <w:vMerge/>
          </w:tcPr>
          <w:p w14:paraId="5352B189" w14:textId="77777777" w:rsidR="00FD203D" w:rsidRPr="003A43E2" w:rsidRDefault="00FD203D" w:rsidP="00FD203D">
            <w:pPr>
              <w:widowControl w:val="0"/>
              <w:ind w:right="-1"/>
              <w:jc w:val="both"/>
              <w:rPr>
                <w:sz w:val="28"/>
                <w:szCs w:val="28"/>
              </w:rPr>
            </w:pPr>
          </w:p>
        </w:tc>
        <w:tc>
          <w:tcPr>
            <w:tcW w:w="2410" w:type="dxa"/>
          </w:tcPr>
          <w:p w14:paraId="7C59F841"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2671B3B5" w14:textId="77777777" w:rsidR="00FD203D" w:rsidRPr="00A257EC" w:rsidRDefault="00FD203D" w:rsidP="00FD203D">
            <w:pPr>
              <w:widowControl w:val="0"/>
              <w:ind w:right="-1"/>
              <w:jc w:val="both"/>
              <w:rPr>
                <w:bCs/>
                <w:spacing w:val="-6"/>
                <w:sz w:val="28"/>
                <w:szCs w:val="28"/>
              </w:rPr>
            </w:pPr>
          </w:p>
        </w:tc>
        <w:tc>
          <w:tcPr>
            <w:tcW w:w="2840" w:type="dxa"/>
          </w:tcPr>
          <w:p w14:paraId="7307DF8C" w14:textId="2295E34E"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564D60E9" w14:textId="77777777" w:rsidTr="0062235D">
        <w:trPr>
          <w:trHeight w:val="322"/>
        </w:trPr>
        <w:tc>
          <w:tcPr>
            <w:tcW w:w="704" w:type="dxa"/>
            <w:vMerge w:val="restart"/>
          </w:tcPr>
          <w:p w14:paraId="315378AE" w14:textId="77777777" w:rsidR="00FD203D" w:rsidRPr="00A257EC" w:rsidRDefault="00FD203D" w:rsidP="00FD203D">
            <w:pPr>
              <w:widowControl w:val="0"/>
              <w:ind w:right="-1"/>
              <w:jc w:val="both"/>
              <w:rPr>
                <w:bCs/>
                <w:spacing w:val="-6"/>
                <w:sz w:val="28"/>
                <w:szCs w:val="28"/>
              </w:rPr>
            </w:pPr>
          </w:p>
        </w:tc>
        <w:tc>
          <w:tcPr>
            <w:tcW w:w="1276" w:type="dxa"/>
            <w:vMerge w:val="restart"/>
          </w:tcPr>
          <w:p w14:paraId="6A496C65" w14:textId="0147E527" w:rsidR="00FD203D" w:rsidRPr="00A257EC" w:rsidRDefault="00271E5D" w:rsidP="00FD203D">
            <w:pPr>
              <w:widowControl w:val="0"/>
              <w:ind w:right="-1"/>
              <w:jc w:val="both"/>
              <w:rPr>
                <w:bCs/>
                <w:spacing w:val="-6"/>
                <w:sz w:val="28"/>
                <w:szCs w:val="28"/>
              </w:rPr>
            </w:pPr>
            <w:r>
              <w:rPr>
                <w:bCs/>
                <w:spacing w:val="-6"/>
                <w:sz w:val="28"/>
                <w:szCs w:val="28"/>
              </w:rPr>
              <w:t>Ч1, Я1</w:t>
            </w:r>
          </w:p>
        </w:tc>
        <w:tc>
          <w:tcPr>
            <w:tcW w:w="3260" w:type="dxa"/>
            <w:vMerge w:val="restart"/>
          </w:tcPr>
          <w:p w14:paraId="1DD05FF2" w14:textId="45E147BE" w:rsidR="00FD203D" w:rsidRPr="003A43E2" w:rsidRDefault="001743C3" w:rsidP="001743C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 реабилитации</w:t>
            </w:r>
            <w:r w:rsidR="00FD203D" w:rsidRPr="00232163">
              <w:t xml:space="preserve"> </w:t>
            </w:r>
            <w:r>
              <w:t>из</w:t>
            </w:r>
            <w:r w:rsidR="00FD203D" w:rsidRPr="00232163">
              <w:rPr>
                <w:sz w:val="28"/>
                <w:szCs w:val="28"/>
              </w:rPr>
              <w:t xml:space="preserve"> Министерств</w:t>
            </w:r>
            <w:r>
              <w:rPr>
                <w:sz w:val="28"/>
                <w:szCs w:val="28"/>
              </w:rPr>
              <w:t>а</w:t>
            </w:r>
            <w:r w:rsidR="00FD203D" w:rsidRPr="00232163">
              <w:rPr>
                <w:sz w:val="28"/>
                <w:szCs w:val="28"/>
              </w:rPr>
              <w:t xml:space="preserve"> внутренних дел Российской Федерации</w:t>
            </w:r>
          </w:p>
        </w:tc>
        <w:tc>
          <w:tcPr>
            <w:tcW w:w="2410" w:type="dxa"/>
          </w:tcPr>
          <w:p w14:paraId="5DFD870D" w14:textId="0D83CE6B"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6232EA24" w14:textId="1492A5FB"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0DC53134" w14:textId="77777777" w:rsidTr="0062235D">
        <w:trPr>
          <w:trHeight w:val="322"/>
        </w:trPr>
        <w:tc>
          <w:tcPr>
            <w:tcW w:w="704" w:type="dxa"/>
            <w:vMerge/>
          </w:tcPr>
          <w:p w14:paraId="08C35356" w14:textId="77777777" w:rsidR="00FD203D" w:rsidRPr="00A257EC" w:rsidRDefault="00FD203D" w:rsidP="00FD203D">
            <w:pPr>
              <w:widowControl w:val="0"/>
              <w:ind w:right="-1"/>
              <w:jc w:val="both"/>
              <w:rPr>
                <w:bCs/>
                <w:spacing w:val="-6"/>
                <w:sz w:val="28"/>
                <w:szCs w:val="28"/>
              </w:rPr>
            </w:pPr>
          </w:p>
        </w:tc>
        <w:tc>
          <w:tcPr>
            <w:tcW w:w="1276" w:type="dxa"/>
            <w:vMerge/>
          </w:tcPr>
          <w:p w14:paraId="4860B267" w14:textId="77777777" w:rsidR="00FD203D" w:rsidRPr="00A257EC" w:rsidRDefault="00FD203D" w:rsidP="00FD203D">
            <w:pPr>
              <w:widowControl w:val="0"/>
              <w:ind w:right="-1"/>
              <w:jc w:val="both"/>
              <w:rPr>
                <w:bCs/>
                <w:spacing w:val="-6"/>
                <w:sz w:val="28"/>
                <w:szCs w:val="28"/>
              </w:rPr>
            </w:pPr>
          </w:p>
        </w:tc>
        <w:tc>
          <w:tcPr>
            <w:tcW w:w="3260" w:type="dxa"/>
            <w:vMerge/>
          </w:tcPr>
          <w:p w14:paraId="40A9010B" w14:textId="77777777" w:rsidR="00FD203D" w:rsidRPr="003A43E2" w:rsidRDefault="00FD203D" w:rsidP="00FD203D">
            <w:pPr>
              <w:widowControl w:val="0"/>
              <w:ind w:right="-1"/>
              <w:jc w:val="both"/>
              <w:rPr>
                <w:sz w:val="28"/>
                <w:szCs w:val="28"/>
              </w:rPr>
            </w:pPr>
          </w:p>
        </w:tc>
        <w:tc>
          <w:tcPr>
            <w:tcW w:w="2410" w:type="dxa"/>
          </w:tcPr>
          <w:p w14:paraId="2E99E4DB" w14:textId="58F6501F"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60ED6193" w14:textId="7C6C891A"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3147D63F" w14:textId="77777777" w:rsidTr="0062235D">
        <w:trPr>
          <w:trHeight w:val="322"/>
        </w:trPr>
        <w:tc>
          <w:tcPr>
            <w:tcW w:w="704" w:type="dxa"/>
            <w:vMerge/>
          </w:tcPr>
          <w:p w14:paraId="68702489" w14:textId="77777777" w:rsidR="00FD203D" w:rsidRPr="00A257EC" w:rsidRDefault="00FD203D" w:rsidP="00FD203D">
            <w:pPr>
              <w:widowControl w:val="0"/>
              <w:ind w:right="-1"/>
              <w:jc w:val="both"/>
              <w:rPr>
                <w:bCs/>
                <w:spacing w:val="-6"/>
                <w:sz w:val="28"/>
                <w:szCs w:val="28"/>
              </w:rPr>
            </w:pPr>
          </w:p>
        </w:tc>
        <w:tc>
          <w:tcPr>
            <w:tcW w:w="1276" w:type="dxa"/>
            <w:vMerge/>
          </w:tcPr>
          <w:p w14:paraId="31367982" w14:textId="77777777" w:rsidR="00FD203D" w:rsidRPr="00A257EC" w:rsidRDefault="00FD203D" w:rsidP="00FD203D">
            <w:pPr>
              <w:widowControl w:val="0"/>
              <w:ind w:right="-1"/>
              <w:jc w:val="both"/>
              <w:rPr>
                <w:bCs/>
                <w:spacing w:val="-6"/>
                <w:sz w:val="28"/>
                <w:szCs w:val="28"/>
              </w:rPr>
            </w:pPr>
          </w:p>
        </w:tc>
        <w:tc>
          <w:tcPr>
            <w:tcW w:w="3260" w:type="dxa"/>
            <w:vMerge/>
          </w:tcPr>
          <w:p w14:paraId="11E02C9F" w14:textId="77777777" w:rsidR="00FD203D" w:rsidRPr="003A43E2" w:rsidRDefault="00FD203D" w:rsidP="00FD203D">
            <w:pPr>
              <w:widowControl w:val="0"/>
              <w:ind w:right="-1"/>
              <w:jc w:val="both"/>
              <w:rPr>
                <w:sz w:val="28"/>
                <w:szCs w:val="28"/>
              </w:rPr>
            </w:pPr>
          </w:p>
        </w:tc>
        <w:tc>
          <w:tcPr>
            <w:tcW w:w="2410" w:type="dxa"/>
          </w:tcPr>
          <w:p w14:paraId="601C92AC" w14:textId="6AD4B476"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4333B231" w14:textId="7D1C032E"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32DD98D9" w14:textId="77777777" w:rsidTr="0062235D">
        <w:trPr>
          <w:trHeight w:val="322"/>
        </w:trPr>
        <w:tc>
          <w:tcPr>
            <w:tcW w:w="704" w:type="dxa"/>
            <w:vMerge/>
          </w:tcPr>
          <w:p w14:paraId="7D7F01BD" w14:textId="77777777" w:rsidR="00FD203D" w:rsidRPr="00A257EC" w:rsidRDefault="00FD203D" w:rsidP="00FD203D">
            <w:pPr>
              <w:widowControl w:val="0"/>
              <w:ind w:right="-1"/>
              <w:jc w:val="both"/>
              <w:rPr>
                <w:bCs/>
                <w:spacing w:val="-6"/>
                <w:sz w:val="28"/>
                <w:szCs w:val="28"/>
              </w:rPr>
            </w:pPr>
          </w:p>
        </w:tc>
        <w:tc>
          <w:tcPr>
            <w:tcW w:w="1276" w:type="dxa"/>
            <w:vMerge/>
          </w:tcPr>
          <w:p w14:paraId="0C72B8EF" w14:textId="77777777" w:rsidR="00FD203D" w:rsidRPr="00A257EC" w:rsidRDefault="00FD203D" w:rsidP="00FD203D">
            <w:pPr>
              <w:widowControl w:val="0"/>
              <w:ind w:right="-1"/>
              <w:jc w:val="both"/>
              <w:rPr>
                <w:bCs/>
                <w:spacing w:val="-6"/>
                <w:sz w:val="28"/>
                <w:szCs w:val="28"/>
              </w:rPr>
            </w:pPr>
          </w:p>
        </w:tc>
        <w:tc>
          <w:tcPr>
            <w:tcW w:w="3260" w:type="dxa"/>
            <w:vMerge/>
          </w:tcPr>
          <w:p w14:paraId="282D534F" w14:textId="77777777" w:rsidR="00FD203D" w:rsidRPr="003A43E2" w:rsidRDefault="00FD203D" w:rsidP="00FD203D">
            <w:pPr>
              <w:widowControl w:val="0"/>
              <w:ind w:right="-1"/>
              <w:jc w:val="both"/>
              <w:rPr>
                <w:sz w:val="28"/>
                <w:szCs w:val="28"/>
              </w:rPr>
            </w:pPr>
          </w:p>
        </w:tc>
        <w:tc>
          <w:tcPr>
            <w:tcW w:w="2410" w:type="dxa"/>
          </w:tcPr>
          <w:p w14:paraId="36B306B4"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w:t>
            </w:r>
            <w:r w:rsidRPr="00A257EC">
              <w:rPr>
                <w:sz w:val="28"/>
                <w:szCs w:val="28"/>
              </w:rPr>
              <w:lastRenderedPageBreak/>
              <w:t>портала (при наличии технической возможности)</w:t>
            </w:r>
          </w:p>
          <w:p w14:paraId="6DE1D729" w14:textId="77777777" w:rsidR="00FD203D" w:rsidRPr="00A257EC" w:rsidRDefault="00FD203D" w:rsidP="00FD203D">
            <w:pPr>
              <w:widowControl w:val="0"/>
              <w:ind w:right="-1"/>
              <w:jc w:val="both"/>
              <w:rPr>
                <w:bCs/>
                <w:spacing w:val="-6"/>
                <w:sz w:val="28"/>
                <w:szCs w:val="28"/>
              </w:rPr>
            </w:pPr>
          </w:p>
        </w:tc>
        <w:tc>
          <w:tcPr>
            <w:tcW w:w="2840" w:type="dxa"/>
          </w:tcPr>
          <w:p w14:paraId="0C083B74" w14:textId="0D14FF23" w:rsidR="00FD203D" w:rsidRPr="00A257EC" w:rsidRDefault="00FD203D" w:rsidP="00FD203D">
            <w:pPr>
              <w:widowControl w:val="0"/>
              <w:ind w:right="-1"/>
              <w:jc w:val="both"/>
              <w:rPr>
                <w:bCs/>
                <w:spacing w:val="-6"/>
                <w:sz w:val="28"/>
                <w:szCs w:val="28"/>
              </w:rPr>
            </w:pPr>
            <w:r w:rsidRPr="00A257EC">
              <w:rPr>
                <w:bCs/>
                <w:spacing w:val="-6"/>
                <w:sz w:val="28"/>
                <w:szCs w:val="28"/>
              </w:rPr>
              <w:lastRenderedPageBreak/>
              <w:t xml:space="preserve">сканированная копия документа с последующим представлением оригинала документа или копии документа, </w:t>
            </w:r>
            <w:r w:rsidRPr="00A257EC">
              <w:rPr>
                <w:bCs/>
                <w:spacing w:val="-6"/>
                <w:sz w:val="28"/>
                <w:szCs w:val="28"/>
              </w:rPr>
              <w:lastRenderedPageBreak/>
              <w:t>заверенной в установленном законодательством Российской Федерации порядке</w:t>
            </w:r>
          </w:p>
        </w:tc>
      </w:tr>
      <w:tr w:rsidR="00FD203D" w:rsidRPr="00A257EC" w14:paraId="31BAD23B" w14:textId="77777777" w:rsidTr="0062235D">
        <w:trPr>
          <w:trHeight w:val="322"/>
        </w:trPr>
        <w:tc>
          <w:tcPr>
            <w:tcW w:w="704" w:type="dxa"/>
            <w:vMerge w:val="restart"/>
          </w:tcPr>
          <w:p w14:paraId="1161FA77" w14:textId="77777777" w:rsidR="00FD203D" w:rsidRPr="00A257EC" w:rsidRDefault="00FD203D" w:rsidP="00FD203D">
            <w:pPr>
              <w:widowControl w:val="0"/>
              <w:ind w:right="-1"/>
              <w:jc w:val="both"/>
              <w:rPr>
                <w:bCs/>
                <w:spacing w:val="-6"/>
                <w:sz w:val="28"/>
                <w:szCs w:val="28"/>
              </w:rPr>
            </w:pPr>
          </w:p>
        </w:tc>
        <w:tc>
          <w:tcPr>
            <w:tcW w:w="1276" w:type="dxa"/>
            <w:vMerge w:val="restart"/>
          </w:tcPr>
          <w:p w14:paraId="76D26CD6" w14:textId="18F16CEA" w:rsidR="00FD203D" w:rsidRPr="00A257EC" w:rsidRDefault="00271E5D" w:rsidP="00FD203D">
            <w:pPr>
              <w:widowControl w:val="0"/>
              <w:ind w:right="-1"/>
              <w:jc w:val="both"/>
              <w:rPr>
                <w:bCs/>
                <w:spacing w:val="-6"/>
                <w:sz w:val="28"/>
                <w:szCs w:val="28"/>
              </w:rPr>
            </w:pPr>
            <w:r>
              <w:rPr>
                <w:bCs/>
                <w:spacing w:val="-6"/>
                <w:sz w:val="28"/>
                <w:szCs w:val="28"/>
              </w:rPr>
              <w:t>А1-Я1</w:t>
            </w:r>
          </w:p>
        </w:tc>
        <w:tc>
          <w:tcPr>
            <w:tcW w:w="3260" w:type="dxa"/>
            <w:vMerge w:val="restart"/>
          </w:tcPr>
          <w:p w14:paraId="01A64422" w14:textId="7249364B" w:rsidR="00FD203D" w:rsidRPr="003A43E2" w:rsidRDefault="001743C3" w:rsidP="001743C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 соответствии фамильно-именной группы, даты рождения, пола и СНИЛС</w:t>
            </w:r>
            <w:r w:rsidR="00FD203D">
              <w:rPr>
                <w:sz w:val="28"/>
                <w:szCs w:val="28"/>
              </w:rPr>
              <w:t xml:space="preserve"> </w:t>
            </w:r>
            <w:r>
              <w:rPr>
                <w:sz w:val="28"/>
                <w:szCs w:val="28"/>
              </w:rPr>
              <w:t>из</w:t>
            </w:r>
            <w:r w:rsidR="00FD203D" w:rsidRPr="00232163">
              <w:rPr>
                <w:sz w:val="28"/>
                <w:szCs w:val="28"/>
              </w:rPr>
              <w:t xml:space="preserve"> Социальн</w:t>
            </w:r>
            <w:r>
              <w:rPr>
                <w:sz w:val="28"/>
                <w:szCs w:val="28"/>
              </w:rPr>
              <w:t>ого</w:t>
            </w:r>
            <w:r w:rsidR="00FD203D" w:rsidRPr="00232163">
              <w:rPr>
                <w:sz w:val="28"/>
                <w:szCs w:val="28"/>
              </w:rPr>
              <w:t xml:space="preserve"> фонд</w:t>
            </w:r>
            <w:r>
              <w:rPr>
                <w:sz w:val="28"/>
                <w:szCs w:val="28"/>
              </w:rPr>
              <w:t>а России</w:t>
            </w:r>
          </w:p>
        </w:tc>
        <w:tc>
          <w:tcPr>
            <w:tcW w:w="2410" w:type="dxa"/>
          </w:tcPr>
          <w:p w14:paraId="62907F87" w14:textId="74BC9406"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5C793A34" w14:textId="0187A60A"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3936118B" w14:textId="77777777" w:rsidTr="0062235D">
        <w:trPr>
          <w:trHeight w:val="322"/>
        </w:trPr>
        <w:tc>
          <w:tcPr>
            <w:tcW w:w="704" w:type="dxa"/>
            <w:vMerge/>
          </w:tcPr>
          <w:p w14:paraId="57C29163" w14:textId="77777777" w:rsidR="00FD203D" w:rsidRPr="00A257EC" w:rsidRDefault="00FD203D" w:rsidP="00FD203D">
            <w:pPr>
              <w:widowControl w:val="0"/>
              <w:ind w:right="-1"/>
              <w:jc w:val="both"/>
              <w:rPr>
                <w:bCs/>
                <w:spacing w:val="-6"/>
                <w:sz w:val="28"/>
                <w:szCs w:val="28"/>
              </w:rPr>
            </w:pPr>
          </w:p>
        </w:tc>
        <w:tc>
          <w:tcPr>
            <w:tcW w:w="1276" w:type="dxa"/>
            <w:vMerge/>
          </w:tcPr>
          <w:p w14:paraId="5E506100" w14:textId="77777777" w:rsidR="00FD203D" w:rsidRPr="00A257EC" w:rsidRDefault="00FD203D" w:rsidP="00FD203D">
            <w:pPr>
              <w:widowControl w:val="0"/>
              <w:ind w:right="-1"/>
              <w:jc w:val="both"/>
              <w:rPr>
                <w:bCs/>
                <w:spacing w:val="-6"/>
                <w:sz w:val="28"/>
                <w:szCs w:val="28"/>
              </w:rPr>
            </w:pPr>
          </w:p>
        </w:tc>
        <w:tc>
          <w:tcPr>
            <w:tcW w:w="3260" w:type="dxa"/>
            <w:vMerge/>
          </w:tcPr>
          <w:p w14:paraId="4CA61544" w14:textId="77777777" w:rsidR="00FD203D" w:rsidRPr="003A43E2" w:rsidRDefault="00FD203D" w:rsidP="00FD203D">
            <w:pPr>
              <w:widowControl w:val="0"/>
              <w:ind w:right="-1"/>
              <w:jc w:val="both"/>
              <w:rPr>
                <w:sz w:val="28"/>
                <w:szCs w:val="28"/>
              </w:rPr>
            </w:pPr>
          </w:p>
        </w:tc>
        <w:tc>
          <w:tcPr>
            <w:tcW w:w="2410" w:type="dxa"/>
          </w:tcPr>
          <w:p w14:paraId="1A8AAA7F" w14:textId="4BF98AD9"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54BB86FA" w14:textId="3F509008"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7C6A6C74" w14:textId="77777777" w:rsidTr="0062235D">
        <w:trPr>
          <w:trHeight w:val="322"/>
        </w:trPr>
        <w:tc>
          <w:tcPr>
            <w:tcW w:w="704" w:type="dxa"/>
            <w:vMerge/>
          </w:tcPr>
          <w:p w14:paraId="7FE22372" w14:textId="77777777" w:rsidR="00FD203D" w:rsidRPr="00A257EC" w:rsidRDefault="00FD203D" w:rsidP="00FD203D">
            <w:pPr>
              <w:widowControl w:val="0"/>
              <w:ind w:right="-1"/>
              <w:jc w:val="both"/>
              <w:rPr>
                <w:bCs/>
                <w:spacing w:val="-6"/>
                <w:sz w:val="28"/>
                <w:szCs w:val="28"/>
              </w:rPr>
            </w:pPr>
          </w:p>
        </w:tc>
        <w:tc>
          <w:tcPr>
            <w:tcW w:w="1276" w:type="dxa"/>
            <w:vMerge/>
          </w:tcPr>
          <w:p w14:paraId="2176B6F7" w14:textId="77777777" w:rsidR="00FD203D" w:rsidRPr="00A257EC" w:rsidRDefault="00FD203D" w:rsidP="00FD203D">
            <w:pPr>
              <w:widowControl w:val="0"/>
              <w:ind w:right="-1"/>
              <w:jc w:val="both"/>
              <w:rPr>
                <w:bCs/>
                <w:spacing w:val="-6"/>
                <w:sz w:val="28"/>
                <w:szCs w:val="28"/>
              </w:rPr>
            </w:pPr>
          </w:p>
        </w:tc>
        <w:tc>
          <w:tcPr>
            <w:tcW w:w="3260" w:type="dxa"/>
            <w:vMerge/>
          </w:tcPr>
          <w:p w14:paraId="6255E098" w14:textId="77777777" w:rsidR="00FD203D" w:rsidRPr="003A43E2" w:rsidRDefault="00FD203D" w:rsidP="00FD203D">
            <w:pPr>
              <w:widowControl w:val="0"/>
              <w:ind w:right="-1"/>
              <w:jc w:val="both"/>
              <w:rPr>
                <w:sz w:val="28"/>
                <w:szCs w:val="28"/>
              </w:rPr>
            </w:pPr>
          </w:p>
        </w:tc>
        <w:tc>
          <w:tcPr>
            <w:tcW w:w="2410" w:type="dxa"/>
          </w:tcPr>
          <w:p w14:paraId="13961045" w14:textId="10B2691D"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7EFAF3DD" w14:textId="277727B9"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56D2EE2A" w14:textId="77777777" w:rsidTr="0062235D">
        <w:trPr>
          <w:trHeight w:val="322"/>
        </w:trPr>
        <w:tc>
          <w:tcPr>
            <w:tcW w:w="704" w:type="dxa"/>
            <w:vMerge/>
          </w:tcPr>
          <w:p w14:paraId="3BBFF37D" w14:textId="77777777" w:rsidR="00FD203D" w:rsidRPr="00A257EC" w:rsidRDefault="00FD203D" w:rsidP="00FD203D">
            <w:pPr>
              <w:widowControl w:val="0"/>
              <w:ind w:right="-1"/>
              <w:jc w:val="both"/>
              <w:rPr>
                <w:bCs/>
                <w:spacing w:val="-6"/>
                <w:sz w:val="28"/>
                <w:szCs w:val="28"/>
              </w:rPr>
            </w:pPr>
          </w:p>
        </w:tc>
        <w:tc>
          <w:tcPr>
            <w:tcW w:w="1276" w:type="dxa"/>
            <w:vMerge/>
          </w:tcPr>
          <w:p w14:paraId="4DECC865" w14:textId="77777777" w:rsidR="00FD203D" w:rsidRPr="00A257EC" w:rsidRDefault="00FD203D" w:rsidP="00FD203D">
            <w:pPr>
              <w:widowControl w:val="0"/>
              <w:ind w:right="-1"/>
              <w:jc w:val="both"/>
              <w:rPr>
                <w:bCs/>
                <w:spacing w:val="-6"/>
                <w:sz w:val="28"/>
                <w:szCs w:val="28"/>
              </w:rPr>
            </w:pPr>
          </w:p>
        </w:tc>
        <w:tc>
          <w:tcPr>
            <w:tcW w:w="3260" w:type="dxa"/>
            <w:vMerge/>
          </w:tcPr>
          <w:p w14:paraId="0FD09732" w14:textId="77777777" w:rsidR="00FD203D" w:rsidRPr="003A43E2" w:rsidRDefault="00FD203D" w:rsidP="00FD203D">
            <w:pPr>
              <w:widowControl w:val="0"/>
              <w:ind w:right="-1"/>
              <w:jc w:val="both"/>
              <w:rPr>
                <w:sz w:val="28"/>
                <w:szCs w:val="28"/>
              </w:rPr>
            </w:pPr>
          </w:p>
        </w:tc>
        <w:tc>
          <w:tcPr>
            <w:tcW w:w="2410" w:type="dxa"/>
          </w:tcPr>
          <w:p w14:paraId="213BA1CD"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50451E19" w14:textId="77777777" w:rsidR="00FD203D" w:rsidRPr="00A257EC" w:rsidRDefault="00FD203D" w:rsidP="00FD203D">
            <w:pPr>
              <w:widowControl w:val="0"/>
              <w:ind w:right="-1"/>
              <w:jc w:val="both"/>
              <w:rPr>
                <w:bCs/>
                <w:spacing w:val="-6"/>
                <w:sz w:val="28"/>
                <w:szCs w:val="28"/>
              </w:rPr>
            </w:pPr>
          </w:p>
        </w:tc>
        <w:tc>
          <w:tcPr>
            <w:tcW w:w="2840" w:type="dxa"/>
          </w:tcPr>
          <w:p w14:paraId="06A0831F" w14:textId="07BAF4CA"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3EB339E1" w14:textId="77777777" w:rsidTr="0062235D">
        <w:trPr>
          <w:trHeight w:val="322"/>
        </w:trPr>
        <w:tc>
          <w:tcPr>
            <w:tcW w:w="704" w:type="dxa"/>
            <w:vMerge w:val="restart"/>
          </w:tcPr>
          <w:p w14:paraId="7FAF270C" w14:textId="77777777" w:rsidR="00FD203D" w:rsidRDefault="00FD203D" w:rsidP="00FD203D">
            <w:pPr>
              <w:widowControl w:val="0"/>
              <w:ind w:right="-1"/>
              <w:jc w:val="both"/>
              <w:rPr>
                <w:bCs/>
                <w:spacing w:val="-6"/>
                <w:sz w:val="28"/>
                <w:szCs w:val="28"/>
              </w:rPr>
            </w:pPr>
          </w:p>
          <w:p w14:paraId="61F8F06F" w14:textId="77777777" w:rsidR="00FD203D" w:rsidRPr="00A257EC" w:rsidRDefault="00FD203D" w:rsidP="00FD203D">
            <w:pPr>
              <w:widowControl w:val="0"/>
              <w:ind w:right="-1"/>
              <w:jc w:val="both"/>
              <w:rPr>
                <w:bCs/>
                <w:spacing w:val="-6"/>
                <w:sz w:val="28"/>
                <w:szCs w:val="28"/>
              </w:rPr>
            </w:pPr>
          </w:p>
        </w:tc>
        <w:tc>
          <w:tcPr>
            <w:tcW w:w="1276" w:type="dxa"/>
            <w:vMerge w:val="restart"/>
          </w:tcPr>
          <w:p w14:paraId="262CC03F" w14:textId="2728019A" w:rsidR="00FD203D" w:rsidRPr="00A257EC" w:rsidRDefault="00271E5D" w:rsidP="00FD203D">
            <w:pPr>
              <w:widowControl w:val="0"/>
              <w:ind w:right="-1"/>
              <w:jc w:val="both"/>
              <w:rPr>
                <w:bCs/>
                <w:spacing w:val="-6"/>
                <w:sz w:val="28"/>
                <w:szCs w:val="28"/>
              </w:rPr>
            </w:pPr>
            <w:r>
              <w:rPr>
                <w:bCs/>
                <w:spacing w:val="-6"/>
                <w:sz w:val="28"/>
                <w:szCs w:val="28"/>
              </w:rPr>
              <w:t>Ю1, Я1</w:t>
            </w:r>
          </w:p>
        </w:tc>
        <w:tc>
          <w:tcPr>
            <w:tcW w:w="3260" w:type="dxa"/>
            <w:vMerge w:val="restart"/>
          </w:tcPr>
          <w:p w14:paraId="1DD7F646" w14:textId="4D693E59" w:rsidR="00FD203D" w:rsidRPr="003A43E2" w:rsidRDefault="001743C3" w:rsidP="001743C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 лишении (ограничении, восстановлении) родительских прав</w:t>
            </w:r>
            <w:r w:rsidR="00FD203D">
              <w:rPr>
                <w:sz w:val="28"/>
                <w:szCs w:val="28"/>
              </w:rPr>
              <w:t xml:space="preserve"> </w:t>
            </w:r>
            <w:r>
              <w:rPr>
                <w:sz w:val="28"/>
                <w:szCs w:val="28"/>
              </w:rPr>
              <w:t>из</w:t>
            </w:r>
            <w:r w:rsidR="00FD203D" w:rsidRPr="00232163">
              <w:rPr>
                <w:sz w:val="28"/>
                <w:szCs w:val="28"/>
              </w:rPr>
              <w:t xml:space="preserve"> Социальн</w:t>
            </w:r>
            <w:r>
              <w:rPr>
                <w:sz w:val="28"/>
                <w:szCs w:val="28"/>
              </w:rPr>
              <w:t>ого</w:t>
            </w:r>
            <w:r w:rsidR="00FD203D" w:rsidRPr="00232163">
              <w:rPr>
                <w:sz w:val="28"/>
                <w:szCs w:val="28"/>
              </w:rPr>
              <w:t xml:space="preserve"> фонд</w:t>
            </w:r>
            <w:r>
              <w:rPr>
                <w:sz w:val="28"/>
                <w:szCs w:val="28"/>
              </w:rPr>
              <w:t>а</w:t>
            </w:r>
            <w:r w:rsidR="00FD203D" w:rsidRPr="00232163">
              <w:rPr>
                <w:sz w:val="28"/>
                <w:szCs w:val="28"/>
              </w:rPr>
              <w:t xml:space="preserve"> </w:t>
            </w:r>
            <w:r>
              <w:rPr>
                <w:sz w:val="28"/>
                <w:szCs w:val="28"/>
              </w:rPr>
              <w:lastRenderedPageBreak/>
              <w:t>России</w:t>
            </w:r>
          </w:p>
        </w:tc>
        <w:tc>
          <w:tcPr>
            <w:tcW w:w="2410" w:type="dxa"/>
          </w:tcPr>
          <w:p w14:paraId="010F968D" w14:textId="2A4DAF84" w:rsidR="00FD203D" w:rsidRPr="00A257EC" w:rsidRDefault="00FD203D" w:rsidP="00FD203D">
            <w:pPr>
              <w:widowControl w:val="0"/>
              <w:ind w:right="-1"/>
              <w:jc w:val="both"/>
              <w:rPr>
                <w:bCs/>
                <w:spacing w:val="-6"/>
                <w:sz w:val="28"/>
                <w:szCs w:val="28"/>
              </w:rPr>
            </w:pPr>
            <w:r w:rsidRPr="00A257EC">
              <w:rPr>
                <w:bCs/>
                <w:spacing w:val="-6"/>
                <w:sz w:val="28"/>
                <w:szCs w:val="28"/>
              </w:rPr>
              <w:lastRenderedPageBreak/>
              <w:t xml:space="preserve">личное обращение в Отделение Центра </w:t>
            </w:r>
          </w:p>
        </w:tc>
        <w:tc>
          <w:tcPr>
            <w:tcW w:w="2840" w:type="dxa"/>
          </w:tcPr>
          <w:p w14:paraId="4E0F5EC3" w14:textId="01533565" w:rsidR="00FD203D" w:rsidRPr="00A257EC" w:rsidRDefault="00FD203D" w:rsidP="00FD203D">
            <w:pPr>
              <w:widowControl w:val="0"/>
              <w:ind w:right="-1"/>
              <w:jc w:val="both"/>
              <w:rPr>
                <w:bCs/>
                <w:spacing w:val="-6"/>
                <w:sz w:val="28"/>
                <w:szCs w:val="28"/>
              </w:rPr>
            </w:pPr>
            <w:r w:rsidRPr="00A257EC">
              <w:rPr>
                <w:sz w:val="28"/>
                <w:szCs w:val="28"/>
              </w:rPr>
              <w:t xml:space="preserve">копия документа с предъявлением оригинала, если копия не заверена в установленном </w:t>
            </w:r>
            <w:r w:rsidRPr="00A257EC">
              <w:rPr>
                <w:sz w:val="28"/>
                <w:szCs w:val="28"/>
              </w:rPr>
              <w:lastRenderedPageBreak/>
              <w:t>законодательством Российской Федерации порядке</w:t>
            </w:r>
          </w:p>
        </w:tc>
      </w:tr>
      <w:tr w:rsidR="00FD203D" w:rsidRPr="00A257EC" w14:paraId="7FEF78DB" w14:textId="77777777" w:rsidTr="0062235D">
        <w:trPr>
          <w:trHeight w:val="322"/>
        </w:trPr>
        <w:tc>
          <w:tcPr>
            <w:tcW w:w="704" w:type="dxa"/>
            <w:vMerge/>
          </w:tcPr>
          <w:p w14:paraId="33AA9213" w14:textId="77777777" w:rsidR="00FD203D" w:rsidRPr="00A257EC" w:rsidRDefault="00FD203D" w:rsidP="00FD203D">
            <w:pPr>
              <w:widowControl w:val="0"/>
              <w:ind w:right="-1"/>
              <w:jc w:val="both"/>
              <w:rPr>
                <w:bCs/>
                <w:spacing w:val="-6"/>
                <w:sz w:val="28"/>
                <w:szCs w:val="28"/>
              </w:rPr>
            </w:pPr>
          </w:p>
        </w:tc>
        <w:tc>
          <w:tcPr>
            <w:tcW w:w="1276" w:type="dxa"/>
            <w:vMerge/>
          </w:tcPr>
          <w:p w14:paraId="31B2A01F" w14:textId="77777777" w:rsidR="00FD203D" w:rsidRPr="00A257EC" w:rsidRDefault="00FD203D" w:rsidP="00FD203D">
            <w:pPr>
              <w:widowControl w:val="0"/>
              <w:ind w:right="-1"/>
              <w:jc w:val="both"/>
              <w:rPr>
                <w:bCs/>
                <w:spacing w:val="-6"/>
                <w:sz w:val="28"/>
                <w:szCs w:val="28"/>
              </w:rPr>
            </w:pPr>
          </w:p>
        </w:tc>
        <w:tc>
          <w:tcPr>
            <w:tcW w:w="3260" w:type="dxa"/>
            <w:vMerge/>
          </w:tcPr>
          <w:p w14:paraId="2CB58819" w14:textId="77777777" w:rsidR="00FD203D" w:rsidRPr="003A43E2" w:rsidRDefault="00FD203D" w:rsidP="00FD203D">
            <w:pPr>
              <w:widowControl w:val="0"/>
              <w:ind w:right="-1"/>
              <w:jc w:val="both"/>
              <w:rPr>
                <w:sz w:val="28"/>
                <w:szCs w:val="28"/>
              </w:rPr>
            </w:pPr>
          </w:p>
        </w:tc>
        <w:tc>
          <w:tcPr>
            <w:tcW w:w="2410" w:type="dxa"/>
          </w:tcPr>
          <w:p w14:paraId="4B3301D2" w14:textId="70342061"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7ED9ADDA" w14:textId="1ACB2E64"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38B2A45C" w14:textId="77777777" w:rsidTr="0062235D">
        <w:trPr>
          <w:trHeight w:val="322"/>
        </w:trPr>
        <w:tc>
          <w:tcPr>
            <w:tcW w:w="704" w:type="dxa"/>
            <w:vMerge/>
          </w:tcPr>
          <w:p w14:paraId="64A5ABF6" w14:textId="1934D201" w:rsidR="00FD203D" w:rsidRPr="00A257EC" w:rsidRDefault="00FD203D" w:rsidP="00FD203D">
            <w:pPr>
              <w:widowControl w:val="0"/>
              <w:ind w:right="-1"/>
              <w:jc w:val="both"/>
              <w:rPr>
                <w:bCs/>
                <w:spacing w:val="-6"/>
                <w:sz w:val="28"/>
                <w:szCs w:val="28"/>
              </w:rPr>
            </w:pPr>
          </w:p>
        </w:tc>
        <w:tc>
          <w:tcPr>
            <w:tcW w:w="1276" w:type="dxa"/>
            <w:vMerge/>
          </w:tcPr>
          <w:p w14:paraId="42C2E724" w14:textId="77777777" w:rsidR="00FD203D" w:rsidRPr="00A257EC" w:rsidRDefault="00FD203D" w:rsidP="00FD203D">
            <w:pPr>
              <w:widowControl w:val="0"/>
              <w:ind w:right="-1"/>
              <w:jc w:val="both"/>
              <w:rPr>
                <w:bCs/>
                <w:spacing w:val="-6"/>
                <w:sz w:val="28"/>
                <w:szCs w:val="28"/>
              </w:rPr>
            </w:pPr>
          </w:p>
        </w:tc>
        <w:tc>
          <w:tcPr>
            <w:tcW w:w="3260" w:type="dxa"/>
            <w:vMerge/>
          </w:tcPr>
          <w:p w14:paraId="4A2A23B3" w14:textId="77777777" w:rsidR="00FD203D" w:rsidRPr="003A43E2" w:rsidRDefault="00FD203D" w:rsidP="00FD203D">
            <w:pPr>
              <w:widowControl w:val="0"/>
              <w:ind w:right="-1"/>
              <w:jc w:val="both"/>
              <w:rPr>
                <w:sz w:val="28"/>
                <w:szCs w:val="28"/>
              </w:rPr>
            </w:pPr>
          </w:p>
        </w:tc>
        <w:tc>
          <w:tcPr>
            <w:tcW w:w="2410" w:type="dxa"/>
          </w:tcPr>
          <w:p w14:paraId="4DA858C7" w14:textId="7FBF68CC"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4E62A076" w14:textId="6D245C55"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4DBBA952" w14:textId="77777777" w:rsidTr="0062235D">
        <w:trPr>
          <w:trHeight w:val="322"/>
        </w:trPr>
        <w:tc>
          <w:tcPr>
            <w:tcW w:w="704" w:type="dxa"/>
            <w:vMerge/>
          </w:tcPr>
          <w:p w14:paraId="37E76B16" w14:textId="77777777" w:rsidR="00FD203D" w:rsidRDefault="00FD203D" w:rsidP="00FD203D">
            <w:pPr>
              <w:widowControl w:val="0"/>
              <w:ind w:right="-1"/>
              <w:jc w:val="both"/>
              <w:rPr>
                <w:bCs/>
                <w:spacing w:val="-6"/>
                <w:sz w:val="28"/>
                <w:szCs w:val="28"/>
              </w:rPr>
            </w:pPr>
          </w:p>
        </w:tc>
        <w:tc>
          <w:tcPr>
            <w:tcW w:w="1276" w:type="dxa"/>
            <w:vMerge/>
          </w:tcPr>
          <w:p w14:paraId="4403EF40" w14:textId="77777777" w:rsidR="00FD203D" w:rsidRPr="00A257EC" w:rsidRDefault="00FD203D" w:rsidP="00FD203D">
            <w:pPr>
              <w:widowControl w:val="0"/>
              <w:ind w:right="-1"/>
              <w:jc w:val="both"/>
              <w:rPr>
                <w:bCs/>
                <w:spacing w:val="-6"/>
                <w:sz w:val="28"/>
                <w:szCs w:val="28"/>
              </w:rPr>
            </w:pPr>
          </w:p>
        </w:tc>
        <w:tc>
          <w:tcPr>
            <w:tcW w:w="3260" w:type="dxa"/>
            <w:vMerge/>
          </w:tcPr>
          <w:p w14:paraId="65FE564B" w14:textId="77777777" w:rsidR="00FD203D" w:rsidRPr="003A43E2" w:rsidRDefault="00FD203D" w:rsidP="00FD203D">
            <w:pPr>
              <w:widowControl w:val="0"/>
              <w:ind w:right="-1"/>
              <w:jc w:val="both"/>
              <w:rPr>
                <w:sz w:val="28"/>
                <w:szCs w:val="28"/>
              </w:rPr>
            </w:pPr>
          </w:p>
        </w:tc>
        <w:tc>
          <w:tcPr>
            <w:tcW w:w="2410" w:type="dxa"/>
          </w:tcPr>
          <w:p w14:paraId="26F71D65"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69417899" w14:textId="77777777" w:rsidR="00FD203D" w:rsidRPr="00A257EC" w:rsidRDefault="00FD203D" w:rsidP="00FD203D">
            <w:pPr>
              <w:widowControl w:val="0"/>
              <w:ind w:right="-1"/>
              <w:jc w:val="both"/>
              <w:rPr>
                <w:bCs/>
                <w:spacing w:val="-6"/>
                <w:sz w:val="28"/>
                <w:szCs w:val="28"/>
              </w:rPr>
            </w:pPr>
          </w:p>
        </w:tc>
        <w:tc>
          <w:tcPr>
            <w:tcW w:w="2840" w:type="dxa"/>
          </w:tcPr>
          <w:p w14:paraId="0FBC815E" w14:textId="712F708C"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5504B608" w14:textId="77777777" w:rsidTr="0062235D">
        <w:trPr>
          <w:trHeight w:val="322"/>
        </w:trPr>
        <w:tc>
          <w:tcPr>
            <w:tcW w:w="704" w:type="dxa"/>
            <w:vMerge w:val="restart"/>
          </w:tcPr>
          <w:p w14:paraId="348C85B5" w14:textId="77777777" w:rsidR="00FD203D" w:rsidRDefault="00FD203D" w:rsidP="00FD203D">
            <w:pPr>
              <w:widowControl w:val="0"/>
              <w:ind w:right="-1"/>
              <w:jc w:val="both"/>
              <w:rPr>
                <w:bCs/>
                <w:spacing w:val="-6"/>
                <w:sz w:val="28"/>
                <w:szCs w:val="28"/>
              </w:rPr>
            </w:pPr>
          </w:p>
        </w:tc>
        <w:tc>
          <w:tcPr>
            <w:tcW w:w="1276" w:type="dxa"/>
            <w:vMerge w:val="restart"/>
          </w:tcPr>
          <w:p w14:paraId="0DF24799" w14:textId="6DF8C851" w:rsidR="00FD203D" w:rsidRPr="00A257EC" w:rsidRDefault="00271E5D" w:rsidP="00271E5D">
            <w:pPr>
              <w:widowControl w:val="0"/>
              <w:ind w:right="-1"/>
              <w:jc w:val="both"/>
              <w:rPr>
                <w:bCs/>
                <w:spacing w:val="-6"/>
                <w:sz w:val="28"/>
                <w:szCs w:val="28"/>
              </w:rPr>
            </w:pPr>
            <w:r>
              <w:rPr>
                <w:bCs/>
                <w:spacing w:val="-6"/>
                <w:sz w:val="28"/>
                <w:szCs w:val="28"/>
              </w:rPr>
              <w:t>Ю1, Я1</w:t>
            </w:r>
          </w:p>
        </w:tc>
        <w:tc>
          <w:tcPr>
            <w:tcW w:w="3260" w:type="dxa"/>
            <w:vMerge w:val="restart"/>
          </w:tcPr>
          <w:p w14:paraId="22B18011" w14:textId="788C3B2F" w:rsidR="00FD203D" w:rsidRPr="003A43E2" w:rsidRDefault="001743C3" w:rsidP="001743C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об отмене ограничения родительских прав, сведения об отобрании ребенка при непосредственной угрозе его жизни или здоровью</w:t>
            </w:r>
            <w:r w:rsidR="00FD203D">
              <w:rPr>
                <w:sz w:val="28"/>
                <w:szCs w:val="28"/>
              </w:rPr>
              <w:t xml:space="preserve"> </w:t>
            </w:r>
            <w:r>
              <w:rPr>
                <w:sz w:val="28"/>
                <w:szCs w:val="28"/>
              </w:rPr>
              <w:t>из</w:t>
            </w:r>
            <w:r w:rsidR="00FD203D" w:rsidRPr="00232163">
              <w:rPr>
                <w:sz w:val="28"/>
                <w:szCs w:val="28"/>
              </w:rPr>
              <w:t xml:space="preserve"> Социальн</w:t>
            </w:r>
            <w:r>
              <w:rPr>
                <w:sz w:val="28"/>
                <w:szCs w:val="28"/>
              </w:rPr>
              <w:t>ого</w:t>
            </w:r>
            <w:r w:rsidR="00FD203D" w:rsidRPr="00232163">
              <w:rPr>
                <w:sz w:val="28"/>
                <w:szCs w:val="28"/>
              </w:rPr>
              <w:t xml:space="preserve"> фонд</w:t>
            </w:r>
            <w:r>
              <w:rPr>
                <w:sz w:val="28"/>
                <w:szCs w:val="28"/>
              </w:rPr>
              <w:t>а России</w:t>
            </w:r>
          </w:p>
        </w:tc>
        <w:tc>
          <w:tcPr>
            <w:tcW w:w="2410" w:type="dxa"/>
          </w:tcPr>
          <w:p w14:paraId="0E8ACA98" w14:textId="743DE20E"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7D8AE874" w14:textId="05162E1F"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6B521E87" w14:textId="77777777" w:rsidTr="0062235D">
        <w:trPr>
          <w:trHeight w:val="322"/>
        </w:trPr>
        <w:tc>
          <w:tcPr>
            <w:tcW w:w="704" w:type="dxa"/>
            <w:vMerge/>
          </w:tcPr>
          <w:p w14:paraId="49D3F1D8" w14:textId="77777777" w:rsidR="00FD203D" w:rsidRDefault="00FD203D" w:rsidP="00FD203D">
            <w:pPr>
              <w:widowControl w:val="0"/>
              <w:ind w:right="-1"/>
              <w:jc w:val="both"/>
              <w:rPr>
                <w:bCs/>
                <w:spacing w:val="-6"/>
                <w:sz w:val="28"/>
                <w:szCs w:val="28"/>
              </w:rPr>
            </w:pPr>
          </w:p>
        </w:tc>
        <w:tc>
          <w:tcPr>
            <w:tcW w:w="1276" w:type="dxa"/>
            <w:vMerge/>
          </w:tcPr>
          <w:p w14:paraId="62F1D544" w14:textId="77777777" w:rsidR="00FD203D" w:rsidRPr="00A257EC" w:rsidRDefault="00FD203D" w:rsidP="00FD203D">
            <w:pPr>
              <w:widowControl w:val="0"/>
              <w:ind w:right="-1"/>
              <w:jc w:val="both"/>
              <w:rPr>
                <w:bCs/>
                <w:spacing w:val="-6"/>
                <w:sz w:val="28"/>
                <w:szCs w:val="28"/>
              </w:rPr>
            </w:pPr>
          </w:p>
        </w:tc>
        <w:tc>
          <w:tcPr>
            <w:tcW w:w="3260" w:type="dxa"/>
            <w:vMerge/>
          </w:tcPr>
          <w:p w14:paraId="728F7DD2" w14:textId="77777777" w:rsidR="00FD203D" w:rsidRPr="003A43E2" w:rsidRDefault="00FD203D" w:rsidP="00FD203D">
            <w:pPr>
              <w:widowControl w:val="0"/>
              <w:ind w:right="-1"/>
              <w:jc w:val="both"/>
              <w:rPr>
                <w:sz w:val="28"/>
                <w:szCs w:val="28"/>
              </w:rPr>
            </w:pPr>
          </w:p>
        </w:tc>
        <w:tc>
          <w:tcPr>
            <w:tcW w:w="2410" w:type="dxa"/>
          </w:tcPr>
          <w:p w14:paraId="05DAE59E" w14:textId="3EF418A1"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39A7897C" w14:textId="3561A943" w:rsidR="00FD203D" w:rsidRPr="00A257EC" w:rsidRDefault="00FD203D" w:rsidP="00FD203D">
            <w:pPr>
              <w:widowControl w:val="0"/>
              <w:ind w:right="-1"/>
              <w:jc w:val="both"/>
              <w:rPr>
                <w:bCs/>
                <w:spacing w:val="-6"/>
                <w:sz w:val="28"/>
                <w:szCs w:val="28"/>
              </w:rPr>
            </w:pPr>
            <w:r w:rsidRPr="00A257EC">
              <w:rPr>
                <w:sz w:val="28"/>
                <w:szCs w:val="28"/>
              </w:rPr>
              <w:t xml:space="preserve">копия документа с предъявлением оригинала, если копия не заверена в установленном законодательством Российской </w:t>
            </w:r>
            <w:r w:rsidRPr="00A257EC">
              <w:rPr>
                <w:sz w:val="28"/>
                <w:szCs w:val="28"/>
              </w:rPr>
              <w:lastRenderedPageBreak/>
              <w:t>Федерации порядке</w:t>
            </w:r>
          </w:p>
        </w:tc>
      </w:tr>
      <w:tr w:rsidR="00FD203D" w:rsidRPr="00A257EC" w14:paraId="023AAE16" w14:textId="77777777" w:rsidTr="0062235D">
        <w:trPr>
          <w:trHeight w:val="322"/>
        </w:trPr>
        <w:tc>
          <w:tcPr>
            <w:tcW w:w="704" w:type="dxa"/>
            <w:vMerge/>
          </w:tcPr>
          <w:p w14:paraId="35838EB7" w14:textId="77777777" w:rsidR="00FD203D" w:rsidRDefault="00FD203D" w:rsidP="00FD203D">
            <w:pPr>
              <w:widowControl w:val="0"/>
              <w:ind w:right="-1"/>
              <w:jc w:val="both"/>
              <w:rPr>
                <w:bCs/>
                <w:spacing w:val="-6"/>
                <w:sz w:val="28"/>
                <w:szCs w:val="28"/>
              </w:rPr>
            </w:pPr>
          </w:p>
        </w:tc>
        <w:tc>
          <w:tcPr>
            <w:tcW w:w="1276" w:type="dxa"/>
            <w:vMerge/>
          </w:tcPr>
          <w:p w14:paraId="1306E2B1" w14:textId="77777777" w:rsidR="00FD203D" w:rsidRPr="00A257EC" w:rsidRDefault="00FD203D" w:rsidP="00FD203D">
            <w:pPr>
              <w:widowControl w:val="0"/>
              <w:ind w:right="-1"/>
              <w:jc w:val="both"/>
              <w:rPr>
                <w:bCs/>
                <w:spacing w:val="-6"/>
                <w:sz w:val="28"/>
                <w:szCs w:val="28"/>
              </w:rPr>
            </w:pPr>
          </w:p>
        </w:tc>
        <w:tc>
          <w:tcPr>
            <w:tcW w:w="3260" w:type="dxa"/>
            <w:vMerge/>
          </w:tcPr>
          <w:p w14:paraId="0A335C79" w14:textId="77777777" w:rsidR="00FD203D" w:rsidRPr="003A43E2" w:rsidRDefault="00FD203D" w:rsidP="00FD203D">
            <w:pPr>
              <w:widowControl w:val="0"/>
              <w:ind w:right="-1"/>
              <w:jc w:val="both"/>
              <w:rPr>
                <w:sz w:val="28"/>
                <w:szCs w:val="28"/>
              </w:rPr>
            </w:pPr>
          </w:p>
        </w:tc>
        <w:tc>
          <w:tcPr>
            <w:tcW w:w="2410" w:type="dxa"/>
          </w:tcPr>
          <w:p w14:paraId="6F6F3BF6" w14:textId="7EA741D5"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195C3A71" w14:textId="7195880E"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2BCD185E" w14:textId="77777777" w:rsidTr="0062235D">
        <w:trPr>
          <w:trHeight w:val="322"/>
        </w:trPr>
        <w:tc>
          <w:tcPr>
            <w:tcW w:w="704" w:type="dxa"/>
            <w:vMerge/>
          </w:tcPr>
          <w:p w14:paraId="47EFD31D" w14:textId="77777777" w:rsidR="00FD203D" w:rsidRDefault="00FD203D" w:rsidP="00FD203D">
            <w:pPr>
              <w:widowControl w:val="0"/>
              <w:ind w:right="-1"/>
              <w:jc w:val="both"/>
              <w:rPr>
                <w:bCs/>
                <w:spacing w:val="-6"/>
                <w:sz w:val="28"/>
                <w:szCs w:val="28"/>
              </w:rPr>
            </w:pPr>
          </w:p>
        </w:tc>
        <w:tc>
          <w:tcPr>
            <w:tcW w:w="1276" w:type="dxa"/>
            <w:vMerge/>
          </w:tcPr>
          <w:p w14:paraId="5682E91C" w14:textId="77777777" w:rsidR="00FD203D" w:rsidRPr="00A257EC" w:rsidRDefault="00FD203D" w:rsidP="00FD203D">
            <w:pPr>
              <w:widowControl w:val="0"/>
              <w:ind w:right="-1"/>
              <w:jc w:val="both"/>
              <w:rPr>
                <w:bCs/>
                <w:spacing w:val="-6"/>
                <w:sz w:val="28"/>
                <w:szCs w:val="28"/>
              </w:rPr>
            </w:pPr>
          </w:p>
        </w:tc>
        <w:tc>
          <w:tcPr>
            <w:tcW w:w="3260" w:type="dxa"/>
            <w:vMerge/>
          </w:tcPr>
          <w:p w14:paraId="7735BCC6" w14:textId="77777777" w:rsidR="00FD203D" w:rsidRPr="003A43E2" w:rsidRDefault="00FD203D" w:rsidP="00FD203D">
            <w:pPr>
              <w:widowControl w:val="0"/>
              <w:ind w:right="-1"/>
              <w:jc w:val="both"/>
              <w:rPr>
                <w:sz w:val="28"/>
                <w:szCs w:val="28"/>
              </w:rPr>
            </w:pPr>
          </w:p>
        </w:tc>
        <w:tc>
          <w:tcPr>
            <w:tcW w:w="2410" w:type="dxa"/>
          </w:tcPr>
          <w:p w14:paraId="10916EB6"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6397DD75" w14:textId="77777777" w:rsidR="00FD203D" w:rsidRPr="00A257EC" w:rsidRDefault="00FD203D" w:rsidP="00FD203D">
            <w:pPr>
              <w:widowControl w:val="0"/>
              <w:ind w:right="-1"/>
              <w:jc w:val="both"/>
              <w:rPr>
                <w:bCs/>
                <w:spacing w:val="-6"/>
                <w:sz w:val="28"/>
                <w:szCs w:val="28"/>
              </w:rPr>
            </w:pPr>
          </w:p>
        </w:tc>
        <w:tc>
          <w:tcPr>
            <w:tcW w:w="2840" w:type="dxa"/>
          </w:tcPr>
          <w:p w14:paraId="5417B023" w14:textId="3650E5B4"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1AE51BE9" w14:textId="77777777" w:rsidTr="0062235D">
        <w:trPr>
          <w:trHeight w:val="322"/>
        </w:trPr>
        <w:tc>
          <w:tcPr>
            <w:tcW w:w="704" w:type="dxa"/>
            <w:vMerge w:val="restart"/>
          </w:tcPr>
          <w:p w14:paraId="083CCB54" w14:textId="77777777" w:rsidR="00FD203D" w:rsidRDefault="00FD203D" w:rsidP="00FD203D">
            <w:pPr>
              <w:widowControl w:val="0"/>
              <w:ind w:right="-1"/>
              <w:jc w:val="both"/>
              <w:rPr>
                <w:bCs/>
                <w:spacing w:val="-6"/>
                <w:sz w:val="28"/>
                <w:szCs w:val="28"/>
              </w:rPr>
            </w:pPr>
          </w:p>
        </w:tc>
        <w:tc>
          <w:tcPr>
            <w:tcW w:w="1276" w:type="dxa"/>
            <w:vMerge w:val="restart"/>
          </w:tcPr>
          <w:p w14:paraId="1F50FE81" w14:textId="602A3889" w:rsidR="00FD203D" w:rsidRPr="00A257EC" w:rsidRDefault="00271E5D" w:rsidP="00FD203D">
            <w:pPr>
              <w:widowControl w:val="0"/>
              <w:ind w:right="-1"/>
              <w:jc w:val="both"/>
              <w:rPr>
                <w:bCs/>
                <w:spacing w:val="-6"/>
                <w:sz w:val="28"/>
                <w:szCs w:val="28"/>
              </w:rPr>
            </w:pPr>
            <w:r>
              <w:rPr>
                <w:bCs/>
                <w:spacing w:val="-6"/>
                <w:sz w:val="28"/>
                <w:szCs w:val="28"/>
              </w:rPr>
              <w:t>Ю1, Я1</w:t>
            </w:r>
          </w:p>
        </w:tc>
        <w:tc>
          <w:tcPr>
            <w:tcW w:w="3260" w:type="dxa"/>
            <w:vMerge w:val="restart"/>
          </w:tcPr>
          <w:p w14:paraId="01405C0E" w14:textId="3C6D3AD2" w:rsidR="00FD203D" w:rsidRPr="003A43E2" w:rsidRDefault="001743C3" w:rsidP="00FD203D">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 xml:space="preserve">о </w:t>
            </w:r>
            <w:r w:rsidR="00FD203D" w:rsidRPr="00946D35">
              <w:rPr>
                <w:sz w:val="28"/>
                <w:szCs w:val="28"/>
              </w:rPr>
              <w:t xml:space="preserve">подтверждении факта обучения ребенка, достигшего 18-летнего возраста, но не более чем до достижения им возраста 23 лет, по очной </w:t>
            </w:r>
            <w:r w:rsidR="00FD203D" w:rsidRPr="001743C3">
              <w:rPr>
                <w:sz w:val="28"/>
                <w:szCs w:val="28"/>
                <w:highlight w:val="yellow"/>
              </w:rPr>
              <w:t>форме в общеобразовательной организации</w:t>
            </w:r>
            <w:r w:rsidR="00B34739">
              <w:rPr>
                <w:sz w:val="28"/>
                <w:szCs w:val="28"/>
              </w:rPr>
              <w:t xml:space="preserve"> из</w:t>
            </w:r>
            <w:r w:rsidR="00B34739" w:rsidRPr="00232163">
              <w:rPr>
                <w:sz w:val="28"/>
                <w:szCs w:val="28"/>
              </w:rPr>
              <w:t xml:space="preserve"> Социальн</w:t>
            </w:r>
            <w:r w:rsidR="00B34739">
              <w:rPr>
                <w:sz w:val="28"/>
                <w:szCs w:val="28"/>
              </w:rPr>
              <w:t>ого</w:t>
            </w:r>
            <w:r w:rsidR="00B34739" w:rsidRPr="00232163">
              <w:rPr>
                <w:sz w:val="28"/>
                <w:szCs w:val="28"/>
              </w:rPr>
              <w:t xml:space="preserve"> фонд</w:t>
            </w:r>
            <w:r w:rsidR="00B34739">
              <w:rPr>
                <w:sz w:val="28"/>
                <w:szCs w:val="28"/>
              </w:rPr>
              <w:t>а России</w:t>
            </w:r>
          </w:p>
        </w:tc>
        <w:tc>
          <w:tcPr>
            <w:tcW w:w="2410" w:type="dxa"/>
          </w:tcPr>
          <w:p w14:paraId="1D18399D" w14:textId="5888FCF6"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4566FC2D" w14:textId="1A5D49A7"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2F38F5FC" w14:textId="77777777" w:rsidTr="0062235D">
        <w:trPr>
          <w:trHeight w:val="322"/>
        </w:trPr>
        <w:tc>
          <w:tcPr>
            <w:tcW w:w="704" w:type="dxa"/>
            <w:vMerge/>
          </w:tcPr>
          <w:p w14:paraId="23A3B327" w14:textId="77777777" w:rsidR="00FD203D" w:rsidRDefault="00FD203D" w:rsidP="00FD203D">
            <w:pPr>
              <w:widowControl w:val="0"/>
              <w:ind w:right="-1"/>
              <w:jc w:val="both"/>
              <w:rPr>
                <w:bCs/>
                <w:spacing w:val="-6"/>
                <w:sz w:val="28"/>
                <w:szCs w:val="28"/>
              </w:rPr>
            </w:pPr>
          </w:p>
        </w:tc>
        <w:tc>
          <w:tcPr>
            <w:tcW w:w="1276" w:type="dxa"/>
            <w:vMerge/>
          </w:tcPr>
          <w:p w14:paraId="5A1CADC4" w14:textId="77777777" w:rsidR="00FD203D" w:rsidRPr="00A257EC" w:rsidRDefault="00FD203D" w:rsidP="00FD203D">
            <w:pPr>
              <w:widowControl w:val="0"/>
              <w:ind w:right="-1"/>
              <w:jc w:val="both"/>
              <w:rPr>
                <w:bCs/>
                <w:spacing w:val="-6"/>
                <w:sz w:val="28"/>
                <w:szCs w:val="28"/>
              </w:rPr>
            </w:pPr>
          </w:p>
        </w:tc>
        <w:tc>
          <w:tcPr>
            <w:tcW w:w="3260" w:type="dxa"/>
            <w:vMerge/>
          </w:tcPr>
          <w:p w14:paraId="194326CD" w14:textId="77777777" w:rsidR="00FD203D" w:rsidRPr="003A43E2" w:rsidRDefault="00FD203D" w:rsidP="00FD203D">
            <w:pPr>
              <w:widowControl w:val="0"/>
              <w:ind w:right="-1"/>
              <w:jc w:val="both"/>
              <w:rPr>
                <w:sz w:val="28"/>
                <w:szCs w:val="28"/>
              </w:rPr>
            </w:pPr>
          </w:p>
        </w:tc>
        <w:tc>
          <w:tcPr>
            <w:tcW w:w="2410" w:type="dxa"/>
          </w:tcPr>
          <w:p w14:paraId="40343DD8" w14:textId="07DF4ECF"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2F356A3A" w14:textId="1CDF0516"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1D26F917" w14:textId="77777777" w:rsidTr="0062235D">
        <w:trPr>
          <w:trHeight w:val="322"/>
        </w:trPr>
        <w:tc>
          <w:tcPr>
            <w:tcW w:w="704" w:type="dxa"/>
            <w:vMerge/>
          </w:tcPr>
          <w:p w14:paraId="10819DD6" w14:textId="77777777" w:rsidR="00FD203D" w:rsidRDefault="00FD203D" w:rsidP="00FD203D">
            <w:pPr>
              <w:widowControl w:val="0"/>
              <w:ind w:right="-1"/>
              <w:jc w:val="both"/>
              <w:rPr>
                <w:bCs/>
                <w:spacing w:val="-6"/>
                <w:sz w:val="28"/>
                <w:szCs w:val="28"/>
              </w:rPr>
            </w:pPr>
          </w:p>
        </w:tc>
        <w:tc>
          <w:tcPr>
            <w:tcW w:w="1276" w:type="dxa"/>
            <w:vMerge/>
          </w:tcPr>
          <w:p w14:paraId="5790C5D3" w14:textId="77777777" w:rsidR="00FD203D" w:rsidRPr="00A257EC" w:rsidRDefault="00FD203D" w:rsidP="00FD203D">
            <w:pPr>
              <w:widowControl w:val="0"/>
              <w:ind w:right="-1"/>
              <w:jc w:val="both"/>
              <w:rPr>
                <w:bCs/>
                <w:spacing w:val="-6"/>
                <w:sz w:val="28"/>
                <w:szCs w:val="28"/>
              </w:rPr>
            </w:pPr>
          </w:p>
        </w:tc>
        <w:tc>
          <w:tcPr>
            <w:tcW w:w="3260" w:type="dxa"/>
            <w:vMerge/>
          </w:tcPr>
          <w:p w14:paraId="68021A7F" w14:textId="77777777" w:rsidR="00FD203D" w:rsidRPr="003A43E2" w:rsidRDefault="00FD203D" w:rsidP="00FD203D">
            <w:pPr>
              <w:widowControl w:val="0"/>
              <w:ind w:right="-1"/>
              <w:jc w:val="both"/>
              <w:rPr>
                <w:sz w:val="28"/>
                <w:szCs w:val="28"/>
              </w:rPr>
            </w:pPr>
          </w:p>
        </w:tc>
        <w:tc>
          <w:tcPr>
            <w:tcW w:w="2410" w:type="dxa"/>
          </w:tcPr>
          <w:p w14:paraId="33BF7B17" w14:textId="32D2E513"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53E1EBFC" w14:textId="5FAAD9B3"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4A1A919C" w14:textId="77777777" w:rsidTr="0062235D">
        <w:trPr>
          <w:trHeight w:val="322"/>
        </w:trPr>
        <w:tc>
          <w:tcPr>
            <w:tcW w:w="704" w:type="dxa"/>
            <w:vMerge/>
          </w:tcPr>
          <w:p w14:paraId="07154718" w14:textId="77777777" w:rsidR="00FD203D" w:rsidRDefault="00FD203D" w:rsidP="00FD203D">
            <w:pPr>
              <w:widowControl w:val="0"/>
              <w:ind w:right="-1"/>
              <w:jc w:val="both"/>
              <w:rPr>
                <w:bCs/>
                <w:spacing w:val="-6"/>
                <w:sz w:val="28"/>
                <w:szCs w:val="28"/>
              </w:rPr>
            </w:pPr>
          </w:p>
        </w:tc>
        <w:tc>
          <w:tcPr>
            <w:tcW w:w="1276" w:type="dxa"/>
            <w:vMerge/>
          </w:tcPr>
          <w:p w14:paraId="56551C4A" w14:textId="77777777" w:rsidR="00FD203D" w:rsidRPr="00A257EC" w:rsidRDefault="00FD203D" w:rsidP="00FD203D">
            <w:pPr>
              <w:widowControl w:val="0"/>
              <w:ind w:right="-1"/>
              <w:jc w:val="both"/>
              <w:rPr>
                <w:bCs/>
                <w:spacing w:val="-6"/>
                <w:sz w:val="28"/>
                <w:szCs w:val="28"/>
              </w:rPr>
            </w:pPr>
          </w:p>
        </w:tc>
        <w:tc>
          <w:tcPr>
            <w:tcW w:w="3260" w:type="dxa"/>
            <w:vMerge/>
          </w:tcPr>
          <w:p w14:paraId="1A2B220B" w14:textId="77777777" w:rsidR="00FD203D" w:rsidRPr="003A43E2" w:rsidRDefault="00FD203D" w:rsidP="00FD203D">
            <w:pPr>
              <w:widowControl w:val="0"/>
              <w:ind w:right="-1"/>
              <w:jc w:val="both"/>
              <w:rPr>
                <w:sz w:val="28"/>
                <w:szCs w:val="28"/>
              </w:rPr>
            </w:pPr>
          </w:p>
        </w:tc>
        <w:tc>
          <w:tcPr>
            <w:tcW w:w="2410" w:type="dxa"/>
          </w:tcPr>
          <w:p w14:paraId="386E9307"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w:t>
            </w:r>
            <w:r w:rsidRPr="00A257EC">
              <w:rPr>
                <w:sz w:val="28"/>
                <w:szCs w:val="28"/>
              </w:rPr>
              <w:lastRenderedPageBreak/>
              <w:t xml:space="preserve">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03C5CDB3" w14:textId="77777777" w:rsidR="00FD203D" w:rsidRPr="00A257EC" w:rsidRDefault="00FD203D" w:rsidP="00FD203D">
            <w:pPr>
              <w:widowControl w:val="0"/>
              <w:ind w:right="-1"/>
              <w:jc w:val="both"/>
              <w:rPr>
                <w:bCs/>
                <w:spacing w:val="-6"/>
                <w:sz w:val="28"/>
                <w:szCs w:val="28"/>
              </w:rPr>
            </w:pPr>
          </w:p>
        </w:tc>
        <w:tc>
          <w:tcPr>
            <w:tcW w:w="2840" w:type="dxa"/>
          </w:tcPr>
          <w:p w14:paraId="56710D5D" w14:textId="050B35B5" w:rsidR="00FD203D" w:rsidRPr="00A257EC" w:rsidRDefault="00FD203D" w:rsidP="00FD203D">
            <w:pPr>
              <w:widowControl w:val="0"/>
              <w:ind w:right="-1"/>
              <w:jc w:val="both"/>
              <w:rPr>
                <w:bCs/>
                <w:spacing w:val="-6"/>
                <w:sz w:val="28"/>
                <w:szCs w:val="28"/>
              </w:rPr>
            </w:pPr>
            <w:r w:rsidRPr="00A257EC">
              <w:rPr>
                <w:bCs/>
                <w:spacing w:val="-6"/>
                <w:sz w:val="28"/>
                <w:szCs w:val="28"/>
              </w:rPr>
              <w:lastRenderedPageBreak/>
              <w:t xml:space="preserve">сканированная копия </w:t>
            </w:r>
            <w:r w:rsidRPr="00A257EC">
              <w:rPr>
                <w:bCs/>
                <w:spacing w:val="-6"/>
                <w:sz w:val="28"/>
                <w:szCs w:val="28"/>
              </w:rPr>
              <w:lastRenderedPageBreak/>
              <w:t>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2AEEBBFE" w14:textId="77777777" w:rsidTr="0062235D">
        <w:trPr>
          <w:trHeight w:val="322"/>
        </w:trPr>
        <w:tc>
          <w:tcPr>
            <w:tcW w:w="704" w:type="dxa"/>
            <w:vMerge w:val="restart"/>
          </w:tcPr>
          <w:p w14:paraId="2CF70E2C" w14:textId="77777777" w:rsidR="00FD203D" w:rsidRDefault="00FD203D" w:rsidP="00FD203D">
            <w:pPr>
              <w:widowControl w:val="0"/>
              <w:ind w:right="-1"/>
              <w:jc w:val="both"/>
              <w:rPr>
                <w:bCs/>
                <w:spacing w:val="-6"/>
                <w:sz w:val="28"/>
                <w:szCs w:val="28"/>
              </w:rPr>
            </w:pPr>
          </w:p>
        </w:tc>
        <w:tc>
          <w:tcPr>
            <w:tcW w:w="1276" w:type="dxa"/>
            <w:vMerge w:val="restart"/>
          </w:tcPr>
          <w:p w14:paraId="1CE769C8" w14:textId="431E5AAB" w:rsidR="00FD203D" w:rsidRPr="00A257EC" w:rsidRDefault="00271E5D" w:rsidP="00FD203D">
            <w:pPr>
              <w:widowControl w:val="0"/>
              <w:ind w:right="-1"/>
              <w:jc w:val="both"/>
              <w:rPr>
                <w:bCs/>
                <w:spacing w:val="-6"/>
                <w:sz w:val="28"/>
                <w:szCs w:val="28"/>
              </w:rPr>
            </w:pPr>
            <w:r>
              <w:rPr>
                <w:bCs/>
                <w:spacing w:val="-6"/>
                <w:sz w:val="28"/>
                <w:szCs w:val="28"/>
              </w:rPr>
              <w:t>А1-Я1</w:t>
            </w:r>
          </w:p>
        </w:tc>
        <w:tc>
          <w:tcPr>
            <w:tcW w:w="3260" w:type="dxa"/>
            <w:vMerge w:val="restart"/>
          </w:tcPr>
          <w:p w14:paraId="74D1CF2E" w14:textId="1D1EE8C8" w:rsidR="00FD203D" w:rsidRPr="003A43E2" w:rsidRDefault="001743C3" w:rsidP="001743C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 действительности паспорта гражданина Российской Федерации</w:t>
            </w:r>
            <w:r w:rsidR="00FD203D">
              <w:rPr>
                <w:sz w:val="28"/>
                <w:szCs w:val="28"/>
              </w:rPr>
              <w:t xml:space="preserve"> </w:t>
            </w:r>
            <w:r>
              <w:t>из</w:t>
            </w:r>
            <w:r w:rsidR="00FD203D" w:rsidRPr="00232163">
              <w:rPr>
                <w:sz w:val="28"/>
                <w:szCs w:val="28"/>
              </w:rPr>
              <w:t xml:space="preserve"> Министерств</w:t>
            </w:r>
            <w:r>
              <w:rPr>
                <w:sz w:val="28"/>
                <w:szCs w:val="28"/>
              </w:rPr>
              <w:t>а</w:t>
            </w:r>
            <w:r w:rsidR="00FD203D" w:rsidRPr="00232163">
              <w:rPr>
                <w:sz w:val="28"/>
                <w:szCs w:val="28"/>
              </w:rPr>
              <w:t xml:space="preserve"> внутренних дел Российской Федерации</w:t>
            </w:r>
          </w:p>
        </w:tc>
        <w:tc>
          <w:tcPr>
            <w:tcW w:w="2410" w:type="dxa"/>
          </w:tcPr>
          <w:p w14:paraId="30061A63" w14:textId="46D40C50"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752F1969" w14:textId="4FE9244A"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2846C1A1" w14:textId="77777777" w:rsidTr="0062235D">
        <w:trPr>
          <w:trHeight w:val="322"/>
        </w:trPr>
        <w:tc>
          <w:tcPr>
            <w:tcW w:w="704" w:type="dxa"/>
            <w:vMerge/>
          </w:tcPr>
          <w:p w14:paraId="6A64A94D" w14:textId="77777777" w:rsidR="00FD203D" w:rsidRDefault="00FD203D" w:rsidP="00FD203D">
            <w:pPr>
              <w:widowControl w:val="0"/>
              <w:ind w:right="-1"/>
              <w:jc w:val="both"/>
              <w:rPr>
                <w:bCs/>
                <w:spacing w:val="-6"/>
                <w:sz w:val="28"/>
                <w:szCs w:val="28"/>
              </w:rPr>
            </w:pPr>
          </w:p>
        </w:tc>
        <w:tc>
          <w:tcPr>
            <w:tcW w:w="1276" w:type="dxa"/>
            <w:vMerge/>
          </w:tcPr>
          <w:p w14:paraId="32BFECC7" w14:textId="77777777" w:rsidR="00FD203D" w:rsidRPr="00A257EC" w:rsidRDefault="00FD203D" w:rsidP="00FD203D">
            <w:pPr>
              <w:widowControl w:val="0"/>
              <w:ind w:right="-1"/>
              <w:jc w:val="both"/>
              <w:rPr>
                <w:bCs/>
                <w:spacing w:val="-6"/>
                <w:sz w:val="28"/>
                <w:szCs w:val="28"/>
              </w:rPr>
            </w:pPr>
          </w:p>
        </w:tc>
        <w:tc>
          <w:tcPr>
            <w:tcW w:w="3260" w:type="dxa"/>
            <w:vMerge/>
          </w:tcPr>
          <w:p w14:paraId="07EB6729" w14:textId="77777777" w:rsidR="00FD203D" w:rsidRPr="003A43E2" w:rsidRDefault="00FD203D" w:rsidP="00FD203D">
            <w:pPr>
              <w:widowControl w:val="0"/>
              <w:ind w:right="-1"/>
              <w:jc w:val="both"/>
              <w:rPr>
                <w:sz w:val="28"/>
                <w:szCs w:val="28"/>
              </w:rPr>
            </w:pPr>
          </w:p>
        </w:tc>
        <w:tc>
          <w:tcPr>
            <w:tcW w:w="2410" w:type="dxa"/>
          </w:tcPr>
          <w:p w14:paraId="6CE153B4" w14:textId="3E2212CF"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1B5508FE" w14:textId="3C386691"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48454769" w14:textId="77777777" w:rsidTr="0062235D">
        <w:trPr>
          <w:trHeight w:val="322"/>
        </w:trPr>
        <w:tc>
          <w:tcPr>
            <w:tcW w:w="704" w:type="dxa"/>
            <w:vMerge/>
          </w:tcPr>
          <w:p w14:paraId="050A17A8" w14:textId="77777777" w:rsidR="00FD203D" w:rsidRDefault="00FD203D" w:rsidP="00FD203D">
            <w:pPr>
              <w:widowControl w:val="0"/>
              <w:ind w:right="-1"/>
              <w:jc w:val="both"/>
              <w:rPr>
                <w:bCs/>
                <w:spacing w:val="-6"/>
                <w:sz w:val="28"/>
                <w:szCs w:val="28"/>
              </w:rPr>
            </w:pPr>
          </w:p>
        </w:tc>
        <w:tc>
          <w:tcPr>
            <w:tcW w:w="1276" w:type="dxa"/>
            <w:vMerge/>
          </w:tcPr>
          <w:p w14:paraId="6F3A4A7D" w14:textId="77777777" w:rsidR="00FD203D" w:rsidRPr="00A257EC" w:rsidRDefault="00FD203D" w:rsidP="00FD203D">
            <w:pPr>
              <w:widowControl w:val="0"/>
              <w:ind w:right="-1"/>
              <w:jc w:val="both"/>
              <w:rPr>
                <w:bCs/>
                <w:spacing w:val="-6"/>
                <w:sz w:val="28"/>
                <w:szCs w:val="28"/>
              </w:rPr>
            </w:pPr>
          </w:p>
        </w:tc>
        <w:tc>
          <w:tcPr>
            <w:tcW w:w="3260" w:type="dxa"/>
            <w:vMerge/>
          </w:tcPr>
          <w:p w14:paraId="2A48A209" w14:textId="77777777" w:rsidR="00FD203D" w:rsidRPr="003A43E2" w:rsidRDefault="00FD203D" w:rsidP="00FD203D">
            <w:pPr>
              <w:widowControl w:val="0"/>
              <w:ind w:right="-1"/>
              <w:jc w:val="both"/>
              <w:rPr>
                <w:sz w:val="28"/>
                <w:szCs w:val="28"/>
              </w:rPr>
            </w:pPr>
          </w:p>
        </w:tc>
        <w:tc>
          <w:tcPr>
            <w:tcW w:w="2410" w:type="dxa"/>
          </w:tcPr>
          <w:p w14:paraId="3F7CFA3A" w14:textId="5AC39A92"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38985D6F" w14:textId="1D0DC156"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7E60CEFA" w14:textId="77777777" w:rsidTr="0062235D">
        <w:trPr>
          <w:trHeight w:val="322"/>
        </w:trPr>
        <w:tc>
          <w:tcPr>
            <w:tcW w:w="704" w:type="dxa"/>
            <w:vMerge/>
          </w:tcPr>
          <w:p w14:paraId="03A8049A" w14:textId="77777777" w:rsidR="00FD203D" w:rsidRDefault="00FD203D" w:rsidP="00FD203D">
            <w:pPr>
              <w:widowControl w:val="0"/>
              <w:ind w:right="-1"/>
              <w:jc w:val="both"/>
              <w:rPr>
                <w:bCs/>
                <w:spacing w:val="-6"/>
                <w:sz w:val="28"/>
                <w:szCs w:val="28"/>
              </w:rPr>
            </w:pPr>
          </w:p>
        </w:tc>
        <w:tc>
          <w:tcPr>
            <w:tcW w:w="1276" w:type="dxa"/>
            <w:vMerge/>
          </w:tcPr>
          <w:p w14:paraId="5FC52757" w14:textId="77777777" w:rsidR="00FD203D" w:rsidRPr="00A257EC" w:rsidRDefault="00FD203D" w:rsidP="00FD203D">
            <w:pPr>
              <w:widowControl w:val="0"/>
              <w:ind w:right="-1"/>
              <w:jc w:val="both"/>
              <w:rPr>
                <w:bCs/>
                <w:spacing w:val="-6"/>
                <w:sz w:val="28"/>
                <w:szCs w:val="28"/>
              </w:rPr>
            </w:pPr>
          </w:p>
        </w:tc>
        <w:tc>
          <w:tcPr>
            <w:tcW w:w="3260" w:type="dxa"/>
            <w:vMerge/>
          </w:tcPr>
          <w:p w14:paraId="29831291" w14:textId="77777777" w:rsidR="00FD203D" w:rsidRPr="003A43E2" w:rsidRDefault="00FD203D" w:rsidP="00FD203D">
            <w:pPr>
              <w:widowControl w:val="0"/>
              <w:ind w:right="-1"/>
              <w:jc w:val="both"/>
              <w:rPr>
                <w:sz w:val="28"/>
                <w:szCs w:val="28"/>
              </w:rPr>
            </w:pPr>
          </w:p>
        </w:tc>
        <w:tc>
          <w:tcPr>
            <w:tcW w:w="2410" w:type="dxa"/>
          </w:tcPr>
          <w:p w14:paraId="33BEC21B"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246C15FA" w14:textId="77777777" w:rsidR="00FD203D" w:rsidRPr="00A257EC" w:rsidRDefault="00FD203D" w:rsidP="00FD203D">
            <w:pPr>
              <w:widowControl w:val="0"/>
              <w:ind w:right="-1"/>
              <w:jc w:val="both"/>
              <w:rPr>
                <w:bCs/>
                <w:spacing w:val="-6"/>
                <w:sz w:val="28"/>
                <w:szCs w:val="28"/>
              </w:rPr>
            </w:pPr>
          </w:p>
        </w:tc>
        <w:tc>
          <w:tcPr>
            <w:tcW w:w="2840" w:type="dxa"/>
          </w:tcPr>
          <w:p w14:paraId="6193CE5E" w14:textId="382952B0"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6E33C135" w14:textId="77777777" w:rsidTr="0062235D">
        <w:trPr>
          <w:trHeight w:val="322"/>
        </w:trPr>
        <w:tc>
          <w:tcPr>
            <w:tcW w:w="704" w:type="dxa"/>
            <w:vMerge w:val="restart"/>
          </w:tcPr>
          <w:p w14:paraId="448E1E71" w14:textId="77777777" w:rsidR="00FD203D" w:rsidRDefault="00FD203D" w:rsidP="00FD203D">
            <w:pPr>
              <w:widowControl w:val="0"/>
              <w:ind w:right="-1"/>
              <w:jc w:val="both"/>
              <w:rPr>
                <w:bCs/>
                <w:spacing w:val="-6"/>
                <w:sz w:val="28"/>
                <w:szCs w:val="28"/>
              </w:rPr>
            </w:pPr>
          </w:p>
        </w:tc>
        <w:tc>
          <w:tcPr>
            <w:tcW w:w="1276" w:type="dxa"/>
            <w:vMerge w:val="restart"/>
          </w:tcPr>
          <w:p w14:paraId="1B32AEF8" w14:textId="62FA928F" w:rsidR="00FD203D" w:rsidRPr="00A257EC" w:rsidRDefault="00523493" w:rsidP="00523493">
            <w:pPr>
              <w:widowControl w:val="0"/>
              <w:ind w:right="-1"/>
              <w:jc w:val="both"/>
              <w:rPr>
                <w:bCs/>
                <w:spacing w:val="-6"/>
                <w:sz w:val="28"/>
                <w:szCs w:val="28"/>
              </w:rPr>
            </w:pPr>
            <w:r>
              <w:rPr>
                <w:bCs/>
                <w:spacing w:val="-6"/>
                <w:sz w:val="28"/>
                <w:szCs w:val="28"/>
              </w:rPr>
              <w:t>Ц1 – Ш1, Э1 - Я1</w:t>
            </w:r>
          </w:p>
        </w:tc>
        <w:tc>
          <w:tcPr>
            <w:tcW w:w="3260" w:type="dxa"/>
            <w:vMerge w:val="restart"/>
          </w:tcPr>
          <w:p w14:paraId="026F1260" w14:textId="4DE172A7" w:rsidR="00FD203D" w:rsidRPr="003A43E2" w:rsidRDefault="001743C3" w:rsidP="001743C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 наличии (отсутствии) задолженности по уплате налогов, сборов и страховых взносов в бюджеты бюджетной системы Российской Федерации</w:t>
            </w:r>
            <w:r w:rsidR="00FD203D">
              <w:rPr>
                <w:sz w:val="28"/>
                <w:szCs w:val="28"/>
              </w:rPr>
              <w:t xml:space="preserve"> </w:t>
            </w:r>
            <w:r>
              <w:rPr>
                <w:sz w:val="28"/>
                <w:szCs w:val="28"/>
              </w:rPr>
              <w:t>из</w:t>
            </w:r>
            <w:r w:rsidR="00FD203D">
              <w:rPr>
                <w:sz w:val="28"/>
                <w:szCs w:val="28"/>
              </w:rPr>
              <w:t xml:space="preserve"> </w:t>
            </w:r>
            <w:r w:rsidR="00FD203D" w:rsidRPr="00486D98">
              <w:rPr>
                <w:sz w:val="28"/>
                <w:szCs w:val="28"/>
              </w:rPr>
              <w:t>Федеральн</w:t>
            </w:r>
            <w:r>
              <w:rPr>
                <w:sz w:val="28"/>
                <w:szCs w:val="28"/>
              </w:rPr>
              <w:t>ой</w:t>
            </w:r>
            <w:r w:rsidR="00FD203D" w:rsidRPr="00486D98">
              <w:rPr>
                <w:sz w:val="28"/>
                <w:szCs w:val="28"/>
              </w:rPr>
              <w:t xml:space="preserve"> налогов</w:t>
            </w:r>
            <w:r>
              <w:rPr>
                <w:sz w:val="28"/>
                <w:szCs w:val="28"/>
              </w:rPr>
              <w:t>ой службы</w:t>
            </w:r>
          </w:p>
        </w:tc>
        <w:tc>
          <w:tcPr>
            <w:tcW w:w="2410" w:type="dxa"/>
          </w:tcPr>
          <w:p w14:paraId="7A209BC7" w14:textId="2455EB5A"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50051642" w14:textId="0F32A521"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623E316A" w14:textId="77777777" w:rsidTr="0062235D">
        <w:trPr>
          <w:trHeight w:val="322"/>
        </w:trPr>
        <w:tc>
          <w:tcPr>
            <w:tcW w:w="704" w:type="dxa"/>
            <w:vMerge/>
          </w:tcPr>
          <w:p w14:paraId="70E3C3E2" w14:textId="77777777" w:rsidR="00FD203D" w:rsidRDefault="00FD203D" w:rsidP="00FD203D">
            <w:pPr>
              <w:widowControl w:val="0"/>
              <w:ind w:right="-1"/>
              <w:jc w:val="both"/>
              <w:rPr>
                <w:bCs/>
                <w:spacing w:val="-6"/>
                <w:sz w:val="28"/>
                <w:szCs w:val="28"/>
              </w:rPr>
            </w:pPr>
          </w:p>
        </w:tc>
        <w:tc>
          <w:tcPr>
            <w:tcW w:w="1276" w:type="dxa"/>
            <w:vMerge/>
          </w:tcPr>
          <w:p w14:paraId="6CDEA02C" w14:textId="77777777" w:rsidR="00FD203D" w:rsidRPr="00A257EC" w:rsidRDefault="00FD203D" w:rsidP="00FD203D">
            <w:pPr>
              <w:widowControl w:val="0"/>
              <w:ind w:right="-1"/>
              <w:jc w:val="both"/>
              <w:rPr>
                <w:bCs/>
                <w:spacing w:val="-6"/>
                <w:sz w:val="28"/>
                <w:szCs w:val="28"/>
              </w:rPr>
            </w:pPr>
          </w:p>
        </w:tc>
        <w:tc>
          <w:tcPr>
            <w:tcW w:w="3260" w:type="dxa"/>
            <w:vMerge/>
          </w:tcPr>
          <w:p w14:paraId="33B3A78E" w14:textId="77777777" w:rsidR="00FD203D" w:rsidRPr="003A43E2" w:rsidRDefault="00FD203D" w:rsidP="00FD203D">
            <w:pPr>
              <w:widowControl w:val="0"/>
              <w:ind w:right="-1"/>
              <w:jc w:val="both"/>
              <w:rPr>
                <w:sz w:val="28"/>
                <w:szCs w:val="28"/>
              </w:rPr>
            </w:pPr>
          </w:p>
        </w:tc>
        <w:tc>
          <w:tcPr>
            <w:tcW w:w="2410" w:type="dxa"/>
          </w:tcPr>
          <w:p w14:paraId="0E2FB7E6" w14:textId="24F596C4"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57AEA6B4" w14:textId="7CA5A462"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39A0DF84" w14:textId="77777777" w:rsidTr="0062235D">
        <w:trPr>
          <w:trHeight w:val="322"/>
        </w:trPr>
        <w:tc>
          <w:tcPr>
            <w:tcW w:w="704" w:type="dxa"/>
            <w:vMerge/>
          </w:tcPr>
          <w:p w14:paraId="564AFB4D" w14:textId="77777777" w:rsidR="00FD203D" w:rsidRDefault="00FD203D" w:rsidP="00FD203D">
            <w:pPr>
              <w:widowControl w:val="0"/>
              <w:ind w:right="-1"/>
              <w:jc w:val="both"/>
              <w:rPr>
                <w:bCs/>
                <w:spacing w:val="-6"/>
                <w:sz w:val="28"/>
                <w:szCs w:val="28"/>
              </w:rPr>
            </w:pPr>
          </w:p>
        </w:tc>
        <w:tc>
          <w:tcPr>
            <w:tcW w:w="1276" w:type="dxa"/>
            <w:vMerge/>
          </w:tcPr>
          <w:p w14:paraId="15979D9B" w14:textId="77777777" w:rsidR="00FD203D" w:rsidRPr="00A257EC" w:rsidRDefault="00FD203D" w:rsidP="00FD203D">
            <w:pPr>
              <w:widowControl w:val="0"/>
              <w:ind w:right="-1"/>
              <w:jc w:val="both"/>
              <w:rPr>
                <w:bCs/>
                <w:spacing w:val="-6"/>
                <w:sz w:val="28"/>
                <w:szCs w:val="28"/>
              </w:rPr>
            </w:pPr>
          </w:p>
        </w:tc>
        <w:tc>
          <w:tcPr>
            <w:tcW w:w="3260" w:type="dxa"/>
            <w:vMerge/>
          </w:tcPr>
          <w:p w14:paraId="7485F49C" w14:textId="77777777" w:rsidR="00FD203D" w:rsidRPr="003A43E2" w:rsidRDefault="00FD203D" w:rsidP="00FD203D">
            <w:pPr>
              <w:widowControl w:val="0"/>
              <w:ind w:right="-1"/>
              <w:jc w:val="both"/>
              <w:rPr>
                <w:sz w:val="28"/>
                <w:szCs w:val="28"/>
              </w:rPr>
            </w:pPr>
          </w:p>
        </w:tc>
        <w:tc>
          <w:tcPr>
            <w:tcW w:w="2410" w:type="dxa"/>
          </w:tcPr>
          <w:p w14:paraId="5205F271" w14:textId="79A032DE"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4932B6F0" w14:textId="11CC64D0"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2E84762C" w14:textId="77777777" w:rsidTr="0062235D">
        <w:trPr>
          <w:trHeight w:val="322"/>
        </w:trPr>
        <w:tc>
          <w:tcPr>
            <w:tcW w:w="704" w:type="dxa"/>
            <w:vMerge/>
          </w:tcPr>
          <w:p w14:paraId="49CECBBC" w14:textId="77777777" w:rsidR="00FD203D" w:rsidRDefault="00FD203D" w:rsidP="00FD203D">
            <w:pPr>
              <w:widowControl w:val="0"/>
              <w:ind w:right="-1"/>
              <w:jc w:val="both"/>
              <w:rPr>
                <w:bCs/>
                <w:spacing w:val="-6"/>
                <w:sz w:val="28"/>
                <w:szCs w:val="28"/>
              </w:rPr>
            </w:pPr>
          </w:p>
        </w:tc>
        <w:tc>
          <w:tcPr>
            <w:tcW w:w="1276" w:type="dxa"/>
            <w:vMerge/>
          </w:tcPr>
          <w:p w14:paraId="1D6ACCA2" w14:textId="77777777" w:rsidR="00FD203D" w:rsidRPr="00A257EC" w:rsidRDefault="00FD203D" w:rsidP="00FD203D">
            <w:pPr>
              <w:widowControl w:val="0"/>
              <w:ind w:right="-1"/>
              <w:jc w:val="both"/>
              <w:rPr>
                <w:bCs/>
                <w:spacing w:val="-6"/>
                <w:sz w:val="28"/>
                <w:szCs w:val="28"/>
              </w:rPr>
            </w:pPr>
          </w:p>
        </w:tc>
        <w:tc>
          <w:tcPr>
            <w:tcW w:w="3260" w:type="dxa"/>
            <w:vMerge/>
          </w:tcPr>
          <w:p w14:paraId="25391475" w14:textId="77777777" w:rsidR="00FD203D" w:rsidRPr="003A43E2" w:rsidRDefault="00FD203D" w:rsidP="00FD203D">
            <w:pPr>
              <w:widowControl w:val="0"/>
              <w:ind w:right="-1"/>
              <w:jc w:val="both"/>
              <w:rPr>
                <w:sz w:val="28"/>
                <w:szCs w:val="28"/>
              </w:rPr>
            </w:pPr>
          </w:p>
        </w:tc>
        <w:tc>
          <w:tcPr>
            <w:tcW w:w="2410" w:type="dxa"/>
          </w:tcPr>
          <w:p w14:paraId="69444445"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19D2896C" w14:textId="77777777" w:rsidR="00FD203D" w:rsidRPr="00A257EC" w:rsidRDefault="00FD203D" w:rsidP="00FD203D">
            <w:pPr>
              <w:widowControl w:val="0"/>
              <w:ind w:right="-1"/>
              <w:jc w:val="both"/>
              <w:rPr>
                <w:bCs/>
                <w:spacing w:val="-6"/>
                <w:sz w:val="28"/>
                <w:szCs w:val="28"/>
              </w:rPr>
            </w:pPr>
          </w:p>
        </w:tc>
        <w:tc>
          <w:tcPr>
            <w:tcW w:w="2840" w:type="dxa"/>
          </w:tcPr>
          <w:p w14:paraId="3CEEC190" w14:textId="7AFBFA8E"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785E69F5" w14:textId="77777777" w:rsidTr="0062235D">
        <w:trPr>
          <w:trHeight w:val="322"/>
        </w:trPr>
        <w:tc>
          <w:tcPr>
            <w:tcW w:w="704" w:type="dxa"/>
            <w:vMerge w:val="restart"/>
          </w:tcPr>
          <w:p w14:paraId="56F570B3" w14:textId="77777777" w:rsidR="00FD203D" w:rsidRDefault="00FD203D" w:rsidP="00FD203D">
            <w:pPr>
              <w:widowControl w:val="0"/>
              <w:ind w:right="-1"/>
              <w:jc w:val="both"/>
              <w:rPr>
                <w:bCs/>
                <w:spacing w:val="-6"/>
                <w:sz w:val="28"/>
                <w:szCs w:val="28"/>
              </w:rPr>
            </w:pPr>
          </w:p>
        </w:tc>
        <w:tc>
          <w:tcPr>
            <w:tcW w:w="1276" w:type="dxa"/>
            <w:vMerge w:val="restart"/>
          </w:tcPr>
          <w:p w14:paraId="20F15FB7" w14:textId="6AD02F57" w:rsidR="00FD203D" w:rsidRPr="00A257EC" w:rsidRDefault="00DD2BAF" w:rsidP="00132849">
            <w:pPr>
              <w:widowControl w:val="0"/>
              <w:ind w:right="-1"/>
              <w:jc w:val="both"/>
              <w:rPr>
                <w:bCs/>
                <w:spacing w:val="-6"/>
                <w:sz w:val="28"/>
                <w:szCs w:val="28"/>
              </w:rPr>
            </w:pPr>
            <w:r>
              <w:rPr>
                <w:bCs/>
                <w:spacing w:val="-6"/>
                <w:sz w:val="28"/>
                <w:szCs w:val="28"/>
              </w:rPr>
              <w:t>Ц1</w:t>
            </w:r>
            <w:r w:rsidR="00132849">
              <w:rPr>
                <w:bCs/>
                <w:spacing w:val="-6"/>
                <w:sz w:val="28"/>
                <w:szCs w:val="28"/>
              </w:rPr>
              <w:t xml:space="preserve">, </w:t>
            </w:r>
            <w:r>
              <w:rPr>
                <w:bCs/>
                <w:spacing w:val="-6"/>
                <w:sz w:val="28"/>
                <w:szCs w:val="28"/>
              </w:rPr>
              <w:t>Я1</w:t>
            </w:r>
          </w:p>
        </w:tc>
        <w:tc>
          <w:tcPr>
            <w:tcW w:w="3260" w:type="dxa"/>
            <w:vMerge w:val="restart"/>
          </w:tcPr>
          <w:p w14:paraId="66F1BD67" w14:textId="2365A953" w:rsidR="00FD203D" w:rsidRPr="003A43E2" w:rsidRDefault="001743C3" w:rsidP="00717590">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 xml:space="preserve">о доходах физических лиц, перечень видов которых указан в приложении к </w:t>
            </w:r>
            <w:r w:rsidR="00FD203D" w:rsidRPr="00232163">
              <w:rPr>
                <w:sz w:val="28"/>
                <w:szCs w:val="28"/>
                <w:highlight w:val="yellow"/>
              </w:rPr>
              <w:t>Положению</w:t>
            </w:r>
            <w:r w:rsidR="00FD203D">
              <w:rPr>
                <w:sz w:val="28"/>
                <w:szCs w:val="28"/>
              </w:rPr>
              <w:t xml:space="preserve"> </w:t>
            </w:r>
            <w:r>
              <w:rPr>
                <w:sz w:val="28"/>
                <w:szCs w:val="28"/>
              </w:rPr>
              <w:t>из</w:t>
            </w:r>
            <w:r w:rsidR="00FD203D" w:rsidRPr="00232163">
              <w:rPr>
                <w:sz w:val="28"/>
                <w:szCs w:val="28"/>
              </w:rPr>
              <w:t xml:space="preserve"> Федеральн</w:t>
            </w:r>
            <w:r>
              <w:rPr>
                <w:sz w:val="28"/>
                <w:szCs w:val="28"/>
              </w:rPr>
              <w:t>ой</w:t>
            </w:r>
            <w:r w:rsidR="00FD203D" w:rsidRPr="00232163">
              <w:rPr>
                <w:sz w:val="28"/>
                <w:szCs w:val="28"/>
              </w:rPr>
              <w:t xml:space="preserve"> налогов</w:t>
            </w:r>
            <w:r>
              <w:rPr>
                <w:sz w:val="28"/>
                <w:szCs w:val="28"/>
              </w:rPr>
              <w:t xml:space="preserve">ой </w:t>
            </w:r>
            <w:r w:rsidR="00FD203D" w:rsidRPr="00232163">
              <w:rPr>
                <w:sz w:val="28"/>
                <w:szCs w:val="28"/>
              </w:rPr>
              <w:t>служб</w:t>
            </w:r>
            <w:r>
              <w:rPr>
                <w:sz w:val="28"/>
                <w:szCs w:val="28"/>
              </w:rPr>
              <w:t>ы</w:t>
            </w:r>
          </w:p>
        </w:tc>
        <w:tc>
          <w:tcPr>
            <w:tcW w:w="2410" w:type="dxa"/>
          </w:tcPr>
          <w:p w14:paraId="62FC1506" w14:textId="7208C91B"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7BBF63A3" w14:textId="5617F822"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261F3A13" w14:textId="77777777" w:rsidTr="0062235D">
        <w:trPr>
          <w:trHeight w:val="322"/>
        </w:trPr>
        <w:tc>
          <w:tcPr>
            <w:tcW w:w="704" w:type="dxa"/>
            <w:vMerge/>
          </w:tcPr>
          <w:p w14:paraId="1B118BE5" w14:textId="77777777" w:rsidR="00FD203D" w:rsidRDefault="00FD203D" w:rsidP="00FD203D">
            <w:pPr>
              <w:widowControl w:val="0"/>
              <w:ind w:right="-1"/>
              <w:jc w:val="both"/>
              <w:rPr>
                <w:bCs/>
                <w:spacing w:val="-6"/>
                <w:sz w:val="28"/>
                <w:szCs w:val="28"/>
              </w:rPr>
            </w:pPr>
          </w:p>
        </w:tc>
        <w:tc>
          <w:tcPr>
            <w:tcW w:w="1276" w:type="dxa"/>
            <w:vMerge/>
          </w:tcPr>
          <w:p w14:paraId="0B309C66" w14:textId="77777777" w:rsidR="00FD203D" w:rsidRPr="00A257EC" w:rsidRDefault="00FD203D" w:rsidP="00FD203D">
            <w:pPr>
              <w:widowControl w:val="0"/>
              <w:ind w:right="-1"/>
              <w:jc w:val="both"/>
              <w:rPr>
                <w:bCs/>
                <w:spacing w:val="-6"/>
                <w:sz w:val="28"/>
                <w:szCs w:val="28"/>
              </w:rPr>
            </w:pPr>
          </w:p>
        </w:tc>
        <w:tc>
          <w:tcPr>
            <w:tcW w:w="3260" w:type="dxa"/>
            <w:vMerge/>
          </w:tcPr>
          <w:p w14:paraId="62EC9E1D" w14:textId="77777777" w:rsidR="00FD203D" w:rsidRPr="003A43E2" w:rsidRDefault="00FD203D" w:rsidP="00FD203D">
            <w:pPr>
              <w:widowControl w:val="0"/>
              <w:ind w:right="-1"/>
              <w:jc w:val="both"/>
              <w:rPr>
                <w:sz w:val="28"/>
                <w:szCs w:val="28"/>
              </w:rPr>
            </w:pPr>
          </w:p>
        </w:tc>
        <w:tc>
          <w:tcPr>
            <w:tcW w:w="2410" w:type="dxa"/>
          </w:tcPr>
          <w:p w14:paraId="2A7AAD0E" w14:textId="70971CC5"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3F4DC8DA" w14:textId="7037AB66" w:rsidR="00FD203D" w:rsidRPr="00A257EC" w:rsidRDefault="00FD203D" w:rsidP="00FD203D">
            <w:pPr>
              <w:widowControl w:val="0"/>
              <w:ind w:right="-1"/>
              <w:jc w:val="both"/>
              <w:rPr>
                <w:bCs/>
                <w:spacing w:val="-6"/>
                <w:sz w:val="28"/>
                <w:szCs w:val="28"/>
              </w:rPr>
            </w:pPr>
            <w:r w:rsidRPr="00A257EC">
              <w:rPr>
                <w:sz w:val="28"/>
                <w:szCs w:val="28"/>
              </w:rPr>
              <w:t xml:space="preserve">копия документа с предъявлением </w:t>
            </w:r>
            <w:r w:rsidRPr="00A257EC">
              <w:rPr>
                <w:sz w:val="28"/>
                <w:szCs w:val="28"/>
              </w:rPr>
              <w:lastRenderedPageBreak/>
              <w:t>оригинала, если копия не заверена в установленном законодательством Российской Федерации порядке</w:t>
            </w:r>
          </w:p>
        </w:tc>
      </w:tr>
      <w:tr w:rsidR="00FD203D" w:rsidRPr="00A257EC" w14:paraId="4075C8E0" w14:textId="77777777" w:rsidTr="0062235D">
        <w:trPr>
          <w:trHeight w:val="322"/>
        </w:trPr>
        <w:tc>
          <w:tcPr>
            <w:tcW w:w="704" w:type="dxa"/>
            <w:vMerge/>
          </w:tcPr>
          <w:p w14:paraId="6A4CB78F" w14:textId="77777777" w:rsidR="00FD203D" w:rsidRDefault="00FD203D" w:rsidP="00FD203D">
            <w:pPr>
              <w:widowControl w:val="0"/>
              <w:ind w:right="-1"/>
              <w:jc w:val="both"/>
              <w:rPr>
                <w:bCs/>
                <w:spacing w:val="-6"/>
                <w:sz w:val="28"/>
                <w:szCs w:val="28"/>
              </w:rPr>
            </w:pPr>
          </w:p>
        </w:tc>
        <w:tc>
          <w:tcPr>
            <w:tcW w:w="1276" w:type="dxa"/>
            <w:vMerge/>
          </w:tcPr>
          <w:p w14:paraId="1C2ACABC" w14:textId="77777777" w:rsidR="00FD203D" w:rsidRPr="00A257EC" w:rsidRDefault="00FD203D" w:rsidP="00FD203D">
            <w:pPr>
              <w:widowControl w:val="0"/>
              <w:ind w:right="-1"/>
              <w:jc w:val="both"/>
              <w:rPr>
                <w:bCs/>
                <w:spacing w:val="-6"/>
                <w:sz w:val="28"/>
                <w:szCs w:val="28"/>
              </w:rPr>
            </w:pPr>
          </w:p>
        </w:tc>
        <w:tc>
          <w:tcPr>
            <w:tcW w:w="3260" w:type="dxa"/>
            <w:vMerge/>
          </w:tcPr>
          <w:p w14:paraId="30B04359" w14:textId="77777777" w:rsidR="00FD203D" w:rsidRPr="003A43E2" w:rsidRDefault="00FD203D" w:rsidP="00FD203D">
            <w:pPr>
              <w:widowControl w:val="0"/>
              <w:ind w:right="-1"/>
              <w:jc w:val="both"/>
              <w:rPr>
                <w:sz w:val="28"/>
                <w:szCs w:val="28"/>
              </w:rPr>
            </w:pPr>
          </w:p>
        </w:tc>
        <w:tc>
          <w:tcPr>
            <w:tcW w:w="2410" w:type="dxa"/>
          </w:tcPr>
          <w:p w14:paraId="751477E2" w14:textId="22B74F62"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2D480F0A" w14:textId="6D6D28A8"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113D52FE" w14:textId="77777777" w:rsidTr="0062235D">
        <w:trPr>
          <w:trHeight w:val="322"/>
        </w:trPr>
        <w:tc>
          <w:tcPr>
            <w:tcW w:w="704" w:type="dxa"/>
            <w:vMerge/>
          </w:tcPr>
          <w:p w14:paraId="3C29CD34" w14:textId="77777777" w:rsidR="00FD203D" w:rsidRDefault="00FD203D" w:rsidP="00FD203D">
            <w:pPr>
              <w:widowControl w:val="0"/>
              <w:ind w:right="-1"/>
              <w:jc w:val="both"/>
              <w:rPr>
                <w:bCs/>
                <w:spacing w:val="-6"/>
                <w:sz w:val="28"/>
                <w:szCs w:val="28"/>
              </w:rPr>
            </w:pPr>
          </w:p>
        </w:tc>
        <w:tc>
          <w:tcPr>
            <w:tcW w:w="1276" w:type="dxa"/>
            <w:vMerge/>
          </w:tcPr>
          <w:p w14:paraId="2AB215F0" w14:textId="77777777" w:rsidR="00FD203D" w:rsidRPr="00A257EC" w:rsidRDefault="00FD203D" w:rsidP="00FD203D">
            <w:pPr>
              <w:widowControl w:val="0"/>
              <w:ind w:right="-1"/>
              <w:jc w:val="both"/>
              <w:rPr>
                <w:bCs/>
                <w:spacing w:val="-6"/>
                <w:sz w:val="28"/>
                <w:szCs w:val="28"/>
              </w:rPr>
            </w:pPr>
          </w:p>
        </w:tc>
        <w:tc>
          <w:tcPr>
            <w:tcW w:w="3260" w:type="dxa"/>
            <w:vMerge/>
          </w:tcPr>
          <w:p w14:paraId="0D006E0F" w14:textId="77777777" w:rsidR="00FD203D" w:rsidRPr="003A43E2" w:rsidRDefault="00FD203D" w:rsidP="00FD203D">
            <w:pPr>
              <w:widowControl w:val="0"/>
              <w:ind w:right="-1"/>
              <w:jc w:val="both"/>
              <w:rPr>
                <w:sz w:val="28"/>
                <w:szCs w:val="28"/>
              </w:rPr>
            </w:pPr>
          </w:p>
        </w:tc>
        <w:tc>
          <w:tcPr>
            <w:tcW w:w="2410" w:type="dxa"/>
          </w:tcPr>
          <w:p w14:paraId="0FBDAEDE"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648AEF11" w14:textId="77777777" w:rsidR="00FD203D" w:rsidRPr="00A257EC" w:rsidRDefault="00FD203D" w:rsidP="00FD203D">
            <w:pPr>
              <w:widowControl w:val="0"/>
              <w:ind w:right="-1"/>
              <w:jc w:val="both"/>
              <w:rPr>
                <w:bCs/>
                <w:spacing w:val="-6"/>
                <w:sz w:val="28"/>
                <w:szCs w:val="28"/>
              </w:rPr>
            </w:pPr>
          </w:p>
        </w:tc>
        <w:tc>
          <w:tcPr>
            <w:tcW w:w="2840" w:type="dxa"/>
          </w:tcPr>
          <w:p w14:paraId="4102532A" w14:textId="7AEA3B9C"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16F99E46" w14:textId="77777777" w:rsidTr="004E4C61">
        <w:trPr>
          <w:trHeight w:val="556"/>
        </w:trPr>
        <w:tc>
          <w:tcPr>
            <w:tcW w:w="704" w:type="dxa"/>
            <w:vMerge w:val="restart"/>
          </w:tcPr>
          <w:p w14:paraId="6D0978AB" w14:textId="77777777" w:rsidR="00FD203D" w:rsidRDefault="00FD203D" w:rsidP="00FD203D">
            <w:pPr>
              <w:widowControl w:val="0"/>
              <w:ind w:right="-1"/>
              <w:jc w:val="both"/>
              <w:rPr>
                <w:bCs/>
                <w:spacing w:val="-6"/>
                <w:sz w:val="28"/>
                <w:szCs w:val="28"/>
              </w:rPr>
            </w:pPr>
          </w:p>
        </w:tc>
        <w:tc>
          <w:tcPr>
            <w:tcW w:w="1276" w:type="dxa"/>
            <w:vMerge w:val="restart"/>
          </w:tcPr>
          <w:p w14:paraId="1F67266B" w14:textId="03EB7C05" w:rsidR="00FD203D" w:rsidRPr="00A257EC" w:rsidRDefault="00132849" w:rsidP="00FD203D">
            <w:pPr>
              <w:widowControl w:val="0"/>
              <w:ind w:right="-1"/>
              <w:jc w:val="both"/>
              <w:rPr>
                <w:bCs/>
                <w:spacing w:val="-6"/>
                <w:sz w:val="28"/>
                <w:szCs w:val="28"/>
              </w:rPr>
            </w:pPr>
            <w:r>
              <w:rPr>
                <w:bCs/>
                <w:spacing w:val="-6"/>
                <w:sz w:val="28"/>
                <w:szCs w:val="28"/>
              </w:rPr>
              <w:t>А1-Я1</w:t>
            </w:r>
          </w:p>
        </w:tc>
        <w:tc>
          <w:tcPr>
            <w:tcW w:w="3260" w:type="dxa"/>
            <w:vMerge w:val="restart"/>
          </w:tcPr>
          <w:p w14:paraId="533998BB" w14:textId="6464187B" w:rsidR="00FD203D" w:rsidRPr="003A43E2" w:rsidRDefault="001743C3" w:rsidP="001743C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три последних года</w:t>
            </w:r>
            <w:r w:rsidR="00FD203D">
              <w:rPr>
                <w:sz w:val="28"/>
                <w:szCs w:val="28"/>
              </w:rPr>
              <w:t xml:space="preserve"> </w:t>
            </w:r>
            <w:r>
              <w:rPr>
                <w:sz w:val="28"/>
                <w:szCs w:val="28"/>
              </w:rPr>
              <w:t>из</w:t>
            </w:r>
            <w:r w:rsidR="00FD203D">
              <w:rPr>
                <w:sz w:val="28"/>
                <w:szCs w:val="28"/>
              </w:rPr>
              <w:t xml:space="preserve"> Министерств</w:t>
            </w:r>
            <w:r>
              <w:rPr>
                <w:sz w:val="28"/>
                <w:szCs w:val="28"/>
              </w:rPr>
              <w:t>а</w:t>
            </w:r>
            <w:r w:rsidR="00FD203D">
              <w:rPr>
                <w:sz w:val="28"/>
                <w:szCs w:val="28"/>
              </w:rPr>
              <w:t xml:space="preserve"> строительства и жилищно-коммунального хозяйства Российской Федерации </w:t>
            </w:r>
            <w:r w:rsidR="00FD203D" w:rsidRPr="00232163">
              <w:rPr>
                <w:sz w:val="28"/>
                <w:szCs w:val="28"/>
              </w:rPr>
              <w:t>(государственная информационная система жилищно-</w:t>
            </w:r>
            <w:r w:rsidR="00FD203D" w:rsidRPr="00232163">
              <w:rPr>
                <w:sz w:val="28"/>
                <w:szCs w:val="28"/>
              </w:rPr>
              <w:lastRenderedPageBreak/>
              <w:t>коммунального хозяйства)</w:t>
            </w:r>
          </w:p>
        </w:tc>
        <w:tc>
          <w:tcPr>
            <w:tcW w:w="2410" w:type="dxa"/>
          </w:tcPr>
          <w:p w14:paraId="63A5312C" w14:textId="06FDBC06" w:rsidR="00FD203D" w:rsidRPr="00A257EC" w:rsidRDefault="00FD203D" w:rsidP="00FD203D">
            <w:pPr>
              <w:widowControl w:val="0"/>
              <w:ind w:right="-1"/>
              <w:jc w:val="both"/>
              <w:rPr>
                <w:bCs/>
                <w:spacing w:val="-6"/>
                <w:sz w:val="28"/>
                <w:szCs w:val="28"/>
              </w:rPr>
            </w:pPr>
            <w:r w:rsidRPr="00A257EC">
              <w:rPr>
                <w:bCs/>
                <w:spacing w:val="-6"/>
                <w:sz w:val="28"/>
                <w:szCs w:val="28"/>
              </w:rPr>
              <w:lastRenderedPageBreak/>
              <w:t xml:space="preserve">личное обращение в Отделение Центра </w:t>
            </w:r>
          </w:p>
        </w:tc>
        <w:tc>
          <w:tcPr>
            <w:tcW w:w="2840" w:type="dxa"/>
          </w:tcPr>
          <w:p w14:paraId="535C4CC2" w14:textId="4F22D878"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53151728" w14:textId="77777777" w:rsidTr="0062235D">
        <w:trPr>
          <w:trHeight w:val="322"/>
        </w:trPr>
        <w:tc>
          <w:tcPr>
            <w:tcW w:w="704" w:type="dxa"/>
            <w:vMerge/>
          </w:tcPr>
          <w:p w14:paraId="63D6A4A2" w14:textId="77777777" w:rsidR="00FD203D" w:rsidRDefault="00FD203D" w:rsidP="00FD203D">
            <w:pPr>
              <w:widowControl w:val="0"/>
              <w:ind w:right="-1"/>
              <w:jc w:val="both"/>
              <w:rPr>
                <w:bCs/>
                <w:spacing w:val="-6"/>
                <w:sz w:val="28"/>
                <w:szCs w:val="28"/>
              </w:rPr>
            </w:pPr>
          </w:p>
        </w:tc>
        <w:tc>
          <w:tcPr>
            <w:tcW w:w="1276" w:type="dxa"/>
            <w:vMerge/>
          </w:tcPr>
          <w:p w14:paraId="3C76C34D" w14:textId="77777777" w:rsidR="00FD203D" w:rsidRPr="00A257EC" w:rsidRDefault="00FD203D" w:rsidP="00FD203D">
            <w:pPr>
              <w:widowControl w:val="0"/>
              <w:ind w:right="-1"/>
              <w:jc w:val="both"/>
              <w:rPr>
                <w:bCs/>
                <w:spacing w:val="-6"/>
                <w:sz w:val="28"/>
                <w:szCs w:val="28"/>
              </w:rPr>
            </w:pPr>
          </w:p>
        </w:tc>
        <w:tc>
          <w:tcPr>
            <w:tcW w:w="3260" w:type="dxa"/>
            <w:vMerge/>
          </w:tcPr>
          <w:p w14:paraId="332F42C1" w14:textId="77777777" w:rsidR="00FD203D" w:rsidRPr="003A43E2" w:rsidRDefault="00FD203D" w:rsidP="00FD203D">
            <w:pPr>
              <w:widowControl w:val="0"/>
              <w:ind w:right="-1"/>
              <w:jc w:val="both"/>
              <w:rPr>
                <w:sz w:val="28"/>
                <w:szCs w:val="28"/>
              </w:rPr>
            </w:pPr>
          </w:p>
        </w:tc>
        <w:tc>
          <w:tcPr>
            <w:tcW w:w="2410" w:type="dxa"/>
          </w:tcPr>
          <w:p w14:paraId="3720C187" w14:textId="06D74678"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7EAD2298" w14:textId="0BB71907"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4FFB7EBF" w14:textId="77777777" w:rsidTr="0062235D">
        <w:trPr>
          <w:trHeight w:val="322"/>
        </w:trPr>
        <w:tc>
          <w:tcPr>
            <w:tcW w:w="704" w:type="dxa"/>
            <w:vMerge/>
          </w:tcPr>
          <w:p w14:paraId="0C650347" w14:textId="77777777" w:rsidR="00FD203D" w:rsidRDefault="00FD203D" w:rsidP="00FD203D">
            <w:pPr>
              <w:widowControl w:val="0"/>
              <w:ind w:right="-1"/>
              <w:jc w:val="both"/>
              <w:rPr>
                <w:bCs/>
                <w:spacing w:val="-6"/>
                <w:sz w:val="28"/>
                <w:szCs w:val="28"/>
              </w:rPr>
            </w:pPr>
          </w:p>
        </w:tc>
        <w:tc>
          <w:tcPr>
            <w:tcW w:w="1276" w:type="dxa"/>
            <w:vMerge/>
          </w:tcPr>
          <w:p w14:paraId="1A3B7CA8" w14:textId="77777777" w:rsidR="00FD203D" w:rsidRPr="00A257EC" w:rsidRDefault="00FD203D" w:rsidP="00FD203D">
            <w:pPr>
              <w:widowControl w:val="0"/>
              <w:ind w:right="-1"/>
              <w:jc w:val="both"/>
              <w:rPr>
                <w:bCs/>
                <w:spacing w:val="-6"/>
                <w:sz w:val="28"/>
                <w:szCs w:val="28"/>
              </w:rPr>
            </w:pPr>
          </w:p>
        </w:tc>
        <w:tc>
          <w:tcPr>
            <w:tcW w:w="3260" w:type="dxa"/>
            <w:vMerge/>
          </w:tcPr>
          <w:p w14:paraId="772A05E8" w14:textId="77777777" w:rsidR="00FD203D" w:rsidRPr="003A43E2" w:rsidRDefault="00FD203D" w:rsidP="00FD203D">
            <w:pPr>
              <w:widowControl w:val="0"/>
              <w:ind w:right="-1"/>
              <w:jc w:val="both"/>
              <w:rPr>
                <w:sz w:val="28"/>
                <w:szCs w:val="28"/>
              </w:rPr>
            </w:pPr>
          </w:p>
        </w:tc>
        <w:tc>
          <w:tcPr>
            <w:tcW w:w="2410" w:type="dxa"/>
          </w:tcPr>
          <w:p w14:paraId="22317D0F" w14:textId="0A47D433"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5F9771F4" w14:textId="00A453EA" w:rsidR="00FD203D" w:rsidRPr="00A257EC" w:rsidRDefault="00FD203D" w:rsidP="00FD203D">
            <w:pPr>
              <w:widowControl w:val="0"/>
              <w:ind w:right="-1"/>
              <w:jc w:val="both"/>
              <w:rPr>
                <w:bCs/>
                <w:spacing w:val="-6"/>
                <w:sz w:val="28"/>
                <w:szCs w:val="28"/>
              </w:rPr>
            </w:pPr>
            <w:r w:rsidRPr="00A257EC">
              <w:rPr>
                <w:sz w:val="28"/>
                <w:szCs w:val="28"/>
              </w:rPr>
              <w:t xml:space="preserve">копия документа с предъявлением оригинала, если копия не заверена в </w:t>
            </w:r>
            <w:r w:rsidRPr="00A257EC">
              <w:rPr>
                <w:sz w:val="28"/>
                <w:szCs w:val="28"/>
              </w:rPr>
              <w:lastRenderedPageBreak/>
              <w:t>установленном законодательством Российской Федерации порядке</w:t>
            </w:r>
          </w:p>
        </w:tc>
      </w:tr>
      <w:tr w:rsidR="00FD203D" w:rsidRPr="00A257EC" w14:paraId="3382C899" w14:textId="77777777" w:rsidTr="0062235D">
        <w:trPr>
          <w:trHeight w:val="322"/>
        </w:trPr>
        <w:tc>
          <w:tcPr>
            <w:tcW w:w="704" w:type="dxa"/>
            <w:vMerge/>
          </w:tcPr>
          <w:p w14:paraId="1ADCDF37" w14:textId="77777777" w:rsidR="00FD203D" w:rsidRDefault="00FD203D" w:rsidP="00FD203D">
            <w:pPr>
              <w:widowControl w:val="0"/>
              <w:ind w:right="-1"/>
              <w:jc w:val="both"/>
              <w:rPr>
                <w:bCs/>
                <w:spacing w:val="-6"/>
                <w:sz w:val="28"/>
                <w:szCs w:val="28"/>
              </w:rPr>
            </w:pPr>
          </w:p>
        </w:tc>
        <w:tc>
          <w:tcPr>
            <w:tcW w:w="1276" w:type="dxa"/>
            <w:vMerge/>
          </w:tcPr>
          <w:p w14:paraId="266BF5F5" w14:textId="77777777" w:rsidR="00FD203D" w:rsidRPr="00A257EC" w:rsidRDefault="00FD203D" w:rsidP="00FD203D">
            <w:pPr>
              <w:widowControl w:val="0"/>
              <w:ind w:right="-1"/>
              <w:jc w:val="both"/>
              <w:rPr>
                <w:bCs/>
                <w:spacing w:val="-6"/>
                <w:sz w:val="28"/>
                <w:szCs w:val="28"/>
              </w:rPr>
            </w:pPr>
          </w:p>
        </w:tc>
        <w:tc>
          <w:tcPr>
            <w:tcW w:w="3260" w:type="dxa"/>
            <w:vMerge/>
          </w:tcPr>
          <w:p w14:paraId="16C77B98" w14:textId="77777777" w:rsidR="00FD203D" w:rsidRPr="003A43E2" w:rsidRDefault="00FD203D" w:rsidP="00FD203D">
            <w:pPr>
              <w:widowControl w:val="0"/>
              <w:ind w:right="-1"/>
              <w:jc w:val="both"/>
              <w:rPr>
                <w:sz w:val="28"/>
                <w:szCs w:val="28"/>
              </w:rPr>
            </w:pPr>
          </w:p>
        </w:tc>
        <w:tc>
          <w:tcPr>
            <w:tcW w:w="2410" w:type="dxa"/>
          </w:tcPr>
          <w:p w14:paraId="3B33F201"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портала (при наличии технической возможности)</w:t>
            </w:r>
          </w:p>
          <w:p w14:paraId="7DDD238C" w14:textId="77777777" w:rsidR="00FD203D" w:rsidRPr="00A257EC" w:rsidRDefault="00FD203D" w:rsidP="00FD203D">
            <w:pPr>
              <w:widowControl w:val="0"/>
              <w:ind w:right="-1"/>
              <w:jc w:val="both"/>
              <w:rPr>
                <w:bCs/>
                <w:spacing w:val="-6"/>
                <w:sz w:val="28"/>
                <w:szCs w:val="28"/>
              </w:rPr>
            </w:pPr>
          </w:p>
        </w:tc>
        <w:tc>
          <w:tcPr>
            <w:tcW w:w="2840" w:type="dxa"/>
          </w:tcPr>
          <w:p w14:paraId="27A9ADF1" w14:textId="52D7DA78" w:rsidR="00FD203D" w:rsidRPr="00A257EC" w:rsidRDefault="00FD203D" w:rsidP="00FD203D">
            <w:pPr>
              <w:widowControl w:val="0"/>
              <w:ind w:right="-1"/>
              <w:jc w:val="both"/>
              <w:rPr>
                <w:bCs/>
                <w:spacing w:val="-6"/>
                <w:sz w:val="28"/>
                <w:szCs w:val="28"/>
              </w:rPr>
            </w:pPr>
            <w:r w:rsidRPr="00A257EC">
              <w:rPr>
                <w:bCs/>
                <w:spacing w:val="-6"/>
                <w:sz w:val="28"/>
                <w:szCs w:val="28"/>
              </w:rPr>
              <w:t>сканированная копия документа с последующим представлением оригинала документа или копии документа, заверенной в установленном законодательством Российской Федерации порядке</w:t>
            </w:r>
          </w:p>
        </w:tc>
      </w:tr>
      <w:tr w:rsidR="00FD203D" w:rsidRPr="00A257EC" w14:paraId="70A6F7C8" w14:textId="77777777" w:rsidTr="0062235D">
        <w:trPr>
          <w:trHeight w:val="322"/>
        </w:trPr>
        <w:tc>
          <w:tcPr>
            <w:tcW w:w="704" w:type="dxa"/>
            <w:vMerge w:val="restart"/>
          </w:tcPr>
          <w:p w14:paraId="2290488F" w14:textId="77777777" w:rsidR="00FD203D" w:rsidRDefault="00FD203D" w:rsidP="00FD203D">
            <w:pPr>
              <w:widowControl w:val="0"/>
              <w:ind w:right="-1"/>
              <w:jc w:val="both"/>
              <w:rPr>
                <w:bCs/>
                <w:spacing w:val="-6"/>
                <w:sz w:val="28"/>
                <w:szCs w:val="28"/>
              </w:rPr>
            </w:pPr>
          </w:p>
        </w:tc>
        <w:tc>
          <w:tcPr>
            <w:tcW w:w="1276" w:type="dxa"/>
            <w:vMerge w:val="restart"/>
          </w:tcPr>
          <w:p w14:paraId="143C563E" w14:textId="444E1C6E" w:rsidR="00FD203D" w:rsidRPr="00A257EC" w:rsidRDefault="00132849" w:rsidP="00FD203D">
            <w:pPr>
              <w:widowControl w:val="0"/>
              <w:ind w:right="-1"/>
              <w:jc w:val="both"/>
              <w:rPr>
                <w:bCs/>
                <w:spacing w:val="-6"/>
                <w:sz w:val="28"/>
                <w:szCs w:val="28"/>
              </w:rPr>
            </w:pPr>
            <w:r>
              <w:rPr>
                <w:bCs/>
                <w:spacing w:val="-6"/>
                <w:sz w:val="28"/>
                <w:szCs w:val="28"/>
              </w:rPr>
              <w:t>Г1, Я1</w:t>
            </w:r>
          </w:p>
        </w:tc>
        <w:tc>
          <w:tcPr>
            <w:tcW w:w="3260" w:type="dxa"/>
            <w:vMerge w:val="restart"/>
          </w:tcPr>
          <w:p w14:paraId="69C53627" w14:textId="40FCDCE8" w:rsidR="00FD203D" w:rsidRPr="003A43E2" w:rsidRDefault="001743C3" w:rsidP="001743C3">
            <w:pPr>
              <w:widowControl w:val="0"/>
              <w:ind w:right="-1"/>
              <w:jc w:val="both"/>
              <w:rPr>
                <w:sz w:val="28"/>
                <w:szCs w:val="28"/>
              </w:rPr>
            </w:pPr>
            <w:r>
              <w:rPr>
                <w:sz w:val="28"/>
                <w:szCs w:val="28"/>
              </w:rPr>
              <w:t>Документ</w:t>
            </w:r>
            <w:r w:rsidRPr="003A43E2">
              <w:rPr>
                <w:sz w:val="28"/>
                <w:szCs w:val="28"/>
              </w:rPr>
              <w:t xml:space="preserve"> </w:t>
            </w:r>
            <w:r w:rsidR="00FD203D" w:rsidRPr="003A43E2">
              <w:rPr>
                <w:sz w:val="28"/>
                <w:szCs w:val="28"/>
              </w:rPr>
              <w:t>об участнике специальной военной операции</w:t>
            </w:r>
            <w:r w:rsidR="00FD203D">
              <w:rPr>
                <w:sz w:val="28"/>
                <w:szCs w:val="28"/>
              </w:rPr>
              <w:t xml:space="preserve"> </w:t>
            </w:r>
            <w:r>
              <w:rPr>
                <w:sz w:val="28"/>
                <w:szCs w:val="28"/>
              </w:rPr>
              <w:t>из</w:t>
            </w:r>
            <w:r w:rsidR="00FD203D">
              <w:rPr>
                <w:sz w:val="28"/>
                <w:szCs w:val="28"/>
              </w:rPr>
              <w:t xml:space="preserve"> Министерств</w:t>
            </w:r>
            <w:r>
              <w:rPr>
                <w:sz w:val="28"/>
                <w:szCs w:val="28"/>
              </w:rPr>
              <w:t>а</w:t>
            </w:r>
            <w:r w:rsidR="00FD203D">
              <w:rPr>
                <w:sz w:val="28"/>
                <w:szCs w:val="28"/>
              </w:rPr>
              <w:t xml:space="preserve"> обороны Российской Федерации (витрина </w:t>
            </w:r>
            <w:r w:rsidR="00FD203D" w:rsidRPr="003A43E2">
              <w:rPr>
                <w:sz w:val="28"/>
                <w:szCs w:val="28"/>
              </w:rPr>
              <w:t>данных Министерства обороны Российской Федерации</w:t>
            </w:r>
            <w:r w:rsidR="00FD203D">
              <w:rPr>
                <w:sz w:val="28"/>
                <w:szCs w:val="28"/>
              </w:rPr>
              <w:t>)</w:t>
            </w:r>
          </w:p>
        </w:tc>
        <w:tc>
          <w:tcPr>
            <w:tcW w:w="2410" w:type="dxa"/>
          </w:tcPr>
          <w:p w14:paraId="4DBB67C2" w14:textId="3941A6C1"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Отделение Центра </w:t>
            </w:r>
          </w:p>
        </w:tc>
        <w:tc>
          <w:tcPr>
            <w:tcW w:w="2840" w:type="dxa"/>
          </w:tcPr>
          <w:p w14:paraId="29886567" w14:textId="26A71E25"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397B379A" w14:textId="77777777" w:rsidTr="0062235D">
        <w:trPr>
          <w:trHeight w:val="322"/>
        </w:trPr>
        <w:tc>
          <w:tcPr>
            <w:tcW w:w="704" w:type="dxa"/>
            <w:vMerge/>
          </w:tcPr>
          <w:p w14:paraId="2B7B8126" w14:textId="77777777" w:rsidR="00FD203D" w:rsidRDefault="00FD203D" w:rsidP="00FD203D">
            <w:pPr>
              <w:widowControl w:val="0"/>
              <w:ind w:right="-1"/>
              <w:jc w:val="both"/>
              <w:rPr>
                <w:bCs/>
                <w:spacing w:val="-6"/>
                <w:sz w:val="28"/>
                <w:szCs w:val="28"/>
              </w:rPr>
            </w:pPr>
          </w:p>
        </w:tc>
        <w:tc>
          <w:tcPr>
            <w:tcW w:w="1276" w:type="dxa"/>
            <w:vMerge/>
          </w:tcPr>
          <w:p w14:paraId="3C1651F1" w14:textId="77777777" w:rsidR="00FD203D" w:rsidRPr="00A257EC" w:rsidRDefault="00FD203D" w:rsidP="00FD203D">
            <w:pPr>
              <w:widowControl w:val="0"/>
              <w:ind w:right="-1"/>
              <w:jc w:val="both"/>
              <w:rPr>
                <w:bCs/>
                <w:spacing w:val="-6"/>
                <w:sz w:val="28"/>
                <w:szCs w:val="28"/>
              </w:rPr>
            </w:pPr>
          </w:p>
        </w:tc>
        <w:tc>
          <w:tcPr>
            <w:tcW w:w="3260" w:type="dxa"/>
            <w:vMerge/>
          </w:tcPr>
          <w:p w14:paraId="3F525ACD" w14:textId="77777777" w:rsidR="00FD203D" w:rsidRPr="003A43E2" w:rsidRDefault="00FD203D" w:rsidP="00FD203D">
            <w:pPr>
              <w:widowControl w:val="0"/>
              <w:ind w:right="-1"/>
              <w:jc w:val="both"/>
              <w:rPr>
                <w:sz w:val="28"/>
                <w:szCs w:val="28"/>
              </w:rPr>
            </w:pPr>
          </w:p>
        </w:tc>
        <w:tc>
          <w:tcPr>
            <w:tcW w:w="2410" w:type="dxa"/>
          </w:tcPr>
          <w:p w14:paraId="5572328D" w14:textId="743C37B9" w:rsidR="00FD203D" w:rsidRPr="00A257EC" w:rsidRDefault="00FD203D" w:rsidP="00FD203D">
            <w:pPr>
              <w:widowControl w:val="0"/>
              <w:ind w:right="-1"/>
              <w:jc w:val="both"/>
              <w:rPr>
                <w:bCs/>
                <w:spacing w:val="-6"/>
                <w:sz w:val="28"/>
                <w:szCs w:val="28"/>
              </w:rPr>
            </w:pPr>
            <w:r w:rsidRPr="00A257EC">
              <w:rPr>
                <w:bCs/>
                <w:spacing w:val="-6"/>
                <w:sz w:val="28"/>
                <w:szCs w:val="28"/>
              </w:rPr>
              <w:t xml:space="preserve">личное обращение в </w:t>
            </w:r>
            <w:r w:rsidRPr="00A257EC">
              <w:rPr>
                <w:sz w:val="28"/>
                <w:szCs w:val="28"/>
              </w:rPr>
              <w:t>МФЦ</w:t>
            </w:r>
          </w:p>
        </w:tc>
        <w:tc>
          <w:tcPr>
            <w:tcW w:w="2840" w:type="dxa"/>
          </w:tcPr>
          <w:p w14:paraId="190A4163" w14:textId="45329C95"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41BF0455" w14:textId="77777777" w:rsidTr="0062235D">
        <w:trPr>
          <w:trHeight w:val="322"/>
        </w:trPr>
        <w:tc>
          <w:tcPr>
            <w:tcW w:w="704" w:type="dxa"/>
            <w:vMerge/>
          </w:tcPr>
          <w:p w14:paraId="7BF3E3E1" w14:textId="77777777" w:rsidR="00FD203D" w:rsidRDefault="00FD203D" w:rsidP="00FD203D">
            <w:pPr>
              <w:widowControl w:val="0"/>
              <w:ind w:right="-1"/>
              <w:jc w:val="both"/>
              <w:rPr>
                <w:bCs/>
                <w:spacing w:val="-6"/>
                <w:sz w:val="28"/>
                <w:szCs w:val="28"/>
              </w:rPr>
            </w:pPr>
          </w:p>
        </w:tc>
        <w:tc>
          <w:tcPr>
            <w:tcW w:w="1276" w:type="dxa"/>
            <w:vMerge/>
          </w:tcPr>
          <w:p w14:paraId="567A2041" w14:textId="77777777" w:rsidR="00FD203D" w:rsidRPr="00A257EC" w:rsidRDefault="00FD203D" w:rsidP="00FD203D">
            <w:pPr>
              <w:widowControl w:val="0"/>
              <w:ind w:right="-1"/>
              <w:jc w:val="both"/>
              <w:rPr>
                <w:bCs/>
                <w:spacing w:val="-6"/>
                <w:sz w:val="28"/>
                <w:szCs w:val="28"/>
              </w:rPr>
            </w:pPr>
          </w:p>
        </w:tc>
        <w:tc>
          <w:tcPr>
            <w:tcW w:w="3260" w:type="dxa"/>
            <w:vMerge/>
          </w:tcPr>
          <w:p w14:paraId="26343EA6" w14:textId="77777777" w:rsidR="00FD203D" w:rsidRPr="003A43E2" w:rsidRDefault="00FD203D" w:rsidP="00FD203D">
            <w:pPr>
              <w:widowControl w:val="0"/>
              <w:ind w:right="-1"/>
              <w:jc w:val="both"/>
              <w:rPr>
                <w:sz w:val="28"/>
                <w:szCs w:val="28"/>
              </w:rPr>
            </w:pPr>
          </w:p>
        </w:tc>
        <w:tc>
          <w:tcPr>
            <w:tcW w:w="2410" w:type="dxa"/>
          </w:tcPr>
          <w:p w14:paraId="3D542266" w14:textId="41ADDB04" w:rsidR="00FD203D" w:rsidRPr="00A257EC" w:rsidRDefault="00FD203D" w:rsidP="00FD203D">
            <w:pPr>
              <w:widowControl w:val="0"/>
              <w:ind w:right="-1"/>
              <w:jc w:val="both"/>
              <w:rPr>
                <w:bCs/>
                <w:spacing w:val="-6"/>
                <w:sz w:val="28"/>
                <w:szCs w:val="28"/>
              </w:rPr>
            </w:pPr>
            <w:r w:rsidRPr="00A257EC">
              <w:rPr>
                <w:bCs/>
                <w:spacing w:val="-6"/>
                <w:sz w:val="28"/>
                <w:szCs w:val="28"/>
              </w:rPr>
              <w:t>посредством почтовой связи</w:t>
            </w:r>
          </w:p>
        </w:tc>
        <w:tc>
          <w:tcPr>
            <w:tcW w:w="2840" w:type="dxa"/>
          </w:tcPr>
          <w:p w14:paraId="5FB87074" w14:textId="45B80EF4" w:rsidR="00FD203D" w:rsidRPr="00A257EC" w:rsidRDefault="00FD203D" w:rsidP="00FD203D">
            <w:pPr>
              <w:widowControl w:val="0"/>
              <w:ind w:right="-1"/>
              <w:jc w:val="both"/>
              <w:rPr>
                <w:bCs/>
                <w:spacing w:val="-6"/>
                <w:sz w:val="28"/>
                <w:szCs w:val="28"/>
              </w:rPr>
            </w:pPr>
            <w:r w:rsidRPr="00A257EC">
              <w:rPr>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FD203D" w:rsidRPr="00A257EC" w14:paraId="34500A2B" w14:textId="77777777" w:rsidTr="0062235D">
        <w:trPr>
          <w:trHeight w:val="322"/>
        </w:trPr>
        <w:tc>
          <w:tcPr>
            <w:tcW w:w="704" w:type="dxa"/>
            <w:vMerge/>
          </w:tcPr>
          <w:p w14:paraId="02259AE0" w14:textId="77777777" w:rsidR="00FD203D" w:rsidRDefault="00FD203D" w:rsidP="00FD203D">
            <w:pPr>
              <w:widowControl w:val="0"/>
              <w:ind w:right="-1"/>
              <w:jc w:val="both"/>
              <w:rPr>
                <w:bCs/>
                <w:spacing w:val="-6"/>
                <w:sz w:val="28"/>
                <w:szCs w:val="28"/>
              </w:rPr>
            </w:pPr>
          </w:p>
        </w:tc>
        <w:tc>
          <w:tcPr>
            <w:tcW w:w="1276" w:type="dxa"/>
            <w:vMerge/>
          </w:tcPr>
          <w:p w14:paraId="77B337AC" w14:textId="77777777" w:rsidR="00FD203D" w:rsidRPr="00A257EC" w:rsidRDefault="00FD203D" w:rsidP="00FD203D">
            <w:pPr>
              <w:widowControl w:val="0"/>
              <w:ind w:right="-1"/>
              <w:jc w:val="both"/>
              <w:rPr>
                <w:bCs/>
                <w:spacing w:val="-6"/>
                <w:sz w:val="28"/>
                <w:szCs w:val="28"/>
              </w:rPr>
            </w:pPr>
          </w:p>
        </w:tc>
        <w:tc>
          <w:tcPr>
            <w:tcW w:w="3260" w:type="dxa"/>
            <w:vMerge/>
          </w:tcPr>
          <w:p w14:paraId="316BB973" w14:textId="77777777" w:rsidR="00FD203D" w:rsidRPr="003A43E2" w:rsidRDefault="00FD203D" w:rsidP="00FD203D">
            <w:pPr>
              <w:widowControl w:val="0"/>
              <w:ind w:right="-1"/>
              <w:jc w:val="both"/>
              <w:rPr>
                <w:sz w:val="28"/>
                <w:szCs w:val="28"/>
              </w:rPr>
            </w:pPr>
          </w:p>
        </w:tc>
        <w:tc>
          <w:tcPr>
            <w:tcW w:w="2410" w:type="dxa"/>
          </w:tcPr>
          <w:p w14:paraId="41229310" w14:textId="77777777" w:rsidR="00FD203D" w:rsidRPr="00A257EC" w:rsidRDefault="00FD203D" w:rsidP="00FD203D">
            <w:pPr>
              <w:widowControl w:val="0"/>
              <w:ind w:right="-1" w:firstLine="23"/>
              <w:jc w:val="both"/>
              <w:rPr>
                <w:sz w:val="28"/>
                <w:szCs w:val="28"/>
              </w:rPr>
            </w:pPr>
            <w:r w:rsidRPr="00A257EC">
              <w:rPr>
                <w:sz w:val="28"/>
                <w:szCs w:val="28"/>
              </w:rPr>
              <w:t xml:space="preserve">Посредством Единого портала (при наличии технической возможности) </w:t>
            </w:r>
            <w:proofErr w:type="gramStart"/>
            <w:r w:rsidRPr="00A257EC">
              <w:rPr>
                <w:sz w:val="28"/>
                <w:szCs w:val="28"/>
              </w:rPr>
              <w:t>или  Регионального</w:t>
            </w:r>
            <w:proofErr w:type="gramEnd"/>
            <w:r w:rsidRPr="00A257EC">
              <w:rPr>
                <w:sz w:val="28"/>
                <w:szCs w:val="28"/>
              </w:rPr>
              <w:t xml:space="preserve"> </w:t>
            </w:r>
            <w:r w:rsidRPr="00A257EC">
              <w:rPr>
                <w:sz w:val="28"/>
                <w:szCs w:val="28"/>
              </w:rPr>
              <w:lastRenderedPageBreak/>
              <w:t>портала (при наличии технической возможности)</w:t>
            </w:r>
          </w:p>
          <w:p w14:paraId="0CB633D7" w14:textId="77777777" w:rsidR="00FD203D" w:rsidRPr="00A257EC" w:rsidRDefault="00FD203D" w:rsidP="00FD203D">
            <w:pPr>
              <w:widowControl w:val="0"/>
              <w:ind w:right="-1"/>
              <w:jc w:val="both"/>
              <w:rPr>
                <w:bCs/>
                <w:spacing w:val="-6"/>
                <w:sz w:val="28"/>
                <w:szCs w:val="28"/>
              </w:rPr>
            </w:pPr>
          </w:p>
        </w:tc>
        <w:tc>
          <w:tcPr>
            <w:tcW w:w="2840" w:type="dxa"/>
          </w:tcPr>
          <w:p w14:paraId="44EF8863" w14:textId="6670A048" w:rsidR="00FD203D" w:rsidRPr="00A257EC" w:rsidRDefault="00FD203D" w:rsidP="00FD203D">
            <w:pPr>
              <w:widowControl w:val="0"/>
              <w:ind w:right="-1"/>
              <w:jc w:val="both"/>
              <w:rPr>
                <w:bCs/>
                <w:spacing w:val="-6"/>
                <w:sz w:val="28"/>
                <w:szCs w:val="28"/>
              </w:rPr>
            </w:pPr>
            <w:r w:rsidRPr="00A257EC">
              <w:rPr>
                <w:bCs/>
                <w:spacing w:val="-6"/>
                <w:sz w:val="28"/>
                <w:szCs w:val="28"/>
              </w:rPr>
              <w:lastRenderedPageBreak/>
              <w:t xml:space="preserve">сканированная копия документа с последующим представлением оригинала документа или копии документа, </w:t>
            </w:r>
            <w:r w:rsidRPr="00A257EC">
              <w:rPr>
                <w:bCs/>
                <w:spacing w:val="-6"/>
                <w:sz w:val="28"/>
                <w:szCs w:val="28"/>
              </w:rPr>
              <w:lastRenderedPageBreak/>
              <w:t>заверенной в установленном законодательством Российской Федерации порядке</w:t>
            </w:r>
          </w:p>
        </w:tc>
      </w:tr>
    </w:tbl>
    <w:p w14:paraId="74EC86CB" w14:textId="77777777" w:rsidR="00D10BA9" w:rsidRPr="00A257EC" w:rsidRDefault="00D10BA9" w:rsidP="00E500AF">
      <w:pPr>
        <w:widowControl w:val="0"/>
        <w:ind w:right="-1" w:firstLine="709"/>
        <w:jc w:val="both"/>
        <w:rPr>
          <w:bCs/>
          <w:spacing w:val="-6"/>
          <w:sz w:val="28"/>
          <w:szCs w:val="28"/>
        </w:rPr>
      </w:pPr>
    </w:p>
    <w:p w14:paraId="30FC0E09" w14:textId="77777777" w:rsidR="00D10BA9" w:rsidRPr="00A257EC" w:rsidRDefault="00D10BA9" w:rsidP="00E500AF">
      <w:pPr>
        <w:pStyle w:val="af5"/>
        <w:spacing w:line="288" w:lineRule="atLeast"/>
        <w:jc w:val="right"/>
        <w:rPr>
          <w:sz w:val="28"/>
          <w:szCs w:val="28"/>
        </w:rPr>
      </w:pPr>
    </w:p>
    <w:p w14:paraId="50B34583" w14:textId="77777777" w:rsidR="00D10BA9" w:rsidRPr="00A257EC" w:rsidRDefault="00D10BA9" w:rsidP="00E500AF">
      <w:pPr>
        <w:pStyle w:val="af5"/>
        <w:spacing w:line="288" w:lineRule="atLeast"/>
        <w:jc w:val="right"/>
        <w:rPr>
          <w:sz w:val="28"/>
          <w:szCs w:val="28"/>
        </w:rPr>
      </w:pPr>
    </w:p>
    <w:p w14:paraId="68A38F71" w14:textId="07F79325" w:rsidR="00D10BA9" w:rsidRPr="00A257EC" w:rsidRDefault="00D10BA9" w:rsidP="00E500AF">
      <w:pPr>
        <w:pStyle w:val="ConsPlusNormal"/>
        <w:ind w:left="5664" w:firstLine="708"/>
        <w:jc w:val="both"/>
        <w:rPr>
          <w:rFonts w:ascii="Times New Roman" w:hAnsi="Times New Roman" w:cs="Times New Roman"/>
          <w:sz w:val="28"/>
          <w:szCs w:val="28"/>
        </w:rPr>
      </w:pPr>
    </w:p>
    <w:p w14:paraId="3FD495A8" w14:textId="5E64CB93" w:rsidR="00D10BA9" w:rsidRPr="00A257EC" w:rsidRDefault="00D10BA9" w:rsidP="00E500AF">
      <w:pPr>
        <w:pStyle w:val="ConsPlusNormal"/>
        <w:ind w:left="5664" w:firstLine="708"/>
        <w:jc w:val="both"/>
        <w:rPr>
          <w:rFonts w:ascii="Times New Roman" w:hAnsi="Times New Roman" w:cs="Times New Roman"/>
          <w:sz w:val="28"/>
          <w:szCs w:val="28"/>
        </w:rPr>
      </w:pPr>
    </w:p>
    <w:p w14:paraId="5BE2B871" w14:textId="0105D2B8" w:rsidR="00D10BA9" w:rsidRPr="00A257EC" w:rsidRDefault="00D10BA9" w:rsidP="00E500AF">
      <w:pPr>
        <w:spacing w:after="200" w:line="276" w:lineRule="auto"/>
        <w:rPr>
          <w:sz w:val="28"/>
          <w:szCs w:val="28"/>
        </w:rPr>
      </w:pPr>
      <w:r w:rsidRPr="00A257EC">
        <w:rPr>
          <w:sz w:val="28"/>
          <w:szCs w:val="28"/>
        </w:rPr>
        <w:br w:type="page"/>
      </w:r>
    </w:p>
    <w:p w14:paraId="4E3A3DAF" w14:textId="163CA8D3" w:rsidR="006210FD" w:rsidRPr="00A257EC" w:rsidRDefault="006210FD" w:rsidP="006210FD">
      <w:pPr>
        <w:pStyle w:val="ConsPlusNormal"/>
        <w:ind w:left="5664" w:firstLine="6"/>
        <w:jc w:val="both"/>
        <w:rPr>
          <w:rFonts w:ascii="Times New Roman" w:hAnsi="Times New Roman" w:cs="Times New Roman"/>
          <w:sz w:val="28"/>
          <w:szCs w:val="28"/>
        </w:rPr>
      </w:pPr>
      <w:r w:rsidRPr="00A257EC">
        <w:rPr>
          <w:rFonts w:ascii="Times New Roman" w:hAnsi="Times New Roman" w:cs="Times New Roman"/>
          <w:sz w:val="28"/>
          <w:szCs w:val="28"/>
        </w:rPr>
        <w:lastRenderedPageBreak/>
        <w:t xml:space="preserve">Приложение № 4 к </w:t>
      </w:r>
    </w:p>
    <w:p w14:paraId="070A90D0" w14:textId="2B5D3107" w:rsidR="006544FF" w:rsidRPr="00A257EC" w:rsidRDefault="006210FD" w:rsidP="006210FD">
      <w:pPr>
        <w:pStyle w:val="ConsPlusNormal"/>
        <w:ind w:left="5664" w:firstLine="6"/>
        <w:jc w:val="both"/>
        <w:rPr>
          <w:rFonts w:ascii="Times New Roman" w:hAnsi="Times New Roman" w:cs="Times New Roman"/>
          <w:sz w:val="28"/>
          <w:szCs w:val="28"/>
        </w:rPr>
      </w:pPr>
      <w:r w:rsidRPr="00A257EC">
        <w:rPr>
          <w:rFonts w:ascii="Times New Roman" w:hAnsi="Times New Roman" w:cs="Times New Roman"/>
          <w:sz w:val="28"/>
          <w:szCs w:val="28"/>
        </w:rPr>
        <w:t>Административному регламенту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2DE21F7A" w14:textId="77777777" w:rsidR="006544FF" w:rsidRPr="00A257EC" w:rsidRDefault="006544FF" w:rsidP="00E500AF">
      <w:pPr>
        <w:spacing w:after="200" w:line="276" w:lineRule="auto"/>
        <w:rPr>
          <w:sz w:val="28"/>
          <w:szCs w:val="28"/>
        </w:rPr>
      </w:pPr>
    </w:p>
    <w:p w14:paraId="42C18B91" w14:textId="2281C822" w:rsidR="006544FF" w:rsidRPr="00A257EC" w:rsidRDefault="006544FF" w:rsidP="00E500AF">
      <w:pPr>
        <w:widowControl w:val="0"/>
        <w:autoSpaceDE w:val="0"/>
        <w:autoSpaceDN w:val="0"/>
        <w:ind w:right="57" w:firstLine="709"/>
        <w:jc w:val="center"/>
        <w:rPr>
          <w:bCs/>
          <w:sz w:val="28"/>
          <w:szCs w:val="28"/>
        </w:rPr>
      </w:pPr>
      <w:r w:rsidRPr="00A257EC">
        <w:rPr>
          <w:bCs/>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366A14" w:rsidRPr="00A257EC">
        <w:rPr>
          <w:bCs/>
          <w:sz w:val="28"/>
          <w:szCs w:val="28"/>
        </w:rPr>
        <w:t xml:space="preserve">и </w:t>
      </w:r>
      <w:r w:rsidRPr="00A257EC">
        <w:rPr>
          <w:bCs/>
          <w:sz w:val="28"/>
          <w:szCs w:val="28"/>
        </w:rPr>
        <w:t xml:space="preserve">исчерпывающий перечень оснований </w:t>
      </w:r>
      <w:r w:rsidR="00366A14" w:rsidRPr="00A257EC">
        <w:rPr>
          <w:bCs/>
          <w:sz w:val="28"/>
          <w:szCs w:val="28"/>
        </w:rPr>
        <w:t xml:space="preserve">для приостановления предоставления государственной услуги или </w:t>
      </w:r>
      <w:r w:rsidRPr="00A257EC">
        <w:rPr>
          <w:bCs/>
          <w:sz w:val="28"/>
          <w:szCs w:val="28"/>
        </w:rPr>
        <w:t>для отказа в предоставлении государственной услуги</w:t>
      </w:r>
    </w:p>
    <w:p w14:paraId="16140CD9" w14:textId="77777777" w:rsidR="006544FF" w:rsidRPr="00A257EC" w:rsidRDefault="006544FF" w:rsidP="00E500AF">
      <w:pPr>
        <w:pStyle w:val="ConsPlusNormal"/>
        <w:jc w:val="center"/>
        <w:rPr>
          <w:rFonts w:ascii="Times New Roman" w:hAnsi="Times New Roman" w:cs="Times New Roman"/>
          <w:sz w:val="28"/>
          <w:szCs w:val="28"/>
        </w:rPr>
      </w:pPr>
    </w:p>
    <w:tbl>
      <w:tblPr>
        <w:tblStyle w:val="af8"/>
        <w:tblW w:w="10485" w:type="dxa"/>
        <w:tblLayout w:type="fixed"/>
        <w:tblLook w:val="04A0" w:firstRow="1" w:lastRow="0" w:firstColumn="1" w:lastColumn="0" w:noHBand="0" w:noVBand="1"/>
      </w:tblPr>
      <w:tblGrid>
        <w:gridCol w:w="704"/>
        <w:gridCol w:w="6656"/>
        <w:gridCol w:w="3125"/>
      </w:tblGrid>
      <w:tr w:rsidR="00E500AF" w:rsidRPr="00A257EC" w14:paraId="2871B389" w14:textId="77777777" w:rsidTr="001D2DB6">
        <w:tc>
          <w:tcPr>
            <w:tcW w:w="704" w:type="dxa"/>
          </w:tcPr>
          <w:p w14:paraId="4B01833F" w14:textId="07F9D9E6" w:rsidR="006544FF" w:rsidRPr="00A257EC" w:rsidRDefault="006544FF" w:rsidP="00E500AF">
            <w:pPr>
              <w:pStyle w:val="ConsPlusNormal"/>
              <w:jc w:val="both"/>
              <w:rPr>
                <w:rFonts w:ascii="Times New Roman" w:hAnsi="Times New Roman" w:cs="Times New Roman"/>
                <w:bCs/>
                <w:sz w:val="28"/>
                <w:szCs w:val="28"/>
              </w:rPr>
            </w:pPr>
            <w:r w:rsidRPr="00A257EC">
              <w:rPr>
                <w:rFonts w:ascii="Times New Roman" w:hAnsi="Times New Roman" w:cs="Times New Roman"/>
                <w:bCs/>
                <w:sz w:val="28"/>
                <w:szCs w:val="28"/>
              </w:rPr>
              <w:t>№</w:t>
            </w:r>
            <w:r w:rsidR="00E75AF7" w:rsidRPr="00A257EC">
              <w:rPr>
                <w:rFonts w:ascii="Times New Roman" w:hAnsi="Times New Roman" w:cs="Times New Roman"/>
                <w:bCs/>
                <w:sz w:val="28"/>
                <w:szCs w:val="28"/>
              </w:rPr>
              <w:t xml:space="preserve"> п/п</w:t>
            </w:r>
          </w:p>
        </w:tc>
        <w:tc>
          <w:tcPr>
            <w:tcW w:w="6656" w:type="dxa"/>
          </w:tcPr>
          <w:p w14:paraId="1414DB23" w14:textId="77777777" w:rsidR="006544FF" w:rsidRPr="00A257EC" w:rsidRDefault="006544FF" w:rsidP="00E500AF">
            <w:pPr>
              <w:pStyle w:val="ConsPlusNormal"/>
              <w:jc w:val="center"/>
              <w:rPr>
                <w:rFonts w:ascii="Times New Roman" w:hAnsi="Times New Roman" w:cs="Times New Roman"/>
                <w:bCs/>
                <w:sz w:val="28"/>
                <w:szCs w:val="28"/>
              </w:rPr>
            </w:pPr>
            <w:r w:rsidRPr="00A257EC">
              <w:rPr>
                <w:rFonts w:ascii="Times New Roman" w:hAnsi="Times New Roman" w:cs="Times New Roman"/>
                <w:bCs/>
                <w:sz w:val="28"/>
                <w:szCs w:val="28"/>
              </w:rPr>
              <w:t>Перечень оснований</w:t>
            </w:r>
          </w:p>
        </w:tc>
        <w:tc>
          <w:tcPr>
            <w:tcW w:w="3125" w:type="dxa"/>
          </w:tcPr>
          <w:p w14:paraId="7F27799F" w14:textId="77777777" w:rsidR="006544FF" w:rsidRPr="00A257EC" w:rsidRDefault="006544FF" w:rsidP="00E500AF">
            <w:pPr>
              <w:pStyle w:val="ConsPlusNormal"/>
              <w:jc w:val="center"/>
              <w:rPr>
                <w:rFonts w:ascii="Times New Roman" w:hAnsi="Times New Roman" w:cs="Times New Roman"/>
                <w:bCs/>
                <w:sz w:val="28"/>
                <w:szCs w:val="28"/>
              </w:rPr>
            </w:pPr>
            <w:r w:rsidRPr="00A257EC">
              <w:rPr>
                <w:rFonts w:ascii="Times New Roman" w:hAnsi="Times New Roman" w:cs="Times New Roman"/>
                <w:bCs/>
                <w:sz w:val="28"/>
                <w:szCs w:val="28"/>
              </w:rPr>
              <w:t>Идентификатор признака заявителя</w:t>
            </w:r>
          </w:p>
        </w:tc>
      </w:tr>
      <w:tr w:rsidR="00E500AF" w:rsidRPr="00A257EC" w14:paraId="292B44F3" w14:textId="77777777" w:rsidTr="001D2DB6">
        <w:trPr>
          <w:trHeight w:val="322"/>
        </w:trPr>
        <w:tc>
          <w:tcPr>
            <w:tcW w:w="10485" w:type="dxa"/>
            <w:gridSpan w:val="3"/>
          </w:tcPr>
          <w:p w14:paraId="2D016277" w14:textId="2C404376" w:rsidR="006544FF" w:rsidRPr="00A257EC" w:rsidRDefault="006544FF" w:rsidP="00971D7F">
            <w:pPr>
              <w:pStyle w:val="ConsPlusNormal"/>
              <w:numPr>
                <w:ilvl w:val="0"/>
                <w:numId w:val="9"/>
              </w:numPr>
              <w:ind w:left="0" w:firstLine="22"/>
              <w:jc w:val="both"/>
              <w:rPr>
                <w:rFonts w:ascii="Times New Roman" w:hAnsi="Times New Roman" w:cs="Times New Roman"/>
                <w:bCs/>
                <w:sz w:val="28"/>
                <w:szCs w:val="28"/>
              </w:rPr>
            </w:pPr>
            <w:r w:rsidRPr="00A257EC">
              <w:rPr>
                <w:rFonts w:ascii="Times New Roman" w:hAnsi="Times New Roman" w:cs="Times New Roman"/>
                <w:bCs/>
                <w:sz w:val="28"/>
                <w:szCs w:val="28"/>
              </w:rPr>
              <w:t xml:space="preserve">Перечень оснований для отказа в приеме </w:t>
            </w:r>
            <w:r w:rsidR="00366A14" w:rsidRPr="00A257EC">
              <w:rPr>
                <w:rFonts w:ascii="Times New Roman" w:hAnsi="Times New Roman" w:cs="Times New Roman"/>
                <w:bCs/>
                <w:sz w:val="28"/>
                <w:szCs w:val="28"/>
              </w:rPr>
              <w:t>заявления</w:t>
            </w:r>
            <w:r w:rsidRPr="00A257EC">
              <w:rPr>
                <w:rFonts w:ascii="Times New Roman" w:hAnsi="Times New Roman" w:cs="Times New Roman"/>
                <w:bCs/>
                <w:sz w:val="28"/>
                <w:szCs w:val="28"/>
              </w:rPr>
              <w:t xml:space="preserve"> о предоставлении государственной услуги и документов, необходимых для предоставления государственной услуги</w:t>
            </w:r>
          </w:p>
        </w:tc>
      </w:tr>
      <w:tr w:rsidR="00E500AF" w:rsidRPr="00A257EC" w14:paraId="15C8AED8" w14:textId="77777777" w:rsidTr="001D2DB6">
        <w:tc>
          <w:tcPr>
            <w:tcW w:w="704" w:type="dxa"/>
          </w:tcPr>
          <w:p w14:paraId="7C00F052" w14:textId="03B4813F" w:rsidR="006544FF" w:rsidRPr="00A257EC" w:rsidRDefault="006544FF" w:rsidP="00E500AF">
            <w:pPr>
              <w:pStyle w:val="ConsPlusNormal"/>
              <w:rPr>
                <w:rFonts w:ascii="Times New Roman" w:hAnsi="Times New Roman" w:cs="Times New Roman"/>
                <w:sz w:val="28"/>
                <w:szCs w:val="28"/>
              </w:rPr>
            </w:pPr>
            <w:r w:rsidRPr="00A257EC">
              <w:rPr>
                <w:rFonts w:ascii="Times New Roman" w:hAnsi="Times New Roman" w:cs="Times New Roman"/>
                <w:sz w:val="28"/>
                <w:szCs w:val="28"/>
              </w:rPr>
              <w:t>1.1</w:t>
            </w:r>
            <w:r w:rsidR="00950EB3">
              <w:rPr>
                <w:rFonts w:ascii="Times New Roman" w:hAnsi="Times New Roman" w:cs="Times New Roman"/>
                <w:sz w:val="28"/>
                <w:szCs w:val="28"/>
              </w:rPr>
              <w:t>.</w:t>
            </w:r>
          </w:p>
        </w:tc>
        <w:tc>
          <w:tcPr>
            <w:tcW w:w="6656" w:type="dxa"/>
          </w:tcPr>
          <w:p w14:paraId="4B107605" w14:textId="2279251B" w:rsidR="00E049FE" w:rsidRPr="00A257EC" w:rsidRDefault="00E959DE" w:rsidP="007B2E92">
            <w:pPr>
              <w:pStyle w:val="ConsPlusNormal"/>
              <w:jc w:val="both"/>
              <w:rPr>
                <w:rFonts w:ascii="Times New Roman" w:hAnsi="Times New Roman" w:cs="Times New Roman"/>
                <w:b/>
                <w:bCs/>
                <w:sz w:val="28"/>
                <w:szCs w:val="28"/>
              </w:rPr>
            </w:pPr>
            <w:r w:rsidRPr="00A257EC">
              <w:rPr>
                <w:rFonts w:ascii="Times New Roman" w:hAnsi="Times New Roman" w:cs="Times New Roman"/>
                <w:sz w:val="28"/>
                <w:szCs w:val="28"/>
              </w:rPr>
              <w:t>неполное (некорректное) заполнение полей в форме запроса, в том числе в интерактивной форме запроса в федеральной государственной информационной системе «Единый портал государственных и муниципальных услуг (функций)», государственной информационной системе Республики Татарстан «Портал государственных и муниципальных услуг Республики Татарстан»</w:t>
            </w:r>
          </w:p>
        </w:tc>
        <w:tc>
          <w:tcPr>
            <w:tcW w:w="3125" w:type="dxa"/>
          </w:tcPr>
          <w:p w14:paraId="518C7DF3" w14:textId="5B35740A" w:rsidR="006544FF" w:rsidRPr="00A257EC" w:rsidRDefault="006544FF" w:rsidP="00E500AF">
            <w:pPr>
              <w:pStyle w:val="ConsPlusNormal"/>
              <w:rPr>
                <w:rFonts w:ascii="Times New Roman" w:hAnsi="Times New Roman" w:cs="Times New Roman"/>
                <w:sz w:val="28"/>
                <w:szCs w:val="28"/>
              </w:rPr>
            </w:pPr>
          </w:p>
        </w:tc>
      </w:tr>
      <w:tr w:rsidR="00E500AF" w:rsidRPr="00A257EC" w14:paraId="42040FAD" w14:textId="77777777" w:rsidTr="001D2DB6">
        <w:tc>
          <w:tcPr>
            <w:tcW w:w="704" w:type="dxa"/>
          </w:tcPr>
          <w:p w14:paraId="4EE84698" w14:textId="61411864" w:rsidR="00F77E8A" w:rsidRPr="00A257EC" w:rsidRDefault="00F77E8A" w:rsidP="00E500AF">
            <w:pPr>
              <w:pStyle w:val="ConsPlusNormal"/>
              <w:rPr>
                <w:rFonts w:ascii="Times New Roman" w:hAnsi="Times New Roman" w:cs="Times New Roman"/>
                <w:sz w:val="28"/>
                <w:szCs w:val="28"/>
              </w:rPr>
            </w:pPr>
            <w:r w:rsidRPr="00A257EC">
              <w:rPr>
                <w:rFonts w:ascii="Times New Roman" w:hAnsi="Times New Roman" w:cs="Times New Roman"/>
                <w:sz w:val="28"/>
                <w:szCs w:val="28"/>
              </w:rPr>
              <w:t>1.2</w:t>
            </w:r>
            <w:r w:rsidR="00950EB3">
              <w:rPr>
                <w:rFonts w:ascii="Times New Roman" w:hAnsi="Times New Roman" w:cs="Times New Roman"/>
                <w:sz w:val="28"/>
                <w:szCs w:val="28"/>
              </w:rPr>
              <w:t>.</w:t>
            </w:r>
          </w:p>
        </w:tc>
        <w:tc>
          <w:tcPr>
            <w:tcW w:w="6656" w:type="dxa"/>
          </w:tcPr>
          <w:p w14:paraId="3FE922EA" w14:textId="0EB52ABC" w:rsidR="00F77E8A" w:rsidRPr="00A257EC" w:rsidRDefault="00E959DE"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истечение срока действия документ</w:t>
            </w:r>
            <w:r>
              <w:rPr>
                <w:rFonts w:ascii="Times New Roman" w:hAnsi="Times New Roman" w:cs="Times New Roman"/>
                <w:sz w:val="28"/>
                <w:szCs w:val="28"/>
              </w:rPr>
              <w:t xml:space="preserve">ов </w:t>
            </w:r>
            <w:r w:rsidRPr="003A43E2">
              <w:rPr>
                <w:rFonts w:ascii="Times New Roman" w:hAnsi="Times New Roman" w:cs="Times New Roman"/>
                <w:sz w:val="28"/>
                <w:szCs w:val="28"/>
              </w:rPr>
              <w:t>на день подачи заявления</w:t>
            </w:r>
          </w:p>
        </w:tc>
        <w:tc>
          <w:tcPr>
            <w:tcW w:w="3125" w:type="dxa"/>
          </w:tcPr>
          <w:p w14:paraId="6DED41D9" w14:textId="557352B9" w:rsidR="00F77E8A" w:rsidRPr="00A257EC" w:rsidRDefault="00F77E8A" w:rsidP="00E500AF">
            <w:pPr>
              <w:pStyle w:val="ConsPlusNormal"/>
              <w:rPr>
                <w:rFonts w:ascii="Times New Roman" w:hAnsi="Times New Roman" w:cs="Times New Roman"/>
                <w:sz w:val="28"/>
                <w:szCs w:val="28"/>
              </w:rPr>
            </w:pPr>
          </w:p>
        </w:tc>
      </w:tr>
      <w:tr w:rsidR="00E500AF" w:rsidRPr="00A257EC" w14:paraId="7BB03A0B" w14:textId="77777777" w:rsidTr="001D2DB6">
        <w:tc>
          <w:tcPr>
            <w:tcW w:w="704" w:type="dxa"/>
          </w:tcPr>
          <w:p w14:paraId="30DA44C7" w14:textId="130C4164" w:rsidR="00F77E8A" w:rsidRPr="00A257EC" w:rsidRDefault="00F77E8A" w:rsidP="00E500AF">
            <w:pPr>
              <w:pStyle w:val="ConsPlusNormal"/>
              <w:rPr>
                <w:rFonts w:ascii="Times New Roman" w:hAnsi="Times New Roman" w:cs="Times New Roman"/>
                <w:sz w:val="28"/>
                <w:szCs w:val="28"/>
              </w:rPr>
            </w:pPr>
            <w:r w:rsidRPr="00A257EC">
              <w:rPr>
                <w:rFonts w:ascii="Times New Roman" w:hAnsi="Times New Roman" w:cs="Times New Roman"/>
                <w:sz w:val="28"/>
                <w:szCs w:val="28"/>
              </w:rPr>
              <w:t>1.3</w:t>
            </w:r>
            <w:r w:rsidR="00950EB3">
              <w:rPr>
                <w:rFonts w:ascii="Times New Roman" w:hAnsi="Times New Roman" w:cs="Times New Roman"/>
                <w:sz w:val="28"/>
                <w:szCs w:val="28"/>
              </w:rPr>
              <w:t>.</w:t>
            </w:r>
          </w:p>
        </w:tc>
        <w:tc>
          <w:tcPr>
            <w:tcW w:w="6656" w:type="dxa"/>
          </w:tcPr>
          <w:p w14:paraId="408D5378" w14:textId="290A7A01" w:rsidR="00F77E8A" w:rsidRPr="00A257EC" w:rsidRDefault="00E959DE"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25" w:type="dxa"/>
          </w:tcPr>
          <w:p w14:paraId="08C7FFE2" w14:textId="44397207" w:rsidR="00F77E8A" w:rsidRPr="00A257EC" w:rsidRDefault="00F77E8A" w:rsidP="00E500AF">
            <w:pPr>
              <w:rPr>
                <w:sz w:val="28"/>
                <w:szCs w:val="28"/>
              </w:rPr>
            </w:pPr>
          </w:p>
        </w:tc>
      </w:tr>
      <w:tr w:rsidR="00E500AF" w:rsidRPr="00A257EC" w14:paraId="0EFA9B5B" w14:textId="77777777" w:rsidTr="001D2DB6">
        <w:tc>
          <w:tcPr>
            <w:tcW w:w="704" w:type="dxa"/>
          </w:tcPr>
          <w:p w14:paraId="32AFB9FF" w14:textId="5A4E26A8" w:rsidR="00F77E8A" w:rsidRPr="00A257EC" w:rsidRDefault="00F77E8A" w:rsidP="00E500AF">
            <w:pPr>
              <w:pStyle w:val="ConsPlusNormal"/>
              <w:rPr>
                <w:rFonts w:ascii="Times New Roman" w:hAnsi="Times New Roman" w:cs="Times New Roman"/>
                <w:sz w:val="28"/>
                <w:szCs w:val="28"/>
              </w:rPr>
            </w:pPr>
            <w:r w:rsidRPr="00A257EC">
              <w:rPr>
                <w:rFonts w:ascii="Times New Roman" w:hAnsi="Times New Roman" w:cs="Times New Roman"/>
                <w:sz w:val="28"/>
                <w:szCs w:val="28"/>
              </w:rPr>
              <w:t>1.4</w:t>
            </w:r>
            <w:r w:rsidR="00950EB3">
              <w:rPr>
                <w:rFonts w:ascii="Times New Roman" w:hAnsi="Times New Roman" w:cs="Times New Roman"/>
                <w:sz w:val="28"/>
                <w:szCs w:val="28"/>
              </w:rPr>
              <w:t>.</w:t>
            </w:r>
          </w:p>
        </w:tc>
        <w:tc>
          <w:tcPr>
            <w:tcW w:w="6656" w:type="dxa"/>
          </w:tcPr>
          <w:p w14:paraId="1A7F4B2C" w14:textId="503E3950" w:rsidR="00F77E8A" w:rsidRPr="00A257EC" w:rsidRDefault="00E959DE"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подача заявления лицом, не уполномоченным на осуществление таких действий</w:t>
            </w:r>
          </w:p>
        </w:tc>
        <w:tc>
          <w:tcPr>
            <w:tcW w:w="3125" w:type="dxa"/>
          </w:tcPr>
          <w:p w14:paraId="2073A12A" w14:textId="6AD842D1" w:rsidR="00F77E8A" w:rsidRPr="00A257EC" w:rsidRDefault="00F77E8A" w:rsidP="00E500AF">
            <w:pPr>
              <w:rPr>
                <w:sz w:val="28"/>
                <w:szCs w:val="28"/>
              </w:rPr>
            </w:pPr>
          </w:p>
        </w:tc>
      </w:tr>
      <w:tr w:rsidR="00E500AF" w:rsidRPr="00A257EC" w14:paraId="053EFCE7" w14:textId="77777777" w:rsidTr="001D2DB6">
        <w:tc>
          <w:tcPr>
            <w:tcW w:w="704" w:type="dxa"/>
          </w:tcPr>
          <w:p w14:paraId="3F26B665" w14:textId="4256B064" w:rsidR="00F77E8A" w:rsidRPr="00A257EC" w:rsidRDefault="00F77E8A" w:rsidP="00E500AF">
            <w:pPr>
              <w:pStyle w:val="ConsPlusNormal"/>
              <w:rPr>
                <w:rFonts w:ascii="Times New Roman" w:hAnsi="Times New Roman" w:cs="Times New Roman"/>
                <w:sz w:val="28"/>
                <w:szCs w:val="28"/>
              </w:rPr>
            </w:pPr>
            <w:r w:rsidRPr="00A257EC">
              <w:rPr>
                <w:rFonts w:ascii="Times New Roman" w:hAnsi="Times New Roman" w:cs="Times New Roman"/>
                <w:sz w:val="28"/>
                <w:szCs w:val="28"/>
              </w:rPr>
              <w:t>1.5</w:t>
            </w:r>
            <w:r w:rsidR="00950EB3">
              <w:rPr>
                <w:rFonts w:ascii="Times New Roman" w:hAnsi="Times New Roman" w:cs="Times New Roman"/>
                <w:sz w:val="28"/>
                <w:szCs w:val="28"/>
              </w:rPr>
              <w:t>.</w:t>
            </w:r>
          </w:p>
        </w:tc>
        <w:tc>
          <w:tcPr>
            <w:tcW w:w="6656" w:type="dxa"/>
          </w:tcPr>
          <w:p w14:paraId="4B300D58" w14:textId="52763F72" w:rsidR="00F77E8A" w:rsidRPr="00A257EC" w:rsidRDefault="00E959DE"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представленные документы содержат повреждения, наличие которых не позволяет в полном объеме использовать информацию, содержащуюся в них, для предоставления субсидии-льготы</w:t>
            </w:r>
          </w:p>
        </w:tc>
        <w:tc>
          <w:tcPr>
            <w:tcW w:w="3125" w:type="dxa"/>
          </w:tcPr>
          <w:p w14:paraId="0D7CBBD8" w14:textId="058848AF" w:rsidR="00F77E8A" w:rsidRPr="00A257EC" w:rsidRDefault="00F77E8A" w:rsidP="00E500AF">
            <w:pPr>
              <w:rPr>
                <w:sz w:val="28"/>
                <w:szCs w:val="28"/>
              </w:rPr>
            </w:pPr>
          </w:p>
        </w:tc>
      </w:tr>
      <w:tr w:rsidR="00E500AF" w:rsidRPr="00A257EC" w14:paraId="23780458" w14:textId="77777777" w:rsidTr="001D2DB6">
        <w:tc>
          <w:tcPr>
            <w:tcW w:w="704" w:type="dxa"/>
          </w:tcPr>
          <w:p w14:paraId="5C78DC91" w14:textId="566DF05F" w:rsidR="006544FF" w:rsidRPr="00A257EC" w:rsidRDefault="006544FF" w:rsidP="00E500AF">
            <w:pPr>
              <w:pStyle w:val="ConsPlusNormal"/>
              <w:rPr>
                <w:rFonts w:ascii="Times New Roman" w:hAnsi="Times New Roman" w:cs="Times New Roman"/>
                <w:sz w:val="28"/>
                <w:szCs w:val="28"/>
              </w:rPr>
            </w:pPr>
            <w:r w:rsidRPr="00A257EC">
              <w:rPr>
                <w:rFonts w:ascii="Times New Roman" w:hAnsi="Times New Roman" w:cs="Times New Roman"/>
                <w:sz w:val="28"/>
                <w:szCs w:val="28"/>
              </w:rPr>
              <w:t>1.6</w:t>
            </w:r>
            <w:r w:rsidR="00950EB3">
              <w:rPr>
                <w:rFonts w:ascii="Times New Roman" w:hAnsi="Times New Roman" w:cs="Times New Roman"/>
                <w:sz w:val="28"/>
                <w:szCs w:val="28"/>
              </w:rPr>
              <w:t>.</w:t>
            </w:r>
          </w:p>
        </w:tc>
        <w:tc>
          <w:tcPr>
            <w:tcW w:w="6656" w:type="dxa"/>
          </w:tcPr>
          <w:p w14:paraId="23B29ECA" w14:textId="211C252F" w:rsidR="006544FF" w:rsidRPr="00A257EC" w:rsidRDefault="00E959DE"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 xml:space="preserve">представление документов, не соответствующих по </w:t>
            </w:r>
            <w:r w:rsidRPr="003A43E2">
              <w:rPr>
                <w:rFonts w:ascii="Times New Roman" w:hAnsi="Times New Roman" w:cs="Times New Roman"/>
                <w:sz w:val="28"/>
                <w:szCs w:val="28"/>
              </w:rPr>
              <w:lastRenderedPageBreak/>
              <w:t>форме или содержанию требованиям законодательства Российской Федерации</w:t>
            </w:r>
          </w:p>
        </w:tc>
        <w:tc>
          <w:tcPr>
            <w:tcW w:w="3125" w:type="dxa"/>
          </w:tcPr>
          <w:p w14:paraId="16826561" w14:textId="02B409C0" w:rsidR="006544FF" w:rsidRPr="00A257EC" w:rsidRDefault="006544FF" w:rsidP="00E500AF">
            <w:pPr>
              <w:rPr>
                <w:sz w:val="28"/>
                <w:szCs w:val="28"/>
              </w:rPr>
            </w:pPr>
          </w:p>
        </w:tc>
      </w:tr>
      <w:tr w:rsidR="00E959DE" w:rsidRPr="00A257EC" w14:paraId="3F853EA9" w14:textId="77777777" w:rsidTr="001D2DB6">
        <w:tc>
          <w:tcPr>
            <w:tcW w:w="704" w:type="dxa"/>
          </w:tcPr>
          <w:p w14:paraId="37D49D6F" w14:textId="5C300295" w:rsidR="00E959DE" w:rsidRPr="00A257EC" w:rsidRDefault="00E959DE" w:rsidP="00E500AF">
            <w:pPr>
              <w:pStyle w:val="ConsPlusNormal"/>
              <w:rPr>
                <w:rFonts w:ascii="Times New Roman" w:hAnsi="Times New Roman" w:cs="Times New Roman"/>
                <w:sz w:val="28"/>
                <w:szCs w:val="28"/>
              </w:rPr>
            </w:pPr>
            <w:r>
              <w:rPr>
                <w:rFonts w:ascii="Times New Roman" w:hAnsi="Times New Roman" w:cs="Times New Roman"/>
                <w:sz w:val="28"/>
                <w:szCs w:val="28"/>
              </w:rPr>
              <w:lastRenderedPageBreak/>
              <w:t>1.7</w:t>
            </w:r>
            <w:r w:rsidR="00950EB3">
              <w:rPr>
                <w:rFonts w:ascii="Times New Roman" w:hAnsi="Times New Roman" w:cs="Times New Roman"/>
                <w:sz w:val="28"/>
                <w:szCs w:val="28"/>
              </w:rPr>
              <w:t>.</w:t>
            </w:r>
          </w:p>
        </w:tc>
        <w:tc>
          <w:tcPr>
            <w:tcW w:w="6656" w:type="dxa"/>
          </w:tcPr>
          <w:p w14:paraId="72A88815" w14:textId="32AE4A91" w:rsidR="00E959DE" w:rsidRPr="00A257EC" w:rsidRDefault="00E959DE"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заявление с прилагаемыми документами подано в электронной форме с нарушением установленных требований</w:t>
            </w:r>
          </w:p>
        </w:tc>
        <w:tc>
          <w:tcPr>
            <w:tcW w:w="3125" w:type="dxa"/>
          </w:tcPr>
          <w:p w14:paraId="467988E3" w14:textId="77777777" w:rsidR="00E959DE" w:rsidRPr="00A257EC" w:rsidRDefault="00E959DE" w:rsidP="00E500AF">
            <w:pPr>
              <w:rPr>
                <w:sz w:val="28"/>
                <w:szCs w:val="28"/>
              </w:rPr>
            </w:pPr>
          </w:p>
        </w:tc>
      </w:tr>
      <w:tr w:rsidR="00673456" w:rsidRPr="00A257EC" w14:paraId="7F19EAF3" w14:textId="77777777" w:rsidTr="001D2DB6">
        <w:tc>
          <w:tcPr>
            <w:tcW w:w="10485" w:type="dxa"/>
            <w:gridSpan w:val="3"/>
          </w:tcPr>
          <w:p w14:paraId="07F5E334" w14:textId="39762A0D" w:rsidR="00673456" w:rsidRPr="00A257EC" w:rsidRDefault="001D2F08" w:rsidP="00971D7F">
            <w:pPr>
              <w:pStyle w:val="af7"/>
              <w:numPr>
                <w:ilvl w:val="0"/>
                <w:numId w:val="9"/>
              </w:numPr>
              <w:ind w:left="30" w:firstLine="0"/>
              <w:jc w:val="both"/>
              <w:rPr>
                <w:sz w:val="28"/>
                <w:szCs w:val="28"/>
              </w:rPr>
            </w:pPr>
            <w:r w:rsidRPr="00A257EC">
              <w:rPr>
                <w:bCs/>
                <w:sz w:val="28"/>
                <w:szCs w:val="28"/>
              </w:rPr>
              <w:t>Перечень оснований для приостановления предоставления государственной услуги не установлен</w:t>
            </w:r>
          </w:p>
        </w:tc>
      </w:tr>
      <w:tr w:rsidR="00E959DE" w:rsidRPr="00A257EC" w14:paraId="4A38CAEE" w14:textId="77777777" w:rsidTr="001D2DB6">
        <w:tc>
          <w:tcPr>
            <w:tcW w:w="704" w:type="dxa"/>
          </w:tcPr>
          <w:p w14:paraId="699788DC" w14:textId="3CBF0D85" w:rsidR="00E959DE" w:rsidRPr="00A257EC" w:rsidRDefault="00B55E13" w:rsidP="00E959DE">
            <w:pPr>
              <w:pStyle w:val="af7"/>
              <w:ind w:left="30"/>
              <w:jc w:val="both"/>
              <w:rPr>
                <w:bCs/>
                <w:sz w:val="28"/>
                <w:szCs w:val="28"/>
              </w:rPr>
            </w:pPr>
            <w:r>
              <w:rPr>
                <w:bCs/>
                <w:sz w:val="28"/>
                <w:szCs w:val="28"/>
              </w:rPr>
              <w:t>2.1</w:t>
            </w:r>
            <w:r w:rsidR="00950EB3">
              <w:rPr>
                <w:bCs/>
                <w:sz w:val="28"/>
                <w:szCs w:val="28"/>
              </w:rPr>
              <w:t>.</w:t>
            </w:r>
          </w:p>
        </w:tc>
        <w:tc>
          <w:tcPr>
            <w:tcW w:w="6656" w:type="dxa"/>
          </w:tcPr>
          <w:p w14:paraId="756A3E67" w14:textId="42A6B306" w:rsidR="00E959DE" w:rsidRPr="00A257EC" w:rsidRDefault="004E04AD" w:rsidP="004E04AD">
            <w:pPr>
              <w:pStyle w:val="af7"/>
              <w:ind w:left="30"/>
              <w:jc w:val="both"/>
              <w:rPr>
                <w:bCs/>
                <w:sz w:val="28"/>
                <w:szCs w:val="28"/>
              </w:rPr>
            </w:pPr>
            <w:r w:rsidRPr="00A257EC">
              <w:rPr>
                <w:sz w:val="28"/>
                <w:szCs w:val="28"/>
              </w:rPr>
              <w:t>наличи</w:t>
            </w:r>
            <w:r>
              <w:rPr>
                <w:sz w:val="28"/>
                <w:szCs w:val="28"/>
              </w:rPr>
              <w:t>е</w:t>
            </w:r>
            <w:r w:rsidRPr="00A257EC">
              <w:rPr>
                <w:sz w:val="28"/>
                <w:szCs w:val="28"/>
              </w:rPr>
              <w:t xml:space="preserve"> задолженности по уплате налогов, сборов и страховых взносов в бюджеты бюджетной системы Российской Федерации у заявителей, указанных в абзацах тридцать пятом – тридцать восьмом, сорок четвертом пу</w:t>
            </w:r>
            <w:r>
              <w:rPr>
                <w:sz w:val="28"/>
                <w:szCs w:val="28"/>
              </w:rPr>
              <w:t>нкта 1.2 настоящего Регламента</w:t>
            </w:r>
          </w:p>
        </w:tc>
        <w:tc>
          <w:tcPr>
            <w:tcW w:w="3125" w:type="dxa"/>
          </w:tcPr>
          <w:p w14:paraId="6E8D9FCF" w14:textId="2FB83ED1" w:rsidR="00E959DE" w:rsidRPr="00A257EC" w:rsidRDefault="00B55E13" w:rsidP="00E959DE">
            <w:pPr>
              <w:pStyle w:val="af7"/>
              <w:ind w:left="30"/>
              <w:jc w:val="both"/>
              <w:rPr>
                <w:bCs/>
                <w:sz w:val="28"/>
                <w:szCs w:val="28"/>
              </w:rPr>
            </w:pPr>
            <w:r>
              <w:rPr>
                <w:bCs/>
                <w:spacing w:val="-6"/>
                <w:sz w:val="28"/>
                <w:szCs w:val="28"/>
              </w:rPr>
              <w:t>Ц1 – Ш1, Э1 - Я1</w:t>
            </w:r>
          </w:p>
        </w:tc>
      </w:tr>
      <w:tr w:rsidR="00B81EAC" w:rsidRPr="00A257EC" w14:paraId="12F9A031" w14:textId="77777777" w:rsidTr="001D2DB6">
        <w:tc>
          <w:tcPr>
            <w:tcW w:w="704" w:type="dxa"/>
          </w:tcPr>
          <w:p w14:paraId="727D5A05" w14:textId="6ADB7065" w:rsidR="00B81EAC" w:rsidRPr="00A257EC" w:rsidRDefault="00B55E13" w:rsidP="00E959DE">
            <w:pPr>
              <w:pStyle w:val="af7"/>
              <w:ind w:left="30"/>
              <w:jc w:val="both"/>
              <w:rPr>
                <w:bCs/>
                <w:sz w:val="28"/>
                <w:szCs w:val="28"/>
              </w:rPr>
            </w:pPr>
            <w:r>
              <w:rPr>
                <w:bCs/>
                <w:sz w:val="28"/>
                <w:szCs w:val="28"/>
              </w:rPr>
              <w:t>2.2</w:t>
            </w:r>
            <w:r w:rsidR="00950EB3">
              <w:rPr>
                <w:bCs/>
                <w:sz w:val="28"/>
                <w:szCs w:val="28"/>
              </w:rPr>
              <w:t>.</w:t>
            </w:r>
          </w:p>
        </w:tc>
        <w:tc>
          <w:tcPr>
            <w:tcW w:w="6656" w:type="dxa"/>
          </w:tcPr>
          <w:p w14:paraId="4DF36C7A" w14:textId="049C8006" w:rsidR="00B81EAC" w:rsidRPr="00A257EC" w:rsidRDefault="004E04AD" w:rsidP="004E04AD">
            <w:pPr>
              <w:pStyle w:val="af7"/>
              <w:ind w:left="30"/>
              <w:jc w:val="both"/>
              <w:rPr>
                <w:bCs/>
                <w:sz w:val="28"/>
                <w:szCs w:val="28"/>
              </w:rPr>
            </w:pPr>
            <w:r w:rsidRPr="003A43E2">
              <w:rPr>
                <w:sz w:val="28"/>
                <w:szCs w:val="28"/>
              </w:rPr>
              <w:t>установлени</w:t>
            </w:r>
            <w:r>
              <w:rPr>
                <w:sz w:val="28"/>
                <w:szCs w:val="28"/>
              </w:rPr>
              <w:t>е</w:t>
            </w:r>
            <w:r w:rsidRPr="003A43E2">
              <w:rPr>
                <w:sz w:val="28"/>
                <w:szCs w:val="28"/>
              </w:rPr>
              <w:t xml:space="preserve"> факта наличия в представленных заявителем </w:t>
            </w:r>
            <w:r>
              <w:rPr>
                <w:sz w:val="28"/>
                <w:szCs w:val="28"/>
              </w:rPr>
              <w:t>запросе</w:t>
            </w:r>
            <w:r w:rsidRPr="003A43E2">
              <w:rPr>
                <w:sz w:val="28"/>
                <w:szCs w:val="28"/>
              </w:rPr>
              <w:t xml:space="preserve"> и (или) </w:t>
            </w:r>
            <w:r>
              <w:rPr>
                <w:sz w:val="28"/>
                <w:szCs w:val="28"/>
              </w:rPr>
              <w:t>документах неполной информации</w:t>
            </w:r>
          </w:p>
        </w:tc>
        <w:tc>
          <w:tcPr>
            <w:tcW w:w="3125" w:type="dxa"/>
          </w:tcPr>
          <w:p w14:paraId="0E955C11" w14:textId="663C08C0" w:rsidR="00B81EAC" w:rsidRPr="00A257EC" w:rsidRDefault="00B55E13" w:rsidP="00E959DE">
            <w:pPr>
              <w:pStyle w:val="af7"/>
              <w:ind w:left="30"/>
              <w:jc w:val="both"/>
              <w:rPr>
                <w:bCs/>
                <w:sz w:val="28"/>
                <w:szCs w:val="28"/>
              </w:rPr>
            </w:pPr>
            <w:r>
              <w:rPr>
                <w:sz w:val="28"/>
                <w:szCs w:val="28"/>
              </w:rPr>
              <w:t>А1-Я1</w:t>
            </w:r>
          </w:p>
        </w:tc>
      </w:tr>
      <w:tr w:rsidR="00E500AF" w:rsidRPr="00A257EC" w14:paraId="1F17756A" w14:textId="77777777" w:rsidTr="001D2DB6">
        <w:tc>
          <w:tcPr>
            <w:tcW w:w="10485" w:type="dxa"/>
            <w:gridSpan w:val="3"/>
          </w:tcPr>
          <w:p w14:paraId="3F18378A" w14:textId="245A1791" w:rsidR="006544FF" w:rsidRPr="00A257EC" w:rsidRDefault="006544FF" w:rsidP="00971D7F">
            <w:pPr>
              <w:pStyle w:val="ConsPlusNormal"/>
              <w:numPr>
                <w:ilvl w:val="0"/>
                <w:numId w:val="9"/>
              </w:numPr>
              <w:ind w:left="30" w:firstLine="0"/>
              <w:jc w:val="both"/>
              <w:rPr>
                <w:rFonts w:ascii="Times New Roman" w:hAnsi="Times New Roman" w:cs="Times New Roman"/>
                <w:sz w:val="28"/>
                <w:szCs w:val="28"/>
              </w:rPr>
            </w:pPr>
            <w:r w:rsidRPr="00A257EC">
              <w:rPr>
                <w:rFonts w:ascii="Times New Roman" w:hAnsi="Times New Roman" w:cs="Times New Roman"/>
                <w:bCs/>
                <w:sz w:val="28"/>
                <w:szCs w:val="28"/>
              </w:rPr>
              <w:t>Перечень оснований для отказа в предоставлении государственной услуги</w:t>
            </w:r>
          </w:p>
        </w:tc>
      </w:tr>
      <w:tr w:rsidR="00E500AF" w:rsidRPr="00A257EC" w14:paraId="7C202531" w14:textId="77777777" w:rsidTr="001D2DB6">
        <w:tc>
          <w:tcPr>
            <w:tcW w:w="704" w:type="dxa"/>
          </w:tcPr>
          <w:p w14:paraId="62001389" w14:textId="43727E97" w:rsidR="00F77E8A" w:rsidRPr="00A257EC" w:rsidRDefault="00F84EBB" w:rsidP="00E500AF">
            <w:pPr>
              <w:pStyle w:val="ConsPlusNormal"/>
              <w:rPr>
                <w:rFonts w:ascii="Times New Roman" w:hAnsi="Times New Roman" w:cs="Times New Roman"/>
                <w:sz w:val="28"/>
                <w:szCs w:val="28"/>
              </w:rPr>
            </w:pPr>
            <w:r w:rsidRPr="00A257EC">
              <w:rPr>
                <w:rFonts w:ascii="Times New Roman" w:hAnsi="Times New Roman" w:cs="Times New Roman"/>
                <w:sz w:val="28"/>
                <w:szCs w:val="28"/>
              </w:rPr>
              <w:t>3</w:t>
            </w:r>
            <w:r w:rsidR="00F77E8A" w:rsidRPr="00A257EC">
              <w:rPr>
                <w:rFonts w:ascii="Times New Roman" w:hAnsi="Times New Roman" w:cs="Times New Roman"/>
                <w:sz w:val="28"/>
                <w:szCs w:val="28"/>
              </w:rPr>
              <w:t>.1</w:t>
            </w:r>
            <w:r w:rsidR="00950EB3">
              <w:rPr>
                <w:rFonts w:ascii="Times New Roman" w:hAnsi="Times New Roman" w:cs="Times New Roman"/>
                <w:sz w:val="28"/>
                <w:szCs w:val="28"/>
              </w:rPr>
              <w:t>.</w:t>
            </w:r>
          </w:p>
        </w:tc>
        <w:tc>
          <w:tcPr>
            <w:tcW w:w="6656" w:type="dxa"/>
          </w:tcPr>
          <w:p w14:paraId="37FA592B" w14:textId="1A1283A8" w:rsidR="00F77E8A" w:rsidRPr="00A257EC" w:rsidRDefault="00E959DE"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превышение среднемесячного дохода ветерана труда величины 23 000,0 рубля</w:t>
            </w:r>
          </w:p>
        </w:tc>
        <w:tc>
          <w:tcPr>
            <w:tcW w:w="3125" w:type="dxa"/>
          </w:tcPr>
          <w:p w14:paraId="1A3B9DC4" w14:textId="019E1806" w:rsidR="00F77E8A" w:rsidRPr="00A257EC" w:rsidRDefault="00812D95" w:rsidP="00E500AF">
            <w:pPr>
              <w:rPr>
                <w:sz w:val="28"/>
                <w:szCs w:val="28"/>
              </w:rPr>
            </w:pPr>
            <w:r>
              <w:rPr>
                <w:bCs/>
                <w:spacing w:val="-6"/>
                <w:sz w:val="28"/>
                <w:szCs w:val="28"/>
              </w:rPr>
              <w:t>Ц1, Я1</w:t>
            </w:r>
          </w:p>
        </w:tc>
      </w:tr>
      <w:tr w:rsidR="00E500AF" w:rsidRPr="00A257EC" w14:paraId="36820B61" w14:textId="77777777" w:rsidTr="001D2DB6">
        <w:tc>
          <w:tcPr>
            <w:tcW w:w="704" w:type="dxa"/>
          </w:tcPr>
          <w:p w14:paraId="783FC375" w14:textId="238B74DC" w:rsidR="00F77E8A" w:rsidRPr="00A257EC" w:rsidRDefault="00F84EBB" w:rsidP="00E500AF">
            <w:pPr>
              <w:pStyle w:val="ConsPlusNormal"/>
              <w:rPr>
                <w:rFonts w:ascii="Times New Roman" w:hAnsi="Times New Roman" w:cs="Times New Roman"/>
                <w:sz w:val="28"/>
                <w:szCs w:val="28"/>
              </w:rPr>
            </w:pPr>
            <w:r w:rsidRPr="00A257EC">
              <w:rPr>
                <w:rFonts w:ascii="Times New Roman" w:hAnsi="Times New Roman" w:cs="Times New Roman"/>
                <w:sz w:val="28"/>
                <w:szCs w:val="28"/>
              </w:rPr>
              <w:t>3</w:t>
            </w:r>
            <w:r w:rsidR="00F77E8A" w:rsidRPr="00A257EC">
              <w:rPr>
                <w:rFonts w:ascii="Times New Roman" w:hAnsi="Times New Roman" w:cs="Times New Roman"/>
                <w:sz w:val="28"/>
                <w:szCs w:val="28"/>
              </w:rPr>
              <w:t>.2</w:t>
            </w:r>
            <w:r w:rsidR="00950EB3">
              <w:rPr>
                <w:rFonts w:ascii="Times New Roman" w:hAnsi="Times New Roman" w:cs="Times New Roman"/>
                <w:sz w:val="28"/>
                <w:szCs w:val="28"/>
              </w:rPr>
              <w:t>.</w:t>
            </w:r>
          </w:p>
        </w:tc>
        <w:tc>
          <w:tcPr>
            <w:tcW w:w="6656" w:type="dxa"/>
          </w:tcPr>
          <w:p w14:paraId="413A46AE" w14:textId="2CC2CA7D" w:rsidR="00F77E8A" w:rsidRPr="00A257EC" w:rsidRDefault="00E959DE"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 xml:space="preserve">отсутствие у ветерана труда в расчетном периоде доходов, перечень которых приведен в приложении к </w:t>
            </w:r>
            <w:r w:rsidRPr="00E959DE">
              <w:rPr>
                <w:rFonts w:ascii="Times New Roman" w:hAnsi="Times New Roman" w:cs="Times New Roman"/>
                <w:sz w:val="28"/>
                <w:szCs w:val="28"/>
                <w:highlight w:val="yellow"/>
              </w:rPr>
              <w:t>настоящему Положению</w:t>
            </w:r>
          </w:p>
        </w:tc>
        <w:tc>
          <w:tcPr>
            <w:tcW w:w="3125" w:type="dxa"/>
          </w:tcPr>
          <w:p w14:paraId="73B65FB1" w14:textId="5B23323A" w:rsidR="00F77E8A" w:rsidRPr="00A257EC" w:rsidRDefault="00812D95" w:rsidP="00E500AF">
            <w:pPr>
              <w:rPr>
                <w:sz w:val="28"/>
                <w:szCs w:val="28"/>
              </w:rPr>
            </w:pPr>
            <w:r>
              <w:rPr>
                <w:bCs/>
                <w:spacing w:val="-6"/>
                <w:sz w:val="28"/>
                <w:szCs w:val="28"/>
              </w:rPr>
              <w:t>Ц1, Я1</w:t>
            </w:r>
          </w:p>
        </w:tc>
      </w:tr>
      <w:tr w:rsidR="00F77E8A" w:rsidRPr="00A257EC" w14:paraId="20A6003E" w14:textId="77777777" w:rsidTr="001D2DB6">
        <w:tc>
          <w:tcPr>
            <w:tcW w:w="704" w:type="dxa"/>
          </w:tcPr>
          <w:p w14:paraId="35FB484E" w14:textId="07AED27F" w:rsidR="00F77E8A" w:rsidRPr="00A257EC" w:rsidRDefault="00F84EBB" w:rsidP="00E500AF">
            <w:pPr>
              <w:pStyle w:val="ConsPlusNormal"/>
              <w:rPr>
                <w:rFonts w:ascii="Times New Roman" w:hAnsi="Times New Roman" w:cs="Times New Roman"/>
                <w:sz w:val="28"/>
                <w:szCs w:val="28"/>
              </w:rPr>
            </w:pPr>
            <w:r w:rsidRPr="00A257EC">
              <w:rPr>
                <w:rFonts w:ascii="Times New Roman" w:hAnsi="Times New Roman" w:cs="Times New Roman"/>
                <w:sz w:val="28"/>
                <w:szCs w:val="28"/>
              </w:rPr>
              <w:t>3</w:t>
            </w:r>
            <w:r w:rsidR="00F77E8A" w:rsidRPr="00A257EC">
              <w:rPr>
                <w:rFonts w:ascii="Times New Roman" w:hAnsi="Times New Roman" w:cs="Times New Roman"/>
                <w:sz w:val="28"/>
                <w:szCs w:val="28"/>
              </w:rPr>
              <w:t>.3</w:t>
            </w:r>
            <w:r w:rsidR="00950EB3">
              <w:rPr>
                <w:rFonts w:ascii="Times New Roman" w:hAnsi="Times New Roman" w:cs="Times New Roman"/>
                <w:sz w:val="28"/>
                <w:szCs w:val="28"/>
              </w:rPr>
              <w:t>.</w:t>
            </w:r>
          </w:p>
        </w:tc>
        <w:tc>
          <w:tcPr>
            <w:tcW w:w="6656" w:type="dxa"/>
          </w:tcPr>
          <w:p w14:paraId="0411976E" w14:textId="5ED2066C" w:rsidR="00F77E8A" w:rsidRPr="00A257EC" w:rsidRDefault="00E959DE"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 xml:space="preserve">наличие задолженности по уплате налогов, сборов и страховых взносов в бюджеты бюджетной системы Российской Федерации у граждан, указанных в пункте 2.2 настоящего </w:t>
            </w:r>
            <w:r w:rsidRPr="00E959DE">
              <w:rPr>
                <w:rFonts w:ascii="Times New Roman" w:hAnsi="Times New Roman" w:cs="Times New Roman"/>
                <w:sz w:val="28"/>
                <w:szCs w:val="28"/>
                <w:highlight w:val="yellow"/>
              </w:rPr>
              <w:t>Положения, не урегулированной в течение 90 дней со дня</w:t>
            </w:r>
            <w:r w:rsidRPr="003A43E2">
              <w:rPr>
                <w:rFonts w:ascii="Times New Roman" w:hAnsi="Times New Roman" w:cs="Times New Roman"/>
                <w:sz w:val="28"/>
                <w:szCs w:val="28"/>
              </w:rPr>
              <w:t xml:space="preserve"> обращения за назначением субсидии-льготы</w:t>
            </w:r>
          </w:p>
        </w:tc>
        <w:tc>
          <w:tcPr>
            <w:tcW w:w="3125" w:type="dxa"/>
          </w:tcPr>
          <w:p w14:paraId="31EB0831" w14:textId="60BD6437" w:rsidR="00F77E8A" w:rsidRPr="00A257EC" w:rsidRDefault="00812D95" w:rsidP="00E500AF">
            <w:pPr>
              <w:rPr>
                <w:sz w:val="28"/>
                <w:szCs w:val="28"/>
              </w:rPr>
            </w:pPr>
            <w:r>
              <w:rPr>
                <w:bCs/>
                <w:spacing w:val="-6"/>
                <w:sz w:val="28"/>
                <w:szCs w:val="28"/>
              </w:rPr>
              <w:t>Ц1 – Ш1, Э1 - Я1</w:t>
            </w:r>
          </w:p>
        </w:tc>
      </w:tr>
      <w:tr w:rsidR="00E959DE" w:rsidRPr="00A257EC" w14:paraId="74CE963E" w14:textId="77777777" w:rsidTr="001D2DB6">
        <w:tc>
          <w:tcPr>
            <w:tcW w:w="704" w:type="dxa"/>
          </w:tcPr>
          <w:p w14:paraId="093E461B" w14:textId="65CDDA0C" w:rsidR="00E959DE" w:rsidRPr="00A257EC" w:rsidRDefault="002C333B" w:rsidP="00E500AF">
            <w:pPr>
              <w:pStyle w:val="ConsPlusNormal"/>
              <w:rPr>
                <w:rFonts w:ascii="Times New Roman" w:hAnsi="Times New Roman" w:cs="Times New Roman"/>
                <w:sz w:val="28"/>
                <w:szCs w:val="28"/>
              </w:rPr>
            </w:pPr>
            <w:r>
              <w:rPr>
                <w:rFonts w:ascii="Times New Roman" w:hAnsi="Times New Roman" w:cs="Times New Roman"/>
                <w:sz w:val="28"/>
                <w:szCs w:val="28"/>
              </w:rPr>
              <w:t>3.4.</w:t>
            </w:r>
          </w:p>
        </w:tc>
        <w:tc>
          <w:tcPr>
            <w:tcW w:w="6656" w:type="dxa"/>
          </w:tcPr>
          <w:p w14:paraId="35143DB2" w14:textId="3DCCA47B" w:rsidR="00E959DE" w:rsidRPr="003A43E2" w:rsidRDefault="00E959DE"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 xml:space="preserve">представление заявителем документов, </w:t>
            </w:r>
            <w:r w:rsidRPr="00E959DE">
              <w:rPr>
                <w:rFonts w:ascii="Times New Roman" w:hAnsi="Times New Roman" w:cs="Times New Roman"/>
                <w:sz w:val="28"/>
                <w:szCs w:val="28"/>
                <w:highlight w:val="yellow"/>
              </w:rPr>
              <w:t>в соответствии с абзацем двадцать пятым пункта 2.10</w:t>
            </w:r>
            <w:r w:rsidRPr="003A43E2">
              <w:rPr>
                <w:rFonts w:ascii="Times New Roman" w:hAnsi="Times New Roman" w:cs="Times New Roman"/>
                <w:sz w:val="28"/>
                <w:szCs w:val="28"/>
              </w:rPr>
              <w:t xml:space="preserve"> настоящего Положения, которые противоречат сведениям, полученным в ходе межведомственного информационного взаимодействия в электронной форме</w:t>
            </w:r>
          </w:p>
        </w:tc>
        <w:tc>
          <w:tcPr>
            <w:tcW w:w="3125" w:type="dxa"/>
          </w:tcPr>
          <w:p w14:paraId="648F9EDE" w14:textId="0DF4DAF1" w:rsidR="00E959DE" w:rsidRPr="00A257EC" w:rsidRDefault="00812D95" w:rsidP="00E500AF">
            <w:pPr>
              <w:rPr>
                <w:sz w:val="28"/>
                <w:szCs w:val="28"/>
              </w:rPr>
            </w:pPr>
            <w:r>
              <w:rPr>
                <w:sz w:val="28"/>
                <w:szCs w:val="28"/>
              </w:rPr>
              <w:t>А1-Я1</w:t>
            </w:r>
          </w:p>
        </w:tc>
      </w:tr>
      <w:tr w:rsidR="00E959DE" w:rsidRPr="00A257EC" w14:paraId="1734A32C" w14:textId="77777777" w:rsidTr="001D2DB6">
        <w:tc>
          <w:tcPr>
            <w:tcW w:w="704" w:type="dxa"/>
          </w:tcPr>
          <w:p w14:paraId="4ABD38F6" w14:textId="60C69D64" w:rsidR="00E959DE" w:rsidRPr="00A257EC" w:rsidRDefault="002C333B" w:rsidP="00E500AF">
            <w:pPr>
              <w:pStyle w:val="ConsPlusNormal"/>
              <w:rPr>
                <w:rFonts w:ascii="Times New Roman" w:hAnsi="Times New Roman" w:cs="Times New Roman"/>
                <w:sz w:val="28"/>
                <w:szCs w:val="28"/>
              </w:rPr>
            </w:pPr>
            <w:r>
              <w:rPr>
                <w:rFonts w:ascii="Times New Roman" w:hAnsi="Times New Roman" w:cs="Times New Roman"/>
                <w:sz w:val="28"/>
                <w:szCs w:val="28"/>
              </w:rPr>
              <w:t>3.5.</w:t>
            </w:r>
          </w:p>
        </w:tc>
        <w:tc>
          <w:tcPr>
            <w:tcW w:w="6656" w:type="dxa"/>
          </w:tcPr>
          <w:p w14:paraId="583F0683" w14:textId="51F181A3" w:rsidR="00E959DE" w:rsidRPr="003A43E2" w:rsidRDefault="00C80112"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несоответствие заявителя категории лиц, имеющих право на получение субсидии-льготы</w:t>
            </w:r>
          </w:p>
        </w:tc>
        <w:tc>
          <w:tcPr>
            <w:tcW w:w="3125" w:type="dxa"/>
          </w:tcPr>
          <w:p w14:paraId="04E9C4EE" w14:textId="7D5EFF95" w:rsidR="00E959DE" w:rsidRPr="00A257EC" w:rsidRDefault="00812D95" w:rsidP="00E500AF">
            <w:pPr>
              <w:rPr>
                <w:sz w:val="28"/>
                <w:szCs w:val="28"/>
              </w:rPr>
            </w:pPr>
            <w:r>
              <w:rPr>
                <w:sz w:val="28"/>
                <w:szCs w:val="28"/>
              </w:rPr>
              <w:t>А1-Я1</w:t>
            </w:r>
          </w:p>
        </w:tc>
      </w:tr>
      <w:tr w:rsidR="00C80112" w:rsidRPr="00A257EC" w14:paraId="625C0A14" w14:textId="77777777" w:rsidTr="001D2DB6">
        <w:tc>
          <w:tcPr>
            <w:tcW w:w="704" w:type="dxa"/>
          </w:tcPr>
          <w:p w14:paraId="3A8A5A71" w14:textId="2413FF65" w:rsidR="00C80112" w:rsidRPr="00A257EC" w:rsidRDefault="002C333B" w:rsidP="00E500AF">
            <w:pPr>
              <w:pStyle w:val="ConsPlusNormal"/>
              <w:rPr>
                <w:rFonts w:ascii="Times New Roman" w:hAnsi="Times New Roman" w:cs="Times New Roman"/>
                <w:sz w:val="28"/>
                <w:szCs w:val="28"/>
              </w:rPr>
            </w:pPr>
            <w:r>
              <w:rPr>
                <w:rFonts w:ascii="Times New Roman" w:hAnsi="Times New Roman" w:cs="Times New Roman"/>
                <w:sz w:val="28"/>
                <w:szCs w:val="28"/>
              </w:rPr>
              <w:t>3.6.</w:t>
            </w:r>
          </w:p>
        </w:tc>
        <w:tc>
          <w:tcPr>
            <w:tcW w:w="6656" w:type="dxa"/>
          </w:tcPr>
          <w:p w14:paraId="68BC82FB" w14:textId="2376FB23" w:rsidR="00C80112" w:rsidRPr="003A43E2" w:rsidRDefault="00C80112"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представление заявителем неполного комплекта документов, в том числе по истечении срока, предусмотренного абзацем вторым пункта 2.8, пунктом 2.9, абзацем вторым пункта 2.16 настоящего Положения</w:t>
            </w:r>
          </w:p>
        </w:tc>
        <w:tc>
          <w:tcPr>
            <w:tcW w:w="3125" w:type="dxa"/>
          </w:tcPr>
          <w:p w14:paraId="22F9C089" w14:textId="071F7105" w:rsidR="00C80112" w:rsidRPr="00A257EC" w:rsidRDefault="00812D95" w:rsidP="00E500AF">
            <w:pPr>
              <w:rPr>
                <w:sz w:val="28"/>
                <w:szCs w:val="28"/>
              </w:rPr>
            </w:pPr>
            <w:r>
              <w:rPr>
                <w:sz w:val="28"/>
                <w:szCs w:val="28"/>
              </w:rPr>
              <w:t>А1-Я1</w:t>
            </w:r>
          </w:p>
        </w:tc>
      </w:tr>
      <w:tr w:rsidR="00C80112" w:rsidRPr="00A257EC" w14:paraId="10B3B2E9" w14:textId="77777777" w:rsidTr="001D2DB6">
        <w:tc>
          <w:tcPr>
            <w:tcW w:w="704" w:type="dxa"/>
          </w:tcPr>
          <w:p w14:paraId="4256209D" w14:textId="5E7607F7" w:rsidR="00C80112" w:rsidRPr="00A257EC" w:rsidRDefault="002C333B" w:rsidP="00E500AF">
            <w:pPr>
              <w:pStyle w:val="ConsPlusNormal"/>
              <w:rPr>
                <w:rFonts w:ascii="Times New Roman" w:hAnsi="Times New Roman" w:cs="Times New Roman"/>
                <w:sz w:val="28"/>
                <w:szCs w:val="28"/>
              </w:rPr>
            </w:pPr>
            <w:r>
              <w:rPr>
                <w:rFonts w:ascii="Times New Roman" w:hAnsi="Times New Roman" w:cs="Times New Roman"/>
                <w:sz w:val="28"/>
                <w:szCs w:val="28"/>
              </w:rPr>
              <w:t>3.7.</w:t>
            </w:r>
          </w:p>
        </w:tc>
        <w:tc>
          <w:tcPr>
            <w:tcW w:w="6656" w:type="dxa"/>
          </w:tcPr>
          <w:p w14:paraId="7D2E090A" w14:textId="65625BF8" w:rsidR="00C80112" w:rsidRPr="003A43E2" w:rsidRDefault="00C80112"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 xml:space="preserve">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w:t>
            </w:r>
            <w:r w:rsidRPr="003A43E2">
              <w:rPr>
                <w:rFonts w:ascii="Times New Roman" w:hAnsi="Times New Roman" w:cs="Times New Roman"/>
                <w:sz w:val="28"/>
                <w:szCs w:val="28"/>
              </w:rPr>
              <w:lastRenderedPageBreak/>
              <w:t>три последних года</w:t>
            </w:r>
          </w:p>
        </w:tc>
        <w:tc>
          <w:tcPr>
            <w:tcW w:w="3125" w:type="dxa"/>
          </w:tcPr>
          <w:p w14:paraId="6A1DB4F3" w14:textId="37C5974E" w:rsidR="00C80112" w:rsidRPr="00A257EC" w:rsidRDefault="00812D95" w:rsidP="00E500AF">
            <w:pPr>
              <w:rPr>
                <w:sz w:val="28"/>
                <w:szCs w:val="28"/>
              </w:rPr>
            </w:pPr>
            <w:r>
              <w:rPr>
                <w:sz w:val="28"/>
                <w:szCs w:val="28"/>
              </w:rPr>
              <w:lastRenderedPageBreak/>
              <w:t>А1-Я1</w:t>
            </w:r>
          </w:p>
        </w:tc>
      </w:tr>
      <w:tr w:rsidR="00C80112" w:rsidRPr="00A257EC" w14:paraId="6235849D" w14:textId="77777777" w:rsidTr="001D2DB6">
        <w:tc>
          <w:tcPr>
            <w:tcW w:w="704" w:type="dxa"/>
          </w:tcPr>
          <w:p w14:paraId="57E75DC0" w14:textId="7F83BD4F" w:rsidR="00C80112" w:rsidRPr="00A257EC" w:rsidRDefault="002C333B" w:rsidP="00E500AF">
            <w:pPr>
              <w:pStyle w:val="ConsPlusNormal"/>
              <w:rPr>
                <w:rFonts w:ascii="Times New Roman" w:hAnsi="Times New Roman" w:cs="Times New Roman"/>
                <w:sz w:val="28"/>
                <w:szCs w:val="28"/>
              </w:rPr>
            </w:pPr>
            <w:r>
              <w:rPr>
                <w:rFonts w:ascii="Times New Roman" w:hAnsi="Times New Roman" w:cs="Times New Roman"/>
                <w:sz w:val="28"/>
                <w:szCs w:val="28"/>
              </w:rPr>
              <w:lastRenderedPageBreak/>
              <w:t>3.8.</w:t>
            </w:r>
          </w:p>
        </w:tc>
        <w:tc>
          <w:tcPr>
            <w:tcW w:w="6656" w:type="dxa"/>
          </w:tcPr>
          <w:p w14:paraId="62047E64" w14:textId="08E5EFB7" w:rsidR="00C80112" w:rsidRPr="003A43E2" w:rsidRDefault="00C80112" w:rsidP="00E500AF">
            <w:pPr>
              <w:pStyle w:val="ConsPlusNormal"/>
              <w:jc w:val="both"/>
              <w:rPr>
                <w:rFonts w:ascii="Times New Roman" w:hAnsi="Times New Roman" w:cs="Times New Roman"/>
                <w:sz w:val="28"/>
                <w:szCs w:val="28"/>
              </w:rPr>
            </w:pPr>
            <w:r w:rsidRPr="003A43E2">
              <w:rPr>
                <w:rFonts w:ascii="Times New Roman" w:hAnsi="Times New Roman" w:cs="Times New Roman"/>
                <w:sz w:val="28"/>
                <w:szCs w:val="28"/>
              </w:rPr>
              <w:t>на день подачи заявления и документов заявитель уже является получателем субсидии-льготы по категории, указанной им в заявлении</w:t>
            </w:r>
          </w:p>
        </w:tc>
        <w:tc>
          <w:tcPr>
            <w:tcW w:w="3125" w:type="dxa"/>
          </w:tcPr>
          <w:p w14:paraId="6171B4E4" w14:textId="36C4BBBD" w:rsidR="00C80112" w:rsidRPr="00A257EC" w:rsidRDefault="00812D95" w:rsidP="00E500AF">
            <w:pPr>
              <w:rPr>
                <w:sz w:val="28"/>
                <w:szCs w:val="28"/>
              </w:rPr>
            </w:pPr>
            <w:r>
              <w:rPr>
                <w:sz w:val="28"/>
                <w:szCs w:val="28"/>
              </w:rPr>
              <w:t>А1-Я1</w:t>
            </w:r>
          </w:p>
        </w:tc>
      </w:tr>
    </w:tbl>
    <w:p w14:paraId="1B640618" w14:textId="77777777" w:rsidR="006544FF" w:rsidRPr="00A257EC" w:rsidRDefault="006544FF" w:rsidP="00E500AF">
      <w:pPr>
        <w:pStyle w:val="ConsPlusNormal"/>
        <w:jc w:val="both"/>
        <w:rPr>
          <w:rFonts w:ascii="Times New Roman" w:hAnsi="Times New Roman" w:cs="Times New Roman"/>
          <w:sz w:val="28"/>
          <w:szCs w:val="28"/>
        </w:rPr>
      </w:pPr>
    </w:p>
    <w:p w14:paraId="674A89B4" w14:textId="77777777" w:rsidR="006544FF" w:rsidRPr="00A257EC" w:rsidRDefault="006544FF" w:rsidP="00E500AF">
      <w:pPr>
        <w:pStyle w:val="ConsPlusNormal"/>
        <w:ind w:firstLine="540"/>
        <w:jc w:val="both"/>
        <w:rPr>
          <w:rFonts w:ascii="Times New Roman" w:hAnsi="Times New Roman" w:cs="Times New Roman"/>
          <w:sz w:val="28"/>
          <w:szCs w:val="28"/>
        </w:rPr>
      </w:pPr>
    </w:p>
    <w:p w14:paraId="3191A711" w14:textId="77777777" w:rsidR="006544FF" w:rsidRPr="00A257EC" w:rsidRDefault="006544FF"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 </w:t>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r>
    </w:p>
    <w:p w14:paraId="3CB41EDA" w14:textId="77777777" w:rsidR="006544FF" w:rsidRPr="00A257EC" w:rsidRDefault="006544FF" w:rsidP="00E500AF">
      <w:pPr>
        <w:spacing w:after="200" w:line="276" w:lineRule="auto"/>
        <w:rPr>
          <w:sz w:val="28"/>
          <w:szCs w:val="28"/>
        </w:rPr>
      </w:pPr>
    </w:p>
    <w:p w14:paraId="577182D5" w14:textId="773B658F" w:rsidR="006544FF" w:rsidRPr="00A257EC" w:rsidRDefault="006544FF" w:rsidP="00E500AF">
      <w:pPr>
        <w:spacing w:after="200" w:line="276" w:lineRule="auto"/>
        <w:rPr>
          <w:sz w:val="28"/>
          <w:szCs w:val="28"/>
        </w:rPr>
      </w:pPr>
      <w:r w:rsidRPr="00A257EC">
        <w:rPr>
          <w:sz w:val="28"/>
          <w:szCs w:val="28"/>
        </w:rPr>
        <w:br w:type="page"/>
      </w:r>
    </w:p>
    <w:p w14:paraId="052B2649" w14:textId="7C791052" w:rsidR="00FF6E17" w:rsidRPr="00A257EC" w:rsidRDefault="00FF6E17" w:rsidP="00FF6E17">
      <w:pPr>
        <w:pStyle w:val="af5"/>
        <w:spacing w:line="288" w:lineRule="atLeast"/>
        <w:ind w:left="5670"/>
        <w:jc w:val="both"/>
        <w:rPr>
          <w:rFonts w:eastAsia="Times New Roman"/>
          <w:sz w:val="28"/>
          <w:szCs w:val="28"/>
        </w:rPr>
      </w:pPr>
      <w:r w:rsidRPr="00A257EC">
        <w:rPr>
          <w:rFonts w:eastAsia="Times New Roman"/>
          <w:sz w:val="28"/>
          <w:szCs w:val="28"/>
        </w:rPr>
        <w:lastRenderedPageBreak/>
        <w:t xml:space="preserve">Приложение № 5 к </w:t>
      </w:r>
    </w:p>
    <w:p w14:paraId="3448D690" w14:textId="636867A7" w:rsidR="0014418D" w:rsidRPr="00A257EC" w:rsidRDefault="00FF6E17" w:rsidP="00FF6E17">
      <w:pPr>
        <w:pStyle w:val="af5"/>
        <w:spacing w:line="288" w:lineRule="atLeast"/>
        <w:ind w:left="5670"/>
        <w:jc w:val="both"/>
        <w:rPr>
          <w:sz w:val="28"/>
          <w:szCs w:val="28"/>
        </w:rPr>
      </w:pPr>
      <w:r w:rsidRPr="00A257EC">
        <w:rPr>
          <w:rFonts w:eastAsia="Times New Roman"/>
          <w:sz w:val="28"/>
          <w:szCs w:val="28"/>
        </w:rPr>
        <w:t>Административному регламенту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695C17FE" w14:textId="77777777" w:rsidR="0014418D" w:rsidRPr="00A257EC" w:rsidRDefault="0014418D" w:rsidP="00E500AF">
      <w:pPr>
        <w:pStyle w:val="ConsPlusNormal"/>
        <w:ind w:left="5664"/>
        <w:jc w:val="both"/>
        <w:outlineLvl w:val="1"/>
        <w:rPr>
          <w:rFonts w:ascii="Times New Roman" w:hAnsi="Times New Roman" w:cs="Times New Roman"/>
          <w:sz w:val="28"/>
          <w:szCs w:val="28"/>
        </w:rPr>
      </w:pPr>
    </w:p>
    <w:p w14:paraId="0D1168A2" w14:textId="77777777" w:rsidR="0014418D" w:rsidRPr="00A257EC" w:rsidRDefault="0014418D" w:rsidP="00E500AF">
      <w:pPr>
        <w:pStyle w:val="ConsPlusNormal"/>
        <w:ind w:firstLine="540"/>
        <w:jc w:val="both"/>
        <w:rPr>
          <w:rFonts w:ascii="Times New Roman" w:hAnsi="Times New Roman" w:cs="Times New Roman"/>
          <w:sz w:val="28"/>
          <w:szCs w:val="28"/>
        </w:rPr>
      </w:pPr>
    </w:p>
    <w:p w14:paraId="6FE7BDE7" w14:textId="5C39CE71" w:rsidR="0014418D" w:rsidRPr="00A257EC" w:rsidRDefault="0014418D" w:rsidP="00E500AF">
      <w:pPr>
        <w:pStyle w:val="ConsPlusNonformat"/>
        <w:ind w:left="5103"/>
        <w:jc w:val="both"/>
        <w:rPr>
          <w:rFonts w:ascii="Times New Roman" w:hAnsi="Times New Roman" w:cs="Times New Roman"/>
          <w:sz w:val="28"/>
          <w:szCs w:val="28"/>
        </w:rPr>
      </w:pPr>
      <w:r w:rsidRPr="00A257EC">
        <w:rPr>
          <w:rFonts w:ascii="Times New Roman" w:hAnsi="Times New Roman" w:cs="Times New Roman"/>
          <w:sz w:val="28"/>
          <w:szCs w:val="28"/>
        </w:rPr>
        <w:t xml:space="preserve">В отделение № ___ГКУ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Республиканский центр материальной (компенсационных выплат)</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в ______________________ муниципальном районе (городском округе)</w:t>
      </w:r>
    </w:p>
    <w:p w14:paraId="286D49D2" w14:textId="77777777" w:rsidR="0014418D" w:rsidRPr="00A257EC" w:rsidRDefault="0014418D" w:rsidP="00E500AF">
      <w:pPr>
        <w:pStyle w:val="ConsPlusNonformat"/>
        <w:jc w:val="center"/>
        <w:rPr>
          <w:rFonts w:ascii="Times New Roman" w:hAnsi="Times New Roman" w:cs="Times New Roman"/>
          <w:sz w:val="28"/>
          <w:szCs w:val="28"/>
        </w:rPr>
      </w:pPr>
    </w:p>
    <w:p w14:paraId="03B5BD5B" w14:textId="77777777" w:rsidR="0014418D" w:rsidRPr="00A257EC" w:rsidRDefault="0014418D" w:rsidP="00E500AF">
      <w:pPr>
        <w:pStyle w:val="ConsPlusNonformat"/>
        <w:jc w:val="center"/>
        <w:rPr>
          <w:rFonts w:ascii="Times New Roman" w:hAnsi="Times New Roman" w:cs="Times New Roman"/>
          <w:sz w:val="28"/>
          <w:szCs w:val="28"/>
        </w:rPr>
      </w:pPr>
    </w:p>
    <w:p w14:paraId="03BAE4BA" w14:textId="77777777" w:rsidR="00B86967" w:rsidRPr="00A257EC" w:rsidRDefault="0014418D" w:rsidP="00B86967">
      <w:pPr>
        <w:pStyle w:val="af5"/>
        <w:spacing w:line="288" w:lineRule="atLeast"/>
        <w:jc w:val="center"/>
        <w:rPr>
          <w:sz w:val="28"/>
          <w:szCs w:val="28"/>
        </w:rPr>
      </w:pPr>
      <w:r w:rsidRPr="00A257EC">
        <w:rPr>
          <w:sz w:val="28"/>
          <w:szCs w:val="28"/>
        </w:rPr>
        <w:t xml:space="preserve">Заявление о </w:t>
      </w:r>
      <w:proofErr w:type="gramStart"/>
      <w:r w:rsidRPr="00A257EC">
        <w:rPr>
          <w:sz w:val="28"/>
          <w:szCs w:val="28"/>
        </w:rPr>
        <w:t xml:space="preserve">назначении  </w:t>
      </w:r>
      <w:r w:rsidR="00B86967" w:rsidRPr="00A257EC">
        <w:rPr>
          <w:rFonts w:eastAsia="Times New Roman"/>
          <w:sz w:val="28"/>
          <w:szCs w:val="28"/>
        </w:rPr>
        <w:t>компенсации</w:t>
      </w:r>
      <w:proofErr w:type="gramEnd"/>
      <w:r w:rsidR="00B86967" w:rsidRPr="00A257EC">
        <w:rPr>
          <w:rFonts w:eastAsia="Times New Roman"/>
          <w:sz w:val="28"/>
          <w:szCs w:val="28"/>
        </w:rPr>
        <w:t xml:space="preserve">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33E573C9" w14:textId="77777777" w:rsidR="00B86967" w:rsidRPr="00A257EC" w:rsidRDefault="00B86967" w:rsidP="00B86967">
      <w:pPr>
        <w:pStyle w:val="ConsPlusNormal"/>
        <w:ind w:left="5664"/>
        <w:jc w:val="both"/>
        <w:outlineLvl w:val="1"/>
        <w:rPr>
          <w:rFonts w:ascii="Times New Roman" w:hAnsi="Times New Roman" w:cs="Times New Roman"/>
          <w:sz w:val="28"/>
          <w:szCs w:val="28"/>
        </w:rPr>
      </w:pPr>
    </w:p>
    <w:p w14:paraId="66737191" w14:textId="77777777" w:rsidR="0014418D" w:rsidRPr="00A257EC" w:rsidRDefault="0014418D" w:rsidP="0032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257EC">
        <w:rPr>
          <w:sz w:val="28"/>
          <w:szCs w:val="28"/>
        </w:rPr>
        <w:t>Я, ___________________________________________________________________,</w:t>
      </w:r>
    </w:p>
    <w:p w14:paraId="75D8B0A6" w14:textId="77777777" w:rsidR="0014418D" w:rsidRPr="00B86967" w:rsidRDefault="0014418D"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6967">
        <w:t xml:space="preserve"> (фамилия, имя, отчество (при наличии) заявителя, либо представителя заявителя)</w:t>
      </w:r>
    </w:p>
    <w:p w14:paraId="14FDBC81" w14:textId="77777777" w:rsidR="0014418D" w:rsidRPr="00A257EC" w:rsidRDefault="0014418D"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86967">
        <w:rPr>
          <w:sz w:val="28"/>
          <w:szCs w:val="28"/>
        </w:rPr>
        <w:t>в отношении</w:t>
      </w:r>
      <w:r w:rsidRPr="00A257EC">
        <w:rPr>
          <w:sz w:val="28"/>
          <w:szCs w:val="28"/>
        </w:rPr>
        <w:t xml:space="preserve"> ____________________________________________________________</w:t>
      </w:r>
    </w:p>
    <w:p w14:paraId="65355F6D" w14:textId="77777777" w:rsidR="0014418D" w:rsidRPr="00B86967" w:rsidRDefault="0014418D"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86967">
        <w:t>(фамилия, имя, отчество (при наличии) заявителя (заполняется при подаче заявления представителем заявителя)</w:t>
      </w:r>
    </w:p>
    <w:p w14:paraId="4B9ACC23" w14:textId="1D2C0BA1" w:rsidR="0014418D" w:rsidRPr="00A257EC" w:rsidRDefault="0014418D" w:rsidP="00B86967">
      <w:pPr>
        <w:rPr>
          <w:sz w:val="28"/>
          <w:szCs w:val="28"/>
        </w:rPr>
      </w:pPr>
      <w:r w:rsidRPr="00A257EC">
        <w:rPr>
          <w:sz w:val="28"/>
          <w:szCs w:val="28"/>
        </w:rPr>
        <w:t xml:space="preserve">прошу назначить </w:t>
      </w:r>
      <w:r w:rsidR="00B86967" w:rsidRPr="00B86967">
        <w:rPr>
          <w:rFonts w:eastAsiaTheme="minorHAnsi"/>
          <w:sz w:val="28"/>
          <w:szCs w:val="28"/>
        </w:rPr>
        <w:t>компенсаци</w:t>
      </w:r>
      <w:r w:rsidR="00B86967">
        <w:rPr>
          <w:rFonts w:eastAsiaTheme="minorHAnsi"/>
          <w:sz w:val="28"/>
          <w:szCs w:val="28"/>
        </w:rPr>
        <w:t>ю</w:t>
      </w:r>
      <w:r w:rsidR="00B86967" w:rsidRPr="00B86967">
        <w:rPr>
          <w:rFonts w:eastAsiaTheme="minorHAnsi"/>
          <w:sz w:val="28"/>
          <w:szCs w:val="28"/>
        </w:rPr>
        <w:t xml:space="preserve">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sidR="00B86967">
        <w:rPr>
          <w:rFonts w:eastAsiaTheme="minorHAnsi"/>
          <w:sz w:val="28"/>
          <w:szCs w:val="28"/>
        </w:rPr>
        <w:t>.</w:t>
      </w:r>
    </w:p>
    <w:p w14:paraId="2910B642" w14:textId="77777777" w:rsidR="00B86967" w:rsidRDefault="00B86967" w:rsidP="00E500AF">
      <w:pPr>
        <w:pStyle w:val="ConsPlusNormal"/>
        <w:jc w:val="center"/>
        <w:rPr>
          <w:rFonts w:ascii="Times New Roman" w:hAnsi="Times New Roman" w:cs="Times New Roman"/>
          <w:sz w:val="28"/>
          <w:szCs w:val="28"/>
        </w:rPr>
      </w:pPr>
    </w:p>
    <w:p w14:paraId="0C963801" w14:textId="6ECF7D8E" w:rsidR="0014418D" w:rsidRPr="00A257EC" w:rsidRDefault="0014418D" w:rsidP="00E500AF">
      <w:pPr>
        <w:pStyle w:val="ConsPlusNormal"/>
        <w:jc w:val="center"/>
        <w:rPr>
          <w:rFonts w:ascii="Times New Roman" w:hAnsi="Times New Roman" w:cs="Times New Roman"/>
          <w:sz w:val="28"/>
          <w:szCs w:val="28"/>
        </w:rPr>
      </w:pPr>
      <w:r w:rsidRPr="00A257EC">
        <w:rPr>
          <w:rFonts w:ascii="Times New Roman" w:hAnsi="Times New Roman" w:cs="Times New Roman"/>
          <w:sz w:val="28"/>
          <w:szCs w:val="28"/>
        </w:rPr>
        <w:t>Сведения о заявителе:</w:t>
      </w:r>
    </w:p>
    <w:p w14:paraId="79EF374E" w14:textId="77777777" w:rsidR="0014418D" w:rsidRPr="00A257EC" w:rsidRDefault="0014418D" w:rsidP="00E500AF">
      <w:pPr>
        <w:pStyle w:val="ConsPlusNormal"/>
        <w:ind w:firstLine="540"/>
        <w:jc w:val="both"/>
        <w:rPr>
          <w:rFonts w:ascii="Times New Roman" w:hAnsi="Times New Roman" w:cs="Times New Roman"/>
          <w:sz w:val="28"/>
          <w:szCs w:val="28"/>
        </w:rPr>
      </w:pPr>
    </w:p>
    <w:tbl>
      <w:tblPr>
        <w:tblStyle w:val="af8"/>
        <w:tblW w:w="10485" w:type="dxa"/>
        <w:tblLook w:val="04A0" w:firstRow="1" w:lastRow="0" w:firstColumn="1" w:lastColumn="0" w:noHBand="0" w:noVBand="1"/>
      </w:tblPr>
      <w:tblGrid>
        <w:gridCol w:w="3964"/>
        <w:gridCol w:w="6521"/>
      </w:tblGrid>
      <w:tr w:rsidR="00E500AF" w:rsidRPr="00A257EC" w14:paraId="2FC3EB79" w14:textId="77777777" w:rsidTr="001E4A25">
        <w:tc>
          <w:tcPr>
            <w:tcW w:w="3964" w:type="dxa"/>
          </w:tcPr>
          <w:p w14:paraId="6929AD56"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Дата рождения</w:t>
            </w:r>
          </w:p>
        </w:tc>
        <w:tc>
          <w:tcPr>
            <w:tcW w:w="6521" w:type="dxa"/>
          </w:tcPr>
          <w:p w14:paraId="7EEB9BC6" w14:textId="77777777" w:rsidR="0014418D" w:rsidRPr="00A257EC" w:rsidRDefault="0014418D" w:rsidP="00E500AF">
            <w:pPr>
              <w:pStyle w:val="ConsPlusNormal"/>
              <w:jc w:val="both"/>
              <w:rPr>
                <w:rFonts w:ascii="Times New Roman" w:hAnsi="Times New Roman" w:cs="Times New Roman"/>
                <w:sz w:val="28"/>
                <w:szCs w:val="28"/>
              </w:rPr>
            </w:pPr>
          </w:p>
        </w:tc>
      </w:tr>
      <w:tr w:rsidR="00E500AF" w:rsidRPr="00A257EC" w14:paraId="21790CAB" w14:textId="77777777" w:rsidTr="001E4A25">
        <w:tc>
          <w:tcPr>
            <w:tcW w:w="3964" w:type="dxa"/>
          </w:tcPr>
          <w:p w14:paraId="0A2D5435"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Гражданство</w:t>
            </w:r>
          </w:p>
        </w:tc>
        <w:tc>
          <w:tcPr>
            <w:tcW w:w="6521" w:type="dxa"/>
          </w:tcPr>
          <w:p w14:paraId="0804212A" w14:textId="77777777" w:rsidR="0014418D" w:rsidRPr="00A257EC" w:rsidRDefault="0014418D" w:rsidP="00E500AF">
            <w:pPr>
              <w:pStyle w:val="ConsPlusNormal"/>
              <w:jc w:val="both"/>
              <w:rPr>
                <w:rFonts w:ascii="Times New Roman" w:hAnsi="Times New Roman" w:cs="Times New Roman"/>
                <w:sz w:val="28"/>
                <w:szCs w:val="28"/>
              </w:rPr>
            </w:pPr>
          </w:p>
        </w:tc>
      </w:tr>
      <w:tr w:rsidR="00E500AF" w:rsidRPr="00A257EC" w14:paraId="3787D419" w14:textId="77777777" w:rsidTr="001E4A25">
        <w:tc>
          <w:tcPr>
            <w:tcW w:w="3964" w:type="dxa"/>
          </w:tcPr>
          <w:p w14:paraId="3BE7CFBE"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СНИЛС</w:t>
            </w:r>
          </w:p>
        </w:tc>
        <w:tc>
          <w:tcPr>
            <w:tcW w:w="6521" w:type="dxa"/>
          </w:tcPr>
          <w:p w14:paraId="47197AC6" w14:textId="77777777" w:rsidR="0014418D" w:rsidRPr="00A257EC" w:rsidRDefault="0014418D" w:rsidP="00E500AF">
            <w:pPr>
              <w:pStyle w:val="ConsPlusNormal"/>
              <w:jc w:val="both"/>
              <w:rPr>
                <w:rFonts w:ascii="Times New Roman" w:hAnsi="Times New Roman" w:cs="Times New Roman"/>
                <w:sz w:val="28"/>
                <w:szCs w:val="28"/>
              </w:rPr>
            </w:pPr>
          </w:p>
        </w:tc>
      </w:tr>
      <w:tr w:rsidR="00E500AF" w:rsidRPr="00A257EC" w14:paraId="7E2A0082" w14:textId="77777777" w:rsidTr="001E4A25">
        <w:tc>
          <w:tcPr>
            <w:tcW w:w="3964" w:type="dxa"/>
          </w:tcPr>
          <w:p w14:paraId="70E09893"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Вид и реквизиты документа, удостоверяющего личность:</w:t>
            </w:r>
          </w:p>
        </w:tc>
        <w:tc>
          <w:tcPr>
            <w:tcW w:w="6521" w:type="dxa"/>
          </w:tcPr>
          <w:p w14:paraId="734A22E8" w14:textId="77777777" w:rsidR="0014418D" w:rsidRPr="00A257EC" w:rsidRDefault="0014418D" w:rsidP="00E500AF">
            <w:pPr>
              <w:pStyle w:val="ConsPlusNormal"/>
              <w:jc w:val="both"/>
              <w:rPr>
                <w:rFonts w:ascii="Times New Roman" w:hAnsi="Times New Roman" w:cs="Times New Roman"/>
                <w:sz w:val="28"/>
                <w:szCs w:val="28"/>
              </w:rPr>
            </w:pPr>
          </w:p>
        </w:tc>
      </w:tr>
      <w:tr w:rsidR="00E500AF" w:rsidRPr="00A257EC" w14:paraId="6C10ACAD" w14:textId="77777777" w:rsidTr="001E4A25">
        <w:tc>
          <w:tcPr>
            <w:tcW w:w="3964" w:type="dxa"/>
          </w:tcPr>
          <w:p w14:paraId="2C628087"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Адрес регистрации по месту жительства (временного пребывания)</w:t>
            </w:r>
          </w:p>
        </w:tc>
        <w:tc>
          <w:tcPr>
            <w:tcW w:w="6521" w:type="dxa"/>
          </w:tcPr>
          <w:p w14:paraId="59E973EA" w14:textId="77777777" w:rsidR="0014418D" w:rsidRPr="00A257EC" w:rsidRDefault="0014418D" w:rsidP="00E500AF">
            <w:pPr>
              <w:pStyle w:val="ConsPlusNormal"/>
              <w:jc w:val="both"/>
              <w:rPr>
                <w:rFonts w:ascii="Times New Roman" w:hAnsi="Times New Roman" w:cs="Times New Roman"/>
                <w:sz w:val="28"/>
                <w:szCs w:val="28"/>
              </w:rPr>
            </w:pPr>
          </w:p>
        </w:tc>
      </w:tr>
      <w:tr w:rsidR="00E500AF" w:rsidRPr="00A257EC" w14:paraId="5BBE7EB8" w14:textId="77777777" w:rsidTr="001E4A25">
        <w:tc>
          <w:tcPr>
            <w:tcW w:w="3964" w:type="dxa"/>
          </w:tcPr>
          <w:p w14:paraId="56BD4C6D" w14:textId="5E3BD5B9" w:rsidR="0014418D" w:rsidRPr="00A257EC" w:rsidRDefault="0014418D" w:rsidP="00E500AF">
            <w:pPr>
              <w:pStyle w:val="ConsPlusNormal"/>
              <w:jc w:val="both"/>
              <w:rPr>
                <w:rFonts w:ascii="Times New Roman" w:hAnsi="Times New Roman" w:cs="Times New Roman"/>
                <w:sz w:val="28"/>
                <w:szCs w:val="28"/>
              </w:rPr>
            </w:pPr>
          </w:p>
        </w:tc>
        <w:tc>
          <w:tcPr>
            <w:tcW w:w="6521" w:type="dxa"/>
          </w:tcPr>
          <w:p w14:paraId="3729DADF" w14:textId="77777777" w:rsidR="0014418D" w:rsidRPr="00A257EC" w:rsidRDefault="0014418D" w:rsidP="00E500AF">
            <w:pPr>
              <w:pStyle w:val="ConsPlusNormal"/>
              <w:jc w:val="both"/>
              <w:rPr>
                <w:rFonts w:ascii="Times New Roman" w:hAnsi="Times New Roman" w:cs="Times New Roman"/>
                <w:sz w:val="28"/>
                <w:szCs w:val="28"/>
              </w:rPr>
            </w:pPr>
          </w:p>
        </w:tc>
      </w:tr>
      <w:tr w:rsidR="00E500AF" w:rsidRPr="00A257EC" w14:paraId="18DD626C" w14:textId="77777777" w:rsidTr="001E4A25">
        <w:tc>
          <w:tcPr>
            <w:tcW w:w="3964" w:type="dxa"/>
          </w:tcPr>
          <w:p w14:paraId="36102D4A"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Контактный телефон:</w:t>
            </w:r>
          </w:p>
          <w:p w14:paraId="25A63E8F" w14:textId="77777777" w:rsidR="0014418D" w:rsidRPr="00A257EC" w:rsidRDefault="0014418D" w:rsidP="00E500AF">
            <w:pPr>
              <w:pStyle w:val="ConsPlusNormal"/>
              <w:jc w:val="both"/>
              <w:rPr>
                <w:rFonts w:ascii="Times New Roman" w:hAnsi="Times New Roman" w:cs="Times New Roman"/>
                <w:sz w:val="28"/>
                <w:szCs w:val="28"/>
              </w:rPr>
            </w:pPr>
          </w:p>
        </w:tc>
        <w:tc>
          <w:tcPr>
            <w:tcW w:w="6521" w:type="dxa"/>
          </w:tcPr>
          <w:p w14:paraId="75BAC325" w14:textId="77777777" w:rsidR="0014418D" w:rsidRPr="00A257EC" w:rsidRDefault="0014418D" w:rsidP="00E500AF">
            <w:pPr>
              <w:pStyle w:val="ConsPlusNormal"/>
              <w:jc w:val="both"/>
              <w:rPr>
                <w:rFonts w:ascii="Times New Roman" w:hAnsi="Times New Roman" w:cs="Times New Roman"/>
                <w:sz w:val="28"/>
                <w:szCs w:val="28"/>
              </w:rPr>
            </w:pPr>
          </w:p>
        </w:tc>
      </w:tr>
      <w:tr w:rsidR="00E500AF" w:rsidRPr="00A257EC" w14:paraId="47AB2037" w14:textId="77777777" w:rsidTr="001E4A25">
        <w:tc>
          <w:tcPr>
            <w:tcW w:w="3964" w:type="dxa"/>
          </w:tcPr>
          <w:p w14:paraId="00158601"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Адрес электронной почты (при наличии)</w:t>
            </w:r>
          </w:p>
        </w:tc>
        <w:tc>
          <w:tcPr>
            <w:tcW w:w="6521" w:type="dxa"/>
          </w:tcPr>
          <w:p w14:paraId="54C293C0" w14:textId="77777777" w:rsidR="0014418D" w:rsidRPr="00A257EC" w:rsidRDefault="0014418D" w:rsidP="00E500AF">
            <w:pPr>
              <w:pStyle w:val="ConsPlusNormal"/>
              <w:jc w:val="both"/>
              <w:rPr>
                <w:rFonts w:ascii="Times New Roman" w:hAnsi="Times New Roman" w:cs="Times New Roman"/>
                <w:sz w:val="28"/>
                <w:szCs w:val="28"/>
              </w:rPr>
            </w:pPr>
          </w:p>
        </w:tc>
      </w:tr>
      <w:tr w:rsidR="00B86967" w:rsidRPr="00A257EC" w14:paraId="102071F6" w14:textId="77777777" w:rsidTr="00325EA1">
        <w:trPr>
          <w:trHeight w:val="986"/>
        </w:trPr>
        <w:tc>
          <w:tcPr>
            <w:tcW w:w="3964" w:type="dxa"/>
          </w:tcPr>
          <w:p w14:paraId="0AFFC1F0" w14:textId="67D32008" w:rsidR="00B86967" w:rsidRPr="00A257EC" w:rsidRDefault="00B86967" w:rsidP="00E500AF">
            <w:pPr>
              <w:pStyle w:val="ConsPlusNormal"/>
              <w:jc w:val="both"/>
              <w:rPr>
                <w:rFonts w:ascii="Times New Roman" w:hAnsi="Times New Roman" w:cs="Times New Roman"/>
                <w:sz w:val="28"/>
                <w:szCs w:val="28"/>
              </w:rPr>
            </w:pPr>
            <w:r>
              <w:rPr>
                <w:rFonts w:ascii="Times New Roman" w:hAnsi="Times New Roman" w:cs="Times New Roman"/>
                <w:sz w:val="28"/>
                <w:szCs w:val="28"/>
              </w:rPr>
              <w:t>Льготная к</w:t>
            </w:r>
            <w:r w:rsidRPr="00A257EC">
              <w:rPr>
                <w:rFonts w:ascii="Times New Roman" w:hAnsi="Times New Roman" w:cs="Times New Roman"/>
                <w:sz w:val="28"/>
                <w:szCs w:val="28"/>
              </w:rPr>
              <w:t>атегория заявителя</w:t>
            </w:r>
          </w:p>
          <w:p w14:paraId="10BFD381" w14:textId="77777777" w:rsidR="00B86967" w:rsidRPr="00A257EC" w:rsidRDefault="00B86967" w:rsidP="00E500AF">
            <w:pPr>
              <w:pStyle w:val="ConsPlusNormal"/>
              <w:jc w:val="both"/>
              <w:rPr>
                <w:rFonts w:ascii="Times New Roman" w:hAnsi="Times New Roman" w:cs="Times New Roman"/>
                <w:sz w:val="28"/>
                <w:szCs w:val="28"/>
              </w:rPr>
            </w:pPr>
          </w:p>
        </w:tc>
        <w:tc>
          <w:tcPr>
            <w:tcW w:w="6521" w:type="dxa"/>
          </w:tcPr>
          <w:p w14:paraId="6C1C2E13" w14:textId="2441B54F" w:rsidR="00B86967" w:rsidRPr="00A257EC" w:rsidRDefault="00B86967" w:rsidP="00E500AF">
            <w:pPr>
              <w:pStyle w:val="ConsPlusNormal"/>
              <w:jc w:val="both"/>
              <w:rPr>
                <w:rFonts w:ascii="Times New Roman" w:hAnsi="Times New Roman" w:cs="Times New Roman"/>
                <w:sz w:val="28"/>
                <w:szCs w:val="28"/>
              </w:rPr>
            </w:pPr>
          </w:p>
        </w:tc>
      </w:tr>
      <w:tr w:rsidR="00E500AF" w:rsidRPr="00A257EC" w14:paraId="79E205E3" w14:textId="77777777" w:rsidTr="001E4A25">
        <w:tc>
          <w:tcPr>
            <w:tcW w:w="3964" w:type="dxa"/>
          </w:tcPr>
          <w:p w14:paraId="4D71E208" w14:textId="77777777" w:rsidR="00B86967" w:rsidRPr="00B86967" w:rsidRDefault="00B86967" w:rsidP="00B86967">
            <w:pPr>
              <w:pStyle w:val="ConsPlusNormal"/>
              <w:jc w:val="both"/>
              <w:rPr>
                <w:rFonts w:ascii="Times New Roman" w:hAnsi="Times New Roman" w:cs="Times New Roman"/>
                <w:sz w:val="28"/>
                <w:szCs w:val="28"/>
              </w:rPr>
            </w:pPr>
            <w:r w:rsidRPr="00B86967">
              <w:rPr>
                <w:rFonts w:ascii="Times New Roman" w:hAnsi="Times New Roman" w:cs="Times New Roman"/>
                <w:sz w:val="28"/>
                <w:szCs w:val="28"/>
              </w:rPr>
              <w:t>Номер и дата выдачи документа, подтверждающего льготную категорию</w:t>
            </w:r>
          </w:p>
          <w:p w14:paraId="5D8E02F9" w14:textId="035747DA" w:rsidR="0014418D" w:rsidRPr="00A257EC" w:rsidRDefault="0014418D" w:rsidP="00E500AF">
            <w:pPr>
              <w:pStyle w:val="ConsPlusNormal"/>
              <w:jc w:val="both"/>
              <w:rPr>
                <w:rFonts w:ascii="Times New Roman" w:hAnsi="Times New Roman" w:cs="Times New Roman"/>
                <w:sz w:val="28"/>
                <w:szCs w:val="28"/>
              </w:rPr>
            </w:pPr>
          </w:p>
        </w:tc>
        <w:tc>
          <w:tcPr>
            <w:tcW w:w="6521" w:type="dxa"/>
          </w:tcPr>
          <w:p w14:paraId="65BF6066" w14:textId="50F629D7" w:rsidR="0014418D" w:rsidRPr="00A257EC" w:rsidRDefault="0014418D" w:rsidP="00B86967">
            <w:pPr>
              <w:pStyle w:val="ConsPlusNormal"/>
              <w:jc w:val="center"/>
              <w:rPr>
                <w:rFonts w:ascii="Times New Roman" w:hAnsi="Times New Roman" w:cs="Times New Roman"/>
                <w:sz w:val="28"/>
                <w:szCs w:val="28"/>
              </w:rPr>
            </w:pPr>
          </w:p>
        </w:tc>
      </w:tr>
      <w:tr w:rsidR="00B86967" w:rsidRPr="00A257EC" w14:paraId="77B8D5C6" w14:textId="77777777" w:rsidTr="001E4A25">
        <w:tc>
          <w:tcPr>
            <w:tcW w:w="3964" w:type="dxa"/>
          </w:tcPr>
          <w:p w14:paraId="62CAE4CF" w14:textId="5C0A6A4D" w:rsidR="00B86967" w:rsidRPr="00B86967" w:rsidRDefault="00B86967" w:rsidP="00B86967">
            <w:pPr>
              <w:pStyle w:val="ConsPlusNormal"/>
              <w:jc w:val="both"/>
              <w:rPr>
                <w:rFonts w:ascii="Times New Roman" w:hAnsi="Times New Roman" w:cs="Times New Roman"/>
                <w:sz w:val="28"/>
                <w:szCs w:val="28"/>
              </w:rPr>
            </w:pPr>
            <w:r>
              <w:rPr>
                <w:rFonts w:ascii="Times New Roman" w:hAnsi="Times New Roman" w:cs="Times New Roman"/>
                <w:sz w:val="28"/>
                <w:szCs w:val="28"/>
              </w:rPr>
              <w:t>Срок действия льготной категории</w:t>
            </w:r>
          </w:p>
        </w:tc>
        <w:tc>
          <w:tcPr>
            <w:tcW w:w="6521" w:type="dxa"/>
          </w:tcPr>
          <w:p w14:paraId="1CB8C70C" w14:textId="77777777" w:rsidR="00B86967" w:rsidRPr="00A257EC" w:rsidRDefault="00B86967" w:rsidP="00B86967">
            <w:pPr>
              <w:pStyle w:val="ConsPlusNormal"/>
              <w:jc w:val="center"/>
              <w:rPr>
                <w:rFonts w:ascii="Times New Roman" w:hAnsi="Times New Roman" w:cs="Times New Roman"/>
                <w:sz w:val="28"/>
                <w:szCs w:val="28"/>
              </w:rPr>
            </w:pPr>
          </w:p>
        </w:tc>
      </w:tr>
    </w:tbl>
    <w:p w14:paraId="664C4B14" w14:textId="77777777" w:rsidR="0014418D" w:rsidRPr="00A257EC" w:rsidRDefault="0014418D" w:rsidP="00E500AF">
      <w:pPr>
        <w:pStyle w:val="ConsPlusNormal"/>
        <w:ind w:firstLine="540"/>
        <w:jc w:val="both"/>
        <w:rPr>
          <w:rFonts w:ascii="Times New Roman" w:hAnsi="Times New Roman" w:cs="Times New Roman"/>
          <w:sz w:val="28"/>
          <w:szCs w:val="28"/>
        </w:rPr>
      </w:pPr>
    </w:p>
    <w:p w14:paraId="17E91A0E" w14:textId="52D614B3" w:rsidR="0014418D" w:rsidRPr="00A257EC" w:rsidRDefault="0014418D" w:rsidP="00E500AF">
      <w:pPr>
        <w:pStyle w:val="ConsPlusNonformat"/>
        <w:ind w:left="1080"/>
        <w:jc w:val="center"/>
        <w:rPr>
          <w:rFonts w:ascii="Times New Roman" w:hAnsi="Times New Roman" w:cs="Times New Roman"/>
          <w:sz w:val="28"/>
          <w:szCs w:val="28"/>
        </w:rPr>
      </w:pPr>
      <w:r w:rsidRPr="00A257EC">
        <w:rPr>
          <w:rFonts w:ascii="Times New Roman" w:hAnsi="Times New Roman" w:cs="Times New Roman"/>
          <w:sz w:val="28"/>
          <w:szCs w:val="28"/>
        </w:rPr>
        <w:t>Сведения о представителе заявителя</w:t>
      </w:r>
      <w:r w:rsidR="00321F52" w:rsidRPr="00A257EC">
        <w:rPr>
          <w:rFonts w:ascii="Times New Roman" w:hAnsi="Times New Roman" w:cs="Times New Roman"/>
          <w:sz w:val="28"/>
          <w:szCs w:val="28"/>
        </w:rPr>
        <w:t xml:space="preserve"> (заполняется при обращении представителя заявителя)</w:t>
      </w:r>
      <w:r w:rsidRPr="00A257EC">
        <w:rPr>
          <w:rFonts w:ascii="Times New Roman" w:hAnsi="Times New Roman" w:cs="Times New Roman"/>
          <w:sz w:val="28"/>
          <w:szCs w:val="28"/>
        </w:rPr>
        <w:t>:</w:t>
      </w:r>
    </w:p>
    <w:p w14:paraId="6499521E" w14:textId="77777777" w:rsidR="0014418D" w:rsidRPr="00A257EC" w:rsidRDefault="0014418D" w:rsidP="00E500AF">
      <w:pPr>
        <w:pStyle w:val="ConsPlusNormal"/>
        <w:ind w:firstLine="540"/>
        <w:jc w:val="both"/>
        <w:rPr>
          <w:rFonts w:ascii="Times New Roman" w:hAnsi="Times New Roman" w:cs="Times New Roman"/>
          <w:sz w:val="28"/>
          <w:szCs w:val="28"/>
        </w:rPr>
      </w:pPr>
    </w:p>
    <w:tbl>
      <w:tblPr>
        <w:tblStyle w:val="af8"/>
        <w:tblW w:w="10485" w:type="dxa"/>
        <w:tblLook w:val="04A0" w:firstRow="1" w:lastRow="0" w:firstColumn="1" w:lastColumn="0" w:noHBand="0" w:noVBand="1"/>
      </w:tblPr>
      <w:tblGrid>
        <w:gridCol w:w="3964"/>
        <w:gridCol w:w="6521"/>
      </w:tblGrid>
      <w:tr w:rsidR="00E500AF" w:rsidRPr="00A257EC" w14:paraId="3389B956" w14:textId="77777777" w:rsidTr="00C00B0B">
        <w:tc>
          <w:tcPr>
            <w:tcW w:w="3964" w:type="dxa"/>
          </w:tcPr>
          <w:p w14:paraId="68F02A3A"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Дата рождения</w:t>
            </w:r>
          </w:p>
        </w:tc>
        <w:tc>
          <w:tcPr>
            <w:tcW w:w="6521" w:type="dxa"/>
          </w:tcPr>
          <w:p w14:paraId="6090F166" w14:textId="77777777" w:rsidR="0014418D" w:rsidRPr="00A257EC" w:rsidRDefault="0014418D" w:rsidP="00E500AF">
            <w:pPr>
              <w:pStyle w:val="ConsPlusNormal"/>
              <w:jc w:val="both"/>
              <w:rPr>
                <w:rFonts w:ascii="Times New Roman" w:hAnsi="Times New Roman" w:cs="Times New Roman"/>
                <w:sz w:val="28"/>
                <w:szCs w:val="28"/>
              </w:rPr>
            </w:pPr>
          </w:p>
        </w:tc>
      </w:tr>
      <w:tr w:rsidR="00E500AF" w:rsidRPr="00A257EC" w14:paraId="3E970C9F" w14:textId="77777777" w:rsidTr="00C00B0B">
        <w:tc>
          <w:tcPr>
            <w:tcW w:w="3964" w:type="dxa"/>
          </w:tcPr>
          <w:p w14:paraId="4597E591"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Гражданство</w:t>
            </w:r>
          </w:p>
        </w:tc>
        <w:tc>
          <w:tcPr>
            <w:tcW w:w="6521" w:type="dxa"/>
          </w:tcPr>
          <w:p w14:paraId="6F4ED6E5" w14:textId="77777777" w:rsidR="0014418D" w:rsidRPr="00A257EC" w:rsidRDefault="0014418D" w:rsidP="00E500AF">
            <w:pPr>
              <w:pStyle w:val="ConsPlusNormal"/>
              <w:jc w:val="both"/>
              <w:rPr>
                <w:rFonts w:ascii="Times New Roman" w:hAnsi="Times New Roman" w:cs="Times New Roman"/>
                <w:sz w:val="28"/>
                <w:szCs w:val="28"/>
              </w:rPr>
            </w:pPr>
          </w:p>
        </w:tc>
      </w:tr>
      <w:tr w:rsidR="00E500AF" w:rsidRPr="00A257EC" w14:paraId="61EBACDA" w14:textId="77777777" w:rsidTr="00C00B0B">
        <w:tc>
          <w:tcPr>
            <w:tcW w:w="3964" w:type="dxa"/>
          </w:tcPr>
          <w:p w14:paraId="43CC0C4C"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СНИЛС</w:t>
            </w:r>
          </w:p>
        </w:tc>
        <w:tc>
          <w:tcPr>
            <w:tcW w:w="6521" w:type="dxa"/>
          </w:tcPr>
          <w:p w14:paraId="0600A5F7" w14:textId="77777777" w:rsidR="0014418D" w:rsidRPr="00A257EC" w:rsidRDefault="0014418D" w:rsidP="00E500AF">
            <w:pPr>
              <w:pStyle w:val="ConsPlusNormal"/>
              <w:jc w:val="both"/>
              <w:rPr>
                <w:rFonts w:ascii="Times New Roman" w:hAnsi="Times New Roman" w:cs="Times New Roman"/>
                <w:sz w:val="28"/>
                <w:szCs w:val="28"/>
              </w:rPr>
            </w:pPr>
          </w:p>
        </w:tc>
      </w:tr>
      <w:tr w:rsidR="00E500AF" w:rsidRPr="00A257EC" w14:paraId="475B5935" w14:textId="77777777" w:rsidTr="00C00B0B">
        <w:tc>
          <w:tcPr>
            <w:tcW w:w="3964" w:type="dxa"/>
          </w:tcPr>
          <w:p w14:paraId="295302E9"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Вид и реквизиты документа, удостоверяющего личность</w:t>
            </w:r>
          </w:p>
        </w:tc>
        <w:tc>
          <w:tcPr>
            <w:tcW w:w="6521" w:type="dxa"/>
          </w:tcPr>
          <w:p w14:paraId="70A364B5" w14:textId="77777777" w:rsidR="0014418D" w:rsidRPr="00A257EC" w:rsidRDefault="0014418D" w:rsidP="00E500AF">
            <w:pPr>
              <w:pStyle w:val="ConsPlusNormal"/>
              <w:jc w:val="both"/>
              <w:rPr>
                <w:rFonts w:ascii="Times New Roman" w:hAnsi="Times New Roman" w:cs="Times New Roman"/>
                <w:sz w:val="28"/>
                <w:szCs w:val="28"/>
              </w:rPr>
            </w:pPr>
          </w:p>
        </w:tc>
      </w:tr>
      <w:tr w:rsidR="00E500AF" w:rsidRPr="00A257EC" w14:paraId="7F9DE2C7" w14:textId="77777777" w:rsidTr="00C00B0B">
        <w:tc>
          <w:tcPr>
            <w:tcW w:w="3964" w:type="dxa"/>
          </w:tcPr>
          <w:p w14:paraId="167A1DFF"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Сведения о документе,  подтверждающем полномочия представителя заявителя</w:t>
            </w:r>
          </w:p>
        </w:tc>
        <w:tc>
          <w:tcPr>
            <w:tcW w:w="6521" w:type="dxa"/>
          </w:tcPr>
          <w:p w14:paraId="65DD8E02" w14:textId="77777777" w:rsidR="0014418D" w:rsidRPr="00A257EC" w:rsidRDefault="0014418D" w:rsidP="00E500AF">
            <w:pPr>
              <w:pStyle w:val="ConsPlusNormal"/>
              <w:jc w:val="both"/>
              <w:rPr>
                <w:rFonts w:ascii="Times New Roman" w:hAnsi="Times New Roman" w:cs="Times New Roman"/>
                <w:sz w:val="28"/>
                <w:szCs w:val="28"/>
              </w:rPr>
            </w:pPr>
          </w:p>
        </w:tc>
      </w:tr>
      <w:tr w:rsidR="00E500AF" w:rsidRPr="00A257EC" w14:paraId="591DF9D8" w14:textId="77777777" w:rsidTr="00C00B0B">
        <w:tc>
          <w:tcPr>
            <w:tcW w:w="3964" w:type="dxa"/>
          </w:tcPr>
          <w:p w14:paraId="6711D664"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Контактный телефон</w:t>
            </w:r>
          </w:p>
        </w:tc>
        <w:tc>
          <w:tcPr>
            <w:tcW w:w="6521" w:type="dxa"/>
          </w:tcPr>
          <w:p w14:paraId="325A9BF6" w14:textId="77777777" w:rsidR="0014418D" w:rsidRPr="00A257EC" w:rsidRDefault="0014418D" w:rsidP="00E500AF">
            <w:pPr>
              <w:pStyle w:val="ConsPlusNormal"/>
              <w:jc w:val="both"/>
              <w:rPr>
                <w:rFonts w:ascii="Times New Roman" w:hAnsi="Times New Roman" w:cs="Times New Roman"/>
                <w:sz w:val="28"/>
                <w:szCs w:val="28"/>
              </w:rPr>
            </w:pPr>
          </w:p>
        </w:tc>
      </w:tr>
      <w:tr w:rsidR="00E500AF" w:rsidRPr="00A257EC" w14:paraId="021C112F" w14:textId="77777777" w:rsidTr="00C00B0B">
        <w:tc>
          <w:tcPr>
            <w:tcW w:w="3964" w:type="dxa"/>
          </w:tcPr>
          <w:p w14:paraId="6E06A643"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Адрес электронной почты (при наличии)</w:t>
            </w:r>
          </w:p>
        </w:tc>
        <w:tc>
          <w:tcPr>
            <w:tcW w:w="6521" w:type="dxa"/>
          </w:tcPr>
          <w:p w14:paraId="10254D88" w14:textId="77777777" w:rsidR="0014418D" w:rsidRPr="00A257EC" w:rsidRDefault="0014418D" w:rsidP="00E500AF">
            <w:pPr>
              <w:pStyle w:val="ConsPlusNormal"/>
              <w:jc w:val="both"/>
              <w:rPr>
                <w:rFonts w:ascii="Times New Roman" w:hAnsi="Times New Roman" w:cs="Times New Roman"/>
                <w:sz w:val="28"/>
                <w:szCs w:val="28"/>
              </w:rPr>
            </w:pPr>
          </w:p>
        </w:tc>
      </w:tr>
    </w:tbl>
    <w:p w14:paraId="6DD38082" w14:textId="77777777" w:rsidR="0014418D" w:rsidRPr="00A257EC" w:rsidRDefault="0014418D" w:rsidP="00E500AF">
      <w:pPr>
        <w:pStyle w:val="ConsPlusNormal"/>
        <w:ind w:firstLine="540"/>
        <w:jc w:val="both"/>
        <w:rPr>
          <w:rFonts w:ascii="Times New Roman" w:hAnsi="Times New Roman" w:cs="Times New Roman"/>
          <w:sz w:val="28"/>
          <w:szCs w:val="28"/>
        </w:rPr>
      </w:pPr>
    </w:p>
    <w:p w14:paraId="65F5F0ED" w14:textId="77777777" w:rsidR="0014418D" w:rsidRPr="00A257EC" w:rsidRDefault="0014418D"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Представляю следующие документы:</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2410"/>
      </w:tblGrid>
      <w:tr w:rsidR="00E500AF" w:rsidRPr="00A257EC" w14:paraId="5C55A50C" w14:textId="77777777" w:rsidTr="00C00B0B">
        <w:tc>
          <w:tcPr>
            <w:tcW w:w="487" w:type="dxa"/>
          </w:tcPr>
          <w:p w14:paraId="2728B2CE" w14:textId="77777777" w:rsidR="0014418D" w:rsidRPr="00A257EC" w:rsidRDefault="0014418D" w:rsidP="00E500AF">
            <w:pPr>
              <w:pStyle w:val="ConsPlusNormal"/>
              <w:jc w:val="center"/>
              <w:rPr>
                <w:rFonts w:ascii="Times New Roman" w:hAnsi="Times New Roman" w:cs="Times New Roman"/>
                <w:sz w:val="28"/>
                <w:szCs w:val="28"/>
              </w:rPr>
            </w:pPr>
            <w:r w:rsidRPr="00A257EC">
              <w:rPr>
                <w:rFonts w:ascii="Times New Roman" w:hAnsi="Times New Roman" w:cs="Times New Roman"/>
                <w:sz w:val="28"/>
                <w:szCs w:val="28"/>
              </w:rPr>
              <w:t>№ п/п</w:t>
            </w:r>
          </w:p>
        </w:tc>
        <w:tc>
          <w:tcPr>
            <w:tcW w:w="7451" w:type="dxa"/>
          </w:tcPr>
          <w:p w14:paraId="5F60423B" w14:textId="77777777" w:rsidR="0014418D" w:rsidRPr="00A257EC" w:rsidRDefault="0014418D" w:rsidP="00E500AF">
            <w:pPr>
              <w:pStyle w:val="ConsPlusNormal"/>
              <w:jc w:val="center"/>
              <w:rPr>
                <w:rFonts w:ascii="Times New Roman" w:hAnsi="Times New Roman" w:cs="Times New Roman"/>
                <w:sz w:val="28"/>
                <w:szCs w:val="28"/>
              </w:rPr>
            </w:pPr>
            <w:r w:rsidRPr="00A257EC">
              <w:rPr>
                <w:rFonts w:ascii="Times New Roman" w:hAnsi="Times New Roman" w:cs="Times New Roman"/>
                <w:sz w:val="28"/>
                <w:szCs w:val="28"/>
              </w:rPr>
              <w:t>Наименование документов</w:t>
            </w:r>
          </w:p>
        </w:tc>
        <w:tc>
          <w:tcPr>
            <w:tcW w:w="2410" w:type="dxa"/>
          </w:tcPr>
          <w:p w14:paraId="0AD9B085" w14:textId="77777777" w:rsidR="0014418D" w:rsidRPr="00A257EC" w:rsidRDefault="0014418D" w:rsidP="00E500AF">
            <w:pPr>
              <w:pStyle w:val="ConsPlusNormal"/>
              <w:jc w:val="center"/>
              <w:rPr>
                <w:rFonts w:ascii="Times New Roman" w:hAnsi="Times New Roman" w:cs="Times New Roman"/>
                <w:sz w:val="28"/>
                <w:szCs w:val="28"/>
              </w:rPr>
            </w:pPr>
            <w:r w:rsidRPr="00A257EC">
              <w:rPr>
                <w:rFonts w:ascii="Times New Roman" w:hAnsi="Times New Roman" w:cs="Times New Roman"/>
                <w:sz w:val="28"/>
                <w:szCs w:val="28"/>
              </w:rPr>
              <w:t>Количество экземпляров</w:t>
            </w:r>
          </w:p>
        </w:tc>
      </w:tr>
      <w:tr w:rsidR="00E500AF" w:rsidRPr="00A257EC" w14:paraId="3E313856" w14:textId="77777777" w:rsidTr="00C00B0B">
        <w:tc>
          <w:tcPr>
            <w:tcW w:w="487" w:type="dxa"/>
          </w:tcPr>
          <w:p w14:paraId="5CA9A92E" w14:textId="77777777" w:rsidR="0014418D" w:rsidRPr="00A257EC" w:rsidRDefault="0014418D" w:rsidP="00E500AF">
            <w:pPr>
              <w:pStyle w:val="ConsPlusNormal"/>
              <w:jc w:val="center"/>
              <w:rPr>
                <w:rFonts w:ascii="Times New Roman" w:hAnsi="Times New Roman" w:cs="Times New Roman"/>
                <w:sz w:val="28"/>
                <w:szCs w:val="28"/>
              </w:rPr>
            </w:pPr>
            <w:r w:rsidRPr="00A257EC">
              <w:rPr>
                <w:rFonts w:ascii="Times New Roman" w:hAnsi="Times New Roman" w:cs="Times New Roman"/>
                <w:sz w:val="28"/>
                <w:szCs w:val="28"/>
              </w:rPr>
              <w:t>1</w:t>
            </w:r>
          </w:p>
        </w:tc>
        <w:tc>
          <w:tcPr>
            <w:tcW w:w="7451" w:type="dxa"/>
          </w:tcPr>
          <w:p w14:paraId="73CC3228" w14:textId="77777777" w:rsidR="0014418D" w:rsidRPr="00A257EC" w:rsidRDefault="0014418D" w:rsidP="00E500AF">
            <w:pPr>
              <w:pStyle w:val="ConsPlusNormal"/>
              <w:rPr>
                <w:rFonts w:ascii="Times New Roman" w:hAnsi="Times New Roman" w:cs="Times New Roman"/>
                <w:sz w:val="28"/>
                <w:szCs w:val="28"/>
              </w:rPr>
            </w:pPr>
          </w:p>
        </w:tc>
        <w:tc>
          <w:tcPr>
            <w:tcW w:w="2410" w:type="dxa"/>
          </w:tcPr>
          <w:p w14:paraId="7BAD30AC" w14:textId="77777777" w:rsidR="0014418D" w:rsidRPr="00A257EC" w:rsidRDefault="0014418D" w:rsidP="00E500AF">
            <w:pPr>
              <w:pStyle w:val="ConsPlusNormal"/>
              <w:rPr>
                <w:rFonts w:ascii="Times New Roman" w:hAnsi="Times New Roman" w:cs="Times New Roman"/>
                <w:sz w:val="28"/>
                <w:szCs w:val="28"/>
              </w:rPr>
            </w:pPr>
          </w:p>
        </w:tc>
      </w:tr>
      <w:tr w:rsidR="00E500AF" w:rsidRPr="00A257EC" w14:paraId="76A1A22B" w14:textId="77777777" w:rsidTr="00C00B0B">
        <w:tc>
          <w:tcPr>
            <w:tcW w:w="487" w:type="dxa"/>
          </w:tcPr>
          <w:p w14:paraId="014B0CD8" w14:textId="77777777" w:rsidR="0014418D" w:rsidRPr="00A257EC" w:rsidRDefault="0014418D" w:rsidP="00E500AF">
            <w:pPr>
              <w:pStyle w:val="ConsPlusNormal"/>
              <w:jc w:val="center"/>
              <w:rPr>
                <w:rFonts w:ascii="Times New Roman" w:hAnsi="Times New Roman" w:cs="Times New Roman"/>
                <w:sz w:val="28"/>
                <w:szCs w:val="28"/>
              </w:rPr>
            </w:pPr>
            <w:r w:rsidRPr="00A257EC">
              <w:rPr>
                <w:rFonts w:ascii="Times New Roman" w:hAnsi="Times New Roman" w:cs="Times New Roman"/>
                <w:sz w:val="28"/>
                <w:szCs w:val="28"/>
              </w:rPr>
              <w:t>2</w:t>
            </w:r>
          </w:p>
        </w:tc>
        <w:tc>
          <w:tcPr>
            <w:tcW w:w="7451" w:type="dxa"/>
          </w:tcPr>
          <w:p w14:paraId="37386687" w14:textId="77777777" w:rsidR="0014418D" w:rsidRPr="00A257EC" w:rsidRDefault="0014418D" w:rsidP="00E500AF">
            <w:pPr>
              <w:pStyle w:val="ConsPlusNormal"/>
              <w:rPr>
                <w:rFonts w:ascii="Times New Roman" w:hAnsi="Times New Roman" w:cs="Times New Roman"/>
                <w:sz w:val="28"/>
                <w:szCs w:val="28"/>
              </w:rPr>
            </w:pPr>
          </w:p>
        </w:tc>
        <w:tc>
          <w:tcPr>
            <w:tcW w:w="2410" w:type="dxa"/>
          </w:tcPr>
          <w:p w14:paraId="09C21B65" w14:textId="77777777" w:rsidR="0014418D" w:rsidRPr="00A257EC" w:rsidRDefault="0014418D" w:rsidP="00E500AF">
            <w:pPr>
              <w:pStyle w:val="ConsPlusNormal"/>
              <w:rPr>
                <w:rFonts w:ascii="Times New Roman" w:hAnsi="Times New Roman" w:cs="Times New Roman"/>
                <w:sz w:val="28"/>
                <w:szCs w:val="28"/>
              </w:rPr>
            </w:pPr>
          </w:p>
        </w:tc>
      </w:tr>
      <w:tr w:rsidR="0014418D" w:rsidRPr="00A257EC" w14:paraId="1A0BA0D4" w14:textId="77777777" w:rsidTr="00C00B0B">
        <w:tc>
          <w:tcPr>
            <w:tcW w:w="487" w:type="dxa"/>
          </w:tcPr>
          <w:p w14:paraId="31D73978" w14:textId="77777777" w:rsidR="0014418D" w:rsidRPr="00A257EC" w:rsidRDefault="0014418D" w:rsidP="00E500AF">
            <w:pPr>
              <w:pStyle w:val="ConsPlusNormal"/>
              <w:jc w:val="center"/>
              <w:rPr>
                <w:rFonts w:ascii="Times New Roman" w:hAnsi="Times New Roman" w:cs="Times New Roman"/>
                <w:sz w:val="28"/>
                <w:szCs w:val="28"/>
              </w:rPr>
            </w:pPr>
            <w:r w:rsidRPr="00A257EC">
              <w:rPr>
                <w:rFonts w:ascii="Times New Roman" w:hAnsi="Times New Roman" w:cs="Times New Roman"/>
                <w:sz w:val="28"/>
                <w:szCs w:val="28"/>
              </w:rPr>
              <w:t>3</w:t>
            </w:r>
          </w:p>
        </w:tc>
        <w:tc>
          <w:tcPr>
            <w:tcW w:w="7451" w:type="dxa"/>
          </w:tcPr>
          <w:p w14:paraId="28C46F29" w14:textId="77777777" w:rsidR="0014418D" w:rsidRPr="00A257EC" w:rsidRDefault="0014418D" w:rsidP="00E500AF">
            <w:pPr>
              <w:pStyle w:val="ConsPlusNormal"/>
              <w:rPr>
                <w:rFonts w:ascii="Times New Roman" w:hAnsi="Times New Roman" w:cs="Times New Roman"/>
                <w:sz w:val="28"/>
                <w:szCs w:val="28"/>
              </w:rPr>
            </w:pPr>
          </w:p>
        </w:tc>
        <w:tc>
          <w:tcPr>
            <w:tcW w:w="2410" w:type="dxa"/>
          </w:tcPr>
          <w:p w14:paraId="12E94513" w14:textId="77777777" w:rsidR="0014418D" w:rsidRPr="00A257EC" w:rsidRDefault="0014418D" w:rsidP="00E500AF">
            <w:pPr>
              <w:pStyle w:val="ConsPlusNormal"/>
              <w:rPr>
                <w:rFonts w:ascii="Times New Roman" w:hAnsi="Times New Roman" w:cs="Times New Roman"/>
                <w:sz w:val="28"/>
                <w:szCs w:val="28"/>
              </w:rPr>
            </w:pPr>
          </w:p>
        </w:tc>
      </w:tr>
    </w:tbl>
    <w:p w14:paraId="4B259DF6" w14:textId="5B48E2C4" w:rsidR="0014418D" w:rsidRDefault="0014418D" w:rsidP="00E500AF">
      <w:pPr>
        <w:pStyle w:val="ConsPlusNormal"/>
        <w:ind w:firstLine="540"/>
        <w:jc w:val="both"/>
        <w:rPr>
          <w:rFonts w:ascii="Times New Roman" w:hAnsi="Times New Roman" w:cs="Times New Roman"/>
          <w:sz w:val="28"/>
          <w:szCs w:val="28"/>
        </w:rPr>
      </w:pPr>
    </w:p>
    <w:p w14:paraId="16307091" w14:textId="5827BBAE" w:rsidR="00583729" w:rsidRDefault="00583729" w:rsidP="00583729">
      <w:pPr>
        <w:pStyle w:val="ConsPlusNonformat"/>
        <w:ind w:left="1080"/>
        <w:jc w:val="center"/>
        <w:rPr>
          <w:rFonts w:ascii="Times New Roman" w:hAnsi="Times New Roman" w:cs="Times New Roman"/>
          <w:sz w:val="28"/>
          <w:szCs w:val="28"/>
        </w:rPr>
      </w:pPr>
    </w:p>
    <w:p w14:paraId="0757E293" w14:textId="7B54A873" w:rsidR="00583729" w:rsidRDefault="00583729" w:rsidP="00583729">
      <w:pPr>
        <w:pStyle w:val="ConsPlusNonformat"/>
        <w:ind w:left="1080"/>
        <w:jc w:val="center"/>
        <w:rPr>
          <w:rFonts w:ascii="Times New Roman" w:hAnsi="Times New Roman" w:cs="Times New Roman"/>
          <w:sz w:val="28"/>
          <w:szCs w:val="28"/>
        </w:rPr>
      </w:pPr>
    </w:p>
    <w:p w14:paraId="79CF32AB" w14:textId="244318AD" w:rsidR="00583729" w:rsidRDefault="00583729" w:rsidP="00583729">
      <w:pPr>
        <w:pStyle w:val="ConsPlusNonformat"/>
        <w:ind w:left="1080"/>
        <w:jc w:val="center"/>
        <w:rPr>
          <w:rFonts w:ascii="Times New Roman" w:hAnsi="Times New Roman" w:cs="Times New Roman"/>
          <w:sz w:val="28"/>
          <w:szCs w:val="28"/>
        </w:rPr>
      </w:pPr>
    </w:p>
    <w:p w14:paraId="3D167ACA" w14:textId="1705DE0D" w:rsidR="00583729" w:rsidRDefault="00583729" w:rsidP="00583729">
      <w:pPr>
        <w:pStyle w:val="ConsPlusNonformat"/>
        <w:ind w:left="1080"/>
        <w:jc w:val="center"/>
        <w:rPr>
          <w:rFonts w:ascii="Times New Roman" w:hAnsi="Times New Roman" w:cs="Times New Roman"/>
          <w:sz w:val="28"/>
          <w:szCs w:val="28"/>
        </w:rPr>
      </w:pPr>
    </w:p>
    <w:p w14:paraId="0C6C0BC2" w14:textId="77777777" w:rsidR="00583729" w:rsidRPr="00583729" w:rsidRDefault="00583729" w:rsidP="00583729">
      <w:pPr>
        <w:pStyle w:val="ConsPlusNonformat"/>
        <w:ind w:left="1080"/>
        <w:jc w:val="center"/>
        <w:rPr>
          <w:rFonts w:ascii="Times New Roman" w:hAnsi="Times New Roman" w:cs="Times New Roman"/>
          <w:sz w:val="28"/>
          <w:szCs w:val="28"/>
        </w:rPr>
      </w:pPr>
      <w:r w:rsidRPr="00583729">
        <w:rPr>
          <w:rFonts w:ascii="Times New Roman" w:hAnsi="Times New Roman" w:cs="Times New Roman"/>
          <w:sz w:val="28"/>
          <w:szCs w:val="28"/>
        </w:rPr>
        <w:lastRenderedPageBreak/>
        <w:t>Сведения о гражданах, зарегистрированных по месту жительства (пребывания) с заявителем по адресу объекта, в отношении которого подается заявление о предоставлении компенсации расходов на оплату жилого помещения и коммунальных услуг</w:t>
      </w:r>
    </w:p>
    <w:p w14:paraId="739DBA1E" w14:textId="7BE12B2C" w:rsidR="00583729" w:rsidRDefault="00583729" w:rsidP="00583729">
      <w:pPr>
        <w:pStyle w:val="ConsPlusNonformat"/>
        <w:ind w:left="1080"/>
        <w:jc w:val="center"/>
        <w:rPr>
          <w:rFonts w:ascii="Times New Roman" w:hAnsi="Times New Roman" w:cs="Times New Roman"/>
          <w:sz w:val="28"/>
          <w:szCs w:val="28"/>
        </w:rPr>
      </w:pPr>
    </w:p>
    <w:p w14:paraId="08423AA3" w14:textId="37542718" w:rsidR="00583729" w:rsidRDefault="00583729" w:rsidP="00583729">
      <w:pPr>
        <w:pStyle w:val="ConsPlusNormal"/>
        <w:jc w:val="both"/>
        <w:rPr>
          <w:rFonts w:ascii="Times New Roman" w:hAnsi="Times New Roman" w:cs="Times New Roman"/>
          <w:sz w:val="28"/>
          <w:szCs w:val="28"/>
        </w:rPr>
      </w:pPr>
    </w:p>
    <w:tbl>
      <w:tblPr>
        <w:tblW w:w="10325" w:type="dxa"/>
        <w:tblInd w:w="15" w:type="dxa"/>
        <w:tblCellMar>
          <w:left w:w="0" w:type="dxa"/>
          <w:right w:w="0" w:type="dxa"/>
        </w:tblCellMar>
        <w:tblLook w:val="04A0" w:firstRow="1" w:lastRow="0" w:firstColumn="1" w:lastColumn="0" w:noHBand="0" w:noVBand="1"/>
      </w:tblPr>
      <w:tblGrid>
        <w:gridCol w:w="393"/>
        <w:gridCol w:w="1396"/>
        <w:gridCol w:w="1389"/>
        <w:gridCol w:w="983"/>
        <w:gridCol w:w="1395"/>
        <w:gridCol w:w="2618"/>
        <w:gridCol w:w="2151"/>
      </w:tblGrid>
      <w:tr w:rsidR="00583729" w:rsidRPr="00583729" w14:paraId="4D25C0BD" w14:textId="77777777" w:rsidTr="00173E3C">
        <w:tc>
          <w:tcPr>
            <w:tcW w:w="0" w:type="auto"/>
            <w:tcBorders>
              <w:top w:val="single" w:sz="6" w:space="0" w:color="000000"/>
              <w:left w:val="single" w:sz="6" w:space="0" w:color="000000"/>
              <w:bottom w:val="single" w:sz="6" w:space="0" w:color="000000"/>
              <w:right w:val="single" w:sz="6" w:space="0" w:color="000000"/>
            </w:tcBorders>
            <w:hideMark/>
          </w:tcPr>
          <w:p w14:paraId="3E7EDF8E" w14:textId="501E7F0F" w:rsidR="00583729" w:rsidRPr="00583729" w:rsidRDefault="00797D3C" w:rsidP="00583729">
            <w:pPr>
              <w:jc w:val="center"/>
              <w:rPr>
                <w:sz w:val="28"/>
                <w:szCs w:val="28"/>
              </w:rPr>
            </w:pPr>
            <w:r>
              <w:rPr>
                <w:sz w:val="28"/>
                <w:szCs w:val="28"/>
              </w:rPr>
              <w:t>№</w:t>
            </w:r>
            <w:r w:rsidR="00583729" w:rsidRPr="00583729">
              <w:rPr>
                <w:sz w:val="28"/>
                <w:szCs w:val="28"/>
              </w:rPr>
              <w:t xml:space="preserve"> п/п</w:t>
            </w:r>
          </w:p>
        </w:tc>
        <w:tc>
          <w:tcPr>
            <w:tcW w:w="1427" w:type="dxa"/>
            <w:tcBorders>
              <w:top w:val="single" w:sz="6" w:space="0" w:color="000000"/>
              <w:left w:val="single" w:sz="6" w:space="0" w:color="000000"/>
              <w:bottom w:val="single" w:sz="6" w:space="0" w:color="000000"/>
              <w:right w:val="single" w:sz="6" w:space="0" w:color="000000"/>
            </w:tcBorders>
            <w:hideMark/>
          </w:tcPr>
          <w:p w14:paraId="245311EB" w14:textId="77777777" w:rsidR="00583729" w:rsidRPr="00583729" w:rsidRDefault="00583729" w:rsidP="00583729">
            <w:pPr>
              <w:jc w:val="center"/>
              <w:rPr>
                <w:sz w:val="28"/>
                <w:szCs w:val="28"/>
              </w:rPr>
            </w:pPr>
            <w:r w:rsidRPr="00583729">
              <w:rPr>
                <w:sz w:val="28"/>
                <w:szCs w:val="28"/>
              </w:rPr>
              <w:t xml:space="preserve">Фамилия, имя, отчество (при наличии) </w:t>
            </w:r>
          </w:p>
        </w:tc>
        <w:tc>
          <w:tcPr>
            <w:tcW w:w="1418" w:type="dxa"/>
            <w:tcBorders>
              <w:top w:val="single" w:sz="6" w:space="0" w:color="000000"/>
              <w:left w:val="single" w:sz="6" w:space="0" w:color="000000"/>
              <w:bottom w:val="single" w:sz="6" w:space="0" w:color="000000"/>
              <w:right w:val="single" w:sz="6" w:space="0" w:color="000000"/>
            </w:tcBorders>
            <w:hideMark/>
          </w:tcPr>
          <w:p w14:paraId="21E33B37" w14:textId="77777777" w:rsidR="00583729" w:rsidRPr="00583729" w:rsidRDefault="00583729" w:rsidP="00583729">
            <w:pPr>
              <w:jc w:val="center"/>
              <w:rPr>
                <w:sz w:val="28"/>
                <w:szCs w:val="28"/>
              </w:rPr>
            </w:pPr>
            <w:r w:rsidRPr="00583729">
              <w:rPr>
                <w:sz w:val="28"/>
                <w:szCs w:val="28"/>
              </w:rPr>
              <w:t xml:space="preserve">Дата рождения </w:t>
            </w:r>
          </w:p>
        </w:tc>
        <w:tc>
          <w:tcPr>
            <w:tcW w:w="0" w:type="auto"/>
            <w:tcBorders>
              <w:top w:val="single" w:sz="6" w:space="0" w:color="000000"/>
              <w:left w:val="single" w:sz="6" w:space="0" w:color="000000"/>
              <w:bottom w:val="single" w:sz="6" w:space="0" w:color="000000"/>
              <w:right w:val="single" w:sz="6" w:space="0" w:color="000000"/>
            </w:tcBorders>
            <w:hideMark/>
          </w:tcPr>
          <w:p w14:paraId="25637477" w14:textId="77777777" w:rsidR="00583729" w:rsidRPr="00583729" w:rsidRDefault="00583729" w:rsidP="00583729">
            <w:pPr>
              <w:jc w:val="center"/>
              <w:rPr>
                <w:sz w:val="28"/>
                <w:szCs w:val="28"/>
              </w:rPr>
            </w:pPr>
            <w:r w:rsidRPr="00583729">
              <w:rPr>
                <w:sz w:val="28"/>
                <w:szCs w:val="28"/>
              </w:rPr>
              <w:t xml:space="preserve">СНИЛС </w:t>
            </w:r>
          </w:p>
        </w:tc>
        <w:tc>
          <w:tcPr>
            <w:tcW w:w="1426" w:type="dxa"/>
            <w:tcBorders>
              <w:top w:val="single" w:sz="6" w:space="0" w:color="000000"/>
              <w:left w:val="single" w:sz="6" w:space="0" w:color="000000"/>
              <w:bottom w:val="single" w:sz="6" w:space="0" w:color="000000"/>
              <w:right w:val="single" w:sz="6" w:space="0" w:color="000000"/>
            </w:tcBorders>
            <w:hideMark/>
          </w:tcPr>
          <w:p w14:paraId="7377B7A5" w14:textId="77777777" w:rsidR="00583729" w:rsidRPr="00583729" w:rsidRDefault="00583729" w:rsidP="00583729">
            <w:pPr>
              <w:jc w:val="center"/>
              <w:rPr>
                <w:sz w:val="28"/>
                <w:szCs w:val="28"/>
              </w:rPr>
            </w:pPr>
            <w:r w:rsidRPr="00583729">
              <w:rPr>
                <w:sz w:val="28"/>
                <w:szCs w:val="28"/>
              </w:rPr>
              <w:t xml:space="preserve">Степень родства </w:t>
            </w:r>
          </w:p>
        </w:tc>
        <w:tc>
          <w:tcPr>
            <w:tcW w:w="2694" w:type="dxa"/>
            <w:tcBorders>
              <w:top w:val="single" w:sz="6" w:space="0" w:color="000000"/>
              <w:left w:val="single" w:sz="6" w:space="0" w:color="000000"/>
              <w:bottom w:val="single" w:sz="6" w:space="0" w:color="000000"/>
              <w:right w:val="single" w:sz="6" w:space="0" w:color="000000"/>
            </w:tcBorders>
            <w:hideMark/>
          </w:tcPr>
          <w:p w14:paraId="52CD1A8B" w14:textId="77777777" w:rsidR="00583729" w:rsidRPr="00583729" w:rsidRDefault="00583729" w:rsidP="00583729">
            <w:pPr>
              <w:jc w:val="center"/>
              <w:rPr>
                <w:sz w:val="28"/>
                <w:szCs w:val="28"/>
              </w:rPr>
            </w:pPr>
            <w:r w:rsidRPr="00583729">
              <w:rPr>
                <w:sz w:val="28"/>
                <w:szCs w:val="28"/>
              </w:rPr>
              <w:t xml:space="preserve">Документ, удостоверяющий личность (серия, номер, кем и когда выдан, код подразделения) </w:t>
            </w:r>
          </w:p>
        </w:tc>
        <w:tc>
          <w:tcPr>
            <w:tcW w:w="1984" w:type="dxa"/>
            <w:tcBorders>
              <w:top w:val="single" w:sz="6" w:space="0" w:color="000000"/>
              <w:left w:val="single" w:sz="6" w:space="0" w:color="000000"/>
              <w:bottom w:val="single" w:sz="6" w:space="0" w:color="000000"/>
              <w:right w:val="single" w:sz="6" w:space="0" w:color="000000"/>
            </w:tcBorders>
            <w:hideMark/>
          </w:tcPr>
          <w:p w14:paraId="21802C07" w14:textId="77777777" w:rsidR="00583729" w:rsidRPr="00583729" w:rsidRDefault="00583729" w:rsidP="00583729">
            <w:pPr>
              <w:jc w:val="center"/>
              <w:rPr>
                <w:sz w:val="28"/>
                <w:szCs w:val="28"/>
              </w:rPr>
            </w:pPr>
            <w:r w:rsidRPr="00583729">
              <w:rPr>
                <w:sz w:val="28"/>
                <w:szCs w:val="28"/>
              </w:rPr>
              <w:t xml:space="preserve">Документ, подтверждающий родство с заявителем (реквизиты записи акта о заключении брака, о рождении детей - номер записи, дата записи, наименование органа, которым осуществлена государственная регистрация акта гражданского состояния) </w:t>
            </w:r>
          </w:p>
        </w:tc>
      </w:tr>
      <w:tr w:rsidR="00583729" w:rsidRPr="00583729" w14:paraId="4103C8D5" w14:textId="77777777" w:rsidTr="00173E3C">
        <w:tc>
          <w:tcPr>
            <w:tcW w:w="0" w:type="auto"/>
            <w:tcBorders>
              <w:top w:val="single" w:sz="6" w:space="0" w:color="000000"/>
              <w:left w:val="single" w:sz="6" w:space="0" w:color="000000"/>
              <w:bottom w:val="single" w:sz="6" w:space="0" w:color="000000"/>
              <w:right w:val="single" w:sz="6" w:space="0" w:color="000000"/>
            </w:tcBorders>
            <w:hideMark/>
          </w:tcPr>
          <w:p w14:paraId="3C5FF557" w14:textId="77777777" w:rsidR="00583729" w:rsidRPr="00583729" w:rsidRDefault="00583729" w:rsidP="00583729">
            <w:pPr>
              <w:jc w:val="center"/>
              <w:rPr>
                <w:sz w:val="28"/>
                <w:szCs w:val="28"/>
              </w:rPr>
            </w:pPr>
            <w:r w:rsidRPr="00583729">
              <w:rPr>
                <w:sz w:val="28"/>
                <w:szCs w:val="28"/>
              </w:rPr>
              <w:t xml:space="preserve">1 </w:t>
            </w:r>
          </w:p>
        </w:tc>
        <w:tc>
          <w:tcPr>
            <w:tcW w:w="1427" w:type="dxa"/>
            <w:tcBorders>
              <w:top w:val="single" w:sz="6" w:space="0" w:color="000000"/>
              <w:left w:val="single" w:sz="6" w:space="0" w:color="000000"/>
              <w:bottom w:val="single" w:sz="6" w:space="0" w:color="000000"/>
              <w:right w:val="single" w:sz="6" w:space="0" w:color="000000"/>
            </w:tcBorders>
            <w:hideMark/>
          </w:tcPr>
          <w:p w14:paraId="4853ECE9" w14:textId="77777777" w:rsidR="00583729" w:rsidRPr="00583729" w:rsidRDefault="00583729" w:rsidP="00583729">
            <w:pPr>
              <w:spacing w:line="288" w:lineRule="atLeast"/>
              <w:rPr>
                <w:sz w:val="28"/>
                <w:szCs w:val="28"/>
              </w:rPr>
            </w:pPr>
            <w:r w:rsidRPr="00583729">
              <w:rPr>
                <w:sz w:val="28"/>
                <w:szCs w:val="28"/>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56B48C79" w14:textId="77777777" w:rsidR="00583729" w:rsidRPr="00583729" w:rsidRDefault="00583729" w:rsidP="00583729">
            <w:pPr>
              <w:spacing w:line="288" w:lineRule="atLeast"/>
              <w:rPr>
                <w:sz w:val="28"/>
                <w:szCs w:val="28"/>
              </w:rPr>
            </w:pPr>
            <w:r w:rsidRPr="00583729">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77DD206" w14:textId="77777777" w:rsidR="00583729" w:rsidRPr="00583729" w:rsidRDefault="00583729" w:rsidP="00583729">
            <w:pPr>
              <w:spacing w:line="288" w:lineRule="atLeast"/>
              <w:rPr>
                <w:sz w:val="28"/>
                <w:szCs w:val="28"/>
              </w:rPr>
            </w:pPr>
            <w:r w:rsidRPr="00583729">
              <w:rPr>
                <w:sz w:val="28"/>
                <w:szCs w:val="28"/>
              </w:rPr>
              <w:t xml:space="preserve">  </w:t>
            </w:r>
          </w:p>
        </w:tc>
        <w:tc>
          <w:tcPr>
            <w:tcW w:w="1426" w:type="dxa"/>
            <w:tcBorders>
              <w:top w:val="single" w:sz="6" w:space="0" w:color="000000"/>
              <w:left w:val="single" w:sz="6" w:space="0" w:color="000000"/>
              <w:bottom w:val="single" w:sz="6" w:space="0" w:color="000000"/>
              <w:right w:val="single" w:sz="6" w:space="0" w:color="000000"/>
            </w:tcBorders>
            <w:hideMark/>
          </w:tcPr>
          <w:p w14:paraId="60EF28BD" w14:textId="77777777" w:rsidR="00583729" w:rsidRPr="00583729" w:rsidRDefault="00583729" w:rsidP="00583729">
            <w:pPr>
              <w:jc w:val="center"/>
              <w:rPr>
                <w:sz w:val="28"/>
                <w:szCs w:val="28"/>
              </w:rPr>
            </w:pPr>
            <w:r w:rsidRPr="00583729">
              <w:rPr>
                <w:sz w:val="28"/>
                <w:szCs w:val="28"/>
              </w:rPr>
              <w:t xml:space="preserve">заявитель </w:t>
            </w:r>
          </w:p>
        </w:tc>
        <w:tc>
          <w:tcPr>
            <w:tcW w:w="2694" w:type="dxa"/>
            <w:tcBorders>
              <w:top w:val="single" w:sz="6" w:space="0" w:color="000000"/>
              <w:left w:val="single" w:sz="6" w:space="0" w:color="000000"/>
              <w:bottom w:val="single" w:sz="6" w:space="0" w:color="000000"/>
              <w:right w:val="single" w:sz="6" w:space="0" w:color="000000"/>
            </w:tcBorders>
            <w:hideMark/>
          </w:tcPr>
          <w:p w14:paraId="51FABE77" w14:textId="77777777" w:rsidR="00583729" w:rsidRPr="00583729" w:rsidRDefault="00583729" w:rsidP="00583729">
            <w:pPr>
              <w:spacing w:line="288" w:lineRule="atLeast"/>
              <w:rPr>
                <w:sz w:val="28"/>
                <w:szCs w:val="28"/>
              </w:rPr>
            </w:pPr>
            <w:r w:rsidRPr="00583729">
              <w:rPr>
                <w:sz w:val="28"/>
                <w:szCs w:val="28"/>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1B69B2F9" w14:textId="77777777" w:rsidR="00583729" w:rsidRPr="00583729" w:rsidRDefault="00583729" w:rsidP="00583729">
            <w:pPr>
              <w:spacing w:line="288" w:lineRule="atLeast"/>
              <w:rPr>
                <w:sz w:val="28"/>
                <w:szCs w:val="28"/>
              </w:rPr>
            </w:pPr>
            <w:r w:rsidRPr="00583729">
              <w:rPr>
                <w:sz w:val="28"/>
                <w:szCs w:val="28"/>
              </w:rPr>
              <w:t xml:space="preserve">  </w:t>
            </w:r>
          </w:p>
        </w:tc>
      </w:tr>
      <w:tr w:rsidR="00583729" w:rsidRPr="00583729" w14:paraId="7F7A113A" w14:textId="77777777" w:rsidTr="00173E3C">
        <w:tc>
          <w:tcPr>
            <w:tcW w:w="0" w:type="auto"/>
            <w:tcBorders>
              <w:top w:val="single" w:sz="6" w:space="0" w:color="000000"/>
              <w:left w:val="single" w:sz="6" w:space="0" w:color="000000"/>
              <w:bottom w:val="single" w:sz="6" w:space="0" w:color="000000"/>
              <w:right w:val="single" w:sz="6" w:space="0" w:color="000000"/>
            </w:tcBorders>
            <w:hideMark/>
          </w:tcPr>
          <w:p w14:paraId="493C6D11" w14:textId="77777777" w:rsidR="00583729" w:rsidRPr="00583729" w:rsidRDefault="00583729" w:rsidP="00583729">
            <w:pPr>
              <w:jc w:val="center"/>
              <w:rPr>
                <w:sz w:val="28"/>
                <w:szCs w:val="28"/>
              </w:rPr>
            </w:pPr>
            <w:r w:rsidRPr="00583729">
              <w:rPr>
                <w:sz w:val="28"/>
                <w:szCs w:val="28"/>
              </w:rPr>
              <w:t xml:space="preserve">2 </w:t>
            </w:r>
          </w:p>
        </w:tc>
        <w:tc>
          <w:tcPr>
            <w:tcW w:w="1427" w:type="dxa"/>
            <w:tcBorders>
              <w:top w:val="single" w:sz="6" w:space="0" w:color="000000"/>
              <w:left w:val="single" w:sz="6" w:space="0" w:color="000000"/>
              <w:bottom w:val="single" w:sz="6" w:space="0" w:color="000000"/>
              <w:right w:val="single" w:sz="6" w:space="0" w:color="000000"/>
            </w:tcBorders>
            <w:hideMark/>
          </w:tcPr>
          <w:p w14:paraId="2E310F47" w14:textId="77777777" w:rsidR="00583729" w:rsidRPr="00583729" w:rsidRDefault="00583729" w:rsidP="00583729">
            <w:pPr>
              <w:spacing w:line="288" w:lineRule="atLeast"/>
              <w:rPr>
                <w:sz w:val="28"/>
                <w:szCs w:val="28"/>
              </w:rPr>
            </w:pPr>
            <w:r w:rsidRPr="00583729">
              <w:rPr>
                <w:sz w:val="28"/>
                <w:szCs w:val="28"/>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2B23D210" w14:textId="77777777" w:rsidR="00583729" w:rsidRPr="00583729" w:rsidRDefault="00583729" w:rsidP="00583729">
            <w:pPr>
              <w:spacing w:line="288" w:lineRule="atLeast"/>
              <w:rPr>
                <w:sz w:val="28"/>
                <w:szCs w:val="28"/>
              </w:rPr>
            </w:pPr>
            <w:r w:rsidRPr="00583729">
              <w:rPr>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83E7D4B" w14:textId="77777777" w:rsidR="00583729" w:rsidRPr="00583729" w:rsidRDefault="00583729" w:rsidP="00583729">
            <w:pPr>
              <w:spacing w:line="288" w:lineRule="atLeast"/>
              <w:rPr>
                <w:sz w:val="28"/>
                <w:szCs w:val="28"/>
              </w:rPr>
            </w:pPr>
            <w:r w:rsidRPr="00583729">
              <w:rPr>
                <w:sz w:val="28"/>
                <w:szCs w:val="28"/>
              </w:rPr>
              <w:t xml:space="preserve">  </w:t>
            </w:r>
          </w:p>
        </w:tc>
        <w:tc>
          <w:tcPr>
            <w:tcW w:w="1426" w:type="dxa"/>
            <w:tcBorders>
              <w:top w:val="single" w:sz="6" w:space="0" w:color="000000"/>
              <w:left w:val="single" w:sz="6" w:space="0" w:color="000000"/>
              <w:bottom w:val="single" w:sz="6" w:space="0" w:color="000000"/>
              <w:right w:val="single" w:sz="6" w:space="0" w:color="000000"/>
            </w:tcBorders>
            <w:hideMark/>
          </w:tcPr>
          <w:p w14:paraId="305952AE" w14:textId="77777777" w:rsidR="00583729" w:rsidRPr="00583729" w:rsidRDefault="00583729" w:rsidP="00583729">
            <w:pPr>
              <w:spacing w:line="288" w:lineRule="atLeast"/>
              <w:rPr>
                <w:sz w:val="28"/>
                <w:szCs w:val="28"/>
              </w:rPr>
            </w:pPr>
            <w:r w:rsidRPr="00583729">
              <w:rPr>
                <w:sz w:val="28"/>
                <w:szCs w:val="28"/>
              </w:rPr>
              <w:t xml:space="preserve">  </w:t>
            </w:r>
          </w:p>
        </w:tc>
        <w:tc>
          <w:tcPr>
            <w:tcW w:w="2694" w:type="dxa"/>
            <w:tcBorders>
              <w:top w:val="single" w:sz="6" w:space="0" w:color="000000"/>
              <w:left w:val="single" w:sz="6" w:space="0" w:color="000000"/>
              <w:bottom w:val="single" w:sz="6" w:space="0" w:color="000000"/>
              <w:right w:val="single" w:sz="6" w:space="0" w:color="000000"/>
            </w:tcBorders>
            <w:hideMark/>
          </w:tcPr>
          <w:p w14:paraId="6DC5AC08" w14:textId="77777777" w:rsidR="00583729" w:rsidRPr="00583729" w:rsidRDefault="00583729" w:rsidP="00583729">
            <w:pPr>
              <w:spacing w:line="288" w:lineRule="atLeast"/>
              <w:rPr>
                <w:sz w:val="28"/>
                <w:szCs w:val="28"/>
              </w:rPr>
            </w:pPr>
            <w:r w:rsidRPr="00583729">
              <w:rPr>
                <w:sz w:val="28"/>
                <w:szCs w:val="28"/>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5365B268" w14:textId="77777777" w:rsidR="00583729" w:rsidRPr="00583729" w:rsidRDefault="00583729" w:rsidP="00583729">
            <w:pPr>
              <w:spacing w:line="288" w:lineRule="atLeast"/>
              <w:rPr>
                <w:sz w:val="28"/>
                <w:szCs w:val="28"/>
              </w:rPr>
            </w:pPr>
            <w:r w:rsidRPr="00583729">
              <w:rPr>
                <w:sz w:val="28"/>
                <w:szCs w:val="28"/>
              </w:rPr>
              <w:t xml:space="preserve">  </w:t>
            </w:r>
          </w:p>
        </w:tc>
      </w:tr>
    </w:tbl>
    <w:p w14:paraId="326C90BF" w14:textId="77777777" w:rsidR="00583729" w:rsidRDefault="00583729" w:rsidP="00583729">
      <w:pPr>
        <w:pStyle w:val="ConsPlusNormal"/>
        <w:jc w:val="both"/>
        <w:rPr>
          <w:rFonts w:ascii="Times New Roman" w:hAnsi="Times New Roman" w:cs="Times New Roman"/>
          <w:sz w:val="28"/>
          <w:szCs w:val="28"/>
        </w:rPr>
      </w:pPr>
    </w:p>
    <w:p w14:paraId="70C9DBAD" w14:textId="18ACBC36" w:rsidR="00583729" w:rsidRDefault="00583729" w:rsidP="00E500AF">
      <w:pPr>
        <w:pStyle w:val="ConsPlusNormal"/>
        <w:ind w:firstLine="540"/>
        <w:jc w:val="both"/>
        <w:rPr>
          <w:rFonts w:ascii="Times New Roman" w:hAnsi="Times New Roman" w:cs="Times New Roman"/>
          <w:sz w:val="28"/>
          <w:szCs w:val="28"/>
        </w:rPr>
      </w:pPr>
    </w:p>
    <w:p w14:paraId="35BD3271" w14:textId="77777777" w:rsidR="00583729" w:rsidRPr="00A257EC" w:rsidRDefault="00583729" w:rsidP="00E500AF">
      <w:pPr>
        <w:pStyle w:val="ConsPlusNormal"/>
        <w:ind w:firstLine="540"/>
        <w:jc w:val="both"/>
        <w:rPr>
          <w:rFonts w:ascii="Times New Roman" w:hAnsi="Times New Roman" w:cs="Times New Roman"/>
          <w:sz w:val="28"/>
          <w:szCs w:val="28"/>
        </w:rPr>
      </w:pPr>
    </w:p>
    <w:p w14:paraId="7D29C200" w14:textId="77777777" w:rsidR="0014418D" w:rsidRPr="00A257EC" w:rsidRDefault="0014418D"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57EC">
        <w:rPr>
          <w:sz w:val="28"/>
          <w:szCs w:val="28"/>
        </w:rPr>
        <w:tab/>
        <w:t>Способ получения ежегодной денежной выплаты (по выбору):</w:t>
      </w:r>
    </w:p>
    <w:p w14:paraId="46047FD2" w14:textId="77777777" w:rsidR="0014418D" w:rsidRPr="00A257EC" w:rsidRDefault="0014418D"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57EC">
        <w:rPr>
          <w:sz w:val="28"/>
          <w:szCs w:val="28"/>
        </w:rPr>
        <w:t>почтовым переводом на адрес ______________________________________________</w:t>
      </w:r>
    </w:p>
    <w:p w14:paraId="35A88504" w14:textId="77777777" w:rsidR="0014418D" w:rsidRPr="00A257EC" w:rsidRDefault="0014418D"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57EC">
        <w:rPr>
          <w:sz w:val="28"/>
          <w:szCs w:val="28"/>
        </w:rPr>
        <w:t>_______________________________________________________________________;</w:t>
      </w:r>
    </w:p>
    <w:p w14:paraId="1D03A93F" w14:textId="77777777" w:rsidR="0014418D" w:rsidRPr="00A257EC" w:rsidRDefault="0014418D"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257EC">
        <w:rPr>
          <w:sz w:val="28"/>
          <w:szCs w:val="28"/>
        </w:rPr>
        <w:t>(почтовый индекс, адрес)</w:t>
      </w:r>
    </w:p>
    <w:p w14:paraId="3080919B" w14:textId="77777777" w:rsidR="0014418D" w:rsidRPr="00A257EC" w:rsidRDefault="0014418D"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gramStart"/>
      <w:r w:rsidRPr="00A257EC">
        <w:rPr>
          <w:sz w:val="28"/>
          <w:szCs w:val="28"/>
        </w:rPr>
        <w:t>перечислением  на</w:t>
      </w:r>
      <w:proofErr w:type="gramEnd"/>
      <w:r w:rsidRPr="00A257EC">
        <w:rPr>
          <w:sz w:val="28"/>
          <w:szCs w:val="28"/>
        </w:rPr>
        <w:t xml:space="preserve">  личный  счет  заявителя, открытый в кредитной организации;</w:t>
      </w:r>
    </w:p>
    <w:p w14:paraId="4F5EB83B" w14:textId="77777777" w:rsidR="0014418D" w:rsidRPr="00A257EC" w:rsidRDefault="0014418D"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57EC">
        <w:rPr>
          <w:sz w:val="28"/>
          <w:szCs w:val="28"/>
        </w:rPr>
        <w:t>номер лицевого счета _____________________________________________________;</w:t>
      </w:r>
    </w:p>
    <w:p w14:paraId="7FCE8FDD" w14:textId="77777777" w:rsidR="0014418D" w:rsidRPr="00A257EC" w:rsidRDefault="0014418D"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57EC">
        <w:rPr>
          <w:sz w:val="28"/>
          <w:szCs w:val="28"/>
        </w:rPr>
        <w:t>наименование банка ______________________________________________________;</w:t>
      </w:r>
    </w:p>
    <w:p w14:paraId="327208B9" w14:textId="77777777" w:rsidR="0014418D" w:rsidRPr="00A257EC" w:rsidRDefault="0014418D"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57EC">
        <w:rPr>
          <w:sz w:val="28"/>
          <w:szCs w:val="28"/>
        </w:rPr>
        <w:t>БИК ___________________________.</w:t>
      </w:r>
    </w:p>
    <w:p w14:paraId="5BC5695D" w14:textId="77777777" w:rsidR="0014418D" w:rsidRPr="00A257EC" w:rsidRDefault="0014418D" w:rsidP="00E500AF">
      <w:pPr>
        <w:pStyle w:val="ConsPlusNormal"/>
        <w:ind w:firstLine="540"/>
        <w:jc w:val="both"/>
        <w:rPr>
          <w:rFonts w:ascii="Times New Roman" w:hAnsi="Times New Roman" w:cs="Times New Roman"/>
          <w:sz w:val="28"/>
          <w:szCs w:val="28"/>
        </w:rPr>
      </w:pPr>
    </w:p>
    <w:p w14:paraId="3F67EB8D" w14:textId="77777777" w:rsidR="0014418D" w:rsidRPr="00A257EC" w:rsidRDefault="0014418D" w:rsidP="00E500AF">
      <w:pPr>
        <w:pStyle w:val="ConsPlusNonformat"/>
        <w:ind w:firstLine="567"/>
        <w:jc w:val="both"/>
        <w:rPr>
          <w:rFonts w:ascii="Times New Roman" w:hAnsi="Times New Roman" w:cs="Times New Roman"/>
          <w:sz w:val="28"/>
          <w:szCs w:val="28"/>
        </w:rPr>
      </w:pPr>
      <w:r w:rsidRPr="00A257EC">
        <w:rPr>
          <w:rFonts w:ascii="Times New Roman" w:hAnsi="Times New Roman" w:cs="Times New Roman"/>
          <w:sz w:val="28"/>
          <w:szCs w:val="28"/>
        </w:rPr>
        <w:t>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ознакомлен(-а) _____________________________________.</w:t>
      </w:r>
    </w:p>
    <w:p w14:paraId="10C4671A" w14:textId="77777777" w:rsidR="0014418D" w:rsidRPr="00A257EC" w:rsidRDefault="0014418D" w:rsidP="00E500AF">
      <w:pPr>
        <w:pStyle w:val="ConsPlusNonformat"/>
        <w:ind w:firstLine="567"/>
        <w:jc w:val="both"/>
        <w:rPr>
          <w:rFonts w:ascii="Times New Roman" w:hAnsi="Times New Roman" w:cs="Times New Roman"/>
          <w:sz w:val="28"/>
          <w:szCs w:val="28"/>
        </w:rPr>
      </w:pPr>
      <w:r w:rsidRPr="00A257EC">
        <w:rPr>
          <w:rFonts w:ascii="Times New Roman" w:hAnsi="Times New Roman" w:cs="Times New Roman"/>
          <w:sz w:val="28"/>
          <w:szCs w:val="28"/>
        </w:rPr>
        <w:t xml:space="preserve">                  (подпись заявителя (расшифровка подписи)</w:t>
      </w:r>
    </w:p>
    <w:p w14:paraId="59B412FB" w14:textId="77777777" w:rsidR="0014418D" w:rsidRPr="00A257EC" w:rsidRDefault="0014418D" w:rsidP="00E500AF">
      <w:pPr>
        <w:pStyle w:val="ConsPlusNormal"/>
        <w:ind w:firstLine="540"/>
        <w:jc w:val="both"/>
        <w:rPr>
          <w:rFonts w:ascii="Times New Roman" w:hAnsi="Times New Roman" w:cs="Times New Roman"/>
          <w:sz w:val="28"/>
          <w:szCs w:val="28"/>
        </w:rPr>
      </w:pPr>
    </w:p>
    <w:p w14:paraId="496E0132" w14:textId="5F8C8997" w:rsidR="0014418D" w:rsidRPr="00A257EC" w:rsidRDefault="00806E6E"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 xml:space="preserve">Согласен(-на) на получение результата предоставления государственной услуги </w:t>
      </w:r>
      <w:r w:rsidRPr="00A257EC">
        <w:rPr>
          <w:rFonts w:ascii="Times New Roman" w:hAnsi="Times New Roman" w:cs="Times New Roman"/>
          <w:sz w:val="28"/>
          <w:szCs w:val="28"/>
        </w:rPr>
        <w:lastRenderedPageBreak/>
        <w:t>(нужное отметить):</w:t>
      </w:r>
    </w:p>
    <w:tbl>
      <w:tblPr>
        <w:tblStyle w:val="af8"/>
        <w:tblW w:w="0" w:type="auto"/>
        <w:tblLook w:val="04A0" w:firstRow="1" w:lastRow="0" w:firstColumn="1" w:lastColumn="0" w:noHBand="0" w:noVBand="1"/>
      </w:tblPr>
      <w:tblGrid>
        <w:gridCol w:w="8897"/>
        <w:gridCol w:w="1240"/>
      </w:tblGrid>
      <w:tr w:rsidR="00E500AF" w:rsidRPr="00A257EC" w14:paraId="233C4AA7" w14:textId="77777777" w:rsidTr="00806E6E">
        <w:tc>
          <w:tcPr>
            <w:tcW w:w="8897" w:type="dxa"/>
            <w:tcBorders>
              <w:right w:val="nil"/>
            </w:tcBorders>
          </w:tcPr>
          <w:p w14:paraId="017AC80D" w14:textId="0B8A1881" w:rsidR="00806E6E" w:rsidRPr="00A257EC" w:rsidRDefault="00806E6E"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 xml:space="preserve">лично в отделении 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Республиканский центр материальной (компенсационных выплат)</w:t>
            </w:r>
            <w:r w:rsidR="002F3F2C" w:rsidRPr="00A257EC">
              <w:rPr>
                <w:rFonts w:ascii="Times New Roman" w:hAnsi="Times New Roman" w:cs="Times New Roman"/>
                <w:sz w:val="28"/>
                <w:szCs w:val="28"/>
              </w:rPr>
              <w:t>»</w:t>
            </w:r>
          </w:p>
        </w:tc>
        <w:tc>
          <w:tcPr>
            <w:tcW w:w="1240" w:type="dxa"/>
            <w:tcBorders>
              <w:left w:val="nil"/>
            </w:tcBorders>
          </w:tcPr>
          <w:p w14:paraId="5E594F19" w14:textId="4C341F55" w:rsidR="0014418D" w:rsidRPr="00A257EC" w:rsidRDefault="00806E6E" w:rsidP="00E500AF">
            <w:pPr>
              <w:pStyle w:val="ConsPlusNormal"/>
              <w:jc w:val="center"/>
              <w:rPr>
                <w:rFonts w:ascii="Times New Roman" w:hAnsi="Times New Roman" w:cs="Times New Roman"/>
                <w:sz w:val="28"/>
                <w:szCs w:val="28"/>
              </w:rPr>
            </w:pPr>
            <w:r w:rsidRPr="00A257EC">
              <w:rPr>
                <w:rFonts w:ascii="Times New Roman" w:hAnsi="Times New Roman" w:cs="Times New Roman"/>
                <w:noProof/>
                <w:sz w:val="28"/>
                <w:szCs w:val="28"/>
              </w:rPr>
              <w:drawing>
                <wp:inline distT="0" distB="0" distL="0" distR="0" wp14:anchorId="1D0BD672" wp14:editId="2AE271CA">
                  <wp:extent cx="365760" cy="2743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pic:spPr>
                      </pic:pic>
                    </a:graphicData>
                  </a:graphic>
                </wp:inline>
              </w:drawing>
            </w:r>
          </w:p>
        </w:tc>
      </w:tr>
      <w:tr w:rsidR="00E500AF" w:rsidRPr="00A257EC" w14:paraId="71ADD49C" w14:textId="77777777" w:rsidTr="00806E6E">
        <w:tc>
          <w:tcPr>
            <w:tcW w:w="8897" w:type="dxa"/>
            <w:tcBorders>
              <w:right w:val="nil"/>
            </w:tcBorders>
          </w:tcPr>
          <w:p w14:paraId="5B089C11"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письменно почтовым отправлением по адресу:</w:t>
            </w:r>
          </w:p>
          <w:p w14:paraId="7458293D" w14:textId="77777777" w:rsidR="0014418D" w:rsidRPr="00A257EC" w:rsidRDefault="0014418D"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____________________________________________________________</w:t>
            </w:r>
          </w:p>
          <w:p w14:paraId="75330D08" w14:textId="77777777" w:rsidR="0014418D" w:rsidRPr="00A257EC" w:rsidRDefault="0014418D" w:rsidP="00E500AF">
            <w:pPr>
              <w:pStyle w:val="ConsPlusNormal"/>
              <w:jc w:val="both"/>
              <w:rPr>
                <w:rFonts w:ascii="Times New Roman" w:hAnsi="Times New Roman" w:cs="Times New Roman"/>
                <w:sz w:val="28"/>
                <w:szCs w:val="28"/>
              </w:rPr>
            </w:pPr>
          </w:p>
        </w:tc>
        <w:tc>
          <w:tcPr>
            <w:tcW w:w="1240" w:type="dxa"/>
            <w:tcBorders>
              <w:left w:val="nil"/>
            </w:tcBorders>
          </w:tcPr>
          <w:p w14:paraId="4287E01F" w14:textId="0BD95547" w:rsidR="0014418D" w:rsidRPr="00A257EC" w:rsidRDefault="00806E6E" w:rsidP="00E500AF">
            <w:pPr>
              <w:pStyle w:val="ConsPlusNormal"/>
              <w:jc w:val="center"/>
              <w:rPr>
                <w:rFonts w:ascii="Times New Roman" w:hAnsi="Times New Roman" w:cs="Times New Roman"/>
                <w:sz w:val="28"/>
                <w:szCs w:val="28"/>
              </w:rPr>
            </w:pPr>
            <w:r w:rsidRPr="00A257EC">
              <w:rPr>
                <w:rFonts w:ascii="Times New Roman" w:hAnsi="Times New Roman" w:cs="Times New Roman"/>
                <w:noProof/>
                <w:sz w:val="28"/>
                <w:szCs w:val="28"/>
              </w:rPr>
              <w:drawing>
                <wp:inline distT="0" distB="0" distL="0" distR="0" wp14:anchorId="3E7C6158" wp14:editId="0B4FB4D7">
                  <wp:extent cx="365760" cy="2743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pic:spPr>
                      </pic:pic>
                    </a:graphicData>
                  </a:graphic>
                </wp:inline>
              </w:drawing>
            </w:r>
          </w:p>
        </w:tc>
      </w:tr>
      <w:tr w:rsidR="00E500AF" w:rsidRPr="00A257EC" w14:paraId="3196CA77" w14:textId="77777777" w:rsidTr="00806E6E">
        <w:tc>
          <w:tcPr>
            <w:tcW w:w="8897" w:type="dxa"/>
            <w:tcBorders>
              <w:right w:val="nil"/>
            </w:tcBorders>
          </w:tcPr>
          <w:p w14:paraId="34C24C39" w14:textId="1888E13E" w:rsidR="0014418D" w:rsidRPr="00A257EC" w:rsidRDefault="0014418D" w:rsidP="00E500AF">
            <w:pPr>
              <w:widowControl w:val="0"/>
              <w:autoSpaceDE w:val="0"/>
              <w:autoSpaceDN w:val="0"/>
              <w:jc w:val="both"/>
              <w:rPr>
                <w:sz w:val="28"/>
                <w:szCs w:val="28"/>
              </w:rPr>
            </w:pPr>
            <w:r w:rsidRPr="00A257EC">
              <w:rPr>
                <w:sz w:val="28"/>
                <w:szCs w:val="28"/>
              </w:rPr>
              <w:t xml:space="preserve">в форме электронного документа через личный кабинет в государственной информационной системе Республики Татарстан </w:t>
            </w:r>
            <w:r w:rsidR="002F3F2C" w:rsidRPr="00A257EC">
              <w:rPr>
                <w:sz w:val="28"/>
                <w:szCs w:val="28"/>
              </w:rPr>
              <w:t>«</w:t>
            </w:r>
            <w:r w:rsidRPr="00A257EC">
              <w:rPr>
                <w:sz w:val="28"/>
                <w:szCs w:val="28"/>
              </w:rPr>
              <w:t>Портал государственных  и муниципальных услуг Республики Татарстан</w:t>
            </w:r>
            <w:r w:rsidR="002F3F2C" w:rsidRPr="00A257EC">
              <w:rPr>
                <w:sz w:val="28"/>
                <w:szCs w:val="28"/>
              </w:rPr>
              <w:t>»</w:t>
            </w:r>
            <w:r w:rsidRPr="00A257EC">
              <w:rPr>
                <w:sz w:val="28"/>
                <w:szCs w:val="28"/>
              </w:rPr>
              <w:t xml:space="preserve"> или в федеральной государственной информационной системе </w:t>
            </w:r>
            <w:r w:rsidR="002F3F2C" w:rsidRPr="00A257EC">
              <w:rPr>
                <w:sz w:val="28"/>
                <w:szCs w:val="28"/>
              </w:rPr>
              <w:t>«</w:t>
            </w:r>
            <w:r w:rsidRPr="00A257EC">
              <w:rPr>
                <w:sz w:val="28"/>
                <w:szCs w:val="28"/>
              </w:rPr>
              <w:t>Единый портал государственных и муниципальных услуг (функций)</w:t>
            </w:r>
            <w:r w:rsidR="002F3F2C" w:rsidRPr="00A257EC">
              <w:rPr>
                <w:sz w:val="28"/>
                <w:szCs w:val="28"/>
              </w:rPr>
              <w:t>»</w:t>
            </w:r>
            <w:r w:rsidRPr="00A257EC">
              <w:rPr>
                <w:sz w:val="28"/>
                <w:szCs w:val="28"/>
              </w:rPr>
              <w:t xml:space="preserve"> (в случае подачи запроса через личный кабинет) </w:t>
            </w:r>
          </w:p>
        </w:tc>
        <w:tc>
          <w:tcPr>
            <w:tcW w:w="1240" w:type="dxa"/>
            <w:tcBorders>
              <w:left w:val="nil"/>
            </w:tcBorders>
          </w:tcPr>
          <w:p w14:paraId="7605C8CE" w14:textId="77777777" w:rsidR="0014418D" w:rsidRPr="00A257EC" w:rsidRDefault="00806E6E" w:rsidP="00E500AF">
            <w:pPr>
              <w:pStyle w:val="ConsPlusNormal"/>
              <w:jc w:val="center"/>
              <w:rPr>
                <w:rFonts w:ascii="Times New Roman" w:hAnsi="Times New Roman" w:cs="Times New Roman"/>
                <w:sz w:val="28"/>
                <w:szCs w:val="28"/>
              </w:rPr>
            </w:pPr>
            <w:r w:rsidRPr="00A257EC">
              <w:rPr>
                <w:rFonts w:ascii="Times New Roman" w:hAnsi="Times New Roman" w:cs="Times New Roman"/>
                <w:noProof/>
                <w:sz w:val="28"/>
                <w:szCs w:val="28"/>
              </w:rPr>
              <w:drawing>
                <wp:inline distT="0" distB="0" distL="0" distR="0" wp14:anchorId="48F33416" wp14:editId="3BB067D2">
                  <wp:extent cx="365760" cy="2743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pic:spPr>
                      </pic:pic>
                    </a:graphicData>
                  </a:graphic>
                </wp:inline>
              </w:drawing>
            </w:r>
          </w:p>
          <w:p w14:paraId="1CF301BF" w14:textId="2A36090C" w:rsidR="00806E6E" w:rsidRPr="00A257EC" w:rsidRDefault="00806E6E" w:rsidP="00E500AF">
            <w:pPr>
              <w:pStyle w:val="ConsPlusNormal"/>
              <w:jc w:val="both"/>
              <w:rPr>
                <w:rFonts w:ascii="Times New Roman" w:hAnsi="Times New Roman" w:cs="Times New Roman"/>
                <w:sz w:val="28"/>
                <w:szCs w:val="28"/>
              </w:rPr>
            </w:pPr>
          </w:p>
        </w:tc>
      </w:tr>
      <w:tr w:rsidR="00E500AF" w:rsidRPr="00A257EC" w14:paraId="697D8AE6" w14:textId="77777777" w:rsidTr="00806E6E">
        <w:tc>
          <w:tcPr>
            <w:tcW w:w="8897" w:type="dxa"/>
            <w:tcBorders>
              <w:right w:val="nil"/>
            </w:tcBorders>
          </w:tcPr>
          <w:p w14:paraId="00E1F50D" w14:textId="775277AF" w:rsidR="0014418D" w:rsidRPr="00A257EC" w:rsidRDefault="0014418D" w:rsidP="00E500AF">
            <w:pPr>
              <w:widowControl w:val="0"/>
              <w:autoSpaceDE w:val="0"/>
              <w:autoSpaceDN w:val="0"/>
              <w:jc w:val="both"/>
              <w:rPr>
                <w:sz w:val="28"/>
                <w:szCs w:val="28"/>
              </w:rPr>
            </w:pPr>
            <w:r w:rsidRPr="00A257EC">
              <w:rPr>
                <w:sz w:val="28"/>
                <w:szCs w:val="28"/>
              </w:rPr>
              <w:t xml:space="preserve">в государственном бюджетном учреждении </w:t>
            </w:r>
            <w:r w:rsidR="002F3F2C" w:rsidRPr="00A257EC">
              <w:rPr>
                <w:sz w:val="28"/>
                <w:szCs w:val="28"/>
              </w:rPr>
              <w:t>«</w:t>
            </w:r>
            <w:r w:rsidRPr="00A257EC">
              <w:rPr>
                <w:sz w:val="28"/>
                <w:szCs w:val="28"/>
              </w:rPr>
              <w:t>Многофункциональный центр предоставления государственных и муниципальных услуг в Республике Татарстан</w:t>
            </w:r>
            <w:r w:rsidR="002F3F2C" w:rsidRPr="00A257EC">
              <w:rPr>
                <w:sz w:val="28"/>
                <w:szCs w:val="28"/>
              </w:rPr>
              <w:t>»</w:t>
            </w:r>
            <w:r w:rsidRPr="00A257EC">
              <w:rPr>
                <w:sz w:val="28"/>
                <w:szCs w:val="28"/>
              </w:rPr>
              <w:t xml:space="preserve"> (далее – МФЦ) в форме бумажных документов, подтверждающих содержание электронных документов, направленных по результатам предоставления государственной услуги (в случае подачи запроса через  МФЦ)</w:t>
            </w:r>
          </w:p>
        </w:tc>
        <w:tc>
          <w:tcPr>
            <w:tcW w:w="1240" w:type="dxa"/>
            <w:tcBorders>
              <w:left w:val="nil"/>
            </w:tcBorders>
          </w:tcPr>
          <w:p w14:paraId="7782A193" w14:textId="614A78F3" w:rsidR="0014418D" w:rsidRPr="00A257EC" w:rsidRDefault="00806E6E" w:rsidP="00E500AF">
            <w:pPr>
              <w:pStyle w:val="ConsPlusNormal"/>
              <w:jc w:val="center"/>
              <w:rPr>
                <w:rFonts w:ascii="Times New Roman" w:hAnsi="Times New Roman" w:cs="Times New Roman"/>
                <w:sz w:val="28"/>
                <w:szCs w:val="28"/>
              </w:rPr>
            </w:pPr>
            <w:r w:rsidRPr="00A257EC">
              <w:rPr>
                <w:rFonts w:ascii="Times New Roman" w:hAnsi="Times New Roman" w:cs="Times New Roman"/>
                <w:noProof/>
                <w:sz w:val="28"/>
                <w:szCs w:val="28"/>
              </w:rPr>
              <w:drawing>
                <wp:inline distT="0" distB="0" distL="0" distR="0" wp14:anchorId="4D30E13D" wp14:editId="0960CAA3">
                  <wp:extent cx="365760" cy="2743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pic:spPr>
                      </pic:pic>
                    </a:graphicData>
                  </a:graphic>
                </wp:inline>
              </w:drawing>
            </w:r>
          </w:p>
        </w:tc>
      </w:tr>
      <w:tr w:rsidR="00E500AF" w:rsidRPr="00A257EC" w14:paraId="5EA758B6" w14:textId="77777777" w:rsidTr="00806E6E">
        <w:tc>
          <w:tcPr>
            <w:tcW w:w="8897" w:type="dxa"/>
            <w:tcBorders>
              <w:right w:val="nil"/>
            </w:tcBorders>
          </w:tcPr>
          <w:p w14:paraId="104680BC" w14:textId="77777777" w:rsidR="0014418D" w:rsidRPr="00A257EC" w:rsidRDefault="0014418D" w:rsidP="00E500AF">
            <w:pPr>
              <w:widowControl w:val="0"/>
              <w:autoSpaceDE w:val="0"/>
              <w:autoSpaceDN w:val="0"/>
              <w:jc w:val="both"/>
              <w:rPr>
                <w:sz w:val="28"/>
                <w:szCs w:val="28"/>
              </w:rPr>
            </w:pPr>
            <w:r w:rsidRPr="00A257EC">
              <w:rPr>
                <w:sz w:val="28"/>
                <w:szCs w:val="28"/>
              </w:rPr>
              <w:t>в форме электронного документа по электронной почте</w:t>
            </w:r>
          </w:p>
        </w:tc>
        <w:tc>
          <w:tcPr>
            <w:tcW w:w="1240" w:type="dxa"/>
            <w:tcBorders>
              <w:left w:val="nil"/>
            </w:tcBorders>
          </w:tcPr>
          <w:p w14:paraId="18E10D30" w14:textId="556B8A41" w:rsidR="0014418D" w:rsidRPr="00A257EC" w:rsidRDefault="00806E6E" w:rsidP="00E500AF">
            <w:pPr>
              <w:pStyle w:val="ConsPlusNormal"/>
              <w:jc w:val="center"/>
              <w:rPr>
                <w:rFonts w:ascii="Times New Roman" w:hAnsi="Times New Roman" w:cs="Times New Roman"/>
                <w:sz w:val="28"/>
                <w:szCs w:val="28"/>
              </w:rPr>
            </w:pPr>
            <w:r w:rsidRPr="00A257EC">
              <w:rPr>
                <w:rFonts w:ascii="Times New Roman" w:hAnsi="Times New Roman" w:cs="Times New Roman"/>
                <w:noProof/>
                <w:sz w:val="28"/>
                <w:szCs w:val="28"/>
              </w:rPr>
              <w:drawing>
                <wp:inline distT="0" distB="0" distL="0" distR="0" wp14:anchorId="05B294CF" wp14:editId="7219735C">
                  <wp:extent cx="365760" cy="2743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pic:spPr>
                      </pic:pic>
                    </a:graphicData>
                  </a:graphic>
                </wp:inline>
              </w:drawing>
            </w:r>
          </w:p>
          <w:p w14:paraId="7BC56457" w14:textId="368EA1C7" w:rsidR="00806E6E" w:rsidRPr="00A257EC" w:rsidRDefault="00806E6E" w:rsidP="00E500AF">
            <w:pPr>
              <w:pStyle w:val="ConsPlusNormal"/>
              <w:jc w:val="both"/>
              <w:rPr>
                <w:rFonts w:ascii="Times New Roman" w:hAnsi="Times New Roman" w:cs="Times New Roman"/>
                <w:sz w:val="28"/>
                <w:szCs w:val="28"/>
              </w:rPr>
            </w:pPr>
          </w:p>
        </w:tc>
      </w:tr>
    </w:tbl>
    <w:p w14:paraId="1D574E5A" w14:textId="77777777" w:rsidR="006F069D" w:rsidRPr="00A257EC" w:rsidRDefault="006F069D"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Согласен(-на) на получение информации смс-сообщением на телефон _______</w:t>
      </w:r>
    </w:p>
    <w:p w14:paraId="3965A3C5" w14:textId="77777777" w:rsidR="006F069D" w:rsidRPr="00A257EC" w:rsidRDefault="006F069D" w:rsidP="00E500AF">
      <w:pPr>
        <w:pStyle w:val="ConsPlusNormal"/>
        <w:ind w:firstLine="540"/>
        <w:jc w:val="both"/>
        <w:rPr>
          <w:rFonts w:ascii="Times New Roman" w:hAnsi="Times New Roman" w:cs="Times New Roman"/>
          <w:sz w:val="28"/>
          <w:szCs w:val="28"/>
        </w:rPr>
      </w:pPr>
      <w:r w:rsidRPr="00A257EC">
        <w:rPr>
          <w:rFonts w:ascii="Times New Roman" w:hAnsi="Times New Roman" w:cs="Times New Roman"/>
          <w:sz w:val="28"/>
          <w:szCs w:val="28"/>
        </w:rPr>
        <w:t>________________________________</w:t>
      </w:r>
    </w:p>
    <w:p w14:paraId="0B488493" w14:textId="77777777" w:rsidR="006F069D" w:rsidRPr="00A257EC" w:rsidRDefault="006F069D"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номер телефона</w:t>
      </w:r>
    </w:p>
    <w:p w14:paraId="7812C43B" w14:textId="3DDCC0D8" w:rsidR="006F069D" w:rsidRPr="00A257EC" w:rsidRDefault="006F069D"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_________________________________________          </w:t>
      </w:r>
      <w:proofErr w:type="gramStart"/>
      <w:r w:rsidRPr="00A257EC">
        <w:rPr>
          <w:rFonts w:ascii="Times New Roman" w:hAnsi="Times New Roman" w:cs="Times New Roman"/>
          <w:sz w:val="28"/>
          <w:szCs w:val="28"/>
        </w:rPr>
        <w:t xml:space="preserve">   </w:t>
      </w:r>
      <w:r w:rsidR="002F3F2C" w:rsidRPr="00A257EC">
        <w:rPr>
          <w:rFonts w:ascii="Times New Roman" w:hAnsi="Times New Roman" w:cs="Times New Roman"/>
          <w:sz w:val="28"/>
          <w:szCs w:val="28"/>
        </w:rPr>
        <w:t>«</w:t>
      </w:r>
      <w:proofErr w:type="gramEnd"/>
      <w:r w:rsidRPr="00A257EC">
        <w:rPr>
          <w:rFonts w:ascii="Times New Roman" w:hAnsi="Times New Roman" w:cs="Times New Roman"/>
          <w:sz w:val="28"/>
          <w:szCs w:val="28"/>
        </w:rPr>
        <w:t>___</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________ 20__ г.</w:t>
      </w:r>
    </w:p>
    <w:p w14:paraId="02FEFA8E" w14:textId="77777777" w:rsidR="006F069D" w:rsidRPr="00A257EC" w:rsidRDefault="006F069D" w:rsidP="00E500AF">
      <w:pPr>
        <w:pStyle w:val="ConsPlusNonformat"/>
        <w:ind w:firstLine="567"/>
        <w:jc w:val="both"/>
        <w:rPr>
          <w:rFonts w:ascii="Times New Roman" w:hAnsi="Times New Roman" w:cs="Times New Roman"/>
          <w:sz w:val="28"/>
          <w:szCs w:val="28"/>
        </w:rPr>
      </w:pPr>
      <w:r w:rsidRPr="00A257EC">
        <w:rPr>
          <w:rFonts w:ascii="Times New Roman" w:hAnsi="Times New Roman" w:cs="Times New Roman"/>
          <w:sz w:val="28"/>
          <w:szCs w:val="28"/>
        </w:rPr>
        <w:t xml:space="preserve"> (подпись заявителя/расшифровка </w:t>
      </w:r>
      <w:proofErr w:type="gramStart"/>
      <w:r w:rsidRPr="00A257EC">
        <w:rPr>
          <w:rFonts w:ascii="Times New Roman" w:hAnsi="Times New Roman" w:cs="Times New Roman"/>
          <w:sz w:val="28"/>
          <w:szCs w:val="28"/>
        </w:rPr>
        <w:t xml:space="preserve">подписи)   </w:t>
      </w:r>
      <w:proofErr w:type="gramEnd"/>
      <w:r w:rsidRPr="00A257EC">
        <w:rPr>
          <w:rFonts w:ascii="Times New Roman" w:hAnsi="Times New Roman" w:cs="Times New Roman"/>
          <w:sz w:val="28"/>
          <w:szCs w:val="28"/>
        </w:rPr>
        <w:t xml:space="preserve">                                       (дата)</w:t>
      </w:r>
    </w:p>
    <w:p w14:paraId="07A948E2" w14:textId="77777777" w:rsidR="0014418D" w:rsidRPr="00A257EC" w:rsidRDefault="0014418D" w:rsidP="00E500AF">
      <w:pPr>
        <w:pStyle w:val="ConsPlusNormal"/>
        <w:ind w:firstLine="540"/>
        <w:jc w:val="both"/>
        <w:rPr>
          <w:rFonts w:ascii="Times New Roman" w:hAnsi="Times New Roman" w:cs="Times New Roman"/>
          <w:sz w:val="28"/>
          <w:szCs w:val="28"/>
        </w:rPr>
      </w:pPr>
    </w:p>
    <w:p w14:paraId="045DC33F" w14:textId="77777777" w:rsidR="0014418D" w:rsidRPr="00A257EC" w:rsidRDefault="0014418D"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Заявление и документы приняты _____ 20__ г. ________ ______________________</w:t>
      </w:r>
    </w:p>
    <w:p w14:paraId="1C1803C2" w14:textId="77777777" w:rsidR="0014418D" w:rsidRPr="00A257EC" w:rsidRDefault="0014418D"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w:t>
      </w:r>
      <w:proofErr w:type="gramStart"/>
      <w:r w:rsidRPr="00A257EC">
        <w:rPr>
          <w:rFonts w:ascii="Times New Roman" w:hAnsi="Times New Roman" w:cs="Times New Roman"/>
          <w:sz w:val="28"/>
          <w:szCs w:val="28"/>
        </w:rPr>
        <w:t xml:space="preserve">дата)   </w:t>
      </w:r>
      <w:proofErr w:type="gramEnd"/>
      <w:r w:rsidRPr="00A257EC">
        <w:rPr>
          <w:rFonts w:ascii="Times New Roman" w:hAnsi="Times New Roman" w:cs="Times New Roman"/>
          <w:sz w:val="28"/>
          <w:szCs w:val="28"/>
        </w:rPr>
        <w:t xml:space="preserve">          (подпись, расшифровка подписи специалиста)</w:t>
      </w:r>
    </w:p>
    <w:p w14:paraId="6054E1F9" w14:textId="77777777" w:rsidR="0014418D" w:rsidRPr="00A257EC" w:rsidRDefault="0014418D"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________________________________________________________________________</w:t>
      </w:r>
    </w:p>
    <w:p w14:paraId="336DE5A6" w14:textId="77777777" w:rsidR="0014418D" w:rsidRPr="00A257EC" w:rsidRDefault="0014418D" w:rsidP="00E500AF">
      <w:pPr>
        <w:pStyle w:val="ConsPlusNonformat"/>
        <w:jc w:val="center"/>
        <w:rPr>
          <w:rFonts w:ascii="Times New Roman" w:hAnsi="Times New Roman" w:cs="Times New Roman"/>
          <w:sz w:val="28"/>
          <w:szCs w:val="28"/>
        </w:rPr>
      </w:pPr>
      <w:r w:rsidRPr="00A257EC">
        <w:rPr>
          <w:rFonts w:ascii="Times New Roman" w:hAnsi="Times New Roman" w:cs="Times New Roman"/>
          <w:sz w:val="28"/>
          <w:szCs w:val="28"/>
        </w:rPr>
        <w:t>Линия отрыва</w:t>
      </w:r>
    </w:p>
    <w:p w14:paraId="1A0FE321" w14:textId="77777777" w:rsidR="0014418D" w:rsidRPr="00A257EC" w:rsidRDefault="0014418D" w:rsidP="00E500AF">
      <w:pPr>
        <w:pStyle w:val="ConsPlusNonformat"/>
        <w:jc w:val="center"/>
        <w:rPr>
          <w:rFonts w:ascii="Times New Roman" w:hAnsi="Times New Roman" w:cs="Times New Roman"/>
          <w:sz w:val="28"/>
          <w:szCs w:val="28"/>
        </w:rPr>
      </w:pPr>
      <w:r w:rsidRPr="00A257EC">
        <w:rPr>
          <w:rFonts w:ascii="Times New Roman" w:hAnsi="Times New Roman" w:cs="Times New Roman"/>
          <w:sz w:val="28"/>
          <w:szCs w:val="28"/>
        </w:rPr>
        <w:t>Расписка-уведомление</w:t>
      </w:r>
    </w:p>
    <w:p w14:paraId="6E8929F3" w14:textId="77777777" w:rsidR="0014418D" w:rsidRPr="00A257EC" w:rsidRDefault="0014418D"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Регистрационный № заявителя _____________</w:t>
      </w:r>
    </w:p>
    <w:p w14:paraId="1F1B3BA0" w14:textId="77777777" w:rsidR="0014418D" w:rsidRPr="00A257EC" w:rsidRDefault="0014418D"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Количество документов ________ ед. на ______</w:t>
      </w:r>
      <w:r w:rsidRPr="00A257EC">
        <w:rPr>
          <w:rFonts w:ascii="Times New Roman" w:hAnsi="Times New Roman" w:cs="Times New Roman"/>
          <w:sz w:val="28"/>
          <w:szCs w:val="28"/>
          <w:u w:val="single"/>
        </w:rPr>
        <w:t xml:space="preserve"> </w:t>
      </w:r>
      <w:r w:rsidRPr="00A257EC">
        <w:rPr>
          <w:rFonts w:ascii="Times New Roman" w:hAnsi="Times New Roman" w:cs="Times New Roman"/>
          <w:sz w:val="28"/>
          <w:szCs w:val="28"/>
        </w:rPr>
        <w:t>листах</w:t>
      </w:r>
    </w:p>
    <w:p w14:paraId="72CB35C6" w14:textId="77777777" w:rsidR="0014418D" w:rsidRPr="00A257EC" w:rsidRDefault="0014418D"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Документы принял ___________ _________ _______________________ ___________</w:t>
      </w:r>
    </w:p>
    <w:p w14:paraId="667E7B57" w14:textId="6DF7E55D" w:rsidR="00D10BA9" w:rsidRPr="00A257EC" w:rsidRDefault="0014418D" w:rsidP="00A84407">
      <w:pPr>
        <w:pStyle w:val="ConsPlusNormal"/>
        <w:ind w:left="2552" w:firstLine="6"/>
        <w:rPr>
          <w:rFonts w:ascii="Times New Roman" w:hAnsi="Times New Roman" w:cs="Times New Roman"/>
          <w:sz w:val="28"/>
          <w:szCs w:val="28"/>
        </w:rPr>
      </w:pPr>
      <w:r w:rsidRPr="00A257EC">
        <w:rPr>
          <w:rFonts w:ascii="Times New Roman" w:hAnsi="Times New Roman" w:cs="Times New Roman"/>
          <w:sz w:val="28"/>
          <w:szCs w:val="28"/>
        </w:rPr>
        <w:t xml:space="preserve">   (</w:t>
      </w:r>
      <w:proofErr w:type="gramStart"/>
      <w:r w:rsidRPr="00A257EC">
        <w:rPr>
          <w:rFonts w:ascii="Times New Roman" w:hAnsi="Times New Roman" w:cs="Times New Roman"/>
          <w:sz w:val="28"/>
          <w:szCs w:val="28"/>
        </w:rPr>
        <w:t xml:space="preserve">должность)   </w:t>
      </w:r>
      <w:proofErr w:type="gramEnd"/>
      <w:r w:rsidRPr="00A257EC">
        <w:rPr>
          <w:rFonts w:ascii="Times New Roman" w:hAnsi="Times New Roman" w:cs="Times New Roman"/>
          <w:sz w:val="28"/>
          <w:szCs w:val="28"/>
        </w:rPr>
        <w:t xml:space="preserve">    (подпись)  (расшифровка подписи)                   (дата)</w:t>
      </w:r>
    </w:p>
    <w:p w14:paraId="2B861C96" w14:textId="54F66EF0" w:rsidR="002A1539" w:rsidRPr="00A257EC" w:rsidRDefault="002A1539"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w:t>
      </w:r>
    </w:p>
    <w:p w14:paraId="0D0ACC80" w14:textId="6CED4BA1" w:rsidR="0014418D" w:rsidRPr="00A257EC" w:rsidRDefault="0014418D" w:rsidP="00E500AF">
      <w:pPr>
        <w:pStyle w:val="ConsPlusNonformat"/>
        <w:jc w:val="both"/>
        <w:rPr>
          <w:rFonts w:ascii="Times New Roman" w:hAnsi="Times New Roman" w:cs="Times New Roman"/>
          <w:sz w:val="28"/>
          <w:szCs w:val="28"/>
        </w:rPr>
      </w:pPr>
    </w:p>
    <w:p w14:paraId="667B4B62" w14:textId="6903BE49" w:rsidR="0014418D" w:rsidRPr="00A257EC" w:rsidRDefault="0014418D" w:rsidP="00E500AF">
      <w:pPr>
        <w:pStyle w:val="ConsPlusNonformat"/>
        <w:jc w:val="both"/>
        <w:rPr>
          <w:rFonts w:ascii="Times New Roman" w:hAnsi="Times New Roman" w:cs="Times New Roman"/>
          <w:sz w:val="28"/>
          <w:szCs w:val="28"/>
        </w:rPr>
      </w:pPr>
    </w:p>
    <w:p w14:paraId="4FA7EC88" w14:textId="312554BE" w:rsidR="0014418D" w:rsidRPr="00A257EC" w:rsidRDefault="0014418D" w:rsidP="00E500AF">
      <w:pPr>
        <w:spacing w:after="200" w:line="276" w:lineRule="auto"/>
        <w:rPr>
          <w:sz w:val="28"/>
          <w:szCs w:val="28"/>
        </w:rPr>
      </w:pPr>
      <w:r w:rsidRPr="00A257EC">
        <w:rPr>
          <w:sz w:val="28"/>
          <w:szCs w:val="28"/>
        </w:rPr>
        <w:br w:type="page"/>
      </w:r>
    </w:p>
    <w:p w14:paraId="763DBCDE" w14:textId="39B1965E" w:rsidR="00FF6E17" w:rsidRPr="00A257EC" w:rsidRDefault="00FF6E17" w:rsidP="00FF6E17">
      <w:pPr>
        <w:pStyle w:val="af5"/>
        <w:spacing w:line="288" w:lineRule="atLeast"/>
        <w:ind w:left="5103"/>
        <w:jc w:val="both"/>
        <w:rPr>
          <w:rFonts w:eastAsia="Times New Roman"/>
          <w:sz w:val="28"/>
          <w:szCs w:val="28"/>
        </w:rPr>
      </w:pPr>
      <w:r w:rsidRPr="00A257EC">
        <w:rPr>
          <w:rFonts w:eastAsia="Times New Roman"/>
          <w:sz w:val="28"/>
          <w:szCs w:val="28"/>
        </w:rPr>
        <w:lastRenderedPageBreak/>
        <w:t xml:space="preserve">Приложение № 6 к </w:t>
      </w:r>
    </w:p>
    <w:p w14:paraId="36ECC911" w14:textId="398383E4" w:rsidR="009D395F" w:rsidRPr="00A257EC" w:rsidRDefault="00FF6E17" w:rsidP="00FF6E17">
      <w:pPr>
        <w:pStyle w:val="af5"/>
        <w:spacing w:line="288" w:lineRule="atLeast"/>
        <w:ind w:left="5103"/>
        <w:jc w:val="both"/>
        <w:rPr>
          <w:sz w:val="28"/>
          <w:szCs w:val="28"/>
        </w:rPr>
      </w:pPr>
      <w:r w:rsidRPr="00A257EC">
        <w:rPr>
          <w:rFonts w:eastAsia="Times New Roman"/>
          <w:sz w:val="28"/>
          <w:szCs w:val="28"/>
        </w:rPr>
        <w:t>Административному регламенту 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68B5016D" w14:textId="21C512CB" w:rsidR="0014418D" w:rsidRPr="00A257EC" w:rsidRDefault="0014418D" w:rsidP="00E500AF">
      <w:pPr>
        <w:pStyle w:val="ConsPlusNonformat"/>
        <w:jc w:val="both"/>
        <w:rPr>
          <w:rFonts w:ascii="Times New Roman" w:hAnsi="Times New Roman" w:cs="Times New Roman"/>
          <w:sz w:val="28"/>
          <w:szCs w:val="28"/>
        </w:rPr>
      </w:pPr>
    </w:p>
    <w:p w14:paraId="206EA733" w14:textId="77777777" w:rsidR="0014418D" w:rsidRPr="00A257EC" w:rsidRDefault="0014418D" w:rsidP="00E500AF">
      <w:pPr>
        <w:pStyle w:val="ConsPlusNonformat"/>
        <w:jc w:val="both"/>
        <w:rPr>
          <w:rFonts w:ascii="Times New Roman" w:hAnsi="Times New Roman" w:cs="Times New Roman"/>
          <w:sz w:val="28"/>
          <w:szCs w:val="28"/>
        </w:rPr>
      </w:pPr>
    </w:p>
    <w:p w14:paraId="53036475" w14:textId="77777777" w:rsidR="002A1539" w:rsidRPr="00A257EC" w:rsidRDefault="002A1539" w:rsidP="00E500AF">
      <w:pPr>
        <w:pStyle w:val="ConsPlusNonformat"/>
        <w:ind w:left="3540" w:firstLine="708"/>
        <w:jc w:val="both"/>
        <w:rPr>
          <w:rFonts w:ascii="Times New Roman" w:hAnsi="Times New Roman" w:cs="Times New Roman"/>
          <w:sz w:val="28"/>
          <w:szCs w:val="28"/>
        </w:rPr>
      </w:pPr>
      <w:r w:rsidRPr="00A257EC">
        <w:rPr>
          <w:rFonts w:ascii="Times New Roman" w:hAnsi="Times New Roman" w:cs="Times New Roman"/>
          <w:sz w:val="28"/>
          <w:szCs w:val="28"/>
        </w:rPr>
        <w:t xml:space="preserve"> </w:t>
      </w:r>
    </w:p>
    <w:p w14:paraId="4431BEA9" w14:textId="2A63FA96" w:rsidR="002A1539" w:rsidRPr="00A257EC" w:rsidRDefault="002A1539" w:rsidP="00E500AF">
      <w:pPr>
        <w:pStyle w:val="ConsPlusNonformat"/>
        <w:ind w:left="3540" w:firstLine="708"/>
        <w:jc w:val="both"/>
        <w:rPr>
          <w:rFonts w:ascii="Times New Roman" w:hAnsi="Times New Roman" w:cs="Times New Roman"/>
          <w:sz w:val="28"/>
          <w:szCs w:val="28"/>
        </w:rPr>
      </w:pPr>
      <w:r w:rsidRPr="00A257EC">
        <w:rPr>
          <w:rFonts w:ascii="Times New Roman" w:hAnsi="Times New Roman" w:cs="Times New Roman"/>
          <w:sz w:val="28"/>
          <w:szCs w:val="28"/>
        </w:rPr>
        <w:t xml:space="preserve"> Отделение № _____ 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Республиканский</w:t>
      </w:r>
    </w:p>
    <w:p w14:paraId="436C3149" w14:textId="77777777" w:rsidR="002A1539" w:rsidRPr="00A257EC" w:rsidRDefault="002A1539"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w:t>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t xml:space="preserve"> центр материальной помощи </w:t>
      </w:r>
    </w:p>
    <w:p w14:paraId="28AB99D5" w14:textId="526FE873" w:rsidR="002A1539" w:rsidRPr="00A257EC" w:rsidRDefault="002A1539" w:rsidP="00E500AF">
      <w:pPr>
        <w:pStyle w:val="ConsPlusNonformat"/>
        <w:ind w:left="4253"/>
        <w:jc w:val="both"/>
        <w:rPr>
          <w:rFonts w:ascii="Times New Roman" w:hAnsi="Times New Roman" w:cs="Times New Roman"/>
          <w:sz w:val="28"/>
          <w:szCs w:val="28"/>
        </w:rPr>
      </w:pPr>
      <w:r w:rsidRPr="00A257EC">
        <w:rPr>
          <w:rFonts w:ascii="Times New Roman" w:hAnsi="Times New Roman" w:cs="Times New Roman"/>
          <w:sz w:val="28"/>
          <w:szCs w:val="28"/>
        </w:rPr>
        <w:t>(компенсационных выплат)</w:t>
      </w:r>
      <w:r w:rsidR="002F3F2C" w:rsidRPr="00A257EC">
        <w:rPr>
          <w:rFonts w:ascii="Times New Roman" w:hAnsi="Times New Roman" w:cs="Times New Roman"/>
          <w:sz w:val="28"/>
          <w:szCs w:val="28"/>
        </w:rPr>
        <w:t>»</w:t>
      </w:r>
    </w:p>
    <w:p w14:paraId="5A3951D3" w14:textId="77777777" w:rsidR="002A1539" w:rsidRPr="00A257EC" w:rsidRDefault="002A1539"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w:t>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t xml:space="preserve"> в ________________________ муниципальном</w:t>
      </w:r>
    </w:p>
    <w:p w14:paraId="6404F680" w14:textId="71517391" w:rsidR="002A1539" w:rsidRPr="00A257EC" w:rsidRDefault="002A1539"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w:t>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t xml:space="preserve"> районе (городском округе)</w:t>
      </w:r>
    </w:p>
    <w:p w14:paraId="5CCB7750" w14:textId="4AB62D27" w:rsidR="00441D45" w:rsidRPr="00A257EC" w:rsidRDefault="00441D45" w:rsidP="00E500AF">
      <w:pPr>
        <w:pStyle w:val="ConsPlusNonformat"/>
        <w:jc w:val="both"/>
        <w:rPr>
          <w:rFonts w:ascii="Times New Roman" w:hAnsi="Times New Roman" w:cs="Times New Roman"/>
          <w:sz w:val="28"/>
          <w:szCs w:val="28"/>
        </w:rPr>
      </w:pPr>
    </w:p>
    <w:p w14:paraId="49EF08FC" w14:textId="77777777" w:rsidR="00441D45" w:rsidRPr="00A257EC" w:rsidRDefault="00441D45" w:rsidP="00E500AF">
      <w:pPr>
        <w:pStyle w:val="ConsPlusNonformat"/>
        <w:jc w:val="both"/>
        <w:rPr>
          <w:rFonts w:ascii="Times New Roman" w:hAnsi="Times New Roman" w:cs="Times New Roman"/>
          <w:sz w:val="28"/>
          <w:szCs w:val="28"/>
        </w:rPr>
      </w:pPr>
    </w:p>
    <w:p w14:paraId="60085566" w14:textId="77777777" w:rsidR="002A1539" w:rsidRPr="00A257EC" w:rsidRDefault="002A1539" w:rsidP="00E500AF">
      <w:pPr>
        <w:pStyle w:val="ConsPlusNonformat"/>
        <w:jc w:val="center"/>
        <w:rPr>
          <w:rFonts w:ascii="Times New Roman" w:hAnsi="Times New Roman" w:cs="Times New Roman"/>
          <w:sz w:val="28"/>
          <w:szCs w:val="28"/>
        </w:rPr>
      </w:pPr>
      <w:r w:rsidRPr="00A257EC">
        <w:rPr>
          <w:rFonts w:ascii="Times New Roman" w:hAnsi="Times New Roman" w:cs="Times New Roman"/>
          <w:sz w:val="28"/>
          <w:szCs w:val="28"/>
        </w:rPr>
        <w:t>Решение</w:t>
      </w:r>
    </w:p>
    <w:p w14:paraId="3AC12649" w14:textId="604572DF" w:rsidR="002A1539" w:rsidRPr="00A257EC" w:rsidRDefault="002A1539" w:rsidP="00E500AF">
      <w:pPr>
        <w:pStyle w:val="ConsPlusNonformat"/>
        <w:jc w:val="center"/>
        <w:rPr>
          <w:rFonts w:ascii="Times New Roman" w:hAnsi="Times New Roman" w:cs="Times New Roman"/>
          <w:sz w:val="28"/>
          <w:szCs w:val="28"/>
        </w:rPr>
      </w:pPr>
      <w:r w:rsidRPr="00A257EC">
        <w:rPr>
          <w:rFonts w:ascii="Times New Roman" w:hAnsi="Times New Roman" w:cs="Times New Roman"/>
          <w:sz w:val="28"/>
          <w:szCs w:val="28"/>
        </w:rPr>
        <w:t xml:space="preserve">о назначении </w:t>
      </w:r>
      <w:r w:rsidR="00D066B0" w:rsidRPr="00D066B0">
        <w:rPr>
          <w:rFonts w:ascii="Times New Roman" w:hAnsi="Times New Roman" w:cs="Times New Roman"/>
          <w:sz w:val="28"/>
          <w:szCs w:val="28"/>
        </w:rPr>
        <w:t>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1EE69E81" w14:textId="76C52463" w:rsidR="002A1539" w:rsidRPr="00A257EC" w:rsidRDefault="002A1539" w:rsidP="00E500AF">
      <w:pPr>
        <w:pStyle w:val="ConsPlusNonformat"/>
        <w:jc w:val="center"/>
        <w:rPr>
          <w:rFonts w:ascii="Times New Roman" w:hAnsi="Times New Roman" w:cs="Times New Roman"/>
          <w:sz w:val="28"/>
          <w:szCs w:val="28"/>
        </w:rPr>
      </w:pPr>
    </w:p>
    <w:p w14:paraId="69EE2A71" w14:textId="0F551BF2" w:rsidR="00901871" w:rsidRPr="00A257EC" w:rsidRDefault="00AC42B6"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от</w:t>
      </w:r>
      <w:r w:rsidR="00901871" w:rsidRPr="00A257EC">
        <w:rPr>
          <w:rFonts w:ascii="Times New Roman" w:hAnsi="Times New Roman" w:cs="Times New Roman"/>
          <w:sz w:val="28"/>
          <w:szCs w:val="28"/>
        </w:rPr>
        <w:t xml:space="preserve"> ________</w:t>
      </w:r>
      <w:r w:rsidRPr="00A257EC">
        <w:rPr>
          <w:rFonts w:ascii="Times New Roman" w:hAnsi="Times New Roman" w:cs="Times New Roman"/>
          <w:sz w:val="28"/>
          <w:szCs w:val="28"/>
        </w:rPr>
        <w:t>20__ г.</w:t>
      </w:r>
      <w:r w:rsidR="00901871" w:rsidRPr="00A257EC">
        <w:rPr>
          <w:rFonts w:ascii="Times New Roman" w:hAnsi="Times New Roman" w:cs="Times New Roman"/>
          <w:sz w:val="28"/>
          <w:szCs w:val="28"/>
        </w:rPr>
        <w:t xml:space="preserve">                                         </w:t>
      </w:r>
      <w:r w:rsidR="00901871" w:rsidRPr="00A257EC">
        <w:rPr>
          <w:rFonts w:ascii="Times New Roman" w:hAnsi="Times New Roman" w:cs="Times New Roman"/>
          <w:sz w:val="28"/>
          <w:szCs w:val="28"/>
        </w:rPr>
        <w:tab/>
      </w:r>
      <w:r w:rsidR="00901871" w:rsidRPr="00A257EC">
        <w:rPr>
          <w:rFonts w:ascii="Times New Roman" w:hAnsi="Times New Roman" w:cs="Times New Roman"/>
          <w:sz w:val="28"/>
          <w:szCs w:val="28"/>
        </w:rPr>
        <w:tab/>
      </w:r>
      <w:r w:rsidR="00901871" w:rsidRPr="00A257EC">
        <w:rPr>
          <w:rFonts w:ascii="Times New Roman" w:hAnsi="Times New Roman" w:cs="Times New Roman"/>
          <w:sz w:val="28"/>
          <w:szCs w:val="28"/>
        </w:rPr>
        <w:tab/>
      </w:r>
      <w:r w:rsidR="00901871" w:rsidRPr="00A257EC">
        <w:rPr>
          <w:rFonts w:ascii="Times New Roman" w:hAnsi="Times New Roman" w:cs="Times New Roman"/>
          <w:sz w:val="28"/>
          <w:szCs w:val="28"/>
        </w:rPr>
        <w:tab/>
      </w:r>
      <w:r w:rsidRPr="00A257EC">
        <w:rPr>
          <w:rFonts w:ascii="Times New Roman" w:hAnsi="Times New Roman" w:cs="Times New Roman"/>
          <w:sz w:val="28"/>
          <w:szCs w:val="28"/>
        </w:rPr>
        <w:t>№</w:t>
      </w:r>
      <w:r w:rsidR="00901871" w:rsidRPr="00A257EC">
        <w:rPr>
          <w:rFonts w:ascii="Times New Roman" w:hAnsi="Times New Roman" w:cs="Times New Roman"/>
          <w:sz w:val="28"/>
          <w:szCs w:val="28"/>
        </w:rPr>
        <w:t xml:space="preserve"> ____________ </w:t>
      </w:r>
    </w:p>
    <w:p w14:paraId="70DF0FFB" w14:textId="77777777" w:rsidR="00901871" w:rsidRPr="00A257EC" w:rsidRDefault="00901871" w:rsidP="00E500AF">
      <w:pPr>
        <w:pStyle w:val="ConsPlusNonformat"/>
        <w:jc w:val="both"/>
        <w:rPr>
          <w:rFonts w:ascii="Times New Roman" w:hAnsi="Times New Roman" w:cs="Times New Roman"/>
          <w:sz w:val="28"/>
          <w:szCs w:val="28"/>
        </w:rPr>
      </w:pPr>
    </w:p>
    <w:p w14:paraId="105B887E" w14:textId="77777777" w:rsidR="002A1539" w:rsidRPr="00A257EC" w:rsidRDefault="002A1539" w:rsidP="00E500AF">
      <w:pPr>
        <w:pStyle w:val="ConsPlusNonformat"/>
        <w:jc w:val="center"/>
        <w:rPr>
          <w:rFonts w:ascii="Times New Roman" w:hAnsi="Times New Roman" w:cs="Times New Roman"/>
          <w:sz w:val="28"/>
          <w:szCs w:val="28"/>
        </w:rPr>
      </w:pPr>
    </w:p>
    <w:p w14:paraId="22900425" w14:textId="77777777" w:rsidR="002A1539" w:rsidRPr="00A257EC" w:rsidRDefault="002A1539" w:rsidP="00E500AF">
      <w:pPr>
        <w:pStyle w:val="ConsPlusNonformat"/>
        <w:ind w:firstLine="709"/>
        <w:jc w:val="both"/>
        <w:rPr>
          <w:rFonts w:ascii="Times New Roman" w:hAnsi="Times New Roman" w:cs="Times New Roman"/>
          <w:sz w:val="28"/>
          <w:szCs w:val="28"/>
        </w:rPr>
      </w:pPr>
      <w:r w:rsidRPr="00A257EC">
        <w:rPr>
          <w:rFonts w:ascii="Times New Roman" w:hAnsi="Times New Roman" w:cs="Times New Roman"/>
          <w:sz w:val="28"/>
          <w:szCs w:val="28"/>
        </w:rPr>
        <w:t>Назначить _________________________________________________________</w:t>
      </w:r>
    </w:p>
    <w:p w14:paraId="09FBC607" w14:textId="77777777" w:rsidR="002A1539" w:rsidRPr="00A257EC" w:rsidRDefault="002A1539" w:rsidP="00E500AF">
      <w:pPr>
        <w:pStyle w:val="HTML"/>
        <w:widowControl w:val="0"/>
        <w:rPr>
          <w:rFonts w:ascii="Times New Roman" w:hAnsi="Times New Roman" w:cs="Times New Roman"/>
          <w:sz w:val="28"/>
          <w:szCs w:val="28"/>
        </w:rPr>
      </w:pPr>
      <w:r w:rsidRPr="00A257EC">
        <w:rPr>
          <w:rFonts w:ascii="Times New Roman" w:hAnsi="Times New Roman" w:cs="Times New Roman"/>
          <w:sz w:val="28"/>
          <w:szCs w:val="28"/>
        </w:rPr>
        <w:t xml:space="preserve">                                       (фамилия, имя, отчество (последнее при наличии)</w:t>
      </w:r>
    </w:p>
    <w:p w14:paraId="1AE8B211" w14:textId="25AD910A" w:rsidR="002A1539" w:rsidRPr="00A257EC" w:rsidRDefault="00827690" w:rsidP="00E500AF">
      <w:pPr>
        <w:pStyle w:val="HTML"/>
        <w:widowControl w:val="0"/>
        <w:tabs>
          <w:tab w:val="clear" w:pos="916"/>
          <w:tab w:val="clear" w:pos="1832"/>
          <w:tab w:val="clear" w:pos="2748"/>
          <w:tab w:val="left" w:pos="0"/>
        </w:tabs>
        <w:jc w:val="both"/>
        <w:rPr>
          <w:rFonts w:ascii="Times New Roman" w:hAnsi="Times New Roman" w:cs="Times New Roman"/>
          <w:sz w:val="28"/>
          <w:szCs w:val="28"/>
        </w:rPr>
      </w:pPr>
      <w:r w:rsidRPr="00827690">
        <w:rPr>
          <w:rFonts w:ascii="Times New Roman" w:hAnsi="Times New Roman" w:cs="Times New Roman"/>
          <w:sz w:val="28"/>
          <w:szCs w:val="28"/>
        </w:rPr>
        <w:t>компенсаци</w:t>
      </w:r>
      <w:r>
        <w:rPr>
          <w:rFonts w:ascii="Times New Roman" w:hAnsi="Times New Roman" w:cs="Times New Roman"/>
          <w:sz w:val="28"/>
          <w:szCs w:val="28"/>
        </w:rPr>
        <w:t>ю</w:t>
      </w:r>
      <w:r w:rsidRPr="00827690">
        <w:rPr>
          <w:rFonts w:ascii="Times New Roman" w:hAnsi="Times New Roman" w:cs="Times New Roman"/>
          <w:sz w:val="28"/>
          <w:szCs w:val="28"/>
        </w:rPr>
        <w:t xml:space="preserve">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sidR="002A1539" w:rsidRPr="00A257EC">
        <w:rPr>
          <w:rFonts w:ascii="Times New Roman" w:hAnsi="Times New Roman" w:cs="Times New Roman"/>
          <w:sz w:val="28"/>
          <w:szCs w:val="28"/>
        </w:rPr>
        <w:t>.</w:t>
      </w:r>
    </w:p>
    <w:p w14:paraId="6C040081" w14:textId="77777777" w:rsidR="002A1539" w:rsidRPr="00A257EC" w:rsidRDefault="002A1539" w:rsidP="00E500AF">
      <w:pPr>
        <w:pStyle w:val="HTML"/>
        <w:widowControl w:val="0"/>
        <w:jc w:val="both"/>
        <w:rPr>
          <w:rFonts w:ascii="Times New Roman" w:hAnsi="Times New Roman" w:cs="Times New Roman"/>
          <w:sz w:val="28"/>
          <w:szCs w:val="28"/>
        </w:rPr>
      </w:pPr>
    </w:p>
    <w:p w14:paraId="709435E5" w14:textId="77777777" w:rsidR="002A1539" w:rsidRPr="00A257EC" w:rsidRDefault="002A1539"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57EC">
        <w:rPr>
          <w:sz w:val="28"/>
          <w:szCs w:val="28"/>
        </w:rPr>
        <w:t>Способ получения ежегодной денежной выплаты:</w:t>
      </w:r>
    </w:p>
    <w:p w14:paraId="00E474BA" w14:textId="77777777" w:rsidR="002A1539" w:rsidRPr="00A257EC" w:rsidRDefault="002A1539"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57EC">
        <w:rPr>
          <w:sz w:val="28"/>
          <w:szCs w:val="28"/>
        </w:rPr>
        <w:t>почтовым переводом на адрес ______________________________________________</w:t>
      </w:r>
    </w:p>
    <w:p w14:paraId="575EB1A6" w14:textId="77777777" w:rsidR="002A1539" w:rsidRPr="00A257EC" w:rsidRDefault="002A1539"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57EC">
        <w:rPr>
          <w:sz w:val="28"/>
          <w:szCs w:val="28"/>
        </w:rPr>
        <w:t>_______________________________________________________________________;</w:t>
      </w:r>
    </w:p>
    <w:p w14:paraId="66D22258" w14:textId="77777777" w:rsidR="002A1539" w:rsidRPr="00A257EC" w:rsidRDefault="002A1539"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A257EC">
        <w:rPr>
          <w:sz w:val="28"/>
          <w:szCs w:val="28"/>
        </w:rPr>
        <w:t>(почтовый индекс, адрес)</w:t>
      </w:r>
    </w:p>
    <w:p w14:paraId="267C64A2" w14:textId="77777777" w:rsidR="002A1539" w:rsidRPr="00A257EC" w:rsidRDefault="002A1539"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roofErr w:type="gramStart"/>
      <w:r w:rsidRPr="00A257EC">
        <w:rPr>
          <w:sz w:val="28"/>
          <w:szCs w:val="28"/>
        </w:rPr>
        <w:t>перечислением  на</w:t>
      </w:r>
      <w:proofErr w:type="gramEnd"/>
      <w:r w:rsidRPr="00A257EC">
        <w:rPr>
          <w:sz w:val="28"/>
          <w:szCs w:val="28"/>
        </w:rPr>
        <w:t xml:space="preserve">  личный  счет  заявителя, открытый в кредитной организации;</w:t>
      </w:r>
    </w:p>
    <w:p w14:paraId="0D2D6C74" w14:textId="77777777" w:rsidR="002A1539" w:rsidRPr="00A257EC" w:rsidRDefault="002A1539"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57EC">
        <w:rPr>
          <w:sz w:val="28"/>
          <w:szCs w:val="28"/>
        </w:rPr>
        <w:t>номер лицевого счета _____________________________________________________;</w:t>
      </w:r>
    </w:p>
    <w:p w14:paraId="22A64A33" w14:textId="77777777" w:rsidR="002A1539" w:rsidRPr="00A257EC" w:rsidRDefault="002A1539"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57EC">
        <w:rPr>
          <w:sz w:val="28"/>
          <w:szCs w:val="28"/>
        </w:rPr>
        <w:t>наименование банка ______________________________________________________;</w:t>
      </w:r>
    </w:p>
    <w:p w14:paraId="607958DF" w14:textId="77777777" w:rsidR="002A1539" w:rsidRPr="00A257EC" w:rsidRDefault="002A1539" w:rsidP="00E50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57EC">
        <w:rPr>
          <w:sz w:val="28"/>
          <w:szCs w:val="28"/>
        </w:rPr>
        <w:t>БИК ___________________________.</w:t>
      </w:r>
    </w:p>
    <w:p w14:paraId="7CF5CDC9" w14:textId="77777777" w:rsidR="0062566A" w:rsidRPr="00A257EC" w:rsidRDefault="0062566A" w:rsidP="00E500AF">
      <w:pPr>
        <w:pStyle w:val="ConsPlusNonformat"/>
        <w:jc w:val="both"/>
        <w:rPr>
          <w:rFonts w:ascii="Times New Roman" w:hAnsi="Times New Roman" w:cs="Times New Roman"/>
          <w:sz w:val="28"/>
          <w:szCs w:val="28"/>
        </w:rPr>
      </w:pPr>
    </w:p>
    <w:p w14:paraId="7CE490F3" w14:textId="77777777" w:rsidR="0062566A" w:rsidRPr="00A257EC" w:rsidRDefault="0062566A"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E500AF" w:rsidRPr="00A257EC" w14:paraId="1D310CB3" w14:textId="77777777" w:rsidTr="001E4A25">
        <w:tc>
          <w:tcPr>
            <w:tcW w:w="8912" w:type="dxa"/>
            <w:tcBorders>
              <w:right w:val="nil"/>
            </w:tcBorders>
          </w:tcPr>
          <w:p w14:paraId="6799C112" w14:textId="7AD1F150" w:rsidR="0062566A" w:rsidRPr="00A257EC" w:rsidRDefault="0062566A" w:rsidP="00E500AF">
            <w:pPr>
              <w:pStyle w:val="ConsPlusNormal"/>
              <w:ind w:right="156"/>
              <w:jc w:val="both"/>
              <w:rPr>
                <w:rFonts w:ascii="Times New Roman" w:hAnsi="Times New Roman" w:cs="Times New Roman"/>
                <w:sz w:val="28"/>
                <w:szCs w:val="28"/>
              </w:rPr>
            </w:pPr>
            <w:r w:rsidRPr="00A257EC">
              <w:rPr>
                <w:rFonts w:ascii="Times New Roman" w:hAnsi="Times New Roman" w:cs="Times New Roman"/>
                <w:sz w:val="28"/>
                <w:szCs w:val="28"/>
              </w:rPr>
              <w:t xml:space="preserve">лично в отделении № ____ 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Республиканский центр материальной </w:t>
            </w:r>
            <w:r w:rsidRPr="00A257EC">
              <w:rPr>
                <w:rFonts w:ascii="Times New Roman" w:hAnsi="Times New Roman" w:cs="Times New Roman"/>
                <w:sz w:val="28"/>
                <w:szCs w:val="28"/>
              </w:rPr>
              <w:lastRenderedPageBreak/>
              <w:t>помощи (компенсационных выплат)</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в </w:t>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rPr>
              <w:t>муниципальном районе (городском округе)</w:t>
            </w:r>
          </w:p>
        </w:tc>
        <w:tc>
          <w:tcPr>
            <w:tcW w:w="1225" w:type="dxa"/>
            <w:tcBorders>
              <w:left w:val="nil"/>
            </w:tcBorders>
          </w:tcPr>
          <w:p w14:paraId="1090C70E" w14:textId="77777777" w:rsidR="0062566A" w:rsidRPr="00A257EC" w:rsidRDefault="0062566A" w:rsidP="00E500AF">
            <w:pPr>
              <w:pStyle w:val="ConsPlusNormal"/>
              <w:jc w:val="both"/>
              <w:rPr>
                <w:rFonts w:ascii="Times New Roman" w:hAnsi="Times New Roman" w:cs="Times New Roman"/>
                <w:sz w:val="28"/>
                <w:szCs w:val="28"/>
              </w:rPr>
            </w:pPr>
            <w:r w:rsidRPr="00A257EC">
              <w:rPr>
                <w:rFonts w:ascii="Times New Roman" w:hAnsi="Times New Roman" w:cs="Times New Roman"/>
                <w:noProof/>
                <w:sz w:val="28"/>
                <w:szCs w:val="28"/>
              </w:rPr>
              <w:lastRenderedPageBreak/>
              <mc:AlternateContent>
                <mc:Choice Requires="wps">
                  <w:drawing>
                    <wp:anchor distT="0" distB="0" distL="114300" distR="114300" simplePos="0" relativeHeight="251670528" behindDoc="0" locked="0" layoutInCell="1" allowOverlap="1" wp14:anchorId="4C6177DA" wp14:editId="523FC9B3">
                      <wp:simplePos x="0" y="0"/>
                      <wp:positionH relativeFrom="column">
                        <wp:posOffset>316230</wp:posOffset>
                      </wp:positionH>
                      <wp:positionV relativeFrom="paragraph">
                        <wp:posOffset>59690</wp:posOffset>
                      </wp:positionV>
                      <wp:extent cx="228600" cy="238125"/>
                      <wp:effectExtent l="0" t="0" r="19050" b="28575"/>
                      <wp:wrapNone/>
                      <wp:docPr id="24" name="Прямоугольник 24"/>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EDC46" id="Прямоугольник 24" o:spid="_x0000_s1026" style="position:absolute;margin-left:24.9pt;margin-top:4.7pt;width:18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" filled="f" strokecolor="black [3213]" strokeweight=".25pt"/>
                  </w:pict>
                </mc:Fallback>
              </mc:AlternateContent>
            </w:r>
          </w:p>
        </w:tc>
      </w:tr>
      <w:tr w:rsidR="00E500AF" w:rsidRPr="00A257EC" w14:paraId="2EC97ED5" w14:textId="77777777" w:rsidTr="001E4A25">
        <w:tc>
          <w:tcPr>
            <w:tcW w:w="8912" w:type="dxa"/>
            <w:tcBorders>
              <w:right w:val="nil"/>
            </w:tcBorders>
          </w:tcPr>
          <w:p w14:paraId="7DC0F3BC" w14:textId="77777777" w:rsidR="0062566A" w:rsidRPr="00A257EC" w:rsidRDefault="0062566A" w:rsidP="00E500AF">
            <w:pPr>
              <w:pStyle w:val="ConsPlusNormal"/>
              <w:jc w:val="both"/>
              <w:rPr>
                <w:rFonts w:ascii="Times New Roman" w:hAnsi="Times New Roman" w:cs="Times New Roman"/>
                <w:sz w:val="28"/>
                <w:szCs w:val="28"/>
                <w:u w:val="single"/>
              </w:rPr>
            </w:pPr>
            <w:r w:rsidRPr="00A257EC">
              <w:rPr>
                <w:rFonts w:ascii="Times New Roman" w:hAnsi="Times New Roman" w:cs="Times New Roman"/>
                <w:sz w:val="28"/>
                <w:szCs w:val="28"/>
              </w:rPr>
              <w:lastRenderedPageBreak/>
              <w:t>письменно почтовым отправлением по адресу:</w:t>
            </w:r>
            <w:r w:rsidRPr="00A257EC">
              <w:rPr>
                <w:rFonts w:ascii="Times New Roman" w:hAnsi="Times New Roman" w:cs="Times New Roman"/>
                <w:sz w:val="28"/>
                <w:szCs w:val="28"/>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p>
          <w:p w14:paraId="6E5362CA" w14:textId="77777777" w:rsidR="0062566A" w:rsidRPr="00A257EC" w:rsidRDefault="0062566A" w:rsidP="00E500AF">
            <w:pPr>
              <w:pStyle w:val="ConsPlusNormal"/>
              <w:jc w:val="both"/>
              <w:rPr>
                <w:rFonts w:ascii="Times New Roman" w:hAnsi="Times New Roman" w:cs="Times New Roman"/>
                <w:sz w:val="28"/>
                <w:szCs w:val="28"/>
              </w:rPr>
            </w:pPr>
          </w:p>
        </w:tc>
        <w:tc>
          <w:tcPr>
            <w:tcW w:w="1225" w:type="dxa"/>
            <w:tcBorders>
              <w:left w:val="nil"/>
            </w:tcBorders>
          </w:tcPr>
          <w:p w14:paraId="1001C404" w14:textId="77777777" w:rsidR="0062566A" w:rsidRPr="00A257EC" w:rsidRDefault="0062566A" w:rsidP="00E500AF">
            <w:pPr>
              <w:pStyle w:val="ConsPlusNormal"/>
              <w:jc w:val="both"/>
              <w:rPr>
                <w:rFonts w:ascii="Times New Roman" w:hAnsi="Times New Roman" w:cs="Times New Roman"/>
                <w:sz w:val="28"/>
                <w:szCs w:val="28"/>
              </w:rPr>
            </w:pPr>
            <w:r w:rsidRPr="00A257EC">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7429BA41" wp14:editId="7FDB54D5">
                      <wp:simplePos x="0" y="0"/>
                      <wp:positionH relativeFrom="column">
                        <wp:posOffset>306705</wp:posOffset>
                      </wp:positionH>
                      <wp:positionV relativeFrom="paragraph">
                        <wp:posOffset>78105</wp:posOffset>
                      </wp:positionV>
                      <wp:extent cx="228600" cy="238125"/>
                      <wp:effectExtent l="0" t="0" r="19050" b="28575"/>
                      <wp:wrapNone/>
                      <wp:docPr id="25" name="Прямоугольник 25"/>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A9A55" id="Прямоугольник 25" o:spid="_x0000_s1026" style="position:absolute;margin-left:24.15pt;margin-top:6.15pt;width:18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" filled="f" strokecolor="black [3213]" strokeweight=".25pt"/>
                  </w:pict>
                </mc:Fallback>
              </mc:AlternateContent>
            </w:r>
          </w:p>
        </w:tc>
      </w:tr>
      <w:tr w:rsidR="00E500AF" w:rsidRPr="00A257EC" w14:paraId="3CA7EA93" w14:textId="77777777" w:rsidTr="001E4A25">
        <w:tc>
          <w:tcPr>
            <w:tcW w:w="8912" w:type="dxa"/>
            <w:tcBorders>
              <w:right w:val="nil"/>
            </w:tcBorders>
          </w:tcPr>
          <w:p w14:paraId="03137FC2" w14:textId="77777777" w:rsidR="0062566A" w:rsidRPr="00A257EC" w:rsidRDefault="0062566A"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в форме электронного документа по электронной почте:</w:t>
            </w:r>
            <w:r w:rsidRPr="00A257EC">
              <w:rPr>
                <w:rFonts w:ascii="Times New Roman" w:hAnsi="Times New Roman" w:cs="Times New Roman"/>
                <w:sz w:val="28"/>
                <w:szCs w:val="28"/>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p>
        </w:tc>
        <w:tc>
          <w:tcPr>
            <w:tcW w:w="1225" w:type="dxa"/>
            <w:tcBorders>
              <w:left w:val="nil"/>
            </w:tcBorders>
          </w:tcPr>
          <w:p w14:paraId="1E18E8CE" w14:textId="77777777" w:rsidR="0062566A" w:rsidRPr="00A257EC" w:rsidRDefault="0062566A" w:rsidP="00E500AF">
            <w:pPr>
              <w:pStyle w:val="ConsPlusNormal"/>
              <w:jc w:val="both"/>
              <w:rPr>
                <w:rFonts w:ascii="Times New Roman" w:hAnsi="Times New Roman" w:cs="Times New Roman"/>
                <w:sz w:val="28"/>
                <w:szCs w:val="28"/>
              </w:rPr>
            </w:pPr>
            <w:r w:rsidRPr="00A257EC">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1C526E16" wp14:editId="2155FB77">
                      <wp:simplePos x="0" y="0"/>
                      <wp:positionH relativeFrom="column">
                        <wp:posOffset>325755</wp:posOffset>
                      </wp:positionH>
                      <wp:positionV relativeFrom="paragraph">
                        <wp:posOffset>77470</wp:posOffset>
                      </wp:positionV>
                      <wp:extent cx="228600" cy="238125"/>
                      <wp:effectExtent l="0" t="0" r="19050" b="28575"/>
                      <wp:wrapNone/>
                      <wp:docPr id="26" name="Прямоугольник 26"/>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9CAD9" id="Прямоугольник 26" o:spid="_x0000_s1026" style="position:absolute;margin-left:25.65pt;margin-top:6.1pt;width:18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" filled="f" strokecolor="black [3213]" strokeweight=".25pt"/>
                  </w:pict>
                </mc:Fallback>
              </mc:AlternateContent>
            </w:r>
          </w:p>
        </w:tc>
      </w:tr>
      <w:tr w:rsidR="00E500AF" w:rsidRPr="00A257EC" w14:paraId="6213F798" w14:textId="77777777" w:rsidTr="001E4A25">
        <w:tc>
          <w:tcPr>
            <w:tcW w:w="8912" w:type="dxa"/>
            <w:tcBorders>
              <w:right w:val="nil"/>
            </w:tcBorders>
          </w:tcPr>
          <w:p w14:paraId="10DEDBAD" w14:textId="1E7B609E" w:rsidR="0062566A" w:rsidRPr="00A257EC" w:rsidRDefault="0062566A" w:rsidP="00E500AF">
            <w:pPr>
              <w:widowControl w:val="0"/>
              <w:autoSpaceDE w:val="0"/>
              <w:autoSpaceDN w:val="0"/>
              <w:jc w:val="both"/>
              <w:rPr>
                <w:sz w:val="28"/>
                <w:szCs w:val="28"/>
              </w:rPr>
            </w:pPr>
            <w:r w:rsidRPr="00A257EC">
              <w:rPr>
                <w:sz w:val="28"/>
                <w:szCs w:val="28"/>
              </w:rPr>
              <w:t xml:space="preserve">в форме электронного документа через личный кабинет в государственной информационной системе Республики Татарстан </w:t>
            </w:r>
            <w:r w:rsidR="002F3F2C" w:rsidRPr="00A257EC">
              <w:rPr>
                <w:sz w:val="28"/>
                <w:szCs w:val="28"/>
              </w:rPr>
              <w:t>«</w:t>
            </w:r>
            <w:r w:rsidRPr="00A257EC">
              <w:rPr>
                <w:sz w:val="28"/>
                <w:szCs w:val="28"/>
              </w:rPr>
              <w:t>Портал государственных  и муниципальных услуг Республики Татарстан</w:t>
            </w:r>
            <w:r w:rsidR="002F3F2C" w:rsidRPr="00A257EC">
              <w:rPr>
                <w:sz w:val="28"/>
                <w:szCs w:val="28"/>
              </w:rPr>
              <w:t>»</w:t>
            </w:r>
            <w:r w:rsidRPr="00A257EC">
              <w:rPr>
                <w:sz w:val="28"/>
                <w:szCs w:val="28"/>
              </w:rPr>
              <w:t xml:space="preserve"> или в федеральной государственной информационной системе </w:t>
            </w:r>
            <w:r w:rsidR="002F3F2C" w:rsidRPr="00A257EC">
              <w:rPr>
                <w:sz w:val="28"/>
                <w:szCs w:val="28"/>
              </w:rPr>
              <w:t>«</w:t>
            </w:r>
            <w:r w:rsidRPr="00A257EC">
              <w:rPr>
                <w:sz w:val="28"/>
                <w:szCs w:val="28"/>
              </w:rPr>
              <w:t>Единый портал государственных и муниципальных услуг (функций)</w:t>
            </w:r>
            <w:r w:rsidR="002F3F2C" w:rsidRPr="00A257EC">
              <w:rPr>
                <w:sz w:val="28"/>
                <w:szCs w:val="28"/>
              </w:rPr>
              <w:t>»</w:t>
            </w:r>
            <w:r w:rsidRPr="00A257EC">
              <w:rPr>
                <w:sz w:val="28"/>
                <w:szCs w:val="28"/>
              </w:rPr>
              <w:t xml:space="preserve"> (в случае подачи запроса через указанный личный кабинет) </w:t>
            </w:r>
          </w:p>
        </w:tc>
        <w:tc>
          <w:tcPr>
            <w:tcW w:w="1225" w:type="dxa"/>
            <w:tcBorders>
              <w:left w:val="nil"/>
            </w:tcBorders>
          </w:tcPr>
          <w:p w14:paraId="509E4042" w14:textId="77777777" w:rsidR="0062566A" w:rsidRPr="00A257EC" w:rsidRDefault="0062566A" w:rsidP="00E500AF">
            <w:pPr>
              <w:pStyle w:val="ConsPlusNormal"/>
              <w:jc w:val="both"/>
              <w:rPr>
                <w:rFonts w:ascii="Times New Roman" w:hAnsi="Times New Roman" w:cs="Times New Roman"/>
                <w:sz w:val="28"/>
                <w:szCs w:val="28"/>
              </w:rPr>
            </w:pPr>
            <w:r w:rsidRPr="00A257EC">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7A9CC3EB" wp14:editId="6B14F758">
                      <wp:simplePos x="0" y="0"/>
                      <wp:positionH relativeFrom="column">
                        <wp:posOffset>325755</wp:posOffset>
                      </wp:positionH>
                      <wp:positionV relativeFrom="paragraph">
                        <wp:posOffset>67310</wp:posOffset>
                      </wp:positionV>
                      <wp:extent cx="228600" cy="238125"/>
                      <wp:effectExtent l="0" t="0" r="19050" b="28575"/>
                      <wp:wrapNone/>
                      <wp:docPr id="27" name="Прямоугольник 27"/>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DDEA6" id="Прямоугольник 27" o:spid="_x0000_s1026" style="position:absolute;margin-left:25.65pt;margin-top:5.3pt;width:18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" filled="f" strokecolor="black [3213]" strokeweight=".25pt"/>
                  </w:pict>
                </mc:Fallback>
              </mc:AlternateContent>
            </w:r>
          </w:p>
        </w:tc>
      </w:tr>
      <w:tr w:rsidR="0062566A" w:rsidRPr="00A257EC" w14:paraId="4A4B04CA" w14:textId="77777777" w:rsidTr="001E4A25">
        <w:tc>
          <w:tcPr>
            <w:tcW w:w="8912" w:type="dxa"/>
            <w:tcBorders>
              <w:right w:val="nil"/>
            </w:tcBorders>
          </w:tcPr>
          <w:p w14:paraId="51BF9933" w14:textId="589B6A68" w:rsidR="0062566A" w:rsidRPr="00A257EC" w:rsidRDefault="0062566A" w:rsidP="00E500AF">
            <w:pPr>
              <w:widowControl w:val="0"/>
              <w:autoSpaceDE w:val="0"/>
              <w:autoSpaceDN w:val="0"/>
              <w:jc w:val="both"/>
              <w:rPr>
                <w:sz w:val="28"/>
                <w:szCs w:val="28"/>
              </w:rPr>
            </w:pPr>
            <w:r w:rsidRPr="00A257EC">
              <w:rPr>
                <w:sz w:val="28"/>
                <w:szCs w:val="28"/>
              </w:rPr>
              <w:t xml:space="preserve">в государственном бюджетном учреждении </w:t>
            </w:r>
            <w:r w:rsidR="002F3F2C" w:rsidRPr="00A257EC">
              <w:rPr>
                <w:sz w:val="28"/>
                <w:szCs w:val="28"/>
              </w:rPr>
              <w:t>«</w:t>
            </w:r>
            <w:r w:rsidRPr="00A257EC">
              <w:rPr>
                <w:sz w:val="28"/>
                <w:szCs w:val="28"/>
              </w:rPr>
              <w:t>Многофункциональный центр предоставления государственных и муниципальных услуг в Республике Татарстан</w:t>
            </w:r>
            <w:r w:rsidR="002F3F2C" w:rsidRPr="00A257EC">
              <w:rPr>
                <w:sz w:val="28"/>
                <w:szCs w:val="28"/>
              </w:rPr>
              <w:t>»</w:t>
            </w:r>
            <w:r w:rsidRPr="00A257EC">
              <w:rPr>
                <w:sz w:val="28"/>
                <w:szCs w:val="28"/>
              </w:rPr>
              <w:t xml:space="preserve"> (далее – МФЦ) в форме бумажных документов, подтверждающих содержание электронных документов, направленных по результатам предоставления государственной услуги (в случае подачи запроса через  МФЦ)</w:t>
            </w:r>
          </w:p>
        </w:tc>
        <w:tc>
          <w:tcPr>
            <w:tcW w:w="1225" w:type="dxa"/>
            <w:tcBorders>
              <w:left w:val="nil"/>
            </w:tcBorders>
          </w:tcPr>
          <w:p w14:paraId="77556CC9" w14:textId="73217467" w:rsidR="0062566A" w:rsidRPr="00A257EC" w:rsidRDefault="0062566A" w:rsidP="00E500AF">
            <w:pPr>
              <w:pStyle w:val="ConsPlusNormal"/>
              <w:jc w:val="both"/>
              <w:rPr>
                <w:rFonts w:ascii="Times New Roman" w:hAnsi="Times New Roman" w:cs="Times New Roman"/>
                <w:noProof/>
                <w:sz w:val="28"/>
                <w:szCs w:val="28"/>
              </w:rPr>
            </w:pPr>
            <w:r w:rsidRPr="00A257EC">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657B7EDD" wp14:editId="63807E7F">
                      <wp:simplePos x="0" y="0"/>
                      <wp:positionH relativeFrom="column">
                        <wp:posOffset>367761</wp:posOffset>
                      </wp:positionH>
                      <wp:positionV relativeFrom="paragraph">
                        <wp:posOffset>53292</wp:posOffset>
                      </wp:positionV>
                      <wp:extent cx="228600" cy="23812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F34CA" id="Прямоугольник 14" o:spid="_x0000_s1026" style="position:absolute;margin-left:28.95pt;margin-top:4.2pt;width:18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" filled="f" strokecolor="black [3213]" strokeweight=".25pt"/>
                  </w:pict>
                </mc:Fallback>
              </mc:AlternateContent>
            </w:r>
          </w:p>
          <w:p w14:paraId="3E652BB8" w14:textId="31ED4AA5" w:rsidR="0062566A" w:rsidRPr="00A257EC" w:rsidRDefault="0062566A" w:rsidP="00E500AF">
            <w:pPr>
              <w:pStyle w:val="ConsPlusNormal"/>
              <w:jc w:val="both"/>
              <w:rPr>
                <w:rFonts w:ascii="Times New Roman" w:hAnsi="Times New Roman" w:cs="Times New Roman"/>
                <w:noProof/>
                <w:sz w:val="28"/>
                <w:szCs w:val="28"/>
              </w:rPr>
            </w:pPr>
          </w:p>
        </w:tc>
      </w:tr>
    </w:tbl>
    <w:p w14:paraId="499C5D8D" w14:textId="77777777" w:rsidR="00EB0109" w:rsidRPr="00A257EC" w:rsidRDefault="00EB0109" w:rsidP="00E500AF">
      <w:pPr>
        <w:pStyle w:val="ConsPlusNormal"/>
        <w:jc w:val="both"/>
        <w:rPr>
          <w:rFonts w:ascii="Times New Roman" w:hAnsi="Times New Roman" w:cs="Times New Roman"/>
          <w:sz w:val="28"/>
          <w:szCs w:val="28"/>
        </w:rPr>
      </w:pPr>
    </w:p>
    <w:p w14:paraId="330E7755" w14:textId="07D676E8" w:rsidR="0062566A" w:rsidRPr="00A257EC" w:rsidRDefault="0062566A"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Заявитель уведомлен смс-сообщением на телефон _</w:t>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p>
    <w:p w14:paraId="4D04CE0C" w14:textId="77777777" w:rsidR="0062566A" w:rsidRPr="00A257EC" w:rsidRDefault="0062566A"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номер телефона</w:t>
      </w:r>
    </w:p>
    <w:p w14:paraId="4D3B8B39" w14:textId="77777777" w:rsidR="002A1539" w:rsidRPr="00A257EC" w:rsidRDefault="002A1539" w:rsidP="00E500AF">
      <w:pPr>
        <w:pStyle w:val="ConsPlusNonformat"/>
        <w:jc w:val="both"/>
        <w:rPr>
          <w:rFonts w:ascii="Times New Roman" w:hAnsi="Times New Roman" w:cs="Times New Roman"/>
          <w:sz w:val="28"/>
          <w:szCs w:val="28"/>
        </w:rPr>
      </w:pPr>
    </w:p>
    <w:p w14:paraId="0058DC82" w14:textId="77777777" w:rsidR="002A1539" w:rsidRPr="00A257EC" w:rsidRDefault="002A1539" w:rsidP="00E500AF">
      <w:pPr>
        <w:pStyle w:val="HTML"/>
        <w:widowControl w:val="0"/>
        <w:jc w:val="both"/>
        <w:rPr>
          <w:rFonts w:ascii="Times New Roman" w:hAnsi="Times New Roman" w:cs="Times New Roman"/>
          <w:sz w:val="28"/>
          <w:szCs w:val="28"/>
        </w:rPr>
      </w:pPr>
    </w:p>
    <w:tbl>
      <w:tblPr>
        <w:tblStyle w:val="af8"/>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2"/>
        <w:gridCol w:w="4283"/>
      </w:tblGrid>
      <w:tr w:rsidR="00E500AF" w:rsidRPr="00A257EC" w14:paraId="70F3EB55" w14:textId="77777777" w:rsidTr="00736F65">
        <w:tc>
          <w:tcPr>
            <w:tcW w:w="6202" w:type="dxa"/>
          </w:tcPr>
          <w:p w14:paraId="6C100FAF" w14:textId="73D45F9C"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Заведующий(-</w:t>
            </w:r>
            <w:proofErr w:type="spellStart"/>
            <w:r w:rsidRPr="00A257EC">
              <w:rPr>
                <w:rFonts w:ascii="Times New Roman" w:hAnsi="Times New Roman" w:cs="Times New Roman"/>
                <w:sz w:val="28"/>
                <w:szCs w:val="28"/>
              </w:rPr>
              <w:t>ая</w:t>
            </w:r>
            <w:proofErr w:type="spellEnd"/>
            <w:r w:rsidRPr="00A257EC">
              <w:rPr>
                <w:rFonts w:ascii="Times New Roman" w:hAnsi="Times New Roman" w:cs="Times New Roman"/>
                <w:sz w:val="28"/>
                <w:szCs w:val="28"/>
              </w:rPr>
              <w:t xml:space="preserve">) отделением № </w:t>
            </w:r>
            <w:r w:rsidRPr="00A257EC">
              <w:rPr>
                <w:rFonts w:ascii="Times New Roman" w:hAnsi="Times New Roman" w:cs="Times New Roman"/>
                <w:i/>
                <w:sz w:val="28"/>
                <w:szCs w:val="28"/>
              </w:rPr>
              <w:t>____</w:t>
            </w:r>
            <w:r w:rsidRPr="00A257EC">
              <w:rPr>
                <w:rFonts w:ascii="Times New Roman" w:hAnsi="Times New Roman" w:cs="Times New Roman"/>
                <w:sz w:val="28"/>
                <w:szCs w:val="28"/>
              </w:rPr>
              <w:t xml:space="preserve"> 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Республиканский центр материальной помощи (компенсационных выплат)</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в _</w:t>
            </w:r>
          </w:p>
          <w:p w14:paraId="3F36B013" w14:textId="77777777"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_____________________________муниципальном районе (городском округе)</w:t>
            </w:r>
          </w:p>
        </w:tc>
        <w:tc>
          <w:tcPr>
            <w:tcW w:w="4283" w:type="dxa"/>
          </w:tcPr>
          <w:p w14:paraId="300DA8BD" w14:textId="77777777"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 xml:space="preserve">____________________________ </w:t>
            </w:r>
          </w:p>
          <w:p w14:paraId="170F1A5A" w14:textId="308A63D3" w:rsidR="002A1539" w:rsidRPr="00A257EC" w:rsidRDefault="002A1539" w:rsidP="00E500AF">
            <w:pPr>
              <w:pStyle w:val="HTML"/>
              <w:widowControl w:val="0"/>
              <w:jc w:val="center"/>
              <w:rPr>
                <w:rFonts w:ascii="Times New Roman" w:hAnsi="Times New Roman" w:cs="Times New Roman"/>
                <w:sz w:val="28"/>
                <w:szCs w:val="28"/>
              </w:rPr>
            </w:pPr>
            <w:r w:rsidRPr="00A257EC">
              <w:rPr>
                <w:rFonts w:ascii="Times New Roman" w:hAnsi="Times New Roman" w:cs="Times New Roman"/>
                <w:sz w:val="28"/>
                <w:szCs w:val="28"/>
              </w:rPr>
              <w:t>(</w:t>
            </w:r>
            <w:r w:rsidR="00BA78F4" w:rsidRPr="00A257EC">
              <w:rPr>
                <w:rFonts w:ascii="Times New Roman" w:hAnsi="Times New Roman" w:cs="Times New Roman"/>
                <w:sz w:val="28"/>
                <w:szCs w:val="28"/>
              </w:rPr>
              <w:t>ф</w:t>
            </w:r>
            <w:r w:rsidRPr="00A257EC">
              <w:rPr>
                <w:rFonts w:ascii="Times New Roman" w:hAnsi="Times New Roman" w:cs="Times New Roman"/>
                <w:sz w:val="28"/>
                <w:szCs w:val="28"/>
              </w:rPr>
              <w:t xml:space="preserve">амилия, </w:t>
            </w:r>
            <w:r w:rsidR="00BA78F4" w:rsidRPr="00A257EC">
              <w:rPr>
                <w:rFonts w:ascii="Times New Roman" w:hAnsi="Times New Roman" w:cs="Times New Roman"/>
                <w:sz w:val="28"/>
                <w:szCs w:val="28"/>
              </w:rPr>
              <w:t>и</w:t>
            </w:r>
            <w:r w:rsidRPr="00A257EC">
              <w:rPr>
                <w:rFonts w:ascii="Times New Roman" w:hAnsi="Times New Roman" w:cs="Times New Roman"/>
                <w:sz w:val="28"/>
                <w:szCs w:val="28"/>
              </w:rPr>
              <w:t xml:space="preserve">мя, </w:t>
            </w:r>
            <w:r w:rsidR="00BA78F4" w:rsidRPr="00A257EC">
              <w:rPr>
                <w:rFonts w:ascii="Times New Roman" w:hAnsi="Times New Roman" w:cs="Times New Roman"/>
                <w:sz w:val="28"/>
                <w:szCs w:val="28"/>
              </w:rPr>
              <w:t>о</w:t>
            </w:r>
            <w:r w:rsidRPr="00A257EC">
              <w:rPr>
                <w:rFonts w:ascii="Times New Roman" w:hAnsi="Times New Roman" w:cs="Times New Roman"/>
                <w:sz w:val="28"/>
                <w:szCs w:val="28"/>
              </w:rPr>
              <w:t>тчество (последнее - при наличии)</w:t>
            </w:r>
          </w:p>
          <w:p w14:paraId="3972B14F" w14:textId="77777777"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____________________</w:t>
            </w:r>
          </w:p>
          <w:p w14:paraId="0008E989" w14:textId="77777777" w:rsidR="002A1539" w:rsidRPr="00A257EC" w:rsidRDefault="002A1539" w:rsidP="00E500AF">
            <w:pPr>
              <w:pStyle w:val="HTML"/>
              <w:widowControl w:val="0"/>
              <w:jc w:val="center"/>
              <w:rPr>
                <w:rFonts w:ascii="Times New Roman" w:hAnsi="Times New Roman" w:cs="Times New Roman"/>
                <w:sz w:val="28"/>
                <w:szCs w:val="28"/>
              </w:rPr>
            </w:pPr>
            <w:r w:rsidRPr="00A257EC">
              <w:rPr>
                <w:rFonts w:ascii="Times New Roman" w:hAnsi="Times New Roman" w:cs="Times New Roman"/>
                <w:sz w:val="28"/>
                <w:szCs w:val="28"/>
              </w:rPr>
              <w:t>(подпись)</w:t>
            </w:r>
          </w:p>
        </w:tc>
      </w:tr>
      <w:tr w:rsidR="002A1539" w:rsidRPr="00A257EC" w14:paraId="053512FB" w14:textId="77777777" w:rsidTr="00736F65">
        <w:tc>
          <w:tcPr>
            <w:tcW w:w="6202" w:type="dxa"/>
          </w:tcPr>
          <w:p w14:paraId="2A59BF0F" w14:textId="67F00778" w:rsidR="003C4372" w:rsidRPr="00A257EC" w:rsidRDefault="003C4372" w:rsidP="00E500AF">
            <w:pPr>
              <w:pStyle w:val="HTML"/>
              <w:widowControl w:val="0"/>
              <w:jc w:val="both"/>
              <w:rPr>
                <w:rFonts w:ascii="Times New Roman" w:hAnsi="Times New Roman" w:cs="Times New Roman"/>
                <w:sz w:val="28"/>
                <w:szCs w:val="28"/>
              </w:rPr>
            </w:pPr>
          </w:p>
          <w:p w14:paraId="7E5B76D5" w14:textId="77777777" w:rsidR="003C4372" w:rsidRPr="00A257EC" w:rsidRDefault="003C4372" w:rsidP="00E500AF">
            <w:pPr>
              <w:pStyle w:val="HTML"/>
              <w:widowControl w:val="0"/>
              <w:jc w:val="both"/>
              <w:rPr>
                <w:rFonts w:ascii="Times New Roman" w:hAnsi="Times New Roman" w:cs="Times New Roman"/>
                <w:sz w:val="28"/>
                <w:szCs w:val="28"/>
              </w:rPr>
            </w:pPr>
          </w:p>
          <w:p w14:paraId="58980F6B" w14:textId="535866CE"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 xml:space="preserve">Сотрудник отделения № </w:t>
            </w:r>
            <w:r w:rsidRPr="00A257EC">
              <w:rPr>
                <w:rFonts w:ascii="Times New Roman" w:hAnsi="Times New Roman" w:cs="Times New Roman"/>
                <w:i/>
                <w:sz w:val="28"/>
                <w:szCs w:val="28"/>
              </w:rPr>
              <w:t>____</w:t>
            </w:r>
            <w:r w:rsidRPr="00A257EC">
              <w:rPr>
                <w:rFonts w:ascii="Times New Roman" w:hAnsi="Times New Roman" w:cs="Times New Roman"/>
                <w:sz w:val="28"/>
                <w:szCs w:val="28"/>
              </w:rPr>
              <w:t xml:space="preserve"> 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Республиканский центр материальной помощи (компенсационных выплат)</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в _</w:t>
            </w:r>
          </w:p>
          <w:p w14:paraId="5C9466F1" w14:textId="77777777"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_____________________________муниципальном районе (городском округе)</w:t>
            </w:r>
          </w:p>
        </w:tc>
        <w:tc>
          <w:tcPr>
            <w:tcW w:w="4283" w:type="dxa"/>
          </w:tcPr>
          <w:p w14:paraId="31B5F303" w14:textId="44A7341E" w:rsidR="003C4372" w:rsidRPr="00A257EC" w:rsidRDefault="003C4372" w:rsidP="00E500AF">
            <w:pPr>
              <w:pStyle w:val="HTML"/>
              <w:widowControl w:val="0"/>
              <w:jc w:val="both"/>
              <w:rPr>
                <w:rFonts w:ascii="Times New Roman" w:hAnsi="Times New Roman" w:cs="Times New Roman"/>
                <w:sz w:val="28"/>
                <w:szCs w:val="28"/>
              </w:rPr>
            </w:pPr>
          </w:p>
          <w:p w14:paraId="5D874248" w14:textId="77777777" w:rsidR="003C4372" w:rsidRPr="00A257EC" w:rsidRDefault="003C4372" w:rsidP="00E500AF">
            <w:pPr>
              <w:pStyle w:val="HTML"/>
              <w:widowControl w:val="0"/>
              <w:jc w:val="both"/>
              <w:rPr>
                <w:rFonts w:ascii="Times New Roman" w:hAnsi="Times New Roman" w:cs="Times New Roman"/>
                <w:sz w:val="28"/>
                <w:szCs w:val="28"/>
              </w:rPr>
            </w:pPr>
          </w:p>
          <w:p w14:paraId="443E1B0B" w14:textId="724DE779"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 xml:space="preserve">____________________________ </w:t>
            </w:r>
          </w:p>
          <w:p w14:paraId="1DA059A1" w14:textId="2A3B4034" w:rsidR="002A1539" w:rsidRPr="00A257EC" w:rsidRDefault="002A1539" w:rsidP="00E500AF">
            <w:pPr>
              <w:pStyle w:val="HTML"/>
              <w:widowControl w:val="0"/>
              <w:jc w:val="center"/>
              <w:rPr>
                <w:rFonts w:ascii="Times New Roman" w:hAnsi="Times New Roman" w:cs="Times New Roman"/>
                <w:sz w:val="28"/>
                <w:szCs w:val="28"/>
              </w:rPr>
            </w:pPr>
            <w:r w:rsidRPr="00A257EC">
              <w:rPr>
                <w:rFonts w:ascii="Times New Roman" w:hAnsi="Times New Roman" w:cs="Times New Roman"/>
                <w:sz w:val="28"/>
                <w:szCs w:val="28"/>
              </w:rPr>
              <w:t>(</w:t>
            </w:r>
            <w:r w:rsidR="00BA78F4" w:rsidRPr="00A257EC">
              <w:rPr>
                <w:rFonts w:ascii="Times New Roman" w:hAnsi="Times New Roman" w:cs="Times New Roman"/>
                <w:sz w:val="28"/>
                <w:szCs w:val="28"/>
              </w:rPr>
              <w:t>ф</w:t>
            </w:r>
            <w:r w:rsidRPr="00A257EC">
              <w:rPr>
                <w:rFonts w:ascii="Times New Roman" w:hAnsi="Times New Roman" w:cs="Times New Roman"/>
                <w:sz w:val="28"/>
                <w:szCs w:val="28"/>
              </w:rPr>
              <w:t xml:space="preserve">амилия, </w:t>
            </w:r>
            <w:r w:rsidR="00BA78F4" w:rsidRPr="00A257EC">
              <w:rPr>
                <w:rFonts w:ascii="Times New Roman" w:hAnsi="Times New Roman" w:cs="Times New Roman"/>
                <w:sz w:val="28"/>
                <w:szCs w:val="28"/>
              </w:rPr>
              <w:t>и</w:t>
            </w:r>
            <w:r w:rsidRPr="00A257EC">
              <w:rPr>
                <w:rFonts w:ascii="Times New Roman" w:hAnsi="Times New Roman" w:cs="Times New Roman"/>
                <w:sz w:val="28"/>
                <w:szCs w:val="28"/>
              </w:rPr>
              <w:t xml:space="preserve">мя, </w:t>
            </w:r>
            <w:r w:rsidR="00BA78F4" w:rsidRPr="00A257EC">
              <w:rPr>
                <w:rFonts w:ascii="Times New Roman" w:hAnsi="Times New Roman" w:cs="Times New Roman"/>
                <w:sz w:val="28"/>
                <w:szCs w:val="28"/>
              </w:rPr>
              <w:t>о</w:t>
            </w:r>
            <w:r w:rsidRPr="00A257EC">
              <w:rPr>
                <w:rFonts w:ascii="Times New Roman" w:hAnsi="Times New Roman" w:cs="Times New Roman"/>
                <w:sz w:val="28"/>
                <w:szCs w:val="28"/>
              </w:rPr>
              <w:t>тчество (последнее - при наличии)</w:t>
            </w:r>
          </w:p>
          <w:p w14:paraId="2B9B26CB" w14:textId="77777777"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____________________</w:t>
            </w:r>
          </w:p>
          <w:p w14:paraId="7A2C0126" w14:textId="2DD97BC1" w:rsidR="002A1539" w:rsidRPr="00A257EC" w:rsidRDefault="00BA78F4"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 xml:space="preserve">                 </w:t>
            </w:r>
            <w:r w:rsidR="002A1539" w:rsidRPr="00A257EC">
              <w:rPr>
                <w:rFonts w:ascii="Times New Roman" w:hAnsi="Times New Roman" w:cs="Times New Roman"/>
                <w:sz w:val="28"/>
                <w:szCs w:val="28"/>
              </w:rPr>
              <w:t>(подпись)</w:t>
            </w:r>
          </w:p>
        </w:tc>
      </w:tr>
    </w:tbl>
    <w:p w14:paraId="6025EA8B" w14:textId="77777777" w:rsidR="002A1539" w:rsidRPr="00A257EC" w:rsidRDefault="002A1539" w:rsidP="00E500AF">
      <w:pPr>
        <w:pStyle w:val="ConsPlusNonformat"/>
        <w:jc w:val="both"/>
        <w:rPr>
          <w:rFonts w:ascii="Times New Roman" w:hAnsi="Times New Roman" w:cs="Times New Roman"/>
          <w:sz w:val="28"/>
          <w:szCs w:val="28"/>
        </w:rPr>
      </w:pPr>
    </w:p>
    <w:p w14:paraId="29A3BBA7" w14:textId="28EED42A" w:rsidR="002A1539" w:rsidRPr="00A257EC" w:rsidRDefault="002A1539" w:rsidP="00E500AF">
      <w:pPr>
        <w:spacing w:after="200" w:line="276" w:lineRule="auto"/>
        <w:rPr>
          <w:sz w:val="28"/>
          <w:szCs w:val="28"/>
        </w:rPr>
      </w:pPr>
      <w:r w:rsidRPr="00A257EC">
        <w:rPr>
          <w:sz w:val="28"/>
          <w:szCs w:val="28"/>
        </w:rPr>
        <w:br w:type="page"/>
      </w:r>
    </w:p>
    <w:p w14:paraId="67A5D7AB" w14:textId="44E33B4E" w:rsidR="009D395F" w:rsidRPr="00A257EC" w:rsidRDefault="009D395F" w:rsidP="00E500AF">
      <w:pPr>
        <w:pStyle w:val="ConsPlusNormal"/>
        <w:ind w:firstLine="540"/>
        <w:jc w:val="right"/>
        <w:rPr>
          <w:rFonts w:ascii="Times New Roman" w:hAnsi="Times New Roman" w:cs="Times New Roman"/>
          <w:sz w:val="28"/>
          <w:szCs w:val="28"/>
        </w:rPr>
      </w:pPr>
      <w:r w:rsidRPr="00A257EC">
        <w:rPr>
          <w:rFonts w:ascii="Times New Roman" w:hAnsi="Times New Roman" w:cs="Times New Roman"/>
          <w:sz w:val="28"/>
          <w:szCs w:val="28"/>
        </w:rPr>
        <w:lastRenderedPageBreak/>
        <w:t xml:space="preserve">Приложение № 7 к </w:t>
      </w:r>
    </w:p>
    <w:p w14:paraId="6B3D349A" w14:textId="63C2219D" w:rsidR="002A1539" w:rsidRPr="00A257EC" w:rsidRDefault="009D395F" w:rsidP="002B280F">
      <w:pPr>
        <w:pStyle w:val="af5"/>
        <w:spacing w:line="288" w:lineRule="atLeast"/>
        <w:ind w:left="5103"/>
        <w:jc w:val="right"/>
        <w:rPr>
          <w:sz w:val="28"/>
          <w:szCs w:val="28"/>
        </w:rPr>
      </w:pPr>
      <w:r w:rsidRPr="00A257EC">
        <w:rPr>
          <w:sz w:val="28"/>
          <w:szCs w:val="28"/>
        </w:rPr>
        <w:t xml:space="preserve">Административному регламенту </w:t>
      </w:r>
      <w:r w:rsidR="002B280F" w:rsidRPr="002B280F">
        <w:rPr>
          <w:sz w:val="28"/>
          <w:szCs w:val="28"/>
        </w:rPr>
        <w:t>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6D4E0C66" w14:textId="77777777" w:rsidR="002A1539" w:rsidRPr="00A257EC" w:rsidRDefault="002A1539" w:rsidP="00E500AF">
      <w:pPr>
        <w:pStyle w:val="ConsPlusNonformat"/>
        <w:jc w:val="both"/>
        <w:rPr>
          <w:rFonts w:ascii="Times New Roman" w:hAnsi="Times New Roman" w:cs="Times New Roman"/>
          <w:sz w:val="28"/>
          <w:szCs w:val="28"/>
        </w:rPr>
      </w:pPr>
    </w:p>
    <w:p w14:paraId="0962B164" w14:textId="234CE184" w:rsidR="002A1539" w:rsidRPr="00A257EC" w:rsidRDefault="002A1539" w:rsidP="00E500AF">
      <w:pPr>
        <w:pStyle w:val="ConsPlusNonformat"/>
        <w:ind w:left="3540" w:firstLine="708"/>
        <w:jc w:val="both"/>
        <w:rPr>
          <w:rFonts w:ascii="Times New Roman" w:hAnsi="Times New Roman" w:cs="Times New Roman"/>
          <w:sz w:val="28"/>
          <w:szCs w:val="28"/>
        </w:rPr>
      </w:pPr>
      <w:r w:rsidRPr="00A257EC">
        <w:rPr>
          <w:rFonts w:ascii="Times New Roman" w:hAnsi="Times New Roman" w:cs="Times New Roman"/>
          <w:sz w:val="28"/>
          <w:szCs w:val="28"/>
        </w:rPr>
        <w:t xml:space="preserve">                                    </w:t>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t xml:space="preserve">Отделение № _____ 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Республиканский</w:t>
      </w:r>
    </w:p>
    <w:p w14:paraId="2A3BF3E4" w14:textId="77777777" w:rsidR="002A1539" w:rsidRPr="00A257EC" w:rsidRDefault="002A1539"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w:t>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t xml:space="preserve"> центр материальной помощи</w:t>
      </w:r>
    </w:p>
    <w:p w14:paraId="59082BE5" w14:textId="21BF58F6" w:rsidR="002A1539" w:rsidRPr="00A257EC" w:rsidRDefault="002A1539"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w:t>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t xml:space="preserve"> (компенсационных выплат)</w:t>
      </w:r>
      <w:r w:rsidR="002F3F2C" w:rsidRPr="00A257EC">
        <w:rPr>
          <w:rFonts w:ascii="Times New Roman" w:hAnsi="Times New Roman" w:cs="Times New Roman"/>
          <w:sz w:val="28"/>
          <w:szCs w:val="28"/>
        </w:rPr>
        <w:t>»</w:t>
      </w:r>
    </w:p>
    <w:p w14:paraId="2988E7A1" w14:textId="77777777" w:rsidR="002A1539" w:rsidRPr="00A257EC" w:rsidRDefault="002A1539"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w:t>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t xml:space="preserve"> в ________________________ муниципальном</w:t>
      </w:r>
    </w:p>
    <w:p w14:paraId="042AD380" w14:textId="77777777" w:rsidR="002A1539" w:rsidRPr="00A257EC" w:rsidRDefault="002A1539"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w:t>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t xml:space="preserve"> районе (городском округе)</w:t>
      </w:r>
    </w:p>
    <w:p w14:paraId="7A0077F7" w14:textId="77777777" w:rsidR="002A1539" w:rsidRPr="00A257EC" w:rsidRDefault="002A1539" w:rsidP="00E500AF">
      <w:pPr>
        <w:pStyle w:val="ConsPlusNonformat"/>
        <w:jc w:val="both"/>
        <w:rPr>
          <w:rFonts w:ascii="Times New Roman" w:hAnsi="Times New Roman" w:cs="Times New Roman"/>
          <w:sz w:val="28"/>
          <w:szCs w:val="28"/>
        </w:rPr>
      </w:pPr>
    </w:p>
    <w:p w14:paraId="7F072DD8" w14:textId="77777777" w:rsidR="002A1539" w:rsidRPr="00A257EC" w:rsidRDefault="002A1539" w:rsidP="00E500AF">
      <w:pPr>
        <w:pStyle w:val="ConsPlusNonformat"/>
        <w:jc w:val="both"/>
        <w:rPr>
          <w:rFonts w:ascii="Times New Roman" w:hAnsi="Times New Roman" w:cs="Times New Roman"/>
          <w:sz w:val="28"/>
          <w:szCs w:val="28"/>
        </w:rPr>
      </w:pPr>
    </w:p>
    <w:p w14:paraId="5176C60E" w14:textId="77777777" w:rsidR="002A1539" w:rsidRPr="00A257EC" w:rsidRDefault="002A1539" w:rsidP="00E500AF">
      <w:pPr>
        <w:pStyle w:val="ConsPlusNonformat"/>
        <w:jc w:val="both"/>
        <w:rPr>
          <w:rFonts w:ascii="Times New Roman" w:hAnsi="Times New Roman" w:cs="Times New Roman"/>
          <w:sz w:val="28"/>
          <w:szCs w:val="28"/>
        </w:rPr>
      </w:pPr>
    </w:p>
    <w:p w14:paraId="0743C2C9" w14:textId="77777777" w:rsidR="002A1539" w:rsidRPr="00A257EC" w:rsidRDefault="002A1539" w:rsidP="00E500AF">
      <w:pPr>
        <w:pStyle w:val="ConsPlusNonformat"/>
        <w:jc w:val="center"/>
        <w:rPr>
          <w:rFonts w:ascii="Times New Roman" w:hAnsi="Times New Roman" w:cs="Times New Roman"/>
          <w:sz w:val="28"/>
          <w:szCs w:val="28"/>
        </w:rPr>
      </w:pPr>
      <w:r w:rsidRPr="00A257EC">
        <w:rPr>
          <w:rFonts w:ascii="Times New Roman" w:hAnsi="Times New Roman" w:cs="Times New Roman"/>
          <w:sz w:val="28"/>
          <w:szCs w:val="28"/>
        </w:rPr>
        <w:t>Решение</w:t>
      </w:r>
    </w:p>
    <w:p w14:paraId="4D944D2B" w14:textId="7F03FB16" w:rsidR="002A1539" w:rsidRPr="00A257EC" w:rsidRDefault="002A1539" w:rsidP="00E500AF">
      <w:pPr>
        <w:pStyle w:val="ConsPlusNonformat"/>
        <w:jc w:val="center"/>
        <w:rPr>
          <w:rFonts w:ascii="Times New Roman" w:hAnsi="Times New Roman" w:cs="Times New Roman"/>
          <w:sz w:val="28"/>
          <w:szCs w:val="28"/>
        </w:rPr>
      </w:pPr>
      <w:r w:rsidRPr="00A257EC">
        <w:rPr>
          <w:rFonts w:ascii="Times New Roman" w:hAnsi="Times New Roman" w:cs="Times New Roman"/>
          <w:sz w:val="28"/>
          <w:szCs w:val="28"/>
        </w:rPr>
        <w:t xml:space="preserve">об отказе в назначении </w:t>
      </w:r>
      <w:r w:rsidR="00F27F29" w:rsidRPr="00F27F29">
        <w:rPr>
          <w:rFonts w:ascii="Times New Roman" w:hAnsi="Times New Roman" w:cs="Times New Roman"/>
          <w:sz w:val="28"/>
          <w:szCs w:val="28"/>
        </w:rPr>
        <w:t>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4D6154A5" w14:textId="77777777" w:rsidR="002A1539" w:rsidRPr="00A257EC" w:rsidRDefault="002A1539" w:rsidP="00E500AF">
      <w:pPr>
        <w:pStyle w:val="ConsPlusNonformat"/>
        <w:jc w:val="center"/>
        <w:rPr>
          <w:rFonts w:ascii="Times New Roman" w:hAnsi="Times New Roman" w:cs="Times New Roman"/>
          <w:sz w:val="28"/>
          <w:szCs w:val="28"/>
        </w:rPr>
      </w:pPr>
    </w:p>
    <w:p w14:paraId="20FFD99C" w14:textId="061FACD5" w:rsidR="00510CE8" w:rsidRPr="00A257EC" w:rsidRDefault="00AC42B6" w:rsidP="00AC42B6">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от ________20__ г.                                         </w:t>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t>№ ____________</w:t>
      </w:r>
    </w:p>
    <w:p w14:paraId="124BE75A" w14:textId="77777777" w:rsidR="00510CE8" w:rsidRPr="00A257EC" w:rsidRDefault="00510CE8" w:rsidP="00E500AF">
      <w:pPr>
        <w:pStyle w:val="ConsPlusNonformat"/>
        <w:jc w:val="both"/>
        <w:rPr>
          <w:rFonts w:ascii="Times New Roman" w:hAnsi="Times New Roman" w:cs="Times New Roman"/>
          <w:sz w:val="28"/>
          <w:szCs w:val="28"/>
        </w:rPr>
      </w:pPr>
    </w:p>
    <w:p w14:paraId="14356DB5" w14:textId="77777777" w:rsidR="002A1539" w:rsidRPr="00A257EC" w:rsidRDefault="002A1539" w:rsidP="00E500AF">
      <w:pPr>
        <w:pStyle w:val="ConsPlusNonformat"/>
        <w:jc w:val="center"/>
        <w:rPr>
          <w:rFonts w:ascii="Times New Roman" w:hAnsi="Times New Roman" w:cs="Times New Roman"/>
          <w:sz w:val="28"/>
          <w:szCs w:val="28"/>
        </w:rPr>
      </w:pPr>
      <w:r w:rsidRPr="00A257EC">
        <w:rPr>
          <w:rFonts w:ascii="Times New Roman" w:hAnsi="Times New Roman" w:cs="Times New Roman"/>
          <w:sz w:val="28"/>
          <w:szCs w:val="28"/>
        </w:rPr>
        <w:t>Отказать ________________________________________________________________,</w:t>
      </w:r>
    </w:p>
    <w:p w14:paraId="60BE64BC" w14:textId="77777777" w:rsidR="002A1539" w:rsidRPr="00A257EC" w:rsidRDefault="002A1539" w:rsidP="00E500AF">
      <w:pPr>
        <w:pStyle w:val="ConsPlusNonformat"/>
        <w:jc w:val="center"/>
        <w:rPr>
          <w:rFonts w:ascii="Times New Roman" w:hAnsi="Times New Roman" w:cs="Times New Roman"/>
          <w:sz w:val="28"/>
          <w:szCs w:val="28"/>
        </w:rPr>
      </w:pPr>
      <w:r w:rsidRPr="00A257EC">
        <w:rPr>
          <w:rFonts w:ascii="Times New Roman" w:hAnsi="Times New Roman" w:cs="Times New Roman"/>
          <w:sz w:val="28"/>
          <w:szCs w:val="28"/>
        </w:rPr>
        <w:t>(фамилия, имя, отчество (последнее - при наличии)</w:t>
      </w:r>
    </w:p>
    <w:p w14:paraId="032B720B" w14:textId="671396B6" w:rsidR="002A1539" w:rsidRPr="00A257EC" w:rsidRDefault="002A1539"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в назначении </w:t>
      </w:r>
      <w:r w:rsidR="00F27F29" w:rsidRPr="00F27F29">
        <w:rPr>
          <w:rFonts w:ascii="Times New Roman" w:hAnsi="Times New Roman" w:cs="Times New Roman"/>
          <w:sz w:val="28"/>
          <w:szCs w:val="28"/>
        </w:rPr>
        <w:t>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sidRPr="00A257EC">
        <w:rPr>
          <w:rFonts w:ascii="Times New Roman" w:hAnsi="Times New Roman" w:cs="Times New Roman"/>
          <w:sz w:val="28"/>
          <w:szCs w:val="28"/>
        </w:rPr>
        <w:t>.</w:t>
      </w:r>
    </w:p>
    <w:p w14:paraId="34C2B922" w14:textId="77777777" w:rsidR="002A1539" w:rsidRPr="00A257EC" w:rsidRDefault="002A1539"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w:t>
      </w:r>
    </w:p>
    <w:p w14:paraId="2D451C7B" w14:textId="77777777" w:rsidR="002A1539" w:rsidRPr="00A257EC" w:rsidRDefault="002A1539"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Причина отказа: _________________________________________________________</w:t>
      </w:r>
    </w:p>
    <w:p w14:paraId="4F625DF8" w14:textId="283BE5FF" w:rsidR="002A1539" w:rsidRPr="00A257EC" w:rsidRDefault="002A1539"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_______________________________________________________________________.</w:t>
      </w:r>
    </w:p>
    <w:p w14:paraId="1CF3405B" w14:textId="35314338" w:rsidR="00AB470E" w:rsidRPr="00A257EC" w:rsidRDefault="00AB470E"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________________________________________________________________________</w:t>
      </w:r>
    </w:p>
    <w:p w14:paraId="30B9F915" w14:textId="1A45E262" w:rsidR="00052637" w:rsidRPr="00A257EC" w:rsidRDefault="00AB470E" w:rsidP="00E500AF">
      <w:pPr>
        <w:pStyle w:val="ConsPlusNonformat"/>
        <w:jc w:val="center"/>
        <w:rPr>
          <w:rFonts w:ascii="Times New Roman" w:hAnsi="Times New Roman" w:cs="Times New Roman"/>
          <w:sz w:val="28"/>
          <w:szCs w:val="28"/>
        </w:rPr>
      </w:pPr>
      <w:r w:rsidRPr="00A257EC">
        <w:rPr>
          <w:rFonts w:ascii="Times New Roman" w:hAnsi="Times New Roman" w:cs="Times New Roman"/>
          <w:sz w:val="28"/>
          <w:szCs w:val="28"/>
        </w:rPr>
        <w:t xml:space="preserve">(информация о </w:t>
      </w:r>
      <w:proofErr w:type="gramStart"/>
      <w:r w:rsidRPr="00A257EC">
        <w:rPr>
          <w:rFonts w:ascii="Times New Roman" w:hAnsi="Times New Roman" w:cs="Times New Roman"/>
          <w:sz w:val="28"/>
          <w:szCs w:val="28"/>
        </w:rPr>
        <w:t>причинах  отказа</w:t>
      </w:r>
      <w:proofErr w:type="gramEnd"/>
      <w:r w:rsidRPr="00A257EC">
        <w:rPr>
          <w:rFonts w:ascii="Times New Roman" w:hAnsi="Times New Roman" w:cs="Times New Roman"/>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58967EDE" w14:textId="77777777" w:rsidR="00052637" w:rsidRPr="00A257EC" w:rsidRDefault="00052637" w:rsidP="00E500AF">
      <w:pPr>
        <w:pStyle w:val="ConsPlusNonformat"/>
        <w:jc w:val="both"/>
        <w:rPr>
          <w:rFonts w:ascii="Times New Roman" w:hAnsi="Times New Roman" w:cs="Times New Roman"/>
          <w:sz w:val="28"/>
          <w:szCs w:val="28"/>
        </w:rPr>
      </w:pPr>
    </w:p>
    <w:p w14:paraId="780DA63A" w14:textId="1FF0165C" w:rsidR="00052637" w:rsidRPr="00A257EC" w:rsidRDefault="00052637"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E500AF" w:rsidRPr="00A257EC" w14:paraId="4E2D4E8C" w14:textId="77777777" w:rsidTr="001E4A25">
        <w:tc>
          <w:tcPr>
            <w:tcW w:w="8912" w:type="dxa"/>
            <w:tcBorders>
              <w:right w:val="nil"/>
            </w:tcBorders>
          </w:tcPr>
          <w:p w14:paraId="3EAEF888" w14:textId="4BA8E14E" w:rsidR="00052637" w:rsidRPr="00A257EC" w:rsidRDefault="00052637" w:rsidP="00E500AF">
            <w:pPr>
              <w:pStyle w:val="ConsPlusNormal"/>
              <w:ind w:right="156"/>
              <w:jc w:val="both"/>
              <w:rPr>
                <w:rFonts w:ascii="Times New Roman" w:hAnsi="Times New Roman" w:cs="Times New Roman"/>
                <w:sz w:val="28"/>
                <w:szCs w:val="28"/>
              </w:rPr>
            </w:pPr>
            <w:r w:rsidRPr="00A257EC">
              <w:rPr>
                <w:rFonts w:ascii="Times New Roman" w:hAnsi="Times New Roman" w:cs="Times New Roman"/>
                <w:sz w:val="28"/>
                <w:szCs w:val="28"/>
              </w:rPr>
              <w:t xml:space="preserve">лично в отделении № ____ 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Республиканский центр материальной </w:t>
            </w:r>
            <w:r w:rsidRPr="00A257EC">
              <w:rPr>
                <w:rFonts w:ascii="Times New Roman" w:hAnsi="Times New Roman" w:cs="Times New Roman"/>
                <w:sz w:val="28"/>
                <w:szCs w:val="28"/>
              </w:rPr>
              <w:lastRenderedPageBreak/>
              <w:t>помощи (компенсационных выплат)</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в </w:t>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rPr>
              <w:t>муниципальном районе (городском округе)</w:t>
            </w:r>
          </w:p>
        </w:tc>
        <w:tc>
          <w:tcPr>
            <w:tcW w:w="1225" w:type="dxa"/>
            <w:tcBorders>
              <w:left w:val="nil"/>
            </w:tcBorders>
          </w:tcPr>
          <w:p w14:paraId="59813DD1" w14:textId="77777777" w:rsidR="00052637" w:rsidRPr="00A257EC" w:rsidRDefault="00052637" w:rsidP="00E500AF">
            <w:pPr>
              <w:pStyle w:val="ConsPlusNormal"/>
              <w:jc w:val="both"/>
              <w:rPr>
                <w:rFonts w:ascii="Times New Roman" w:hAnsi="Times New Roman" w:cs="Times New Roman"/>
                <w:sz w:val="28"/>
                <w:szCs w:val="28"/>
              </w:rPr>
            </w:pPr>
            <w:r w:rsidRPr="00A257EC">
              <w:rPr>
                <w:rFonts w:ascii="Times New Roman" w:hAnsi="Times New Roman" w:cs="Times New Roman"/>
                <w:noProof/>
                <w:sz w:val="28"/>
                <w:szCs w:val="28"/>
              </w:rPr>
              <w:lastRenderedPageBreak/>
              <mc:AlternateContent>
                <mc:Choice Requires="wps">
                  <w:drawing>
                    <wp:anchor distT="0" distB="0" distL="114300" distR="114300" simplePos="0" relativeHeight="251679744" behindDoc="0" locked="0" layoutInCell="1" allowOverlap="1" wp14:anchorId="1AF30785" wp14:editId="78744A3C">
                      <wp:simplePos x="0" y="0"/>
                      <wp:positionH relativeFrom="column">
                        <wp:posOffset>316230</wp:posOffset>
                      </wp:positionH>
                      <wp:positionV relativeFrom="paragraph">
                        <wp:posOffset>59690</wp:posOffset>
                      </wp:positionV>
                      <wp:extent cx="228600" cy="238125"/>
                      <wp:effectExtent l="0" t="0" r="19050" b="28575"/>
                      <wp:wrapNone/>
                      <wp:docPr id="15" name="Прямоугольник 15"/>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BDAE3" id="Прямоугольник 15" o:spid="_x0000_s1026" style="position:absolute;margin-left:24.9pt;margin-top:4.7pt;width:18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" filled="f" strokecolor="black [3213]" strokeweight=".25pt"/>
                  </w:pict>
                </mc:Fallback>
              </mc:AlternateContent>
            </w:r>
          </w:p>
        </w:tc>
      </w:tr>
      <w:tr w:rsidR="00E500AF" w:rsidRPr="00A257EC" w14:paraId="64CB8B16" w14:textId="77777777" w:rsidTr="001E4A25">
        <w:tc>
          <w:tcPr>
            <w:tcW w:w="8912" w:type="dxa"/>
            <w:tcBorders>
              <w:right w:val="nil"/>
            </w:tcBorders>
          </w:tcPr>
          <w:p w14:paraId="3B2B1F9C" w14:textId="77777777" w:rsidR="00052637" w:rsidRPr="00A257EC" w:rsidRDefault="00052637" w:rsidP="00E500AF">
            <w:pPr>
              <w:pStyle w:val="ConsPlusNormal"/>
              <w:jc w:val="both"/>
              <w:rPr>
                <w:rFonts w:ascii="Times New Roman" w:hAnsi="Times New Roman" w:cs="Times New Roman"/>
                <w:sz w:val="28"/>
                <w:szCs w:val="28"/>
                <w:u w:val="single"/>
              </w:rPr>
            </w:pPr>
            <w:r w:rsidRPr="00A257EC">
              <w:rPr>
                <w:rFonts w:ascii="Times New Roman" w:hAnsi="Times New Roman" w:cs="Times New Roman"/>
                <w:sz w:val="28"/>
                <w:szCs w:val="28"/>
              </w:rPr>
              <w:lastRenderedPageBreak/>
              <w:t>письменно почтовым отправлением по адресу:</w:t>
            </w:r>
            <w:r w:rsidRPr="00A257EC">
              <w:rPr>
                <w:rFonts w:ascii="Times New Roman" w:hAnsi="Times New Roman" w:cs="Times New Roman"/>
                <w:sz w:val="28"/>
                <w:szCs w:val="28"/>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p>
          <w:p w14:paraId="006879D8" w14:textId="77777777" w:rsidR="00052637" w:rsidRPr="00A257EC" w:rsidRDefault="00052637" w:rsidP="00E500AF">
            <w:pPr>
              <w:pStyle w:val="ConsPlusNormal"/>
              <w:jc w:val="both"/>
              <w:rPr>
                <w:rFonts w:ascii="Times New Roman" w:hAnsi="Times New Roman" w:cs="Times New Roman"/>
                <w:sz w:val="28"/>
                <w:szCs w:val="28"/>
              </w:rPr>
            </w:pPr>
          </w:p>
        </w:tc>
        <w:tc>
          <w:tcPr>
            <w:tcW w:w="1225" w:type="dxa"/>
            <w:tcBorders>
              <w:left w:val="nil"/>
            </w:tcBorders>
          </w:tcPr>
          <w:p w14:paraId="43170299" w14:textId="77777777" w:rsidR="00052637" w:rsidRPr="00A257EC" w:rsidRDefault="00052637" w:rsidP="00E500AF">
            <w:pPr>
              <w:pStyle w:val="ConsPlusNormal"/>
              <w:jc w:val="both"/>
              <w:rPr>
                <w:rFonts w:ascii="Times New Roman" w:hAnsi="Times New Roman" w:cs="Times New Roman"/>
                <w:sz w:val="28"/>
                <w:szCs w:val="28"/>
              </w:rPr>
            </w:pPr>
            <w:r w:rsidRPr="00A257EC">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2050E698" wp14:editId="5AAB265D">
                      <wp:simplePos x="0" y="0"/>
                      <wp:positionH relativeFrom="column">
                        <wp:posOffset>306705</wp:posOffset>
                      </wp:positionH>
                      <wp:positionV relativeFrom="paragraph">
                        <wp:posOffset>78105</wp:posOffset>
                      </wp:positionV>
                      <wp:extent cx="228600" cy="238125"/>
                      <wp:effectExtent l="0" t="0" r="19050" b="28575"/>
                      <wp:wrapNone/>
                      <wp:docPr id="16" name="Прямоугольник 16"/>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410F1" id="Прямоугольник 16" o:spid="_x0000_s1026" style="position:absolute;margin-left:24.15pt;margin-top:6.15pt;width:18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" filled="f" strokecolor="black [3213]" strokeweight=".25pt"/>
                  </w:pict>
                </mc:Fallback>
              </mc:AlternateContent>
            </w:r>
          </w:p>
        </w:tc>
      </w:tr>
      <w:tr w:rsidR="00E500AF" w:rsidRPr="00A257EC" w14:paraId="658AF806" w14:textId="77777777" w:rsidTr="001E4A25">
        <w:tc>
          <w:tcPr>
            <w:tcW w:w="8912" w:type="dxa"/>
            <w:tcBorders>
              <w:right w:val="nil"/>
            </w:tcBorders>
          </w:tcPr>
          <w:p w14:paraId="6FA3BB9B" w14:textId="77777777" w:rsidR="00052637" w:rsidRPr="00A257EC" w:rsidRDefault="00052637"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в форме электронного документа по электронной почте:</w:t>
            </w:r>
            <w:r w:rsidRPr="00A257EC">
              <w:rPr>
                <w:rFonts w:ascii="Times New Roman" w:hAnsi="Times New Roman" w:cs="Times New Roman"/>
                <w:sz w:val="28"/>
                <w:szCs w:val="28"/>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p>
        </w:tc>
        <w:tc>
          <w:tcPr>
            <w:tcW w:w="1225" w:type="dxa"/>
            <w:tcBorders>
              <w:left w:val="nil"/>
            </w:tcBorders>
          </w:tcPr>
          <w:p w14:paraId="776129BC" w14:textId="77777777" w:rsidR="00052637" w:rsidRPr="00A257EC" w:rsidRDefault="00052637" w:rsidP="00E500AF">
            <w:pPr>
              <w:pStyle w:val="ConsPlusNormal"/>
              <w:jc w:val="both"/>
              <w:rPr>
                <w:rFonts w:ascii="Times New Roman" w:hAnsi="Times New Roman" w:cs="Times New Roman"/>
                <w:sz w:val="28"/>
                <w:szCs w:val="28"/>
              </w:rPr>
            </w:pPr>
            <w:r w:rsidRPr="00A257EC">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72EBB31F" wp14:editId="57439755">
                      <wp:simplePos x="0" y="0"/>
                      <wp:positionH relativeFrom="column">
                        <wp:posOffset>325755</wp:posOffset>
                      </wp:positionH>
                      <wp:positionV relativeFrom="paragraph">
                        <wp:posOffset>77470</wp:posOffset>
                      </wp:positionV>
                      <wp:extent cx="228600" cy="238125"/>
                      <wp:effectExtent l="0" t="0" r="19050" b="28575"/>
                      <wp:wrapNone/>
                      <wp:docPr id="17" name="Прямоугольник 17"/>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DCC11" id="Прямоугольник 17" o:spid="_x0000_s1026" style="position:absolute;margin-left:25.65pt;margin-top:6.1pt;width:18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" filled="f" strokecolor="black [3213]" strokeweight=".25pt"/>
                  </w:pict>
                </mc:Fallback>
              </mc:AlternateContent>
            </w:r>
          </w:p>
        </w:tc>
      </w:tr>
      <w:tr w:rsidR="00E500AF" w:rsidRPr="00A257EC" w14:paraId="70FC780C" w14:textId="77777777" w:rsidTr="001E4A25">
        <w:tc>
          <w:tcPr>
            <w:tcW w:w="8912" w:type="dxa"/>
            <w:tcBorders>
              <w:right w:val="nil"/>
            </w:tcBorders>
          </w:tcPr>
          <w:p w14:paraId="1F59D938" w14:textId="1FE11B69" w:rsidR="00052637" w:rsidRPr="00A257EC" w:rsidRDefault="00052637" w:rsidP="00E500AF">
            <w:pPr>
              <w:widowControl w:val="0"/>
              <w:autoSpaceDE w:val="0"/>
              <w:autoSpaceDN w:val="0"/>
              <w:jc w:val="both"/>
              <w:rPr>
                <w:sz w:val="28"/>
                <w:szCs w:val="28"/>
              </w:rPr>
            </w:pPr>
            <w:r w:rsidRPr="00A257EC">
              <w:rPr>
                <w:sz w:val="28"/>
                <w:szCs w:val="28"/>
              </w:rPr>
              <w:t xml:space="preserve">в форме электронного документа через личный кабинет в государственной информационной системе Республики Татарстан </w:t>
            </w:r>
            <w:r w:rsidR="002F3F2C" w:rsidRPr="00A257EC">
              <w:rPr>
                <w:sz w:val="28"/>
                <w:szCs w:val="28"/>
              </w:rPr>
              <w:t>«</w:t>
            </w:r>
            <w:r w:rsidRPr="00A257EC">
              <w:rPr>
                <w:sz w:val="28"/>
                <w:szCs w:val="28"/>
              </w:rPr>
              <w:t>Портал государственных  и муниципальных услуг Республики Татарстан</w:t>
            </w:r>
            <w:r w:rsidR="002F3F2C" w:rsidRPr="00A257EC">
              <w:rPr>
                <w:sz w:val="28"/>
                <w:szCs w:val="28"/>
              </w:rPr>
              <w:t>»</w:t>
            </w:r>
            <w:r w:rsidRPr="00A257EC">
              <w:rPr>
                <w:sz w:val="28"/>
                <w:szCs w:val="28"/>
              </w:rPr>
              <w:t xml:space="preserve"> или в федеральной государственной информационной системе </w:t>
            </w:r>
            <w:r w:rsidR="002F3F2C" w:rsidRPr="00A257EC">
              <w:rPr>
                <w:sz w:val="28"/>
                <w:szCs w:val="28"/>
              </w:rPr>
              <w:t>«</w:t>
            </w:r>
            <w:r w:rsidRPr="00A257EC">
              <w:rPr>
                <w:sz w:val="28"/>
                <w:szCs w:val="28"/>
              </w:rPr>
              <w:t>Единый портал государственных и муниципальных услуг (функций)</w:t>
            </w:r>
            <w:r w:rsidR="002F3F2C" w:rsidRPr="00A257EC">
              <w:rPr>
                <w:sz w:val="28"/>
                <w:szCs w:val="28"/>
              </w:rPr>
              <w:t>»</w:t>
            </w:r>
            <w:r w:rsidRPr="00A257EC">
              <w:rPr>
                <w:sz w:val="28"/>
                <w:szCs w:val="28"/>
              </w:rPr>
              <w:t xml:space="preserve"> (в случае подачи запроса через указанный личный кабинет) </w:t>
            </w:r>
          </w:p>
        </w:tc>
        <w:tc>
          <w:tcPr>
            <w:tcW w:w="1225" w:type="dxa"/>
            <w:tcBorders>
              <w:left w:val="nil"/>
            </w:tcBorders>
          </w:tcPr>
          <w:p w14:paraId="54EF076B" w14:textId="77777777" w:rsidR="00052637" w:rsidRPr="00A257EC" w:rsidRDefault="00052637" w:rsidP="00E500AF">
            <w:pPr>
              <w:pStyle w:val="ConsPlusNormal"/>
              <w:jc w:val="both"/>
              <w:rPr>
                <w:rFonts w:ascii="Times New Roman" w:hAnsi="Times New Roman" w:cs="Times New Roman"/>
                <w:sz w:val="28"/>
                <w:szCs w:val="28"/>
              </w:rPr>
            </w:pPr>
            <w:r w:rsidRPr="00A257EC">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57118772" wp14:editId="56860C03">
                      <wp:simplePos x="0" y="0"/>
                      <wp:positionH relativeFrom="column">
                        <wp:posOffset>325755</wp:posOffset>
                      </wp:positionH>
                      <wp:positionV relativeFrom="paragraph">
                        <wp:posOffset>67310</wp:posOffset>
                      </wp:positionV>
                      <wp:extent cx="228600" cy="238125"/>
                      <wp:effectExtent l="0" t="0" r="19050" b="28575"/>
                      <wp:wrapNone/>
                      <wp:docPr id="18" name="Прямоугольник 18"/>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DDD2F" id="Прямоугольник 18" o:spid="_x0000_s1026" style="position:absolute;margin-left:25.65pt;margin-top:5.3pt;width:18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" filled="f" strokecolor="black [3213]" strokeweight=".25pt"/>
                  </w:pict>
                </mc:Fallback>
              </mc:AlternateContent>
            </w:r>
          </w:p>
        </w:tc>
      </w:tr>
      <w:tr w:rsidR="00052637" w:rsidRPr="00A257EC" w14:paraId="23023335" w14:textId="77777777" w:rsidTr="001E4A25">
        <w:tc>
          <w:tcPr>
            <w:tcW w:w="8912" w:type="dxa"/>
            <w:tcBorders>
              <w:right w:val="nil"/>
            </w:tcBorders>
          </w:tcPr>
          <w:p w14:paraId="20965EF2" w14:textId="7BA84434" w:rsidR="00052637" w:rsidRPr="00A257EC" w:rsidRDefault="00052637" w:rsidP="00E500AF">
            <w:pPr>
              <w:widowControl w:val="0"/>
              <w:autoSpaceDE w:val="0"/>
              <w:autoSpaceDN w:val="0"/>
              <w:jc w:val="both"/>
              <w:rPr>
                <w:sz w:val="28"/>
                <w:szCs w:val="28"/>
              </w:rPr>
            </w:pPr>
            <w:r w:rsidRPr="00A257EC">
              <w:rPr>
                <w:sz w:val="28"/>
                <w:szCs w:val="28"/>
              </w:rPr>
              <w:t xml:space="preserve">в государственном бюджетном учреждении </w:t>
            </w:r>
            <w:r w:rsidR="002F3F2C" w:rsidRPr="00A257EC">
              <w:rPr>
                <w:sz w:val="28"/>
                <w:szCs w:val="28"/>
              </w:rPr>
              <w:t>«</w:t>
            </w:r>
            <w:r w:rsidRPr="00A257EC">
              <w:rPr>
                <w:sz w:val="28"/>
                <w:szCs w:val="28"/>
              </w:rPr>
              <w:t>Многофункциональный центр предоставления государственных и муниципальных услуг в Республике Татарстан</w:t>
            </w:r>
            <w:r w:rsidR="002F3F2C" w:rsidRPr="00A257EC">
              <w:rPr>
                <w:sz w:val="28"/>
                <w:szCs w:val="28"/>
              </w:rPr>
              <w:t>»</w:t>
            </w:r>
            <w:r w:rsidRPr="00A257EC">
              <w:rPr>
                <w:sz w:val="28"/>
                <w:szCs w:val="28"/>
              </w:rPr>
              <w:t xml:space="preserve"> (далее – МФЦ) в форме бумажных документов, подтверждающих содержание электронных документов, направленных по результатам предоставления государственной услуги (в случае подачи запроса через  МФЦ)</w:t>
            </w:r>
          </w:p>
        </w:tc>
        <w:tc>
          <w:tcPr>
            <w:tcW w:w="1225" w:type="dxa"/>
            <w:tcBorders>
              <w:left w:val="nil"/>
            </w:tcBorders>
          </w:tcPr>
          <w:p w14:paraId="43C523AF" w14:textId="77777777" w:rsidR="00052637" w:rsidRPr="00A257EC" w:rsidRDefault="00052637" w:rsidP="00E500AF">
            <w:pPr>
              <w:pStyle w:val="ConsPlusNormal"/>
              <w:jc w:val="both"/>
              <w:rPr>
                <w:rFonts w:ascii="Times New Roman" w:hAnsi="Times New Roman" w:cs="Times New Roman"/>
                <w:noProof/>
                <w:sz w:val="28"/>
                <w:szCs w:val="28"/>
              </w:rPr>
            </w:pPr>
            <w:r w:rsidRPr="00A257EC">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6F87A2A2" wp14:editId="41770EFF">
                      <wp:simplePos x="0" y="0"/>
                      <wp:positionH relativeFrom="column">
                        <wp:posOffset>367761</wp:posOffset>
                      </wp:positionH>
                      <wp:positionV relativeFrom="paragraph">
                        <wp:posOffset>53292</wp:posOffset>
                      </wp:positionV>
                      <wp:extent cx="228600" cy="238125"/>
                      <wp:effectExtent l="0" t="0" r="19050" b="28575"/>
                      <wp:wrapNone/>
                      <wp:docPr id="19" name="Прямоугольник 19"/>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DA029" id="Прямоугольник 19" o:spid="_x0000_s1026" style="position:absolute;margin-left:28.95pt;margin-top:4.2pt;width:18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" filled="f" strokecolor="black [3213]" strokeweight=".25pt"/>
                  </w:pict>
                </mc:Fallback>
              </mc:AlternateContent>
            </w:r>
          </w:p>
          <w:p w14:paraId="7CF6CC22" w14:textId="77777777" w:rsidR="00052637" w:rsidRPr="00A257EC" w:rsidRDefault="00052637" w:rsidP="00E500AF">
            <w:pPr>
              <w:pStyle w:val="ConsPlusNormal"/>
              <w:jc w:val="both"/>
              <w:rPr>
                <w:rFonts w:ascii="Times New Roman" w:hAnsi="Times New Roman" w:cs="Times New Roman"/>
                <w:noProof/>
                <w:sz w:val="28"/>
                <w:szCs w:val="28"/>
              </w:rPr>
            </w:pPr>
          </w:p>
        </w:tc>
      </w:tr>
    </w:tbl>
    <w:p w14:paraId="26733FAA" w14:textId="77777777" w:rsidR="00052637" w:rsidRPr="00A257EC" w:rsidRDefault="00052637" w:rsidP="00E500AF">
      <w:pPr>
        <w:pStyle w:val="ConsPlusNormal"/>
        <w:jc w:val="both"/>
        <w:rPr>
          <w:rFonts w:ascii="Times New Roman" w:hAnsi="Times New Roman" w:cs="Times New Roman"/>
          <w:sz w:val="28"/>
          <w:szCs w:val="28"/>
        </w:rPr>
      </w:pPr>
    </w:p>
    <w:p w14:paraId="2E5E1435" w14:textId="77777777" w:rsidR="00052637" w:rsidRPr="00A257EC" w:rsidRDefault="00052637"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Заявитель уведомлен смс-сообщением на телефон _</w:t>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p>
    <w:p w14:paraId="6A39F89D" w14:textId="77777777" w:rsidR="00052637" w:rsidRPr="00A257EC" w:rsidRDefault="00052637"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номер телефона</w:t>
      </w:r>
    </w:p>
    <w:p w14:paraId="4D038430" w14:textId="77777777" w:rsidR="00052637" w:rsidRPr="00A257EC" w:rsidRDefault="00052637" w:rsidP="00E500AF">
      <w:pPr>
        <w:pStyle w:val="ConsPlusNonformat"/>
        <w:jc w:val="both"/>
        <w:rPr>
          <w:rFonts w:ascii="Times New Roman" w:hAnsi="Times New Roman" w:cs="Times New Roman"/>
          <w:sz w:val="28"/>
          <w:szCs w:val="28"/>
        </w:rPr>
      </w:pPr>
    </w:p>
    <w:p w14:paraId="0BBBD148" w14:textId="77777777" w:rsidR="002A1539" w:rsidRPr="00A257EC" w:rsidRDefault="002A1539" w:rsidP="00E500AF">
      <w:pPr>
        <w:pStyle w:val="ConsPlusNonformat"/>
        <w:jc w:val="both"/>
        <w:rPr>
          <w:rFonts w:ascii="Times New Roman" w:hAnsi="Times New Roman" w:cs="Times New Roman"/>
          <w:sz w:val="28"/>
          <w:szCs w:val="28"/>
        </w:rPr>
      </w:pPr>
    </w:p>
    <w:tbl>
      <w:tblPr>
        <w:tblStyle w:val="af8"/>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2"/>
        <w:gridCol w:w="4283"/>
      </w:tblGrid>
      <w:tr w:rsidR="00E500AF" w:rsidRPr="00A257EC" w14:paraId="637A94EE" w14:textId="77777777" w:rsidTr="00736F65">
        <w:tc>
          <w:tcPr>
            <w:tcW w:w="6202" w:type="dxa"/>
          </w:tcPr>
          <w:p w14:paraId="2346EE67" w14:textId="57D56B1B"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Заведующий(-</w:t>
            </w:r>
            <w:proofErr w:type="spellStart"/>
            <w:r w:rsidRPr="00A257EC">
              <w:rPr>
                <w:rFonts w:ascii="Times New Roman" w:hAnsi="Times New Roman" w:cs="Times New Roman"/>
                <w:sz w:val="28"/>
                <w:szCs w:val="28"/>
              </w:rPr>
              <w:t>ая</w:t>
            </w:r>
            <w:proofErr w:type="spellEnd"/>
            <w:r w:rsidRPr="00A257EC">
              <w:rPr>
                <w:rFonts w:ascii="Times New Roman" w:hAnsi="Times New Roman" w:cs="Times New Roman"/>
                <w:sz w:val="28"/>
                <w:szCs w:val="28"/>
              </w:rPr>
              <w:t xml:space="preserve">) отделением № </w:t>
            </w:r>
            <w:r w:rsidRPr="00A257EC">
              <w:rPr>
                <w:rFonts w:ascii="Times New Roman" w:hAnsi="Times New Roman" w:cs="Times New Roman"/>
                <w:i/>
                <w:sz w:val="28"/>
                <w:szCs w:val="28"/>
              </w:rPr>
              <w:t>____</w:t>
            </w:r>
            <w:r w:rsidRPr="00A257EC">
              <w:rPr>
                <w:rFonts w:ascii="Times New Roman" w:hAnsi="Times New Roman" w:cs="Times New Roman"/>
                <w:sz w:val="28"/>
                <w:szCs w:val="28"/>
              </w:rPr>
              <w:t xml:space="preserve"> 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Республиканский центр материальной помощи (компенсационных выплат)</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в </w:t>
            </w:r>
          </w:p>
          <w:p w14:paraId="7334AA6D" w14:textId="77777777"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_____________________________муниципальном районе (городском округе)</w:t>
            </w:r>
          </w:p>
        </w:tc>
        <w:tc>
          <w:tcPr>
            <w:tcW w:w="4283" w:type="dxa"/>
          </w:tcPr>
          <w:p w14:paraId="467AFC9A" w14:textId="77777777"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 xml:space="preserve">____________________________ </w:t>
            </w:r>
          </w:p>
          <w:p w14:paraId="77397416" w14:textId="56515242" w:rsidR="002A1539" w:rsidRPr="00A257EC" w:rsidRDefault="002A1539" w:rsidP="00E500AF">
            <w:pPr>
              <w:pStyle w:val="HTML"/>
              <w:widowControl w:val="0"/>
              <w:jc w:val="center"/>
              <w:rPr>
                <w:rFonts w:ascii="Times New Roman" w:hAnsi="Times New Roman" w:cs="Times New Roman"/>
                <w:sz w:val="28"/>
                <w:szCs w:val="28"/>
              </w:rPr>
            </w:pPr>
            <w:r w:rsidRPr="00A257EC">
              <w:rPr>
                <w:rFonts w:ascii="Times New Roman" w:hAnsi="Times New Roman" w:cs="Times New Roman"/>
                <w:sz w:val="28"/>
                <w:szCs w:val="28"/>
              </w:rPr>
              <w:t>(</w:t>
            </w:r>
            <w:r w:rsidR="00DA161C" w:rsidRPr="00A257EC">
              <w:rPr>
                <w:rFonts w:ascii="Times New Roman" w:hAnsi="Times New Roman" w:cs="Times New Roman"/>
                <w:sz w:val="28"/>
                <w:szCs w:val="28"/>
              </w:rPr>
              <w:t>ф</w:t>
            </w:r>
            <w:r w:rsidRPr="00A257EC">
              <w:rPr>
                <w:rFonts w:ascii="Times New Roman" w:hAnsi="Times New Roman" w:cs="Times New Roman"/>
                <w:sz w:val="28"/>
                <w:szCs w:val="28"/>
              </w:rPr>
              <w:t xml:space="preserve">амилия, </w:t>
            </w:r>
            <w:r w:rsidR="00DA161C" w:rsidRPr="00A257EC">
              <w:rPr>
                <w:rFonts w:ascii="Times New Roman" w:hAnsi="Times New Roman" w:cs="Times New Roman"/>
                <w:sz w:val="28"/>
                <w:szCs w:val="28"/>
              </w:rPr>
              <w:t>и</w:t>
            </w:r>
            <w:r w:rsidRPr="00A257EC">
              <w:rPr>
                <w:rFonts w:ascii="Times New Roman" w:hAnsi="Times New Roman" w:cs="Times New Roman"/>
                <w:sz w:val="28"/>
                <w:szCs w:val="28"/>
              </w:rPr>
              <w:t xml:space="preserve">мя, </w:t>
            </w:r>
            <w:r w:rsidR="00DA161C" w:rsidRPr="00A257EC">
              <w:rPr>
                <w:rFonts w:ascii="Times New Roman" w:hAnsi="Times New Roman" w:cs="Times New Roman"/>
                <w:sz w:val="28"/>
                <w:szCs w:val="28"/>
              </w:rPr>
              <w:t>о</w:t>
            </w:r>
            <w:r w:rsidRPr="00A257EC">
              <w:rPr>
                <w:rFonts w:ascii="Times New Roman" w:hAnsi="Times New Roman" w:cs="Times New Roman"/>
                <w:sz w:val="28"/>
                <w:szCs w:val="28"/>
              </w:rPr>
              <w:t>тчество (последнее - при наличии)</w:t>
            </w:r>
          </w:p>
          <w:p w14:paraId="72276F84" w14:textId="77777777"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____________________</w:t>
            </w:r>
          </w:p>
          <w:p w14:paraId="6DEE2126" w14:textId="77777777" w:rsidR="002A1539" w:rsidRPr="00A257EC" w:rsidRDefault="002A1539" w:rsidP="00E500AF">
            <w:pPr>
              <w:pStyle w:val="HTML"/>
              <w:widowControl w:val="0"/>
              <w:jc w:val="center"/>
              <w:rPr>
                <w:rFonts w:ascii="Times New Roman" w:hAnsi="Times New Roman" w:cs="Times New Roman"/>
                <w:sz w:val="28"/>
                <w:szCs w:val="28"/>
              </w:rPr>
            </w:pPr>
            <w:r w:rsidRPr="00A257EC">
              <w:rPr>
                <w:rFonts w:ascii="Times New Roman" w:hAnsi="Times New Roman" w:cs="Times New Roman"/>
                <w:sz w:val="28"/>
                <w:szCs w:val="28"/>
              </w:rPr>
              <w:t>(подпись)</w:t>
            </w:r>
          </w:p>
        </w:tc>
      </w:tr>
      <w:tr w:rsidR="002A1539" w:rsidRPr="00A257EC" w14:paraId="31098439" w14:textId="77777777" w:rsidTr="00736F65">
        <w:tc>
          <w:tcPr>
            <w:tcW w:w="6202" w:type="dxa"/>
          </w:tcPr>
          <w:p w14:paraId="524754D5" w14:textId="77777777" w:rsidR="004628E1" w:rsidRPr="00A257EC" w:rsidRDefault="004628E1" w:rsidP="00E500AF">
            <w:pPr>
              <w:pStyle w:val="HTML"/>
              <w:widowControl w:val="0"/>
              <w:jc w:val="both"/>
              <w:rPr>
                <w:rFonts w:ascii="Times New Roman" w:hAnsi="Times New Roman" w:cs="Times New Roman"/>
                <w:sz w:val="28"/>
                <w:szCs w:val="28"/>
              </w:rPr>
            </w:pPr>
          </w:p>
          <w:p w14:paraId="7045D0EF" w14:textId="77777777" w:rsidR="004628E1" w:rsidRPr="00A257EC" w:rsidRDefault="004628E1" w:rsidP="00E500AF">
            <w:pPr>
              <w:pStyle w:val="HTML"/>
              <w:widowControl w:val="0"/>
              <w:jc w:val="both"/>
              <w:rPr>
                <w:rFonts w:ascii="Times New Roman" w:hAnsi="Times New Roman" w:cs="Times New Roman"/>
                <w:sz w:val="28"/>
                <w:szCs w:val="28"/>
              </w:rPr>
            </w:pPr>
          </w:p>
          <w:p w14:paraId="70B05E7A" w14:textId="7C505983"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 xml:space="preserve">Сотрудник отделения № </w:t>
            </w:r>
            <w:r w:rsidRPr="00A257EC">
              <w:rPr>
                <w:rFonts w:ascii="Times New Roman" w:hAnsi="Times New Roman" w:cs="Times New Roman"/>
                <w:i/>
                <w:sz w:val="28"/>
                <w:szCs w:val="28"/>
              </w:rPr>
              <w:t>____</w:t>
            </w:r>
            <w:r w:rsidRPr="00A257EC">
              <w:rPr>
                <w:rFonts w:ascii="Times New Roman" w:hAnsi="Times New Roman" w:cs="Times New Roman"/>
                <w:sz w:val="28"/>
                <w:szCs w:val="28"/>
              </w:rPr>
              <w:t xml:space="preserve"> 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Республиканский центр материальной помощи (компенсационных выплат)</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в _</w:t>
            </w:r>
          </w:p>
          <w:p w14:paraId="39255D5D" w14:textId="77777777"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_____________________________муниципальном районе (городском округе)</w:t>
            </w:r>
          </w:p>
        </w:tc>
        <w:tc>
          <w:tcPr>
            <w:tcW w:w="4283" w:type="dxa"/>
          </w:tcPr>
          <w:p w14:paraId="7C2F33C2" w14:textId="77777777" w:rsidR="004628E1" w:rsidRPr="00A257EC" w:rsidRDefault="004628E1" w:rsidP="00E500AF">
            <w:pPr>
              <w:pStyle w:val="HTML"/>
              <w:widowControl w:val="0"/>
              <w:jc w:val="both"/>
              <w:rPr>
                <w:rFonts w:ascii="Times New Roman" w:hAnsi="Times New Roman" w:cs="Times New Roman"/>
                <w:sz w:val="28"/>
                <w:szCs w:val="28"/>
              </w:rPr>
            </w:pPr>
          </w:p>
          <w:p w14:paraId="475ADDC8" w14:textId="77777777" w:rsidR="004628E1" w:rsidRPr="00A257EC" w:rsidRDefault="004628E1" w:rsidP="00E500AF">
            <w:pPr>
              <w:pStyle w:val="HTML"/>
              <w:widowControl w:val="0"/>
              <w:jc w:val="both"/>
              <w:rPr>
                <w:rFonts w:ascii="Times New Roman" w:hAnsi="Times New Roman" w:cs="Times New Roman"/>
                <w:sz w:val="28"/>
                <w:szCs w:val="28"/>
              </w:rPr>
            </w:pPr>
          </w:p>
          <w:p w14:paraId="697B9A1D" w14:textId="609175A3"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 xml:space="preserve">____________________________ </w:t>
            </w:r>
          </w:p>
          <w:p w14:paraId="45D448DD" w14:textId="74C57882" w:rsidR="002A1539" w:rsidRPr="00A257EC" w:rsidRDefault="002A1539" w:rsidP="00E500AF">
            <w:pPr>
              <w:pStyle w:val="HTML"/>
              <w:widowControl w:val="0"/>
              <w:jc w:val="center"/>
              <w:rPr>
                <w:rFonts w:ascii="Times New Roman" w:hAnsi="Times New Roman" w:cs="Times New Roman"/>
                <w:sz w:val="28"/>
                <w:szCs w:val="28"/>
              </w:rPr>
            </w:pPr>
            <w:r w:rsidRPr="00A257EC">
              <w:rPr>
                <w:rFonts w:ascii="Times New Roman" w:hAnsi="Times New Roman" w:cs="Times New Roman"/>
                <w:sz w:val="28"/>
                <w:szCs w:val="28"/>
              </w:rPr>
              <w:t>(</w:t>
            </w:r>
            <w:r w:rsidR="00DA161C" w:rsidRPr="00A257EC">
              <w:rPr>
                <w:rFonts w:ascii="Times New Roman" w:hAnsi="Times New Roman" w:cs="Times New Roman"/>
                <w:sz w:val="28"/>
                <w:szCs w:val="28"/>
              </w:rPr>
              <w:t>ф</w:t>
            </w:r>
            <w:r w:rsidRPr="00A257EC">
              <w:rPr>
                <w:rFonts w:ascii="Times New Roman" w:hAnsi="Times New Roman" w:cs="Times New Roman"/>
                <w:sz w:val="28"/>
                <w:szCs w:val="28"/>
              </w:rPr>
              <w:t xml:space="preserve">амилия, </w:t>
            </w:r>
            <w:r w:rsidR="00DA161C" w:rsidRPr="00A257EC">
              <w:rPr>
                <w:rFonts w:ascii="Times New Roman" w:hAnsi="Times New Roman" w:cs="Times New Roman"/>
                <w:sz w:val="28"/>
                <w:szCs w:val="28"/>
              </w:rPr>
              <w:t>и</w:t>
            </w:r>
            <w:r w:rsidRPr="00A257EC">
              <w:rPr>
                <w:rFonts w:ascii="Times New Roman" w:hAnsi="Times New Roman" w:cs="Times New Roman"/>
                <w:sz w:val="28"/>
                <w:szCs w:val="28"/>
              </w:rPr>
              <w:t xml:space="preserve">мя, </w:t>
            </w:r>
            <w:r w:rsidR="00DA161C" w:rsidRPr="00A257EC">
              <w:rPr>
                <w:rFonts w:ascii="Times New Roman" w:hAnsi="Times New Roman" w:cs="Times New Roman"/>
                <w:sz w:val="28"/>
                <w:szCs w:val="28"/>
              </w:rPr>
              <w:t>о</w:t>
            </w:r>
            <w:r w:rsidRPr="00A257EC">
              <w:rPr>
                <w:rFonts w:ascii="Times New Roman" w:hAnsi="Times New Roman" w:cs="Times New Roman"/>
                <w:sz w:val="28"/>
                <w:szCs w:val="28"/>
              </w:rPr>
              <w:t>тчество (последнее - при наличии)</w:t>
            </w:r>
          </w:p>
          <w:p w14:paraId="7BFC2990" w14:textId="77777777" w:rsidR="002A1539" w:rsidRPr="00A257EC" w:rsidRDefault="002A1539"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____________________</w:t>
            </w:r>
          </w:p>
          <w:p w14:paraId="13D36D01" w14:textId="7EF8112F" w:rsidR="002A1539" w:rsidRPr="00A257EC" w:rsidRDefault="00DA161C"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 xml:space="preserve">           </w:t>
            </w:r>
            <w:r w:rsidR="002A1539" w:rsidRPr="00A257EC">
              <w:rPr>
                <w:rFonts w:ascii="Times New Roman" w:hAnsi="Times New Roman" w:cs="Times New Roman"/>
                <w:sz w:val="28"/>
                <w:szCs w:val="28"/>
              </w:rPr>
              <w:t>(подпись)</w:t>
            </w:r>
          </w:p>
        </w:tc>
      </w:tr>
    </w:tbl>
    <w:p w14:paraId="744EABB8" w14:textId="5C328B7E" w:rsidR="009D395F" w:rsidRPr="00A257EC" w:rsidRDefault="009D395F" w:rsidP="00E500AF">
      <w:pPr>
        <w:spacing w:after="200" w:line="276" w:lineRule="auto"/>
        <w:rPr>
          <w:sz w:val="28"/>
          <w:szCs w:val="28"/>
        </w:rPr>
      </w:pPr>
    </w:p>
    <w:p w14:paraId="1A1E421C" w14:textId="77777777" w:rsidR="009D395F" w:rsidRPr="00A257EC" w:rsidRDefault="009D395F" w:rsidP="00E500AF">
      <w:pPr>
        <w:spacing w:after="200" w:line="276" w:lineRule="auto"/>
        <w:rPr>
          <w:sz w:val="28"/>
          <w:szCs w:val="28"/>
        </w:rPr>
      </w:pPr>
      <w:r w:rsidRPr="00A257EC">
        <w:rPr>
          <w:sz w:val="28"/>
          <w:szCs w:val="28"/>
        </w:rPr>
        <w:br w:type="page"/>
      </w:r>
    </w:p>
    <w:p w14:paraId="6174E2ED" w14:textId="77777777" w:rsidR="0097221E" w:rsidRPr="00A257EC" w:rsidRDefault="0097221E" w:rsidP="00E500AF">
      <w:pPr>
        <w:spacing w:after="200" w:line="276" w:lineRule="auto"/>
        <w:rPr>
          <w:sz w:val="28"/>
          <w:szCs w:val="28"/>
        </w:rPr>
      </w:pPr>
    </w:p>
    <w:p w14:paraId="567D8027" w14:textId="470167DA" w:rsidR="00981E9D" w:rsidRPr="00A257EC" w:rsidRDefault="00981E9D" w:rsidP="00E500AF">
      <w:pPr>
        <w:pStyle w:val="ConsPlusNormal"/>
        <w:ind w:left="5664" w:firstLine="708"/>
        <w:jc w:val="right"/>
        <w:rPr>
          <w:rFonts w:ascii="Times New Roman" w:hAnsi="Times New Roman" w:cs="Times New Roman"/>
          <w:sz w:val="28"/>
          <w:szCs w:val="28"/>
        </w:rPr>
      </w:pPr>
      <w:r w:rsidRPr="00A257EC">
        <w:rPr>
          <w:rFonts w:ascii="Times New Roman" w:hAnsi="Times New Roman" w:cs="Times New Roman"/>
          <w:sz w:val="28"/>
          <w:szCs w:val="28"/>
        </w:rPr>
        <w:t xml:space="preserve">Приложение № </w:t>
      </w:r>
      <w:r w:rsidR="009D395F" w:rsidRPr="00A257EC">
        <w:rPr>
          <w:rFonts w:ascii="Times New Roman" w:hAnsi="Times New Roman" w:cs="Times New Roman"/>
          <w:sz w:val="28"/>
          <w:szCs w:val="28"/>
        </w:rPr>
        <w:t>8</w:t>
      </w:r>
      <w:r w:rsidRPr="00A257EC">
        <w:rPr>
          <w:rFonts w:ascii="Times New Roman" w:hAnsi="Times New Roman" w:cs="Times New Roman"/>
          <w:sz w:val="28"/>
          <w:szCs w:val="28"/>
        </w:rPr>
        <w:t xml:space="preserve"> к </w:t>
      </w:r>
    </w:p>
    <w:p w14:paraId="27AA4F02" w14:textId="77777777" w:rsidR="00981E9D" w:rsidRPr="00A257EC" w:rsidRDefault="00981E9D" w:rsidP="00E500AF">
      <w:pPr>
        <w:pStyle w:val="af5"/>
        <w:spacing w:line="288" w:lineRule="atLeast"/>
        <w:jc w:val="right"/>
        <w:rPr>
          <w:sz w:val="28"/>
          <w:szCs w:val="28"/>
        </w:rPr>
      </w:pPr>
      <w:r w:rsidRPr="00A257EC">
        <w:rPr>
          <w:sz w:val="28"/>
          <w:szCs w:val="28"/>
        </w:rPr>
        <w:t>Административному регламенту</w:t>
      </w:r>
    </w:p>
    <w:p w14:paraId="5F95041C" w14:textId="653DF507" w:rsidR="00981E9D" w:rsidRPr="00A257EC" w:rsidRDefault="002B280F" w:rsidP="002B280F">
      <w:pPr>
        <w:pStyle w:val="ConsPlusNormal"/>
        <w:ind w:left="5954"/>
        <w:jc w:val="both"/>
        <w:rPr>
          <w:rFonts w:ascii="Times New Roman" w:hAnsi="Times New Roman" w:cs="Times New Roman"/>
          <w:sz w:val="28"/>
          <w:szCs w:val="28"/>
        </w:rPr>
      </w:pPr>
      <w:r w:rsidRPr="002B280F">
        <w:rPr>
          <w:rFonts w:ascii="Times New Roman" w:eastAsiaTheme="minorHAnsi" w:hAnsi="Times New Roman" w:cs="Times New Roman"/>
          <w:sz w:val="28"/>
          <w:szCs w:val="28"/>
        </w:rPr>
        <w:t>предоставления государственной услуги по назначению и выплате компенсации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p>
    <w:p w14:paraId="777C064A" w14:textId="2663B8C9" w:rsidR="00981E9D" w:rsidRDefault="00981E9D" w:rsidP="00E500AF">
      <w:pPr>
        <w:pStyle w:val="ConsPlusNonformat"/>
        <w:ind w:left="3540" w:firstLine="708"/>
        <w:jc w:val="both"/>
        <w:rPr>
          <w:rFonts w:ascii="Times New Roman" w:hAnsi="Times New Roman" w:cs="Times New Roman"/>
          <w:sz w:val="28"/>
          <w:szCs w:val="28"/>
        </w:rPr>
      </w:pPr>
    </w:p>
    <w:p w14:paraId="5AB4BA4E" w14:textId="77777777" w:rsidR="002B280F" w:rsidRPr="00A257EC" w:rsidRDefault="002B280F" w:rsidP="00E500AF">
      <w:pPr>
        <w:pStyle w:val="ConsPlusNonformat"/>
        <w:ind w:left="3540" w:firstLine="708"/>
        <w:jc w:val="both"/>
        <w:rPr>
          <w:rFonts w:ascii="Times New Roman" w:hAnsi="Times New Roman" w:cs="Times New Roman"/>
          <w:sz w:val="28"/>
          <w:szCs w:val="28"/>
        </w:rPr>
      </w:pPr>
      <w:bookmarkStart w:id="4" w:name="_GoBack"/>
      <w:bookmarkEnd w:id="4"/>
    </w:p>
    <w:p w14:paraId="6C0A2EAE" w14:textId="0BF906C8" w:rsidR="00981E9D" w:rsidRPr="00A257EC" w:rsidRDefault="00981E9D" w:rsidP="00E500AF">
      <w:pPr>
        <w:pStyle w:val="ConsPlusNonformat"/>
        <w:ind w:left="5103"/>
        <w:jc w:val="both"/>
        <w:rPr>
          <w:rFonts w:ascii="Times New Roman" w:hAnsi="Times New Roman" w:cs="Times New Roman"/>
          <w:sz w:val="28"/>
          <w:szCs w:val="28"/>
        </w:rPr>
      </w:pPr>
      <w:r w:rsidRPr="00A257EC">
        <w:rPr>
          <w:rFonts w:ascii="Times New Roman" w:hAnsi="Times New Roman" w:cs="Times New Roman"/>
          <w:sz w:val="28"/>
          <w:szCs w:val="28"/>
        </w:rPr>
        <w:t xml:space="preserve">Отделение № ___ГКУ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Республиканский центр материальной (компенсационных выплат)</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в ______________________ муниципальном районе (городском округе)</w:t>
      </w:r>
    </w:p>
    <w:p w14:paraId="5DADB555" w14:textId="77777777" w:rsidR="00981E9D" w:rsidRPr="00A257EC" w:rsidRDefault="00981E9D" w:rsidP="00E500AF">
      <w:pPr>
        <w:pStyle w:val="ConsPlusNonformat"/>
        <w:jc w:val="center"/>
        <w:rPr>
          <w:rFonts w:ascii="Times New Roman" w:hAnsi="Times New Roman" w:cs="Times New Roman"/>
          <w:sz w:val="28"/>
          <w:szCs w:val="28"/>
        </w:rPr>
      </w:pPr>
    </w:p>
    <w:p w14:paraId="6C6FFD4A" w14:textId="77777777" w:rsidR="00981E9D" w:rsidRPr="00A257EC" w:rsidRDefault="00981E9D" w:rsidP="00E500AF">
      <w:pPr>
        <w:pStyle w:val="ConsPlusNormal"/>
        <w:ind w:left="5664" w:firstLine="708"/>
        <w:jc w:val="both"/>
        <w:rPr>
          <w:rFonts w:ascii="Times New Roman" w:hAnsi="Times New Roman" w:cs="Times New Roman"/>
          <w:sz w:val="28"/>
          <w:szCs w:val="28"/>
        </w:rPr>
      </w:pPr>
    </w:p>
    <w:p w14:paraId="1F54E45D" w14:textId="77777777" w:rsidR="00981E9D" w:rsidRPr="00A257EC" w:rsidRDefault="00981E9D" w:rsidP="00E500AF">
      <w:pPr>
        <w:pStyle w:val="ConsPlusNonformat"/>
        <w:jc w:val="center"/>
        <w:rPr>
          <w:rFonts w:ascii="Times New Roman" w:hAnsi="Times New Roman" w:cs="Times New Roman"/>
          <w:sz w:val="28"/>
          <w:szCs w:val="28"/>
        </w:rPr>
      </w:pPr>
      <w:r w:rsidRPr="00A257EC">
        <w:rPr>
          <w:rFonts w:ascii="Times New Roman" w:hAnsi="Times New Roman" w:cs="Times New Roman"/>
          <w:sz w:val="28"/>
          <w:szCs w:val="28"/>
        </w:rPr>
        <w:t>Решение</w:t>
      </w:r>
    </w:p>
    <w:p w14:paraId="16C98D98" w14:textId="0E218178" w:rsidR="00981E9D" w:rsidRPr="00A257EC" w:rsidRDefault="00981E9D" w:rsidP="00E500AF">
      <w:pPr>
        <w:pStyle w:val="ConsPlusNonformat"/>
        <w:jc w:val="center"/>
        <w:rPr>
          <w:rFonts w:ascii="Times New Roman" w:hAnsi="Times New Roman" w:cs="Times New Roman"/>
          <w:sz w:val="28"/>
          <w:szCs w:val="28"/>
        </w:rPr>
      </w:pPr>
      <w:r w:rsidRPr="00A257EC">
        <w:rPr>
          <w:rFonts w:ascii="Times New Roman" w:hAnsi="Times New Roman" w:cs="Times New Roman"/>
          <w:sz w:val="28"/>
          <w:szCs w:val="28"/>
        </w:rPr>
        <w:t xml:space="preserve">об отказе в приеме заявления </w:t>
      </w:r>
      <w:r w:rsidR="00982CA0" w:rsidRPr="00A257EC">
        <w:rPr>
          <w:rFonts w:ascii="Times New Roman" w:hAnsi="Times New Roman" w:cs="Times New Roman"/>
          <w:sz w:val="28"/>
          <w:szCs w:val="28"/>
        </w:rPr>
        <w:t>и документов</w:t>
      </w:r>
    </w:p>
    <w:p w14:paraId="3B71A2E3" w14:textId="77777777" w:rsidR="00851461" w:rsidRPr="00A257EC" w:rsidRDefault="00851461" w:rsidP="00E500AF">
      <w:pPr>
        <w:pStyle w:val="ConsPlusNonformat"/>
        <w:jc w:val="center"/>
        <w:rPr>
          <w:rFonts w:ascii="Times New Roman" w:hAnsi="Times New Roman" w:cs="Times New Roman"/>
          <w:sz w:val="28"/>
          <w:szCs w:val="28"/>
        </w:rPr>
      </w:pPr>
    </w:p>
    <w:p w14:paraId="2FA33B4B" w14:textId="77777777" w:rsidR="0059139D" w:rsidRPr="00A257EC" w:rsidRDefault="0059139D" w:rsidP="00E500AF">
      <w:pPr>
        <w:pStyle w:val="ConsPlusNonformat"/>
        <w:ind w:left="3540" w:firstLine="708"/>
        <w:jc w:val="both"/>
        <w:rPr>
          <w:rFonts w:ascii="Times New Roman" w:hAnsi="Times New Roman" w:cs="Times New Roman"/>
          <w:sz w:val="28"/>
          <w:szCs w:val="28"/>
        </w:rPr>
      </w:pPr>
    </w:p>
    <w:p w14:paraId="24267A53" w14:textId="5231F550" w:rsidR="0059139D" w:rsidRPr="00A257EC" w:rsidRDefault="006328DB" w:rsidP="006328DB">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от ________20__ г.                                         </w:t>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r>
      <w:r w:rsidRPr="00A257EC">
        <w:rPr>
          <w:rFonts w:ascii="Times New Roman" w:hAnsi="Times New Roman" w:cs="Times New Roman"/>
          <w:sz w:val="28"/>
          <w:szCs w:val="28"/>
        </w:rPr>
        <w:tab/>
        <w:t>№ ____________</w:t>
      </w:r>
    </w:p>
    <w:p w14:paraId="732F7FF7" w14:textId="77777777" w:rsidR="0059139D" w:rsidRPr="00A257EC" w:rsidRDefault="0059139D" w:rsidP="00E500AF">
      <w:pPr>
        <w:pStyle w:val="ConsPlusNonformat"/>
        <w:jc w:val="both"/>
        <w:rPr>
          <w:rFonts w:ascii="Times New Roman" w:hAnsi="Times New Roman" w:cs="Times New Roman"/>
          <w:sz w:val="28"/>
          <w:szCs w:val="28"/>
        </w:rPr>
      </w:pPr>
    </w:p>
    <w:p w14:paraId="4D49B079" w14:textId="77777777" w:rsidR="00981E9D" w:rsidRPr="00A257EC" w:rsidRDefault="00981E9D" w:rsidP="00E500AF">
      <w:pPr>
        <w:pStyle w:val="ConsPlusNonformat"/>
        <w:jc w:val="center"/>
        <w:rPr>
          <w:rFonts w:ascii="Times New Roman" w:hAnsi="Times New Roman" w:cs="Times New Roman"/>
          <w:sz w:val="28"/>
          <w:szCs w:val="28"/>
        </w:rPr>
      </w:pPr>
    </w:p>
    <w:p w14:paraId="1F03EAE6" w14:textId="77777777" w:rsidR="00981E9D" w:rsidRPr="00A257EC" w:rsidRDefault="00981E9D" w:rsidP="00E500AF">
      <w:pPr>
        <w:pStyle w:val="ConsPlusNonformat"/>
        <w:jc w:val="center"/>
        <w:rPr>
          <w:rFonts w:ascii="Times New Roman" w:hAnsi="Times New Roman" w:cs="Times New Roman"/>
          <w:sz w:val="28"/>
          <w:szCs w:val="28"/>
        </w:rPr>
      </w:pPr>
      <w:r w:rsidRPr="00A257EC">
        <w:rPr>
          <w:rFonts w:ascii="Times New Roman" w:hAnsi="Times New Roman" w:cs="Times New Roman"/>
          <w:sz w:val="28"/>
          <w:szCs w:val="28"/>
        </w:rPr>
        <w:t>Отказать ________________________________________________________________,</w:t>
      </w:r>
    </w:p>
    <w:p w14:paraId="74574455" w14:textId="77777777" w:rsidR="00981E9D" w:rsidRPr="00A257EC" w:rsidRDefault="00981E9D" w:rsidP="00E500AF">
      <w:pPr>
        <w:pStyle w:val="ConsPlusNonformat"/>
        <w:jc w:val="center"/>
        <w:rPr>
          <w:rFonts w:ascii="Times New Roman" w:hAnsi="Times New Roman" w:cs="Times New Roman"/>
          <w:sz w:val="28"/>
          <w:szCs w:val="28"/>
        </w:rPr>
      </w:pPr>
      <w:r w:rsidRPr="00A257EC">
        <w:rPr>
          <w:rFonts w:ascii="Times New Roman" w:hAnsi="Times New Roman" w:cs="Times New Roman"/>
          <w:sz w:val="28"/>
          <w:szCs w:val="28"/>
        </w:rPr>
        <w:t>(фамилия, имя, отчество (последнее - при наличии)</w:t>
      </w:r>
    </w:p>
    <w:p w14:paraId="52E5555B" w14:textId="77777777" w:rsidR="00981E9D" w:rsidRPr="00A257EC" w:rsidRDefault="00981E9D" w:rsidP="00E500AF">
      <w:pPr>
        <w:pStyle w:val="ConsPlusNonformat"/>
        <w:rPr>
          <w:rFonts w:ascii="Times New Roman" w:hAnsi="Times New Roman" w:cs="Times New Roman"/>
          <w:sz w:val="28"/>
          <w:szCs w:val="28"/>
        </w:rPr>
      </w:pPr>
    </w:p>
    <w:p w14:paraId="4308743A" w14:textId="36F9BE35" w:rsidR="00981E9D" w:rsidRPr="00A257EC" w:rsidRDefault="00981E9D"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в приеме заявления (документов) представленных для </w:t>
      </w:r>
      <w:proofErr w:type="gramStart"/>
      <w:r w:rsidRPr="00A257EC">
        <w:rPr>
          <w:rFonts w:ascii="Times New Roman" w:hAnsi="Times New Roman" w:cs="Times New Roman"/>
          <w:sz w:val="28"/>
          <w:szCs w:val="28"/>
        </w:rPr>
        <w:t xml:space="preserve">назначения  </w:t>
      </w:r>
      <w:r w:rsidR="00826F59" w:rsidRPr="00826F59">
        <w:rPr>
          <w:rFonts w:ascii="Times New Roman" w:hAnsi="Times New Roman" w:cs="Times New Roman"/>
          <w:sz w:val="28"/>
          <w:szCs w:val="28"/>
        </w:rPr>
        <w:t>компенсации</w:t>
      </w:r>
      <w:proofErr w:type="gramEnd"/>
      <w:r w:rsidR="00826F59" w:rsidRPr="00826F59">
        <w:rPr>
          <w:rFonts w:ascii="Times New Roman" w:hAnsi="Times New Roman" w:cs="Times New Roman"/>
          <w:sz w:val="28"/>
          <w:szCs w:val="28"/>
        </w:rPr>
        <w:t xml:space="preserve"> расходов по оплате жилого помещения, в том числе оплате взноса на капитальный ремонт общего имущества в многоквартирном доме, коммунальных и других видов услуг отдельным категориям граждан</w:t>
      </w:r>
      <w:r w:rsidRPr="00A257EC">
        <w:rPr>
          <w:rFonts w:ascii="Times New Roman" w:hAnsi="Times New Roman" w:cs="Times New Roman"/>
          <w:sz w:val="28"/>
          <w:szCs w:val="28"/>
        </w:rPr>
        <w:t>.</w:t>
      </w:r>
    </w:p>
    <w:p w14:paraId="365FABB0" w14:textId="77777777" w:rsidR="00981E9D" w:rsidRPr="00A257EC" w:rsidRDefault="00981E9D"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w:t>
      </w:r>
    </w:p>
    <w:p w14:paraId="0F4A57E1" w14:textId="77777777" w:rsidR="00981E9D" w:rsidRPr="00A257EC" w:rsidRDefault="00981E9D" w:rsidP="00E500AF">
      <w:pPr>
        <w:pStyle w:val="ConsPlusNonformat"/>
        <w:pBdr>
          <w:bottom w:val="single" w:sz="12" w:space="1" w:color="auto"/>
        </w:pBdr>
        <w:jc w:val="both"/>
        <w:rPr>
          <w:rFonts w:ascii="Times New Roman" w:hAnsi="Times New Roman" w:cs="Times New Roman"/>
          <w:sz w:val="28"/>
          <w:szCs w:val="28"/>
        </w:rPr>
      </w:pPr>
      <w:r w:rsidRPr="00A257EC">
        <w:rPr>
          <w:rFonts w:ascii="Times New Roman" w:hAnsi="Times New Roman" w:cs="Times New Roman"/>
          <w:sz w:val="28"/>
          <w:szCs w:val="28"/>
        </w:rPr>
        <w:t>Причина отказа: _________________________________________________________</w:t>
      </w:r>
    </w:p>
    <w:p w14:paraId="321A1D85" w14:textId="77777777" w:rsidR="00981E9D" w:rsidRPr="00A257EC" w:rsidRDefault="00981E9D" w:rsidP="00E500AF">
      <w:pPr>
        <w:pStyle w:val="ConsPlusNonformat"/>
        <w:pBdr>
          <w:bottom w:val="single" w:sz="12" w:space="1" w:color="auto"/>
        </w:pBdr>
        <w:jc w:val="both"/>
        <w:rPr>
          <w:rFonts w:ascii="Times New Roman" w:hAnsi="Times New Roman" w:cs="Times New Roman"/>
          <w:sz w:val="28"/>
          <w:szCs w:val="28"/>
        </w:rPr>
      </w:pPr>
    </w:p>
    <w:p w14:paraId="106DAD0F" w14:textId="75A86ED7" w:rsidR="00981E9D" w:rsidRPr="00A257EC" w:rsidRDefault="00982CA0" w:rsidP="00982CA0">
      <w:pPr>
        <w:pStyle w:val="ConsPlusNormal"/>
        <w:ind w:firstLine="540"/>
        <w:jc w:val="center"/>
        <w:rPr>
          <w:rFonts w:ascii="Times New Roman" w:hAnsi="Times New Roman" w:cs="Times New Roman"/>
          <w:sz w:val="28"/>
          <w:szCs w:val="28"/>
        </w:rPr>
      </w:pPr>
      <w:r w:rsidRPr="00A257EC">
        <w:rPr>
          <w:rFonts w:ascii="Times New Roman" w:hAnsi="Times New Roman" w:cs="Times New Roman"/>
          <w:sz w:val="28"/>
          <w:szCs w:val="28"/>
        </w:rPr>
        <w:t xml:space="preserve">(информация о </w:t>
      </w:r>
      <w:proofErr w:type="gramStart"/>
      <w:r w:rsidRPr="00A257EC">
        <w:rPr>
          <w:rFonts w:ascii="Times New Roman" w:hAnsi="Times New Roman" w:cs="Times New Roman"/>
          <w:sz w:val="28"/>
          <w:szCs w:val="28"/>
        </w:rPr>
        <w:t>причинах  отказа</w:t>
      </w:r>
      <w:proofErr w:type="gramEnd"/>
      <w:r w:rsidRPr="00A257EC">
        <w:rPr>
          <w:rFonts w:ascii="Times New Roman" w:hAnsi="Times New Roman" w:cs="Times New Roman"/>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w:t>
      </w:r>
      <w:r w:rsidRPr="00A257EC">
        <w:rPr>
          <w:rFonts w:ascii="Times New Roman" w:hAnsi="Times New Roman" w:cs="Times New Roman"/>
          <w:sz w:val="28"/>
          <w:szCs w:val="28"/>
        </w:rPr>
        <w:lastRenderedPageBreak/>
        <w:t>отказ в приеме заявления и документов на предоставление государственной услуги)</w:t>
      </w:r>
    </w:p>
    <w:p w14:paraId="0012D9B3" w14:textId="16060A75" w:rsidR="00981E9D" w:rsidRPr="00A257EC" w:rsidRDefault="00981E9D" w:rsidP="00E500AF">
      <w:pPr>
        <w:pStyle w:val="ConsPlusNonformat"/>
        <w:jc w:val="both"/>
        <w:rPr>
          <w:rFonts w:ascii="Times New Roman" w:hAnsi="Times New Roman" w:cs="Times New Roman"/>
          <w:sz w:val="28"/>
          <w:szCs w:val="28"/>
        </w:rPr>
      </w:pPr>
    </w:p>
    <w:p w14:paraId="00CBEF84" w14:textId="093D388C" w:rsidR="00052637" w:rsidRPr="00A257EC" w:rsidRDefault="00052637" w:rsidP="00E500AF">
      <w:pPr>
        <w:pStyle w:val="ConsPlusNonformat"/>
        <w:jc w:val="both"/>
        <w:rPr>
          <w:rFonts w:ascii="Times New Roman" w:hAnsi="Times New Roman" w:cs="Times New Roman"/>
          <w:sz w:val="28"/>
          <w:szCs w:val="28"/>
        </w:rPr>
      </w:pPr>
    </w:p>
    <w:p w14:paraId="00491531" w14:textId="77777777" w:rsidR="00052637" w:rsidRPr="00A257EC" w:rsidRDefault="00052637"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Решение выдано (направлено) (нужное отметить):</w:t>
      </w:r>
    </w:p>
    <w:tbl>
      <w:tblPr>
        <w:tblStyle w:val="af8"/>
        <w:tblW w:w="0" w:type="auto"/>
        <w:tblLook w:val="04A0" w:firstRow="1" w:lastRow="0" w:firstColumn="1" w:lastColumn="0" w:noHBand="0" w:noVBand="1"/>
      </w:tblPr>
      <w:tblGrid>
        <w:gridCol w:w="8912"/>
        <w:gridCol w:w="1225"/>
      </w:tblGrid>
      <w:tr w:rsidR="00E500AF" w:rsidRPr="00A257EC" w14:paraId="14A1467A" w14:textId="77777777" w:rsidTr="001E4A25">
        <w:tc>
          <w:tcPr>
            <w:tcW w:w="8912" w:type="dxa"/>
            <w:tcBorders>
              <w:right w:val="nil"/>
            </w:tcBorders>
          </w:tcPr>
          <w:p w14:paraId="0EBEB2CC" w14:textId="2F2535E6" w:rsidR="00052637" w:rsidRPr="00A257EC" w:rsidRDefault="00052637" w:rsidP="00E500AF">
            <w:pPr>
              <w:pStyle w:val="ConsPlusNormal"/>
              <w:ind w:right="156"/>
              <w:jc w:val="both"/>
              <w:rPr>
                <w:rFonts w:ascii="Times New Roman" w:hAnsi="Times New Roman" w:cs="Times New Roman"/>
                <w:sz w:val="28"/>
                <w:szCs w:val="28"/>
              </w:rPr>
            </w:pPr>
            <w:r w:rsidRPr="00A257EC">
              <w:rPr>
                <w:rFonts w:ascii="Times New Roman" w:hAnsi="Times New Roman" w:cs="Times New Roman"/>
                <w:sz w:val="28"/>
                <w:szCs w:val="28"/>
              </w:rPr>
              <w:t xml:space="preserve">лично в отделении № ____ 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Республиканский центр материальной помощи (компенсационных выплат)</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в </w:t>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rPr>
              <w:t>муниципальном районе (городском округе)</w:t>
            </w:r>
          </w:p>
        </w:tc>
        <w:tc>
          <w:tcPr>
            <w:tcW w:w="1225" w:type="dxa"/>
            <w:tcBorders>
              <w:left w:val="nil"/>
            </w:tcBorders>
          </w:tcPr>
          <w:p w14:paraId="44DE0637" w14:textId="77777777" w:rsidR="00052637" w:rsidRPr="00A257EC" w:rsidRDefault="00052637" w:rsidP="00E500AF">
            <w:pPr>
              <w:pStyle w:val="ConsPlusNormal"/>
              <w:jc w:val="both"/>
              <w:rPr>
                <w:rFonts w:ascii="Times New Roman" w:hAnsi="Times New Roman" w:cs="Times New Roman"/>
                <w:sz w:val="28"/>
                <w:szCs w:val="28"/>
              </w:rPr>
            </w:pPr>
            <w:r w:rsidRPr="00A257EC">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16B54123" wp14:editId="4290A0CD">
                      <wp:simplePos x="0" y="0"/>
                      <wp:positionH relativeFrom="column">
                        <wp:posOffset>316230</wp:posOffset>
                      </wp:positionH>
                      <wp:positionV relativeFrom="paragraph">
                        <wp:posOffset>59690</wp:posOffset>
                      </wp:positionV>
                      <wp:extent cx="228600" cy="238125"/>
                      <wp:effectExtent l="0" t="0" r="19050" b="28575"/>
                      <wp:wrapNone/>
                      <wp:docPr id="34" name="Прямоугольник 34"/>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CF2AE" id="Прямоугольник 34" o:spid="_x0000_s1026" style="position:absolute;margin-left:24.9pt;margin-top:4.7pt;width:18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" filled="f" strokecolor="black [3213]" strokeweight=".25pt"/>
                  </w:pict>
                </mc:Fallback>
              </mc:AlternateContent>
            </w:r>
          </w:p>
        </w:tc>
      </w:tr>
      <w:tr w:rsidR="00E500AF" w:rsidRPr="00A257EC" w14:paraId="49283DAC" w14:textId="77777777" w:rsidTr="001E4A25">
        <w:tc>
          <w:tcPr>
            <w:tcW w:w="8912" w:type="dxa"/>
            <w:tcBorders>
              <w:right w:val="nil"/>
            </w:tcBorders>
          </w:tcPr>
          <w:p w14:paraId="0A1981DA" w14:textId="77777777" w:rsidR="00052637" w:rsidRPr="00A257EC" w:rsidRDefault="00052637" w:rsidP="00E500AF">
            <w:pPr>
              <w:pStyle w:val="ConsPlusNormal"/>
              <w:jc w:val="both"/>
              <w:rPr>
                <w:rFonts w:ascii="Times New Roman" w:hAnsi="Times New Roman" w:cs="Times New Roman"/>
                <w:sz w:val="28"/>
                <w:szCs w:val="28"/>
                <w:u w:val="single"/>
              </w:rPr>
            </w:pPr>
            <w:r w:rsidRPr="00A257EC">
              <w:rPr>
                <w:rFonts w:ascii="Times New Roman" w:hAnsi="Times New Roman" w:cs="Times New Roman"/>
                <w:sz w:val="28"/>
                <w:szCs w:val="28"/>
              </w:rPr>
              <w:t>письменно почтовым отправлением по адресу:</w:t>
            </w:r>
            <w:r w:rsidRPr="00A257EC">
              <w:rPr>
                <w:rFonts w:ascii="Times New Roman" w:hAnsi="Times New Roman" w:cs="Times New Roman"/>
                <w:sz w:val="28"/>
                <w:szCs w:val="28"/>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p>
          <w:p w14:paraId="0F973F45" w14:textId="77777777" w:rsidR="00052637" w:rsidRPr="00A257EC" w:rsidRDefault="00052637" w:rsidP="00E500AF">
            <w:pPr>
              <w:pStyle w:val="ConsPlusNormal"/>
              <w:jc w:val="both"/>
              <w:rPr>
                <w:rFonts w:ascii="Times New Roman" w:hAnsi="Times New Roman" w:cs="Times New Roman"/>
                <w:sz w:val="28"/>
                <w:szCs w:val="28"/>
              </w:rPr>
            </w:pPr>
          </w:p>
        </w:tc>
        <w:tc>
          <w:tcPr>
            <w:tcW w:w="1225" w:type="dxa"/>
            <w:tcBorders>
              <w:left w:val="nil"/>
            </w:tcBorders>
          </w:tcPr>
          <w:p w14:paraId="386300F3" w14:textId="77777777" w:rsidR="00052637" w:rsidRPr="00A257EC" w:rsidRDefault="00052637" w:rsidP="00E500AF">
            <w:pPr>
              <w:pStyle w:val="ConsPlusNormal"/>
              <w:jc w:val="both"/>
              <w:rPr>
                <w:rFonts w:ascii="Times New Roman" w:hAnsi="Times New Roman" w:cs="Times New Roman"/>
                <w:sz w:val="28"/>
                <w:szCs w:val="28"/>
              </w:rPr>
            </w:pPr>
            <w:r w:rsidRPr="00A257EC">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41759E15" wp14:editId="583E5BA7">
                      <wp:simplePos x="0" y="0"/>
                      <wp:positionH relativeFrom="column">
                        <wp:posOffset>306705</wp:posOffset>
                      </wp:positionH>
                      <wp:positionV relativeFrom="paragraph">
                        <wp:posOffset>78105</wp:posOffset>
                      </wp:positionV>
                      <wp:extent cx="228600" cy="238125"/>
                      <wp:effectExtent l="0" t="0" r="19050" b="28575"/>
                      <wp:wrapNone/>
                      <wp:docPr id="35" name="Прямоугольник 35"/>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4ED7A" id="Прямоугольник 35" o:spid="_x0000_s1026" style="position:absolute;margin-left:24.15pt;margin-top:6.15pt;width:18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" filled="f" strokecolor="black [3213]" strokeweight=".25pt"/>
                  </w:pict>
                </mc:Fallback>
              </mc:AlternateContent>
            </w:r>
          </w:p>
        </w:tc>
      </w:tr>
      <w:tr w:rsidR="00E500AF" w:rsidRPr="00A257EC" w14:paraId="2A450EC0" w14:textId="77777777" w:rsidTr="001E4A25">
        <w:tc>
          <w:tcPr>
            <w:tcW w:w="8912" w:type="dxa"/>
            <w:tcBorders>
              <w:right w:val="nil"/>
            </w:tcBorders>
          </w:tcPr>
          <w:p w14:paraId="27D2CFB2" w14:textId="77777777" w:rsidR="00052637" w:rsidRPr="00A257EC" w:rsidRDefault="00052637"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в форме электронного документа по электронной почте:</w:t>
            </w:r>
            <w:r w:rsidRPr="00A257EC">
              <w:rPr>
                <w:rFonts w:ascii="Times New Roman" w:hAnsi="Times New Roman" w:cs="Times New Roman"/>
                <w:sz w:val="28"/>
                <w:szCs w:val="28"/>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p>
        </w:tc>
        <w:tc>
          <w:tcPr>
            <w:tcW w:w="1225" w:type="dxa"/>
            <w:tcBorders>
              <w:left w:val="nil"/>
            </w:tcBorders>
          </w:tcPr>
          <w:p w14:paraId="5D769BD4" w14:textId="77777777" w:rsidR="00052637" w:rsidRPr="00A257EC" w:rsidRDefault="00052637" w:rsidP="00E500AF">
            <w:pPr>
              <w:pStyle w:val="ConsPlusNormal"/>
              <w:jc w:val="both"/>
              <w:rPr>
                <w:rFonts w:ascii="Times New Roman" w:hAnsi="Times New Roman" w:cs="Times New Roman"/>
                <w:sz w:val="28"/>
                <w:szCs w:val="28"/>
              </w:rPr>
            </w:pPr>
            <w:r w:rsidRPr="00A257EC">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6B4EEF34" wp14:editId="4E3BA06A">
                      <wp:simplePos x="0" y="0"/>
                      <wp:positionH relativeFrom="column">
                        <wp:posOffset>325755</wp:posOffset>
                      </wp:positionH>
                      <wp:positionV relativeFrom="paragraph">
                        <wp:posOffset>77470</wp:posOffset>
                      </wp:positionV>
                      <wp:extent cx="228600" cy="238125"/>
                      <wp:effectExtent l="0" t="0" r="19050" b="28575"/>
                      <wp:wrapNone/>
                      <wp:docPr id="36" name="Прямоугольник 36"/>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6F72D" id="Прямоугольник 36" o:spid="_x0000_s1026" style="position:absolute;margin-left:25.65pt;margin-top:6.1pt;width:18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" filled="f" strokecolor="black [3213]" strokeweight=".25pt"/>
                  </w:pict>
                </mc:Fallback>
              </mc:AlternateContent>
            </w:r>
          </w:p>
        </w:tc>
      </w:tr>
      <w:tr w:rsidR="00E500AF" w:rsidRPr="00A257EC" w14:paraId="7AB781E4" w14:textId="77777777" w:rsidTr="001E4A25">
        <w:tc>
          <w:tcPr>
            <w:tcW w:w="8912" w:type="dxa"/>
            <w:tcBorders>
              <w:right w:val="nil"/>
            </w:tcBorders>
          </w:tcPr>
          <w:p w14:paraId="3653A375" w14:textId="0EA28839" w:rsidR="00052637" w:rsidRPr="00A257EC" w:rsidRDefault="00052637" w:rsidP="00E500AF">
            <w:pPr>
              <w:widowControl w:val="0"/>
              <w:autoSpaceDE w:val="0"/>
              <w:autoSpaceDN w:val="0"/>
              <w:jc w:val="both"/>
              <w:rPr>
                <w:sz w:val="28"/>
                <w:szCs w:val="28"/>
              </w:rPr>
            </w:pPr>
            <w:r w:rsidRPr="00A257EC">
              <w:rPr>
                <w:sz w:val="28"/>
                <w:szCs w:val="28"/>
              </w:rPr>
              <w:t xml:space="preserve">в форме электронного документа через личный кабинет в государственной информационной системе Республики Татарстан </w:t>
            </w:r>
            <w:r w:rsidR="002F3F2C" w:rsidRPr="00A257EC">
              <w:rPr>
                <w:sz w:val="28"/>
                <w:szCs w:val="28"/>
              </w:rPr>
              <w:t>«</w:t>
            </w:r>
            <w:r w:rsidRPr="00A257EC">
              <w:rPr>
                <w:sz w:val="28"/>
                <w:szCs w:val="28"/>
              </w:rPr>
              <w:t>Портал государственных  и муниципальных услуг Республики Татарстан</w:t>
            </w:r>
            <w:r w:rsidR="002F3F2C" w:rsidRPr="00A257EC">
              <w:rPr>
                <w:sz w:val="28"/>
                <w:szCs w:val="28"/>
              </w:rPr>
              <w:t>»</w:t>
            </w:r>
            <w:r w:rsidRPr="00A257EC">
              <w:rPr>
                <w:sz w:val="28"/>
                <w:szCs w:val="28"/>
              </w:rPr>
              <w:t xml:space="preserve"> или в федеральной государственной информационной системе </w:t>
            </w:r>
            <w:r w:rsidR="002F3F2C" w:rsidRPr="00A257EC">
              <w:rPr>
                <w:sz w:val="28"/>
                <w:szCs w:val="28"/>
              </w:rPr>
              <w:t>«</w:t>
            </w:r>
            <w:r w:rsidRPr="00A257EC">
              <w:rPr>
                <w:sz w:val="28"/>
                <w:szCs w:val="28"/>
              </w:rPr>
              <w:t>Единый портал государственных и муниципальных услуг (функций)</w:t>
            </w:r>
            <w:r w:rsidR="002F3F2C" w:rsidRPr="00A257EC">
              <w:rPr>
                <w:sz w:val="28"/>
                <w:szCs w:val="28"/>
              </w:rPr>
              <w:t>»</w:t>
            </w:r>
            <w:r w:rsidRPr="00A257EC">
              <w:rPr>
                <w:sz w:val="28"/>
                <w:szCs w:val="28"/>
              </w:rPr>
              <w:t xml:space="preserve"> (в случае подачи запроса через указанный личный кабинет) </w:t>
            </w:r>
          </w:p>
        </w:tc>
        <w:tc>
          <w:tcPr>
            <w:tcW w:w="1225" w:type="dxa"/>
            <w:tcBorders>
              <w:left w:val="nil"/>
            </w:tcBorders>
          </w:tcPr>
          <w:p w14:paraId="41B292D3" w14:textId="77777777" w:rsidR="00052637" w:rsidRPr="00A257EC" w:rsidRDefault="00052637" w:rsidP="00E500AF">
            <w:pPr>
              <w:pStyle w:val="ConsPlusNormal"/>
              <w:jc w:val="both"/>
              <w:rPr>
                <w:rFonts w:ascii="Times New Roman" w:hAnsi="Times New Roman" w:cs="Times New Roman"/>
                <w:sz w:val="28"/>
                <w:szCs w:val="28"/>
              </w:rPr>
            </w:pPr>
            <w:r w:rsidRPr="00A257EC">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6085EC88" wp14:editId="0CCFF813">
                      <wp:simplePos x="0" y="0"/>
                      <wp:positionH relativeFrom="column">
                        <wp:posOffset>325755</wp:posOffset>
                      </wp:positionH>
                      <wp:positionV relativeFrom="paragraph">
                        <wp:posOffset>67310</wp:posOffset>
                      </wp:positionV>
                      <wp:extent cx="228600" cy="238125"/>
                      <wp:effectExtent l="0" t="0" r="19050" b="28575"/>
                      <wp:wrapNone/>
                      <wp:docPr id="37" name="Прямоугольник 37"/>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F732E" id="Прямоугольник 37" o:spid="_x0000_s1026" style="position:absolute;margin-left:25.65pt;margin-top:5.3pt;width:18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" filled="f" strokecolor="black [3213]" strokeweight=".25pt"/>
                  </w:pict>
                </mc:Fallback>
              </mc:AlternateContent>
            </w:r>
          </w:p>
        </w:tc>
      </w:tr>
      <w:tr w:rsidR="00052637" w:rsidRPr="00A257EC" w14:paraId="2BEF8244" w14:textId="77777777" w:rsidTr="001E4A25">
        <w:tc>
          <w:tcPr>
            <w:tcW w:w="8912" w:type="dxa"/>
            <w:tcBorders>
              <w:right w:val="nil"/>
            </w:tcBorders>
          </w:tcPr>
          <w:p w14:paraId="6CFEEE7A" w14:textId="589CF35D" w:rsidR="00052637" w:rsidRPr="00A257EC" w:rsidRDefault="00052637" w:rsidP="00E500AF">
            <w:pPr>
              <w:widowControl w:val="0"/>
              <w:autoSpaceDE w:val="0"/>
              <w:autoSpaceDN w:val="0"/>
              <w:jc w:val="both"/>
              <w:rPr>
                <w:sz w:val="28"/>
                <w:szCs w:val="28"/>
              </w:rPr>
            </w:pPr>
            <w:r w:rsidRPr="00A257EC">
              <w:rPr>
                <w:sz w:val="28"/>
                <w:szCs w:val="28"/>
              </w:rPr>
              <w:t xml:space="preserve">в государственном бюджетном учреждении </w:t>
            </w:r>
            <w:r w:rsidR="002F3F2C" w:rsidRPr="00A257EC">
              <w:rPr>
                <w:sz w:val="28"/>
                <w:szCs w:val="28"/>
              </w:rPr>
              <w:t>«</w:t>
            </w:r>
            <w:r w:rsidRPr="00A257EC">
              <w:rPr>
                <w:sz w:val="28"/>
                <w:szCs w:val="28"/>
              </w:rPr>
              <w:t>Многофункциональный центр предоставления государственных и муниципальных услуг в Республике Татарстан</w:t>
            </w:r>
            <w:r w:rsidR="002F3F2C" w:rsidRPr="00A257EC">
              <w:rPr>
                <w:sz w:val="28"/>
                <w:szCs w:val="28"/>
              </w:rPr>
              <w:t>»</w:t>
            </w:r>
            <w:r w:rsidRPr="00A257EC">
              <w:rPr>
                <w:sz w:val="28"/>
                <w:szCs w:val="28"/>
              </w:rPr>
              <w:t xml:space="preserve"> (далее – МФЦ) в форме бумажных документов, подтверждающих содержание электронных документов, направленных по результатам предоставления государственной услуги (в случае подачи запроса через  МФЦ)</w:t>
            </w:r>
          </w:p>
        </w:tc>
        <w:tc>
          <w:tcPr>
            <w:tcW w:w="1225" w:type="dxa"/>
            <w:tcBorders>
              <w:left w:val="nil"/>
            </w:tcBorders>
          </w:tcPr>
          <w:p w14:paraId="0B0FB8D5" w14:textId="77777777" w:rsidR="00052637" w:rsidRPr="00A257EC" w:rsidRDefault="00052637" w:rsidP="00E500AF">
            <w:pPr>
              <w:pStyle w:val="ConsPlusNormal"/>
              <w:jc w:val="both"/>
              <w:rPr>
                <w:rFonts w:ascii="Times New Roman" w:hAnsi="Times New Roman" w:cs="Times New Roman"/>
                <w:noProof/>
                <w:sz w:val="28"/>
                <w:szCs w:val="28"/>
              </w:rPr>
            </w:pPr>
            <w:r w:rsidRPr="00A257EC">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216C9C23" wp14:editId="5EAEBD22">
                      <wp:simplePos x="0" y="0"/>
                      <wp:positionH relativeFrom="column">
                        <wp:posOffset>367761</wp:posOffset>
                      </wp:positionH>
                      <wp:positionV relativeFrom="paragraph">
                        <wp:posOffset>53292</wp:posOffset>
                      </wp:positionV>
                      <wp:extent cx="228600" cy="238125"/>
                      <wp:effectExtent l="0" t="0" r="19050" b="28575"/>
                      <wp:wrapNone/>
                      <wp:docPr id="38" name="Прямоугольник 38"/>
                      <wp:cNvGraphicFramePr/>
                      <a:graphic xmlns:a="http://schemas.openxmlformats.org/drawingml/2006/main">
                        <a:graphicData uri="http://schemas.microsoft.com/office/word/2010/wordprocessingShape">
                          <wps:wsp>
                            <wps:cNvSpPr/>
                            <wps:spPr>
                              <a:xfrm>
                                <a:off x="0" y="0"/>
                                <a:ext cx="22860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DF74A" id="Прямоугольник 38" o:spid="_x0000_s1026" style="position:absolute;margin-left:28.95pt;margin-top:4.2pt;width:18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" filled="f" strokecolor="black [3213]" strokeweight=".25pt"/>
                  </w:pict>
                </mc:Fallback>
              </mc:AlternateContent>
            </w:r>
          </w:p>
          <w:p w14:paraId="75327641" w14:textId="77777777" w:rsidR="00052637" w:rsidRPr="00A257EC" w:rsidRDefault="00052637" w:rsidP="00E500AF">
            <w:pPr>
              <w:pStyle w:val="ConsPlusNormal"/>
              <w:jc w:val="both"/>
              <w:rPr>
                <w:rFonts w:ascii="Times New Roman" w:hAnsi="Times New Roman" w:cs="Times New Roman"/>
                <w:noProof/>
                <w:sz w:val="28"/>
                <w:szCs w:val="28"/>
              </w:rPr>
            </w:pPr>
          </w:p>
        </w:tc>
      </w:tr>
    </w:tbl>
    <w:p w14:paraId="1E653EDA" w14:textId="77777777" w:rsidR="00052637" w:rsidRPr="00A257EC" w:rsidRDefault="00052637" w:rsidP="00E500AF">
      <w:pPr>
        <w:pStyle w:val="ConsPlusNormal"/>
        <w:jc w:val="both"/>
        <w:rPr>
          <w:rFonts w:ascii="Times New Roman" w:hAnsi="Times New Roman" w:cs="Times New Roman"/>
          <w:sz w:val="28"/>
          <w:szCs w:val="28"/>
        </w:rPr>
      </w:pPr>
    </w:p>
    <w:p w14:paraId="2D28E400" w14:textId="77777777" w:rsidR="00052637" w:rsidRPr="00A257EC" w:rsidRDefault="00052637" w:rsidP="00E500AF">
      <w:pPr>
        <w:pStyle w:val="ConsPlusNormal"/>
        <w:jc w:val="both"/>
        <w:rPr>
          <w:rFonts w:ascii="Times New Roman" w:hAnsi="Times New Roman" w:cs="Times New Roman"/>
          <w:sz w:val="28"/>
          <w:szCs w:val="28"/>
        </w:rPr>
      </w:pPr>
      <w:r w:rsidRPr="00A257EC">
        <w:rPr>
          <w:rFonts w:ascii="Times New Roman" w:hAnsi="Times New Roman" w:cs="Times New Roman"/>
          <w:sz w:val="28"/>
          <w:szCs w:val="28"/>
        </w:rPr>
        <w:t>Заявитель уведомлен смс-сообщением на телефон _</w:t>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r w:rsidRPr="00A257EC">
        <w:rPr>
          <w:rFonts w:ascii="Times New Roman" w:hAnsi="Times New Roman" w:cs="Times New Roman"/>
          <w:sz w:val="28"/>
          <w:szCs w:val="28"/>
          <w:u w:val="single"/>
        </w:rPr>
        <w:tab/>
      </w:r>
    </w:p>
    <w:p w14:paraId="14BF8D53" w14:textId="77777777" w:rsidR="00052637" w:rsidRPr="00A257EC" w:rsidRDefault="00052637" w:rsidP="00E500AF">
      <w:pPr>
        <w:pStyle w:val="ConsPlusNonformat"/>
        <w:jc w:val="both"/>
        <w:rPr>
          <w:rFonts w:ascii="Times New Roman" w:hAnsi="Times New Roman" w:cs="Times New Roman"/>
          <w:sz w:val="28"/>
          <w:szCs w:val="28"/>
        </w:rPr>
      </w:pPr>
      <w:r w:rsidRPr="00A257EC">
        <w:rPr>
          <w:rFonts w:ascii="Times New Roman" w:hAnsi="Times New Roman" w:cs="Times New Roman"/>
          <w:sz w:val="28"/>
          <w:szCs w:val="28"/>
        </w:rPr>
        <w:t xml:space="preserve">                                                                                                   номер телефона</w:t>
      </w:r>
    </w:p>
    <w:p w14:paraId="139D5AE8" w14:textId="77777777" w:rsidR="00052637" w:rsidRPr="00A257EC" w:rsidRDefault="00052637" w:rsidP="00E500AF">
      <w:pPr>
        <w:pStyle w:val="ConsPlusNonformat"/>
        <w:jc w:val="both"/>
        <w:rPr>
          <w:rFonts w:ascii="Times New Roman" w:hAnsi="Times New Roman" w:cs="Times New Roman"/>
          <w:sz w:val="28"/>
          <w:szCs w:val="28"/>
        </w:rPr>
      </w:pPr>
    </w:p>
    <w:tbl>
      <w:tblPr>
        <w:tblStyle w:val="af8"/>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2"/>
        <w:gridCol w:w="4283"/>
      </w:tblGrid>
      <w:tr w:rsidR="00E500AF" w:rsidRPr="00A257EC" w14:paraId="495BC4F2" w14:textId="77777777" w:rsidTr="00736F65">
        <w:tc>
          <w:tcPr>
            <w:tcW w:w="6202" w:type="dxa"/>
          </w:tcPr>
          <w:p w14:paraId="6E365F52" w14:textId="77777777" w:rsidR="00981E9D" w:rsidRPr="00A257EC" w:rsidRDefault="00981E9D" w:rsidP="00E500AF">
            <w:pPr>
              <w:pStyle w:val="HTML"/>
              <w:widowControl w:val="0"/>
              <w:jc w:val="both"/>
              <w:rPr>
                <w:rFonts w:ascii="Times New Roman" w:hAnsi="Times New Roman" w:cs="Times New Roman"/>
                <w:sz w:val="28"/>
                <w:szCs w:val="28"/>
              </w:rPr>
            </w:pPr>
          </w:p>
          <w:p w14:paraId="36F3CEF1" w14:textId="5E41BDCD" w:rsidR="00981E9D" w:rsidRPr="00A257EC" w:rsidRDefault="00981E9D"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Заведующий(-</w:t>
            </w:r>
            <w:proofErr w:type="spellStart"/>
            <w:r w:rsidRPr="00A257EC">
              <w:rPr>
                <w:rFonts w:ascii="Times New Roman" w:hAnsi="Times New Roman" w:cs="Times New Roman"/>
                <w:sz w:val="28"/>
                <w:szCs w:val="28"/>
              </w:rPr>
              <w:t>ая</w:t>
            </w:r>
            <w:proofErr w:type="spellEnd"/>
            <w:r w:rsidRPr="00A257EC">
              <w:rPr>
                <w:rFonts w:ascii="Times New Roman" w:hAnsi="Times New Roman" w:cs="Times New Roman"/>
                <w:sz w:val="28"/>
                <w:szCs w:val="28"/>
              </w:rPr>
              <w:t xml:space="preserve">) отделением № </w:t>
            </w:r>
            <w:r w:rsidRPr="00A257EC">
              <w:rPr>
                <w:rFonts w:ascii="Times New Roman" w:hAnsi="Times New Roman" w:cs="Times New Roman"/>
                <w:i/>
                <w:sz w:val="28"/>
                <w:szCs w:val="28"/>
              </w:rPr>
              <w:t>____</w:t>
            </w:r>
            <w:r w:rsidRPr="00A257EC">
              <w:rPr>
                <w:rFonts w:ascii="Times New Roman" w:hAnsi="Times New Roman" w:cs="Times New Roman"/>
                <w:sz w:val="28"/>
                <w:szCs w:val="28"/>
              </w:rPr>
              <w:t xml:space="preserve"> 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Республиканский центр материальной помощи (компенсационных выплат)</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в _</w:t>
            </w:r>
          </w:p>
          <w:p w14:paraId="4256C84B" w14:textId="77777777" w:rsidR="00981E9D" w:rsidRPr="00A257EC" w:rsidRDefault="00981E9D"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_____________________________муниципальном районе (городском округе)</w:t>
            </w:r>
          </w:p>
        </w:tc>
        <w:tc>
          <w:tcPr>
            <w:tcW w:w="4283" w:type="dxa"/>
          </w:tcPr>
          <w:p w14:paraId="164ECFCC" w14:textId="77777777" w:rsidR="00981E9D" w:rsidRPr="00A257EC" w:rsidRDefault="00981E9D"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 xml:space="preserve">____________________________ </w:t>
            </w:r>
          </w:p>
          <w:p w14:paraId="688683D2" w14:textId="6C54F325" w:rsidR="00981E9D" w:rsidRPr="00A257EC" w:rsidRDefault="00981E9D" w:rsidP="00E500AF">
            <w:pPr>
              <w:pStyle w:val="HTML"/>
              <w:widowControl w:val="0"/>
              <w:jc w:val="center"/>
              <w:rPr>
                <w:rFonts w:ascii="Times New Roman" w:hAnsi="Times New Roman" w:cs="Times New Roman"/>
                <w:sz w:val="28"/>
                <w:szCs w:val="28"/>
              </w:rPr>
            </w:pPr>
            <w:r w:rsidRPr="00A257EC">
              <w:rPr>
                <w:rFonts w:ascii="Times New Roman" w:hAnsi="Times New Roman" w:cs="Times New Roman"/>
                <w:sz w:val="28"/>
                <w:szCs w:val="28"/>
              </w:rPr>
              <w:t>(</w:t>
            </w:r>
            <w:r w:rsidR="002E5F1F" w:rsidRPr="00A257EC">
              <w:rPr>
                <w:rFonts w:ascii="Times New Roman" w:hAnsi="Times New Roman" w:cs="Times New Roman"/>
                <w:sz w:val="28"/>
                <w:szCs w:val="28"/>
              </w:rPr>
              <w:t>ф</w:t>
            </w:r>
            <w:r w:rsidRPr="00A257EC">
              <w:rPr>
                <w:rFonts w:ascii="Times New Roman" w:hAnsi="Times New Roman" w:cs="Times New Roman"/>
                <w:sz w:val="28"/>
                <w:szCs w:val="28"/>
              </w:rPr>
              <w:t xml:space="preserve">амилия, </w:t>
            </w:r>
            <w:r w:rsidR="002E5F1F" w:rsidRPr="00A257EC">
              <w:rPr>
                <w:rFonts w:ascii="Times New Roman" w:hAnsi="Times New Roman" w:cs="Times New Roman"/>
                <w:sz w:val="28"/>
                <w:szCs w:val="28"/>
              </w:rPr>
              <w:t>и</w:t>
            </w:r>
            <w:r w:rsidRPr="00A257EC">
              <w:rPr>
                <w:rFonts w:ascii="Times New Roman" w:hAnsi="Times New Roman" w:cs="Times New Roman"/>
                <w:sz w:val="28"/>
                <w:szCs w:val="28"/>
              </w:rPr>
              <w:t xml:space="preserve">мя, </w:t>
            </w:r>
            <w:r w:rsidR="002E5F1F" w:rsidRPr="00A257EC">
              <w:rPr>
                <w:rFonts w:ascii="Times New Roman" w:hAnsi="Times New Roman" w:cs="Times New Roman"/>
                <w:sz w:val="28"/>
                <w:szCs w:val="28"/>
              </w:rPr>
              <w:t>о</w:t>
            </w:r>
            <w:r w:rsidRPr="00A257EC">
              <w:rPr>
                <w:rFonts w:ascii="Times New Roman" w:hAnsi="Times New Roman" w:cs="Times New Roman"/>
                <w:sz w:val="28"/>
                <w:szCs w:val="28"/>
              </w:rPr>
              <w:t>тчество (последнее - при наличии)</w:t>
            </w:r>
          </w:p>
          <w:p w14:paraId="0B7C10C5" w14:textId="77777777" w:rsidR="00981E9D" w:rsidRPr="00A257EC" w:rsidRDefault="00981E9D"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____________________</w:t>
            </w:r>
          </w:p>
          <w:p w14:paraId="319C043F" w14:textId="77777777" w:rsidR="00981E9D" w:rsidRPr="00A257EC" w:rsidRDefault="00981E9D" w:rsidP="00E500AF">
            <w:pPr>
              <w:pStyle w:val="HTML"/>
              <w:widowControl w:val="0"/>
              <w:jc w:val="center"/>
              <w:rPr>
                <w:rFonts w:ascii="Times New Roman" w:hAnsi="Times New Roman" w:cs="Times New Roman"/>
                <w:sz w:val="28"/>
                <w:szCs w:val="28"/>
              </w:rPr>
            </w:pPr>
            <w:r w:rsidRPr="00A257EC">
              <w:rPr>
                <w:rFonts w:ascii="Times New Roman" w:hAnsi="Times New Roman" w:cs="Times New Roman"/>
                <w:sz w:val="28"/>
                <w:szCs w:val="28"/>
              </w:rPr>
              <w:t>(подпись)</w:t>
            </w:r>
          </w:p>
        </w:tc>
      </w:tr>
      <w:tr w:rsidR="00981E9D" w:rsidRPr="00A257EC" w14:paraId="07F41D37" w14:textId="77777777" w:rsidTr="00736F65">
        <w:tc>
          <w:tcPr>
            <w:tcW w:w="6202" w:type="dxa"/>
          </w:tcPr>
          <w:p w14:paraId="5B460832" w14:textId="70497011" w:rsidR="00851461" w:rsidRPr="00A257EC" w:rsidRDefault="00851461" w:rsidP="00E500AF">
            <w:pPr>
              <w:pStyle w:val="HTML"/>
              <w:widowControl w:val="0"/>
              <w:jc w:val="both"/>
              <w:rPr>
                <w:rFonts w:ascii="Times New Roman" w:hAnsi="Times New Roman" w:cs="Times New Roman"/>
                <w:sz w:val="28"/>
                <w:szCs w:val="28"/>
              </w:rPr>
            </w:pPr>
          </w:p>
          <w:p w14:paraId="4C5D22AD" w14:textId="77777777" w:rsidR="00851461" w:rsidRPr="00A257EC" w:rsidRDefault="00851461" w:rsidP="00E500AF">
            <w:pPr>
              <w:pStyle w:val="HTML"/>
              <w:widowControl w:val="0"/>
              <w:jc w:val="both"/>
              <w:rPr>
                <w:rFonts w:ascii="Times New Roman" w:hAnsi="Times New Roman" w:cs="Times New Roman"/>
                <w:sz w:val="28"/>
                <w:szCs w:val="28"/>
              </w:rPr>
            </w:pPr>
          </w:p>
          <w:p w14:paraId="609F4C82" w14:textId="43F95A8B" w:rsidR="00981E9D" w:rsidRPr="00A257EC" w:rsidRDefault="00981E9D"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 xml:space="preserve">Сотрудник отделения № </w:t>
            </w:r>
            <w:r w:rsidRPr="00A257EC">
              <w:rPr>
                <w:rFonts w:ascii="Times New Roman" w:hAnsi="Times New Roman" w:cs="Times New Roman"/>
                <w:i/>
                <w:sz w:val="28"/>
                <w:szCs w:val="28"/>
              </w:rPr>
              <w:t>____</w:t>
            </w:r>
            <w:r w:rsidRPr="00A257EC">
              <w:rPr>
                <w:rFonts w:ascii="Times New Roman" w:hAnsi="Times New Roman" w:cs="Times New Roman"/>
                <w:sz w:val="28"/>
                <w:szCs w:val="28"/>
              </w:rPr>
              <w:t xml:space="preserve"> ГКУ </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Республиканский центр материальной помощи (компенсационных выплат)</w:t>
            </w:r>
            <w:r w:rsidR="002F3F2C" w:rsidRPr="00A257EC">
              <w:rPr>
                <w:rFonts w:ascii="Times New Roman" w:hAnsi="Times New Roman" w:cs="Times New Roman"/>
                <w:sz w:val="28"/>
                <w:szCs w:val="28"/>
              </w:rPr>
              <w:t>»</w:t>
            </w:r>
            <w:r w:rsidRPr="00A257EC">
              <w:rPr>
                <w:rFonts w:ascii="Times New Roman" w:hAnsi="Times New Roman" w:cs="Times New Roman"/>
                <w:sz w:val="28"/>
                <w:szCs w:val="28"/>
              </w:rPr>
              <w:t xml:space="preserve"> в _</w:t>
            </w:r>
          </w:p>
          <w:p w14:paraId="5A46F3D6" w14:textId="77777777" w:rsidR="00981E9D" w:rsidRPr="00A257EC" w:rsidRDefault="00981E9D"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_____________________________муниципальном районе (городском округе)</w:t>
            </w:r>
          </w:p>
        </w:tc>
        <w:tc>
          <w:tcPr>
            <w:tcW w:w="4283" w:type="dxa"/>
          </w:tcPr>
          <w:p w14:paraId="029ED7A9" w14:textId="408722E9" w:rsidR="00851461" w:rsidRPr="00A257EC" w:rsidRDefault="00851461" w:rsidP="00E500AF">
            <w:pPr>
              <w:pStyle w:val="HTML"/>
              <w:widowControl w:val="0"/>
              <w:jc w:val="both"/>
              <w:rPr>
                <w:rFonts w:ascii="Times New Roman" w:hAnsi="Times New Roman" w:cs="Times New Roman"/>
                <w:sz w:val="28"/>
                <w:szCs w:val="28"/>
              </w:rPr>
            </w:pPr>
          </w:p>
          <w:p w14:paraId="1B530EFA" w14:textId="77777777" w:rsidR="00851461" w:rsidRPr="00A257EC" w:rsidRDefault="00851461" w:rsidP="00E500AF">
            <w:pPr>
              <w:pStyle w:val="HTML"/>
              <w:widowControl w:val="0"/>
              <w:jc w:val="both"/>
              <w:rPr>
                <w:rFonts w:ascii="Times New Roman" w:hAnsi="Times New Roman" w:cs="Times New Roman"/>
                <w:sz w:val="28"/>
                <w:szCs w:val="28"/>
              </w:rPr>
            </w:pPr>
          </w:p>
          <w:p w14:paraId="6F05460F" w14:textId="5181FB9F" w:rsidR="00981E9D" w:rsidRPr="00A257EC" w:rsidRDefault="00981E9D"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 xml:space="preserve">____________________________ </w:t>
            </w:r>
          </w:p>
          <w:p w14:paraId="385DAE2D" w14:textId="252F7A8A" w:rsidR="00981E9D" w:rsidRPr="00A257EC" w:rsidRDefault="00981E9D" w:rsidP="00E500AF">
            <w:pPr>
              <w:pStyle w:val="HTML"/>
              <w:widowControl w:val="0"/>
              <w:jc w:val="center"/>
              <w:rPr>
                <w:rFonts w:ascii="Times New Roman" w:hAnsi="Times New Roman" w:cs="Times New Roman"/>
                <w:sz w:val="28"/>
                <w:szCs w:val="28"/>
              </w:rPr>
            </w:pPr>
            <w:r w:rsidRPr="00A257EC">
              <w:rPr>
                <w:rFonts w:ascii="Times New Roman" w:hAnsi="Times New Roman" w:cs="Times New Roman"/>
                <w:sz w:val="28"/>
                <w:szCs w:val="28"/>
              </w:rPr>
              <w:t>(</w:t>
            </w:r>
            <w:r w:rsidR="002E5F1F" w:rsidRPr="00A257EC">
              <w:rPr>
                <w:rFonts w:ascii="Times New Roman" w:hAnsi="Times New Roman" w:cs="Times New Roman"/>
                <w:sz w:val="28"/>
                <w:szCs w:val="28"/>
              </w:rPr>
              <w:t>ф</w:t>
            </w:r>
            <w:r w:rsidRPr="00A257EC">
              <w:rPr>
                <w:rFonts w:ascii="Times New Roman" w:hAnsi="Times New Roman" w:cs="Times New Roman"/>
                <w:sz w:val="28"/>
                <w:szCs w:val="28"/>
              </w:rPr>
              <w:t xml:space="preserve">амилия, </w:t>
            </w:r>
            <w:r w:rsidR="002E5F1F" w:rsidRPr="00A257EC">
              <w:rPr>
                <w:rFonts w:ascii="Times New Roman" w:hAnsi="Times New Roman" w:cs="Times New Roman"/>
                <w:sz w:val="28"/>
                <w:szCs w:val="28"/>
              </w:rPr>
              <w:t>и</w:t>
            </w:r>
            <w:r w:rsidRPr="00A257EC">
              <w:rPr>
                <w:rFonts w:ascii="Times New Roman" w:hAnsi="Times New Roman" w:cs="Times New Roman"/>
                <w:sz w:val="28"/>
                <w:szCs w:val="28"/>
              </w:rPr>
              <w:t xml:space="preserve">мя, </w:t>
            </w:r>
            <w:r w:rsidR="002E5F1F" w:rsidRPr="00A257EC">
              <w:rPr>
                <w:rFonts w:ascii="Times New Roman" w:hAnsi="Times New Roman" w:cs="Times New Roman"/>
                <w:sz w:val="28"/>
                <w:szCs w:val="28"/>
              </w:rPr>
              <w:t>о</w:t>
            </w:r>
            <w:r w:rsidRPr="00A257EC">
              <w:rPr>
                <w:rFonts w:ascii="Times New Roman" w:hAnsi="Times New Roman" w:cs="Times New Roman"/>
                <w:sz w:val="28"/>
                <w:szCs w:val="28"/>
              </w:rPr>
              <w:t>тчество (последнее - при наличии)</w:t>
            </w:r>
          </w:p>
          <w:p w14:paraId="7CEFD095" w14:textId="77777777" w:rsidR="00981E9D" w:rsidRPr="00A257EC" w:rsidRDefault="00981E9D"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____________________</w:t>
            </w:r>
          </w:p>
          <w:p w14:paraId="1721D4F9" w14:textId="33E8708E" w:rsidR="00981E9D" w:rsidRPr="00A257EC" w:rsidRDefault="002E5F1F" w:rsidP="00E500AF">
            <w:pPr>
              <w:pStyle w:val="HTML"/>
              <w:widowControl w:val="0"/>
              <w:jc w:val="both"/>
              <w:rPr>
                <w:rFonts w:ascii="Times New Roman" w:hAnsi="Times New Roman" w:cs="Times New Roman"/>
                <w:sz w:val="28"/>
                <w:szCs w:val="28"/>
              </w:rPr>
            </w:pPr>
            <w:r w:rsidRPr="00A257EC">
              <w:rPr>
                <w:rFonts w:ascii="Times New Roman" w:hAnsi="Times New Roman" w:cs="Times New Roman"/>
                <w:sz w:val="28"/>
                <w:szCs w:val="28"/>
              </w:rPr>
              <w:t xml:space="preserve">           </w:t>
            </w:r>
            <w:r w:rsidR="00981E9D" w:rsidRPr="00A257EC">
              <w:rPr>
                <w:rFonts w:ascii="Times New Roman" w:hAnsi="Times New Roman" w:cs="Times New Roman"/>
                <w:sz w:val="28"/>
                <w:szCs w:val="28"/>
              </w:rPr>
              <w:t>(подпись)</w:t>
            </w:r>
          </w:p>
        </w:tc>
      </w:tr>
    </w:tbl>
    <w:p w14:paraId="3B1188C5" w14:textId="77777777" w:rsidR="00981E9D" w:rsidRPr="00A257EC" w:rsidRDefault="00981E9D" w:rsidP="00E500AF">
      <w:pPr>
        <w:pStyle w:val="ConsPlusNormal"/>
        <w:jc w:val="both"/>
        <w:rPr>
          <w:rFonts w:ascii="Times New Roman" w:hAnsi="Times New Roman" w:cs="Times New Roman"/>
          <w:sz w:val="28"/>
          <w:szCs w:val="28"/>
        </w:rPr>
      </w:pPr>
    </w:p>
    <w:p w14:paraId="2AB8B37A" w14:textId="77777777" w:rsidR="00981E9D" w:rsidRPr="00A257EC" w:rsidRDefault="00981E9D" w:rsidP="00E500AF">
      <w:pPr>
        <w:pStyle w:val="ConsPlusNormal"/>
        <w:ind w:left="5664" w:firstLine="708"/>
        <w:jc w:val="both"/>
        <w:rPr>
          <w:rFonts w:ascii="Times New Roman" w:hAnsi="Times New Roman" w:cs="Times New Roman"/>
          <w:sz w:val="28"/>
          <w:szCs w:val="28"/>
        </w:rPr>
      </w:pPr>
    </w:p>
    <w:p w14:paraId="468444DE" w14:textId="5DE57618" w:rsidR="00581811" w:rsidRPr="00A257EC" w:rsidRDefault="00581811" w:rsidP="00E500AF">
      <w:pPr>
        <w:widowControl w:val="0"/>
        <w:ind w:left="5877" w:hanging="5168"/>
        <w:jc w:val="right"/>
        <w:rPr>
          <w:sz w:val="28"/>
          <w:szCs w:val="28"/>
        </w:rPr>
      </w:pPr>
    </w:p>
    <w:sectPr w:rsidR="00581811" w:rsidRPr="00A257EC" w:rsidSect="008B3973">
      <w:pgSz w:w="11905" w:h="16838"/>
      <w:pgMar w:top="1134" w:right="794" w:bottom="1134" w:left="96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BDEA8" w14:textId="77777777" w:rsidR="001630B8" w:rsidRDefault="001630B8" w:rsidP="003A7C00">
      <w:r>
        <w:separator/>
      </w:r>
    </w:p>
  </w:endnote>
  <w:endnote w:type="continuationSeparator" w:id="0">
    <w:p w14:paraId="3B30FE1E" w14:textId="77777777" w:rsidR="001630B8" w:rsidRDefault="001630B8"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68012" w14:textId="77777777" w:rsidR="001630B8" w:rsidRDefault="001630B8" w:rsidP="003A7C00">
      <w:r>
        <w:separator/>
      </w:r>
    </w:p>
  </w:footnote>
  <w:footnote w:type="continuationSeparator" w:id="0">
    <w:p w14:paraId="595B78B8" w14:textId="77777777" w:rsidR="001630B8" w:rsidRDefault="001630B8" w:rsidP="003A7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5445"/>
      <w:docPartObj>
        <w:docPartGallery w:val="Page Numbers (Top of Page)"/>
        <w:docPartUnique/>
      </w:docPartObj>
    </w:sdtPr>
    <w:sdtEndPr/>
    <w:sdtContent>
      <w:p w14:paraId="302468D4" w14:textId="7B6C305F" w:rsidR="00824372" w:rsidRDefault="00824372">
        <w:pPr>
          <w:pStyle w:val="a6"/>
          <w:jc w:val="center"/>
        </w:pPr>
        <w:r>
          <w:fldChar w:fldCharType="begin"/>
        </w:r>
        <w:r>
          <w:instrText>PAGE   \* MERGEFORMAT</w:instrText>
        </w:r>
        <w:r>
          <w:fldChar w:fldCharType="separate"/>
        </w:r>
        <w:r w:rsidR="002B280F">
          <w:rPr>
            <w:noProof/>
          </w:rPr>
          <w:t>75</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2E72FB64" w:rsidR="00824372" w:rsidRDefault="00824372">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18.75pt;height:19.5pt;visibility:visible;mso-wrap-style:square" o:bullet="t">
        <v:imagedata r:id="rId1" o:title=""/>
      </v:shape>
    </w:pict>
  </w:numPicBullet>
  <w:abstractNum w:abstractNumId="0" w15:restartNumberingAfterBreak="0">
    <w:nsid w:val="150771F4"/>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AC7A55"/>
    <w:multiLevelType w:val="hybridMultilevel"/>
    <w:tmpl w:val="A4CA5EE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E85DB4"/>
    <w:multiLevelType w:val="hybridMultilevel"/>
    <w:tmpl w:val="DB7479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5E6E1E"/>
    <w:multiLevelType w:val="hybridMultilevel"/>
    <w:tmpl w:val="85941BE0"/>
    <w:lvl w:ilvl="0" w:tplc="CD78EE02">
      <w:start w:val="1"/>
      <w:numFmt w:val="bullet"/>
      <w:lvlText w:val=""/>
      <w:lvlPicBulletId w:val="0"/>
      <w:lvlJc w:val="left"/>
      <w:pPr>
        <w:tabs>
          <w:tab w:val="num" w:pos="720"/>
        </w:tabs>
        <w:ind w:left="720" w:hanging="360"/>
      </w:pPr>
      <w:rPr>
        <w:rFonts w:ascii="Symbol" w:hAnsi="Symbol" w:hint="default"/>
      </w:rPr>
    </w:lvl>
    <w:lvl w:ilvl="1" w:tplc="5450FA9A" w:tentative="1">
      <w:start w:val="1"/>
      <w:numFmt w:val="bullet"/>
      <w:lvlText w:val=""/>
      <w:lvlJc w:val="left"/>
      <w:pPr>
        <w:tabs>
          <w:tab w:val="num" w:pos="1440"/>
        </w:tabs>
        <w:ind w:left="1440" w:hanging="360"/>
      </w:pPr>
      <w:rPr>
        <w:rFonts w:ascii="Symbol" w:hAnsi="Symbol" w:hint="default"/>
      </w:rPr>
    </w:lvl>
    <w:lvl w:ilvl="2" w:tplc="A76078AE" w:tentative="1">
      <w:start w:val="1"/>
      <w:numFmt w:val="bullet"/>
      <w:lvlText w:val=""/>
      <w:lvlJc w:val="left"/>
      <w:pPr>
        <w:tabs>
          <w:tab w:val="num" w:pos="2160"/>
        </w:tabs>
        <w:ind w:left="2160" w:hanging="360"/>
      </w:pPr>
      <w:rPr>
        <w:rFonts w:ascii="Symbol" w:hAnsi="Symbol" w:hint="default"/>
      </w:rPr>
    </w:lvl>
    <w:lvl w:ilvl="3" w:tplc="135C06F2" w:tentative="1">
      <w:start w:val="1"/>
      <w:numFmt w:val="bullet"/>
      <w:lvlText w:val=""/>
      <w:lvlJc w:val="left"/>
      <w:pPr>
        <w:tabs>
          <w:tab w:val="num" w:pos="2880"/>
        </w:tabs>
        <w:ind w:left="2880" w:hanging="360"/>
      </w:pPr>
      <w:rPr>
        <w:rFonts w:ascii="Symbol" w:hAnsi="Symbol" w:hint="default"/>
      </w:rPr>
    </w:lvl>
    <w:lvl w:ilvl="4" w:tplc="BDAE64FE" w:tentative="1">
      <w:start w:val="1"/>
      <w:numFmt w:val="bullet"/>
      <w:lvlText w:val=""/>
      <w:lvlJc w:val="left"/>
      <w:pPr>
        <w:tabs>
          <w:tab w:val="num" w:pos="3600"/>
        </w:tabs>
        <w:ind w:left="3600" w:hanging="360"/>
      </w:pPr>
      <w:rPr>
        <w:rFonts w:ascii="Symbol" w:hAnsi="Symbol" w:hint="default"/>
      </w:rPr>
    </w:lvl>
    <w:lvl w:ilvl="5" w:tplc="D1D6A660" w:tentative="1">
      <w:start w:val="1"/>
      <w:numFmt w:val="bullet"/>
      <w:lvlText w:val=""/>
      <w:lvlJc w:val="left"/>
      <w:pPr>
        <w:tabs>
          <w:tab w:val="num" w:pos="4320"/>
        </w:tabs>
        <w:ind w:left="4320" w:hanging="360"/>
      </w:pPr>
      <w:rPr>
        <w:rFonts w:ascii="Symbol" w:hAnsi="Symbol" w:hint="default"/>
      </w:rPr>
    </w:lvl>
    <w:lvl w:ilvl="6" w:tplc="27A8C732" w:tentative="1">
      <w:start w:val="1"/>
      <w:numFmt w:val="bullet"/>
      <w:lvlText w:val=""/>
      <w:lvlJc w:val="left"/>
      <w:pPr>
        <w:tabs>
          <w:tab w:val="num" w:pos="5040"/>
        </w:tabs>
        <w:ind w:left="5040" w:hanging="360"/>
      </w:pPr>
      <w:rPr>
        <w:rFonts w:ascii="Symbol" w:hAnsi="Symbol" w:hint="default"/>
      </w:rPr>
    </w:lvl>
    <w:lvl w:ilvl="7" w:tplc="5A7A4E6E" w:tentative="1">
      <w:start w:val="1"/>
      <w:numFmt w:val="bullet"/>
      <w:lvlText w:val=""/>
      <w:lvlJc w:val="left"/>
      <w:pPr>
        <w:tabs>
          <w:tab w:val="num" w:pos="5760"/>
        </w:tabs>
        <w:ind w:left="5760" w:hanging="360"/>
      </w:pPr>
      <w:rPr>
        <w:rFonts w:ascii="Symbol" w:hAnsi="Symbol" w:hint="default"/>
      </w:rPr>
    </w:lvl>
    <w:lvl w:ilvl="8" w:tplc="59F4400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5CD1D79"/>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8"/>
  </w:num>
  <w:num w:numId="3">
    <w:abstractNumId w:val="5"/>
  </w:num>
  <w:num w:numId="4">
    <w:abstractNumId w:val="1"/>
  </w:num>
  <w:num w:numId="5">
    <w:abstractNumId w:val="4"/>
  </w:num>
  <w:num w:numId="6">
    <w:abstractNumId w:val="0"/>
  </w:num>
  <w:num w:numId="7">
    <w:abstractNumId w:val="2"/>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2B60"/>
    <w:rsid w:val="00002B9B"/>
    <w:rsid w:val="00002F33"/>
    <w:rsid w:val="0000327C"/>
    <w:rsid w:val="000042E9"/>
    <w:rsid w:val="00004EBF"/>
    <w:rsid w:val="00005B80"/>
    <w:rsid w:val="000062F6"/>
    <w:rsid w:val="00006616"/>
    <w:rsid w:val="0000749B"/>
    <w:rsid w:val="00007E92"/>
    <w:rsid w:val="00010BF7"/>
    <w:rsid w:val="00011046"/>
    <w:rsid w:val="000113B9"/>
    <w:rsid w:val="00011879"/>
    <w:rsid w:val="00013084"/>
    <w:rsid w:val="000134A1"/>
    <w:rsid w:val="000138BC"/>
    <w:rsid w:val="000138C7"/>
    <w:rsid w:val="00013CD7"/>
    <w:rsid w:val="00014459"/>
    <w:rsid w:val="00014B2E"/>
    <w:rsid w:val="00014DAC"/>
    <w:rsid w:val="00014DE8"/>
    <w:rsid w:val="000155F1"/>
    <w:rsid w:val="00016426"/>
    <w:rsid w:val="00016742"/>
    <w:rsid w:val="0001695F"/>
    <w:rsid w:val="00016D75"/>
    <w:rsid w:val="000179C6"/>
    <w:rsid w:val="00020151"/>
    <w:rsid w:val="0002063E"/>
    <w:rsid w:val="00022B31"/>
    <w:rsid w:val="000232C3"/>
    <w:rsid w:val="0002360B"/>
    <w:rsid w:val="0002401F"/>
    <w:rsid w:val="00024065"/>
    <w:rsid w:val="000243C9"/>
    <w:rsid w:val="00025323"/>
    <w:rsid w:val="00025565"/>
    <w:rsid w:val="00025613"/>
    <w:rsid w:val="000260F1"/>
    <w:rsid w:val="000260FF"/>
    <w:rsid w:val="00026A91"/>
    <w:rsid w:val="00027B2A"/>
    <w:rsid w:val="00030335"/>
    <w:rsid w:val="000315D2"/>
    <w:rsid w:val="00032177"/>
    <w:rsid w:val="00032209"/>
    <w:rsid w:val="00032368"/>
    <w:rsid w:val="0003283B"/>
    <w:rsid w:val="000329D2"/>
    <w:rsid w:val="00032B03"/>
    <w:rsid w:val="00033B7A"/>
    <w:rsid w:val="00033F8E"/>
    <w:rsid w:val="0003436C"/>
    <w:rsid w:val="00034B99"/>
    <w:rsid w:val="00034CDD"/>
    <w:rsid w:val="00035071"/>
    <w:rsid w:val="00035602"/>
    <w:rsid w:val="0003684D"/>
    <w:rsid w:val="000371DF"/>
    <w:rsid w:val="000372E1"/>
    <w:rsid w:val="00037CA8"/>
    <w:rsid w:val="000401D1"/>
    <w:rsid w:val="00040278"/>
    <w:rsid w:val="000405A9"/>
    <w:rsid w:val="000411FD"/>
    <w:rsid w:val="000413A2"/>
    <w:rsid w:val="00041BCE"/>
    <w:rsid w:val="00041D69"/>
    <w:rsid w:val="00041F33"/>
    <w:rsid w:val="0004239A"/>
    <w:rsid w:val="000423EB"/>
    <w:rsid w:val="000439EC"/>
    <w:rsid w:val="00044518"/>
    <w:rsid w:val="00044A56"/>
    <w:rsid w:val="00044ADD"/>
    <w:rsid w:val="00045972"/>
    <w:rsid w:val="00045F11"/>
    <w:rsid w:val="000474F8"/>
    <w:rsid w:val="00047687"/>
    <w:rsid w:val="00047F01"/>
    <w:rsid w:val="00050CAB"/>
    <w:rsid w:val="0005104E"/>
    <w:rsid w:val="00052637"/>
    <w:rsid w:val="00052D18"/>
    <w:rsid w:val="00055403"/>
    <w:rsid w:val="00055766"/>
    <w:rsid w:val="00055FC8"/>
    <w:rsid w:val="000609F6"/>
    <w:rsid w:val="00060EF2"/>
    <w:rsid w:val="000613A9"/>
    <w:rsid w:val="00061BFB"/>
    <w:rsid w:val="0006244A"/>
    <w:rsid w:val="00062488"/>
    <w:rsid w:val="00062E62"/>
    <w:rsid w:val="00062FBF"/>
    <w:rsid w:val="00064A6E"/>
    <w:rsid w:val="00067630"/>
    <w:rsid w:val="00067FE1"/>
    <w:rsid w:val="000701E9"/>
    <w:rsid w:val="00070A4A"/>
    <w:rsid w:val="00070FD7"/>
    <w:rsid w:val="00071138"/>
    <w:rsid w:val="00071B41"/>
    <w:rsid w:val="0007360D"/>
    <w:rsid w:val="000739D9"/>
    <w:rsid w:val="00073DD9"/>
    <w:rsid w:val="000753C9"/>
    <w:rsid w:val="00075519"/>
    <w:rsid w:val="00076019"/>
    <w:rsid w:val="0008063B"/>
    <w:rsid w:val="00080716"/>
    <w:rsid w:val="000810D3"/>
    <w:rsid w:val="0008320E"/>
    <w:rsid w:val="000832E5"/>
    <w:rsid w:val="00083B37"/>
    <w:rsid w:val="00084164"/>
    <w:rsid w:val="0008481C"/>
    <w:rsid w:val="000862B9"/>
    <w:rsid w:val="00087BD0"/>
    <w:rsid w:val="00087C47"/>
    <w:rsid w:val="000905BA"/>
    <w:rsid w:val="00091048"/>
    <w:rsid w:val="00091114"/>
    <w:rsid w:val="00094C63"/>
    <w:rsid w:val="0009776B"/>
    <w:rsid w:val="00097E5D"/>
    <w:rsid w:val="000A0F36"/>
    <w:rsid w:val="000A12EF"/>
    <w:rsid w:val="000A17F1"/>
    <w:rsid w:val="000A1988"/>
    <w:rsid w:val="000A2751"/>
    <w:rsid w:val="000A4EB5"/>
    <w:rsid w:val="000A769C"/>
    <w:rsid w:val="000A7C3E"/>
    <w:rsid w:val="000B030C"/>
    <w:rsid w:val="000B0A44"/>
    <w:rsid w:val="000B270A"/>
    <w:rsid w:val="000B3F68"/>
    <w:rsid w:val="000B4162"/>
    <w:rsid w:val="000B43FB"/>
    <w:rsid w:val="000B4C33"/>
    <w:rsid w:val="000B50E0"/>
    <w:rsid w:val="000B5A3A"/>
    <w:rsid w:val="000B72BC"/>
    <w:rsid w:val="000B7F6B"/>
    <w:rsid w:val="000C158E"/>
    <w:rsid w:val="000C211B"/>
    <w:rsid w:val="000C3289"/>
    <w:rsid w:val="000C526A"/>
    <w:rsid w:val="000C544C"/>
    <w:rsid w:val="000C5BA6"/>
    <w:rsid w:val="000C68AC"/>
    <w:rsid w:val="000C697F"/>
    <w:rsid w:val="000C69FA"/>
    <w:rsid w:val="000C6F4F"/>
    <w:rsid w:val="000C7357"/>
    <w:rsid w:val="000D274E"/>
    <w:rsid w:val="000D338E"/>
    <w:rsid w:val="000D3BD5"/>
    <w:rsid w:val="000D5430"/>
    <w:rsid w:val="000D62EB"/>
    <w:rsid w:val="000D6B85"/>
    <w:rsid w:val="000D6E66"/>
    <w:rsid w:val="000E04A5"/>
    <w:rsid w:val="000E0EA3"/>
    <w:rsid w:val="000E2713"/>
    <w:rsid w:val="000E29B7"/>
    <w:rsid w:val="000E2F9D"/>
    <w:rsid w:val="000E316B"/>
    <w:rsid w:val="000E4602"/>
    <w:rsid w:val="000E6AA5"/>
    <w:rsid w:val="000E6BB3"/>
    <w:rsid w:val="000E7662"/>
    <w:rsid w:val="000E7A66"/>
    <w:rsid w:val="000F02FF"/>
    <w:rsid w:val="000F0509"/>
    <w:rsid w:val="000F253D"/>
    <w:rsid w:val="000F5C13"/>
    <w:rsid w:val="000F5F7D"/>
    <w:rsid w:val="000F5FF6"/>
    <w:rsid w:val="000F6147"/>
    <w:rsid w:val="000F6346"/>
    <w:rsid w:val="000F68AA"/>
    <w:rsid w:val="000F7EE0"/>
    <w:rsid w:val="0010140D"/>
    <w:rsid w:val="00101804"/>
    <w:rsid w:val="001019FD"/>
    <w:rsid w:val="0010291C"/>
    <w:rsid w:val="00102F77"/>
    <w:rsid w:val="00102FE9"/>
    <w:rsid w:val="00103E56"/>
    <w:rsid w:val="0010453A"/>
    <w:rsid w:val="00104750"/>
    <w:rsid w:val="00104B82"/>
    <w:rsid w:val="00104C23"/>
    <w:rsid w:val="00104CC4"/>
    <w:rsid w:val="001056A2"/>
    <w:rsid w:val="001078CD"/>
    <w:rsid w:val="001078E4"/>
    <w:rsid w:val="001108A7"/>
    <w:rsid w:val="00111D20"/>
    <w:rsid w:val="00111EF3"/>
    <w:rsid w:val="00111F5C"/>
    <w:rsid w:val="0011222B"/>
    <w:rsid w:val="001128ED"/>
    <w:rsid w:val="00113132"/>
    <w:rsid w:val="00113655"/>
    <w:rsid w:val="00113A2F"/>
    <w:rsid w:val="00113C10"/>
    <w:rsid w:val="00114FCF"/>
    <w:rsid w:val="00115A5D"/>
    <w:rsid w:val="00115BAD"/>
    <w:rsid w:val="001216BA"/>
    <w:rsid w:val="0012204C"/>
    <w:rsid w:val="00122168"/>
    <w:rsid w:val="00122F3C"/>
    <w:rsid w:val="00123118"/>
    <w:rsid w:val="00124FB5"/>
    <w:rsid w:val="001255D0"/>
    <w:rsid w:val="00125892"/>
    <w:rsid w:val="00126407"/>
    <w:rsid w:val="00126E76"/>
    <w:rsid w:val="00130D20"/>
    <w:rsid w:val="00131375"/>
    <w:rsid w:val="00132849"/>
    <w:rsid w:val="00132FAE"/>
    <w:rsid w:val="001343DB"/>
    <w:rsid w:val="00134D2B"/>
    <w:rsid w:val="001353D2"/>
    <w:rsid w:val="00135AFC"/>
    <w:rsid w:val="00135C7E"/>
    <w:rsid w:val="00136423"/>
    <w:rsid w:val="001366EB"/>
    <w:rsid w:val="0013716B"/>
    <w:rsid w:val="00137FA4"/>
    <w:rsid w:val="001411E8"/>
    <w:rsid w:val="00141A66"/>
    <w:rsid w:val="001423C9"/>
    <w:rsid w:val="00142583"/>
    <w:rsid w:val="00142D97"/>
    <w:rsid w:val="00143873"/>
    <w:rsid w:val="00143D1E"/>
    <w:rsid w:val="0014418D"/>
    <w:rsid w:val="00144E12"/>
    <w:rsid w:val="0014536D"/>
    <w:rsid w:val="00147293"/>
    <w:rsid w:val="0014793B"/>
    <w:rsid w:val="00150A59"/>
    <w:rsid w:val="00150C59"/>
    <w:rsid w:val="00150CA1"/>
    <w:rsid w:val="001521F9"/>
    <w:rsid w:val="00153E9D"/>
    <w:rsid w:val="00155536"/>
    <w:rsid w:val="00155837"/>
    <w:rsid w:val="00160340"/>
    <w:rsid w:val="001630B8"/>
    <w:rsid w:val="00163A81"/>
    <w:rsid w:val="00163C5E"/>
    <w:rsid w:val="00165ABB"/>
    <w:rsid w:val="00166800"/>
    <w:rsid w:val="00167CCE"/>
    <w:rsid w:val="00170424"/>
    <w:rsid w:val="001717B0"/>
    <w:rsid w:val="00173289"/>
    <w:rsid w:val="0017355C"/>
    <w:rsid w:val="00173E3C"/>
    <w:rsid w:val="00174009"/>
    <w:rsid w:val="001743C3"/>
    <w:rsid w:val="00174F7B"/>
    <w:rsid w:val="00176163"/>
    <w:rsid w:val="00176172"/>
    <w:rsid w:val="00176225"/>
    <w:rsid w:val="00176269"/>
    <w:rsid w:val="00176673"/>
    <w:rsid w:val="0017710C"/>
    <w:rsid w:val="00177432"/>
    <w:rsid w:val="00177893"/>
    <w:rsid w:val="0018099A"/>
    <w:rsid w:val="001810B8"/>
    <w:rsid w:val="00182CD3"/>
    <w:rsid w:val="00182E85"/>
    <w:rsid w:val="00183305"/>
    <w:rsid w:val="001843C5"/>
    <w:rsid w:val="00184B9A"/>
    <w:rsid w:val="001906CC"/>
    <w:rsid w:val="00190883"/>
    <w:rsid w:val="0019124F"/>
    <w:rsid w:val="00192A24"/>
    <w:rsid w:val="0019461B"/>
    <w:rsid w:val="00194C33"/>
    <w:rsid w:val="00195D62"/>
    <w:rsid w:val="00196929"/>
    <w:rsid w:val="00196B73"/>
    <w:rsid w:val="00196EA1"/>
    <w:rsid w:val="001A01B8"/>
    <w:rsid w:val="001A0ABB"/>
    <w:rsid w:val="001A0E2B"/>
    <w:rsid w:val="001A1993"/>
    <w:rsid w:val="001A37DC"/>
    <w:rsid w:val="001A4A0E"/>
    <w:rsid w:val="001A4F95"/>
    <w:rsid w:val="001A55CE"/>
    <w:rsid w:val="001A6FC9"/>
    <w:rsid w:val="001A720F"/>
    <w:rsid w:val="001A73AA"/>
    <w:rsid w:val="001A77DD"/>
    <w:rsid w:val="001A7905"/>
    <w:rsid w:val="001A7F26"/>
    <w:rsid w:val="001B0132"/>
    <w:rsid w:val="001B10D3"/>
    <w:rsid w:val="001B17CB"/>
    <w:rsid w:val="001B1EED"/>
    <w:rsid w:val="001B206C"/>
    <w:rsid w:val="001B2BE5"/>
    <w:rsid w:val="001B3533"/>
    <w:rsid w:val="001B36DF"/>
    <w:rsid w:val="001B39B3"/>
    <w:rsid w:val="001B4151"/>
    <w:rsid w:val="001B4228"/>
    <w:rsid w:val="001B52C9"/>
    <w:rsid w:val="001B599A"/>
    <w:rsid w:val="001B76EB"/>
    <w:rsid w:val="001B7988"/>
    <w:rsid w:val="001C0566"/>
    <w:rsid w:val="001C0567"/>
    <w:rsid w:val="001C09A9"/>
    <w:rsid w:val="001C2057"/>
    <w:rsid w:val="001C222C"/>
    <w:rsid w:val="001C25AC"/>
    <w:rsid w:val="001C3041"/>
    <w:rsid w:val="001C30C5"/>
    <w:rsid w:val="001C490B"/>
    <w:rsid w:val="001C4F15"/>
    <w:rsid w:val="001C5B5F"/>
    <w:rsid w:val="001C6CDD"/>
    <w:rsid w:val="001C6EF1"/>
    <w:rsid w:val="001C72F6"/>
    <w:rsid w:val="001C7E62"/>
    <w:rsid w:val="001C7F20"/>
    <w:rsid w:val="001D10FC"/>
    <w:rsid w:val="001D1770"/>
    <w:rsid w:val="001D2DB6"/>
    <w:rsid w:val="001D2E72"/>
    <w:rsid w:val="001D2F08"/>
    <w:rsid w:val="001D51B1"/>
    <w:rsid w:val="001D56D7"/>
    <w:rsid w:val="001D5B79"/>
    <w:rsid w:val="001D6B4F"/>
    <w:rsid w:val="001D6CFF"/>
    <w:rsid w:val="001D75D7"/>
    <w:rsid w:val="001E0B1A"/>
    <w:rsid w:val="001E0C0D"/>
    <w:rsid w:val="001E12B2"/>
    <w:rsid w:val="001E2AC7"/>
    <w:rsid w:val="001E2B69"/>
    <w:rsid w:val="001E32DD"/>
    <w:rsid w:val="001E4448"/>
    <w:rsid w:val="001E45A1"/>
    <w:rsid w:val="001E4A25"/>
    <w:rsid w:val="001E532B"/>
    <w:rsid w:val="001E54D1"/>
    <w:rsid w:val="001E63A4"/>
    <w:rsid w:val="001E7FB6"/>
    <w:rsid w:val="001F0CC8"/>
    <w:rsid w:val="001F1059"/>
    <w:rsid w:val="001F3AA6"/>
    <w:rsid w:val="001F3B6A"/>
    <w:rsid w:val="001F3C88"/>
    <w:rsid w:val="001F5C1D"/>
    <w:rsid w:val="001F69BD"/>
    <w:rsid w:val="0020060C"/>
    <w:rsid w:val="0020063F"/>
    <w:rsid w:val="00200D52"/>
    <w:rsid w:val="00201399"/>
    <w:rsid w:val="002021A6"/>
    <w:rsid w:val="00205440"/>
    <w:rsid w:val="002064DA"/>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58EE"/>
    <w:rsid w:val="00216691"/>
    <w:rsid w:val="00216C7C"/>
    <w:rsid w:val="00217338"/>
    <w:rsid w:val="002204D9"/>
    <w:rsid w:val="00220803"/>
    <w:rsid w:val="0022234D"/>
    <w:rsid w:val="0022330A"/>
    <w:rsid w:val="002236A7"/>
    <w:rsid w:val="00224409"/>
    <w:rsid w:val="002261E0"/>
    <w:rsid w:val="0022676B"/>
    <w:rsid w:val="00226A67"/>
    <w:rsid w:val="00227285"/>
    <w:rsid w:val="002307F9"/>
    <w:rsid w:val="002311B9"/>
    <w:rsid w:val="00232060"/>
    <w:rsid w:val="00232163"/>
    <w:rsid w:val="00234C49"/>
    <w:rsid w:val="00235A9B"/>
    <w:rsid w:val="00236794"/>
    <w:rsid w:val="00237D6B"/>
    <w:rsid w:val="00237E4F"/>
    <w:rsid w:val="00237FF6"/>
    <w:rsid w:val="00240116"/>
    <w:rsid w:val="00240188"/>
    <w:rsid w:val="00240C1F"/>
    <w:rsid w:val="00241CE4"/>
    <w:rsid w:val="00242247"/>
    <w:rsid w:val="00242576"/>
    <w:rsid w:val="00244DF4"/>
    <w:rsid w:val="00245752"/>
    <w:rsid w:val="00246B0D"/>
    <w:rsid w:val="00246DC6"/>
    <w:rsid w:val="00247E16"/>
    <w:rsid w:val="0025099F"/>
    <w:rsid w:val="00251CB5"/>
    <w:rsid w:val="0025604E"/>
    <w:rsid w:val="00256CDB"/>
    <w:rsid w:val="00257C6F"/>
    <w:rsid w:val="00257E37"/>
    <w:rsid w:val="00260EB1"/>
    <w:rsid w:val="0026107B"/>
    <w:rsid w:val="00261B79"/>
    <w:rsid w:val="00262A66"/>
    <w:rsid w:val="00262B1C"/>
    <w:rsid w:val="002638F2"/>
    <w:rsid w:val="002641D7"/>
    <w:rsid w:val="00265118"/>
    <w:rsid w:val="00265901"/>
    <w:rsid w:val="0026661C"/>
    <w:rsid w:val="00266EB2"/>
    <w:rsid w:val="002671C9"/>
    <w:rsid w:val="0027010F"/>
    <w:rsid w:val="00271E5D"/>
    <w:rsid w:val="002727BB"/>
    <w:rsid w:val="00273FE6"/>
    <w:rsid w:val="00274E8A"/>
    <w:rsid w:val="00275C75"/>
    <w:rsid w:val="00276EB2"/>
    <w:rsid w:val="002772FA"/>
    <w:rsid w:val="002773C6"/>
    <w:rsid w:val="00280AF6"/>
    <w:rsid w:val="0028146E"/>
    <w:rsid w:val="002818A6"/>
    <w:rsid w:val="00281CDA"/>
    <w:rsid w:val="002820A4"/>
    <w:rsid w:val="002822E1"/>
    <w:rsid w:val="002827AD"/>
    <w:rsid w:val="00283A3E"/>
    <w:rsid w:val="00283A52"/>
    <w:rsid w:val="00283E24"/>
    <w:rsid w:val="002854BF"/>
    <w:rsid w:val="00286106"/>
    <w:rsid w:val="0028662E"/>
    <w:rsid w:val="00290773"/>
    <w:rsid w:val="00291C60"/>
    <w:rsid w:val="002941D3"/>
    <w:rsid w:val="00294630"/>
    <w:rsid w:val="002957B8"/>
    <w:rsid w:val="00296678"/>
    <w:rsid w:val="00296711"/>
    <w:rsid w:val="002967A0"/>
    <w:rsid w:val="00296B3D"/>
    <w:rsid w:val="002A0AFE"/>
    <w:rsid w:val="002A1539"/>
    <w:rsid w:val="002A32FF"/>
    <w:rsid w:val="002A360D"/>
    <w:rsid w:val="002A533C"/>
    <w:rsid w:val="002A67AF"/>
    <w:rsid w:val="002A6821"/>
    <w:rsid w:val="002A68FF"/>
    <w:rsid w:val="002A70E0"/>
    <w:rsid w:val="002A7524"/>
    <w:rsid w:val="002A773A"/>
    <w:rsid w:val="002B036B"/>
    <w:rsid w:val="002B1312"/>
    <w:rsid w:val="002B280F"/>
    <w:rsid w:val="002B3514"/>
    <w:rsid w:val="002B4684"/>
    <w:rsid w:val="002B5305"/>
    <w:rsid w:val="002B6477"/>
    <w:rsid w:val="002B647E"/>
    <w:rsid w:val="002B6BC8"/>
    <w:rsid w:val="002B7D64"/>
    <w:rsid w:val="002B7DE9"/>
    <w:rsid w:val="002C19C4"/>
    <w:rsid w:val="002C333B"/>
    <w:rsid w:val="002C3E6B"/>
    <w:rsid w:val="002C5643"/>
    <w:rsid w:val="002C574D"/>
    <w:rsid w:val="002C61EA"/>
    <w:rsid w:val="002C6542"/>
    <w:rsid w:val="002C6BE4"/>
    <w:rsid w:val="002C6C1A"/>
    <w:rsid w:val="002C7608"/>
    <w:rsid w:val="002C7BCF"/>
    <w:rsid w:val="002D132C"/>
    <w:rsid w:val="002D2502"/>
    <w:rsid w:val="002D294D"/>
    <w:rsid w:val="002D2EB3"/>
    <w:rsid w:val="002D2FCA"/>
    <w:rsid w:val="002D4623"/>
    <w:rsid w:val="002D55C8"/>
    <w:rsid w:val="002D5E14"/>
    <w:rsid w:val="002D703A"/>
    <w:rsid w:val="002D7986"/>
    <w:rsid w:val="002D7C8E"/>
    <w:rsid w:val="002E00AD"/>
    <w:rsid w:val="002E076F"/>
    <w:rsid w:val="002E236F"/>
    <w:rsid w:val="002E3153"/>
    <w:rsid w:val="002E3B4D"/>
    <w:rsid w:val="002E3FE9"/>
    <w:rsid w:val="002E4CD3"/>
    <w:rsid w:val="002E55E0"/>
    <w:rsid w:val="002E5F1F"/>
    <w:rsid w:val="002E62AE"/>
    <w:rsid w:val="002E72DC"/>
    <w:rsid w:val="002E7316"/>
    <w:rsid w:val="002E74F8"/>
    <w:rsid w:val="002E7974"/>
    <w:rsid w:val="002F08EA"/>
    <w:rsid w:val="002F15C7"/>
    <w:rsid w:val="002F367E"/>
    <w:rsid w:val="002F3770"/>
    <w:rsid w:val="002F3892"/>
    <w:rsid w:val="002F38E9"/>
    <w:rsid w:val="002F3D9C"/>
    <w:rsid w:val="002F3F2C"/>
    <w:rsid w:val="002F477C"/>
    <w:rsid w:val="002F51D5"/>
    <w:rsid w:val="00300005"/>
    <w:rsid w:val="003000E2"/>
    <w:rsid w:val="0030043E"/>
    <w:rsid w:val="00300EB5"/>
    <w:rsid w:val="00302EA6"/>
    <w:rsid w:val="0030368C"/>
    <w:rsid w:val="0030370C"/>
    <w:rsid w:val="003067E5"/>
    <w:rsid w:val="0030693F"/>
    <w:rsid w:val="00306C30"/>
    <w:rsid w:val="00306E6A"/>
    <w:rsid w:val="00310161"/>
    <w:rsid w:val="003102EE"/>
    <w:rsid w:val="00313440"/>
    <w:rsid w:val="003134E5"/>
    <w:rsid w:val="0031354B"/>
    <w:rsid w:val="00314A59"/>
    <w:rsid w:val="00314DE1"/>
    <w:rsid w:val="0031513F"/>
    <w:rsid w:val="00315360"/>
    <w:rsid w:val="00315771"/>
    <w:rsid w:val="00315CB7"/>
    <w:rsid w:val="00315E99"/>
    <w:rsid w:val="00316194"/>
    <w:rsid w:val="00316207"/>
    <w:rsid w:val="003164F3"/>
    <w:rsid w:val="00320343"/>
    <w:rsid w:val="00320EE1"/>
    <w:rsid w:val="00321699"/>
    <w:rsid w:val="00321F52"/>
    <w:rsid w:val="00322869"/>
    <w:rsid w:val="003231AB"/>
    <w:rsid w:val="003243CA"/>
    <w:rsid w:val="0032515D"/>
    <w:rsid w:val="00326222"/>
    <w:rsid w:val="00326333"/>
    <w:rsid w:val="00326E82"/>
    <w:rsid w:val="003271D4"/>
    <w:rsid w:val="00327335"/>
    <w:rsid w:val="00330A17"/>
    <w:rsid w:val="00330B52"/>
    <w:rsid w:val="00331CEC"/>
    <w:rsid w:val="00331D5C"/>
    <w:rsid w:val="003327FB"/>
    <w:rsid w:val="00332E91"/>
    <w:rsid w:val="00333F0D"/>
    <w:rsid w:val="003348E8"/>
    <w:rsid w:val="00334B0E"/>
    <w:rsid w:val="00334E25"/>
    <w:rsid w:val="00334FAD"/>
    <w:rsid w:val="00335EEC"/>
    <w:rsid w:val="00337C4A"/>
    <w:rsid w:val="0034040F"/>
    <w:rsid w:val="00340431"/>
    <w:rsid w:val="00340A14"/>
    <w:rsid w:val="00340ED1"/>
    <w:rsid w:val="0034180C"/>
    <w:rsid w:val="003418C2"/>
    <w:rsid w:val="003419E0"/>
    <w:rsid w:val="00342116"/>
    <w:rsid w:val="0034318B"/>
    <w:rsid w:val="003439E2"/>
    <w:rsid w:val="00343B57"/>
    <w:rsid w:val="0034562D"/>
    <w:rsid w:val="00346787"/>
    <w:rsid w:val="0035075A"/>
    <w:rsid w:val="00351371"/>
    <w:rsid w:val="00351E49"/>
    <w:rsid w:val="00351EA0"/>
    <w:rsid w:val="00352255"/>
    <w:rsid w:val="003538E0"/>
    <w:rsid w:val="00354472"/>
    <w:rsid w:val="00355586"/>
    <w:rsid w:val="00355A5C"/>
    <w:rsid w:val="00355C71"/>
    <w:rsid w:val="003607EE"/>
    <w:rsid w:val="00360A7F"/>
    <w:rsid w:val="003614F2"/>
    <w:rsid w:val="00361A5D"/>
    <w:rsid w:val="00361EC3"/>
    <w:rsid w:val="00361FC8"/>
    <w:rsid w:val="00363D53"/>
    <w:rsid w:val="003653C4"/>
    <w:rsid w:val="003658C6"/>
    <w:rsid w:val="00366019"/>
    <w:rsid w:val="00366A14"/>
    <w:rsid w:val="00366C2F"/>
    <w:rsid w:val="003674AC"/>
    <w:rsid w:val="003712B3"/>
    <w:rsid w:val="00372D8B"/>
    <w:rsid w:val="00373036"/>
    <w:rsid w:val="00373334"/>
    <w:rsid w:val="00373C57"/>
    <w:rsid w:val="00373D2B"/>
    <w:rsid w:val="003742D8"/>
    <w:rsid w:val="00374AEC"/>
    <w:rsid w:val="0037543A"/>
    <w:rsid w:val="003754F7"/>
    <w:rsid w:val="00375FB7"/>
    <w:rsid w:val="00376B94"/>
    <w:rsid w:val="003806C3"/>
    <w:rsid w:val="003808A6"/>
    <w:rsid w:val="00380A81"/>
    <w:rsid w:val="00380FD7"/>
    <w:rsid w:val="003818D8"/>
    <w:rsid w:val="00384019"/>
    <w:rsid w:val="00385746"/>
    <w:rsid w:val="00386572"/>
    <w:rsid w:val="00387CE7"/>
    <w:rsid w:val="00387D57"/>
    <w:rsid w:val="003903B3"/>
    <w:rsid w:val="00391D2A"/>
    <w:rsid w:val="00391D75"/>
    <w:rsid w:val="0039261F"/>
    <w:rsid w:val="00392630"/>
    <w:rsid w:val="00392A97"/>
    <w:rsid w:val="003935F0"/>
    <w:rsid w:val="00393A80"/>
    <w:rsid w:val="00393F95"/>
    <w:rsid w:val="0039436F"/>
    <w:rsid w:val="00395AB1"/>
    <w:rsid w:val="00395AEB"/>
    <w:rsid w:val="003A08A2"/>
    <w:rsid w:val="003A11B2"/>
    <w:rsid w:val="003A2409"/>
    <w:rsid w:val="003A32B8"/>
    <w:rsid w:val="003A3740"/>
    <w:rsid w:val="003A5BEF"/>
    <w:rsid w:val="003A60F7"/>
    <w:rsid w:val="003A6EDD"/>
    <w:rsid w:val="003A7603"/>
    <w:rsid w:val="003A7C00"/>
    <w:rsid w:val="003B04AF"/>
    <w:rsid w:val="003B04FA"/>
    <w:rsid w:val="003B0D25"/>
    <w:rsid w:val="003B172C"/>
    <w:rsid w:val="003B1BC7"/>
    <w:rsid w:val="003B1D1B"/>
    <w:rsid w:val="003B39E3"/>
    <w:rsid w:val="003B3B49"/>
    <w:rsid w:val="003B4238"/>
    <w:rsid w:val="003B4B95"/>
    <w:rsid w:val="003B4ED2"/>
    <w:rsid w:val="003B5590"/>
    <w:rsid w:val="003B59EA"/>
    <w:rsid w:val="003B6EC6"/>
    <w:rsid w:val="003B780B"/>
    <w:rsid w:val="003B79CF"/>
    <w:rsid w:val="003C02CB"/>
    <w:rsid w:val="003C20DA"/>
    <w:rsid w:val="003C2879"/>
    <w:rsid w:val="003C355A"/>
    <w:rsid w:val="003C3675"/>
    <w:rsid w:val="003C3C6F"/>
    <w:rsid w:val="003C3E60"/>
    <w:rsid w:val="003C4372"/>
    <w:rsid w:val="003C4888"/>
    <w:rsid w:val="003C5405"/>
    <w:rsid w:val="003C5E72"/>
    <w:rsid w:val="003C66B9"/>
    <w:rsid w:val="003C79CD"/>
    <w:rsid w:val="003C7CBB"/>
    <w:rsid w:val="003D01B7"/>
    <w:rsid w:val="003D0B5E"/>
    <w:rsid w:val="003D0FAA"/>
    <w:rsid w:val="003D21BF"/>
    <w:rsid w:val="003D2E7D"/>
    <w:rsid w:val="003D30A9"/>
    <w:rsid w:val="003D3BEA"/>
    <w:rsid w:val="003D4184"/>
    <w:rsid w:val="003D46F2"/>
    <w:rsid w:val="003D4BD3"/>
    <w:rsid w:val="003D5B36"/>
    <w:rsid w:val="003D5F0C"/>
    <w:rsid w:val="003D6324"/>
    <w:rsid w:val="003D66B8"/>
    <w:rsid w:val="003D6D19"/>
    <w:rsid w:val="003D7185"/>
    <w:rsid w:val="003D71D6"/>
    <w:rsid w:val="003D79B6"/>
    <w:rsid w:val="003D7AA4"/>
    <w:rsid w:val="003E0535"/>
    <w:rsid w:val="003E06BD"/>
    <w:rsid w:val="003E0AF6"/>
    <w:rsid w:val="003E3B01"/>
    <w:rsid w:val="003E453F"/>
    <w:rsid w:val="003E4BC7"/>
    <w:rsid w:val="003E51AD"/>
    <w:rsid w:val="003E5232"/>
    <w:rsid w:val="003E5985"/>
    <w:rsid w:val="003E5AC7"/>
    <w:rsid w:val="003E787A"/>
    <w:rsid w:val="003E7F9B"/>
    <w:rsid w:val="003F004B"/>
    <w:rsid w:val="003F0296"/>
    <w:rsid w:val="003F0E31"/>
    <w:rsid w:val="003F1930"/>
    <w:rsid w:val="003F2FEC"/>
    <w:rsid w:val="003F5C14"/>
    <w:rsid w:val="003F64C5"/>
    <w:rsid w:val="00401BA5"/>
    <w:rsid w:val="00402A37"/>
    <w:rsid w:val="004041C7"/>
    <w:rsid w:val="00404913"/>
    <w:rsid w:val="00404B9D"/>
    <w:rsid w:val="0040521C"/>
    <w:rsid w:val="00405D3B"/>
    <w:rsid w:val="004075EE"/>
    <w:rsid w:val="00407641"/>
    <w:rsid w:val="004077BC"/>
    <w:rsid w:val="00407B2C"/>
    <w:rsid w:val="004100E6"/>
    <w:rsid w:val="00410E0F"/>
    <w:rsid w:val="00411702"/>
    <w:rsid w:val="0041214E"/>
    <w:rsid w:val="00412291"/>
    <w:rsid w:val="0041262B"/>
    <w:rsid w:val="004126F6"/>
    <w:rsid w:val="00412F8E"/>
    <w:rsid w:val="00413541"/>
    <w:rsid w:val="00414B4F"/>
    <w:rsid w:val="00415523"/>
    <w:rsid w:val="0041657B"/>
    <w:rsid w:val="004177A6"/>
    <w:rsid w:val="0042096A"/>
    <w:rsid w:val="00421348"/>
    <w:rsid w:val="0042186D"/>
    <w:rsid w:val="00421AFE"/>
    <w:rsid w:val="004225B2"/>
    <w:rsid w:val="0042362C"/>
    <w:rsid w:val="00424367"/>
    <w:rsid w:val="00425648"/>
    <w:rsid w:val="004263F2"/>
    <w:rsid w:val="00426413"/>
    <w:rsid w:val="00426E91"/>
    <w:rsid w:val="0042798E"/>
    <w:rsid w:val="00427B30"/>
    <w:rsid w:val="00430F5D"/>
    <w:rsid w:val="00431A6B"/>
    <w:rsid w:val="00431B02"/>
    <w:rsid w:val="00432105"/>
    <w:rsid w:val="0043355F"/>
    <w:rsid w:val="00434076"/>
    <w:rsid w:val="00434CB6"/>
    <w:rsid w:val="00435178"/>
    <w:rsid w:val="0043548E"/>
    <w:rsid w:val="0043570D"/>
    <w:rsid w:val="00435D53"/>
    <w:rsid w:val="004362EA"/>
    <w:rsid w:val="0043680C"/>
    <w:rsid w:val="00440123"/>
    <w:rsid w:val="00440EF8"/>
    <w:rsid w:val="0044136D"/>
    <w:rsid w:val="00441738"/>
    <w:rsid w:val="00441D45"/>
    <w:rsid w:val="004424C6"/>
    <w:rsid w:val="0044464F"/>
    <w:rsid w:val="004452B2"/>
    <w:rsid w:val="00446E23"/>
    <w:rsid w:val="004503CD"/>
    <w:rsid w:val="00450828"/>
    <w:rsid w:val="00450B96"/>
    <w:rsid w:val="00451045"/>
    <w:rsid w:val="00452708"/>
    <w:rsid w:val="00452CD6"/>
    <w:rsid w:val="0045480A"/>
    <w:rsid w:val="0045669A"/>
    <w:rsid w:val="0045690A"/>
    <w:rsid w:val="00457694"/>
    <w:rsid w:val="0046195F"/>
    <w:rsid w:val="004628E1"/>
    <w:rsid w:val="00463BDA"/>
    <w:rsid w:val="00463D38"/>
    <w:rsid w:val="00463D42"/>
    <w:rsid w:val="00464419"/>
    <w:rsid w:val="00465270"/>
    <w:rsid w:val="00465C7A"/>
    <w:rsid w:val="00466002"/>
    <w:rsid w:val="00466653"/>
    <w:rsid w:val="0046690A"/>
    <w:rsid w:val="004674F5"/>
    <w:rsid w:val="004705F2"/>
    <w:rsid w:val="00470C62"/>
    <w:rsid w:val="00471D92"/>
    <w:rsid w:val="00471F80"/>
    <w:rsid w:val="004735EF"/>
    <w:rsid w:val="00474B5D"/>
    <w:rsid w:val="004751D1"/>
    <w:rsid w:val="004757EF"/>
    <w:rsid w:val="00475C2A"/>
    <w:rsid w:val="00476EF9"/>
    <w:rsid w:val="004777FD"/>
    <w:rsid w:val="00481621"/>
    <w:rsid w:val="00481E9D"/>
    <w:rsid w:val="004828E3"/>
    <w:rsid w:val="00482E68"/>
    <w:rsid w:val="00483292"/>
    <w:rsid w:val="00484946"/>
    <w:rsid w:val="00484E95"/>
    <w:rsid w:val="00484F3C"/>
    <w:rsid w:val="00485387"/>
    <w:rsid w:val="00485407"/>
    <w:rsid w:val="00486D98"/>
    <w:rsid w:val="00487331"/>
    <w:rsid w:val="00487610"/>
    <w:rsid w:val="00490433"/>
    <w:rsid w:val="00490975"/>
    <w:rsid w:val="00490A8F"/>
    <w:rsid w:val="00490BA2"/>
    <w:rsid w:val="004919F5"/>
    <w:rsid w:val="004921EE"/>
    <w:rsid w:val="00492ED6"/>
    <w:rsid w:val="004932B7"/>
    <w:rsid w:val="00494725"/>
    <w:rsid w:val="00495A13"/>
    <w:rsid w:val="00495FD4"/>
    <w:rsid w:val="00496017"/>
    <w:rsid w:val="00497C54"/>
    <w:rsid w:val="004A0DFE"/>
    <w:rsid w:val="004A1047"/>
    <w:rsid w:val="004A14BD"/>
    <w:rsid w:val="004A32F6"/>
    <w:rsid w:val="004A47B5"/>
    <w:rsid w:val="004A4C3D"/>
    <w:rsid w:val="004A58D9"/>
    <w:rsid w:val="004A7097"/>
    <w:rsid w:val="004A78FF"/>
    <w:rsid w:val="004B04E9"/>
    <w:rsid w:val="004B0785"/>
    <w:rsid w:val="004B0AC2"/>
    <w:rsid w:val="004B0D4F"/>
    <w:rsid w:val="004B11C4"/>
    <w:rsid w:val="004B1316"/>
    <w:rsid w:val="004B1394"/>
    <w:rsid w:val="004B139A"/>
    <w:rsid w:val="004B17CD"/>
    <w:rsid w:val="004B24E1"/>
    <w:rsid w:val="004B306C"/>
    <w:rsid w:val="004B6385"/>
    <w:rsid w:val="004B7283"/>
    <w:rsid w:val="004B7495"/>
    <w:rsid w:val="004B7656"/>
    <w:rsid w:val="004B7B3C"/>
    <w:rsid w:val="004C0EFC"/>
    <w:rsid w:val="004C166A"/>
    <w:rsid w:val="004C18C6"/>
    <w:rsid w:val="004C2EA2"/>
    <w:rsid w:val="004C2F44"/>
    <w:rsid w:val="004C35A7"/>
    <w:rsid w:val="004C6323"/>
    <w:rsid w:val="004C78C2"/>
    <w:rsid w:val="004C7CA3"/>
    <w:rsid w:val="004C7E7D"/>
    <w:rsid w:val="004D005B"/>
    <w:rsid w:val="004D049F"/>
    <w:rsid w:val="004D04F4"/>
    <w:rsid w:val="004D1A66"/>
    <w:rsid w:val="004D3503"/>
    <w:rsid w:val="004D3636"/>
    <w:rsid w:val="004D459E"/>
    <w:rsid w:val="004D4A4D"/>
    <w:rsid w:val="004D5869"/>
    <w:rsid w:val="004D61CB"/>
    <w:rsid w:val="004D6550"/>
    <w:rsid w:val="004D701C"/>
    <w:rsid w:val="004D7ACA"/>
    <w:rsid w:val="004E0104"/>
    <w:rsid w:val="004E04AD"/>
    <w:rsid w:val="004E06FC"/>
    <w:rsid w:val="004E1617"/>
    <w:rsid w:val="004E1631"/>
    <w:rsid w:val="004E2733"/>
    <w:rsid w:val="004E2BA7"/>
    <w:rsid w:val="004E3A6C"/>
    <w:rsid w:val="004E4189"/>
    <w:rsid w:val="004E471C"/>
    <w:rsid w:val="004E4C61"/>
    <w:rsid w:val="004E572C"/>
    <w:rsid w:val="004E701B"/>
    <w:rsid w:val="004F0413"/>
    <w:rsid w:val="004F09C8"/>
    <w:rsid w:val="004F176E"/>
    <w:rsid w:val="004F36F3"/>
    <w:rsid w:val="004F37E9"/>
    <w:rsid w:val="004F536D"/>
    <w:rsid w:val="004F5ADB"/>
    <w:rsid w:val="004F716D"/>
    <w:rsid w:val="00500716"/>
    <w:rsid w:val="005007E0"/>
    <w:rsid w:val="00500FDF"/>
    <w:rsid w:val="0050158F"/>
    <w:rsid w:val="00503340"/>
    <w:rsid w:val="00503712"/>
    <w:rsid w:val="00503D08"/>
    <w:rsid w:val="00503F24"/>
    <w:rsid w:val="00504586"/>
    <w:rsid w:val="00506EEE"/>
    <w:rsid w:val="00507671"/>
    <w:rsid w:val="00507B3F"/>
    <w:rsid w:val="00510CE8"/>
    <w:rsid w:val="00510F52"/>
    <w:rsid w:val="0051144E"/>
    <w:rsid w:val="005114F6"/>
    <w:rsid w:val="00511DFF"/>
    <w:rsid w:val="00511E3D"/>
    <w:rsid w:val="00512BAB"/>
    <w:rsid w:val="005134DD"/>
    <w:rsid w:val="005136DB"/>
    <w:rsid w:val="00514942"/>
    <w:rsid w:val="005149B0"/>
    <w:rsid w:val="00515200"/>
    <w:rsid w:val="00515537"/>
    <w:rsid w:val="00515767"/>
    <w:rsid w:val="00515BEB"/>
    <w:rsid w:val="005163FB"/>
    <w:rsid w:val="005167C7"/>
    <w:rsid w:val="00520E21"/>
    <w:rsid w:val="005212BD"/>
    <w:rsid w:val="00521A2B"/>
    <w:rsid w:val="00522021"/>
    <w:rsid w:val="00523493"/>
    <w:rsid w:val="0052403E"/>
    <w:rsid w:val="005251F4"/>
    <w:rsid w:val="0052595D"/>
    <w:rsid w:val="00525EB8"/>
    <w:rsid w:val="00527181"/>
    <w:rsid w:val="0052760C"/>
    <w:rsid w:val="00531544"/>
    <w:rsid w:val="00531E87"/>
    <w:rsid w:val="00531F56"/>
    <w:rsid w:val="00532612"/>
    <w:rsid w:val="005330BB"/>
    <w:rsid w:val="0053391E"/>
    <w:rsid w:val="00533F25"/>
    <w:rsid w:val="00534493"/>
    <w:rsid w:val="00534605"/>
    <w:rsid w:val="00534906"/>
    <w:rsid w:val="00535FDB"/>
    <w:rsid w:val="005378A3"/>
    <w:rsid w:val="005404BF"/>
    <w:rsid w:val="005416C8"/>
    <w:rsid w:val="005419FE"/>
    <w:rsid w:val="00542EA2"/>
    <w:rsid w:val="0054327A"/>
    <w:rsid w:val="00543DF3"/>
    <w:rsid w:val="00544793"/>
    <w:rsid w:val="00545000"/>
    <w:rsid w:val="00545300"/>
    <w:rsid w:val="00547B56"/>
    <w:rsid w:val="00550362"/>
    <w:rsid w:val="00550A45"/>
    <w:rsid w:val="00550CDA"/>
    <w:rsid w:val="00551037"/>
    <w:rsid w:val="00552380"/>
    <w:rsid w:val="0055267D"/>
    <w:rsid w:val="00552719"/>
    <w:rsid w:val="0055311C"/>
    <w:rsid w:val="00553C97"/>
    <w:rsid w:val="005545D3"/>
    <w:rsid w:val="00555E8E"/>
    <w:rsid w:val="00556C92"/>
    <w:rsid w:val="00557E72"/>
    <w:rsid w:val="005609E7"/>
    <w:rsid w:val="005613B9"/>
    <w:rsid w:val="00561C1D"/>
    <w:rsid w:val="00562B27"/>
    <w:rsid w:val="00563278"/>
    <w:rsid w:val="00563CEA"/>
    <w:rsid w:val="00563E3D"/>
    <w:rsid w:val="00564DAD"/>
    <w:rsid w:val="005656D1"/>
    <w:rsid w:val="00566E4F"/>
    <w:rsid w:val="00567F91"/>
    <w:rsid w:val="00570013"/>
    <w:rsid w:val="00571086"/>
    <w:rsid w:val="00571344"/>
    <w:rsid w:val="005715A5"/>
    <w:rsid w:val="0057240A"/>
    <w:rsid w:val="0057270B"/>
    <w:rsid w:val="005738A8"/>
    <w:rsid w:val="00575DF2"/>
    <w:rsid w:val="00576462"/>
    <w:rsid w:val="005767C4"/>
    <w:rsid w:val="005773F6"/>
    <w:rsid w:val="005810FC"/>
    <w:rsid w:val="00581811"/>
    <w:rsid w:val="00581931"/>
    <w:rsid w:val="00582193"/>
    <w:rsid w:val="00583729"/>
    <w:rsid w:val="00583F77"/>
    <w:rsid w:val="005840A0"/>
    <w:rsid w:val="0058471F"/>
    <w:rsid w:val="00585021"/>
    <w:rsid w:val="0058622B"/>
    <w:rsid w:val="005871CA"/>
    <w:rsid w:val="00590624"/>
    <w:rsid w:val="00590B2D"/>
    <w:rsid w:val="0059139D"/>
    <w:rsid w:val="0059216B"/>
    <w:rsid w:val="0059290F"/>
    <w:rsid w:val="00593329"/>
    <w:rsid w:val="0059472A"/>
    <w:rsid w:val="00594AFA"/>
    <w:rsid w:val="00596FD4"/>
    <w:rsid w:val="005A0166"/>
    <w:rsid w:val="005A02C1"/>
    <w:rsid w:val="005A0877"/>
    <w:rsid w:val="005A13F1"/>
    <w:rsid w:val="005A3154"/>
    <w:rsid w:val="005A4A68"/>
    <w:rsid w:val="005A510D"/>
    <w:rsid w:val="005A5569"/>
    <w:rsid w:val="005A5B50"/>
    <w:rsid w:val="005A707E"/>
    <w:rsid w:val="005A7A0E"/>
    <w:rsid w:val="005A7A60"/>
    <w:rsid w:val="005A7B94"/>
    <w:rsid w:val="005B146D"/>
    <w:rsid w:val="005B258D"/>
    <w:rsid w:val="005B39DE"/>
    <w:rsid w:val="005B39E3"/>
    <w:rsid w:val="005B4642"/>
    <w:rsid w:val="005B4F83"/>
    <w:rsid w:val="005B5074"/>
    <w:rsid w:val="005B6347"/>
    <w:rsid w:val="005B6A9A"/>
    <w:rsid w:val="005C0AAB"/>
    <w:rsid w:val="005C0DB1"/>
    <w:rsid w:val="005C110A"/>
    <w:rsid w:val="005C13AB"/>
    <w:rsid w:val="005C1BD5"/>
    <w:rsid w:val="005C4185"/>
    <w:rsid w:val="005C4209"/>
    <w:rsid w:val="005C468F"/>
    <w:rsid w:val="005C4DE6"/>
    <w:rsid w:val="005C50EF"/>
    <w:rsid w:val="005C759D"/>
    <w:rsid w:val="005D002D"/>
    <w:rsid w:val="005D0253"/>
    <w:rsid w:val="005D0576"/>
    <w:rsid w:val="005D11D1"/>
    <w:rsid w:val="005D15A0"/>
    <w:rsid w:val="005D1AFD"/>
    <w:rsid w:val="005D3D08"/>
    <w:rsid w:val="005D3EC9"/>
    <w:rsid w:val="005D435B"/>
    <w:rsid w:val="005D4FCE"/>
    <w:rsid w:val="005D5D7F"/>
    <w:rsid w:val="005D6058"/>
    <w:rsid w:val="005D7EEC"/>
    <w:rsid w:val="005E36FB"/>
    <w:rsid w:val="005E458E"/>
    <w:rsid w:val="005E482E"/>
    <w:rsid w:val="005E486F"/>
    <w:rsid w:val="005E4A5B"/>
    <w:rsid w:val="005E4E52"/>
    <w:rsid w:val="005E5227"/>
    <w:rsid w:val="005E6D3A"/>
    <w:rsid w:val="005E759E"/>
    <w:rsid w:val="005E7AA6"/>
    <w:rsid w:val="005F08EF"/>
    <w:rsid w:val="005F1A89"/>
    <w:rsid w:val="005F1E48"/>
    <w:rsid w:val="005F2764"/>
    <w:rsid w:val="005F2992"/>
    <w:rsid w:val="005F4C41"/>
    <w:rsid w:val="005F5484"/>
    <w:rsid w:val="005F5AEE"/>
    <w:rsid w:val="005F5D4B"/>
    <w:rsid w:val="005F607E"/>
    <w:rsid w:val="005F6575"/>
    <w:rsid w:val="005F7884"/>
    <w:rsid w:val="006002A1"/>
    <w:rsid w:val="00600407"/>
    <w:rsid w:val="00601333"/>
    <w:rsid w:val="006014A1"/>
    <w:rsid w:val="0060166A"/>
    <w:rsid w:val="006016D9"/>
    <w:rsid w:val="00601C02"/>
    <w:rsid w:val="0060224A"/>
    <w:rsid w:val="00603597"/>
    <w:rsid w:val="00603828"/>
    <w:rsid w:val="006056BF"/>
    <w:rsid w:val="00605AE2"/>
    <w:rsid w:val="00605C04"/>
    <w:rsid w:val="00607B8E"/>
    <w:rsid w:val="00610A74"/>
    <w:rsid w:val="00610CD8"/>
    <w:rsid w:val="006132CC"/>
    <w:rsid w:val="0061386B"/>
    <w:rsid w:val="006144D4"/>
    <w:rsid w:val="00614534"/>
    <w:rsid w:val="006155FF"/>
    <w:rsid w:val="00616206"/>
    <w:rsid w:val="006163E1"/>
    <w:rsid w:val="00616E9B"/>
    <w:rsid w:val="00617F28"/>
    <w:rsid w:val="006200D3"/>
    <w:rsid w:val="006210FD"/>
    <w:rsid w:val="00621CA7"/>
    <w:rsid w:val="00622200"/>
    <w:rsid w:val="0062235D"/>
    <w:rsid w:val="00623A3E"/>
    <w:rsid w:val="00624DBE"/>
    <w:rsid w:val="0062566A"/>
    <w:rsid w:val="00625809"/>
    <w:rsid w:val="00626561"/>
    <w:rsid w:val="006313BF"/>
    <w:rsid w:val="0063140C"/>
    <w:rsid w:val="00631437"/>
    <w:rsid w:val="006328DB"/>
    <w:rsid w:val="00632C1A"/>
    <w:rsid w:val="00633605"/>
    <w:rsid w:val="006342F4"/>
    <w:rsid w:val="00634D4E"/>
    <w:rsid w:val="00634F66"/>
    <w:rsid w:val="006350D5"/>
    <w:rsid w:val="00635C16"/>
    <w:rsid w:val="006363E1"/>
    <w:rsid w:val="00636496"/>
    <w:rsid w:val="006369B5"/>
    <w:rsid w:val="006369E6"/>
    <w:rsid w:val="00636F39"/>
    <w:rsid w:val="00637783"/>
    <w:rsid w:val="006414FD"/>
    <w:rsid w:val="0064218D"/>
    <w:rsid w:val="006428A2"/>
    <w:rsid w:val="006428B8"/>
    <w:rsid w:val="006432CF"/>
    <w:rsid w:val="0064450C"/>
    <w:rsid w:val="00644591"/>
    <w:rsid w:val="0064488A"/>
    <w:rsid w:val="006455FC"/>
    <w:rsid w:val="00645DF5"/>
    <w:rsid w:val="00646153"/>
    <w:rsid w:val="0064617E"/>
    <w:rsid w:val="0064686D"/>
    <w:rsid w:val="006472FF"/>
    <w:rsid w:val="0064730A"/>
    <w:rsid w:val="0064775D"/>
    <w:rsid w:val="00647C14"/>
    <w:rsid w:val="00647C27"/>
    <w:rsid w:val="00650B5D"/>
    <w:rsid w:val="00650FA6"/>
    <w:rsid w:val="0065117E"/>
    <w:rsid w:val="0065169F"/>
    <w:rsid w:val="00652141"/>
    <w:rsid w:val="006538C5"/>
    <w:rsid w:val="00653B00"/>
    <w:rsid w:val="006544FF"/>
    <w:rsid w:val="00654E6C"/>
    <w:rsid w:val="0065502B"/>
    <w:rsid w:val="00655145"/>
    <w:rsid w:val="006556EF"/>
    <w:rsid w:val="00656564"/>
    <w:rsid w:val="0065686D"/>
    <w:rsid w:val="00656BB4"/>
    <w:rsid w:val="006574BF"/>
    <w:rsid w:val="00661C83"/>
    <w:rsid w:val="00662B89"/>
    <w:rsid w:val="00663B39"/>
    <w:rsid w:val="006641E6"/>
    <w:rsid w:val="0066424A"/>
    <w:rsid w:val="00664BF6"/>
    <w:rsid w:val="006666DE"/>
    <w:rsid w:val="0066676E"/>
    <w:rsid w:val="00667EE4"/>
    <w:rsid w:val="00670256"/>
    <w:rsid w:val="006705DB"/>
    <w:rsid w:val="0067117B"/>
    <w:rsid w:val="00671930"/>
    <w:rsid w:val="00671E55"/>
    <w:rsid w:val="006732CC"/>
    <w:rsid w:val="00673456"/>
    <w:rsid w:val="006737E3"/>
    <w:rsid w:val="00673D59"/>
    <w:rsid w:val="00673F0D"/>
    <w:rsid w:val="00674D6F"/>
    <w:rsid w:val="00675D24"/>
    <w:rsid w:val="00676B0E"/>
    <w:rsid w:val="00676DB8"/>
    <w:rsid w:val="00681264"/>
    <w:rsid w:val="00681277"/>
    <w:rsid w:val="00681F1F"/>
    <w:rsid w:val="0068595B"/>
    <w:rsid w:val="00686D39"/>
    <w:rsid w:val="00687BE9"/>
    <w:rsid w:val="0069041F"/>
    <w:rsid w:val="00690EA4"/>
    <w:rsid w:val="00690F8A"/>
    <w:rsid w:val="00691F7A"/>
    <w:rsid w:val="00692111"/>
    <w:rsid w:val="00692575"/>
    <w:rsid w:val="0069369D"/>
    <w:rsid w:val="006942C0"/>
    <w:rsid w:val="00694596"/>
    <w:rsid w:val="00694A14"/>
    <w:rsid w:val="00694CC4"/>
    <w:rsid w:val="0069536F"/>
    <w:rsid w:val="00695F0B"/>
    <w:rsid w:val="0069670E"/>
    <w:rsid w:val="006A045C"/>
    <w:rsid w:val="006A073F"/>
    <w:rsid w:val="006A0C2C"/>
    <w:rsid w:val="006A12F9"/>
    <w:rsid w:val="006A1A73"/>
    <w:rsid w:val="006A25D7"/>
    <w:rsid w:val="006A3921"/>
    <w:rsid w:val="006A3D31"/>
    <w:rsid w:val="006A3FE4"/>
    <w:rsid w:val="006A412F"/>
    <w:rsid w:val="006A495C"/>
    <w:rsid w:val="006A4EB7"/>
    <w:rsid w:val="006A5496"/>
    <w:rsid w:val="006A55C5"/>
    <w:rsid w:val="006A59DE"/>
    <w:rsid w:val="006A5DF4"/>
    <w:rsid w:val="006A7077"/>
    <w:rsid w:val="006A7AFA"/>
    <w:rsid w:val="006B0275"/>
    <w:rsid w:val="006B03C9"/>
    <w:rsid w:val="006B0402"/>
    <w:rsid w:val="006B06A0"/>
    <w:rsid w:val="006B0A79"/>
    <w:rsid w:val="006B0D7E"/>
    <w:rsid w:val="006B13E2"/>
    <w:rsid w:val="006B20EF"/>
    <w:rsid w:val="006B3B2A"/>
    <w:rsid w:val="006B4B93"/>
    <w:rsid w:val="006B5301"/>
    <w:rsid w:val="006B6D51"/>
    <w:rsid w:val="006B77A3"/>
    <w:rsid w:val="006B7927"/>
    <w:rsid w:val="006C1348"/>
    <w:rsid w:val="006C1D46"/>
    <w:rsid w:val="006C28F4"/>
    <w:rsid w:val="006C2AE1"/>
    <w:rsid w:val="006C2B78"/>
    <w:rsid w:val="006C31ED"/>
    <w:rsid w:val="006C31FE"/>
    <w:rsid w:val="006C3549"/>
    <w:rsid w:val="006C4653"/>
    <w:rsid w:val="006C515F"/>
    <w:rsid w:val="006C5EA2"/>
    <w:rsid w:val="006C6626"/>
    <w:rsid w:val="006C6907"/>
    <w:rsid w:val="006C7000"/>
    <w:rsid w:val="006C7412"/>
    <w:rsid w:val="006C7AF2"/>
    <w:rsid w:val="006D068B"/>
    <w:rsid w:val="006D0C85"/>
    <w:rsid w:val="006D12DD"/>
    <w:rsid w:val="006D1910"/>
    <w:rsid w:val="006D1B3A"/>
    <w:rsid w:val="006D2428"/>
    <w:rsid w:val="006D2795"/>
    <w:rsid w:val="006D2B3F"/>
    <w:rsid w:val="006D2DCC"/>
    <w:rsid w:val="006D4774"/>
    <w:rsid w:val="006D4958"/>
    <w:rsid w:val="006D51B8"/>
    <w:rsid w:val="006D61DD"/>
    <w:rsid w:val="006D6C23"/>
    <w:rsid w:val="006D6CD2"/>
    <w:rsid w:val="006E0218"/>
    <w:rsid w:val="006E13D1"/>
    <w:rsid w:val="006E14F6"/>
    <w:rsid w:val="006E17F1"/>
    <w:rsid w:val="006E1CF6"/>
    <w:rsid w:val="006E1FD8"/>
    <w:rsid w:val="006E2A04"/>
    <w:rsid w:val="006E4176"/>
    <w:rsid w:val="006E42BB"/>
    <w:rsid w:val="006E44ED"/>
    <w:rsid w:val="006E59F3"/>
    <w:rsid w:val="006E5B07"/>
    <w:rsid w:val="006E7606"/>
    <w:rsid w:val="006F069D"/>
    <w:rsid w:val="006F0CFD"/>
    <w:rsid w:val="006F2173"/>
    <w:rsid w:val="006F2395"/>
    <w:rsid w:val="006F2F6B"/>
    <w:rsid w:val="006F34A7"/>
    <w:rsid w:val="006F48A2"/>
    <w:rsid w:val="006F5899"/>
    <w:rsid w:val="006F5C89"/>
    <w:rsid w:val="006F629D"/>
    <w:rsid w:val="006F70E7"/>
    <w:rsid w:val="006F76CB"/>
    <w:rsid w:val="00700055"/>
    <w:rsid w:val="00700761"/>
    <w:rsid w:val="00700869"/>
    <w:rsid w:val="00701627"/>
    <w:rsid w:val="00701D9C"/>
    <w:rsid w:val="007021C3"/>
    <w:rsid w:val="00702625"/>
    <w:rsid w:val="007038C1"/>
    <w:rsid w:val="00703C14"/>
    <w:rsid w:val="007042E6"/>
    <w:rsid w:val="0070476E"/>
    <w:rsid w:val="0070538A"/>
    <w:rsid w:val="0070630D"/>
    <w:rsid w:val="007103DE"/>
    <w:rsid w:val="007112EC"/>
    <w:rsid w:val="0071154F"/>
    <w:rsid w:val="00711A6F"/>
    <w:rsid w:val="00712E7D"/>
    <w:rsid w:val="00716627"/>
    <w:rsid w:val="00716D6A"/>
    <w:rsid w:val="00717590"/>
    <w:rsid w:val="00717627"/>
    <w:rsid w:val="00717BB3"/>
    <w:rsid w:val="00720A6F"/>
    <w:rsid w:val="00721342"/>
    <w:rsid w:val="0072265D"/>
    <w:rsid w:val="00724825"/>
    <w:rsid w:val="00725053"/>
    <w:rsid w:val="00725D61"/>
    <w:rsid w:val="007269B4"/>
    <w:rsid w:val="00726BAC"/>
    <w:rsid w:val="00726EE8"/>
    <w:rsid w:val="00726F23"/>
    <w:rsid w:val="00730AEE"/>
    <w:rsid w:val="00731E6D"/>
    <w:rsid w:val="00732747"/>
    <w:rsid w:val="007330AF"/>
    <w:rsid w:val="0073462B"/>
    <w:rsid w:val="007348D0"/>
    <w:rsid w:val="00734BAA"/>
    <w:rsid w:val="00735212"/>
    <w:rsid w:val="007366BB"/>
    <w:rsid w:val="00736AA7"/>
    <w:rsid w:val="00736F65"/>
    <w:rsid w:val="00737423"/>
    <w:rsid w:val="007400CB"/>
    <w:rsid w:val="007402B4"/>
    <w:rsid w:val="00740688"/>
    <w:rsid w:val="00740BC0"/>
    <w:rsid w:val="007422FB"/>
    <w:rsid w:val="0074244E"/>
    <w:rsid w:val="007432EE"/>
    <w:rsid w:val="007435CE"/>
    <w:rsid w:val="007445A0"/>
    <w:rsid w:val="00744B72"/>
    <w:rsid w:val="00745060"/>
    <w:rsid w:val="007458F3"/>
    <w:rsid w:val="00745A9B"/>
    <w:rsid w:val="00745DE5"/>
    <w:rsid w:val="007466C2"/>
    <w:rsid w:val="00747731"/>
    <w:rsid w:val="00747E96"/>
    <w:rsid w:val="00750C13"/>
    <w:rsid w:val="00750E1F"/>
    <w:rsid w:val="007512C9"/>
    <w:rsid w:val="007554C5"/>
    <w:rsid w:val="00756607"/>
    <w:rsid w:val="0075671A"/>
    <w:rsid w:val="00756927"/>
    <w:rsid w:val="00757D05"/>
    <w:rsid w:val="007629A7"/>
    <w:rsid w:val="00762D14"/>
    <w:rsid w:val="00762E97"/>
    <w:rsid w:val="007632F2"/>
    <w:rsid w:val="00764E6B"/>
    <w:rsid w:val="00765059"/>
    <w:rsid w:val="00765FA8"/>
    <w:rsid w:val="007672C9"/>
    <w:rsid w:val="0076743F"/>
    <w:rsid w:val="00767AF1"/>
    <w:rsid w:val="00771E57"/>
    <w:rsid w:val="00772D5F"/>
    <w:rsid w:val="00773E60"/>
    <w:rsid w:val="00775B94"/>
    <w:rsid w:val="0077668A"/>
    <w:rsid w:val="00777357"/>
    <w:rsid w:val="00780127"/>
    <w:rsid w:val="00780884"/>
    <w:rsid w:val="00780BD8"/>
    <w:rsid w:val="0078194A"/>
    <w:rsid w:val="00781C56"/>
    <w:rsid w:val="007828B1"/>
    <w:rsid w:val="0078301F"/>
    <w:rsid w:val="00783855"/>
    <w:rsid w:val="00783F5D"/>
    <w:rsid w:val="00786D75"/>
    <w:rsid w:val="007902C1"/>
    <w:rsid w:val="00790E12"/>
    <w:rsid w:val="0079236E"/>
    <w:rsid w:val="00793405"/>
    <w:rsid w:val="0079389A"/>
    <w:rsid w:val="00795156"/>
    <w:rsid w:val="00796EC1"/>
    <w:rsid w:val="007970DE"/>
    <w:rsid w:val="00797720"/>
    <w:rsid w:val="00797B65"/>
    <w:rsid w:val="00797D3C"/>
    <w:rsid w:val="007A020F"/>
    <w:rsid w:val="007A0819"/>
    <w:rsid w:val="007A0A76"/>
    <w:rsid w:val="007A0E82"/>
    <w:rsid w:val="007A1A0A"/>
    <w:rsid w:val="007A211B"/>
    <w:rsid w:val="007A2209"/>
    <w:rsid w:val="007A2F43"/>
    <w:rsid w:val="007A30C7"/>
    <w:rsid w:val="007A405B"/>
    <w:rsid w:val="007A4275"/>
    <w:rsid w:val="007A4BCB"/>
    <w:rsid w:val="007B0DB4"/>
    <w:rsid w:val="007B1197"/>
    <w:rsid w:val="007B1311"/>
    <w:rsid w:val="007B1708"/>
    <w:rsid w:val="007B1912"/>
    <w:rsid w:val="007B1FCD"/>
    <w:rsid w:val="007B2129"/>
    <w:rsid w:val="007B2E92"/>
    <w:rsid w:val="007B2E9C"/>
    <w:rsid w:val="007B38BE"/>
    <w:rsid w:val="007B38EC"/>
    <w:rsid w:val="007B5C27"/>
    <w:rsid w:val="007B6357"/>
    <w:rsid w:val="007B6D6E"/>
    <w:rsid w:val="007B6E07"/>
    <w:rsid w:val="007C04CD"/>
    <w:rsid w:val="007C1F1C"/>
    <w:rsid w:val="007C24C0"/>
    <w:rsid w:val="007C2A7F"/>
    <w:rsid w:val="007C2D04"/>
    <w:rsid w:val="007C3031"/>
    <w:rsid w:val="007C3560"/>
    <w:rsid w:val="007C3D7A"/>
    <w:rsid w:val="007C43A3"/>
    <w:rsid w:val="007C532A"/>
    <w:rsid w:val="007C621A"/>
    <w:rsid w:val="007C6A26"/>
    <w:rsid w:val="007C7055"/>
    <w:rsid w:val="007C762C"/>
    <w:rsid w:val="007C7BFD"/>
    <w:rsid w:val="007C7FEF"/>
    <w:rsid w:val="007D0328"/>
    <w:rsid w:val="007D2079"/>
    <w:rsid w:val="007D2751"/>
    <w:rsid w:val="007D2EFC"/>
    <w:rsid w:val="007D3A51"/>
    <w:rsid w:val="007D3ABA"/>
    <w:rsid w:val="007D431A"/>
    <w:rsid w:val="007D5C18"/>
    <w:rsid w:val="007D5F04"/>
    <w:rsid w:val="007D62E2"/>
    <w:rsid w:val="007D65CA"/>
    <w:rsid w:val="007D6C20"/>
    <w:rsid w:val="007D7C08"/>
    <w:rsid w:val="007E0D88"/>
    <w:rsid w:val="007E1F99"/>
    <w:rsid w:val="007E20A8"/>
    <w:rsid w:val="007E2303"/>
    <w:rsid w:val="007E2DA3"/>
    <w:rsid w:val="007E2DD9"/>
    <w:rsid w:val="007E3747"/>
    <w:rsid w:val="007E3C48"/>
    <w:rsid w:val="007E3FC6"/>
    <w:rsid w:val="007E5CF2"/>
    <w:rsid w:val="007E63C3"/>
    <w:rsid w:val="007E737F"/>
    <w:rsid w:val="007F0145"/>
    <w:rsid w:val="007F18D1"/>
    <w:rsid w:val="007F1D2F"/>
    <w:rsid w:val="007F23F0"/>
    <w:rsid w:val="007F26A9"/>
    <w:rsid w:val="007F274B"/>
    <w:rsid w:val="007F2EF0"/>
    <w:rsid w:val="007F3EF9"/>
    <w:rsid w:val="007F3F6F"/>
    <w:rsid w:val="007F64FB"/>
    <w:rsid w:val="008000CE"/>
    <w:rsid w:val="00800E9D"/>
    <w:rsid w:val="008011B0"/>
    <w:rsid w:val="008011F6"/>
    <w:rsid w:val="008022EE"/>
    <w:rsid w:val="0080303A"/>
    <w:rsid w:val="0080340C"/>
    <w:rsid w:val="008037F6"/>
    <w:rsid w:val="00803CB4"/>
    <w:rsid w:val="00804B42"/>
    <w:rsid w:val="0080508F"/>
    <w:rsid w:val="0080591F"/>
    <w:rsid w:val="00805BCE"/>
    <w:rsid w:val="008068BF"/>
    <w:rsid w:val="00806E6E"/>
    <w:rsid w:val="00807A1E"/>
    <w:rsid w:val="00810D34"/>
    <w:rsid w:val="00810FA1"/>
    <w:rsid w:val="00811186"/>
    <w:rsid w:val="00811609"/>
    <w:rsid w:val="00811678"/>
    <w:rsid w:val="00812A7C"/>
    <w:rsid w:val="00812D95"/>
    <w:rsid w:val="00814446"/>
    <w:rsid w:val="00814465"/>
    <w:rsid w:val="00814514"/>
    <w:rsid w:val="00816A4D"/>
    <w:rsid w:val="00817404"/>
    <w:rsid w:val="008178CF"/>
    <w:rsid w:val="0081797D"/>
    <w:rsid w:val="00820214"/>
    <w:rsid w:val="00820580"/>
    <w:rsid w:val="008205E7"/>
    <w:rsid w:val="00821175"/>
    <w:rsid w:val="00823156"/>
    <w:rsid w:val="008235A7"/>
    <w:rsid w:val="00823E87"/>
    <w:rsid w:val="00824372"/>
    <w:rsid w:val="00824D1E"/>
    <w:rsid w:val="00824E5B"/>
    <w:rsid w:val="00825311"/>
    <w:rsid w:val="00826F59"/>
    <w:rsid w:val="00827690"/>
    <w:rsid w:val="00827DC7"/>
    <w:rsid w:val="0083286A"/>
    <w:rsid w:val="00833139"/>
    <w:rsid w:val="00834502"/>
    <w:rsid w:val="00835C75"/>
    <w:rsid w:val="00837140"/>
    <w:rsid w:val="008375BA"/>
    <w:rsid w:val="00842408"/>
    <w:rsid w:val="008426E8"/>
    <w:rsid w:val="00842B80"/>
    <w:rsid w:val="008430D5"/>
    <w:rsid w:val="00843442"/>
    <w:rsid w:val="00843DDF"/>
    <w:rsid w:val="008442E7"/>
    <w:rsid w:val="00844A62"/>
    <w:rsid w:val="00844FC6"/>
    <w:rsid w:val="0084577D"/>
    <w:rsid w:val="0084696A"/>
    <w:rsid w:val="0084708D"/>
    <w:rsid w:val="008471C7"/>
    <w:rsid w:val="008478F8"/>
    <w:rsid w:val="0084791D"/>
    <w:rsid w:val="00851461"/>
    <w:rsid w:val="008529E1"/>
    <w:rsid w:val="008534B6"/>
    <w:rsid w:val="00854AD7"/>
    <w:rsid w:val="00855303"/>
    <w:rsid w:val="008562AB"/>
    <w:rsid w:val="00856531"/>
    <w:rsid w:val="008570B5"/>
    <w:rsid w:val="008573B8"/>
    <w:rsid w:val="00857ACE"/>
    <w:rsid w:val="00857DC3"/>
    <w:rsid w:val="00857FC9"/>
    <w:rsid w:val="0086027B"/>
    <w:rsid w:val="00860B31"/>
    <w:rsid w:val="008630AD"/>
    <w:rsid w:val="008636B3"/>
    <w:rsid w:val="00863BAF"/>
    <w:rsid w:val="00864088"/>
    <w:rsid w:val="00865D00"/>
    <w:rsid w:val="00865D58"/>
    <w:rsid w:val="00865DC1"/>
    <w:rsid w:val="00866C8C"/>
    <w:rsid w:val="00867368"/>
    <w:rsid w:val="00870159"/>
    <w:rsid w:val="00871867"/>
    <w:rsid w:val="00872B8B"/>
    <w:rsid w:val="00872CDE"/>
    <w:rsid w:val="0087316B"/>
    <w:rsid w:val="008735CC"/>
    <w:rsid w:val="008737E2"/>
    <w:rsid w:val="008756B8"/>
    <w:rsid w:val="00875DA8"/>
    <w:rsid w:val="0087681C"/>
    <w:rsid w:val="00876AAE"/>
    <w:rsid w:val="00877204"/>
    <w:rsid w:val="008773D7"/>
    <w:rsid w:val="008806A6"/>
    <w:rsid w:val="0088123D"/>
    <w:rsid w:val="00882121"/>
    <w:rsid w:val="008821F7"/>
    <w:rsid w:val="0088267F"/>
    <w:rsid w:val="008838F0"/>
    <w:rsid w:val="00885268"/>
    <w:rsid w:val="008862D9"/>
    <w:rsid w:val="00887C26"/>
    <w:rsid w:val="00887F7D"/>
    <w:rsid w:val="008905E2"/>
    <w:rsid w:val="00892D19"/>
    <w:rsid w:val="00893073"/>
    <w:rsid w:val="008936AC"/>
    <w:rsid w:val="00893B7F"/>
    <w:rsid w:val="00893CD6"/>
    <w:rsid w:val="0089450B"/>
    <w:rsid w:val="0089480F"/>
    <w:rsid w:val="00895256"/>
    <w:rsid w:val="00895434"/>
    <w:rsid w:val="00895AF4"/>
    <w:rsid w:val="0089620A"/>
    <w:rsid w:val="00896C5D"/>
    <w:rsid w:val="008971C1"/>
    <w:rsid w:val="00897F77"/>
    <w:rsid w:val="008A1331"/>
    <w:rsid w:val="008A1979"/>
    <w:rsid w:val="008A1CA9"/>
    <w:rsid w:val="008A1DAD"/>
    <w:rsid w:val="008A2988"/>
    <w:rsid w:val="008A2CBC"/>
    <w:rsid w:val="008A41B0"/>
    <w:rsid w:val="008A556C"/>
    <w:rsid w:val="008A5A9D"/>
    <w:rsid w:val="008A5FE2"/>
    <w:rsid w:val="008A64B1"/>
    <w:rsid w:val="008B0986"/>
    <w:rsid w:val="008B186A"/>
    <w:rsid w:val="008B259E"/>
    <w:rsid w:val="008B2B32"/>
    <w:rsid w:val="008B3973"/>
    <w:rsid w:val="008B40BB"/>
    <w:rsid w:val="008B437E"/>
    <w:rsid w:val="008B4974"/>
    <w:rsid w:val="008B51CF"/>
    <w:rsid w:val="008B53C9"/>
    <w:rsid w:val="008B5F4C"/>
    <w:rsid w:val="008B683A"/>
    <w:rsid w:val="008B78C6"/>
    <w:rsid w:val="008C0435"/>
    <w:rsid w:val="008C0B85"/>
    <w:rsid w:val="008C1321"/>
    <w:rsid w:val="008C2F07"/>
    <w:rsid w:val="008C4645"/>
    <w:rsid w:val="008C4C21"/>
    <w:rsid w:val="008C6DEE"/>
    <w:rsid w:val="008D05B0"/>
    <w:rsid w:val="008D1361"/>
    <w:rsid w:val="008D2290"/>
    <w:rsid w:val="008D286D"/>
    <w:rsid w:val="008D28AE"/>
    <w:rsid w:val="008D4EC9"/>
    <w:rsid w:val="008D521F"/>
    <w:rsid w:val="008D5E7B"/>
    <w:rsid w:val="008D6D43"/>
    <w:rsid w:val="008D710F"/>
    <w:rsid w:val="008D7281"/>
    <w:rsid w:val="008D76A5"/>
    <w:rsid w:val="008D7A3F"/>
    <w:rsid w:val="008D7E96"/>
    <w:rsid w:val="008E01A9"/>
    <w:rsid w:val="008E1564"/>
    <w:rsid w:val="008E19CD"/>
    <w:rsid w:val="008E65C9"/>
    <w:rsid w:val="008E6E66"/>
    <w:rsid w:val="008F01CE"/>
    <w:rsid w:val="008F0B4F"/>
    <w:rsid w:val="008F1D6A"/>
    <w:rsid w:val="008F2100"/>
    <w:rsid w:val="008F22B5"/>
    <w:rsid w:val="008F2F85"/>
    <w:rsid w:val="008F448C"/>
    <w:rsid w:val="008F4BBC"/>
    <w:rsid w:val="008F5411"/>
    <w:rsid w:val="008F5E1E"/>
    <w:rsid w:val="008F6808"/>
    <w:rsid w:val="008F6904"/>
    <w:rsid w:val="008F6E5A"/>
    <w:rsid w:val="008F7B4F"/>
    <w:rsid w:val="00900233"/>
    <w:rsid w:val="00900267"/>
    <w:rsid w:val="0090032C"/>
    <w:rsid w:val="00900440"/>
    <w:rsid w:val="009005F2"/>
    <w:rsid w:val="00901871"/>
    <w:rsid w:val="00901BB2"/>
    <w:rsid w:val="00902477"/>
    <w:rsid w:val="009047A3"/>
    <w:rsid w:val="009050ED"/>
    <w:rsid w:val="00907E62"/>
    <w:rsid w:val="00910459"/>
    <w:rsid w:val="00911643"/>
    <w:rsid w:val="009130E0"/>
    <w:rsid w:val="00913E80"/>
    <w:rsid w:val="00914D20"/>
    <w:rsid w:val="00915412"/>
    <w:rsid w:val="009157B6"/>
    <w:rsid w:val="00915E4B"/>
    <w:rsid w:val="00916EFE"/>
    <w:rsid w:val="00917A79"/>
    <w:rsid w:val="009210C6"/>
    <w:rsid w:val="009211A3"/>
    <w:rsid w:val="009220BA"/>
    <w:rsid w:val="00922408"/>
    <w:rsid w:val="0092337E"/>
    <w:rsid w:val="009235AE"/>
    <w:rsid w:val="00923FBF"/>
    <w:rsid w:val="009241E7"/>
    <w:rsid w:val="009257E3"/>
    <w:rsid w:val="00925B68"/>
    <w:rsid w:val="00926A4F"/>
    <w:rsid w:val="00926D73"/>
    <w:rsid w:val="00927036"/>
    <w:rsid w:val="00930F37"/>
    <w:rsid w:val="009318DE"/>
    <w:rsid w:val="00931AA7"/>
    <w:rsid w:val="00931F93"/>
    <w:rsid w:val="0093205E"/>
    <w:rsid w:val="0093377B"/>
    <w:rsid w:val="00933E23"/>
    <w:rsid w:val="00934F70"/>
    <w:rsid w:val="009406BD"/>
    <w:rsid w:val="00941FCB"/>
    <w:rsid w:val="00942998"/>
    <w:rsid w:val="00942A0E"/>
    <w:rsid w:val="00943153"/>
    <w:rsid w:val="00943751"/>
    <w:rsid w:val="00944D52"/>
    <w:rsid w:val="00946034"/>
    <w:rsid w:val="009461CF"/>
    <w:rsid w:val="00946D35"/>
    <w:rsid w:val="00946D5D"/>
    <w:rsid w:val="009474EB"/>
    <w:rsid w:val="009507AE"/>
    <w:rsid w:val="00950C38"/>
    <w:rsid w:val="00950EB3"/>
    <w:rsid w:val="00951E25"/>
    <w:rsid w:val="00951F2E"/>
    <w:rsid w:val="009539AF"/>
    <w:rsid w:val="00953BD1"/>
    <w:rsid w:val="00954F38"/>
    <w:rsid w:val="00955531"/>
    <w:rsid w:val="00955844"/>
    <w:rsid w:val="009562D8"/>
    <w:rsid w:val="00957ABC"/>
    <w:rsid w:val="00957BEE"/>
    <w:rsid w:val="00957DBA"/>
    <w:rsid w:val="00960514"/>
    <w:rsid w:val="0096169C"/>
    <w:rsid w:val="00961E61"/>
    <w:rsid w:val="00962463"/>
    <w:rsid w:val="00962C39"/>
    <w:rsid w:val="009630A7"/>
    <w:rsid w:val="00963225"/>
    <w:rsid w:val="00963DA0"/>
    <w:rsid w:val="00966A1C"/>
    <w:rsid w:val="0096727A"/>
    <w:rsid w:val="00971D7F"/>
    <w:rsid w:val="0097221E"/>
    <w:rsid w:val="00972618"/>
    <w:rsid w:val="009731F9"/>
    <w:rsid w:val="00973503"/>
    <w:rsid w:val="00973FFF"/>
    <w:rsid w:val="009742C7"/>
    <w:rsid w:val="00974A8B"/>
    <w:rsid w:val="00975F3F"/>
    <w:rsid w:val="00977F50"/>
    <w:rsid w:val="0098056C"/>
    <w:rsid w:val="009817AB"/>
    <w:rsid w:val="00981E9D"/>
    <w:rsid w:val="0098222E"/>
    <w:rsid w:val="00982CA0"/>
    <w:rsid w:val="0098619A"/>
    <w:rsid w:val="00986379"/>
    <w:rsid w:val="00986A4E"/>
    <w:rsid w:val="00986BFF"/>
    <w:rsid w:val="00986FB9"/>
    <w:rsid w:val="00987061"/>
    <w:rsid w:val="00987BDE"/>
    <w:rsid w:val="00987CB0"/>
    <w:rsid w:val="00990101"/>
    <w:rsid w:val="0099049A"/>
    <w:rsid w:val="0099055C"/>
    <w:rsid w:val="00994108"/>
    <w:rsid w:val="00994BC9"/>
    <w:rsid w:val="009956E2"/>
    <w:rsid w:val="00996BAC"/>
    <w:rsid w:val="00996E05"/>
    <w:rsid w:val="009977E1"/>
    <w:rsid w:val="00997E61"/>
    <w:rsid w:val="009A0692"/>
    <w:rsid w:val="009A0C52"/>
    <w:rsid w:val="009A4BB3"/>
    <w:rsid w:val="009A6303"/>
    <w:rsid w:val="009A675E"/>
    <w:rsid w:val="009A70CA"/>
    <w:rsid w:val="009B082D"/>
    <w:rsid w:val="009B1147"/>
    <w:rsid w:val="009B12AA"/>
    <w:rsid w:val="009B20BC"/>
    <w:rsid w:val="009B2440"/>
    <w:rsid w:val="009B32F0"/>
    <w:rsid w:val="009B33C0"/>
    <w:rsid w:val="009B5C18"/>
    <w:rsid w:val="009B66C5"/>
    <w:rsid w:val="009B6A06"/>
    <w:rsid w:val="009B6F89"/>
    <w:rsid w:val="009B79FB"/>
    <w:rsid w:val="009C09CC"/>
    <w:rsid w:val="009C24A3"/>
    <w:rsid w:val="009C3A66"/>
    <w:rsid w:val="009C424F"/>
    <w:rsid w:val="009C6DA5"/>
    <w:rsid w:val="009C751B"/>
    <w:rsid w:val="009C7AB6"/>
    <w:rsid w:val="009D019E"/>
    <w:rsid w:val="009D02DE"/>
    <w:rsid w:val="009D0DE2"/>
    <w:rsid w:val="009D1718"/>
    <w:rsid w:val="009D17AC"/>
    <w:rsid w:val="009D186D"/>
    <w:rsid w:val="009D24D5"/>
    <w:rsid w:val="009D395F"/>
    <w:rsid w:val="009D3B2D"/>
    <w:rsid w:val="009D489E"/>
    <w:rsid w:val="009D4979"/>
    <w:rsid w:val="009D7405"/>
    <w:rsid w:val="009D7DC6"/>
    <w:rsid w:val="009E09CC"/>
    <w:rsid w:val="009E0BE5"/>
    <w:rsid w:val="009E1A54"/>
    <w:rsid w:val="009E2FF9"/>
    <w:rsid w:val="009E3319"/>
    <w:rsid w:val="009E3923"/>
    <w:rsid w:val="009E45FF"/>
    <w:rsid w:val="009E4B7C"/>
    <w:rsid w:val="009E5990"/>
    <w:rsid w:val="009E5FC7"/>
    <w:rsid w:val="009E6213"/>
    <w:rsid w:val="009E6B24"/>
    <w:rsid w:val="009E6B60"/>
    <w:rsid w:val="009E7216"/>
    <w:rsid w:val="009E7324"/>
    <w:rsid w:val="009E78AD"/>
    <w:rsid w:val="009E7C2E"/>
    <w:rsid w:val="009F0BBD"/>
    <w:rsid w:val="009F0C51"/>
    <w:rsid w:val="009F1C4D"/>
    <w:rsid w:val="009F23C3"/>
    <w:rsid w:val="009F2A96"/>
    <w:rsid w:val="009F2BC5"/>
    <w:rsid w:val="009F48AE"/>
    <w:rsid w:val="009F53DB"/>
    <w:rsid w:val="009F5734"/>
    <w:rsid w:val="009F6097"/>
    <w:rsid w:val="009F72AB"/>
    <w:rsid w:val="009F783D"/>
    <w:rsid w:val="00A00F95"/>
    <w:rsid w:val="00A02054"/>
    <w:rsid w:val="00A02ABD"/>
    <w:rsid w:val="00A02FC7"/>
    <w:rsid w:val="00A030EE"/>
    <w:rsid w:val="00A04434"/>
    <w:rsid w:val="00A047F5"/>
    <w:rsid w:val="00A04CFE"/>
    <w:rsid w:val="00A05157"/>
    <w:rsid w:val="00A05959"/>
    <w:rsid w:val="00A06B8D"/>
    <w:rsid w:val="00A10D5E"/>
    <w:rsid w:val="00A1141A"/>
    <w:rsid w:val="00A1159C"/>
    <w:rsid w:val="00A116C8"/>
    <w:rsid w:val="00A136E1"/>
    <w:rsid w:val="00A14411"/>
    <w:rsid w:val="00A145D2"/>
    <w:rsid w:val="00A1483A"/>
    <w:rsid w:val="00A15C59"/>
    <w:rsid w:val="00A164EA"/>
    <w:rsid w:val="00A16F0F"/>
    <w:rsid w:val="00A178E4"/>
    <w:rsid w:val="00A20B5E"/>
    <w:rsid w:val="00A2238A"/>
    <w:rsid w:val="00A230F4"/>
    <w:rsid w:val="00A24BD3"/>
    <w:rsid w:val="00A257EC"/>
    <w:rsid w:val="00A27194"/>
    <w:rsid w:val="00A2730E"/>
    <w:rsid w:val="00A274BC"/>
    <w:rsid w:val="00A277C9"/>
    <w:rsid w:val="00A30CD5"/>
    <w:rsid w:val="00A30EDC"/>
    <w:rsid w:val="00A31122"/>
    <w:rsid w:val="00A314A5"/>
    <w:rsid w:val="00A31934"/>
    <w:rsid w:val="00A32FF2"/>
    <w:rsid w:val="00A33D30"/>
    <w:rsid w:val="00A34335"/>
    <w:rsid w:val="00A34FA2"/>
    <w:rsid w:val="00A3522E"/>
    <w:rsid w:val="00A3609A"/>
    <w:rsid w:val="00A37602"/>
    <w:rsid w:val="00A40474"/>
    <w:rsid w:val="00A42013"/>
    <w:rsid w:val="00A44311"/>
    <w:rsid w:val="00A4475A"/>
    <w:rsid w:val="00A450EF"/>
    <w:rsid w:val="00A456C8"/>
    <w:rsid w:val="00A45A46"/>
    <w:rsid w:val="00A46964"/>
    <w:rsid w:val="00A4739C"/>
    <w:rsid w:val="00A47466"/>
    <w:rsid w:val="00A503D0"/>
    <w:rsid w:val="00A52033"/>
    <w:rsid w:val="00A528D1"/>
    <w:rsid w:val="00A53232"/>
    <w:rsid w:val="00A53F14"/>
    <w:rsid w:val="00A547D0"/>
    <w:rsid w:val="00A5527E"/>
    <w:rsid w:val="00A55957"/>
    <w:rsid w:val="00A560A1"/>
    <w:rsid w:val="00A574B0"/>
    <w:rsid w:val="00A60A28"/>
    <w:rsid w:val="00A60C38"/>
    <w:rsid w:val="00A6168C"/>
    <w:rsid w:val="00A6195A"/>
    <w:rsid w:val="00A61CA1"/>
    <w:rsid w:val="00A61DC9"/>
    <w:rsid w:val="00A62969"/>
    <w:rsid w:val="00A63CE2"/>
    <w:rsid w:val="00A653EA"/>
    <w:rsid w:val="00A65AEF"/>
    <w:rsid w:val="00A676AC"/>
    <w:rsid w:val="00A679BD"/>
    <w:rsid w:val="00A711AA"/>
    <w:rsid w:val="00A71848"/>
    <w:rsid w:val="00A732DC"/>
    <w:rsid w:val="00A74227"/>
    <w:rsid w:val="00A74C1B"/>
    <w:rsid w:val="00A74CF3"/>
    <w:rsid w:val="00A7549B"/>
    <w:rsid w:val="00A76557"/>
    <w:rsid w:val="00A765E2"/>
    <w:rsid w:val="00A77718"/>
    <w:rsid w:val="00A7790B"/>
    <w:rsid w:val="00A824B8"/>
    <w:rsid w:val="00A837C3"/>
    <w:rsid w:val="00A8415F"/>
    <w:rsid w:val="00A84407"/>
    <w:rsid w:val="00A86F02"/>
    <w:rsid w:val="00A878A4"/>
    <w:rsid w:val="00A90242"/>
    <w:rsid w:val="00A90D7F"/>
    <w:rsid w:val="00A91805"/>
    <w:rsid w:val="00A93728"/>
    <w:rsid w:val="00A93B3A"/>
    <w:rsid w:val="00A94041"/>
    <w:rsid w:val="00A940BD"/>
    <w:rsid w:val="00A951FC"/>
    <w:rsid w:val="00A95D81"/>
    <w:rsid w:val="00A97EA9"/>
    <w:rsid w:val="00AA03E3"/>
    <w:rsid w:val="00AA06B6"/>
    <w:rsid w:val="00AA0DC9"/>
    <w:rsid w:val="00AA131D"/>
    <w:rsid w:val="00AA2E95"/>
    <w:rsid w:val="00AA33CE"/>
    <w:rsid w:val="00AA34AE"/>
    <w:rsid w:val="00AA4194"/>
    <w:rsid w:val="00AA4CB8"/>
    <w:rsid w:val="00AA5EF5"/>
    <w:rsid w:val="00AA7441"/>
    <w:rsid w:val="00AA7453"/>
    <w:rsid w:val="00AB0530"/>
    <w:rsid w:val="00AB1675"/>
    <w:rsid w:val="00AB2117"/>
    <w:rsid w:val="00AB2267"/>
    <w:rsid w:val="00AB2C64"/>
    <w:rsid w:val="00AB32C1"/>
    <w:rsid w:val="00AB3F36"/>
    <w:rsid w:val="00AB4171"/>
    <w:rsid w:val="00AB470E"/>
    <w:rsid w:val="00AB4D2F"/>
    <w:rsid w:val="00AB4DAF"/>
    <w:rsid w:val="00AB526A"/>
    <w:rsid w:val="00AB5AF2"/>
    <w:rsid w:val="00AB72C8"/>
    <w:rsid w:val="00AC01B7"/>
    <w:rsid w:val="00AC0EBD"/>
    <w:rsid w:val="00AC1596"/>
    <w:rsid w:val="00AC42B6"/>
    <w:rsid w:val="00AC4FE3"/>
    <w:rsid w:val="00AC5717"/>
    <w:rsid w:val="00AC7C1A"/>
    <w:rsid w:val="00AD11EB"/>
    <w:rsid w:val="00AD147B"/>
    <w:rsid w:val="00AD14DE"/>
    <w:rsid w:val="00AD21BF"/>
    <w:rsid w:val="00AD2BE9"/>
    <w:rsid w:val="00AD3CB8"/>
    <w:rsid w:val="00AD4992"/>
    <w:rsid w:val="00AD5B22"/>
    <w:rsid w:val="00AD6951"/>
    <w:rsid w:val="00AD7157"/>
    <w:rsid w:val="00AD7F15"/>
    <w:rsid w:val="00AE0A14"/>
    <w:rsid w:val="00AE163E"/>
    <w:rsid w:val="00AE26A1"/>
    <w:rsid w:val="00AE2BBD"/>
    <w:rsid w:val="00AE30F0"/>
    <w:rsid w:val="00AE4680"/>
    <w:rsid w:val="00AE46A3"/>
    <w:rsid w:val="00AE4AD4"/>
    <w:rsid w:val="00AE537C"/>
    <w:rsid w:val="00AE5706"/>
    <w:rsid w:val="00AE5BCC"/>
    <w:rsid w:val="00AE6F4E"/>
    <w:rsid w:val="00AE6F6F"/>
    <w:rsid w:val="00AF361C"/>
    <w:rsid w:val="00AF38FC"/>
    <w:rsid w:val="00AF3BDB"/>
    <w:rsid w:val="00AF43D9"/>
    <w:rsid w:val="00AF49ED"/>
    <w:rsid w:val="00AF569B"/>
    <w:rsid w:val="00AF5907"/>
    <w:rsid w:val="00AF5E9D"/>
    <w:rsid w:val="00AF6382"/>
    <w:rsid w:val="00AF6E83"/>
    <w:rsid w:val="00AF78BF"/>
    <w:rsid w:val="00AF78FE"/>
    <w:rsid w:val="00AF78FF"/>
    <w:rsid w:val="00B0007F"/>
    <w:rsid w:val="00B004C1"/>
    <w:rsid w:val="00B015EF"/>
    <w:rsid w:val="00B016B4"/>
    <w:rsid w:val="00B01C03"/>
    <w:rsid w:val="00B01C63"/>
    <w:rsid w:val="00B046CA"/>
    <w:rsid w:val="00B05963"/>
    <w:rsid w:val="00B05DA6"/>
    <w:rsid w:val="00B06865"/>
    <w:rsid w:val="00B06885"/>
    <w:rsid w:val="00B07050"/>
    <w:rsid w:val="00B0730C"/>
    <w:rsid w:val="00B075FF"/>
    <w:rsid w:val="00B079D8"/>
    <w:rsid w:val="00B105C2"/>
    <w:rsid w:val="00B10BB3"/>
    <w:rsid w:val="00B119E5"/>
    <w:rsid w:val="00B12251"/>
    <w:rsid w:val="00B132B7"/>
    <w:rsid w:val="00B1346D"/>
    <w:rsid w:val="00B137B4"/>
    <w:rsid w:val="00B13B77"/>
    <w:rsid w:val="00B145F9"/>
    <w:rsid w:val="00B153A9"/>
    <w:rsid w:val="00B169BB"/>
    <w:rsid w:val="00B16C75"/>
    <w:rsid w:val="00B17E82"/>
    <w:rsid w:val="00B21F41"/>
    <w:rsid w:val="00B22B66"/>
    <w:rsid w:val="00B24196"/>
    <w:rsid w:val="00B2427F"/>
    <w:rsid w:val="00B24B2B"/>
    <w:rsid w:val="00B24F6F"/>
    <w:rsid w:val="00B253A8"/>
    <w:rsid w:val="00B258B2"/>
    <w:rsid w:val="00B259FE"/>
    <w:rsid w:val="00B25A0D"/>
    <w:rsid w:val="00B25B28"/>
    <w:rsid w:val="00B25F82"/>
    <w:rsid w:val="00B261FC"/>
    <w:rsid w:val="00B2674F"/>
    <w:rsid w:val="00B26B88"/>
    <w:rsid w:val="00B26CD9"/>
    <w:rsid w:val="00B2745D"/>
    <w:rsid w:val="00B27C40"/>
    <w:rsid w:val="00B3003E"/>
    <w:rsid w:val="00B30175"/>
    <w:rsid w:val="00B301C1"/>
    <w:rsid w:val="00B303EF"/>
    <w:rsid w:val="00B30BB1"/>
    <w:rsid w:val="00B32E53"/>
    <w:rsid w:val="00B33375"/>
    <w:rsid w:val="00B34739"/>
    <w:rsid w:val="00B351A8"/>
    <w:rsid w:val="00B3594C"/>
    <w:rsid w:val="00B360E8"/>
    <w:rsid w:val="00B363F0"/>
    <w:rsid w:val="00B36DC5"/>
    <w:rsid w:val="00B37552"/>
    <w:rsid w:val="00B4015A"/>
    <w:rsid w:val="00B403E7"/>
    <w:rsid w:val="00B4107A"/>
    <w:rsid w:val="00B419D2"/>
    <w:rsid w:val="00B41A92"/>
    <w:rsid w:val="00B41AFB"/>
    <w:rsid w:val="00B422E1"/>
    <w:rsid w:val="00B42999"/>
    <w:rsid w:val="00B42B43"/>
    <w:rsid w:val="00B42F57"/>
    <w:rsid w:val="00B43436"/>
    <w:rsid w:val="00B43781"/>
    <w:rsid w:val="00B445EE"/>
    <w:rsid w:val="00B44611"/>
    <w:rsid w:val="00B447B1"/>
    <w:rsid w:val="00B4490E"/>
    <w:rsid w:val="00B45F90"/>
    <w:rsid w:val="00B4723D"/>
    <w:rsid w:val="00B47803"/>
    <w:rsid w:val="00B4784A"/>
    <w:rsid w:val="00B50446"/>
    <w:rsid w:val="00B50D1B"/>
    <w:rsid w:val="00B516C1"/>
    <w:rsid w:val="00B51CFD"/>
    <w:rsid w:val="00B51EFF"/>
    <w:rsid w:val="00B53003"/>
    <w:rsid w:val="00B53200"/>
    <w:rsid w:val="00B546A4"/>
    <w:rsid w:val="00B54D67"/>
    <w:rsid w:val="00B5550D"/>
    <w:rsid w:val="00B55E13"/>
    <w:rsid w:val="00B56753"/>
    <w:rsid w:val="00B579E0"/>
    <w:rsid w:val="00B6003B"/>
    <w:rsid w:val="00B6135E"/>
    <w:rsid w:val="00B61F63"/>
    <w:rsid w:val="00B61F9B"/>
    <w:rsid w:val="00B62656"/>
    <w:rsid w:val="00B662FF"/>
    <w:rsid w:val="00B67463"/>
    <w:rsid w:val="00B67667"/>
    <w:rsid w:val="00B67880"/>
    <w:rsid w:val="00B67ACE"/>
    <w:rsid w:val="00B67D1F"/>
    <w:rsid w:val="00B70FD6"/>
    <w:rsid w:val="00B71D92"/>
    <w:rsid w:val="00B724AA"/>
    <w:rsid w:val="00B728DB"/>
    <w:rsid w:val="00B72ABF"/>
    <w:rsid w:val="00B72E7F"/>
    <w:rsid w:val="00B7302B"/>
    <w:rsid w:val="00B74226"/>
    <w:rsid w:val="00B7574F"/>
    <w:rsid w:val="00B75A12"/>
    <w:rsid w:val="00B75FE9"/>
    <w:rsid w:val="00B76255"/>
    <w:rsid w:val="00B76375"/>
    <w:rsid w:val="00B765C6"/>
    <w:rsid w:val="00B77728"/>
    <w:rsid w:val="00B77CF7"/>
    <w:rsid w:val="00B77D33"/>
    <w:rsid w:val="00B77D81"/>
    <w:rsid w:val="00B80021"/>
    <w:rsid w:val="00B8017D"/>
    <w:rsid w:val="00B8027B"/>
    <w:rsid w:val="00B80730"/>
    <w:rsid w:val="00B8163C"/>
    <w:rsid w:val="00B8192D"/>
    <w:rsid w:val="00B81EAC"/>
    <w:rsid w:val="00B827DB"/>
    <w:rsid w:val="00B82985"/>
    <w:rsid w:val="00B82E8E"/>
    <w:rsid w:val="00B84271"/>
    <w:rsid w:val="00B84C16"/>
    <w:rsid w:val="00B84F77"/>
    <w:rsid w:val="00B8552C"/>
    <w:rsid w:val="00B85641"/>
    <w:rsid w:val="00B86967"/>
    <w:rsid w:val="00B86FF5"/>
    <w:rsid w:val="00B87ACC"/>
    <w:rsid w:val="00B904F2"/>
    <w:rsid w:val="00B905D5"/>
    <w:rsid w:val="00B91676"/>
    <w:rsid w:val="00B9244E"/>
    <w:rsid w:val="00B9247E"/>
    <w:rsid w:val="00B94B31"/>
    <w:rsid w:val="00B9653E"/>
    <w:rsid w:val="00B96571"/>
    <w:rsid w:val="00BA098D"/>
    <w:rsid w:val="00BA0D5C"/>
    <w:rsid w:val="00BA1509"/>
    <w:rsid w:val="00BA1583"/>
    <w:rsid w:val="00BA222E"/>
    <w:rsid w:val="00BA32DB"/>
    <w:rsid w:val="00BA4A40"/>
    <w:rsid w:val="00BA4DBC"/>
    <w:rsid w:val="00BA54F2"/>
    <w:rsid w:val="00BA5866"/>
    <w:rsid w:val="00BA6225"/>
    <w:rsid w:val="00BA658C"/>
    <w:rsid w:val="00BA6E82"/>
    <w:rsid w:val="00BA78C8"/>
    <w:rsid w:val="00BA78F4"/>
    <w:rsid w:val="00BB24BB"/>
    <w:rsid w:val="00BB2FA0"/>
    <w:rsid w:val="00BB70DD"/>
    <w:rsid w:val="00BC15DA"/>
    <w:rsid w:val="00BC26A9"/>
    <w:rsid w:val="00BC2F3E"/>
    <w:rsid w:val="00BC4895"/>
    <w:rsid w:val="00BC4948"/>
    <w:rsid w:val="00BC4C6E"/>
    <w:rsid w:val="00BC568B"/>
    <w:rsid w:val="00BC5A22"/>
    <w:rsid w:val="00BC5F4E"/>
    <w:rsid w:val="00BC68C9"/>
    <w:rsid w:val="00BC7CA6"/>
    <w:rsid w:val="00BD063F"/>
    <w:rsid w:val="00BD0683"/>
    <w:rsid w:val="00BD0770"/>
    <w:rsid w:val="00BD2950"/>
    <w:rsid w:val="00BD30E4"/>
    <w:rsid w:val="00BD51EA"/>
    <w:rsid w:val="00BD5A6A"/>
    <w:rsid w:val="00BD5DC3"/>
    <w:rsid w:val="00BD5FE8"/>
    <w:rsid w:val="00BD6A7A"/>
    <w:rsid w:val="00BD7152"/>
    <w:rsid w:val="00BD748C"/>
    <w:rsid w:val="00BE2F5F"/>
    <w:rsid w:val="00BE3FBE"/>
    <w:rsid w:val="00BE58C0"/>
    <w:rsid w:val="00BE5A02"/>
    <w:rsid w:val="00BE6D20"/>
    <w:rsid w:val="00BE745D"/>
    <w:rsid w:val="00BF06CE"/>
    <w:rsid w:val="00BF092D"/>
    <w:rsid w:val="00BF2A16"/>
    <w:rsid w:val="00BF3235"/>
    <w:rsid w:val="00BF5F53"/>
    <w:rsid w:val="00C0063F"/>
    <w:rsid w:val="00C009DD"/>
    <w:rsid w:val="00C00B0B"/>
    <w:rsid w:val="00C00EBF"/>
    <w:rsid w:val="00C01489"/>
    <w:rsid w:val="00C01E88"/>
    <w:rsid w:val="00C0229E"/>
    <w:rsid w:val="00C0231A"/>
    <w:rsid w:val="00C032CD"/>
    <w:rsid w:val="00C037BD"/>
    <w:rsid w:val="00C03F1C"/>
    <w:rsid w:val="00C04195"/>
    <w:rsid w:val="00C04919"/>
    <w:rsid w:val="00C060A4"/>
    <w:rsid w:val="00C06C2A"/>
    <w:rsid w:val="00C07D53"/>
    <w:rsid w:val="00C07F7C"/>
    <w:rsid w:val="00C10D47"/>
    <w:rsid w:val="00C11924"/>
    <w:rsid w:val="00C11CC7"/>
    <w:rsid w:val="00C122A2"/>
    <w:rsid w:val="00C124AC"/>
    <w:rsid w:val="00C1326D"/>
    <w:rsid w:val="00C1390B"/>
    <w:rsid w:val="00C13E61"/>
    <w:rsid w:val="00C14199"/>
    <w:rsid w:val="00C146C3"/>
    <w:rsid w:val="00C14AE6"/>
    <w:rsid w:val="00C1612D"/>
    <w:rsid w:val="00C16F62"/>
    <w:rsid w:val="00C20329"/>
    <w:rsid w:val="00C20B63"/>
    <w:rsid w:val="00C21560"/>
    <w:rsid w:val="00C21A15"/>
    <w:rsid w:val="00C21A20"/>
    <w:rsid w:val="00C2241B"/>
    <w:rsid w:val="00C2337A"/>
    <w:rsid w:val="00C24027"/>
    <w:rsid w:val="00C247A7"/>
    <w:rsid w:val="00C248AA"/>
    <w:rsid w:val="00C25BD2"/>
    <w:rsid w:val="00C277E8"/>
    <w:rsid w:val="00C277EA"/>
    <w:rsid w:val="00C308FE"/>
    <w:rsid w:val="00C3365D"/>
    <w:rsid w:val="00C33ABB"/>
    <w:rsid w:val="00C340E7"/>
    <w:rsid w:val="00C346DA"/>
    <w:rsid w:val="00C3481A"/>
    <w:rsid w:val="00C35364"/>
    <w:rsid w:val="00C35AAB"/>
    <w:rsid w:val="00C36674"/>
    <w:rsid w:val="00C403FE"/>
    <w:rsid w:val="00C407D7"/>
    <w:rsid w:val="00C40B00"/>
    <w:rsid w:val="00C40B1A"/>
    <w:rsid w:val="00C42A7A"/>
    <w:rsid w:val="00C42EAB"/>
    <w:rsid w:val="00C42FA7"/>
    <w:rsid w:val="00C44A21"/>
    <w:rsid w:val="00C44A3E"/>
    <w:rsid w:val="00C450F4"/>
    <w:rsid w:val="00C46A67"/>
    <w:rsid w:val="00C471FE"/>
    <w:rsid w:val="00C47630"/>
    <w:rsid w:val="00C50696"/>
    <w:rsid w:val="00C516AC"/>
    <w:rsid w:val="00C524C5"/>
    <w:rsid w:val="00C526F1"/>
    <w:rsid w:val="00C54279"/>
    <w:rsid w:val="00C55657"/>
    <w:rsid w:val="00C56B2E"/>
    <w:rsid w:val="00C56C1E"/>
    <w:rsid w:val="00C56E7D"/>
    <w:rsid w:val="00C57554"/>
    <w:rsid w:val="00C57A2E"/>
    <w:rsid w:val="00C607AE"/>
    <w:rsid w:val="00C60C49"/>
    <w:rsid w:val="00C60CC6"/>
    <w:rsid w:val="00C61F89"/>
    <w:rsid w:val="00C625F3"/>
    <w:rsid w:val="00C62A9F"/>
    <w:rsid w:val="00C62D82"/>
    <w:rsid w:val="00C62DC5"/>
    <w:rsid w:val="00C63020"/>
    <w:rsid w:val="00C63555"/>
    <w:rsid w:val="00C63858"/>
    <w:rsid w:val="00C64103"/>
    <w:rsid w:val="00C64796"/>
    <w:rsid w:val="00C65058"/>
    <w:rsid w:val="00C66006"/>
    <w:rsid w:val="00C661E7"/>
    <w:rsid w:val="00C66BA0"/>
    <w:rsid w:val="00C66EA2"/>
    <w:rsid w:val="00C67467"/>
    <w:rsid w:val="00C6755C"/>
    <w:rsid w:val="00C67B42"/>
    <w:rsid w:val="00C67C0B"/>
    <w:rsid w:val="00C70153"/>
    <w:rsid w:val="00C70413"/>
    <w:rsid w:val="00C71E4F"/>
    <w:rsid w:val="00C72049"/>
    <w:rsid w:val="00C728E3"/>
    <w:rsid w:val="00C72A4C"/>
    <w:rsid w:val="00C7372A"/>
    <w:rsid w:val="00C7486D"/>
    <w:rsid w:val="00C74D2F"/>
    <w:rsid w:val="00C76BE0"/>
    <w:rsid w:val="00C77072"/>
    <w:rsid w:val="00C770E8"/>
    <w:rsid w:val="00C80112"/>
    <w:rsid w:val="00C81B50"/>
    <w:rsid w:val="00C833C8"/>
    <w:rsid w:val="00C84BED"/>
    <w:rsid w:val="00C8586E"/>
    <w:rsid w:val="00C861F2"/>
    <w:rsid w:val="00C87179"/>
    <w:rsid w:val="00C90A05"/>
    <w:rsid w:val="00C91896"/>
    <w:rsid w:val="00C92B5D"/>
    <w:rsid w:val="00C940B2"/>
    <w:rsid w:val="00C95CE1"/>
    <w:rsid w:val="00C96181"/>
    <w:rsid w:val="00C9621A"/>
    <w:rsid w:val="00C9638D"/>
    <w:rsid w:val="00C96B1D"/>
    <w:rsid w:val="00CA037D"/>
    <w:rsid w:val="00CA11F6"/>
    <w:rsid w:val="00CA172B"/>
    <w:rsid w:val="00CA1DB7"/>
    <w:rsid w:val="00CA1ED0"/>
    <w:rsid w:val="00CA2351"/>
    <w:rsid w:val="00CA24B1"/>
    <w:rsid w:val="00CA263B"/>
    <w:rsid w:val="00CA33FE"/>
    <w:rsid w:val="00CA3DDB"/>
    <w:rsid w:val="00CA3ED1"/>
    <w:rsid w:val="00CA4CE5"/>
    <w:rsid w:val="00CA4E6E"/>
    <w:rsid w:val="00CA512D"/>
    <w:rsid w:val="00CA593F"/>
    <w:rsid w:val="00CA5AED"/>
    <w:rsid w:val="00CA5C08"/>
    <w:rsid w:val="00CA6E86"/>
    <w:rsid w:val="00CB0087"/>
    <w:rsid w:val="00CB140A"/>
    <w:rsid w:val="00CB1727"/>
    <w:rsid w:val="00CB21C6"/>
    <w:rsid w:val="00CB31E8"/>
    <w:rsid w:val="00CB39A9"/>
    <w:rsid w:val="00CB4765"/>
    <w:rsid w:val="00CB4C26"/>
    <w:rsid w:val="00CB5346"/>
    <w:rsid w:val="00CB578B"/>
    <w:rsid w:val="00CB5CCF"/>
    <w:rsid w:val="00CB62E4"/>
    <w:rsid w:val="00CB683B"/>
    <w:rsid w:val="00CB69EE"/>
    <w:rsid w:val="00CB72BB"/>
    <w:rsid w:val="00CB72CF"/>
    <w:rsid w:val="00CC097F"/>
    <w:rsid w:val="00CC0A96"/>
    <w:rsid w:val="00CC191A"/>
    <w:rsid w:val="00CC21F9"/>
    <w:rsid w:val="00CC258B"/>
    <w:rsid w:val="00CC3AB4"/>
    <w:rsid w:val="00CC3F47"/>
    <w:rsid w:val="00CC455E"/>
    <w:rsid w:val="00CC457C"/>
    <w:rsid w:val="00CC4A58"/>
    <w:rsid w:val="00CC5978"/>
    <w:rsid w:val="00CC6C92"/>
    <w:rsid w:val="00CC71EF"/>
    <w:rsid w:val="00CC765C"/>
    <w:rsid w:val="00CC77CB"/>
    <w:rsid w:val="00CC7A6E"/>
    <w:rsid w:val="00CC7D79"/>
    <w:rsid w:val="00CC7D97"/>
    <w:rsid w:val="00CD049A"/>
    <w:rsid w:val="00CD11E4"/>
    <w:rsid w:val="00CD1340"/>
    <w:rsid w:val="00CD2278"/>
    <w:rsid w:val="00CD2E9B"/>
    <w:rsid w:val="00CD4F2F"/>
    <w:rsid w:val="00CD6517"/>
    <w:rsid w:val="00CD66F5"/>
    <w:rsid w:val="00CD697A"/>
    <w:rsid w:val="00CD6E61"/>
    <w:rsid w:val="00CD7A23"/>
    <w:rsid w:val="00CD7A3A"/>
    <w:rsid w:val="00CD7A56"/>
    <w:rsid w:val="00CD7BE3"/>
    <w:rsid w:val="00CE0E3A"/>
    <w:rsid w:val="00CE216D"/>
    <w:rsid w:val="00CE240D"/>
    <w:rsid w:val="00CE2923"/>
    <w:rsid w:val="00CE2BDD"/>
    <w:rsid w:val="00CE2E1E"/>
    <w:rsid w:val="00CE3299"/>
    <w:rsid w:val="00CE3ADD"/>
    <w:rsid w:val="00CE47B0"/>
    <w:rsid w:val="00CE4870"/>
    <w:rsid w:val="00CE5B9A"/>
    <w:rsid w:val="00CE5DB5"/>
    <w:rsid w:val="00CE60F8"/>
    <w:rsid w:val="00CE6593"/>
    <w:rsid w:val="00CE77D2"/>
    <w:rsid w:val="00CF028E"/>
    <w:rsid w:val="00CF133A"/>
    <w:rsid w:val="00CF2D45"/>
    <w:rsid w:val="00CF3302"/>
    <w:rsid w:val="00CF3C2E"/>
    <w:rsid w:val="00CF3C60"/>
    <w:rsid w:val="00CF3E83"/>
    <w:rsid w:val="00CF43D2"/>
    <w:rsid w:val="00CF58EC"/>
    <w:rsid w:val="00CF605F"/>
    <w:rsid w:val="00CF612A"/>
    <w:rsid w:val="00CF62A2"/>
    <w:rsid w:val="00CF65BC"/>
    <w:rsid w:val="00CF734C"/>
    <w:rsid w:val="00CF752F"/>
    <w:rsid w:val="00CF7C67"/>
    <w:rsid w:val="00D00609"/>
    <w:rsid w:val="00D01678"/>
    <w:rsid w:val="00D0186D"/>
    <w:rsid w:val="00D02FF5"/>
    <w:rsid w:val="00D030A4"/>
    <w:rsid w:val="00D0352E"/>
    <w:rsid w:val="00D03B4C"/>
    <w:rsid w:val="00D0489E"/>
    <w:rsid w:val="00D058B3"/>
    <w:rsid w:val="00D066B0"/>
    <w:rsid w:val="00D074B9"/>
    <w:rsid w:val="00D07958"/>
    <w:rsid w:val="00D105F3"/>
    <w:rsid w:val="00D10BA9"/>
    <w:rsid w:val="00D11022"/>
    <w:rsid w:val="00D1120D"/>
    <w:rsid w:val="00D130E9"/>
    <w:rsid w:val="00D13A63"/>
    <w:rsid w:val="00D13D9C"/>
    <w:rsid w:val="00D13FF7"/>
    <w:rsid w:val="00D14316"/>
    <w:rsid w:val="00D14A1E"/>
    <w:rsid w:val="00D14EE0"/>
    <w:rsid w:val="00D15435"/>
    <w:rsid w:val="00D155CA"/>
    <w:rsid w:val="00D15B66"/>
    <w:rsid w:val="00D172FE"/>
    <w:rsid w:val="00D17D22"/>
    <w:rsid w:val="00D207A3"/>
    <w:rsid w:val="00D21A85"/>
    <w:rsid w:val="00D2288B"/>
    <w:rsid w:val="00D23CDC"/>
    <w:rsid w:val="00D240CA"/>
    <w:rsid w:val="00D25521"/>
    <w:rsid w:val="00D26317"/>
    <w:rsid w:val="00D273DF"/>
    <w:rsid w:val="00D27C4B"/>
    <w:rsid w:val="00D27F64"/>
    <w:rsid w:val="00D27F81"/>
    <w:rsid w:val="00D3053D"/>
    <w:rsid w:val="00D30BC7"/>
    <w:rsid w:val="00D329B3"/>
    <w:rsid w:val="00D33D25"/>
    <w:rsid w:val="00D33E60"/>
    <w:rsid w:val="00D34B1E"/>
    <w:rsid w:val="00D3519C"/>
    <w:rsid w:val="00D36A93"/>
    <w:rsid w:val="00D36E25"/>
    <w:rsid w:val="00D37228"/>
    <w:rsid w:val="00D40115"/>
    <w:rsid w:val="00D4011B"/>
    <w:rsid w:val="00D40306"/>
    <w:rsid w:val="00D411CC"/>
    <w:rsid w:val="00D4122B"/>
    <w:rsid w:val="00D4151C"/>
    <w:rsid w:val="00D421F8"/>
    <w:rsid w:val="00D427B0"/>
    <w:rsid w:val="00D428CB"/>
    <w:rsid w:val="00D437A9"/>
    <w:rsid w:val="00D43F5B"/>
    <w:rsid w:val="00D44A20"/>
    <w:rsid w:val="00D45454"/>
    <w:rsid w:val="00D46812"/>
    <w:rsid w:val="00D46DFF"/>
    <w:rsid w:val="00D46E69"/>
    <w:rsid w:val="00D47006"/>
    <w:rsid w:val="00D47149"/>
    <w:rsid w:val="00D47F9F"/>
    <w:rsid w:val="00D50753"/>
    <w:rsid w:val="00D513D0"/>
    <w:rsid w:val="00D51C91"/>
    <w:rsid w:val="00D52F26"/>
    <w:rsid w:val="00D5340A"/>
    <w:rsid w:val="00D540A9"/>
    <w:rsid w:val="00D540CF"/>
    <w:rsid w:val="00D550B9"/>
    <w:rsid w:val="00D557CC"/>
    <w:rsid w:val="00D56F66"/>
    <w:rsid w:val="00D57C15"/>
    <w:rsid w:val="00D617A3"/>
    <w:rsid w:val="00D618B7"/>
    <w:rsid w:val="00D61B0E"/>
    <w:rsid w:val="00D61D06"/>
    <w:rsid w:val="00D6200E"/>
    <w:rsid w:val="00D65237"/>
    <w:rsid w:val="00D652ED"/>
    <w:rsid w:val="00D653A2"/>
    <w:rsid w:val="00D65715"/>
    <w:rsid w:val="00D66F8B"/>
    <w:rsid w:val="00D67DAC"/>
    <w:rsid w:val="00D70056"/>
    <w:rsid w:val="00D7048A"/>
    <w:rsid w:val="00D71402"/>
    <w:rsid w:val="00D7282D"/>
    <w:rsid w:val="00D72B6D"/>
    <w:rsid w:val="00D72C13"/>
    <w:rsid w:val="00D731D4"/>
    <w:rsid w:val="00D7452B"/>
    <w:rsid w:val="00D74C4F"/>
    <w:rsid w:val="00D74E84"/>
    <w:rsid w:val="00D756FA"/>
    <w:rsid w:val="00D75784"/>
    <w:rsid w:val="00D8372A"/>
    <w:rsid w:val="00D83BEF"/>
    <w:rsid w:val="00D83D33"/>
    <w:rsid w:val="00D84453"/>
    <w:rsid w:val="00D85306"/>
    <w:rsid w:val="00D854DA"/>
    <w:rsid w:val="00D869FF"/>
    <w:rsid w:val="00D90B0A"/>
    <w:rsid w:val="00D90F7B"/>
    <w:rsid w:val="00D911F4"/>
    <w:rsid w:val="00D91A2D"/>
    <w:rsid w:val="00D921A7"/>
    <w:rsid w:val="00D928D6"/>
    <w:rsid w:val="00D93616"/>
    <w:rsid w:val="00D94C09"/>
    <w:rsid w:val="00D95D4F"/>
    <w:rsid w:val="00DA0E25"/>
    <w:rsid w:val="00DA161C"/>
    <w:rsid w:val="00DA16A7"/>
    <w:rsid w:val="00DA18B3"/>
    <w:rsid w:val="00DA1C51"/>
    <w:rsid w:val="00DA1EAD"/>
    <w:rsid w:val="00DA1EFC"/>
    <w:rsid w:val="00DA240B"/>
    <w:rsid w:val="00DA2A59"/>
    <w:rsid w:val="00DA3073"/>
    <w:rsid w:val="00DA3160"/>
    <w:rsid w:val="00DA3605"/>
    <w:rsid w:val="00DA36D5"/>
    <w:rsid w:val="00DA388C"/>
    <w:rsid w:val="00DA51AC"/>
    <w:rsid w:val="00DA58B7"/>
    <w:rsid w:val="00DA6F8A"/>
    <w:rsid w:val="00DA779D"/>
    <w:rsid w:val="00DB05DE"/>
    <w:rsid w:val="00DB060C"/>
    <w:rsid w:val="00DB06DF"/>
    <w:rsid w:val="00DB184E"/>
    <w:rsid w:val="00DB2466"/>
    <w:rsid w:val="00DB42EC"/>
    <w:rsid w:val="00DB456A"/>
    <w:rsid w:val="00DB47D8"/>
    <w:rsid w:val="00DB57BD"/>
    <w:rsid w:val="00DB7998"/>
    <w:rsid w:val="00DC0EE9"/>
    <w:rsid w:val="00DC10AD"/>
    <w:rsid w:val="00DC2573"/>
    <w:rsid w:val="00DC26F4"/>
    <w:rsid w:val="00DC2B5F"/>
    <w:rsid w:val="00DC3FCC"/>
    <w:rsid w:val="00DC417C"/>
    <w:rsid w:val="00DC4329"/>
    <w:rsid w:val="00DC494B"/>
    <w:rsid w:val="00DC727C"/>
    <w:rsid w:val="00DC752B"/>
    <w:rsid w:val="00DD0755"/>
    <w:rsid w:val="00DD10D5"/>
    <w:rsid w:val="00DD1622"/>
    <w:rsid w:val="00DD26AD"/>
    <w:rsid w:val="00DD2859"/>
    <w:rsid w:val="00DD2904"/>
    <w:rsid w:val="00DD2BAF"/>
    <w:rsid w:val="00DD36E7"/>
    <w:rsid w:val="00DD4D5C"/>
    <w:rsid w:val="00DD504E"/>
    <w:rsid w:val="00DD64F5"/>
    <w:rsid w:val="00DD6DB1"/>
    <w:rsid w:val="00DD77EE"/>
    <w:rsid w:val="00DE0997"/>
    <w:rsid w:val="00DE1105"/>
    <w:rsid w:val="00DE36C8"/>
    <w:rsid w:val="00DE3D88"/>
    <w:rsid w:val="00DE48E9"/>
    <w:rsid w:val="00DE5437"/>
    <w:rsid w:val="00DE5E23"/>
    <w:rsid w:val="00DE6AF2"/>
    <w:rsid w:val="00DE7DA6"/>
    <w:rsid w:val="00DF19D0"/>
    <w:rsid w:val="00DF2779"/>
    <w:rsid w:val="00DF4778"/>
    <w:rsid w:val="00DF5C47"/>
    <w:rsid w:val="00E00A1F"/>
    <w:rsid w:val="00E01E3F"/>
    <w:rsid w:val="00E03847"/>
    <w:rsid w:val="00E049FE"/>
    <w:rsid w:val="00E04EA3"/>
    <w:rsid w:val="00E05973"/>
    <w:rsid w:val="00E062EF"/>
    <w:rsid w:val="00E0678B"/>
    <w:rsid w:val="00E10ED7"/>
    <w:rsid w:val="00E11542"/>
    <w:rsid w:val="00E12722"/>
    <w:rsid w:val="00E161A6"/>
    <w:rsid w:val="00E20221"/>
    <w:rsid w:val="00E20817"/>
    <w:rsid w:val="00E20D3E"/>
    <w:rsid w:val="00E21652"/>
    <w:rsid w:val="00E21E13"/>
    <w:rsid w:val="00E226AA"/>
    <w:rsid w:val="00E22834"/>
    <w:rsid w:val="00E23A48"/>
    <w:rsid w:val="00E23A95"/>
    <w:rsid w:val="00E246E6"/>
    <w:rsid w:val="00E25459"/>
    <w:rsid w:val="00E25660"/>
    <w:rsid w:val="00E3020B"/>
    <w:rsid w:val="00E308BC"/>
    <w:rsid w:val="00E30B1E"/>
    <w:rsid w:val="00E30D07"/>
    <w:rsid w:val="00E3245C"/>
    <w:rsid w:val="00E3270D"/>
    <w:rsid w:val="00E327C0"/>
    <w:rsid w:val="00E3383C"/>
    <w:rsid w:val="00E34329"/>
    <w:rsid w:val="00E343F8"/>
    <w:rsid w:val="00E344EF"/>
    <w:rsid w:val="00E353D1"/>
    <w:rsid w:val="00E356E4"/>
    <w:rsid w:val="00E35BAE"/>
    <w:rsid w:val="00E36A6D"/>
    <w:rsid w:val="00E3770E"/>
    <w:rsid w:val="00E41FE5"/>
    <w:rsid w:val="00E42246"/>
    <w:rsid w:val="00E42A9F"/>
    <w:rsid w:val="00E42AD5"/>
    <w:rsid w:val="00E43004"/>
    <w:rsid w:val="00E43013"/>
    <w:rsid w:val="00E432BA"/>
    <w:rsid w:val="00E44926"/>
    <w:rsid w:val="00E44BF5"/>
    <w:rsid w:val="00E45AC2"/>
    <w:rsid w:val="00E45FF8"/>
    <w:rsid w:val="00E47399"/>
    <w:rsid w:val="00E47B56"/>
    <w:rsid w:val="00E500AF"/>
    <w:rsid w:val="00E50246"/>
    <w:rsid w:val="00E5028D"/>
    <w:rsid w:val="00E510F2"/>
    <w:rsid w:val="00E512DA"/>
    <w:rsid w:val="00E51A14"/>
    <w:rsid w:val="00E51BD3"/>
    <w:rsid w:val="00E51C5D"/>
    <w:rsid w:val="00E51C8F"/>
    <w:rsid w:val="00E5222D"/>
    <w:rsid w:val="00E537E9"/>
    <w:rsid w:val="00E54BEE"/>
    <w:rsid w:val="00E56B83"/>
    <w:rsid w:val="00E57B38"/>
    <w:rsid w:val="00E6019A"/>
    <w:rsid w:val="00E602D5"/>
    <w:rsid w:val="00E60905"/>
    <w:rsid w:val="00E60D48"/>
    <w:rsid w:val="00E6103B"/>
    <w:rsid w:val="00E61D1A"/>
    <w:rsid w:val="00E6248D"/>
    <w:rsid w:val="00E63B42"/>
    <w:rsid w:val="00E63BB9"/>
    <w:rsid w:val="00E64B80"/>
    <w:rsid w:val="00E66860"/>
    <w:rsid w:val="00E676B5"/>
    <w:rsid w:val="00E67CD9"/>
    <w:rsid w:val="00E70AE2"/>
    <w:rsid w:val="00E70C82"/>
    <w:rsid w:val="00E7106C"/>
    <w:rsid w:val="00E717AE"/>
    <w:rsid w:val="00E72157"/>
    <w:rsid w:val="00E721F7"/>
    <w:rsid w:val="00E7236E"/>
    <w:rsid w:val="00E74BDA"/>
    <w:rsid w:val="00E74F93"/>
    <w:rsid w:val="00E75179"/>
    <w:rsid w:val="00E751D9"/>
    <w:rsid w:val="00E753CA"/>
    <w:rsid w:val="00E7581E"/>
    <w:rsid w:val="00E75AB5"/>
    <w:rsid w:val="00E75AF7"/>
    <w:rsid w:val="00E75DB4"/>
    <w:rsid w:val="00E77B5E"/>
    <w:rsid w:val="00E805DB"/>
    <w:rsid w:val="00E812A8"/>
    <w:rsid w:val="00E8495F"/>
    <w:rsid w:val="00E84C4A"/>
    <w:rsid w:val="00E85386"/>
    <w:rsid w:val="00E8691B"/>
    <w:rsid w:val="00E87B07"/>
    <w:rsid w:val="00E87ECF"/>
    <w:rsid w:val="00E90277"/>
    <w:rsid w:val="00E9071F"/>
    <w:rsid w:val="00E90C33"/>
    <w:rsid w:val="00E90EC3"/>
    <w:rsid w:val="00E90EC5"/>
    <w:rsid w:val="00E90F15"/>
    <w:rsid w:val="00E918C5"/>
    <w:rsid w:val="00E92C85"/>
    <w:rsid w:val="00E94715"/>
    <w:rsid w:val="00E953E5"/>
    <w:rsid w:val="00E953F5"/>
    <w:rsid w:val="00E959DE"/>
    <w:rsid w:val="00E971F2"/>
    <w:rsid w:val="00E9775C"/>
    <w:rsid w:val="00EA2C49"/>
    <w:rsid w:val="00EA370F"/>
    <w:rsid w:val="00EA4356"/>
    <w:rsid w:val="00EA45FF"/>
    <w:rsid w:val="00EA57E5"/>
    <w:rsid w:val="00EA5924"/>
    <w:rsid w:val="00EA5BF4"/>
    <w:rsid w:val="00EA5F16"/>
    <w:rsid w:val="00EA683A"/>
    <w:rsid w:val="00EA75DE"/>
    <w:rsid w:val="00EA7FEF"/>
    <w:rsid w:val="00EB0017"/>
    <w:rsid w:val="00EB0109"/>
    <w:rsid w:val="00EB0338"/>
    <w:rsid w:val="00EB091C"/>
    <w:rsid w:val="00EB1930"/>
    <w:rsid w:val="00EB23F9"/>
    <w:rsid w:val="00EB4B72"/>
    <w:rsid w:val="00EB5B6B"/>
    <w:rsid w:val="00EC090D"/>
    <w:rsid w:val="00EC0C0D"/>
    <w:rsid w:val="00EC152A"/>
    <w:rsid w:val="00EC287B"/>
    <w:rsid w:val="00EC3023"/>
    <w:rsid w:val="00EC3874"/>
    <w:rsid w:val="00EC38DB"/>
    <w:rsid w:val="00EC4826"/>
    <w:rsid w:val="00EC561E"/>
    <w:rsid w:val="00EC62F8"/>
    <w:rsid w:val="00EC64FF"/>
    <w:rsid w:val="00EC6A8C"/>
    <w:rsid w:val="00EC78A1"/>
    <w:rsid w:val="00EC7A4C"/>
    <w:rsid w:val="00EC7C0F"/>
    <w:rsid w:val="00EC7CC1"/>
    <w:rsid w:val="00ED0172"/>
    <w:rsid w:val="00ED0725"/>
    <w:rsid w:val="00ED0816"/>
    <w:rsid w:val="00ED0A4D"/>
    <w:rsid w:val="00ED0E16"/>
    <w:rsid w:val="00ED13C9"/>
    <w:rsid w:val="00ED2240"/>
    <w:rsid w:val="00ED3234"/>
    <w:rsid w:val="00ED3274"/>
    <w:rsid w:val="00ED4083"/>
    <w:rsid w:val="00ED439B"/>
    <w:rsid w:val="00ED45FA"/>
    <w:rsid w:val="00ED4A90"/>
    <w:rsid w:val="00ED79EA"/>
    <w:rsid w:val="00EE01BA"/>
    <w:rsid w:val="00EE0474"/>
    <w:rsid w:val="00EE0EE1"/>
    <w:rsid w:val="00EE1148"/>
    <w:rsid w:val="00EE2233"/>
    <w:rsid w:val="00EE257D"/>
    <w:rsid w:val="00EE32CA"/>
    <w:rsid w:val="00EE3761"/>
    <w:rsid w:val="00EE37AF"/>
    <w:rsid w:val="00EE3DAD"/>
    <w:rsid w:val="00EE43D2"/>
    <w:rsid w:val="00EE5822"/>
    <w:rsid w:val="00EE5A14"/>
    <w:rsid w:val="00EF020C"/>
    <w:rsid w:val="00EF0BB7"/>
    <w:rsid w:val="00EF2C77"/>
    <w:rsid w:val="00EF2FFD"/>
    <w:rsid w:val="00EF350D"/>
    <w:rsid w:val="00EF36BE"/>
    <w:rsid w:val="00EF3FCF"/>
    <w:rsid w:val="00EF558E"/>
    <w:rsid w:val="00EF62B3"/>
    <w:rsid w:val="00EF699D"/>
    <w:rsid w:val="00EF69E5"/>
    <w:rsid w:val="00EF6CE3"/>
    <w:rsid w:val="00EF6E75"/>
    <w:rsid w:val="00F005B2"/>
    <w:rsid w:val="00F00D62"/>
    <w:rsid w:val="00F00F70"/>
    <w:rsid w:val="00F02209"/>
    <w:rsid w:val="00F02697"/>
    <w:rsid w:val="00F027FA"/>
    <w:rsid w:val="00F039EF"/>
    <w:rsid w:val="00F03B13"/>
    <w:rsid w:val="00F03EFB"/>
    <w:rsid w:val="00F06440"/>
    <w:rsid w:val="00F102D5"/>
    <w:rsid w:val="00F1186C"/>
    <w:rsid w:val="00F11B80"/>
    <w:rsid w:val="00F12B9C"/>
    <w:rsid w:val="00F139EC"/>
    <w:rsid w:val="00F14C1B"/>
    <w:rsid w:val="00F14D99"/>
    <w:rsid w:val="00F15ECD"/>
    <w:rsid w:val="00F174D2"/>
    <w:rsid w:val="00F207E3"/>
    <w:rsid w:val="00F20C2D"/>
    <w:rsid w:val="00F21229"/>
    <w:rsid w:val="00F23735"/>
    <w:rsid w:val="00F23DD5"/>
    <w:rsid w:val="00F26220"/>
    <w:rsid w:val="00F2645C"/>
    <w:rsid w:val="00F26AAF"/>
    <w:rsid w:val="00F26CFC"/>
    <w:rsid w:val="00F26D7C"/>
    <w:rsid w:val="00F27DD9"/>
    <w:rsid w:val="00F27F29"/>
    <w:rsid w:val="00F3033D"/>
    <w:rsid w:val="00F30785"/>
    <w:rsid w:val="00F30DFE"/>
    <w:rsid w:val="00F31194"/>
    <w:rsid w:val="00F31333"/>
    <w:rsid w:val="00F32A13"/>
    <w:rsid w:val="00F32C28"/>
    <w:rsid w:val="00F337F6"/>
    <w:rsid w:val="00F33FC1"/>
    <w:rsid w:val="00F35ADD"/>
    <w:rsid w:val="00F35BC8"/>
    <w:rsid w:val="00F363DA"/>
    <w:rsid w:val="00F36737"/>
    <w:rsid w:val="00F37114"/>
    <w:rsid w:val="00F3717E"/>
    <w:rsid w:val="00F3795D"/>
    <w:rsid w:val="00F400DC"/>
    <w:rsid w:val="00F41BF9"/>
    <w:rsid w:val="00F41CB2"/>
    <w:rsid w:val="00F4215B"/>
    <w:rsid w:val="00F431A9"/>
    <w:rsid w:val="00F43247"/>
    <w:rsid w:val="00F436A0"/>
    <w:rsid w:val="00F442D3"/>
    <w:rsid w:val="00F44419"/>
    <w:rsid w:val="00F45CD6"/>
    <w:rsid w:val="00F45D09"/>
    <w:rsid w:val="00F4685C"/>
    <w:rsid w:val="00F47D0A"/>
    <w:rsid w:val="00F47DA7"/>
    <w:rsid w:val="00F52095"/>
    <w:rsid w:val="00F52B59"/>
    <w:rsid w:val="00F52C4B"/>
    <w:rsid w:val="00F5382A"/>
    <w:rsid w:val="00F54141"/>
    <w:rsid w:val="00F542B6"/>
    <w:rsid w:val="00F54366"/>
    <w:rsid w:val="00F54EBB"/>
    <w:rsid w:val="00F55078"/>
    <w:rsid w:val="00F55432"/>
    <w:rsid w:val="00F55E16"/>
    <w:rsid w:val="00F56498"/>
    <w:rsid w:val="00F57141"/>
    <w:rsid w:val="00F61131"/>
    <w:rsid w:val="00F61260"/>
    <w:rsid w:val="00F61E90"/>
    <w:rsid w:val="00F620A4"/>
    <w:rsid w:val="00F62432"/>
    <w:rsid w:val="00F62F5F"/>
    <w:rsid w:val="00F63537"/>
    <w:rsid w:val="00F63D7D"/>
    <w:rsid w:val="00F6532A"/>
    <w:rsid w:val="00F65AAD"/>
    <w:rsid w:val="00F66052"/>
    <w:rsid w:val="00F66425"/>
    <w:rsid w:val="00F6750C"/>
    <w:rsid w:val="00F67A7A"/>
    <w:rsid w:val="00F71BE5"/>
    <w:rsid w:val="00F7357B"/>
    <w:rsid w:val="00F73B61"/>
    <w:rsid w:val="00F7502D"/>
    <w:rsid w:val="00F75359"/>
    <w:rsid w:val="00F75565"/>
    <w:rsid w:val="00F7582C"/>
    <w:rsid w:val="00F75A5D"/>
    <w:rsid w:val="00F75E0A"/>
    <w:rsid w:val="00F76144"/>
    <w:rsid w:val="00F762E9"/>
    <w:rsid w:val="00F76D31"/>
    <w:rsid w:val="00F778A4"/>
    <w:rsid w:val="00F77CDE"/>
    <w:rsid w:val="00F77E8A"/>
    <w:rsid w:val="00F80814"/>
    <w:rsid w:val="00F81C25"/>
    <w:rsid w:val="00F81C84"/>
    <w:rsid w:val="00F822B2"/>
    <w:rsid w:val="00F82EC8"/>
    <w:rsid w:val="00F84EBB"/>
    <w:rsid w:val="00F85063"/>
    <w:rsid w:val="00F8571C"/>
    <w:rsid w:val="00F87530"/>
    <w:rsid w:val="00F87546"/>
    <w:rsid w:val="00F87ABA"/>
    <w:rsid w:val="00F90685"/>
    <w:rsid w:val="00F919EB"/>
    <w:rsid w:val="00F91C7C"/>
    <w:rsid w:val="00F9218D"/>
    <w:rsid w:val="00F92190"/>
    <w:rsid w:val="00F943C9"/>
    <w:rsid w:val="00F944B9"/>
    <w:rsid w:val="00F9516D"/>
    <w:rsid w:val="00F95A79"/>
    <w:rsid w:val="00F95B6C"/>
    <w:rsid w:val="00F9630C"/>
    <w:rsid w:val="00F96DE4"/>
    <w:rsid w:val="00F96ED3"/>
    <w:rsid w:val="00F9772F"/>
    <w:rsid w:val="00FA0509"/>
    <w:rsid w:val="00FA083B"/>
    <w:rsid w:val="00FA0857"/>
    <w:rsid w:val="00FA14EB"/>
    <w:rsid w:val="00FA18C8"/>
    <w:rsid w:val="00FA2A6B"/>
    <w:rsid w:val="00FA2B09"/>
    <w:rsid w:val="00FA4A60"/>
    <w:rsid w:val="00FA50A3"/>
    <w:rsid w:val="00FA591E"/>
    <w:rsid w:val="00FA5C0C"/>
    <w:rsid w:val="00FA5F22"/>
    <w:rsid w:val="00FA60E8"/>
    <w:rsid w:val="00FA6793"/>
    <w:rsid w:val="00FA6EC9"/>
    <w:rsid w:val="00FA71EE"/>
    <w:rsid w:val="00FA7500"/>
    <w:rsid w:val="00FA77FC"/>
    <w:rsid w:val="00FB0608"/>
    <w:rsid w:val="00FB1A78"/>
    <w:rsid w:val="00FB1D61"/>
    <w:rsid w:val="00FB1F77"/>
    <w:rsid w:val="00FB1FA8"/>
    <w:rsid w:val="00FB266B"/>
    <w:rsid w:val="00FB2DCC"/>
    <w:rsid w:val="00FB3094"/>
    <w:rsid w:val="00FB5CDA"/>
    <w:rsid w:val="00FB6193"/>
    <w:rsid w:val="00FB6CA9"/>
    <w:rsid w:val="00FB70F6"/>
    <w:rsid w:val="00FB71D7"/>
    <w:rsid w:val="00FB7B38"/>
    <w:rsid w:val="00FB7E1B"/>
    <w:rsid w:val="00FC1285"/>
    <w:rsid w:val="00FC193F"/>
    <w:rsid w:val="00FC1F3E"/>
    <w:rsid w:val="00FC1F63"/>
    <w:rsid w:val="00FC2966"/>
    <w:rsid w:val="00FC2BFA"/>
    <w:rsid w:val="00FC4BAC"/>
    <w:rsid w:val="00FC7ABB"/>
    <w:rsid w:val="00FC7B15"/>
    <w:rsid w:val="00FC7CA7"/>
    <w:rsid w:val="00FC7F26"/>
    <w:rsid w:val="00FD0423"/>
    <w:rsid w:val="00FD16BF"/>
    <w:rsid w:val="00FD1974"/>
    <w:rsid w:val="00FD1C06"/>
    <w:rsid w:val="00FD203D"/>
    <w:rsid w:val="00FD21E1"/>
    <w:rsid w:val="00FD2A41"/>
    <w:rsid w:val="00FD3101"/>
    <w:rsid w:val="00FD4B6E"/>
    <w:rsid w:val="00FD5214"/>
    <w:rsid w:val="00FD52A0"/>
    <w:rsid w:val="00FD58A2"/>
    <w:rsid w:val="00FD67FF"/>
    <w:rsid w:val="00FD7415"/>
    <w:rsid w:val="00FD7815"/>
    <w:rsid w:val="00FE0969"/>
    <w:rsid w:val="00FE1CA4"/>
    <w:rsid w:val="00FE2658"/>
    <w:rsid w:val="00FE2F7B"/>
    <w:rsid w:val="00FE37E5"/>
    <w:rsid w:val="00FE4958"/>
    <w:rsid w:val="00FE4A2E"/>
    <w:rsid w:val="00FE5216"/>
    <w:rsid w:val="00FE55AF"/>
    <w:rsid w:val="00FE5A85"/>
    <w:rsid w:val="00FE706E"/>
    <w:rsid w:val="00FE795D"/>
    <w:rsid w:val="00FF1551"/>
    <w:rsid w:val="00FF2022"/>
    <w:rsid w:val="00FF2569"/>
    <w:rsid w:val="00FF2FAA"/>
    <w:rsid w:val="00FF3A26"/>
    <w:rsid w:val="00FF4CBF"/>
    <w:rsid w:val="00FF5BEC"/>
    <w:rsid w:val="00FF6E17"/>
    <w:rsid w:val="00FF7718"/>
    <w:rsid w:val="00FF7772"/>
    <w:rsid w:val="00FF7C8E"/>
    <w:rsid w:val="00FF7E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D2C3345D-8E99-4702-A622-AC833CE3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03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extList">
    <w:name w:val="ConsPlusTextList"/>
    <w:rsid w:val="00581811"/>
    <w:pPr>
      <w:widowControl w:val="0"/>
      <w:autoSpaceDE w:val="0"/>
      <w:autoSpaceDN w:val="0"/>
      <w:spacing w:after="0" w:line="240" w:lineRule="auto"/>
    </w:pPr>
    <w:rPr>
      <w:rFonts w:ascii="Times New Roman" w:eastAsiaTheme="minorEastAsia" w:hAnsi="Times New Roman" w:cs="Times New Roman"/>
      <w:sz w:val="24"/>
      <w:lang w:eastAsia="ru-RU"/>
    </w:rPr>
  </w:style>
  <w:style w:type="table" w:styleId="af8">
    <w:name w:val="Table Grid"/>
    <w:basedOn w:val="a1"/>
    <w:uiPriority w:val="59"/>
    <w:rsid w:val="0058181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58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18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6522">
      <w:bodyDiv w:val="1"/>
      <w:marLeft w:val="0"/>
      <w:marRight w:val="0"/>
      <w:marTop w:val="0"/>
      <w:marBottom w:val="0"/>
      <w:divBdr>
        <w:top w:val="none" w:sz="0" w:space="0" w:color="auto"/>
        <w:left w:val="none" w:sz="0" w:space="0" w:color="auto"/>
        <w:bottom w:val="none" w:sz="0" w:space="0" w:color="auto"/>
        <w:right w:val="none" w:sz="0" w:space="0" w:color="auto"/>
      </w:divBdr>
    </w:div>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308755105">
      <w:bodyDiv w:val="1"/>
      <w:marLeft w:val="0"/>
      <w:marRight w:val="0"/>
      <w:marTop w:val="0"/>
      <w:marBottom w:val="0"/>
      <w:divBdr>
        <w:top w:val="none" w:sz="0" w:space="0" w:color="auto"/>
        <w:left w:val="none" w:sz="0" w:space="0" w:color="auto"/>
        <w:bottom w:val="none" w:sz="0" w:space="0" w:color="auto"/>
        <w:right w:val="none" w:sz="0" w:space="0" w:color="auto"/>
      </w:divBdr>
    </w:div>
    <w:div w:id="477958296">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561020281">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782574854">
      <w:bodyDiv w:val="1"/>
      <w:marLeft w:val="0"/>
      <w:marRight w:val="0"/>
      <w:marTop w:val="0"/>
      <w:marBottom w:val="0"/>
      <w:divBdr>
        <w:top w:val="none" w:sz="0" w:space="0" w:color="auto"/>
        <w:left w:val="none" w:sz="0" w:space="0" w:color="auto"/>
        <w:bottom w:val="none" w:sz="0" w:space="0" w:color="auto"/>
        <w:right w:val="none" w:sz="0" w:space="0" w:color="auto"/>
      </w:divBdr>
    </w:div>
    <w:div w:id="850414436">
      <w:bodyDiv w:val="1"/>
      <w:marLeft w:val="0"/>
      <w:marRight w:val="0"/>
      <w:marTop w:val="0"/>
      <w:marBottom w:val="0"/>
      <w:divBdr>
        <w:top w:val="none" w:sz="0" w:space="0" w:color="auto"/>
        <w:left w:val="none" w:sz="0" w:space="0" w:color="auto"/>
        <w:bottom w:val="none" w:sz="0" w:space="0" w:color="auto"/>
        <w:right w:val="none" w:sz="0" w:space="0" w:color="auto"/>
      </w:divBdr>
    </w:div>
    <w:div w:id="1017275316">
      <w:bodyDiv w:val="1"/>
      <w:marLeft w:val="0"/>
      <w:marRight w:val="0"/>
      <w:marTop w:val="0"/>
      <w:marBottom w:val="0"/>
      <w:divBdr>
        <w:top w:val="none" w:sz="0" w:space="0" w:color="auto"/>
        <w:left w:val="none" w:sz="0" w:space="0" w:color="auto"/>
        <w:bottom w:val="none" w:sz="0" w:space="0" w:color="auto"/>
        <w:right w:val="none" w:sz="0" w:space="0" w:color="auto"/>
      </w:divBdr>
    </w:div>
    <w:div w:id="1028868155">
      <w:bodyDiv w:val="1"/>
      <w:marLeft w:val="0"/>
      <w:marRight w:val="0"/>
      <w:marTop w:val="0"/>
      <w:marBottom w:val="0"/>
      <w:divBdr>
        <w:top w:val="none" w:sz="0" w:space="0" w:color="auto"/>
        <w:left w:val="none" w:sz="0" w:space="0" w:color="auto"/>
        <w:bottom w:val="none" w:sz="0" w:space="0" w:color="auto"/>
        <w:right w:val="none" w:sz="0" w:space="0" w:color="auto"/>
      </w:divBdr>
    </w:div>
    <w:div w:id="1235815571">
      <w:bodyDiv w:val="1"/>
      <w:marLeft w:val="0"/>
      <w:marRight w:val="0"/>
      <w:marTop w:val="0"/>
      <w:marBottom w:val="0"/>
      <w:divBdr>
        <w:top w:val="none" w:sz="0" w:space="0" w:color="auto"/>
        <w:left w:val="none" w:sz="0" w:space="0" w:color="auto"/>
        <w:bottom w:val="none" w:sz="0" w:space="0" w:color="auto"/>
        <w:right w:val="none" w:sz="0" w:space="0" w:color="auto"/>
      </w:divBdr>
    </w:div>
    <w:div w:id="1259218842">
      <w:bodyDiv w:val="1"/>
      <w:marLeft w:val="0"/>
      <w:marRight w:val="0"/>
      <w:marTop w:val="0"/>
      <w:marBottom w:val="0"/>
      <w:divBdr>
        <w:top w:val="none" w:sz="0" w:space="0" w:color="auto"/>
        <w:left w:val="none" w:sz="0" w:space="0" w:color="auto"/>
        <w:bottom w:val="none" w:sz="0" w:space="0" w:color="auto"/>
        <w:right w:val="none" w:sz="0" w:space="0" w:color="auto"/>
      </w:divBdr>
    </w:div>
    <w:div w:id="1416971900">
      <w:bodyDiv w:val="1"/>
      <w:marLeft w:val="0"/>
      <w:marRight w:val="0"/>
      <w:marTop w:val="0"/>
      <w:marBottom w:val="0"/>
      <w:divBdr>
        <w:top w:val="none" w:sz="0" w:space="0" w:color="auto"/>
        <w:left w:val="none" w:sz="0" w:space="0" w:color="auto"/>
        <w:bottom w:val="none" w:sz="0" w:space="0" w:color="auto"/>
        <w:right w:val="none" w:sz="0" w:space="0" w:color="auto"/>
      </w:divBdr>
    </w:div>
    <w:div w:id="1479609024">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 w:id="1909685507">
      <w:bodyDiv w:val="1"/>
      <w:marLeft w:val="0"/>
      <w:marRight w:val="0"/>
      <w:marTop w:val="0"/>
      <w:marBottom w:val="0"/>
      <w:divBdr>
        <w:top w:val="none" w:sz="0" w:space="0" w:color="auto"/>
        <w:left w:val="none" w:sz="0" w:space="0" w:color="auto"/>
        <w:bottom w:val="none" w:sz="0" w:space="0" w:color="auto"/>
        <w:right w:val="none" w:sz="0" w:space="0" w:color="auto"/>
      </w:divBdr>
    </w:div>
    <w:div w:id="2035614276">
      <w:bodyDiv w:val="1"/>
      <w:marLeft w:val="0"/>
      <w:marRight w:val="0"/>
      <w:marTop w:val="0"/>
      <w:marBottom w:val="0"/>
      <w:divBdr>
        <w:top w:val="none" w:sz="0" w:space="0" w:color="auto"/>
        <w:left w:val="none" w:sz="0" w:space="0" w:color="auto"/>
        <w:bottom w:val="none" w:sz="0" w:space="0" w:color="auto"/>
        <w:right w:val="none" w:sz="0" w:space="0" w:color="auto"/>
      </w:divBdr>
    </w:div>
    <w:div w:id="205384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DADA3-C9D3-41E1-A8F8-178E94DD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2847</TotalTime>
  <Pages>77</Pages>
  <Words>17735</Words>
  <Characters>101091</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Закирова Алсу Абраровна</cp:lastModifiedBy>
  <cp:revision>90</cp:revision>
  <cp:lastPrinted>2026-04-07T14:15:00Z</cp:lastPrinted>
  <dcterms:created xsi:type="dcterms:W3CDTF">2026-03-17T05:52:00Z</dcterms:created>
  <dcterms:modified xsi:type="dcterms:W3CDTF">2026-04-10T08:21:00Z</dcterms:modified>
</cp:coreProperties>
</file>