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22" w:rsidRPr="00A06504" w:rsidRDefault="007D4337" w:rsidP="007D4337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B9082F" w:rsidRPr="00A06504" w:rsidRDefault="00B9082F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B9082F" w:rsidRPr="00A06504" w:rsidRDefault="00B9082F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Default="00970B22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A06504" w:rsidRPr="00A06504" w:rsidRDefault="00A06504" w:rsidP="00970B22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51629" w:rsidRPr="00A06504" w:rsidRDefault="00551629" w:rsidP="00631BF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70B22" w:rsidRPr="00A06504">
        <w:rPr>
          <w:rFonts w:ascii="Times New Roman" w:hAnsi="Times New Roman" w:cs="Times New Roman"/>
          <w:sz w:val="28"/>
          <w:szCs w:val="28"/>
        </w:rPr>
        <w:t>Регламента межведомственного информационного взаимодействия по вопросам социальной и культурной адаптации иностранных граждан в Республике Татарстан</w:t>
      </w:r>
    </w:p>
    <w:p w:rsidR="00970B22" w:rsidRPr="00A06504" w:rsidRDefault="00970B22" w:rsidP="00A90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A0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29" w:rsidRPr="00A06504" w:rsidRDefault="00551629" w:rsidP="00A0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D7686" w:rsidRPr="00A06504">
        <w:rPr>
          <w:rFonts w:ascii="Times New Roman" w:hAnsi="Times New Roman" w:cs="Times New Roman"/>
          <w:sz w:val="28"/>
          <w:szCs w:val="28"/>
        </w:rPr>
        <w:t xml:space="preserve">с пунктом 4 статьи 33 и пунктом 43 статьи 44 </w:t>
      </w:r>
      <w:r w:rsidR="00A90136" w:rsidRPr="00A06504">
        <w:rPr>
          <w:rFonts w:ascii="Times New Roman" w:hAnsi="Times New Roman" w:cs="Times New Roman"/>
          <w:sz w:val="28"/>
          <w:szCs w:val="28"/>
        </w:rPr>
        <w:t xml:space="preserve">Федерального закона от 21 декабря 2021 года № 414-ФЗ «Об общих принципах организации публичной власти в субъектах Российской Федерации» </w:t>
      </w:r>
      <w:r w:rsidRPr="00A0650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AD7686" w:rsidRPr="00A06504">
        <w:rPr>
          <w:rFonts w:ascii="Times New Roman" w:hAnsi="Times New Roman" w:cs="Times New Roman"/>
          <w:sz w:val="28"/>
          <w:szCs w:val="28"/>
        </w:rPr>
        <w:t xml:space="preserve"> </w:t>
      </w:r>
      <w:r w:rsidRPr="00A0650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51629" w:rsidRPr="00A06504" w:rsidRDefault="00551629" w:rsidP="00A0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29" w:rsidRPr="00A06504" w:rsidRDefault="00551629" w:rsidP="00A0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1.</w:t>
      </w:r>
      <w:r w:rsidR="004A59BF" w:rsidRPr="00A06504">
        <w:rPr>
          <w:rFonts w:ascii="Times New Roman" w:hAnsi="Times New Roman" w:cs="Times New Roman"/>
          <w:sz w:val="28"/>
          <w:szCs w:val="28"/>
        </w:rPr>
        <w:t> </w:t>
      </w:r>
      <w:r w:rsidRPr="00A06504">
        <w:rPr>
          <w:rFonts w:ascii="Times New Roman" w:hAnsi="Times New Roman" w:cs="Times New Roman"/>
          <w:sz w:val="28"/>
          <w:szCs w:val="28"/>
        </w:rPr>
        <w:t>Утвердить прилагаемый Регламент межведомственного информационного взаимодействия по вопросам социальной и культурной адаптации иностранных граждан</w:t>
      </w:r>
      <w:r w:rsidR="00F25570" w:rsidRPr="00A06504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 w:rsidR="00970B22" w:rsidRPr="00A06504">
        <w:rPr>
          <w:rFonts w:ascii="Times New Roman" w:hAnsi="Times New Roman" w:cs="Times New Roman"/>
          <w:sz w:val="28"/>
          <w:szCs w:val="28"/>
        </w:rPr>
        <w:t xml:space="preserve"> </w:t>
      </w:r>
      <w:r w:rsidR="00F25570" w:rsidRPr="00A06504">
        <w:rPr>
          <w:rFonts w:ascii="Times New Roman" w:hAnsi="Times New Roman" w:cs="Times New Roman"/>
          <w:sz w:val="28"/>
          <w:szCs w:val="28"/>
        </w:rPr>
        <w:t>Татарстан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Pr="00A06504">
        <w:rPr>
          <w:rFonts w:ascii="Times New Roman" w:hAnsi="Times New Roman" w:cs="Times New Roman"/>
          <w:sz w:val="28"/>
          <w:szCs w:val="28"/>
        </w:rPr>
        <w:t>;</w:t>
      </w:r>
    </w:p>
    <w:p w:rsidR="00A90A78" w:rsidRPr="00A06504" w:rsidRDefault="00551629" w:rsidP="00A0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2.</w:t>
      </w:r>
      <w:r w:rsidR="004A59BF" w:rsidRPr="00A06504">
        <w:rPr>
          <w:rFonts w:ascii="Times New Roman" w:hAnsi="Times New Roman" w:cs="Times New Roman"/>
          <w:sz w:val="28"/>
          <w:szCs w:val="28"/>
        </w:rPr>
        <w:t> </w:t>
      </w:r>
      <w:r w:rsidR="000C6679" w:rsidRPr="00A06504">
        <w:rPr>
          <w:rFonts w:ascii="Times New Roman" w:hAnsi="Times New Roman" w:cs="Times New Roman"/>
          <w:sz w:val="28"/>
          <w:szCs w:val="28"/>
        </w:rPr>
        <w:t>Предложить территориальным органам федеральных органов исполнительной власти, органам местного самоуправления Республик</w:t>
      </w:r>
      <w:r w:rsidR="00785E04" w:rsidRPr="00A06504">
        <w:rPr>
          <w:rFonts w:ascii="Times New Roman" w:hAnsi="Times New Roman" w:cs="Times New Roman"/>
          <w:sz w:val="28"/>
          <w:szCs w:val="28"/>
        </w:rPr>
        <w:t>и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 Татарстан, иным </w:t>
      </w:r>
      <w:r w:rsidR="00C517FD" w:rsidRPr="00A06504">
        <w:rPr>
          <w:rFonts w:ascii="Times New Roman" w:hAnsi="Times New Roman" w:cs="Times New Roman"/>
          <w:sz w:val="28"/>
          <w:szCs w:val="28"/>
        </w:rPr>
        <w:t xml:space="preserve">заинтересованным 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="00C517FD" w:rsidRPr="00A06504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0C6679" w:rsidRPr="00A06504">
        <w:rPr>
          <w:rFonts w:ascii="Times New Roman" w:hAnsi="Times New Roman" w:cs="Times New Roman"/>
          <w:sz w:val="28"/>
          <w:szCs w:val="28"/>
        </w:rPr>
        <w:t>участ</w:t>
      </w:r>
      <w:r w:rsidR="00C517FD" w:rsidRPr="00A06504">
        <w:rPr>
          <w:rFonts w:ascii="Times New Roman" w:hAnsi="Times New Roman" w:cs="Times New Roman"/>
          <w:sz w:val="28"/>
          <w:szCs w:val="28"/>
        </w:rPr>
        <w:t xml:space="preserve">ие в </w:t>
      </w:r>
      <w:r w:rsidR="000C6679" w:rsidRPr="00A06504">
        <w:rPr>
          <w:rFonts w:ascii="Times New Roman" w:hAnsi="Times New Roman" w:cs="Times New Roman"/>
          <w:sz w:val="28"/>
          <w:szCs w:val="28"/>
        </w:rPr>
        <w:t>информационно</w:t>
      </w:r>
      <w:r w:rsidR="00C517FD" w:rsidRPr="00A06504">
        <w:rPr>
          <w:rFonts w:ascii="Times New Roman" w:hAnsi="Times New Roman" w:cs="Times New Roman"/>
          <w:sz w:val="28"/>
          <w:szCs w:val="28"/>
        </w:rPr>
        <w:t>м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C517FD" w:rsidRPr="00A06504">
        <w:rPr>
          <w:rFonts w:ascii="Times New Roman" w:hAnsi="Times New Roman" w:cs="Times New Roman"/>
          <w:sz w:val="28"/>
          <w:szCs w:val="28"/>
        </w:rPr>
        <w:t>и и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 применять Регламент.</w:t>
      </w:r>
    </w:p>
    <w:p w:rsidR="00551629" w:rsidRPr="00A06504" w:rsidRDefault="00A90A78" w:rsidP="00A0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3. </w:t>
      </w:r>
      <w:r w:rsidR="00551629" w:rsidRPr="00A0650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72179F" w:rsidRPr="00A06504">
        <w:rPr>
          <w:rFonts w:ascii="Times New Roman" w:hAnsi="Times New Roman" w:cs="Times New Roman"/>
          <w:sz w:val="28"/>
          <w:szCs w:val="28"/>
        </w:rPr>
        <w:t>заместителя Премьер-министра Республики Татарстан Л.Р.Фазлееву</w:t>
      </w:r>
      <w:r w:rsidR="00551629" w:rsidRPr="00A06504">
        <w:rPr>
          <w:rFonts w:ascii="Times New Roman" w:hAnsi="Times New Roman" w:cs="Times New Roman"/>
          <w:sz w:val="28"/>
          <w:szCs w:val="28"/>
        </w:rPr>
        <w:t>.</w:t>
      </w:r>
    </w:p>
    <w:p w:rsidR="00A90136" w:rsidRPr="00A06504" w:rsidRDefault="00A90136" w:rsidP="00A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136" w:rsidRPr="00A06504" w:rsidRDefault="00A90136" w:rsidP="00A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136" w:rsidRPr="00A06504" w:rsidRDefault="00A90136" w:rsidP="00A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136" w:rsidRPr="00A06504" w:rsidRDefault="00A90136" w:rsidP="00A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70B22" w:rsidRPr="00A06504" w:rsidRDefault="00A90136" w:rsidP="00A06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</w:t>
      </w:r>
      <w:r w:rsidR="00F44A35" w:rsidRPr="00A0650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06504">
        <w:rPr>
          <w:rFonts w:ascii="Times New Roman" w:hAnsi="Times New Roman" w:cs="Times New Roman"/>
          <w:sz w:val="28"/>
          <w:szCs w:val="28"/>
        </w:rPr>
        <w:t xml:space="preserve">              А.В.Песошин</w:t>
      </w: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B22" w:rsidRPr="00A06504" w:rsidRDefault="00970B22" w:rsidP="0097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B22" w:rsidRPr="00A06504" w:rsidSect="00A06504">
          <w:headerReference w:type="default" r:id="rId8"/>
          <w:pgSz w:w="11905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551629" w:rsidRPr="00A06504" w:rsidRDefault="00551629" w:rsidP="00A06504">
      <w:pPr>
        <w:autoSpaceDE w:val="0"/>
        <w:autoSpaceDN w:val="0"/>
        <w:adjustRightInd w:val="0"/>
        <w:spacing w:before="280" w:after="0" w:line="240" w:lineRule="auto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51629" w:rsidRPr="00A06504" w:rsidRDefault="00551629" w:rsidP="00A0650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51629" w:rsidRPr="00A06504" w:rsidRDefault="00551629" w:rsidP="00A0650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51629" w:rsidRPr="00A06504" w:rsidRDefault="00551629" w:rsidP="00A0650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51629" w:rsidRPr="00A06504" w:rsidRDefault="00551629" w:rsidP="00A0650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от </w:t>
      </w:r>
      <w:r w:rsidR="00450334" w:rsidRPr="00A06504">
        <w:rPr>
          <w:rFonts w:ascii="Times New Roman" w:hAnsi="Times New Roman" w:cs="Times New Roman"/>
          <w:sz w:val="28"/>
          <w:szCs w:val="28"/>
        </w:rPr>
        <w:t>_____</w:t>
      </w:r>
      <w:r w:rsidR="00A06504">
        <w:rPr>
          <w:rFonts w:ascii="Times New Roman" w:hAnsi="Times New Roman" w:cs="Times New Roman"/>
          <w:sz w:val="28"/>
          <w:szCs w:val="28"/>
        </w:rPr>
        <w:t>__</w:t>
      </w:r>
      <w:r w:rsidRPr="00A06504">
        <w:rPr>
          <w:rFonts w:ascii="Times New Roman" w:hAnsi="Times New Roman" w:cs="Times New Roman"/>
          <w:sz w:val="28"/>
          <w:szCs w:val="28"/>
        </w:rPr>
        <w:t xml:space="preserve"> 20</w:t>
      </w:r>
      <w:r w:rsidR="00450334" w:rsidRPr="00A06504">
        <w:rPr>
          <w:rFonts w:ascii="Times New Roman" w:hAnsi="Times New Roman" w:cs="Times New Roman"/>
          <w:sz w:val="28"/>
          <w:szCs w:val="28"/>
        </w:rPr>
        <w:t>2</w:t>
      </w:r>
      <w:r w:rsidR="00F5296E" w:rsidRPr="00A06504">
        <w:rPr>
          <w:rFonts w:ascii="Times New Roman" w:hAnsi="Times New Roman" w:cs="Times New Roman"/>
          <w:sz w:val="28"/>
          <w:szCs w:val="28"/>
        </w:rPr>
        <w:t>6</w:t>
      </w:r>
      <w:r w:rsidRPr="00A06504">
        <w:rPr>
          <w:rFonts w:ascii="Times New Roman" w:hAnsi="Times New Roman" w:cs="Times New Roman"/>
          <w:sz w:val="28"/>
          <w:szCs w:val="28"/>
        </w:rPr>
        <w:t xml:space="preserve"> г.</w:t>
      </w:r>
      <w:r w:rsidR="00450334" w:rsidRPr="00A06504">
        <w:rPr>
          <w:rFonts w:ascii="Times New Roman" w:hAnsi="Times New Roman" w:cs="Times New Roman"/>
          <w:sz w:val="28"/>
          <w:szCs w:val="28"/>
        </w:rPr>
        <w:t xml:space="preserve"> №</w:t>
      </w:r>
      <w:r w:rsidR="00A06504">
        <w:rPr>
          <w:rFonts w:ascii="Times New Roman" w:hAnsi="Times New Roman" w:cs="Times New Roman"/>
          <w:sz w:val="28"/>
          <w:szCs w:val="28"/>
        </w:rPr>
        <w:t xml:space="preserve"> </w:t>
      </w:r>
      <w:r w:rsidR="00450334" w:rsidRPr="00A06504">
        <w:rPr>
          <w:rFonts w:ascii="Times New Roman" w:hAnsi="Times New Roman" w:cs="Times New Roman"/>
          <w:sz w:val="28"/>
          <w:szCs w:val="28"/>
        </w:rPr>
        <w:t>____</w:t>
      </w:r>
      <w:r w:rsidR="00A06504">
        <w:rPr>
          <w:rFonts w:ascii="Times New Roman" w:hAnsi="Times New Roman" w:cs="Times New Roman"/>
          <w:sz w:val="28"/>
          <w:szCs w:val="28"/>
        </w:rPr>
        <w:t>_</w:t>
      </w:r>
    </w:p>
    <w:p w:rsidR="00450334" w:rsidRDefault="00450334" w:rsidP="0045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504" w:rsidRPr="00A06504" w:rsidRDefault="00A06504" w:rsidP="0045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334" w:rsidRPr="00A06504" w:rsidRDefault="00450334" w:rsidP="00A06504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Регламент</w:t>
      </w:r>
    </w:p>
    <w:p w:rsidR="0072179F" w:rsidRPr="00A06504" w:rsidRDefault="00450334" w:rsidP="00A06504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межведомственного информационного взаимодействия </w:t>
      </w:r>
    </w:p>
    <w:p w:rsidR="00A06504" w:rsidRDefault="00450334" w:rsidP="00A06504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по вопросам социальной и культурной адаптации</w:t>
      </w:r>
      <w:r w:rsidR="003A2721" w:rsidRPr="00A06504">
        <w:rPr>
          <w:rFonts w:ascii="Times New Roman" w:hAnsi="Times New Roman" w:cs="Times New Roman"/>
          <w:sz w:val="28"/>
          <w:szCs w:val="28"/>
        </w:rPr>
        <w:t xml:space="preserve"> </w:t>
      </w:r>
      <w:r w:rsidRPr="00A06504"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="00F25570" w:rsidRPr="00A06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629" w:rsidRPr="00A06504" w:rsidRDefault="00F25570" w:rsidP="00A06504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551629" w:rsidRPr="00A06504" w:rsidRDefault="00551629" w:rsidP="00A06504">
      <w:pPr>
        <w:autoSpaceDE w:val="0"/>
        <w:autoSpaceDN w:val="0"/>
        <w:adjustRightInd w:val="0"/>
        <w:spacing w:after="0" w:line="24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25570" w:rsidRPr="00A06504" w:rsidRDefault="00860575" w:rsidP="00A06504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Регламент межведомственного информационного взаимодействия по вопросам социальной и культурной адаптации иностранных граждан в Республике Татарстан (далее – </w:t>
      </w:r>
      <w:r w:rsidR="00450334" w:rsidRPr="00A06504">
        <w:rPr>
          <w:rFonts w:ascii="Times New Roman" w:hAnsi="Times New Roman" w:cs="Times New Roman"/>
          <w:sz w:val="28"/>
          <w:szCs w:val="28"/>
        </w:rPr>
        <w:t>Регламент</w:t>
      </w:r>
      <w:r w:rsidRPr="00A06504">
        <w:rPr>
          <w:rFonts w:ascii="Times New Roman" w:hAnsi="Times New Roman" w:cs="Times New Roman"/>
          <w:sz w:val="28"/>
          <w:szCs w:val="28"/>
        </w:rPr>
        <w:t>)</w:t>
      </w:r>
      <w:r w:rsidR="00450334" w:rsidRPr="00A06504">
        <w:rPr>
          <w:rFonts w:ascii="Times New Roman" w:hAnsi="Times New Roman" w:cs="Times New Roman"/>
          <w:sz w:val="28"/>
          <w:szCs w:val="28"/>
        </w:rPr>
        <w:t xml:space="preserve"> </w:t>
      </w:r>
      <w:r w:rsidR="000C6679" w:rsidRPr="00A06504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федеральными законами</w:t>
      </w:r>
      <w:r w:rsidR="00A06504">
        <w:rPr>
          <w:rFonts w:ascii="Times New Roman" w:hAnsi="Times New Roman" w:cs="Times New Roman"/>
          <w:sz w:val="28"/>
          <w:szCs w:val="28"/>
        </w:rPr>
        <w:t xml:space="preserve"> </w:t>
      </w:r>
      <w:r w:rsidR="00A06504">
        <w:rPr>
          <w:rFonts w:ascii="Times New Roman" w:hAnsi="Times New Roman" w:cs="Times New Roman"/>
          <w:sz w:val="28"/>
          <w:szCs w:val="28"/>
        </w:rPr>
        <w:br/>
        <w:t>от 25 </w:t>
      </w:r>
      <w:r w:rsidR="00785E04" w:rsidRPr="00A06504">
        <w:rPr>
          <w:rFonts w:ascii="Times New Roman" w:hAnsi="Times New Roman" w:cs="Times New Roman"/>
          <w:sz w:val="28"/>
          <w:szCs w:val="28"/>
        </w:rPr>
        <w:t xml:space="preserve">июля 2002 года 115-ФЗ «О правовом положении иностранных граждан в </w:t>
      </w:r>
      <w:r w:rsidR="00A06504">
        <w:rPr>
          <w:rFonts w:ascii="Times New Roman" w:hAnsi="Times New Roman" w:cs="Times New Roman"/>
          <w:sz w:val="28"/>
          <w:szCs w:val="28"/>
        </w:rPr>
        <w:br/>
      </w:r>
      <w:r w:rsidR="00785E04" w:rsidRPr="00A06504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 w:rsidR="000C6679" w:rsidRPr="00A06504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</w:t>
      </w:r>
      <w:r w:rsidR="00A06504">
        <w:rPr>
          <w:rFonts w:ascii="Times New Roman" w:hAnsi="Times New Roman" w:cs="Times New Roman"/>
          <w:sz w:val="28"/>
          <w:szCs w:val="28"/>
        </w:rPr>
        <w:t>ции», от 21 декабря 2021 года № </w:t>
      </w:r>
      <w:r w:rsidR="000C6679" w:rsidRPr="00A06504">
        <w:rPr>
          <w:rFonts w:ascii="Times New Roman" w:hAnsi="Times New Roman" w:cs="Times New Roman"/>
          <w:sz w:val="28"/>
          <w:szCs w:val="28"/>
        </w:rPr>
        <w:t>414-ФЗ «Об общих принципах организации публичной власти в субъектах Российской Федерации», приказ</w:t>
      </w:r>
      <w:r w:rsidR="00CB5ECF" w:rsidRPr="00A06504">
        <w:rPr>
          <w:rFonts w:ascii="Times New Roman" w:hAnsi="Times New Roman" w:cs="Times New Roman"/>
          <w:sz w:val="28"/>
          <w:szCs w:val="28"/>
        </w:rPr>
        <w:t>ами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 Федерального агентства по делам национальностей от 17 ноября 2020 года</w:t>
      </w:r>
      <w:r w:rsidR="007C09D4" w:rsidRPr="00A06504">
        <w:rPr>
          <w:rFonts w:ascii="Times New Roman" w:hAnsi="Times New Roman" w:cs="Times New Roman"/>
          <w:sz w:val="28"/>
          <w:szCs w:val="28"/>
        </w:rPr>
        <w:t xml:space="preserve"> </w:t>
      </w:r>
      <w:r w:rsidR="000C6679" w:rsidRPr="00A06504">
        <w:rPr>
          <w:rFonts w:ascii="Times New Roman" w:hAnsi="Times New Roman" w:cs="Times New Roman"/>
          <w:sz w:val="28"/>
          <w:szCs w:val="28"/>
        </w:rPr>
        <w:t>№ 142 «Об утверждении Методических рекомендаций для органов государственной власти субъектов Российской Федерации «О социальной и культурной адаптации и интеграции иностранных граждан в Российской Федерации»</w:t>
      </w:r>
      <w:r w:rsidR="00CB5ECF" w:rsidRPr="00A06504">
        <w:rPr>
          <w:rFonts w:ascii="Times New Roman" w:hAnsi="Times New Roman" w:cs="Times New Roman"/>
          <w:sz w:val="28"/>
          <w:szCs w:val="28"/>
        </w:rPr>
        <w:t>,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 от 29 декабря 2022 года № 199 «Об утверждении Методических рекомендаций для органов государственной власти субъектов Российской Федерации и органов местного самоуправления по повышению эффективности реализации государственной политики в сфере социальной и культурной адаптации иностранных граждан на территории Российской Федерации»</w:t>
      </w:r>
      <w:r w:rsidR="00CB5ECF" w:rsidRPr="00A06504">
        <w:rPr>
          <w:rFonts w:ascii="Times New Roman" w:hAnsi="Times New Roman" w:cs="Times New Roman"/>
          <w:sz w:val="28"/>
          <w:szCs w:val="28"/>
        </w:rPr>
        <w:t xml:space="preserve">, от 11 августа 2025 года № 154 «Об утверждении Методики расчета показателя «Доля иностранных граждан, охваченных мероприятиями по содействию их адаптации в Российской Федерации" перечня общественно значимых результатов реализации государственной миграционной политики Российской Федерации до 2030 года» </w:t>
      </w:r>
      <w:r w:rsidR="000C6679" w:rsidRPr="00A06504">
        <w:rPr>
          <w:rFonts w:ascii="Times New Roman" w:hAnsi="Times New Roman" w:cs="Times New Roman"/>
          <w:sz w:val="28"/>
          <w:szCs w:val="28"/>
        </w:rPr>
        <w:t xml:space="preserve">и </w:t>
      </w:r>
      <w:r w:rsidR="00450334" w:rsidRPr="00A06504">
        <w:rPr>
          <w:rFonts w:ascii="Times New Roman" w:hAnsi="Times New Roman" w:cs="Times New Roman"/>
          <w:sz w:val="28"/>
          <w:szCs w:val="28"/>
        </w:rPr>
        <w:t xml:space="preserve">устанавливает требования к организации и осуществлению межведомственного информационного взаимодействия </w:t>
      </w:r>
      <w:r w:rsidR="00253BBB" w:rsidRPr="00A06504">
        <w:rPr>
          <w:rFonts w:ascii="Times New Roman" w:hAnsi="Times New Roman" w:cs="Times New Roman"/>
          <w:sz w:val="28"/>
          <w:szCs w:val="28"/>
        </w:rPr>
        <w:t xml:space="preserve">республиканских органов исполнительной власти, заинтересованных территориальных органов федеральных органов власти, </w:t>
      </w:r>
      <w:r w:rsidR="000C6679" w:rsidRPr="00A06504">
        <w:rPr>
          <w:rFonts w:ascii="Times New Roman" w:hAnsi="Times New Roman" w:cs="Times New Roman"/>
          <w:sz w:val="28"/>
          <w:szCs w:val="28"/>
        </w:rPr>
        <w:t>органов местного самоуправления Республики Татарстан</w:t>
      </w:r>
      <w:r w:rsidR="00253BBB" w:rsidRPr="00A06504">
        <w:rPr>
          <w:rFonts w:ascii="Times New Roman" w:hAnsi="Times New Roman" w:cs="Times New Roman"/>
          <w:sz w:val="28"/>
          <w:szCs w:val="28"/>
        </w:rPr>
        <w:t xml:space="preserve">, институтов гражданского общества </w:t>
      </w:r>
      <w:r w:rsidRPr="00A06504">
        <w:rPr>
          <w:rFonts w:ascii="Times New Roman" w:hAnsi="Times New Roman" w:cs="Times New Roman"/>
          <w:sz w:val="28"/>
          <w:szCs w:val="28"/>
        </w:rPr>
        <w:t xml:space="preserve">и иных заинтересованных организаций </w:t>
      </w:r>
      <w:r w:rsidR="00253BBB" w:rsidRPr="00A06504">
        <w:rPr>
          <w:rFonts w:ascii="Times New Roman" w:hAnsi="Times New Roman" w:cs="Times New Roman"/>
          <w:sz w:val="28"/>
          <w:szCs w:val="28"/>
        </w:rPr>
        <w:t>по вопросам социальной и культурной адаптации</w:t>
      </w:r>
      <w:r w:rsidR="003A2721" w:rsidRPr="00A06504">
        <w:rPr>
          <w:rFonts w:ascii="Times New Roman" w:hAnsi="Times New Roman" w:cs="Times New Roman"/>
          <w:sz w:val="28"/>
          <w:szCs w:val="28"/>
        </w:rPr>
        <w:t xml:space="preserve"> </w:t>
      </w:r>
      <w:r w:rsidR="00253BBB" w:rsidRPr="00A06504"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="00F25570" w:rsidRPr="00A06504">
        <w:rPr>
          <w:rFonts w:ascii="Times New Roman" w:hAnsi="Times New Roman" w:cs="Times New Roman"/>
          <w:sz w:val="28"/>
          <w:szCs w:val="28"/>
        </w:rPr>
        <w:t xml:space="preserve"> в Республике Татарстан.</w:t>
      </w:r>
    </w:p>
    <w:p w:rsidR="007C09D4" w:rsidRPr="00A06504" w:rsidRDefault="003A2721" w:rsidP="00A065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2.</w:t>
      </w:r>
      <w:r w:rsidR="00670BAF" w:rsidRPr="00A06504">
        <w:rPr>
          <w:rFonts w:ascii="Times New Roman" w:hAnsi="Times New Roman" w:cs="Times New Roman"/>
          <w:sz w:val="28"/>
          <w:szCs w:val="28"/>
        </w:rPr>
        <w:t> </w:t>
      </w:r>
      <w:r w:rsidRPr="00A06504">
        <w:rPr>
          <w:rFonts w:ascii="Times New Roman" w:hAnsi="Times New Roman" w:cs="Times New Roman"/>
          <w:sz w:val="28"/>
          <w:szCs w:val="28"/>
        </w:rPr>
        <w:t xml:space="preserve">Социальная и культурная адаптация иностранных граждан в Российской </w:t>
      </w:r>
      <w:r w:rsidR="00A06504">
        <w:rPr>
          <w:rFonts w:ascii="Times New Roman" w:hAnsi="Times New Roman" w:cs="Times New Roman"/>
          <w:sz w:val="28"/>
          <w:szCs w:val="28"/>
        </w:rPr>
        <w:br/>
      </w:r>
      <w:r w:rsidRPr="00A06504">
        <w:rPr>
          <w:rFonts w:ascii="Times New Roman" w:hAnsi="Times New Roman" w:cs="Times New Roman"/>
          <w:sz w:val="28"/>
          <w:szCs w:val="28"/>
        </w:rPr>
        <w:t>Федерации (далее – социальная и культурная адаптация</w:t>
      </w:r>
      <w:r w:rsidR="00670BAF" w:rsidRPr="00A06504">
        <w:rPr>
          <w:rFonts w:ascii="Times New Roman" w:hAnsi="Times New Roman" w:cs="Times New Roman"/>
          <w:sz w:val="28"/>
          <w:szCs w:val="28"/>
        </w:rPr>
        <w:t xml:space="preserve"> иностранных граждан</w:t>
      </w:r>
      <w:r w:rsidRPr="00A06504">
        <w:rPr>
          <w:rFonts w:ascii="Times New Roman" w:hAnsi="Times New Roman" w:cs="Times New Roman"/>
          <w:sz w:val="28"/>
          <w:szCs w:val="28"/>
        </w:rPr>
        <w:t xml:space="preserve">) представляет собой систему организационных, просветительских, образовательных, воспитательных, трудовых (профессиональных), экономических и иных мер, направленных на обеспечение конструктивного приспособления иностранных граждан к новым </w:t>
      </w:r>
      <w:r w:rsidRPr="00A06504">
        <w:rPr>
          <w:rFonts w:ascii="Times New Roman" w:hAnsi="Times New Roman" w:cs="Times New Roman"/>
          <w:sz w:val="28"/>
          <w:szCs w:val="28"/>
        </w:rPr>
        <w:lastRenderedPageBreak/>
        <w:t>для них условиям жизни и общественным отношениям, стимулирующих их правопослушное и культурно-адекватное поведение в российском обществе, способствующих реализации ими в соответствии с законодательством Российской Федерации своих прав и обязанностей.</w:t>
      </w:r>
    </w:p>
    <w:p w:rsidR="00670BAF" w:rsidRPr="00A06504" w:rsidRDefault="00670BAF" w:rsidP="00A065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Результатом успешной социальной и культурной адаптации иностранных граждан являются: </w:t>
      </w:r>
    </w:p>
    <w:p w:rsidR="00670BAF" w:rsidRPr="00A06504" w:rsidRDefault="00670BAF" w:rsidP="00A065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освоение ими русского языка;</w:t>
      </w:r>
    </w:p>
    <w:p w:rsidR="00670BAF" w:rsidRPr="00A06504" w:rsidRDefault="00670BAF" w:rsidP="00A065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усвоение ими общепризнанных в российском обществе норм поведения (правил общежития) с учетом социальных и культурных особенностей территорий, на которых они проживают;</w:t>
      </w:r>
    </w:p>
    <w:p w:rsidR="00670BAF" w:rsidRPr="00A06504" w:rsidRDefault="00670BAF" w:rsidP="00A065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формирование присущих российскому обществу правосознания и правовой культуры;</w:t>
      </w:r>
    </w:p>
    <w:p w:rsidR="00670BAF" w:rsidRPr="00A06504" w:rsidRDefault="00670BAF" w:rsidP="00A065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приобщение их к традиционным российским духовно-нравственным ценностям</w:t>
      </w:r>
      <w:r w:rsidR="00017F6F" w:rsidRPr="00A06504">
        <w:rPr>
          <w:rFonts w:ascii="Times New Roman" w:hAnsi="Times New Roman" w:cs="Times New Roman"/>
          <w:sz w:val="28"/>
          <w:szCs w:val="28"/>
        </w:rPr>
        <w:t>;</w:t>
      </w:r>
    </w:p>
    <w:p w:rsidR="00FD18C2" w:rsidRPr="00A06504" w:rsidRDefault="00017F6F" w:rsidP="003B4D0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3B4D0F">
        <w:rPr>
          <w:rFonts w:ascii="Times New Roman" w:hAnsi="Times New Roman" w:cs="Times New Roman"/>
          <w:sz w:val="28"/>
          <w:szCs w:val="28"/>
          <w:lang w:val="tt-RU"/>
        </w:rPr>
        <w:t xml:space="preserve">ими </w:t>
      </w:r>
      <w:r w:rsidRPr="00A06504">
        <w:rPr>
          <w:rFonts w:ascii="Times New Roman" w:hAnsi="Times New Roman" w:cs="Times New Roman"/>
          <w:sz w:val="28"/>
          <w:szCs w:val="28"/>
        </w:rPr>
        <w:t>российского законодательства, недопущение правонарушений, участия в конфликтах на национальной и(или) религиозной почве.</w:t>
      </w:r>
    </w:p>
    <w:p w:rsidR="00F25570" w:rsidRPr="00A06504" w:rsidRDefault="0022095B" w:rsidP="00A0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3.</w:t>
      </w:r>
      <w:r w:rsidR="00670BAF" w:rsidRPr="00A06504">
        <w:rPr>
          <w:rFonts w:ascii="Times New Roman" w:hAnsi="Times New Roman" w:cs="Times New Roman"/>
          <w:sz w:val="28"/>
          <w:szCs w:val="28"/>
        </w:rPr>
        <w:t> </w:t>
      </w:r>
      <w:r w:rsidR="00F25570" w:rsidRPr="00A06504">
        <w:rPr>
          <w:rFonts w:ascii="Times New Roman" w:hAnsi="Times New Roman" w:cs="Times New Roman"/>
          <w:sz w:val="28"/>
          <w:szCs w:val="28"/>
        </w:rPr>
        <w:t>Координация деятельности по социальной и культурной адаптации иностранных граждан в Республике Татарстан</w:t>
      </w:r>
      <w:r w:rsidR="00785E04" w:rsidRPr="00A06504">
        <w:rPr>
          <w:rFonts w:ascii="Times New Roman" w:hAnsi="Times New Roman" w:cs="Times New Roman"/>
          <w:sz w:val="28"/>
          <w:szCs w:val="28"/>
        </w:rPr>
        <w:t>, сбор, обобщение и анализ информации, полученной в ходе межведомственного информационного взаимодействия</w:t>
      </w:r>
      <w:r w:rsidR="00785E04" w:rsidRPr="00A06504">
        <w:rPr>
          <w:rFonts w:ascii="Times New Roman" w:hAnsi="Times New Roman" w:cs="Times New Roman"/>
          <w:sz w:val="28"/>
        </w:rPr>
        <w:t xml:space="preserve"> по вопросам социальной и культурной адаптации иностранных граждан в Республике Татарстан </w:t>
      </w:r>
      <w:r w:rsidR="00785E04" w:rsidRPr="00A06504">
        <w:rPr>
          <w:rFonts w:ascii="Times New Roman" w:hAnsi="Times New Roman" w:cs="Times New Roman"/>
          <w:sz w:val="28"/>
          <w:szCs w:val="28"/>
        </w:rPr>
        <w:t xml:space="preserve">(далее – межведомственного информационного взаимодействия) осуществляется </w:t>
      </w:r>
      <w:r w:rsidR="00F25570" w:rsidRPr="00A06504">
        <w:rPr>
          <w:rFonts w:ascii="Times New Roman" w:hAnsi="Times New Roman" w:cs="Times New Roman"/>
          <w:sz w:val="28"/>
          <w:szCs w:val="28"/>
        </w:rPr>
        <w:t>Межведомственной рабочей группой по социальной и культурной адаптации иностранных граждан в Республике Татарстан</w:t>
      </w:r>
      <w:r w:rsidR="00722864" w:rsidRPr="00A06504">
        <w:rPr>
          <w:rFonts w:ascii="Times New Roman" w:hAnsi="Times New Roman" w:cs="Times New Roman"/>
          <w:sz w:val="28"/>
          <w:szCs w:val="28"/>
        </w:rPr>
        <w:t>»</w:t>
      </w:r>
      <w:r w:rsidR="00F25570" w:rsidRPr="00A06504">
        <w:rPr>
          <w:rFonts w:ascii="Times New Roman" w:hAnsi="Times New Roman" w:cs="Times New Roman"/>
          <w:sz w:val="28"/>
          <w:szCs w:val="28"/>
        </w:rPr>
        <w:t>, созданной распоряжением Кабинета Министров Республики Татарстан от 09.11.2023 № 2473-р</w:t>
      </w:r>
      <w:r w:rsidR="00722864" w:rsidRPr="00A06504">
        <w:rPr>
          <w:rFonts w:ascii="Times New Roman" w:hAnsi="Times New Roman" w:cs="Times New Roman"/>
          <w:sz w:val="28"/>
          <w:szCs w:val="28"/>
        </w:rPr>
        <w:t>, во взаимодействии с автономной некоммерческой организацией «Центр по социальной и культурной адаптации иностранных граждан</w:t>
      </w:r>
      <w:r w:rsidR="00381F3C" w:rsidRPr="00A06504">
        <w:rPr>
          <w:rFonts w:ascii="Times New Roman" w:hAnsi="Times New Roman" w:cs="Times New Roman"/>
          <w:sz w:val="28"/>
          <w:szCs w:val="28"/>
        </w:rPr>
        <w:t>.</w:t>
      </w:r>
    </w:p>
    <w:p w:rsidR="00896FC2" w:rsidRPr="00A06504" w:rsidRDefault="00785E04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4</w:t>
      </w:r>
      <w:r w:rsidR="0022095B" w:rsidRPr="00A06504">
        <w:rPr>
          <w:rFonts w:ascii="Times New Roman" w:hAnsi="Times New Roman" w:cs="Times New Roman"/>
          <w:sz w:val="28"/>
          <w:szCs w:val="28"/>
        </w:rPr>
        <w:t>.</w:t>
      </w:r>
      <w:r w:rsidR="00F25570" w:rsidRPr="00A06504">
        <w:rPr>
          <w:rFonts w:ascii="Times New Roman" w:hAnsi="Times New Roman" w:cs="Times New Roman"/>
          <w:sz w:val="28"/>
          <w:szCs w:val="28"/>
        </w:rPr>
        <w:t> </w:t>
      </w:r>
      <w:r w:rsidR="00253BBB" w:rsidRPr="00A06504">
        <w:rPr>
          <w:rFonts w:ascii="Times New Roman" w:hAnsi="Times New Roman" w:cs="Times New Roman"/>
          <w:sz w:val="28"/>
          <w:szCs w:val="28"/>
        </w:rPr>
        <w:t>Участниками межведомственного информационного взаимодействия являются</w:t>
      </w:r>
      <w:r w:rsidR="00896FC2" w:rsidRPr="00A06504">
        <w:rPr>
          <w:rFonts w:ascii="Times New Roman" w:hAnsi="Times New Roman" w:cs="Times New Roman"/>
          <w:sz w:val="28"/>
          <w:szCs w:val="28"/>
        </w:rPr>
        <w:t>:</w:t>
      </w:r>
    </w:p>
    <w:p w:rsidR="00DA0611" w:rsidRPr="00A06504" w:rsidRDefault="00DA0611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Межведомственная рабочая группа по социальной и культурной адаптации иностранных граждан в Республике Татарстан;</w:t>
      </w:r>
    </w:p>
    <w:p w:rsidR="00DA0611" w:rsidRPr="00A06504" w:rsidRDefault="00DA0611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Департамент Раиса Республики Татарстан по вопросам внутренней политики (по согласованию);</w:t>
      </w:r>
    </w:p>
    <w:p w:rsidR="009C607C" w:rsidRPr="00A06504" w:rsidRDefault="009C607C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912D9" w:rsidRPr="00A06504">
        <w:rPr>
          <w:rFonts w:ascii="Times New Roman" w:hAnsi="Times New Roman" w:cs="Times New Roman"/>
          <w:sz w:val="28"/>
          <w:szCs w:val="28"/>
        </w:rPr>
        <w:t>Б</w:t>
      </w:r>
      <w:r w:rsidRPr="00A06504">
        <w:rPr>
          <w:rFonts w:ascii="Times New Roman" w:hAnsi="Times New Roman" w:cs="Times New Roman"/>
          <w:sz w:val="28"/>
          <w:szCs w:val="28"/>
        </w:rPr>
        <w:t>езопасности Республики Татарстан (по согласованию);</w:t>
      </w:r>
    </w:p>
    <w:p w:rsidR="00896FC2" w:rsidRPr="00A06504" w:rsidRDefault="00896FC2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Татарстан;</w:t>
      </w:r>
    </w:p>
    <w:p w:rsidR="00896FC2" w:rsidRPr="00A06504" w:rsidRDefault="00896FC2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Татарстан;</w:t>
      </w:r>
    </w:p>
    <w:p w:rsidR="00CB124D" w:rsidRPr="00A06504" w:rsidRDefault="00CB124D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Татарстан;</w:t>
      </w:r>
    </w:p>
    <w:p w:rsidR="00CB124D" w:rsidRPr="00A06504" w:rsidRDefault="00CB124D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внутренних дел по Республике Татарстан (по согласованию);</w:t>
      </w:r>
    </w:p>
    <w:p w:rsidR="00DA0611" w:rsidRPr="00A06504" w:rsidRDefault="00DA0611" w:rsidP="00A0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Татарстан;</w:t>
      </w:r>
    </w:p>
    <w:p w:rsidR="006912D9" w:rsidRPr="00A06504" w:rsidRDefault="006912D9" w:rsidP="00A0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Татарстан;</w:t>
      </w:r>
    </w:p>
    <w:p w:rsidR="0016682A" w:rsidRPr="00A06504" w:rsidRDefault="0016682A" w:rsidP="00A0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Республики Татарстан;</w:t>
      </w:r>
    </w:p>
    <w:p w:rsidR="006912D9" w:rsidRPr="00A06504" w:rsidRDefault="006912D9" w:rsidP="00A0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Республики Татарстан;</w:t>
      </w:r>
    </w:p>
    <w:p w:rsidR="006912D9" w:rsidRPr="00A06504" w:rsidRDefault="006912D9" w:rsidP="00A0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Татарстан;</w:t>
      </w:r>
    </w:p>
    <w:p w:rsidR="0072179F" w:rsidRPr="00A06504" w:rsidRDefault="0072179F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Республиканское агентство по печати и массовым коммуникациям «Татмедиа»;</w:t>
      </w:r>
    </w:p>
    <w:p w:rsidR="004D2CEA" w:rsidRPr="00A06504" w:rsidRDefault="006912D9" w:rsidP="00A0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Республик</w:t>
      </w:r>
      <w:r w:rsidR="00785E04" w:rsidRPr="00A06504">
        <w:rPr>
          <w:rFonts w:ascii="Times New Roman" w:hAnsi="Times New Roman" w:cs="Times New Roman"/>
          <w:sz w:val="28"/>
          <w:szCs w:val="28"/>
        </w:rPr>
        <w:t>и</w:t>
      </w:r>
      <w:r w:rsidRPr="00A06504">
        <w:rPr>
          <w:rFonts w:ascii="Times New Roman" w:hAnsi="Times New Roman" w:cs="Times New Roman"/>
          <w:sz w:val="28"/>
          <w:szCs w:val="28"/>
        </w:rPr>
        <w:t xml:space="preserve"> Татарстан (по согласованию);</w:t>
      </w:r>
    </w:p>
    <w:p w:rsidR="00F826FA" w:rsidRPr="00A06504" w:rsidRDefault="00310A24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о</w:t>
      </w:r>
      <w:r w:rsidR="00F826FA" w:rsidRPr="00A06504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высшего образования Республики Татарстан </w:t>
      </w:r>
      <w:r w:rsidR="00A06504">
        <w:rPr>
          <w:rFonts w:ascii="Times New Roman" w:hAnsi="Times New Roman" w:cs="Times New Roman"/>
          <w:sz w:val="28"/>
          <w:szCs w:val="28"/>
        </w:rPr>
        <w:br/>
      </w:r>
      <w:r w:rsidR="00F826FA" w:rsidRPr="00A06504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6912D9" w:rsidRPr="00A06504" w:rsidRDefault="006912D9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профессиональные образовательные организации </w:t>
      </w:r>
      <w:r w:rsidR="00FD3CDC" w:rsidRPr="00A0650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06504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000EEC" w:rsidRPr="00A06504" w:rsidRDefault="00000EEC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государственное научное бюджетное учреждение «Академия наук Республики Татарстан»;</w:t>
      </w:r>
    </w:p>
    <w:p w:rsidR="005F02DC" w:rsidRPr="00A06504" w:rsidRDefault="005F02DC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«Ассамблея представителей народов, проживающих на территории Республики Татарстан» (по согласованию);</w:t>
      </w:r>
    </w:p>
    <w:p w:rsidR="00636C5D" w:rsidRPr="00A06504" w:rsidRDefault="006912D9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Региональная молодежная общественная организация «Молодежная Ассамблея народов Татарстана при Ассамблее представителей народов, проживающих на территории Республики Татарстан» (по согласованию);</w:t>
      </w:r>
    </w:p>
    <w:p w:rsidR="005F02DC" w:rsidRPr="00A06504" w:rsidRDefault="005F02DC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«Центр по социальной и культурной адаптации иностранных граждан»</w:t>
      </w:r>
      <w:r w:rsidR="004F2B93" w:rsidRPr="00A0650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A06504">
        <w:rPr>
          <w:rFonts w:ascii="Times New Roman" w:hAnsi="Times New Roman" w:cs="Times New Roman"/>
          <w:sz w:val="28"/>
          <w:szCs w:val="28"/>
        </w:rPr>
        <w:t>;</w:t>
      </w:r>
    </w:p>
    <w:p w:rsidR="00F826FA" w:rsidRPr="00A06504" w:rsidRDefault="00F826FA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Работодатели Республики Татарстан, получившие разрешение на привлечение иностранной</w:t>
      </w:r>
      <w:r w:rsidR="00636C5D" w:rsidRPr="00A06504">
        <w:rPr>
          <w:rFonts w:ascii="Times New Roman" w:hAnsi="Times New Roman" w:cs="Times New Roman"/>
          <w:sz w:val="28"/>
          <w:szCs w:val="28"/>
        </w:rPr>
        <w:t xml:space="preserve"> рабочей силы (по согласованию)</w:t>
      </w:r>
      <w:r w:rsidR="00CA2F29" w:rsidRPr="00A06504">
        <w:rPr>
          <w:rFonts w:ascii="Times New Roman" w:hAnsi="Times New Roman" w:cs="Times New Roman"/>
          <w:sz w:val="28"/>
          <w:szCs w:val="28"/>
        </w:rPr>
        <w:t>.</w:t>
      </w:r>
    </w:p>
    <w:p w:rsidR="00DA0611" w:rsidRPr="00A06504" w:rsidRDefault="00722864" w:rsidP="00A06504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5</w:t>
      </w:r>
      <w:r w:rsidR="0022095B" w:rsidRPr="00A06504">
        <w:rPr>
          <w:rFonts w:ascii="Times New Roman" w:hAnsi="Times New Roman" w:cs="Times New Roman"/>
          <w:sz w:val="28"/>
          <w:szCs w:val="28"/>
        </w:rPr>
        <w:t>.</w:t>
      </w:r>
      <w:r w:rsidR="00DA0611" w:rsidRPr="00A06504">
        <w:rPr>
          <w:rFonts w:ascii="Times New Roman" w:hAnsi="Times New Roman" w:cs="Times New Roman"/>
          <w:sz w:val="28"/>
          <w:szCs w:val="28"/>
        </w:rPr>
        <w:t> </w:t>
      </w:r>
      <w:r w:rsidR="007558E5" w:rsidRPr="00A06504">
        <w:rPr>
          <w:rFonts w:ascii="Times New Roman" w:hAnsi="Times New Roman" w:cs="Times New Roman"/>
          <w:sz w:val="28"/>
          <w:szCs w:val="28"/>
        </w:rPr>
        <w:t>Порядок представления информации участниками межведомственного информационного взаимодействия, сроки е</w:t>
      </w:r>
      <w:r w:rsidR="00785E04" w:rsidRPr="00A06504">
        <w:rPr>
          <w:rFonts w:ascii="Times New Roman" w:hAnsi="Times New Roman" w:cs="Times New Roman"/>
          <w:sz w:val="28"/>
          <w:szCs w:val="28"/>
        </w:rPr>
        <w:t>е</w:t>
      </w:r>
      <w:r w:rsidR="007558E5" w:rsidRPr="00A06504">
        <w:rPr>
          <w:rFonts w:ascii="Times New Roman" w:hAnsi="Times New Roman" w:cs="Times New Roman"/>
          <w:sz w:val="28"/>
          <w:szCs w:val="28"/>
        </w:rPr>
        <w:t xml:space="preserve"> представления и получатели определены в приложении к настоящему Регламенту</w:t>
      </w:r>
      <w:r w:rsidR="00CA2F29" w:rsidRPr="00A06504">
        <w:rPr>
          <w:rFonts w:ascii="Times New Roman" w:hAnsi="Times New Roman" w:cs="Times New Roman"/>
          <w:sz w:val="28"/>
          <w:szCs w:val="28"/>
        </w:rPr>
        <w:t>.</w:t>
      </w:r>
    </w:p>
    <w:p w:rsidR="001D3B45" w:rsidRPr="00A06504" w:rsidRDefault="00722864" w:rsidP="002B798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6</w:t>
      </w:r>
      <w:r w:rsidR="0022095B" w:rsidRPr="00A06504">
        <w:rPr>
          <w:rFonts w:ascii="Times New Roman" w:hAnsi="Times New Roman" w:cs="Times New Roman"/>
          <w:sz w:val="28"/>
          <w:szCs w:val="28"/>
        </w:rPr>
        <w:t>.</w:t>
      </w:r>
      <w:r w:rsidR="00DA0611" w:rsidRPr="00A06504">
        <w:rPr>
          <w:rFonts w:ascii="Times New Roman" w:hAnsi="Times New Roman" w:cs="Times New Roman"/>
          <w:sz w:val="28"/>
          <w:szCs w:val="28"/>
        </w:rPr>
        <w:t xml:space="preserve"> </w:t>
      </w:r>
      <w:r w:rsidR="001D3B45" w:rsidRPr="00A06504">
        <w:rPr>
          <w:rFonts w:ascii="Times New Roman" w:hAnsi="Times New Roman" w:cs="Times New Roman"/>
          <w:sz w:val="28"/>
          <w:szCs w:val="28"/>
        </w:rPr>
        <w:t xml:space="preserve">Ежегодно до 1 марта, следующего за отчетным </w:t>
      </w:r>
      <w:r w:rsidR="00A33197" w:rsidRPr="00A06504">
        <w:rPr>
          <w:rFonts w:ascii="Times New Roman" w:hAnsi="Times New Roman" w:cs="Times New Roman"/>
          <w:sz w:val="28"/>
          <w:szCs w:val="28"/>
        </w:rPr>
        <w:t xml:space="preserve">периодом, </w:t>
      </w:r>
      <w:r w:rsidR="001D3B45" w:rsidRPr="00A06504">
        <w:rPr>
          <w:rFonts w:ascii="Times New Roman" w:hAnsi="Times New Roman" w:cs="Times New Roman"/>
          <w:sz w:val="28"/>
          <w:szCs w:val="28"/>
        </w:rPr>
        <w:t>Межведомственн</w:t>
      </w:r>
      <w:r w:rsidR="002B798E">
        <w:rPr>
          <w:rFonts w:ascii="Times New Roman" w:hAnsi="Times New Roman" w:cs="Times New Roman"/>
          <w:sz w:val="28"/>
          <w:szCs w:val="28"/>
        </w:rPr>
        <w:t>ая</w:t>
      </w:r>
      <w:r w:rsidR="001D3B45" w:rsidRPr="00A06504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B798E">
        <w:rPr>
          <w:rFonts w:ascii="Times New Roman" w:hAnsi="Times New Roman" w:cs="Times New Roman"/>
          <w:sz w:val="28"/>
          <w:szCs w:val="28"/>
        </w:rPr>
        <w:t>ая</w:t>
      </w:r>
      <w:r w:rsidR="001D3B45" w:rsidRPr="00A0650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B798E">
        <w:rPr>
          <w:rFonts w:ascii="Times New Roman" w:hAnsi="Times New Roman" w:cs="Times New Roman"/>
          <w:sz w:val="28"/>
          <w:szCs w:val="28"/>
        </w:rPr>
        <w:t>а</w:t>
      </w:r>
      <w:r w:rsidR="001D3B45" w:rsidRPr="00A06504">
        <w:rPr>
          <w:rFonts w:ascii="Times New Roman" w:hAnsi="Times New Roman" w:cs="Times New Roman"/>
          <w:sz w:val="28"/>
          <w:szCs w:val="28"/>
        </w:rPr>
        <w:t xml:space="preserve"> по социальной и культурной адаптации иностранных граждан в Республике Татарстан</w:t>
      </w:r>
      <w:r w:rsidR="006912D9" w:rsidRPr="00A06504">
        <w:rPr>
          <w:rFonts w:ascii="Times New Roman" w:hAnsi="Times New Roman" w:cs="Times New Roman"/>
          <w:sz w:val="28"/>
          <w:szCs w:val="28"/>
        </w:rPr>
        <w:t>,</w:t>
      </w:r>
      <w:r w:rsidR="001D3B45" w:rsidRPr="00A06504">
        <w:rPr>
          <w:rFonts w:ascii="Times New Roman" w:hAnsi="Times New Roman" w:cs="Times New Roman"/>
          <w:sz w:val="28"/>
          <w:szCs w:val="28"/>
        </w:rPr>
        <w:t xml:space="preserve"> формирует и утверждает доклад о результатах работы в сфере социальной и культурной адаптации иностранных граждан в Республике </w:t>
      </w:r>
      <w:r w:rsidR="00A06504">
        <w:rPr>
          <w:rFonts w:ascii="Times New Roman" w:hAnsi="Times New Roman" w:cs="Times New Roman"/>
          <w:sz w:val="28"/>
          <w:szCs w:val="28"/>
        </w:rPr>
        <w:br/>
      </w:r>
      <w:r w:rsidR="001D3B45" w:rsidRPr="00A06504">
        <w:rPr>
          <w:rFonts w:ascii="Times New Roman" w:hAnsi="Times New Roman" w:cs="Times New Roman"/>
          <w:sz w:val="28"/>
          <w:szCs w:val="28"/>
        </w:rPr>
        <w:t>Татарстан.</w:t>
      </w:r>
    </w:p>
    <w:p w:rsidR="00E16348" w:rsidRPr="00A06504" w:rsidRDefault="00E16348" w:rsidP="00E1634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E16348" w:rsidRPr="00A06504" w:rsidSect="00A06504">
          <w:pgSz w:w="11905" w:h="16838"/>
          <w:pgMar w:top="1134" w:right="567" w:bottom="1134" w:left="1134" w:header="680" w:footer="680" w:gutter="0"/>
          <w:pgNumType w:start="1"/>
          <w:cols w:space="720"/>
          <w:noEndnote/>
          <w:titlePg/>
          <w:docGrid w:linePitch="299"/>
        </w:sectPr>
      </w:pPr>
    </w:p>
    <w:p w:rsidR="00B23B73" w:rsidRPr="00A06504" w:rsidRDefault="001D3B45" w:rsidP="0050648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D3B45" w:rsidRPr="00A06504" w:rsidRDefault="001D3B45" w:rsidP="0050648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к Регламенту межведомственного информационного взаимодействия по вопросам социальной и культурной </w:t>
      </w:r>
      <w:r w:rsidR="00B22005" w:rsidRPr="00A06504">
        <w:rPr>
          <w:rFonts w:ascii="Times New Roman" w:hAnsi="Times New Roman" w:cs="Times New Roman"/>
          <w:sz w:val="28"/>
          <w:szCs w:val="28"/>
        </w:rPr>
        <w:t>адаптации иностранных</w:t>
      </w:r>
      <w:r w:rsidRPr="00A06504">
        <w:rPr>
          <w:rFonts w:ascii="Times New Roman" w:hAnsi="Times New Roman" w:cs="Times New Roman"/>
          <w:sz w:val="28"/>
          <w:szCs w:val="28"/>
        </w:rPr>
        <w:t xml:space="preserve"> граждан в Республике Татарстан</w:t>
      </w:r>
    </w:p>
    <w:p w:rsidR="0072179F" w:rsidRPr="00A06504" w:rsidRDefault="0072179F" w:rsidP="00631BF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06504" w:rsidRPr="00A06504" w:rsidRDefault="007558E5" w:rsidP="003778E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558E5" w:rsidRPr="00A06504" w:rsidRDefault="007558E5" w:rsidP="003778E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 xml:space="preserve">представления информации участниками межведомственного </w:t>
      </w:r>
    </w:p>
    <w:p w:rsidR="007558E5" w:rsidRPr="00A06504" w:rsidRDefault="007558E5" w:rsidP="003778E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информационного взаимодействия, сроки е</w:t>
      </w:r>
      <w:r w:rsidR="001B5414" w:rsidRPr="00A06504">
        <w:rPr>
          <w:rFonts w:ascii="Times New Roman" w:hAnsi="Times New Roman" w:cs="Times New Roman"/>
          <w:sz w:val="28"/>
          <w:szCs w:val="28"/>
        </w:rPr>
        <w:t>е</w:t>
      </w:r>
      <w:r w:rsidRPr="00A06504">
        <w:rPr>
          <w:rFonts w:ascii="Times New Roman" w:hAnsi="Times New Roman" w:cs="Times New Roman"/>
          <w:sz w:val="28"/>
          <w:szCs w:val="28"/>
        </w:rPr>
        <w:t xml:space="preserve"> представления и получатели</w:t>
      </w:r>
    </w:p>
    <w:p w:rsidR="003778E6" w:rsidRPr="00A06504" w:rsidRDefault="003778E6" w:rsidP="003778E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6"/>
        <w:gridCol w:w="3825"/>
        <w:gridCol w:w="2408"/>
        <w:gridCol w:w="3115"/>
      </w:tblGrid>
      <w:tr w:rsidR="009C607C" w:rsidRPr="00A06504" w:rsidTr="0050648E">
        <w:tc>
          <w:tcPr>
            <w:tcW w:w="415" w:type="pct"/>
            <w:tcBorders>
              <w:bottom w:val="nil"/>
            </w:tcBorders>
          </w:tcPr>
          <w:p w:rsidR="009C607C" w:rsidRPr="00A06504" w:rsidRDefault="009C607C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607C" w:rsidRPr="00A06504" w:rsidRDefault="009C607C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6" w:type="pct"/>
            <w:tcBorders>
              <w:bottom w:val="nil"/>
            </w:tcBorders>
          </w:tcPr>
          <w:p w:rsidR="00A06504" w:rsidRDefault="009C607C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9C607C" w:rsidRPr="00A06504" w:rsidRDefault="009C607C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представляемая участниками межведомственного информационного взаимодействия</w:t>
            </w:r>
          </w:p>
        </w:tc>
        <w:tc>
          <w:tcPr>
            <w:tcW w:w="1181" w:type="pct"/>
            <w:tcBorders>
              <w:bottom w:val="nil"/>
            </w:tcBorders>
          </w:tcPr>
          <w:p w:rsidR="00A06504" w:rsidRDefault="009C607C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9C607C" w:rsidRPr="00A06504" w:rsidRDefault="009C607C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представления информации</w:t>
            </w:r>
          </w:p>
        </w:tc>
        <w:tc>
          <w:tcPr>
            <w:tcW w:w="1528" w:type="pct"/>
            <w:tcBorders>
              <w:bottom w:val="nil"/>
            </w:tcBorders>
          </w:tcPr>
          <w:p w:rsidR="003778E6" w:rsidRPr="00A06504" w:rsidRDefault="003778E6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</w:t>
            </w:r>
          </w:p>
          <w:p w:rsidR="009C607C" w:rsidRPr="00A06504" w:rsidRDefault="003778E6" w:rsidP="00631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</w:tr>
    </w:tbl>
    <w:p w:rsidR="00253BBB" w:rsidRPr="00A06504" w:rsidRDefault="00253BBB" w:rsidP="00631BF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6"/>
        <w:gridCol w:w="3827"/>
        <w:gridCol w:w="2416"/>
        <w:gridCol w:w="3105"/>
      </w:tblGrid>
      <w:tr w:rsidR="009C607C" w:rsidRPr="00A06504" w:rsidTr="0050648E">
        <w:trPr>
          <w:trHeight w:val="20"/>
          <w:tblHeader/>
        </w:trPr>
        <w:tc>
          <w:tcPr>
            <w:tcW w:w="415" w:type="pct"/>
          </w:tcPr>
          <w:p w:rsidR="009C607C" w:rsidRPr="00A06504" w:rsidRDefault="009C607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pct"/>
          </w:tcPr>
          <w:p w:rsidR="009C607C" w:rsidRPr="00A06504" w:rsidRDefault="009C607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pct"/>
          </w:tcPr>
          <w:p w:rsidR="009C607C" w:rsidRPr="00A06504" w:rsidRDefault="009C607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</w:tcPr>
          <w:p w:rsidR="009C607C" w:rsidRPr="00A06504" w:rsidRDefault="009C607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607C" w:rsidRPr="00A06504" w:rsidTr="0050648E">
        <w:trPr>
          <w:trHeight w:val="20"/>
        </w:trPr>
        <w:tc>
          <w:tcPr>
            <w:tcW w:w="5000" w:type="pct"/>
            <w:gridSpan w:val="4"/>
          </w:tcPr>
          <w:p w:rsidR="009C607C" w:rsidRPr="00A06504" w:rsidRDefault="00A90136" w:rsidP="00631BF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000EEC" w:rsidRPr="00A06504">
              <w:rPr>
                <w:rFonts w:ascii="Times New Roman" w:hAnsi="Times New Roman" w:cs="Times New Roman"/>
                <w:sz w:val="28"/>
                <w:szCs w:val="28"/>
              </w:rPr>
              <w:t>Государственное научное бюджетное учреждение «Академия наук Республики Татарстан»</w:t>
            </w:r>
          </w:p>
        </w:tc>
      </w:tr>
      <w:tr w:rsidR="00A90136" w:rsidRPr="00A06504" w:rsidTr="0050648E">
        <w:trPr>
          <w:trHeight w:val="20"/>
        </w:trPr>
        <w:tc>
          <w:tcPr>
            <w:tcW w:w="415" w:type="pct"/>
          </w:tcPr>
          <w:p w:rsidR="00A90136" w:rsidRPr="00A06504" w:rsidRDefault="00A901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pct"/>
          </w:tcPr>
          <w:p w:rsidR="00A90136" w:rsidRPr="00A06504" w:rsidRDefault="004C50A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 w:rsidR="00000EEC" w:rsidRPr="00A065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0136" w:rsidRPr="00A06504">
              <w:rPr>
                <w:rFonts w:ascii="Times New Roman" w:hAnsi="Times New Roman" w:cs="Times New Roman"/>
                <w:sz w:val="28"/>
                <w:szCs w:val="28"/>
              </w:rPr>
              <w:t>налитическ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A90136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A90136" w:rsidRPr="00A06504">
              <w:rPr>
                <w:rFonts w:ascii="Times New Roman" w:hAnsi="Times New Roman" w:cs="Times New Roman"/>
                <w:sz w:val="28"/>
                <w:szCs w:val="28"/>
              </w:rPr>
              <w:t>по итогам комплексного исследования этнических диаспор и сообществ мигрантов Республики Татарстан по определению общего уровня их адаптации и интеграции, выявлению потенциальных и реальных конфликтогенных и дестабилизирующих факторов в жизнедеятельности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, согласованные с Департаментом Раиса Республики Татарстан по вопросам внутренней политики и Советом Безопасности Республики Татарстан</w:t>
            </w:r>
          </w:p>
        </w:tc>
        <w:tc>
          <w:tcPr>
            <w:tcW w:w="1185" w:type="pct"/>
          </w:tcPr>
          <w:p w:rsidR="005A046F" w:rsidRPr="00A06504" w:rsidRDefault="00A901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A90136" w:rsidRPr="00A06504" w:rsidRDefault="00A901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A90136" w:rsidRPr="00A06504" w:rsidRDefault="00A901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FD6A95" w:rsidRPr="00A06504" w:rsidTr="0050648E">
        <w:trPr>
          <w:trHeight w:val="20"/>
        </w:trPr>
        <w:tc>
          <w:tcPr>
            <w:tcW w:w="5000" w:type="pct"/>
            <w:gridSpan w:val="4"/>
          </w:tcPr>
          <w:p w:rsidR="00FD6A95" w:rsidRPr="00A06504" w:rsidRDefault="00000EE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136" w:rsidRPr="00A06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Республик</w:t>
            </w:r>
            <w:r w:rsidR="00722864" w:rsidRPr="00A065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(по согласованию)</w:t>
            </w:r>
          </w:p>
        </w:tc>
      </w:tr>
      <w:tr w:rsidR="00FD6A95" w:rsidRPr="00A06504" w:rsidTr="0050648E">
        <w:trPr>
          <w:trHeight w:val="20"/>
        </w:trPr>
        <w:tc>
          <w:tcPr>
            <w:tcW w:w="415" w:type="pct"/>
          </w:tcPr>
          <w:p w:rsidR="00FD6A95" w:rsidRPr="00A06504" w:rsidRDefault="00000EE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136" w:rsidRPr="00A0650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877" w:type="pct"/>
          </w:tcPr>
          <w:p w:rsidR="00FD6A95" w:rsidRPr="00A06504" w:rsidRDefault="00FD6A95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000EEC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предпринятых </w:t>
            </w:r>
            <w:r w:rsidR="00E1149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период </w:t>
            </w:r>
            <w:r w:rsidR="00000EEC" w:rsidRPr="00A06504">
              <w:rPr>
                <w:rFonts w:ascii="Times New Roman" w:hAnsi="Times New Roman" w:cs="Times New Roman"/>
                <w:sz w:val="28"/>
                <w:szCs w:val="28"/>
              </w:rPr>
              <w:t>мерах, направленных на ознакомление трудовых мигрантов с традиционными российскими духовно-нравственными цен</w:t>
            </w:r>
            <w:r w:rsidR="00000EEC"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ностями, а также нормами поведения в обществе, недопущение межнациональных и межконфессиональных конфликтов, повышение ответственности работодателей, привлекающих иностранных граждан</w:t>
            </w:r>
          </w:p>
        </w:tc>
        <w:tc>
          <w:tcPr>
            <w:tcW w:w="1185" w:type="pct"/>
          </w:tcPr>
          <w:p w:rsidR="005A046F" w:rsidRPr="00A06504" w:rsidRDefault="00000EE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Ежегодно, </w:t>
            </w:r>
          </w:p>
          <w:p w:rsidR="00FD6A95" w:rsidRPr="00A06504" w:rsidRDefault="00000EE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FD6A95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262467" w:rsidRPr="00A06504" w:rsidTr="0050648E">
        <w:trPr>
          <w:trHeight w:val="20"/>
        </w:trPr>
        <w:tc>
          <w:tcPr>
            <w:tcW w:w="5000" w:type="pct"/>
            <w:gridSpan w:val="4"/>
          </w:tcPr>
          <w:p w:rsidR="00262467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A90136"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по Республике Татарстан</w:t>
            </w:r>
            <w:r w:rsidR="00E16348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E79D0" w:rsidRPr="00A06504" w:rsidTr="0050648E">
        <w:trPr>
          <w:trHeight w:val="20"/>
        </w:trPr>
        <w:tc>
          <w:tcPr>
            <w:tcW w:w="415" w:type="pct"/>
          </w:tcPr>
          <w:p w:rsidR="00FE79D0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877" w:type="pct"/>
          </w:tcPr>
          <w:p w:rsidR="00FE79D0" w:rsidRPr="00A06504" w:rsidRDefault="00FE79D0" w:rsidP="00E4042C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  <w:r w:rsidR="00722864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 поставленных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на миграционный учет иностранных граждан, предоставлении разрешения на временное проживание, вида на жительств</w:t>
            </w:r>
            <w:r w:rsidR="00E404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, получении гражданства</w:t>
            </w:r>
            <w:r w:rsidR="00F05461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461" w:rsidRPr="00A06504">
              <w:rPr>
                <w:rFonts w:ascii="Times New Roman" w:hAnsi="Times New Roman" w:cs="Times New Roman"/>
                <w:iCs/>
                <w:sz w:val="28"/>
                <w:szCs w:val="28"/>
              </w:rPr>
              <w:t>(в разрезе районов и стран исхода)</w:t>
            </w:r>
          </w:p>
        </w:tc>
        <w:tc>
          <w:tcPr>
            <w:tcW w:w="1185" w:type="pct"/>
          </w:tcPr>
          <w:p w:rsidR="005A046F" w:rsidRPr="00A06504" w:rsidRDefault="00FE79D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FE79D0" w:rsidRPr="00A06504" w:rsidRDefault="00FE79D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10 числа месяца, следующего за отчетным кварталом</w:t>
            </w:r>
          </w:p>
        </w:tc>
        <w:tc>
          <w:tcPr>
            <w:tcW w:w="1523" w:type="pct"/>
          </w:tcPr>
          <w:p w:rsidR="00FE79D0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FE79D0" w:rsidRPr="00A06504" w:rsidTr="0050648E">
        <w:trPr>
          <w:trHeight w:val="20"/>
        </w:trPr>
        <w:tc>
          <w:tcPr>
            <w:tcW w:w="415" w:type="pct"/>
          </w:tcPr>
          <w:p w:rsidR="00FE79D0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1877" w:type="pct"/>
          </w:tcPr>
          <w:p w:rsidR="00FE79D0" w:rsidRPr="00A06504" w:rsidRDefault="00FE79D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722864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выданных патент</w:t>
            </w:r>
            <w:r w:rsidR="00722864" w:rsidRPr="00A0650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, разрешениях на работу, проверочных мероприятиях, пресеченных преступлениях и административных правонарушениях в сфере миграции, аннулировании документов, сокращении срока пребывания, отказе во въезде, удалении иностранцев с территории государства</w:t>
            </w:r>
          </w:p>
        </w:tc>
        <w:tc>
          <w:tcPr>
            <w:tcW w:w="1185" w:type="pct"/>
          </w:tcPr>
          <w:p w:rsidR="005A046F" w:rsidRPr="00A06504" w:rsidRDefault="00FE79D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FE79D0" w:rsidRPr="00A06504" w:rsidRDefault="00FE79D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10 числа месяца, следующего за отчетным кварталом</w:t>
            </w:r>
          </w:p>
        </w:tc>
        <w:tc>
          <w:tcPr>
            <w:tcW w:w="1523" w:type="pct"/>
          </w:tcPr>
          <w:p w:rsidR="00FE79D0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FE79D0" w:rsidRPr="00A06504" w:rsidTr="0050648E">
        <w:trPr>
          <w:trHeight w:val="20"/>
        </w:trPr>
        <w:tc>
          <w:tcPr>
            <w:tcW w:w="415" w:type="pct"/>
          </w:tcPr>
          <w:p w:rsidR="00FE79D0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1877" w:type="pct"/>
          </w:tcPr>
          <w:p w:rsidR="00FE79D0" w:rsidRPr="00A06504" w:rsidRDefault="00FE79D0" w:rsidP="00217E90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722864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количестве высококвалифицированных специалистов и граждан из недружественных государств, которым было оказано содействие в рамках реализации Указа Президента Российской Федерации от 19.08.2024 №</w:t>
            </w:r>
            <w:r w:rsidR="00217E90" w:rsidRPr="00A065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702 «Об оказании гуманитарной поддержки лицам, разделяющим традиционные российские духовно-нравственные ценности»</w:t>
            </w:r>
          </w:p>
        </w:tc>
        <w:tc>
          <w:tcPr>
            <w:tcW w:w="1185" w:type="pct"/>
          </w:tcPr>
          <w:p w:rsidR="005A046F" w:rsidRPr="00A06504" w:rsidRDefault="00FE79D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FE79D0" w:rsidRPr="00A06504" w:rsidRDefault="00FE79D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FE79D0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017F6F" w:rsidRPr="00A06504" w:rsidTr="0050648E">
        <w:trPr>
          <w:trHeight w:val="20"/>
        </w:trPr>
        <w:tc>
          <w:tcPr>
            <w:tcW w:w="415" w:type="pct"/>
          </w:tcPr>
          <w:p w:rsidR="00017F6F" w:rsidRPr="00A06504" w:rsidRDefault="00017F6F" w:rsidP="00017F6F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77" w:type="pct"/>
          </w:tcPr>
          <w:p w:rsidR="00017F6F" w:rsidRPr="00A06504" w:rsidRDefault="00017F6F" w:rsidP="00E4042C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работодателей Республики Татарстан, привлекающих иностранную рабочую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силу (в разрезе наименования юридического лица/индивидуального предпринимателя с указанием ИНН, адреса и количества привлеченных иностранных граждан, стран их исхода), допустивших нарушение миграционного </w:t>
            </w:r>
            <w:r w:rsidRPr="005B795B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="00E516D8" w:rsidRPr="005B79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042C" w:rsidRPr="00E4042C">
              <w:rPr>
                <w:rFonts w:ascii="Times New Roman" w:hAnsi="Times New Roman" w:cs="Times New Roman"/>
                <w:sz w:val="28"/>
                <w:szCs w:val="28"/>
              </w:rPr>
              <w:t>с указанием, скольким из них направлены рекомендации для прохождения адаптационного курса для иностранных граждан</w:t>
            </w:r>
          </w:p>
        </w:tc>
        <w:tc>
          <w:tcPr>
            <w:tcW w:w="1185" w:type="pct"/>
          </w:tcPr>
          <w:p w:rsidR="00017F6F" w:rsidRPr="00A06504" w:rsidRDefault="00017F6F" w:rsidP="00017F6F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Ежеквартально, </w:t>
            </w:r>
          </w:p>
          <w:p w:rsidR="00017F6F" w:rsidRPr="00A06504" w:rsidRDefault="00017F6F" w:rsidP="00017F6F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до 10 числа месяца, следующего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отчетным кварталом</w:t>
            </w:r>
          </w:p>
        </w:tc>
        <w:tc>
          <w:tcPr>
            <w:tcW w:w="1523" w:type="pct"/>
          </w:tcPr>
          <w:p w:rsidR="00017F6F" w:rsidRPr="00A06504" w:rsidRDefault="00017F6F" w:rsidP="00017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Межведомственная рабочая группа по социальной и культурной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адаптации иностранных граждан в Республике Татарстан</w:t>
            </w:r>
          </w:p>
        </w:tc>
      </w:tr>
      <w:tr w:rsidR="00FD6A95" w:rsidRPr="00A06504" w:rsidTr="0050648E">
        <w:trPr>
          <w:trHeight w:val="20"/>
        </w:trPr>
        <w:tc>
          <w:tcPr>
            <w:tcW w:w="5000" w:type="pct"/>
            <w:gridSpan w:val="4"/>
          </w:tcPr>
          <w:p w:rsidR="00FD6A95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D6A95"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  <w:r w:rsidR="00FD3CDC" w:rsidRPr="00A065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3CDC" w:rsidRPr="00A06504" w:rsidRDefault="00FD3CD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высшего образования Республики Татарстан (по согласованию);</w:t>
            </w:r>
          </w:p>
          <w:p w:rsidR="00FD3CDC" w:rsidRPr="00A06504" w:rsidRDefault="00FD3CD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 Республики Татарстан (по согласованию)</w:t>
            </w:r>
          </w:p>
        </w:tc>
      </w:tr>
      <w:tr w:rsidR="00E1149F" w:rsidRPr="00A06504" w:rsidTr="0050648E">
        <w:trPr>
          <w:trHeight w:val="20"/>
        </w:trPr>
        <w:tc>
          <w:tcPr>
            <w:tcW w:w="415" w:type="pct"/>
          </w:tcPr>
          <w:p w:rsidR="00E1149F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877" w:type="pct"/>
          </w:tcPr>
          <w:p w:rsidR="00E1149F" w:rsidRPr="00A06504" w:rsidRDefault="00E1149F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иностранных граждан, проходящих обучение в образовательных организациях высшего образования в Республике Татарстан (с разбивкой по странам исхода, образовательным организациям и направлениям подготовки, осваиваемым специальностям)</w:t>
            </w:r>
          </w:p>
        </w:tc>
        <w:tc>
          <w:tcPr>
            <w:tcW w:w="1185" w:type="pct"/>
          </w:tcPr>
          <w:p w:rsidR="005A046F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E1149F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E1149F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D53AA4" w:rsidRPr="00A06504" w:rsidTr="0050648E">
        <w:trPr>
          <w:trHeight w:val="20"/>
        </w:trPr>
        <w:tc>
          <w:tcPr>
            <w:tcW w:w="415" w:type="pct"/>
          </w:tcPr>
          <w:p w:rsidR="00D53AA4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1877" w:type="pct"/>
          </w:tcPr>
          <w:p w:rsidR="00D53AA4" w:rsidRPr="00A06504" w:rsidRDefault="00D53AA4" w:rsidP="00017F6F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количестве иностранных граждан, проходящих обучение в </w:t>
            </w:r>
            <w:r w:rsidR="00017F6F" w:rsidRPr="00A065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рофессиональных образовательных организация</w:t>
            </w:r>
            <w:r w:rsidR="004922F0" w:rsidRPr="00A0650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 (с разбивкой по странам исхода, образовательным организациям и направлениям подготовки, осваиваемым специальностям)</w:t>
            </w:r>
          </w:p>
        </w:tc>
        <w:tc>
          <w:tcPr>
            <w:tcW w:w="1185" w:type="pct"/>
          </w:tcPr>
          <w:p w:rsidR="005A046F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D53AA4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D53AA4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D53AA4" w:rsidRPr="00A06504" w:rsidTr="0050648E">
        <w:trPr>
          <w:trHeight w:val="20"/>
        </w:trPr>
        <w:tc>
          <w:tcPr>
            <w:tcW w:w="415" w:type="pct"/>
          </w:tcPr>
          <w:p w:rsidR="00D53AA4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1877" w:type="pct"/>
          </w:tcPr>
          <w:p w:rsidR="00D53AA4" w:rsidRPr="00A06504" w:rsidRDefault="00D53AA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количестве иностранных граждан, проходящих обучение в общеобразовательных организациях в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Татарстан (с разбивкой по странам исхода, муниципальным образованиям, образовательным организациям и классам)</w:t>
            </w:r>
          </w:p>
        </w:tc>
        <w:tc>
          <w:tcPr>
            <w:tcW w:w="1185" w:type="pct"/>
          </w:tcPr>
          <w:p w:rsidR="005A046F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Ежегодно, </w:t>
            </w:r>
          </w:p>
          <w:p w:rsidR="00D53AA4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D53AA4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Межведомственная рабочая группа по социальной и культурной адаптации иностранных граждан в Республике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</w:p>
        </w:tc>
      </w:tr>
      <w:tr w:rsidR="00D53AA4" w:rsidRPr="00A06504" w:rsidTr="0050648E">
        <w:trPr>
          <w:trHeight w:val="20"/>
        </w:trPr>
        <w:tc>
          <w:tcPr>
            <w:tcW w:w="415" w:type="pct"/>
          </w:tcPr>
          <w:p w:rsidR="00D53AA4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1877" w:type="pct"/>
          </w:tcPr>
          <w:p w:rsidR="00D53AA4" w:rsidRPr="00A06504" w:rsidRDefault="00D53AA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иностранных граждан, проходящих обучение в дошкольных образовательных организациях Республики Татарстан (с разбивкой по странам исхода, муниципальным образованиям, образовательным организациям)</w:t>
            </w:r>
          </w:p>
        </w:tc>
        <w:tc>
          <w:tcPr>
            <w:tcW w:w="1185" w:type="pct"/>
          </w:tcPr>
          <w:p w:rsidR="005A046F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D53AA4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D53AA4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8E2836" w:rsidRPr="00A06504" w:rsidTr="0050648E">
        <w:trPr>
          <w:trHeight w:val="20"/>
        </w:trPr>
        <w:tc>
          <w:tcPr>
            <w:tcW w:w="415" w:type="pct"/>
          </w:tcPr>
          <w:p w:rsidR="008E2836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1877" w:type="pct"/>
          </w:tcPr>
          <w:p w:rsidR="008E2836" w:rsidRPr="00A06504" w:rsidRDefault="008E2836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сдаче в Республике Татарстан экзамен</w:t>
            </w:r>
            <w:r w:rsidR="005D1F90" w:rsidRPr="00A065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граждан по русскому языку, истории России и основам законодательства Российской Федераци</w:t>
            </w:r>
            <w:r w:rsidR="005D1F90" w:rsidRPr="00A06504">
              <w:rPr>
                <w:rFonts w:ascii="Times New Roman" w:hAnsi="Times New Roman" w:cs="Times New Roman"/>
                <w:sz w:val="28"/>
                <w:szCs w:val="28"/>
              </w:rPr>
              <w:t>и (количество заявившихся и сдавших экзамен в разрезе организаций, уполномоченных проводить экзамен для мигрантов по русскому языку, истории России и основам законодательства Российской Федерации Правительством Российской Федерации</w:t>
            </w:r>
            <w:r w:rsidR="00E53039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, в разрезе </w:t>
            </w:r>
            <w:r w:rsidR="005A3836" w:rsidRPr="00A06504">
              <w:rPr>
                <w:rFonts w:ascii="Times New Roman" w:hAnsi="Times New Roman" w:cs="Times New Roman"/>
                <w:iCs/>
                <w:sz w:val="28"/>
                <w:szCs w:val="28"/>
              </w:rPr>
              <w:t>стран исхода)</w:t>
            </w:r>
          </w:p>
        </w:tc>
        <w:tc>
          <w:tcPr>
            <w:tcW w:w="1185" w:type="pct"/>
          </w:tcPr>
          <w:p w:rsidR="00BB044F" w:rsidRPr="00A06504" w:rsidRDefault="005D1F9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Ежеквартально,</w:t>
            </w:r>
          </w:p>
          <w:p w:rsidR="008E2836" w:rsidRPr="00A06504" w:rsidRDefault="005D1F9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B044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10 числа месяца, следующего за отчетным кварталом</w:t>
            </w:r>
          </w:p>
        </w:tc>
        <w:tc>
          <w:tcPr>
            <w:tcW w:w="1523" w:type="pct"/>
          </w:tcPr>
          <w:p w:rsidR="008E2836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6852D2" w:rsidRPr="00A06504" w:rsidTr="0050648E">
        <w:trPr>
          <w:trHeight w:val="20"/>
        </w:trPr>
        <w:tc>
          <w:tcPr>
            <w:tcW w:w="415" w:type="pct"/>
          </w:tcPr>
          <w:p w:rsidR="006852D2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1877" w:type="pct"/>
          </w:tcPr>
          <w:p w:rsidR="006852D2" w:rsidRPr="00A06504" w:rsidRDefault="006852D2" w:rsidP="00E4042C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численности иностранных граждан, охваченных мероприятиями по содействию их адаптации, </w:t>
            </w:r>
            <w:r w:rsidR="006A1F6E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в части иностранных студентов, несовершеннолетних иностранных граждан и членов их семей </w:t>
            </w:r>
            <w:r w:rsidR="00FD3CDC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прошедших адаптационный курс; получивших индивидуальные консультации в отношении различных жизненных ситуаций; принявших участие в мероприятиях, направленных на </w:t>
            </w:r>
            <w:r w:rsidR="00FD3CDC"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владения русским языком, усвоение общепризнанных в российском обществе норм поведения (правила общежития), приобщени</w:t>
            </w:r>
            <w:r w:rsidR="00E404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D3CDC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к традиционным российским духовно-нравственным ценностям)</w:t>
            </w:r>
          </w:p>
        </w:tc>
        <w:tc>
          <w:tcPr>
            <w:tcW w:w="1185" w:type="pct"/>
          </w:tcPr>
          <w:p w:rsidR="005A046F" w:rsidRPr="00A06504" w:rsidRDefault="006852D2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Ежеквартально, </w:t>
            </w:r>
          </w:p>
          <w:p w:rsidR="006852D2" w:rsidRPr="00A06504" w:rsidRDefault="006852D2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25E87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10 числа месяца, следующего за отчетным кварталом</w:t>
            </w:r>
          </w:p>
        </w:tc>
        <w:tc>
          <w:tcPr>
            <w:tcW w:w="1523" w:type="pct"/>
          </w:tcPr>
          <w:p w:rsidR="006852D2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DC57BE" w:rsidRPr="00A06504" w:rsidTr="0050648E">
        <w:trPr>
          <w:trHeight w:val="20"/>
        </w:trPr>
        <w:tc>
          <w:tcPr>
            <w:tcW w:w="415" w:type="pct"/>
          </w:tcPr>
          <w:p w:rsidR="00DC57BE" w:rsidRPr="00A06504" w:rsidRDefault="00DC57BE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1877" w:type="pct"/>
          </w:tcPr>
          <w:p w:rsidR="00DC57BE" w:rsidRPr="00A06504" w:rsidRDefault="00DC57BE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проблемах, выявленных при проведении мероприятий по содействию социальной и культурной адаптации иностранных граждан в Российской Федерации и предложения по их возможному урегулированию</w:t>
            </w:r>
          </w:p>
        </w:tc>
        <w:tc>
          <w:tcPr>
            <w:tcW w:w="1185" w:type="pct"/>
          </w:tcPr>
          <w:p w:rsidR="00DC57BE" w:rsidRPr="00A06504" w:rsidRDefault="00DC57BE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DC57BE" w:rsidRPr="00A06504" w:rsidRDefault="00DC57BE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DC57BE" w:rsidRPr="00A06504" w:rsidRDefault="00DC57BE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3B0E49" w:rsidRPr="00A06504" w:rsidTr="0050648E">
        <w:trPr>
          <w:trHeight w:val="20"/>
        </w:trPr>
        <w:tc>
          <w:tcPr>
            <w:tcW w:w="5000" w:type="pct"/>
            <w:gridSpan w:val="4"/>
          </w:tcPr>
          <w:p w:rsidR="00E53039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B0E49"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3039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Татарстан;</w:t>
            </w:r>
          </w:p>
          <w:p w:rsidR="0016682A" w:rsidRPr="00A06504" w:rsidRDefault="0016682A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Республики Татарстан;</w:t>
            </w:r>
          </w:p>
          <w:p w:rsidR="00E53039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Татарстан;</w:t>
            </w:r>
          </w:p>
          <w:p w:rsidR="00E53039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Татарстан;</w:t>
            </w:r>
          </w:p>
          <w:p w:rsidR="003B0E49" w:rsidRPr="00A06504" w:rsidRDefault="00E53039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работодатели Республики Татарстан, получившие разрешение на привлечение иностранной рабочей силы (по согласованию)</w:t>
            </w:r>
          </w:p>
        </w:tc>
      </w:tr>
      <w:tr w:rsidR="00FD18C2" w:rsidRPr="00A06504" w:rsidTr="0050648E">
        <w:trPr>
          <w:trHeight w:val="20"/>
        </w:trPr>
        <w:tc>
          <w:tcPr>
            <w:tcW w:w="415" w:type="pct"/>
          </w:tcPr>
          <w:p w:rsidR="00FD18C2" w:rsidRPr="00A06504" w:rsidRDefault="00FD18C2" w:rsidP="00FD18C2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877" w:type="pct"/>
          </w:tcPr>
          <w:p w:rsidR="00FD18C2" w:rsidRPr="00A06504" w:rsidRDefault="00FD18C2" w:rsidP="00FD18C2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Перечень работодателей Республики Татарстан, привлекающих иностранную рабочую силу (в разрезе наименования юридического лица/индивидуального предпринимателя с указанием ИНН, адреса и количества привлеченных иностранных граждан, стран их исхода)</w:t>
            </w:r>
          </w:p>
        </w:tc>
        <w:tc>
          <w:tcPr>
            <w:tcW w:w="1185" w:type="pct"/>
          </w:tcPr>
          <w:p w:rsidR="00FD18C2" w:rsidRPr="00A06504" w:rsidRDefault="00FD18C2" w:rsidP="00FD18C2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FD18C2" w:rsidRPr="00A06504" w:rsidRDefault="00FD18C2" w:rsidP="00FD18C2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FD18C2" w:rsidRPr="00A06504" w:rsidRDefault="00FD18C2" w:rsidP="00FD18C2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C25E87" w:rsidRPr="00A06504" w:rsidTr="0050648E">
        <w:trPr>
          <w:trHeight w:val="20"/>
        </w:trPr>
        <w:tc>
          <w:tcPr>
            <w:tcW w:w="415" w:type="pct"/>
          </w:tcPr>
          <w:p w:rsidR="00C25E87" w:rsidRPr="00A06504" w:rsidRDefault="00C25E87" w:rsidP="00FD18C2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D18C2" w:rsidRPr="00A06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pct"/>
          </w:tcPr>
          <w:p w:rsidR="00C401AE" w:rsidRPr="00A06504" w:rsidRDefault="00C25E87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принятых мерах 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>информированию работодателей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Татарстан, привлекающи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иностранную рабочую силу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, о необходимости проведения мероприятий по социальной и культурной адаптации иностранных граждан, а также об 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оказанном содействии в организации указанной работы</w:t>
            </w:r>
          </w:p>
        </w:tc>
        <w:tc>
          <w:tcPr>
            <w:tcW w:w="1185" w:type="pct"/>
          </w:tcPr>
          <w:p w:rsidR="005A046F" w:rsidRPr="00A06504" w:rsidRDefault="00C25E87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Ежеквартально, </w:t>
            </w:r>
          </w:p>
          <w:p w:rsidR="00C25E87" w:rsidRPr="00A06504" w:rsidRDefault="00C25E87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10 числа месяца, следующего за отчетным кварталом</w:t>
            </w:r>
          </w:p>
        </w:tc>
        <w:tc>
          <w:tcPr>
            <w:tcW w:w="1523" w:type="pct"/>
          </w:tcPr>
          <w:p w:rsidR="00C25E87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6A1F6E" w:rsidRPr="00A06504" w:rsidTr="0050648E">
        <w:trPr>
          <w:trHeight w:val="20"/>
        </w:trPr>
        <w:tc>
          <w:tcPr>
            <w:tcW w:w="415" w:type="pct"/>
          </w:tcPr>
          <w:p w:rsidR="006A1F6E" w:rsidRPr="00A06504" w:rsidRDefault="006A1F6E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1877" w:type="pct"/>
          </w:tcPr>
          <w:p w:rsidR="006A1F6E" w:rsidRPr="00A06504" w:rsidRDefault="006A1F6E" w:rsidP="005B795B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95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работодателей Республики Татарстан, привлекающих иностранную рабочую силу, </w:t>
            </w:r>
            <w:r w:rsidR="00E516D8" w:rsidRPr="005B795B">
              <w:rPr>
                <w:rFonts w:ascii="Times New Roman" w:hAnsi="Times New Roman" w:cs="Times New Roman"/>
                <w:sz w:val="28"/>
                <w:szCs w:val="28"/>
              </w:rPr>
              <w:t>принявших участие в реализации</w:t>
            </w:r>
            <w:r w:rsidRPr="005B795B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адаптационны</w:t>
            </w:r>
            <w:r w:rsidR="00E516D8" w:rsidRPr="005B795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B795B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  <w:r w:rsidR="00E516D8" w:rsidRPr="005B795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B795B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граждан</w:t>
            </w:r>
            <w:r w:rsidR="00E516D8" w:rsidRPr="005B795B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</w:t>
            </w:r>
            <w:r w:rsidR="005B795B" w:rsidRPr="005B795B">
              <w:rPr>
                <w:rFonts w:ascii="Times New Roman" w:hAnsi="Times New Roman" w:cs="Times New Roman"/>
                <w:sz w:val="28"/>
                <w:szCs w:val="28"/>
              </w:rPr>
              <w:t>охвата</w:t>
            </w:r>
            <w:r w:rsidR="00E516D8" w:rsidRPr="005B795B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граждан)</w:t>
            </w:r>
          </w:p>
        </w:tc>
        <w:tc>
          <w:tcPr>
            <w:tcW w:w="1185" w:type="pct"/>
          </w:tcPr>
          <w:p w:rsidR="006A1F6E" w:rsidRPr="00A06504" w:rsidRDefault="006A1F6E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6A1F6E" w:rsidRPr="00A06504" w:rsidRDefault="006A1F6E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6A1F6E" w:rsidRPr="00A06504" w:rsidRDefault="006A1F6E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6852D2" w:rsidRPr="00A06504" w:rsidTr="0050648E">
        <w:trPr>
          <w:trHeight w:val="20"/>
        </w:trPr>
        <w:tc>
          <w:tcPr>
            <w:tcW w:w="5000" w:type="pct"/>
            <w:gridSpan w:val="4"/>
          </w:tcPr>
          <w:p w:rsidR="00E53039" w:rsidRPr="00A06504" w:rsidRDefault="00E53039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852D2"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3039" w:rsidRPr="00A06504" w:rsidRDefault="00E53039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«Ассамблея представителей народов, проживающих на территории Республики Татарстан» (по согласованию);</w:t>
            </w:r>
          </w:p>
          <w:p w:rsidR="006852D2" w:rsidRPr="00A06504" w:rsidRDefault="00E53039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Региональная молодежная общественная организация «Молодежная Ассамблея народов Татарстана при Ассамблее представителей народов, проживающих на территории Республики Татарстан» (по согласованию)</w:t>
            </w:r>
          </w:p>
        </w:tc>
      </w:tr>
      <w:tr w:rsidR="00F7459B" w:rsidRPr="00A06504" w:rsidTr="0050648E">
        <w:trPr>
          <w:trHeight w:val="20"/>
        </w:trPr>
        <w:tc>
          <w:tcPr>
            <w:tcW w:w="415" w:type="pct"/>
          </w:tcPr>
          <w:p w:rsidR="00F7459B" w:rsidRPr="00A06504" w:rsidRDefault="00E53039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877" w:type="pct"/>
          </w:tcPr>
          <w:p w:rsidR="00F7459B" w:rsidRPr="00A06504" w:rsidRDefault="00F7459B" w:rsidP="00E4042C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численности иностранных граждан, охваченных мероприятиями по содействию их адаптации, в части иных категорий иностранных граждан (членов семьи) </w:t>
            </w:r>
            <w:r w:rsidR="00FD3CDC" w:rsidRPr="00A06504">
              <w:rPr>
                <w:rFonts w:ascii="Times New Roman" w:hAnsi="Times New Roman" w:cs="Times New Roman"/>
                <w:sz w:val="28"/>
                <w:szCs w:val="28"/>
              </w:rPr>
              <w:t>(в том числе прошедших адаптационный курс; получивших индивидуальные консультации в отношении различных жизненных ситуаций; принявших участие в мероприятиях, направленных на повышение уровня владения русским языком, усвоение общепризнанных в российском обществе норм поведения (правила общежития), приобщени</w:t>
            </w:r>
            <w:r w:rsidR="00E404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D3CDC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к традиционным российским духовно-нравственным ценностям)</w:t>
            </w:r>
          </w:p>
        </w:tc>
        <w:tc>
          <w:tcPr>
            <w:tcW w:w="1185" w:type="pct"/>
          </w:tcPr>
          <w:p w:rsidR="005A046F" w:rsidRPr="00A06504" w:rsidRDefault="00F7459B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F7459B" w:rsidRPr="00A06504" w:rsidRDefault="00F7459B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A046F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10 числа месяца, следующего за отчетным кварталом</w:t>
            </w:r>
          </w:p>
        </w:tc>
        <w:tc>
          <w:tcPr>
            <w:tcW w:w="1523" w:type="pct"/>
          </w:tcPr>
          <w:p w:rsidR="00F7459B" w:rsidRPr="00A06504" w:rsidRDefault="00722864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381F3C" w:rsidRPr="00A06504" w:rsidTr="0050648E">
        <w:trPr>
          <w:trHeight w:val="20"/>
        </w:trPr>
        <w:tc>
          <w:tcPr>
            <w:tcW w:w="415" w:type="pct"/>
          </w:tcPr>
          <w:p w:rsidR="00381F3C" w:rsidRPr="00A06504" w:rsidRDefault="00381F3C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877" w:type="pct"/>
          </w:tcPr>
          <w:p w:rsidR="00381F3C" w:rsidRDefault="00381F3C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проблемах, выявленных при проведении мероприятий по содействию социальной и культурной адаптации иностранных граждан в Российской Федерации и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по их возможному урегулированию</w:t>
            </w:r>
          </w:p>
          <w:p w:rsidR="00776075" w:rsidRPr="00A06504" w:rsidRDefault="00776075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</w:tcPr>
          <w:p w:rsidR="00381F3C" w:rsidRPr="00A06504" w:rsidRDefault="00381F3C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Ежеквартально, </w:t>
            </w:r>
          </w:p>
          <w:p w:rsidR="00381F3C" w:rsidRPr="00A06504" w:rsidRDefault="00381F3C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381F3C" w:rsidRPr="00A06504" w:rsidRDefault="00381F3C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3B0E49" w:rsidRPr="00A06504" w:rsidTr="0050648E">
        <w:trPr>
          <w:trHeight w:val="20"/>
        </w:trPr>
        <w:tc>
          <w:tcPr>
            <w:tcW w:w="5000" w:type="pct"/>
            <w:gridSpan w:val="4"/>
          </w:tcPr>
          <w:p w:rsidR="003B0E49" w:rsidRPr="00A06504" w:rsidRDefault="00E53039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0E49" w:rsidRPr="00A06504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8E2836" w:rsidRPr="00A06504" w:rsidTr="0050648E">
        <w:trPr>
          <w:trHeight w:val="20"/>
        </w:trPr>
        <w:tc>
          <w:tcPr>
            <w:tcW w:w="415" w:type="pct"/>
          </w:tcPr>
          <w:p w:rsidR="008E2836" w:rsidRPr="00A06504" w:rsidRDefault="00E53039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877" w:type="pct"/>
          </w:tcPr>
          <w:p w:rsidR="008E2836" w:rsidRPr="00A06504" w:rsidRDefault="008E2836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проектах некоммерческих организаций по социально-культурной адаптации мигрантов, получивших поддержку в рамках грантов (</w:t>
            </w:r>
            <w:r w:rsidR="004922F0" w:rsidRPr="00A06504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, срок реализации, краткое описание</w:t>
            </w:r>
            <w:r w:rsidR="004922F0" w:rsidRPr="00A06504">
              <w:rPr>
                <w:rFonts w:ascii="Times New Roman" w:hAnsi="Times New Roman" w:cs="Times New Roman"/>
                <w:sz w:val="28"/>
                <w:szCs w:val="28"/>
              </w:rPr>
              <w:t>, количество охваченных иностранных граждан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5" w:type="pct"/>
          </w:tcPr>
          <w:p w:rsidR="005A046F" w:rsidRPr="00A06504" w:rsidRDefault="008E2836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8E2836" w:rsidRPr="00A06504" w:rsidRDefault="008E2836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8E2836" w:rsidRPr="00A06504" w:rsidRDefault="008E2836" w:rsidP="0050648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</w:t>
            </w:r>
            <w:r w:rsidR="0050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648E" w:rsidRPr="00A06504">
              <w:rPr>
                <w:rFonts w:ascii="Times New Roman" w:hAnsi="Times New Roman" w:cs="Times New Roman"/>
                <w:sz w:val="28"/>
                <w:szCs w:val="28"/>
              </w:rPr>
              <w:t>бочая группа по соци</w:t>
            </w:r>
            <w:r w:rsidR="0050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альной и культурной адаптации иностранных граждан в Республике Татарстан</w:t>
            </w:r>
          </w:p>
        </w:tc>
      </w:tr>
      <w:tr w:rsidR="004922F0" w:rsidRPr="00A06504" w:rsidTr="0050648E">
        <w:trPr>
          <w:trHeight w:val="20"/>
        </w:trPr>
        <w:tc>
          <w:tcPr>
            <w:tcW w:w="415" w:type="pct"/>
          </w:tcPr>
          <w:p w:rsidR="004922F0" w:rsidRPr="00A06504" w:rsidRDefault="00FD3CD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22F0" w:rsidRPr="00A06504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1877" w:type="pct"/>
          </w:tcPr>
          <w:p w:rsidR="004922F0" w:rsidRPr="00A06504" w:rsidRDefault="004922F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проектах некоммерческих организаций по социально-культурной адаптации мигрантов, не получивших поддержку в рамках грантов (наименование проекта, краткое описание)</w:t>
            </w:r>
          </w:p>
        </w:tc>
        <w:tc>
          <w:tcPr>
            <w:tcW w:w="1185" w:type="pct"/>
          </w:tcPr>
          <w:p w:rsidR="005A046F" w:rsidRPr="00A06504" w:rsidRDefault="004922F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4922F0" w:rsidRPr="00A06504" w:rsidRDefault="004922F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1523" w:type="pct"/>
          </w:tcPr>
          <w:p w:rsidR="004922F0" w:rsidRPr="00A06504" w:rsidRDefault="004922F0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F7459B" w:rsidRPr="00A06504" w:rsidTr="0050648E">
        <w:trPr>
          <w:trHeight w:val="20"/>
        </w:trPr>
        <w:tc>
          <w:tcPr>
            <w:tcW w:w="5000" w:type="pct"/>
            <w:gridSpan w:val="4"/>
          </w:tcPr>
          <w:p w:rsidR="00F7459B" w:rsidRPr="00A06504" w:rsidRDefault="00FD3CD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7459B" w:rsidRPr="00A06504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6111BB" w:rsidRPr="00A06504" w:rsidTr="0050648E">
        <w:trPr>
          <w:trHeight w:val="20"/>
        </w:trPr>
        <w:tc>
          <w:tcPr>
            <w:tcW w:w="415" w:type="pct"/>
          </w:tcPr>
          <w:p w:rsidR="006111BB" w:rsidRPr="00A06504" w:rsidRDefault="00FD3CD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79D0" w:rsidRPr="00A0650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877" w:type="pct"/>
          </w:tcPr>
          <w:p w:rsidR="006111BB" w:rsidRPr="00A06504" w:rsidRDefault="006111BB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проведенных в Республике Татарстан информационных</w:t>
            </w:r>
            <w:r w:rsidR="00E53039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кампаниях</w:t>
            </w:r>
            <w:r w:rsidR="00E53039" w:rsidRPr="00A065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039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ознакомление трудовых мигрантов с традиционными российскими духовно-нравственными ценностями, а также нормами поведения в обществе, недопущение межнациональных и межконфессиональных конфликтов, повышение ответственности работодателей, привлекающих иностранных граждан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(инициатор, название, вид, содержание, каналы распространения, тираж (при наличии) информационных материалов) </w:t>
            </w:r>
          </w:p>
        </w:tc>
        <w:tc>
          <w:tcPr>
            <w:tcW w:w="1185" w:type="pct"/>
          </w:tcPr>
          <w:p w:rsidR="005A046F" w:rsidRPr="00A06504" w:rsidRDefault="006111BB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6111BB" w:rsidRPr="00A06504" w:rsidRDefault="006111BB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25E87"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10 числа месяца, следующего за отчетным кварталом</w:t>
            </w:r>
          </w:p>
        </w:tc>
        <w:tc>
          <w:tcPr>
            <w:tcW w:w="1523" w:type="pct"/>
          </w:tcPr>
          <w:p w:rsidR="006111BB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BB044F" w:rsidRPr="00A06504" w:rsidTr="0050648E">
        <w:trPr>
          <w:trHeight w:val="20"/>
        </w:trPr>
        <w:tc>
          <w:tcPr>
            <w:tcW w:w="5000" w:type="pct"/>
            <w:gridSpan w:val="4"/>
          </w:tcPr>
          <w:p w:rsidR="00BB044F" w:rsidRPr="00A06504" w:rsidRDefault="00785E0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044F" w:rsidRPr="00A06504">
              <w:rPr>
                <w:rFonts w:ascii="Times New Roman" w:hAnsi="Times New Roman" w:cs="Times New Roman"/>
                <w:sz w:val="28"/>
                <w:szCs w:val="28"/>
              </w:rPr>
              <w:t>. Автономная некоммерческая организация «Центр по социальной и культурной адаптации иностранных граждан»</w:t>
            </w:r>
          </w:p>
        </w:tc>
      </w:tr>
      <w:tr w:rsidR="000B0F1F" w:rsidRPr="00A06504" w:rsidTr="0050648E">
        <w:trPr>
          <w:trHeight w:val="20"/>
        </w:trPr>
        <w:tc>
          <w:tcPr>
            <w:tcW w:w="415" w:type="pct"/>
          </w:tcPr>
          <w:p w:rsidR="000B0F1F" w:rsidRPr="00A06504" w:rsidRDefault="00785E04" w:rsidP="006A1F6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B0F1F" w:rsidRPr="00A06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1F6E" w:rsidRPr="00A06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pct"/>
          </w:tcPr>
          <w:p w:rsidR="00381F3C" w:rsidRPr="00A06504" w:rsidRDefault="00381F3C" w:rsidP="00E4042C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реализованных вводных адаптационных курс</w:t>
            </w:r>
            <w:r w:rsidR="00E4042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граждан, в том числе: </w:t>
            </w:r>
          </w:p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мигрантов (из стран с визовым и безвизовым порядком въезда); </w:t>
            </w:r>
          </w:p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иностранных студентов и несовершеннолетних иностранных граждан (обучающихся и не обучающихся в образовательных организациях Республики Татарстан) и их неработающих родителей;</w:t>
            </w:r>
          </w:p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иностранных граждан, претендующих на получение разрешения на временное проживание в Российской Федерации;</w:t>
            </w:r>
          </w:p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иностранных граждан, претендующих на получение вида на жительство в Российской Федерации;</w:t>
            </w:r>
          </w:p>
          <w:p w:rsidR="000B0F1F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иностранных граждан, претендующих на получение гражданства Российской Федерации</w:t>
            </w:r>
          </w:p>
        </w:tc>
        <w:tc>
          <w:tcPr>
            <w:tcW w:w="1185" w:type="pct"/>
          </w:tcPr>
          <w:p w:rsidR="00722864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0B0F1F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0B0F1F" w:rsidRPr="00A06504" w:rsidRDefault="00722864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381F3C" w:rsidRPr="00A06504" w:rsidTr="0050648E">
        <w:trPr>
          <w:trHeight w:val="20"/>
        </w:trPr>
        <w:tc>
          <w:tcPr>
            <w:tcW w:w="415" w:type="pct"/>
          </w:tcPr>
          <w:p w:rsidR="00381F3C" w:rsidRPr="00A06504" w:rsidRDefault="00381F3C" w:rsidP="006A1F6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A1F6E" w:rsidRPr="00A06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проведенных индивидуальных консультаций иностранным гражданам в отношении различных жизненных ситуаций</w:t>
            </w:r>
          </w:p>
        </w:tc>
        <w:tc>
          <w:tcPr>
            <w:tcW w:w="1185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381F3C" w:rsidRPr="00A06504" w:rsidTr="0050648E">
        <w:trPr>
          <w:trHeight w:val="20"/>
        </w:trPr>
        <w:tc>
          <w:tcPr>
            <w:tcW w:w="415" w:type="pct"/>
          </w:tcPr>
          <w:p w:rsidR="00381F3C" w:rsidRPr="00A06504" w:rsidRDefault="00381F3C" w:rsidP="006A1F6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A1F6E" w:rsidRPr="00A06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pct"/>
          </w:tcPr>
          <w:p w:rsidR="00381F3C" w:rsidRPr="00A06504" w:rsidRDefault="00381F3C" w:rsidP="00E4042C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мероприятий для иностранных граждан, направленных на повышение уровня владения ими русским языком, усвоение общепризнанных в российском обществе норм поведения (правила общежития) с учетом исторических и нацио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нально-культурных особенностей территории пребывания (проживания) иностранных граждан, включая особенности отправления религиозных обрядов, формированию у них присущих российскому обществу правосознания и правовой культуры, приобщени</w:t>
            </w:r>
            <w:r w:rsidR="00E404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 их к традиционным российским духовно нравственным ценностям</w:t>
            </w:r>
          </w:p>
        </w:tc>
        <w:tc>
          <w:tcPr>
            <w:tcW w:w="1185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Ежеквартально, </w:t>
            </w:r>
          </w:p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  <w:tr w:rsidR="00381F3C" w:rsidRPr="00A06504" w:rsidTr="0050648E">
        <w:trPr>
          <w:trHeight w:val="20"/>
        </w:trPr>
        <w:tc>
          <w:tcPr>
            <w:tcW w:w="415" w:type="pct"/>
          </w:tcPr>
          <w:p w:rsidR="00381F3C" w:rsidRPr="00A06504" w:rsidRDefault="00381F3C" w:rsidP="006A1F6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A1F6E" w:rsidRPr="00A06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Информация о проблемах, выявленных при проведении мероприятий по содействию социальной и культурной адаптации иностранных граждан в Российской Федерации и предложения по их возможному урегулированию</w:t>
            </w:r>
          </w:p>
        </w:tc>
        <w:tc>
          <w:tcPr>
            <w:tcW w:w="1185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1523" w:type="pct"/>
          </w:tcPr>
          <w:p w:rsidR="00381F3C" w:rsidRPr="00A06504" w:rsidRDefault="00381F3C" w:rsidP="00631BFE">
            <w:pPr>
              <w:pStyle w:val="a3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504">
              <w:rPr>
                <w:rFonts w:ascii="Times New Roman" w:hAnsi="Times New Roman" w:cs="Times New Roman"/>
                <w:sz w:val="28"/>
                <w:szCs w:val="28"/>
              </w:rPr>
              <w:t>Межведомственная рабочая группа по социальной и культурной адаптации иностранных граждан в Республике Татарстан</w:t>
            </w:r>
          </w:p>
        </w:tc>
      </w:tr>
    </w:tbl>
    <w:p w:rsidR="00E3389B" w:rsidRDefault="00E3389B" w:rsidP="0050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48E" w:rsidRPr="00A06504" w:rsidRDefault="0050648E" w:rsidP="0050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BD9" w:rsidRPr="00A06504" w:rsidRDefault="001C4F11" w:rsidP="0050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504">
        <w:rPr>
          <w:rFonts w:ascii="Times New Roman" w:hAnsi="Times New Roman" w:cs="Times New Roman"/>
          <w:sz w:val="28"/>
          <w:szCs w:val="28"/>
        </w:rPr>
        <w:t>__</w:t>
      </w:r>
      <w:r w:rsidR="0050648E"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6B3BD9" w:rsidRPr="00A06504" w:rsidSect="00A06504">
      <w:pgSz w:w="11905" w:h="16838"/>
      <w:pgMar w:top="1134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83C" w:rsidRDefault="0065283C" w:rsidP="00970B22">
      <w:pPr>
        <w:spacing w:after="0" w:line="240" w:lineRule="auto"/>
      </w:pPr>
      <w:r>
        <w:separator/>
      </w:r>
    </w:p>
  </w:endnote>
  <w:endnote w:type="continuationSeparator" w:id="0">
    <w:p w:rsidR="0065283C" w:rsidRDefault="0065283C" w:rsidP="00970B22">
      <w:pPr>
        <w:spacing w:after="0" w:line="240" w:lineRule="auto"/>
      </w:pPr>
      <w:r>
        <w:continuationSeparator/>
      </w:r>
    </w:p>
  </w:endnote>
  <w:endnote w:type="continuationNotice" w:id="1">
    <w:p w:rsidR="0065283C" w:rsidRDefault="00652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83C" w:rsidRDefault="0065283C" w:rsidP="00970B22">
      <w:pPr>
        <w:spacing w:after="0" w:line="240" w:lineRule="auto"/>
      </w:pPr>
      <w:r>
        <w:separator/>
      </w:r>
    </w:p>
  </w:footnote>
  <w:footnote w:type="continuationSeparator" w:id="0">
    <w:p w:rsidR="0065283C" w:rsidRDefault="0065283C" w:rsidP="00970B22">
      <w:pPr>
        <w:spacing w:after="0" w:line="240" w:lineRule="auto"/>
      </w:pPr>
      <w:r>
        <w:continuationSeparator/>
      </w:r>
    </w:p>
  </w:footnote>
  <w:footnote w:type="continuationNotice" w:id="1">
    <w:p w:rsidR="0065283C" w:rsidRDefault="006528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521442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8"/>
        <w:szCs w:val="28"/>
      </w:rPr>
    </w:sdtEndPr>
    <w:sdtContent>
      <w:p w:rsidR="00970B22" w:rsidRPr="00970B22" w:rsidRDefault="00970B22" w:rsidP="00A06504">
        <w:pPr>
          <w:pStyle w:val="a5"/>
          <w:jc w:val="center"/>
          <w:rPr>
            <w:rFonts w:asciiTheme="majorBidi" w:hAnsiTheme="majorBidi" w:cstheme="majorBidi"/>
            <w:sz w:val="28"/>
            <w:szCs w:val="28"/>
          </w:rPr>
        </w:pPr>
        <w:r w:rsidRPr="00970B22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970B22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970B22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7D4337">
          <w:rPr>
            <w:rFonts w:asciiTheme="majorBidi" w:hAnsiTheme="majorBidi" w:cstheme="majorBidi"/>
            <w:noProof/>
            <w:sz w:val="28"/>
            <w:szCs w:val="28"/>
          </w:rPr>
          <w:t>9</w:t>
        </w:r>
        <w:r w:rsidRPr="00970B22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970B22" w:rsidRDefault="00970B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158A"/>
    <w:multiLevelType w:val="hybridMultilevel"/>
    <w:tmpl w:val="35F08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B6757"/>
    <w:multiLevelType w:val="hybridMultilevel"/>
    <w:tmpl w:val="D8ACBE8C"/>
    <w:lvl w:ilvl="0" w:tplc="3390916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B8"/>
    <w:rsid w:val="00000EEC"/>
    <w:rsid w:val="00017F6F"/>
    <w:rsid w:val="000358AC"/>
    <w:rsid w:val="000837FD"/>
    <w:rsid w:val="00094373"/>
    <w:rsid w:val="000B0F1F"/>
    <w:rsid w:val="000B5F0F"/>
    <w:rsid w:val="000C6679"/>
    <w:rsid w:val="000D7CB0"/>
    <w:rsid w:val="000E310F"/>
    <w:rsid w:val="0016682A"/>
    <w:rsid w:val="001B5414"/>
    <w:rsid w:val="001C4F11"/>
    <w:rsid w:val="001D30B5"/>
    <w:rsid w:val="001D3B45"/>
    <w:rsid w:val="002021CD"/>
    <w:rsid w:val="00217E90"/>
    <w:rsid w:val="0022095B"/>
    <w:rsid w:val="00220AD0"/>
    <w:rsid w:val="00221253"/>
    <w:rsid w:val="00253BBB"/>
    <w:rsid w:val="00262467"/>
    <w:rsid w:val="00273A92"/>
    <w:rsid w:val="002974C4"/>
    <w:rsid w:val="002A4B60"/>
    <w:rsid w:val="002B798E"/>
    <w:rsid w:val="00310A24"/>
    <w:rsid w:val="00317750"/>
    <w:rsid w:val="0032781C"/>
    <w:rsid w:val="00331D0D"/>
    <w:rsid w:val="0035158A"/>
    <w:rsid w:val="00354AAA"/>
    <w:rsid w:val="003778E6"/>
    <w:rsid w:val="00381F3C"/>
    <w:rsid w:val="00390958"/>
    <w:rsid w:val="003A2721"/>
    <w:rsid w:val="003B0E49"/>
    <w:rsid w:val="003B2AD1"/>
    <w:rsid w:val="003B4D0F"/>
    <w:rsid w:val="003E7131"/>
    <w:rsid w:val="00430927"/>
    <w:rsid w:val="00450334"/>
    <w:rsid w:val="004922F0"/>
    <w:rsid w:val="004A46CB"/>
    <w:rsid w:val="004A59BF"/>
    <w:rsid w:val="004B36E4"/>
    <w:rsid w:val="004C50A0"/>
    <w:rsid w:val="004C6FB0"/>
    <w:rsid w:val="004D191A"/>
    <w:rsid w:val="004D2CEA"/>
    <w:rsid w:val="004F2B93"/>
    <w:rsid w:val="0050648E"/>
    <w:rsid w:val="00525E45"/>
    <w:rsid w:val="00551629"/>
    <w:rsid w:val="00567DB5"/>
    <w:rsid w:val="00596D67"/>
    <w:rsid w:val="005A046F"/>
    <w:rsid w:val="005A3836"/>
    <w:rsid w:val="005A579A"/>
    <w:rsid w:val="005B795B"/>
    <w:rsid w:val="005D1F90"/>
    <w:rsid w:val="005F02DC"/>
    <w:rsid w:val="005F1DAB"/>
    <w:rsid w:val="005F4DB8"/>
    <w:rsid w:val="006111BB"/>
    <w:rsid w:val="00631BFE"/>
    <w:rsid w:val="00632201"/>
    <w:rsid w:val="00636C5D"/>
    <w:rsid w:val="0064074A"/>
    <w:rsid w:val="0065283C"/>
    <w:rsid w:val="00652FD2"/>
    <w:rsid w:val="00670BAF"/>
    <w:rsid w:val="006852D2"/>
    <w:rsid w:val="00686F04"/>
    <w:rsid w:val="006912D9"/>
    <w:rsid w:val="006A1F6E"/>
    <w:rsid w:val="006B3BD9"/>
    <w:rsid w:val="0072179F"/>
    <w:rsid w:val="00722864"/>
    <w:rsid w:val="007558E5"/>
    <w:rsid w:val="00776075"/>
    <w:rsid w:val="00785E04"/>
    <w:rsid w:val="007C09D4"/>
    <w:rsid w:val="007D4337"/>
    <w:rsid w:val="00860575"/>
    <w:rsid w:val="00876E46"/>
    <w:rsid w:val="00896FC2"/>
    <w:rsid w:val="008D6044"/>
    <w:rsid w:val="008E2836"/>
    <w:rsid w:val="00944668"/>
    <w:rsid w:val="00957D5E"/>
    <w:rsid w:val="00970B22"/>
    <w:rsid w:val="009737DE"/>
    <w:rsid w:val="009B2EF2"/>
    <w:rsid w:val="009B6CEC"/>
    <w:rsid w:val="009C141D"/>
    <w:rsid w:val="009C607C"/>
    <w:rsid w:val="009D2F83"/>
    <w:rsid w:val="009E009F"/>
    <w:rsid w:val="00A06504"/>
    <w:rsid w:val="00A2081B"/>
    <w:rsid w:val="00A2256C"/>
    <w:rsid w:val="00A33197"/>
    <w:rsid w:val="00A339C6"/>
    <w:rsid w:val="00A878C6"/>
    <w:rsid w:val="00A90136"/>
    <w:rsid w:val="00A90A78"/>
    <w:rsid w:val="00AC1B06"/>
    <w:rsid w:val="00AD7686"/>
    <w:rsid w:val="00B21069"/>
    <w:rsid w:val="00B22005"/>
    <w:rsid w:val="00B23B73"/>
    <w:rsid w:val="00B86B32"/>
    <w:rsid w:val="00B9082F"/>
    <w:rsid w:val="00BB044F"/>
    <w:rsid w:val="00BB24DC"/>
    <w:rsid w:val="00BE4722"/>
    <w:rsid w:val="00C0006A"/>
    <w:rsid w:val="00C004DB"/>
    <w:rsid w:val="00C25E87"/>
    <w:rsid w:val="00C401AE"/>
    <w:rsid w:val="00C517FD"/>
    <w:rsid w:val="00C65669"/>
    <w:rsid w:val="00C67BEE"/>
    <w:rsid w:val="00C80BDC"/>
    <w:rsid w:val="00C92195"/>
    <w:rsid w:val="00CA2F29"/>
    <w:rsid w:val="00CB124D"/>
    <w:rsid w:val="00CB5ECF"/>
    <w:rsid w:val="00CC33DD"/>
    <w:rsid w:val="00CD0108"/>
    <w:rsid w:val="00CE51C3"/>
    <w:rsid w:val="00CF00CC"/>
    <w:rsid w:val="00D07590"/>
    <w:rsid w:val="00D217EE"/>
    <w:rsid w:val="00D34A84"/>
    <w:rsid w:val="00D5319C"/>
    <w:rsid w:val="00D53AA4"/>
    <w:rsid w:val="00DA0611"/>
    <w:rsid w:val="00DB407B"/>
    <w:rsid w:val="00DB6574"/>
    <w:rsid w:val="00DC57BE"/>
    <w:rsid w:val="00DC5F56"/>
    <w:rsid w:val="00DD3DA8"/>
    <w:rsid w:val="00E1149F"/>
    <w:rsid w:val="00E16348"/>
    <w:rsid w:val="00E3389B"/>
    <w:rsid w:val="00E34086"/>
    <w:rsid w:val="00E4042C"/>
    <w:rsid w:val="00E4576C"/>
    <w:rsid w:val="00E516D8"/>
    <w:rsid w:val="00E52BFE"/>
    <w:rsid w:val="00E53039"/>
    <w:rsid w:val="00EC433A"/>
    <w:rsid w:val="00EE61B5"/>
    <w:rsid w:val="00EF70E2"/>
    <w:rsid w:val="00F05461"/>
    <w:rsid w:val="00F25570"/>
    <w:rsid w:val="00F44A35"/>
    <w:rsid w:val="00F47A31"/>
    <w:rsid w:val="00F5296E"/>
    <w:rsid w:val="00F7459B"/>
    <w:rsid w:val="00F826FA"/>
    <w:rsid w:val="00FD18C2"/>
    <w:rsid w:val="00FD3CDC"/>
    <w:rsid w:val="00FD40A3"/>
    <w:rsid w:val="00FD61DC"/>
    <w:rsid w:val="00FD6A95"/>
    <w:rsid w:val="00FE79D0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21BD5D-DEF0-407B-89D9-8D1C94B4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29"/>
    <w:pPr>
      <w:ind w:left="720"/>
      <w:contextualSpacing/>
    </w:pPr>
  </w:style>
  <w:style w:type="table" w:styleId="a4">
    <w:name w:val="Table Grid"/>
    <w:basedOn w:val="a1"/>
    <w:uiPriority w:val="39"/>
    <w:rsid w:val="009C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B22"/>
  </w:style>
  <w:style w:type="paragraph" w:styleId="a7">
    <w:name w:val="footer"/>
    <w:basedOn w:val="a"/>
    <w:link w:val="a8"/>
    <w:uiPriority w:val="99"/>
    <w:unhideWhenUsed/>
    <w:rsid w:val="0097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B22"/>
  </w:style>
  <w:style w:type="paragraph" w:styleId="a9">
    <w:name w:val="Balloon Text"/>
    <w:basedOn w:val="a"/>
    <w:link w:val="aa"/>
    <w:uiPriority w:val="99"/>
    <w:semiHidden/>
    <w:unhideWhenUsed/>
    <w:rsid w:val="00EC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433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0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C50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C50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50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5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F3E3-B2B7-49B3-A7EC-1028C15A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Е.А.</dc:creator>
  <cp:keywords/>
  <dc:description/>
  <cp:lastModifiedBy>Кондратьева Е.А.</cp:lastModifiedBy>
  <cp:revision>10</cp:revision>
  <cp:lastPrinted>2026-04-07T07:38:00Z</cp:lastPrinted>
  <dcterms:created xsi:type="dcterms:W3CDTF">2026-04-07T07:39:00Z</dcterms:created>
  <dcterms:modified xsi:type="dcterms:W3CDTF">2026-04-08T14:59:00Z</dcterms:modified>
</cp:coreProperties>
</file>