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1B" w:rsidRPr="00E15E0A" w:rsidRDefault="009D3AE3" w:rsidP="009D3A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4B271B" w:rsidRPr="00E15E0A" w:rsidRDefault="004B271B" w:rsidP="004B2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271B" w:rsidRPr="00AC4287" w:rsidRDefault="004B271B" w:rsidP="00AC4287">
      <w:pPr>
        <w:widowControl w:val="0"/>
        <w:autoSpaceDE w:val="0"/>
        <w:autoSpaceDN w:val="0"/>
        <w:adjustRightInd w:val="0"/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4287">
        <w:rPr>
          <w:rFonts w:ascii="Times New Roman" w:eastAsia="Times New Roman" w:hAnsi="Times New Roman" w:cs="Times New Roman"/>
          <w:sz w:val="28"/>
          <w:szCs w:val="28"/>
        </w:rPr>
        <w:t>Указ</w:t>
      </w:r>
    </w:p>
    <w:p w:rsidR="004B271B" w:rsidRPr="00AC4287" w:rsidRDefault="00031EB6" w:rsidP="00AC4287">
      <w:pPr>
        <w:widowControl w:val="0"/>
        <w:autoSpaceDE w:val="0"/>
        <w:autoSpaceDN w:val="0"/>
        <w:adjustRightInd w:val="0"/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Раиса</w:t>
      </w:r>
      <w:r w:rsidR="004B271B" w:rsidRPr="00AC4287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4B271B" w:rsidRPr="00AC4287" w:rsidRDefault="004B271B" w:rsidP="00AC4287">
      <w:pPr>
        <w:widowControl w:val="0"/>
        <w:autoSpaceDE w:val="0"/>
        <w:autoSpaceDN w:val="0"/>
        <w:adjustRightInd w:val="0"/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271B" w:rsidRPr="00140432" w:rsidRDefault="004B271B" w:rsidP="00283A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43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1A3D1E" w:rsidRPr="00140432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40432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031EB6" w:rsidRPr="00031EB6">
        <w:rPr>
          <w:rFonts w:ascii="Times New Roman" w:eastAsia="Times New Roman" w:hAnsi="Times New Roman" w:cs="Times New Roman"/>
          <w:b/>
          <w:sz w:val="28"/>
          <w:szCs w:val="28"/>
        </w:rPr>
        <w:t>Указ П</w:t>
      </w:r>
      <w:r w:rsidR="00031EB6">
        <w:rPr>
          <w:rFonts w:ascii="Times New Roman" w:eastAsia="Times New Roman" w:hAnsi="Times New Roman" w:cs="Times New Roman"/>
          <w:b/>
          <w:sz w:val="28"/>
          <w:szCs w:val="28"/>
        </w:rPr>
        <w:t>резидента Республики Татарстан</w:t>
      </w:r>
      <w:r w:rsidR="00031EB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«</w:t>
      </w:r>
      <w:r w:rsidR="00283AD2" w:rsidRPr="00283AD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состав Межведомственной комиссии по вопросам предупреждения и пресечения незаконной заготовки, транспортировки, переработки, реализации и экспорта древесины в Республике Татарстан</w:t>
      </w:r>
      <w:r w:rsidR="00031EB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B271B" w:rsidRPr="00140432" w:rsidRDefault="004B271B" w:rsidP="00951723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EB6" w:rsidRPr="00031EB6" w:rsidRDefault="00031EB6" w:rsidP="00031EB6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E1DF9" w:rsidRPr="00CE1D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состав Межведомственной комиссии по вопросам предупреждения и пресечения незаконной заготовки, транспортировки, переработки, реализации и экспорта древесины в Республике Татарстан (далее - Комиссия), утвержденный Указом</w:t>
      </w:r>
      <w:r w:rsidR="00CE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DF9" w:rsidRPr="0003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Республики Татарстан от 16 мая 2012 года </w:t>
      </w:r>
      <w:r w:rsidR="00CE1DF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УП-342 «</w:t>
      </w:r>
      <w:r w:rsidR="00CE1DF9" w:rsidRPr="00031E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Межведомственной комиссии по вопросам предупреждения и пресечения незаконной заготовки, транспортировки, переработки, реализации и экспорта древесины в Республике Татарстан</w:t>
      </w:r>
      <w:r w:rsidR="00CE1D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14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D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E1DF9" w:rsidRPr="007E4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изменениями, внесенными Указами Президента Республики Татарстан от 4 марта 2015 года № УП-233, от 6 октября 2017 года № УП-888, от 16 марта 2018 года № УП-236, от 6 августа 2019 года № УП-451, </w:t>
      </w:r>
      <w:r w:rsidR="00CE1DF9" w:rsidRPr="007E4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8 июля 2020 года № УП-387</w:t>
      </w:r>
      <w:r w:rsidR="00CE1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</w:t>
      </w:r>
      <w:r w:rsidR="00CE1DF9" w:rsidRPr="007E4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E1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CE1DF9" w:rsidRPr="007E4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 июня 2021</w:t>
      </w:r>
      <w:r w:rsidR="00CE1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CE1DF9" w:rsidRPr="007E4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УП-490</w:t>
      </w:r>
      <w:r w:rsidR="00CE1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 21 января 2023 года № УП-43 и Указом Раиса Республики Татарстан от 14 апреля 2023 года № 234, 18 мая 2024 года</w:t>
      </w:r>
      <w:r w:rsidR="009D14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CE1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361</w:t>
      </w:r>
      <w:r w:rsidR="00CE1DF9" w:rsidRPr="007E4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D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4A0263" w:rsidRPr="004A0263" w:rsidRDefault="004A0263" w:rsidP="004A0263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вывести из состава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Хренова</w:t>
      </w: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15D" w:rsidRDefault="004A0263" w:rsidP="004A0263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ввести в состав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Дыбу Дмитрия Юрьевича</w:t>
      </w: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</w:t>
      </w:r>
      <w:r w:rsidR="00436D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Татарстанской таможни Приволжского таможенного управления Федеральной таможенной службы (по согласованию)</w:t>
      </w:r>
      <w:r w:rsidR="006778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AA3" w:rsidRDefault="00677826" w:rsidP="004A0263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наименование должности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Ситдикова</w:t>
      </w:r>
      <w:proofErr w:type="spellEnd"/>
      <w:r w:rsidR="006A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AA3" w:rsidRPr="006A3A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Марат</w:t>
      </w:r>
      <w:r w:rsidR="006A3A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3AA3" w:rsidRPr="006A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3AA3" w:rsidRPr="006A3A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Махмутович</w:t>
      </w:r>
      <w:r w:rsidR="006A3A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8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77826" w:rsidRDefault="00677826" w:rsidP="004A0263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726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</w:t>
      </w:r>
      <w:r w:rsidR="006A3AA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D87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  <w:r w:rsidRPr="006778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1EB6" w:rsidRPr="00031EB6" w:rsidRDefault="00031EB6" w:rsidP="00031EB6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E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Указ вступает в силу со дня его подписания.</w:t>
      </w:r>
    </w:p>
    <w:p w:rsidR="004B271B" w:rsidRPr="004B271B" w:rsidRDefault="004B271B" w:rsidP="001A3D1E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D90" w:rsidRDefault="00DC5D90" w:rsidP="001A3D1E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262" w:rsidRDefault="00D87262" w:rsidP="001A3D1E">
      <w:pPr>
        <w:widowControl w:val="0"/>
        <w:autoSpaceDE w:val="0"/>
        <w:autoSpaceDN w:val="0"/>
        <w:adjustRightInd w:val="0"/>
        <w:spacing w:after="0" w:line="240" w:lineRule="auto"/>
        <w:ind w:right="-29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432" w:rsidRDefault="00044385" w:rsidP="00951723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9C7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Раис</w:t>
      </w:r>
    </w:p>
    <w:p w:rsidR="003A5F70" w:rsidRPr="00140432" w:rsidRDefault="003A5F70" w:rsidP="00951723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  <w:r w:rsidRP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51723" w:rsidRP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951723" w:rsidRP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951723" w:rsidRP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Р.Н. </w:t>
      </w:r>
      <w:proofErr w:type="spellStart"/>
      <w:r w:rsidR="00951723" w:rsidRPr="0014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Минниханов</w:t>
      </w:r>
      <w:proofErr w:type="spellEnd"/>
    </w:p>
    <w:p w:rsidR="001A3D1E" w:rsidRPr="00140432" w:rsidRDefault="001A3D1E" w:rsidP="009D3AE3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bookmarkStart w:id="0" w:name="_GoBack"/>
      <w:bookmarkEnd w:id="0"/>
    </w:p>
    <w:sectPr w:rsidR="001A3D1E" w:rsidRPr="00140432" w:rsidSect="00F46980">
      <w:pgSz w:w="11900" w:h="1680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AD"/>
    <w:rsid w:val="00031EB6"/>
    <w:rsid w:val="00043010"/>
    <w:rsid w:val="00044385"/>
    <w:rsid w:val="00094F61"/>
    <w:rsid w:val="00140432"/>
    <w:rsid w:val="001A3D1E"/>
    <w:rsid w:val="00201CD3"/>
    <w:rsid w:val="00283AD2"/>
    <w:rsid w:val="0031544D"/>
    <w:rsid w:val="00390645"/>
    <w:rsid w:val="003A5F70"/>
    <w:rsid w:val="00436D81"/>
    <w:rsid w:val="004A0263"/>
    <w:rsid w:val="004B271B"/>
    <w:rsid w:val="00520E5B"/>
    <w:rsid w:val="005C7783"/>
    <w:rsid w:val="005D115D"/>
    <w:rsid w:val="00631D44"/>
    <w:rsid w:val="00677826"/>
    <w:rsid w:val="006874B4"/>
    <w:rsid w:val="006A3AA3"/>
    <w:rsid w:val="007A432E"/>
    <w:rsid w:val="007E4703"/>
    <w:rsid w:val="00881E67"/>
    <w:rsid w:val="00951723"/>
    <w:rsid w:val="009B0820"/>
    <w:rsid w:val="009C128F"/>
    <w:rsid w:val="009C7BA4"/>
    <w:rsid w:val="009D14D5"/>
    <w:rsid w:val="009D3AE3"/>
    <w:rsid w:val="009F4296"/>
    <w:rsid w:val="00A37E1B"/>
    <w:rsid w:val="00AA0738"/>
    <w:rsid w:val="00AC4287"/>
    <w:rsid w:val="00B23B6B"/>
    <w:rsid w:val="00C31205"/>
    <w:rsid w:val="00CE1DF9"/>
    <w:rsid w:val="00CF6B91"/>
    <w:rsid w:val="00D87262"/>
    <w:rsid w:val="00DC5D90"/>
    <w:rsid w:val="00E15E0A"/>
    <w:rsid w:val="00E52AAD"/>
    <w:rsid w:val="00E55755"/>
    <w:rsid w:val="00E73123"/>
    <w:rsid w:val="00E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FB77"/>
  <w15:docId w15:val="{9207E74A-7DA0-4700-8DA4-4381C63B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271B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B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3D1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3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Алексеев_А</dc:creator>
  <cp:lastModifiedBy>Minleshoz2024</cp:lastModifiedBy>
  <cp:revision>30</cp:revision>
  <cp:lastPrinted>2026-04-08T08:24:00Z</cp:lastPrinted>
  <dcterms:created xsi:type="dcterms:W3CDTF">2019-07-26T07:12:00Z</dcterms:created>
  <dcterms:modified xsi:type="dcterms:W3CDTF">2026-04-08T08:25:00Z</dcterms:modified>
</cp:coreProperties>
</file>