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header4.xml" ContentType="application/vnd.openxmlformats-officedocument.wordprocessingml.head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ind w:left="3540" w:firstLine="708"/>
        <w:rPr/>
      </w:pPr>
      <w:r>
        <w:rPr/>
      </w:r>
    </w:p>
    <w:p>
      <w:pPr>
        <w:pStyle w:val="ConsPlusTitle"/>
        <w:widowControl w:val="false"/>
        <w:suppressAutoHyphens w:val="true"/>
        <w:bidi w:val="0"/>
        <w:spacing w:lineRule="auto" w:line="240" w:before="0" w:after="0"/>
        <w:ind w:left="0" w:right="0" w:hanging="0"/>
        <w:jc w:val="left"/>
        <w:rPr/>
      </w:pPr>
      <w:r>
        <w:rPr>
          <w:b w:val="false"/>
          <w:sz w:val="24"/>
          <w:szCs w:val="24"/>
        </w:rPr>
        <w:t xml:space="preserve">                                                                                                                   </w:t>
      </w:r>
      <w:r>
        <w:rPr>
          <w:b w:val="false"/>
          <w:sz w:val="24"/>
          <w:szCs w:val="24"/>
        </w:rPr>
        <w:t>ПРОЕКТ</w:t>
      </w:r>
    </w:p>
    <w:p>
      <w:pPr>
        <w:pStyle w:val="ConsPlusTitle"/>
        <w:widowControl w:val="false"/>
        <w:suppressAutoHyphens w:val="true"/>
        <w:bidi w:val="0"/>
        <w:spacing w:lineRule="auto" w:line="240" w:before="0" w:after="0"/>
        <w:ind w:left="0" w:right="0" w:hanging="0"/>
        <w:jc w:val="left"/>
        <w:rPr/>
      </w:pPr>
      <w:r>
        <w:rPr>
          <w:b w:val="false"/>
          <w:sz w:val="24"/>
          <w:szCs w:val="24"/>
        </w:rPr>
        <w:t>Об утверждении Административного регламента</w:t>
      </w:r>
    </w:p>
    <w:p>
      <w:pPr>
        <w:pStyle w:val="ConsPlusTitle"/>
        <w:widowControl w:val="false"/>
        <w:suppressAutoHyphens w:val="true"/>
        <w:bidi w:val="0"/>
        <w:spacing w:lineRule="auto" w:line="240" w:before="0" w:after="0"/>
        <w:ind w:left="57" w:right="0" w:hanging="0"/>
        <w:jc w:val="left"/>
        <w:rPr/>
      </w:pPr>
      <w:r>
        <w:rPr>
          <w:b w:val="false"/>
          <w:sz w:val="24"/>
          <w:szCs w:val="24"/>
        </w:rPr>
        <w:t xml:space="preserve">предоставления Государственным комитетом </w:t>
      </w:r>
    </w:p>
    <w:p>
      <w:pPr>
        <w:pStyle w:val="ConsPlusTitle"/>
        <w:widowControl w:val="false"/>
        <w:suppressAutoHyphens w:val="true"/>
        <w:bidi w:val="0"/>
        <w:spacing w:lineRule="auto" w:line="240" w:before="0" w:after="0"/>
        <w:ind w:left="57" w:right="0" w:hanging="0"/>
        <w:jc w:val="left"/>
        <w:rPr/>
      </w:pPr>
      <w:r>
        <w:rPr>
          <w:b w:val="false"/>
          <w:sz w:val="24"/>
          <w:szCs w:val="24"/>
        </w:rPr>
        <w:t>Республики Татарстан по архивному делу</w:t>
      </w:r>
    </w:p>
    <w:p>
      <w:pPr>
        <w:pStyle w:val="ConsPlusTitle"/>
        <w:widowControl w:val="false"/>
        <w:suppressAutoHyphens w:val="true"/>
        <w:bidi w:val="0"/>
        <w:spacing w:lineRule="auto" w:line="240" w:before="0" w:after="0"/>
        <w:ind w:left="57" w:right="0" w:hanging="0"/>
        <w:jc w:val="left"/>
        <w:rPr/>
      </w:pPr>
      <w:r>
        <w:rPr>
          <w:b w:val="false"/>
          <w:sz w:val="24"/>
          <w:szCs w:val="24"/>
        </w:rPr>
        <w:t xml:space="preserve">государственной услуги по проставлению </w:t>
      </w:r>
    </w:p>
    <w:p>
      <w:pPr>
        <w:pStyle w:val="ConsPlusTitle"/>
        <w:widowControl w:val="false"/>
        <w:suppressAutoHyphens w:val="true"/>
        <w:bidi w:val="0"/>
        <w:spacing w:lineRule="auto" w:line="240" w:before="0" w:after="0"/>
        <w:ind w:left="57" w:right="0" w:hanging="0"/>
        <w:jc w:val="left"/>
        <w:rPr/>
      </w:pPr>
      <w:r>
        <w:rPr>
          <w:b w:val="false"/>
          <w:sz w:val="24"/>
          <w:szCs w:val="24"/>
        </w:rPr>
        <w:t>апостиля на архивных справках, архивных выписках</w:t>
      </w:r>
    </w:p>
    <w:p>
      <w:pPr>
        <w:pStyle w:val="ConsPlusTitle"/>
        <w:widowControl w:val="false"/>
        <w:suppressAutoHyphens w:val="true"/>
        <w:bidi w:val="0"/>
        <w:spacing w:lineRule="auto" w:line="240" w:before="0" w:after="0"/>
        <w:ind w:left="57" w:right="0" w:hanging="0"/>
        <w:jc w:val="left"/>
        <w:rPr/>
      </w:pPr>
      <w:r>
        <w:rPr>
          <w:b w:val="false"/>
          <w:sz w:val="24"/>
          <w:szCs w:val="24"/>
        </w:rPr>
        <w:t>и архивных копиях, подготовленных Государственным</w:t>
      </w:r>
    </w:p>
    <w:p>
      <w:pPr>
        <w:pStyle w:val="ConsPlusTitle"/>
        <w:widowControl w:val="false"/>
        <w:suppressAutoHyphens w:val="true"/>
        <w:bidi w:val="0"/>
        <w:spacing w:lineRule="auto" w:line="240" w:before="0" w:after="0"/>
        <w:ind w:left="57" w:right="0" w:hanging="0"/>
        <w:jc w:val="left"/>
        <w:rPr/>
      </w:pPr>
      <w:r>
        <w:rPr>
          <w:b w:val="false"/>
          <w:sz w:val="24"/>
          <w:szCs w:val="24"/>
        </w:rPr>
        <w:t xml:space="preserve">бюджетным учреждением «Государственный архив </w:t>
      </w:r>
    </w:p>
    <w:p>
      <w:pPr>
        <w:pStyle w:val="ConsPlusTitle"/>
        <w:widowControl w:val="false"/>
        <w:suppressAutoHyphens w:val="true"/>
        <w:bidi w:val="0"/>
        <w:spacing w:lineRule="auto" w:line="240" w:before="0" w:after="0"/>
        <w:ind w:left="57" w:right="0" w:hanging="0"/>
        <w:jc w:val="left"/>
        <w:rPr/>
      </w:pPr>
      <w:r>
        <w:rPr>
          <w:b w:val="false"/>
          <w:sz w:val="24"/>
          <w:szCs w:val="24"/>
        </w:rPr>
        <w:t>Республики Татарстан», муниципальными архивами</w:t>
      </w:r>
    </w:p>
    <w:p>
      <w:pPr>
        <w:pStyle w:val="ConsPlusTitle"/>
        <w:widowControl w:val="false"/>
        <w:suppressAutoHyphens w:val="true"/>
        <w:bidi w:val="0"/>
        <w:spacing w:lineRule="auto" w:line="240" w:before="0" w:after="0"/>
        <w:ind w:left="57" w:right="0" w:hanging="0"/>
        <w:jc w:val="left"/>
        <w:rPr/>
      </w:pPr>
      <w:r>
        <w:rPr>
          <w:b w:val="false"/>
          <w:sz w:val="24"/>
          <w:szCs w:val="24"/>
        </w:rPr>
        <w:t xml:space="preserve">в Республике Татарстан, иными органами и организациями, </w:t>
      </w:r>
    </w:p>
    <w:p>
      <w:pPr>
        <w:pStyle w:val="ConsPlusTitle"/>
        <w:widowControl w:val="false"/>
        <w:suppressAutoHyphens w:val="true"/>
        <w:bidi w:val="0"/>
        <w:spacing w:lineRule="auto" w:line="240" w:before="0" w:after="0"/>
        <w:ind w:left="57" w:right="0" w:hanging="0"/>
        <w:jc w:val="left"/>
        <w:rPr/>
      </w:pPr>
      <w:r>
        <w:rPr>
          <w:b w:val="false"/>
          <w:sz w:val="24"/>
          <w:szCs w:val="24"/>
        </w:rPr>
        <w:t>расположенными на территории Республики Татарстан</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15" w:firstLine="851"/>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соответствии с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приказываю:</w:t>
      </w:r>
    </w:p>
    <w:p>
      <w:pPr>
        <w:pStyle w:val="ConsPlusNormal"/>
        <w:ind w:left="-15" w:firstLine="851"/>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 Утвердить прилагаемый Административный </w:t>
      </w:r>
      <w:hyperlink w:anchor="P42">
        <w:r>
          <w:rPr>
            <w:rFonts w:cs="Times New Roman" w:ascii="Times New Roman" w:hAnsi="Times New Roman"/>
            <w:color w:val="000000" w:themeColor="text1"/>
            <w:sz w:val="28"/>
            <w:szCs w:val="28"/>
          </w:rPr>
          <w:t>регламент</w:t>
        </w:r>
      </w:hyperlink>
      <w:r>
        <w:rPr>
          <w:rFonts w:cs="Times New Roman" w:ascii="Times New Roman" w:hAnsi="Times New Roman"/>
          <w:color w:val="000000" w:themeColor="text1"/>
          <w:sz w:val="28"/>
          <w:szCs w:val="28"/>
        </w:rPr>
        <w:t xml:space="preserve"> (далее – регламент) предоставления 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w:t>
      </w:r>
    </w:p>
    <w:p>
      <w:pPr>
        <w:pStyle w:val="ConsPlusNormal"/>
        <w:ind w:left="-15" w:firstLine="851"/>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Отделу правовой и кадровой работы в трехдневный срок, исчисляемый в рабочих днях, со дня подписания приказа направить его на государственную регистрацию в Министерство юстиции Республики Татарстан.</w:t>
      </w:r>
    </w:p>
    <w:p>
      <w:pPr>
        <w:pStyle w:val="ConsPlusNormal"/>
        <w:ind w:left="-15" w:firstLine="851"/>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Признать утратившим силу приказ Государственного комитета Республики Татарстан по архивному делу от 11.06.2024 №90-од «Об  утверждении Административного регламента предоставления   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w:t>
      </w:r>
      <w:r>
        <w:rPr>
          <w:rFonts w:cs="Times New Roman" w:ascii="Times New Roman" w:hAnsi="Times New Roman"/>
          <w:color w:val="000000" w:themeColor="text1"/>
          <w:spacing w:val="20"/>
          <w:sz w:val="28"/>
          <w:szCs w:val="28"/>
        </w:rPr>
        <w:t xml:space="preserve"> </w:t>
      </w:r>
      <w:r>
        <w:rPr>
          <w:rFonts w:cs="Times New Roman" w:ascii="Times New Roman" w:hAnsi="Times New Roman"/>
          <w:color w:val="000000" w:themeColor="text1"/>
          <w:sz w:val="28"/>
          <w:szCs w:val="28"/>
        </w:rPr>
        <w:t xml:space="preserve">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 </w:t>
      </w:r>
    </w:p>
    <w:p>
      <w:pPr>
        <w:pStyle w:val="ConsPlusNormal"/>
        <w:ind w:left="-15" w:firstLine="54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 xml:space="preserve">4. Отделу делопроизводства, организационной работы и информатизации архивной отрасли разместить </w:t>
      </w:r>
      <w:hyperlink w:anchor="P42" w:tgtFrame="#P42">
        <w:r>
          <w:rPr>
            <w:rFonts w:cs="Times New Roman" w:ascii="Times New Roman" w:hAnsi="Times New Roman"/>
            <w:color w:val="000000" w:themeColor="text1"/>
            <w:sz w:val="28"/>
            <w:szCs w:val="28"/>
          </w:rPr>
          <w:t>регламент</w:t>
        </w:r>
      </w:hyperlink>
      <w:r>
        <w:rPr>
          <w:rFonts w:cs="Times New Roman" w:ascii="Times New Roman" w:hAnsi="Times New Roman"/>
          <w:color w:val="000000" w:themeColor="text1"/>
          <w:sz w:val="28"/>
          <w:szCs w:val="28"/>
        </w:rPr>
        <w:t xml:space="preserve">, утвержденный настоящим </w:t>
      </w:r>
      <w:r>
        <w:rPr>
          <w:rFonts w:cs="Times New Roman" w:ascii="Times New Roman" w:hAnsi="Times New Roman"/>
          <w:color w:val="000000" w:themeColor="text1"/>
          <w:sz w:val="28"/>
          <w:szCs w:val="28"/>
          <w:shd w:fill="auto" w:val="clear"/>
        </w:rPr>
        <w:t>приказом, на официальном сайте Государственного комитета Республики Татарстан по архивному делу.</w:t>
      </w:r>
    </w:p>
    <w:p>
      <w:pPr>
        <w:pStyle w:val="ConsPlusNormal"/>
        <w:widowControl w:val="false"/>
        <w:spacing w:lineRule="auto" w:line="240" w:before="0" w:after="0"/>
        <w:ind w:left="0" w:right="0" w:firstLine="850"/>
        <w:jc w:val="both"/>
        <w:rPr>
          <w:highlight w:val="none"/>
          <w:shd w:fill="auto" w:val="clear"/>
        </w:rPr>
      </w:pPr>
      <w:r>
        <w:rPr>
          <w:rFonts w:cs="Times New Roman" w:ascii="Times New Roman" w:hAnsi="Times New Roman"/>
          <w:color w:val="000000" w:themeColor="text1"/>
          <w:sz w:val="28"/>
          <w:szCs w:val="28"/>
          <w:shd w:fill="auto" w:val="clear"/>
        </w:rPr>
        <w:t>4. Контроль за исполнением настоящего приказа оставляю за собой.</w:t>
      </w:r>
    </w:p>
    <w:p>
      <w:pPr>
        <w:pStyle w:val="ConsPlusNormal"/>
        <w:ind w:left="-15" w:firstLine="567"/>
        <w:jc w:val="both"/>
        <w:rPr>
          <w:highlight w:val="none"/>
          <w:shd w:fill="auto" w:val="clear"/>
        </w:rPr>
      </w:pPr>
      <w:r>
        <w:rPr>
          <w:shd w:fill="auto" w:val="clear"/>
        </w:rPr>
      </w:r>
    </w:p>
    <w:p>
      <w:pPr>
        <w:pStyle w:val="ConsPlusNormal"/>
        <w:ind w:left="-15" w:firstLine="567"/>
        <w:jc w:val="both"/>
        <w:rPr>
          <w:highlight w:val="none"/>
          <w:shd w:fill="auto" w:val="clear"/>
        </w:rPr>
      </w:pPr>
      <w:r>
        <w:rPr>
          <w:rFonts w:cs="Times New Roman" w:ascii="Times New Roman" w:hAnsi="Times New Roman"/>
          <w:sz w:val="28"/>
          <w:szCs w:val="28"/>
          <w:shd w:fill="auto" w:val="clear"/>
        </w:rPr>
        <w:t>Председатель                                                               Г.З. Габдрахманова</w:t>
      </w:r>
    </w:p>
    <w:p>
      <w:pPr>
        <w:pStyle w:val="ConsPlusNormal"/>
        <w:ind w:left="-15" w:firstLine="567"/>
        <w:jc w:val="both"/>
        <w:rPr>
          <w:highlight w:val="none"/>
          <w:shd w:fill="auto" w:val="clear"/>
        </w:rPr>
      </w:pPr>
      <w:r>
        <w:rPr/>
      </w:r>
    </w:p>
    <w:p>
      <w:pPr>
        <w:pStyle w:val="ConsPlusTitle"/>
        <w:ind w:left="3540" w:firstLine="708"/>
        <w:rPr/>
      </w:pPr>
      <w:r>
        <w:rPr/>
      </w:r>
    </w:p>
    <w:p>
      <w:pPr>
        <w:pStyle w:val="ConsPlusTitle"/>
        <w:ind w:left="3540" w:firstLine="708"/>
        <w:rPr/>
      </w:pPr>
      <w:r>
        <w:rPr/>
        <w:t xml:space="preserve">                                      </w:t>
      </w:r>
      <w:r>
        <w:rPr>
          <w:b w:val="false"/>
          <w:bCs w:val="false"/>
          <w:color w:val="auto"/>
          <w:spacing w:val="-4"/>
          <w:szCs w:val="28"/>
          <w:lang w:val="tt-RU"/>
        </w:rPr>
        <w:t>Утвержден</w:t>
      </w:r>
    </w:p>
    <w:p>
      <w:pPr>
        <w:pStyle w:val="Normal"/>
        <w:spacing w:lineRule="auto" w:line="240" w:before="0" w:after="0"/>
        <w:ind w:left="2127" w:right="-15" w:firstLine="4819"/>
        <w:rPr>
          <w:color w:val="auto"/>
          <w:spacing w:val="-4"/>
          <w:szCs w:val="28"/>
        </w:rPr>
      </w:pPr>
      <w:r>
        <w:rPr>
          <w:color w:val="auto"/>
          <w:spacing w:val="-4"/>
          <w:szCs w:val="28"/>
        </w:rPr>
        <w:t xml:space="preserve">приказом </w:t>
      </w:r>
    </w:p>
    <w:p>
      <w:pPr>
        <w:pStyle w:val="Normal"/>
        <w:spacing w:lineRule="auto" w:line="240" w:before="0" w:after="0"/>
        <w:ind w:left="2127" w:right="-15" w:firstLine="4819"/>
        <w:rPr>
          <w:color w:val="auto"/>
          <w:spacing w:val="-4"/>
          <w:szCs w:val="28"/>
        </w:rPr>
      </w:pPr>
      <w:r>
        <w:rPr>
          <w:color w:val="auto"/>
          <w:spacing w:val="-4"/>
          <w:szCs w:val="28"/>
        </w:rPr>
        <w:t>Государственного комитета</w:t>
      </w:r>
    </w:p>
    <w:p>
      <w:pPr>
        <w:pStyle w:val="Normal"/>
        <w:spacing w:lineRule="auto" w:line="240" w:before="0" w:after="0"/>
        <w:ind w:left="2127" w:right="-15" w:firstLine="4819"/>
        <w:rPr>
          <w:color w:val="auto"/>
          <w:spacing w:val="-4"/>
          <w:szCs w:val="28"/>
        </w:rPr>
      </w:pPr>
      <w:r>
        <w:rPr>
          <w:color w:val="auto"/>
          <w:spacing w:val="-4"/>
          <w:szCs w:val="28"/>
        </w:rPr>
        <w:t>Республики Татарстан</w:t>
      </w:r>
    </w:p>
    <w:p>
      <w:pPr>
        <w:pStyle w:val="Normal"/>
        <w:spacing w:lineRule="auto" w:line="240" w:before="0" w:after="0"/>
        <w:ind w:left="2127" w:right="-15" w:firstLine="4819"/>
        <w:rPr>
          <w:color w:val="auto"/>
          <w:spacing w:val="-4"/>
          <w:szCs w:val="28"/>
        </w:rPr>
      </w:pPr>
      <w:r>
        <w:rPr>
          <w:color w:val="auto"/>
          <w:spacing w:val="-4"/>
          <w:szCs w:val="28"/>
        </w:rPr>
        <w:t>по архивному делу</w:t>
      </w:r>
    </w:p>
    <w:p>
      <w:pPr>
        <w:pStyle w:val="Normal"/>
        <w:spacing w:lineRule="auto" w:line="240" w:before="0" w:after="0"/>
        <w:ind w:left="2127" w:right="-15" w:firstLine="4819"/>
        <w:rPr>
          <w:color w:val="auto"/>
          <w:spacing w:val="-4"/>
          <w:szCs w:val="28"/>
        </w:rPr>
      </w:pPr>
      <w:r>
        <w:rPr>
          <w:color w:val="auto"/>
          <w:spacing w:val="-4"/>
          <w:szCs w:val="28"/>
        </w:rPr>
        <w:t>от  _______ г.  № ______</w:t>
      </w:r>
    </w:p>
    <w:p>
      <w:pPr>
        <w:pStyle w:val="Normal"/>
        <w:spacing w:lineRule="auto" w:line="240" w:before="0" w:after="0"/>
        <w:ind w:left="0" w:right="-15" w:hanging="0"/>
        <w:jc w:val="center"/>
        <w:rPr>
          <w:color w:val="auto"/>
          <w:spacing w:val="-4"/>
          <w:szCs w:val="28"/>
        </w:rPr>
      </w:pPr>
      <w:r>
        <w:rPr>
          <w:color w:val="auto"/>
          <w:spacing w:val="-4"/>
          <w:szCs w:val="28"/>
        </w:rPr>
      </w:r>
    </w:p>
    <w:p>
      <w:pPr>
        <w:pStyle w:val="Normal"/>
        <w:spacing w:lineRule="auto" w:line="240" w:before="0" w:after="0"/>
        <w:ind w:left="0" w:right="-15" w:hanging="0"/>
        <w:jc w:val="center"/>
        <w:rPr>
          <w:color w:val="auto"/>
          <w:spacing w:val="-4"/>
          <w:szCs w:val="28"/>
        </w:rPr>
      </w:pPr>
      <w:r>
        <w:rPr>
          <w:color w:val="auto"/>
          <w:spacing w:val="-4"/>
          <w:szCs w:val="28"/>
        </w:rPr>
        <w:t xml:space="preserve">Административный регламент </w:t>
      </w:r>
    </w:p>
    <w:p>
      <w:pPr>
        <w:pStyle w:val="Normal"/>
        <w:spacing w:lineRule="auto" w:line="240" w:before="0" w:after="0"/>
        <w:ind w:left="0" w:right="-15" w:hanging="0"/>
        <w:jc w:val="center"/>
        <w:rPr>
          <w:color w:val="auto"/>
          <w:spacing w:val="-4"/>
          <w:szCs w:val="28"/>
        </w:rPr>
      </w:pPr>
      <w:r>
        <w:rPr>
          <w:color w:val="auto"/>
          <w:spacing w:val="-4"/>
          <w:szCs w:val="28"/>
        </w:rPr>
        <w:t>предоставления 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w:t>
      </w:r>
    </w:p>
    <w:p>
      <w:pPr>
        <w:pStyle w:val="Normal"/>
        <w:spacing w:lineRule="auto" w:line="240" w:before="0" w:after="0"/>
        <w:ind w:left="0" w:right="-15" w:firstLine="851"/>
        <w:jc w:val="center"/>
        <w:rPr>
          <w:color w:val="auto"/>
          <w:spacing w:val="-4"/>
          <w:szCs w:val="28"/>
        </w:rPr>
      </w:pPr>
      <w:r>
        <w:rPr>
          <w:color w:val="auto"/>
          <w:spacing w:val="-4"/>
          <w:szCs w:val="28"/>
        </w:rPr>
      </w:r>
    </w:p>
    <w:p>
      <w:pPr>
        <w:pStyle w:val="Normal"/>
        <w:spacing w:lineRule="auto" w:line="240" w:before="0" w:after="0"/>
        <w:ind w:left="0" w:right="-15" w:hanging="0"/>
        <w:jc w:val="center"/>
        <w:rPr>
          <w:b/>
          <w:color w:val="auto"/>
          <w:spacing w:val="-4"/>
          <w:szCs w:val="28"/>
        </w:rPr>
      </w:pPr>
      <w:r>
        <w:rPr>
          <w:b/>
          <w:color w:val="auto"/>
          <w:spacing w:val="-4"/>
          <w:szCs w:val="28"/>
        </w:rPr>
        <w:t xml:space="preserve">1. Общие положения </w:t>
      </w:r>
    </w:p>
    <w:p>
      <w:pPr>
        <w:pStyle w:val="Normal"/>
        <w:spacing w:lineRule="auto" w:line="240" w:before="0" w:after="0"/>
        <w:ind w:left="0" w:right="-15" w:hanging="0"/>
        <w:jc w:val="center"/>
        <w:rPr>
          <w:b/>
          <w:color w:val="auto"/>
          <w:spacing w:val="-4"/>
          <w:szCs w:val="28"/>
        </w:rPr>
      </w:pPr>
      <w:r>
        <w:rPr>
          <w:b/>
          <w:color w:val="auto"/>
          <w:spacing w:val="-4"/>
          <w:szCs w:val="28"/>
        </w:rPr>
      </w:r>
    </w:p>
    <w:p>
      <w:pPr>
        <w:pStyle w:val="Normal"/>
        <w:numPr>
          <w:ilvl w:val="1"/>
          <w:numId w:val="2"/>
        </w:numPr>
        <w:spacing w:lineRule="auto" w:line="240" w:before="0" w:after="0"/>
        <w:ind w:left="0" w:firstLine="851"/>
        <w:rPr>
          <w:color w:val="auto"/>
          <w:spacing w:val="-4"/>
          <w:szCs w:val="28"/>
        </w:rPr>
      </w:pPr>
      <w:r>
        <w:rPr>
          <w:color w:val="auto"/>
          <w:spacing w:val="-4"/>
          <w:szCs w:val="28"/>
        </w:rPr>
        <w:t>Настоящий Административный регламент предоставления 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 (далее – Регламент) устанавливает стандарт и порядок предоставления Государственным комитетом Республики Татарстан по архивному делу (далее – Комитет)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(далее – государственный и муниципальные архивы), иными органами и организациями, расположенными на территории Республики Татарстан (далее – государственная услуга).</w:t>
      </w:r>
    </w:p>
    <w:p>
      <w:pPr>
        <w:pStyle w:val="Normal"/>
        <w:numPr>
          <w:ilvl w:val="1"/>
          <w:numId w:val="2"/>
        </w:numPr>
        <w:spacing w:lineRule="auto" w:line="240" w:before="0" w:after="0"/>
        <w:ind w:left="0" w:firstLine="709"/>
        <w:rPr>
          <w:color w:val="auto"/>
          <w:spacing w:val="-4"/>
          <w:szCs w:val="28"/>
        </w:rPr>
      </w:pPr>
      <w:r>
        <w:rPr>
          <w:szCs w:val="28"/>
          <w:lang w:val="tt-RU"/>
        </w:rPr>
        <w:t>Заявителями</w:t>
      </w:r>
      <w:r>
        <w:rPr>
          <w:color w:val="auto"/>
          <w:spacing w:val="-4"/>
          <w:szCs w:val="28"/>
        </w:rPr>
        <w:t xml:space="preserve"> являются физические и юридические лица (далее – заявитель) либо уполномоченные ими лица (далее - представитель заявителя). </w:t>
      </w:r>
    </w:p>
    <w:p>
      <w:pPr>
        <w:pStyle w:val="Normal"/>
        <w:numPr>
          <w:ilvl w:val="1"/>
          <w:numId w:val="2"/>
        </w:numPr>
        <w:spacing w:lineRule="auto" w:line="240" w:before="0" w:after="0"/>
        <w:ind w:left="0" w:firstLine="709"/>
        <w:rPr>
          <w:color w:val="auto"/>
          <w:spacing w:val="-4"/>
          <w:szCs w:val="28"/>
        </w:rPr>
      </w:pPr>
      <w:r>
        <w:rPr>
          <w:rFonts w:eastAsia="Times New Roman" w:cs="Times New Roman"/>
          <w:color w:val="000000"/>
          <w:spacing w:val="-4"/>
          <w:sz w:val="28"/>
          <w:szCs w:val="28"/>
          <w:shd w:fill="auto" w:val="clear"/>
        </w:rPr>
        <w:t xml:space="preserve">Государственная услуга быть предоставлена заявителю в соответствии с категориями (признаками) заявителя, которые размещаются </w:t>
      </w:r>
      <w:r>
        <w:rPr>
          <w:rFonts w:eastAsia="Times New Roman" w:cs="Times New Roman"/>
          <w:b w:val="false"/>
          <w:i w:val="false"/>
          <w:caps w:val="false"/>
          <w:smallCaps w:val="false"/>
          <w:color w:val="000000"/>
          <w:spacing w:val="0"/>
          <w:sz w:val="28"/>
          <w:szCs w:val="28"/>
          <w:shd w:fill="auto" w:val="clear"/>
        </w:rPr>
        <w:t xml:space="preserve">в федеральной государственной информационной системе «Федеральный реестр государственных и муниципальных услуг (функций)». </w:t>
      </w:r>
    </w:p>
    <w:p>
      <w:pPr>
        <w:pStyle w:val="Normal"/>
        <w:spacing w:lineRule="auto" w:line="240" w:before="0" w:after="0"/>
        <w:ind w:left="851" w:hanging="0"/>
        <w:rPr>
          <w:color w:val="auto"/>
          <w:spacing w:val="-4"/>
          <w:szCs w:val="28"/>
        </w:rPr>
      </w:pPr>
      <w:r>
        <w:rPr>
          <w:color w:val="auto"/>
          <w:spacing w:val="-4"/>
          <w:szCs w:val="28"/>
        </w:rPr>
      </w:r>
    </w:p>
    <w:p>
      <w:pPr>
        <w:pStyle w:val="Normal"/>
        <w:numPr>
          <w:ilvl w:val="0"/>
          <w:numId w:val="3"/>
        </w:numPr>
        <w:spacing w:lineRule="auto" w:line="240" w:before="0" w:after="0"/>
        <w:ind w:left="0" w:right="-15" w:hanging="0"/>
        <w:jc w:val="center"/>
        <w:rPr>
          <w:b/>
          <w:color w:val="auto"/>
          <w:spacing w:val="-4"/>
          <w:szCs w:val="28"/>
        </w:rPr>
      </w:pPr>
      <w:r>
        <w:rPr>
          <w:b/>
          <w:color w:val="auto"/>
          <w:spacing w:val="-4"/>
          <w:szCs w:val="28"/>
        </w:rPr>
        <w:t>Стандарт предоставления государственной услуги</w:t>
      </w:r>
    </w:p>
    <w:p>
      <w:pPr>
        <w:pStyle w:val="Normal"/>
        <w:spacing w:lineRule="auto" w:line="240" w:before="0" w:after="0"/>
        <w:ind w:left="0" w:right="-15" w:hanging="0"/>
        <w:rPr>
          <w:b/>
          <w:color w:val="auto"/>
          <w:spacing w:val="-4"/>
          <w:szCs w:val="28"/>
        </w:rPr>
      </w:pPr>
      <w:r>
        <w:rPr>
          <w:b/>
          <w:color w:val="auto"/>
          <w:spacing w:val="-4"/>
          <w:szCs w:val="28"/>
        </w:rPr>
      </w:r>
    </w:p>
    <w:p>
      <w:pPr>
        <w:pStyle w:val="Normal"/>
        <w:tabs>
          <w:tab w:val="clear" w:pos="708"/>
          <w:tab w:val="left" w:pos="9923" w:leader="none"/>
        </w:tabs>
        <w:spacing w:lineRule="auto" w:line="240" w:before="0" w:after="0"/>
        <w:ind w:left="-15" w:right="-1" w:firstLine="15"/>
        <w:jc w:val="center"/>
        <w:rPr>
          <w:szCs w:val="28"/>
        </w:rPr>
      </w:pPr>
      <w:r>
        <w:rPr>
          <w:szCs w:val="28"/>
        </w:rPr>
        <w:t xml:space="preserve">2.1. Наименование </w:t>
      </w:r>
      <w:r>
        <w:rPr>
          <w:color w:val="auto"/>
          <w:spacing w:val="-4"/>
          <w:szCs w:val="28"/>
        </w:rPr>
        <w:t>государственной</w:t>
      </w:r>
      <w:r>
        <w:rPr>
          <w:szCs w:val="28"/>
        </w:rPr>
        <w:t xml:space="preserve"> услуги</w:t>
      </w:r>
    </w:p>
    <w:p>
      <w:pPr>
        <w:pStyle w:val="Normal"/>
        <w:tabs>
          <w:tab w:val="clear" w:pos="708"/>
          <w:tab w:val="left" w:pos="9923" w:leader="none"/>
        </w:tabs>
        <w:spacing w:lineRule="auto" w:line="240" w:before="0" w:after="0"/>
        <w:ind w:left="-15" w:right="-1" w:firstLine="15"/>
        <w:jc w:val="center"/>
        <w:rPr>
          <w:szCs w:val="28"/>
        </w:rPr>
      </w:pPr>
      <w:r>
        <w:rPr>
          <w:szCs w:val="28"/>
        </w:rPr>
      </w:r>
    </w:p>
    <w:p>
      <w:pPr>
        <w:pStyle w:val="Normal"/>
        <w:tabs>
          <w:tab w:val="clear" w:pos="708"/>
          <w:tab w:val="left" w:pos="9923" w:leader="none"/>
        </w:tabs>
        <w:spacing w:lineRule="auto" w:line="240" w:before="0" w:after="0"/>
        <w:ind w:left="-15" w:right="-1" w:firstLine="710"/>
        <w:rPr>
          <w:color w:val="auto"/>
          <w:spacing w:val="-4"/>
          <w:szCs w:val="28"/>
        </w:rPr>
      </w:pPr>
      <w:r>
        <w:rPr>
          <w:color w:val="auto"/>
          <w:spacing w:val="-4"/>
          <w:szCs w:val="28"/>
        </w:rPr>
        <w:t>2.1.1. Проставление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и муниципальными архивами, иными органами и организациями, расположенными на территории Республики Татарстан.</w:t>
      </w:r>
    </w:p>
    <w:p>
      <w:pPr>
        <w:pStyle w:val="Normal"/>
        <w:tabs>
          <w:tab w:val="clear" w:pos="708"/>
          <w:tab w:val="left" w:pos="9923" w:leader="none"/>
        </w:tabs>
        <w:spacing w:lineRule="auto" w:line="240" w:before="0" w:after="0"/>
        <w:ind w:left="-15" w:right="-1" w:firstLine="710"/>
        <w:rPr>
          <w:color w:val="auto"/>
          <w:spacing w:val="-4"/>
          <w:szCs w:val="28"/>
        </w:rPr>
      </w:pPr>
      <w:r>
        <w:rPr>
          <w:color w:val="auto"/>
          <w:spacing w:val="-4"/>
          <w:szCs w:val="28"/>
        </w:rPr>
      </w:r>
    </w:p>
    <w:p>
      <w:pPr>
        <w:pStyle w:val="Normal"/>
        <w:tabs>
          <w:tab w:val="clear" w:pos="708"/>
          <w:tab w:val="left" w:pos="9923" w:leader="none"/>
        </w:tabs>
        <w:spacing w:lineRule="auto" w:line="240" w:before="0" w:after="0"/>
        <w:ind w:left="0" w:right="-1" w:hanging="0"/>
        <w:jc w:val="center"/>
        <w:rPr>
          <w:color w:val="auto"/>
          <w:spacing w:val="-4"/>
          <w:szCs w:val="28"/>
        </w:rPr>
      </w:pPr>
      <w:r>
        <w:rPr>
          <w:color w:val="auto"/>
          <w:spacing w:val="-4"/>
          <w:szCs w:val="28"/>
        </w:rPr>
        <w:t>2.2. Наименование органа, предоставляющего государственную услугу</w:t>
      </w:r>
    </w:p>
    <w:p>
      <w:pPr>
        <w:pStyle w:val="Normal"/>
        <w:tabs>
          <w:tab w:val="clear" w:pos="708"/>
          <w:tab w:val="left" w:pos="9923" w:leader="none"/>
        </w:tabs>
        <w:spacing w:lineRule="auto" w:line="240" w:before="0" w:after="0"/>
        <w:ind w:left="0" w:right="-1" w:hanging="0"/>
        <w:jc w:val="center"/>
        <w:rPr>
          <w:color w:val="auto"/>
          <w:spacing w:val="-4"/>
          <w:szCs w:val="28"/>
        </w:rPr>
      </w:pPr>
      <w:r>
        <w:rPr>
          <w:color w:val="auto"/>
          <w:spacing w:val="-4"/>
          <w:szCs w:val="28"/>
        </w:rPr>
      </w:r>
    </w:p>
    <w:p>
      <w:pPr>
        <w:pStyle w:val="Normal"/>
        <w:spacing w:lineRule="auto" w:line="240" w:before="0" w:after="0"/>
        <w:ind w:left="0" w:right="8" w:firstLine="708"/>
        <w:rPr>
          <w:color w:val="auto"/>
          <w:spacing w:val="-4"/>
          <w:szCs w:val="28"/>
        </w:rPr>
      </w:pPr>
      <w:r>
        <w:rPr>
          <w:color w:val="auto"/>
          <w:spacing w:val="-4"/>
          <w:szCs w:val="28"/>
        </w:rPr>
        <w:t>2.2.1. Государственный комитет Республики Татарстан по архивному делу.</w:t>
      </w:r>
    </w:p>
    <w:p>
      <w:pPr>
        <w:pStyle w:val="Normal"/>
        <w:spacing w:lineRule="auto" w:line="240" w:before="0" w:after="0"/>
        <w:ind w:left="0" w:firstLine="709"/>
        <w:rPr>
          <w:rFonts w:eastAsia="" w:eastAsiaTheme="minorEastAsia"/>
          <w:highlight w:val="none"/>
          <w:shd w:fill="FFFF00" w:val="clear"/>
        </w:rPr>
      </w:pPr>
      <w:r>
        <w:rPr>
          <w:rFonts w:eastAsia="" w:eastAsiaTheme="minorEastAsia"/>
          <w:shd w:fill="FFFF00" w:val="clear"/>
        </w:rPr>
      </w:r>
    </w:p>
    <w:p>
      <w:pPr>
        <w:pStyle w:val="Normal"/>
        <w:spacing w:lineRule="auto" w:line="240" w:before="0" w:after="0"/>
        <w:ind w:left="0" w:right="8" w:hanging="0"/>
        <w:jc w:val="center"/>
        <w:rPr>
          <w:color w:val="auto"/>
          <w:spacing w:val="-4"/>
          <w:szCs w:val="28"/>
        </w:rPr>
      </w:pPr>
      <w:r>
        <w:rPr>
          <w:color w:val="auto"/>
          <w:spacing w:val="-4"/>
          <w:szCs w:val="28"/>
        </w:rPr>
        <w:t>2.3. Результат предоставления государственной услуги</w:t>
      </w:r>
    </w:p>
    <w:p>
      <w:pPr>
        <w:pStyle w:val="Normal"/>
        <w:spacing w:lineRule="auto" w:line="240" w:before="0" w:after="0"/>
        <w:ind w:left="0" w:right="8" w:hanging="0"/>
        <w:jc w:val="center"/>
        <w:rPr>
          <w:color w:val="auto"/>
          <w:spacing w:val="-4"/>
          <w:szCs w:val="28"/>
        </w:rPr>
      </w:pPr>
      <w:r>
        <w:rPr>
          <w:color w:val="auto"/>
          <w:spacing w:val="-4"/>
          <w:szCs w:val="28"/>
        </w:rPr>
      </w:r>
    </w:p>
    <w:p>
      <w:pPr>
        <w:pStyle w:val="Normal"/>
        <w:numPr>
          <w:ilvl w:val="0"/>
          <w:numId w:val="0"/>
        </w:numPr>
        <w:spacing w:lineRule="auto" w:line="240" w:before="0" w:after="0"/>
        <w:ind w:left="-15" w:right="-1" w:firstLine="709"/>
        <w:outlineLvl w:val="2"/>
        <w:rPr>
          <w:color w:val="auto"/>
          <w:spacing w:val="-4"/>
          <w:szCs w:val="28"/>
        </w:rPr>
      </w:pPr>
      <w:r>
        <w:rPr>
          <w:szCs w:val="28"/>
          <w:lang w:val="tt-RU"/>
        </w:rPr>
        <w:t xml:space="preserve">2.3.1. </w:t>
      </w:r>
      <w:r>
        <w:rPr>
          <w:szCs w:val="28"/>
        </w:rPr>
        <w:t xml:space="preserve">Результатом предоставления </w:t>
      </w:r>
      <w:r>
        <w:rPr>
          <w:color w:val="auto"/>
          <w:spacing w:val="-4"/>
          <w:szCs w:val="28"/>
        </w:rPr>
        <w:t>государственной</w:t>
      </w:r>
      <w:r>
        <w:rPr>
          <w:szCs w:val="28"/>
        </w:rPr>
        <w:t xml:space="preserve"> услуги является</w:t>
      </w:r>
      <w:r>
        <w:rPr>
          <w:szCs w:val="28"/>
          <w:lang w:val="tt-RU"/>
        </w:rPr>
        <w:t xml:space="preserve"> </w:t>
      </w:r>
      <w:r>
        <w:rPr>
          <w:szCs w:val="28"/>
        </w:rPr>
        <w:t>п</w:t>
      </w:r>
      <w:r>
        <w:rPr>
          <w:color w:val="auto"/>
          <w:spacing w:val="-4"/>
          <w:szCs w:val="28"/>
        </w:rPr>
        <w:t>роставление апостиля на архивных справках, архивных выписках и архивных копиях (далее – официальном документе), подготовленных государственным и муниципальными архивами, иными органами и организациями, расположенными на территории Республики Татарстан (кроме тех, кому такое право предоставлено нормативными правовыми актами) либо уведомление об отказе в проставлении апостиля.</w:t>
      </w:r>
    </w:p>
    <w:p>
      <w:pPr>
        <w:pStyle w:val="Normal"/>
        <w:numPr>
          <w:ilvl w:val="0"/>
          <w:numId w:val="0"/>
        </w:numPr>
        <w:spacing w:lineRule="auto" w:line="240" w:before="0" w:after="0"/>
        <w:ind w:left="-15" w:right="-1" w:firstLine="709"/>
        <w:outlineLvl w:val="2"/>
        <w:rPr>
          <w:color w:val="auto"/>
          <w:spacing w:val="-4"/>
          <w:szCs w:val="28"/>
        </w:rPr>
      </w:pPr>
      <w:r>
        <w:rPr>
          <w:color w:val="auto"/>
          <w:spacing w:val="-4"/>
          <w:szCs w:val="28"/>
        </w:rPr>
        <w:t xml:space="preserve">Проставление апостиля производится путем проставления оттиска специального штампа «Апостиль», форма которого определена Гаагской конвенцией от 5 октября 1961 года с его последующим заполнением (приложение № 7). Штамп «Апостиль» должен быть выполнен в форме квадратного клише со стороной не менее 9 см. Заголовок штампа «Апостиль» должен содержать текст на французском языке. Проставление апостиля методом ксерокопирования или иным отличным от проставления оттиска штампа «Апостиль» способом не допускается. Оттиск штампа «Апостиль» проставляется в конце текста официального документа на свободном от него месте, либо на оборотной стороне официального документа, либо на отдельном листе, скрепляемом с официальным документом. Проставление оттиска штампа «Апостиль» на отдельном листе осуществляется на листе бумаги формата A4. В случае проставления апостиля на отдельном листе, листы официального документа и лист с апостилем прошиваются нитью любого цвета либо тонким шнуром (лентой). Последний лист официального документа в месте, где он прошит, заклеивается плотной бумагой, вырезанной в форме «звездочки» диаметром до 4–5 сантиметров, на которой проставляется печать с воспроизведением Государственного герба Республики Татарстан (далее – гербовая печать). Оттиск гербовой печати располагается равномерно на «звездочке» и на листе. На обороте листа с текстом апостиля делается запись о количестве прошитых, пронумерованных и скрепленных оттиском гербовой печати листов с указанием фамилии, инициалов и должности лица Комитета, уполномоченного на подписание апостиля </w:t>
      </w:r>
      <w:r>
        <w:rPr>
          <w:color w:val="000000"/>
          <w:spacing w:val="-4"/>
          <w:szCs w:val="28"/>
          <w:shd w:fill="auto" w:val="clear"/>
        </w:rPr>
        <w:t>(далее — должностное лицо Комитета)</w:t>
      </w:r>
      <w:r>
        <w:rPr>
          <w:color w:val="auto"/>
          <w:spacing w:val="-4"/>
          <w:szCs w:val="28"/>
        </w:rPr>
        <w:t>.</w:t>
      </w:r>
    </w:p>
    <w:p>
      <w:pPr>
        <w:pStyle w:val="Normal"/>
        <w:numPr>
          <w:ilvl w:val="0"/>
          <w:numId w:val="0"/>
        </w:numPr>
        <w:spacing w:lineRule="auto" w:line="240" w:before="0" w:after="0"/>
        <w:ind w:left="-15" w:right="-1" w:firstLine="709"/>
        <w:outlineLvl w:val="2"/>
        <w:rPr>
          <w:highlight w:val="none"/>
          <w:shd w:fill="auto" w:val="clear"/>
        </w:rPr>
      </w:pPr>
      <w:r>
        <w:rPr>
          <w:color w:val="000000"/>
          <w:spacing w:val="-4"/>
          <w:szCs w:val="28"/>
          <w:shd w:fill="auto" w:val="clear"/>
          <w:lang w:val="tt-RU"/>
        </w:rPr>
        <w:t xml:space="preserve">2.3.2. </w:t>
      </w:r>
      <w:r>
        <w:rPr>
          <w:rFonts w:eastAsia="" w:eastAsiaTheme="minorEastAsia"/>
          <w:color w:val="000000"/>
          <w:spacing w:val="-4"/>
          <w:sz w:val="28"/>
          <w:szCs w:val="28"/>
          <w:shd w:fill="auto" w:val="clear"/>
          <w:lang w:val="tt-RU"/>
        </w:rPr>
        <w:t xml:space="preserve">Формирование </w:t>
      </w:r>
      <w:r>
        <w:rPr>
          <w:rFonts w:eastAsia=""/>
          <w:color w:val="000000"/>
          <w:spacing w:val="-4"/>
          <w:sz w:val="28"/>
          <w:szCs w:val="28"/>
          <w:shd w:fill="auto" w:val="clear"/>
          <w:lang w:val="tt-RU"/>
        </w:rPr>
        <w:t xml:space="preserve">реестровой  записи в качестве результата предоставления государственной услуги  не предусмотрено. </w:t>
      </w:r>
    </w:p>
    <w:p>
      <w:pPr>
        <w:pStyle w:val="Normal"/>
        <w:numPr>
          <w:ilvl w:val="0"/>
          <w:numId w:val="0"/>
        </w:numPr>
        <w:spacing w:lineRule="auto" w:line="240" w:before="0" w:after="0"/>
        <w:ind w:left="-15" w:right="-1" w:firstLine="709"/>
        <w:outlineLvl w:val="2"/>
        <w:rPr>
          <w:szCs w:val="28"/>
          <w:lang w:val="tt-RU"/>
        </w:rPr>
      </w:pPr>
      <w:r>
        <w:rPr>
          <w:color w:val="auto"/>
          <w:spacing w:val="-4"/>
          <w:szCs w:val="28"/>
          <w:lang w:val="tt-RU"/>
        </w:rPr>
        <w:t>2.3.3. Р</w:t>
      </w:r>
      <w:r>
        <w:rPr>
          <w:szCs w:val="28"/>
        </w:rPr>
        <w:t xml:space="preserve">езультат предоставления государственной услуги, </w:t>
      </w:r>
      <w:r>
        <w:rPr>
          <w:color w:val="auto"/>
          <w:szCs w:val="28"/>
          <w:lang w:val="tt-RU"/>
        </w:rPr>
        <w:t>з</w:t>
      </w:r>
      <w:r>
        <w:rPr>
          <w:color w:val="auto"/>
          <w:szCs w:val="28"/>
        </w:rPr>
        <w:t>аявитель вправе получить в Комитете лич</w:t>
      </w:r>
      <w:r>
        <w:rPr>
          <w:szCs w:val="28"/>
        </w:rPr>
        <w:t xml:space="preserve">но на бумажном носителе </w:t>
      </w:r>
      <w:r>
        <w:rPr>
          <w:szCs w:val="28"/>
          <w:lang w:val="tt-RU"/>
        </w:rPr>
        <w:t>или почтовым отправлением.</w:t>
      </w:r>
    </w:p>
    <w:p>
      <w:pPr>
        <w:pStyle w:val="Normal"/>
        <w:numPr>
          <w:ilvl w:val="0"/>
          <w:numId w:val="0"/>
        </w:numPr>
        <w:spacing w:lineRule="auto" w:line="240" w:before="0" w:after="0"/>
        <w:ind w:left="-15" w:right="-1" w:firstLine="709"/>
        <w:outlineLvl w:val="2"/>
        <w:rPr>
          <w:szCs w:val="28"/>
          <w:lang w:val="tt-RU"/>
        </w:rPr>
      </w:pPr>
      <w:r>
        <w:rPr>
          <w:szCs w:val="28"/>
          <w:lang w:val="tt-RU"/>
        </w:rPr>
      </w:r>
    </w:p>
    <w:p>
      <w:pPr>
        <w:pStyle w:val="Normal"/>
        <w:numPr>
          <w:ilvl w:val="0"/>
          <w:numId w:val="0"/>
        </w:numPr>
        <w:spacing w:lineRule="auto" w:line="240" w:before="0" w:after="0"/>
        <w:ind w:left="-15" w:right="-1" w:firstLine="15"/>
        <w:jc w:val="center"/>
        <w:outlineLvl w:val="2"/>
        <w:rPr>
          <w:color w:val="auto"/>
          <w:spacing w:val="-4"/>
          <w:szCs w:val="28"/>
        </w:rPr>
      </w:pPr>
      <w:r>
        <w:rPr>
          <w:color w:val="auto"/>
          <w:spacing w:val="-4"/>
          <w:szCs w:val="28"/>
        </w:rPr>
      </w:r>
    </w:p>
    <w:p>
      <w:pPr>
        <w:pStyle w:val="Normal"/>
        <w:numPr>
          <w:ilvl w:val="0"/>
          <w:numId w:val="0"/>
        </w:numPr>
        <w:spacing w:lineRule="auto" w:line="240" w:before="0" w:after="0"/>
        <w:ind w:left="-15" w:right="-1" w:firstLine="15"/>
        <w:jc w:val="center"/>
        <w:outlineLvl w:val="2"/>
        <w:rPr>
          <w:color w:val="auto"/>
          <w:spacing w:val="-4"/>
          <w:szCs w:val="28"/>
        </w:rPr>
      </w:pPr>
      <w:r>
        <w:rPr>
          <w:color w:val="auto"/>
          <w:spacing w:val="-4"/>
          <w:szCs w:val="28"/>
        </w:rPr>
      </w:r>
    </w:p>
    <w:p>
      <w:pPr>
        <w:pStyle w:val="Normal"/>
        <w:numPr>
          <w:ilvl w:val="0"/>
          <w:numId w:val="0"/>
        </w:numPr>
        <w:spacing w:lineRule="auto" w:line="240" w:before="0" w:after="0"/>
        <w:ind w:left="-15" w:right="-1" w:firstLine="15"/>
        <w:jc w:val="center"/>
        <w:outlineLvl w:val="2"/>
        <w:rPr>
          <w:color w:val="auto"/>
          <w:spacing w:val="-4"/>
          <w:szCs w:val="28"/>
        </w:rPr>
      </w:pPr>
      <w:r>
        <w:rPr>
          <w:color w:val="auto"/>
          <w:spacing w:val="-4"/>
          <w:szCs w:val="28"/>
        </w:rPr>
      </w:r>
    </w:p>
    <w:p>
      <w:pPr>
        <w:pStyle w:val="Normal"/>
        <w:numPr>
          <w:ilvl w:val="0"/>
          <w:numId w:val="0"/>
        </w:numPr>
        <w:spacing w:lineRule="auto" w:line="240" w:before="0" w:after="0"/>
        <w:ind w:left="-15" w:right="-1" w:firstLine="15"/>
        <w:jc w:val="center"/>
        <w:outlineLvl w:val="2"/>
        <w:rPr>
          <w:color w:val="auto"/>
          <w:spacing w:val="-4"/>
          <w:szCs w:val="28"/>
        </w:rPr>
      </w:pPr>
      <w:r>
        <w:rPr>
          <w:color w:val="auto"/>
          <w:spacing w:val="-4"/>
          <w:szCs w:val="28"/>
        </w:rPr>
        <w:t>2.4. Срок предоставления государственной услуги</w:t>
      </w:r>
    </w:p>
    <w:p>
      <w:pPr>
        <w:pStyle w:val="Normal"/>
        <w:numPr>
          <w:ilvl w:val="0"/>
          <w:numId w:val="0"/>
        </w:numPr>
        <w:spacing w:lineRule="auto" w:line="240" w:before="0" w:after="0"/>
        <w:ind w:left="-15" w:right="-1" w:firstLine="15"/>
        <w:jc w:val="center"/>
        <w:outlineLvl w:val="2"/>
        <w:rPr>
          <w:color w:val="auto"/>
          <w:spacing w:val="-4"/>
          <w:szCs w:val="28"/>
        </w:rPr>
      </w:pPr>
      <w:r>
        <w:rPr>
          <w:color w:val="auto"/>
          <w:spacing w:val="-4"/>
          <w:szCs w:val="28"/>
        </w:rPr>
      </w:r>
    </w:p>
    <w:p>
      <w:pPr>
        <w:pStyle w:val="Normal"/>
        <w:tabs>
          <w:tab w:val="clear" w:pos="708"/>
          <w:tab w:val="left" w:pos="9923" w:leader="none"/>
        </w:tabs>
        <w:spacing w:lineRule="auto" w:line="240" w:before="0" w:after="0"/>
        <w:ind w:left="-15" w:right="-1" w:firstLine="709"/>
        <w:rPr>
          <w:szCs w:val="28"/>
        </w:rPr>
      </w:pPr>
      <w:r>
        <w:rPr>
          <w:szCs w:val="28"/>
        </w:rPr>
        <w:t xml:space="preserve">2.4.1. Максимальный срок предоставления государственной услуги составляет 30 рабочих дней независимо от категории (признаков) заявителя и способа подачи указанного запроса. </w:t>
      </w:r>
    </w:p>
    <w:p>
      <w:pPr>
        <w:pStyle w:val="Normal"/>
        <w:tabs>
          <w:tab w:val="clear" w:pos="708"/>
          <w:tab w:val="left" w:pos="9923" w:leader="none"/>
        </w:tabs>
        <w:spacing w:lineRule="auto" w:line="240" w:before="0" w:after="0"/>
        <w:ind w:left="-15" w:right="-1" w:firstLine="709"/>
        <w:rPr>
          <w:szCs w:val="28"/>
        </w:rPr>
      </w:pPr>
      <w:r>
        <w:rPr>
          <w:szCs w:val="28"/>
        </w:rPr>
        <w:t xml:space="preserve">2.4.2. Срок предоставления </w:t>
      </w:r>
      <w:r>
        <w:rPr>
          <w:color w:val="auto"/>
          <w:spacing w:val="-4"/>
          <w:szCs w:val="28"/>
        </w:rPr>
        <w:t>государственной</w:t>
      </w:r>
      <w:r>
        <w:rPr>
          <w:szCs w:val="28"/>
        </w:rPr>
        <w:t xml:space="preserve"> услуги составляет:</w:t>
      </w:r>
    </w:p>
    <w:p>
      <w:pPr>
        <w:pStyle w:val="Normal"/>
        <w:spacing w:lineRule="auto" w:line="240" w:before="0" w:after="0"/>
        <w:ind w:left="0" w:right="3" w:firstLine="709"/>
        <w:rPr>
          <w:szCs w:val="28"/>
          <w:lang w:val="tt-RU"/>
        </w:rPr>
      </w:pPr>
      <w:r>
        <w:rPr>
          <w:szCs w:val="28"/>
        </w:rPr>
        <w:t>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5-дневный срок, исчисляемый в рабочих днях, со дня регистрации заявления и документов в Комитете.</w:t>
      </w:r>
      <w:r>
        <w:rPr>
          <w:szCs w:val="28"/>
          <w:lang w:val="tt-RU"/>
        </w:rPr>
        <w:t xml:space="preserve"> </w:t>
      </w:r>
    </w:p>
    <w:p>
      <w:pPr>
        <w:pStyle w:val="Normal"/>
        <w:spacing w:lineRule="auto" w:line="240" w:before="0" w:after="0"/>
        <w:ind w:left="0" w:hanging="0"/>
        <w:rPr>
          <w:rFonts w:eastAsia="" w:eastAsiaTheme="minorEastAsia"/>
          <w:b/>
          <w:i/>
          <w:i/>
          <w:color w:val="auto"/>
          <w:spacing w:val="-4"/>
          <w:szCs w:val="28"/>
        </w:rPr>
      </w:pPr>
      <w:r>
        <w:rPr>
          <w:color w:val="auto"/>
          <w:spacing w:val="-4"/>
          <w:szCs w:val="28"/>
        </w:rPr>
        <w:tab/>
      </w:r>
      <w:r>
        <w:rPr>
          <w:color w:val="auto"/>
          <w:spacing w:val="-4"/>
          <w:szCs w:val="28"/>
          <w:lang w:val="tt-RU"/>
        </w:rPr>
        <w:t>Срок предоставления услуги</w:t>
      </w:r>
      <w:r>
        <w:rPr>
          <w:color w:val="auto"/>
          <w:spacing w:val="-4"/>
          <w:szCs w:val="28"/>
        </w:rPr>
        <w:t xml:space="preserve"> может быть продлен до тридцати рабочих дней в случае </w:t>
      </w:r>
      <w:r>
        <w:rPr>
          <w:rFonts w:eastAsia="" w:eastAsiaTheme="minorEastAsia"/>
          <w:color w:val="auto"/>
          <w:spacing w:val="-4"/>
          <w:szCs w:val="28"/>
        </w:rPr>
        <w:t xml:space="preserve">отсутствия у Комитета </w:t>
      </w:r>
      <w:r>
        <w:rPr>
          <w:rFonts w:eastAsia="" w:eastAsiaTheme="minorEastAsia"/>
          <w:color w:val="auto"/>
          <w:szCs w:val="28"/>
        </w:rPr>
        <w:t xml:space="preserve">образца подписи, оттиска печати или штампа и информации о полномочиях должностного лица, подписавшего официальный документ </w:t>
      </w:r>
      <w:r>
        <w:rPr>
          <w:color w:val="auto"/>
          <w:spacing w:val="-4"/>
          <w:szCs w:val="28"/>
        </w:rPr>
        <w:t>(далее – образцов подписи, оттиска печати и информации о полномочиях должностного лица организации)</w:t>
      </w:r>
      <w:r>
        <w:rPr>
          <w:rFonts w:eastAsia="" w:eastAsiaTheme="minorEastAsia"/>
          <w:color w:val="auto"/>
          <w:spacing w:val="-4"/>
          <w:szCs w:val="28"/>
        </w:rPr>
        <w:t xml:space="preserve">, и необходимости направления запроса о предоставлении соответствующей информации в адрес лица, выдавшего официальный документ. </w:t>
      </w:r>
    </w:p>
    <w:p>
      <w:pPr>
        <w:pStyle w:val="Normal"/>
        <w:widowControl/>
        <w:suppressAutoHyphens w:val="true"/>
        <w:bidi w:val="0"/>
        <w:spacing w:lineRule="auto" w:line="240" w:before="0" w:after="0"/>
        <w:ind w:left="0" w:right="0" w:firstLine="737"/>
        <w:jc w:val="both"/>
        <w:rPr>
          <w:color w:val="auto"/>
          <w:spacing w:val="-4"/>
          <w:szCs w:val="28"/>
        </w:rPr>
      </w:pPr>
      <w:r>
        <w:rPr>
          <w:color w:val="auto"/>
          <w:spacing w:val="-4"/>
          <w:szCs w:val="28"/>
        </w:rPr>
        <w:t>В случае продления срока проставления апостиля по основанию, предусмотренному абзацем третьим настоящего пункта, Комитет уведомляет об этом заявителя в течение одного рабочего дня со дня принятия решения о продлении срока проставления апостиля.</w:t>
      </w:r>
    </w:p>
    <w:p>
      <w:pPr>
        <w:pStyle w:val="Normal"/>
        <w:spacing w:lineRule="auto" w:line="240" w:before="0" w:after="0"/>
        <w:ind w:left="0" w:firstLine="540"/>
        <w:rPr>
          <w:szCs w:val="28"/>
          <w:lang w:val="tt-RU"/>
        </w:rPr>
      </w:pPr>
      <w:r>
        <w:rPr>
          <w:color w:val="auto"/>
          <w:spacing w:val="-4"/>
          <w:szCs w:val="28"/>
          <w:lang w:val="tt-RU"/>
        </w:rPr>
        <w:t>2.4.3. Выдача или н</w:t>
      </w:r>
      <w:r>
        <w:rPr>
          <w:szCs w:val="28"/>
        </w:rPr>
        <w:t>аправление заявителю документа, являющегося результатом предоставления государственной услуги, способом указанным заявителем, осуществляется в день оформления и регистрации результата предоставления государственной услуги</w:t>
      </w:r>
      <w:r>
        <w:rPr>
          <w:szCs w:val="28"/>
          <w:lang w:val="tt-RU"/>
        </w:rPr>
        <w:t>.</w:t>
      </w:r>
    </w:p>
    <w:p>
      <w:pPr>
        <w:pStyle w:val="Normal"/>
        <w:spacing w:lineRule="auto" w:line="240" w:before="0" w:after="0"/>
        <w:ind w:left="0" w:firstLine="540"/>
        <w:rPr>
          <w:szCs w:val="28"/>
        </w:rPr>
      </w:pPr>
      <w:r>
        <w:rPr>
          <w:szCs w:val="28"/>
        </w:rPr>
      </w:r>
    </w:p>
    <w:p>
      <w:pPr>
        <w:pStyle w:val="Normal"/>
        <w:spacing w:lineRule="auto" w:line="240" w:before="0" w:after="0"/>
        <w:ind w:left="0" w:firstLine="709"/>
        <w:jc w:val="center"/>
        <w:rPr>
          <w:szCs w:val="28"/>
        </w:rPr>
      </w:pPr>
      <w:r>
        <w:rPr>
          <w:szCs w:val="28"/>
        </w:rPr>
        <w:t>2.5. Размер платы, взимаемой с заявителя при предоставлении</w:t>
      </w:r>
    </w:p>
    <w:p>
      <w:pPr>
        <w:pStyle w:val="Normal"/>
        <w:spacing w:lineRule="auto" w:line="240" w:before="0" w:after="0"/>
        <w:ind w:left="0" w:firstLine="709"/>
        <w:jc w:val="center"/>
        <w:rPr>
          <w:szCs w:val="28"/>
        </w:rPr>
      </w:pPr>
      <w:r>
        <w:rPr>
          <w:spacing w:val="-4"/>
          <w:szCs w:val="28"/>
        </w:rPr>
        <w:t>государственной</w:t>
      </w:r>
      <w:r>
        <w:rPr>
          <w:szCs w:val="28"/>
        </w:rPr>
        <w:t xml:space="preserve"> услуги, и способы ее взимания</w:t>
      </w:r>
    </w:p>
    <w:p>
      <w:pPr>
        <w:pStyle w:val="Normal"/>
        <w:spacing w:lineRule="auto" w:line="240" w:before="0" w:after="0"/>
        <w:ind w:left="0" w:firstLine="709"/>
        <w:jc w:val="center"/>
        <w:rPr>
          <w:szCs w:val="28"/>
        </w:rPr>
      </w:pPr>
      <w:r>
        <w:rPr>
          <w:szCs w:val="28"/>
        </w:rPr>
      </w:r>
    </w:p>
    <w:p>
      <w:pPr>
        <w:pStyle w:val="Normal"/>
        <w:spacing w:lineRule="auto" w:line="240" w:before="0" w:after="0"/>
        <w:ind w:left="0" w:right="5" w:firstLine="851"/>
        <w:rPr>
          <w:color w:val="auto"/>
          <w:spacing w:val="-4"/>
          <w:szCs w:val="28"/>
        </w:rPr>
      </w:pPr>
      <w:r>
        <w:rPr>
          <w:color w:val="auto"/>
          <w:spacing w:val="-4"/>
          <w:szCs w:val="28"/>
        </w:rPr>
        <w:t xml:space="preserve">2.5.1. </w:t>
      </w:r>
      <w:r>
        <w:rPr>
          <w:rFonts w:cs="Times New Roman"/>
          <w:color w:val="000000"/>
          <w:spacing w:val="-4"/>
          <w:sz w:val="28"/>
          <w:szCs w:val="28"/>
          <w:shd w:fill="auto" w:val="clear"/>
        </w:rPr>
        <w:t>Н</w:t>
      </w:r>
      <w:r>
        <w:rPr>
          <w:rFonts w:cs="Times New Roman"/>
          <w:b w:val="false"/>
          <w:color w:val="000000"/>
          <w:spacing w:val="-4"/>
          <w:sz w:val="28"/>
          <w:szCs w:val="28"/>
          <w:shd w:fill="auto" w:val="clear"/>
        </w:rPr>
        <w:t xml:space="preserve">а Едином портале государственных и муниципальных услуг (далее — Единый портал), на Портале государственных и муниципальных услуг Республики Татарстан (далее — Региональный портал) размещаются сведения </w:t>
      </w:r>
      <w:r>
        <w:rPr>
          <w:b w:val="false"/>
          <w:color w:val="000000"/>
          <w:spacing w:val="-4"/>
          <w:szCs w:val="28"/>
          <w:shd w:fill="auto" w:val="clear"/>
        </w:rPr>
        <w:t xml:space="preserve">о </w:t>
      </w:r>
      <w:r>
        <w:rPr>
          <w:b w:val="false"/>
          <w:color w:val="auto"/>
          <w:spacing w:val="-4"/>
          <w:szCs w:val="28"/>
        </w:rPr>
        <w:t>размере государственной пошлины, взимаемой за предоставление государственной услуги.</w:t>
      </w:r>
    </w:p>
    <w:p>
      <w:pPr>
        <w:pStyle w:val="Normal"/>
        <w:spacing w:lineRule="auto" w:line="240" w:before="0" w:after="0"/>
        <w:ind w:left="0" w:right="5" w:firstLine="851"/>
        <w:rPr>
          <w:color w:val="auto"/>
          <w:spacing w:val="-4"/>
          <w:szCs w:val="28"/>
        </w:rPr>
      </w:pPr>
      <w:r>
        <w:rPr>
          <w:b w:val="false"/>
          <w:color w:val="auto"/>
          <w:spacing w:val="-4"/>
          <w:szCs w:val="28"/>
        </w:rPr>
        <w:t xml:space="preserve">2.5.2. </w:t>
      </w:r>
      <w:r>
        <w:rPr>
          <w:color w:val="auto"/>
          <w:spacing w:val="-4"/>
          <w:szCs w:val="28"/>
        </w:rPr>
        <w:t xml:space="preserve">За проставление апостиля на одном документе уплачивается государственная пошлина в размере 2500 рублей. </w:t>
      </w:r>
    </w:p>
    <w:p>
      <w:pPr>
        <w:pStyle w:val="Normal"/>
        <w:spacing w:lineRule="auto" w:line="240" w:before="0" w:after="0"/>
        <w:ind w:left="0" w:right="8" w:firstLine="851"/>
        <w:rPr>
          <w:color w:val="auto"/>
          <w:spacing w:val="-4"/>
          <w:szCs w:val="28"/>
        </w:rPr>
      </w:pPr>
      <w:r>
        <w:rPr>
          <w:color w:val="auto"/>
          <w:spacing w:val="-4"/>
          <w:szCs w:val="28"/>
        </w:rPr>
        <w:t xml:space="preserve">При обращении за проставлением апостиля заявитель уплачивает государственную пошлину до проставления апостиля. </w:t>
      </w:r>
    </w:p>
    <w:p>
      <w:pPr>
        <w:pStyle w:val="Normal"/>
        <w:spacing w:lineRule="auto" w:line="240" w:before="0" w:after="0"/>
        <w:ind w:left="0" w:firstLine="851"/>
        <w:rPr>
          <w:color w:val="auto"/>
          <w:spacing w:val="-4"/>
          <w:szCs w:val="28"/>
        </w:rPr>
      </w:pPr>
      <w:r>
        <w:rPr>
          <w:color w:val="auto"/>
          <w:spacing w:val="-4"/>
          <w:szCs w:val="28"/>
        </w:rPr>
        <w:t xml:space="preserve">Оплата государственной пошлины производится по следующим реквизитам: </w:t>
      </w:r>
    </w:p>
    <w:p>
      <w:pPr>
        <w:pStyle w:val="Normal"/>
        <w:spacing w:lineRule="auto" w:line="240" w:before="0" w:after="0"/>
        <w:ind w:left="0" w:firstLine="851"/>
        <w:jc w:val="left"/>
        <w:rPr>
          <w:color w:val="auto"/>
          <w:spacing w:val="-4"/>
          <w:szCs w:val="28"/>
        </w:rPr>
      </w:pPr>
      <w:r>
        <w:rPr>
          <w:color w:val="auto"/>
          <w:spacing w:val="-4"/>
          <w:szCs w:val="28"/>
        </w:rPr>
        <w:t>Наименование получателя платежа:</w:t>
      </w:r>
    </w:p>
    <w:p>
      <w:pPr>
        <w:pStyle w:val="Normal"/>
        <w:spacing w:lineRule="auto" w:line="240" w:before="0" w:after="0"/>
        <w:ind w:left="0" w:right="1" w:firstLine="851"/>
        <w:rPr>
          <w:color w:val="auto"/>
          <w:spacing w:val="-4"/>
          <w:szCs w:val="28"/>
        </w:rPr>
      </w:pPr>
      <w:r>
        <w:rPr>
          <w:color w:val="auto"/>
          <w:spacing w:val="-4"/>
          <w:szCs w:val="28"/>
        </w:rPr>
        <w:t xml:space="preserve">Управление Федерального казначейства по Республике Татарстан </w:t>
      </w:r>
    </w:p>
    <w:p>
      <w:pPr>
        <w:pStyle w:val="Normal"/>
        <w:spacing w:lineRule="auto" w:line="240" w:before="0" w:after="0"/>
        <w:ind w:left="0" w:firstLine="851"/>
        <w:jc w:val="left"/>
        <w:rPr>
          <w:color w:val="auto"/>
          <w:spacing w:val="-4"/>
          <w:szCs w:val="28"/>
        </w:rPr>
      </w:pPr>
      <w:r>
        <w:rPr>
          <w:color w:val="auto"/>
          <w:spacing w:val="-4"/>
          <w:szCs w:val="28"/>
        </w:rPr>
        <w:t xml:space="preserve">Реквизиты получателя платежа: </w:t>
      </w:r>
    </w:p>
    <w:p>
      <w:pPr>
        <w:pStyle w:val="Normal"/>
        <w:spacing w:lineRule="auto" w:line="240" w:before="0" w:after="0"/>
        <w:ind w:left="0" w:firstLine="851"/>
        <w:jc w:val="left"/>
        <w:rPr>
          <w:color w:val="auto"/>
          <w:spacing w:val="-4"/>
          <w:szCs w:val="28"/>
        </w:rPr>
      </w:pPr>
      <w:r>
        <w:rPr>
          <w:color w:val="auto"/>
          <w:spacing w:val="-4"/>
          <w:szCs w:val="28"/>
        </w:rPr>
        <w:t xml:space="preserve">Отделение - НБ Республика Татарстан </w:t>
      </w:r>
    </w:p>
    <w:p>
      <w:pPr>
        <w:pStyle w:val="Normal"/>
        <w:spacing w:lineRule="auto" w:line="240" w:before="0" w:after="0"/>
        <w:ind w:left="0" w:firstLine="851"/>
        <w:jc w:val="left"/>
        <w:rPr>
          <w:color w:val="auto"/>
          <w:spacing w:val="-4"/>
          <w:szCs w:val="28"/>
        </w:rPr>
      </w:pPr>
      <w:r>
        <w:rPr>
          <w:color w:val="auto"/>
          <w:spacing w:val="-4"/>
          <w:szCs w:val="28"/>
        </w:rPr>
        <w:t>БИК 019205400</w:t>
      </w:r>
    </w:p>
    <w:p>
      <w:pPr>
        <w:pStyle w:val="Normal"/>
        <w:spacing w:lineRule="auto" w:line="240" w:before="0" w:after="0"/>
        <w:ind w:left="0" w:firstLine="851"/>
        <w:jc w:val="left"/>
        <w:rPr>
          <w:color w:val="auto"/>
          <w:spacing w:val="-4"/>
          <w:szCs w:val="28"/>
        </w:rPr>
      </w:pPr>
      <w:r>
        <w:rPr>
          <w:color w:val="auto"/>
          <w:spacing w:val="-4"/>
          <w:szCs w:val="28"/>
        </w:rPr>
        <w:t xml:space="preserve">ИНН 1654003234 </w:t>
      </w:r>
    </w:p>
    <w:p>
      <w:pPr>
        <w:pStyle w:val="Normal"/>
        <w:spacing w:lineRule="auto" w:line="240" w:before="0" w:after="0"/>
        <w:ind w:left="0" w:firstLine="851"/>
        <w:jc w:val="left"/>
        <w:rPr>
          <w:color w:val="auto"/>
          <w:spacing w:val="-4"/>
          <w:szCs w:val="28"/>
        </w:rPr>
      </w:pPr>
      <w:r>
        <w:rPr>
          <w:color w:val="auto"/>
          <w:spacing w:val="-4"/>
          <w:szCs w:val="28"/>
        </w:rPr>
        <w:t xml:space="preserve">КПП 165501001 </w:t>
      </w:r>
    </w:p>
    <w:p>
      <w:pPr>
        <w:pStyle w:val="Normal"/>
        <w:spacing w:lineRule="auto" w:line="240" w:before="0" w:after="0"/>
        <w:ind w:left="0" w:firstLine="851"/>
        <w:jc w:val="left"/>
        <w:rPr>
          <w:color w:val="auto"/>
          <w:spacing w:val="-4"/>
          <w:szCs w:val="28"/>
        </w:rPr>
      </w:pPr>
      <w:r>
        <w:rPr>
          <w:color w:val="auto"/>
          <w:spacing w:val="-4"/>
          <w:szCs w:val="28"/>
        </w:rPr>
        <w:t xml:space="preserve">ОКТМО 92701000001 </w:t>
      </w:r>
    </w:p>
    <w:p>
      <w:pPr>
        <w:pStyle w:val="Normal"/>
        <w:spacing w:lineRule="auto" w:line="240" w:before="0" w:after="0"/>
        <w:ind w:left="0" w:right="2155" w:firstLine="851"/>
        <w:jc w:val="left"/>
        <w:rPr>
          <w:color w:val="auto"/>
          <w:spacing w:val="-4"/>
          <w:szCs w:val="28"/>
        </w:rPr>
      </w:pPr>
      <w:r>
        <w:rPr>
          <w:color w:val="auto"/>
          <w:spacing w:val="-4"/>
          <w:szCs w:val="28"/>
        </w:rPr>
        <w:t xml:space="preserve">Р/счет 03221643920000001100 </w:t>
      </w:r>
    </w:p>
    <w:p>
      <w:pPr>
        <w:pStyle w:val="Normal"/>
        <w:spacing w:lineRule="auto" w:line="240" w:before="0" w:after="0"/>
        <w:ind w:left="0" w:right="2155" w:firstLine="851"/>
        <w:jc w:val="left"/>
        <w:rPr>
          <w:color w:val="auto"/>
          <w:spacing w:val="-4"/>
          <w:szCs w:val="28"/>
        </w:rPr>
      </w:pPr>
      <w:r>
        <w:rPr>
          <w:color w:val="auto"/>
          <w:spacing w:val="-4"/>
          <w:szCs w:val="28"/>
        </w:rPr>
        <w:t xml:space="preserve">КБК 71710807390010000110 </w:t>
      </w:r>
    </w:p>
    <w:p>
      <w:pPr>
        <w:pStyle w:val="Normal"/>
        <w:spacing w:lineRule="auto" w:line="240" w:before="0" w:after="0"/>
        <w:ind w:left="0" w:firstLine="851"/>
        <w:rPr>
          <w:color w:val="auto"/>
          <w:spacing w:val="-4"/>
          <w:szCs w:val="28"/>
        </w:rPr>
      </w:pPr>
      <w:r>
        <w:rPr>
          <w:color w:val="auto"/>
          <w:spacing w:val="-4"/>
          <w:szCs w:val="28"/>
        </w:rPr>
        <w:t xml:space="preserve">2.5.3. От уплаты государственной пошлины за проставление апостиля освобождены органы государственной власти, органы местного самоуправления, </w:t>
      </w:r>
      <w:r>
        <w:rPr>
          <w:rFonts w:eastAsia="" w:eastAsiaTheme="minorEastAsia"/>
          <w:color w:val="auto"/>
          <w:szCs w:val="28"/>
        </w:rPr>
        <w:t xml:space="preserve">органы публичной власти федеральной территории «Сириус», </w:t>
      </w:r>
      <w:r>
        <w:rPr>
          <w:color w:val="auto"/>
          <w:spacing w:val="-4"/>
          <w:szCs w:val="28"/>
        </w:rPr>
        <w:t xml:space="preserve">ветераны Великой Отечественной войны, 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 Второй мировой войны, бывшие военнопленные во время Великой Отечественной войны. </w:t>
      </w:r>
    </w:p>
    <w:p>
      <w:pPr>
        <w:pStyle w:val="Normal"/>
        <w:spacing w:lineRule="auto" w:line="240" w:before="0" w:after="0"/>
        <w:ind w:left="0" w:firstLine="851"/>
        <w:rPr>
          <w:color w:val="auto"/>
          <w:spacing w:val="-4"/>
          <w:szCs w:val="28"/>
        </w:rPr>
      </w:pPr>
      <w:r>
        <w:rPr>
          <w:color w:val="auto"/>
          <w:spacing w:val="-4"/>
          <w:szCs w:val="28"/>
        </w:rPr>
        <w:t>Государственная пошлина не уплачивается за проставление апостиля на истребуемых в соответствии с международными договорами Российской Федерации, а также по запросам дипломатических представительств и консульских учреждений Российской Федерации справках, выданных архивными органами по обращениям физических лиц, проживающих за пределами территории Российской Федерации.</w:t>
      </w:r>
    </w:p>
    <w:p>
      <w:pPr>
        <w:pStyle w:val="Normal"/>
        <w:spacing w:lineRule="auto" w:line="240" w:before="0" w:after="0"/>
        <w:ind w:left="0" w:firstLine="851"/>
        <w:rPr/>
      </w:pPr>
      <w:r>
        <w:rPr>
          <w:color w:val="000000"/>
          <w:spacing w:val="-4"/>
          <w:szCs w:val="28"/>
          <w:shd w:fill="auto" w:val="clear"/>
        </w:rPr>
        <w:t xml:space="preserve">2.5.4. </w:t>
      </w:r>
      <w:r>
        <w:rPr>
          <w:rStyle w:val="Strong1"/>
          <w:b w:val="false"/>
          <w:i w:val="false"/>
          <w:caps w:val="false"/>
          <w:smallCaps w:val="false"/>
          <w:color w:val="000000"/>
          <w:spacing w:val="0"/>
          <w:sz w:val="28"/>
          <w:szCs w:val="28"/>
          <w:shd w:fill="auto" w:val="clear"/>
        </w:rPr>
        <w:t xml:space="preserve">Бланк квитанции с необходимыми реквизитами для перечисления государственной пошлины заявитель может получить при личном обращении к должностному лицу Комитета. Квитанция формируется с использованием государственной информационной системы о государственных и муниципальных платежах (далее - ГИС ГМП) и </w:t>
      </w:r>
      <w:r>
        <w:rPr>
          <w:rStyle w:val="Strong1"/>
          <w:b w:val="false"/>
          <w:i w:val="false"/>
          <w:caps w:val="false"/>
          <w:smallCaps w:val="false"/>
          <w:color w:val="000000"/>
          <w:spacing w:val="0"/>
          <w:sz w:val="28"/>
          <w:szCs w:val="28"/>
          <w:shd w:fill="auto" w:val="clear"/>
        </w:rPr>
        <w:t>содержит все обязательные реквизиты для перечисления пошлины.</w:t>
      </w:r>
    </w:p>
    <w:p>
      <w:pPr>
        <w:pStyle w:val="Normal"/>
        <w:spacing w:lineRule="auto" w:line="240" w:before="0" w:after="0"/>
        <w:ind w:left="0" w:firstLine="851"/>
        <w:rPr/>
      </w:pPr>
      <w:r>
        <w:rPr>
          <w:rStyle w:val="Strong1"/>
          <w:b w:val="false"/>
          <w:i w:val="false"/>
          <w:caps w:val="false"/>
          <w:smallCaps w:val="false"/>
          <w:color w:val="000000"/>
          <w:spacing w:val="0"/>
          <w:sz w:val="28"/>
          <w:szCs w:val="28"/>
          <w:shd w:fill="auto" w:val="clear"/>
        </w:rPr>
        <w:t xml:space="preserve">2.5.4. 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должностного лица Комитета, плата с заявителя не взимается. </w:t>
      </w:r>
    </w:p>
    <w:p>
      <w:pPr>
        <w:pStyle w:val="Normal"/>
        <w:spacing w:lineRule="auto" w:line="240" w:before="0" w:after="0"/>
        <w:ind w:left="0" w:firstLine="851"/>
        <w:rPr>
          <w:highlight w:val="none"/>
          <w:shd w:fill="auto" w:val="clear"/>
        </w:rPr>
      </w:pPr>
      <w:r>
        <w:rPr>
          <w:b w:val="false"/>
          <w:i w:val="false"/>
          <w:caps w:val="false"/>
          <w:smallCaps w:val="false"/>
          <w:color w:val="000000"/>
          <w:spacing w:val="0"/>
          <w:sz w:val="28"/>
          <w:szCs w:val="28"/>
          <w:shd w:fill="auto" w:val="clear"/>
        </w:rPr>
        <w:t>2.5.5. Иная плата за предоставление государственной услуги не взимается.</w:t>
      </w:r>
    </w:p>
    <w:p>
      <w:pPr>
        <w:pStyle w:val="Normal"/>
        <w:spacing w:lineRule="auto" w:line="240" w:before="0" w:after="0"/>
        <w:ind w:left="0" w:firstLine="851"/>
        <w:rPr>
          <w:i w:val="false"/>
          <w:i w:val="false"/>
          <w:iCs w:val="false"/>
        </w:rPr>
      </w:pPr>
      <w:r>
        <w:rPr>
          <w:i w:val="false"/>
          <w:iCs w:val="false"/>
          <w:szCs w:val="28"/>
        </w:rPr>
        <w:t xml:space="preserve">2.5.6. В рамках межведомственного </w:t>
      </w:r>
      <w:r>
        <w:rPr>
          <w:rFonts w:eastAsia="" w:eastAsiaTheme="minorEastAsia"/>
          <w:i w:val="false"/>
          <w:iCs w:val="false"/>
          <w:color w:val="auto"/>
          <w:szCs w:val="28"/>
        </w:rPr>
        <w:t xml:space="preserve">взаимодействия должностным лицом Комитета </w:t>
      </w:r>
      <w:r>
        <w:rPr>
          <w:rFonts w:eastAsia="" w:eastAsiaTheme="minorEastAsia"/>
          <w:i w:val="false"/>
          <w:iCs w:val="false"/>
          <w:color w:val="000000"/>
          <w:szCs w:val="28"/>
          <w:shd w:fill="auto" w:val="clear"/>
        </w:rPr>
        <w:t xml:space="preserve">посредством ГИС ГМП запрашиваются сведения об уплате государственной пошлины. </w:t>
      </w:r>
      <w:r>
        <w:rPr>
          <w:rFonts w:eastAsia="" w:eastAsiaTheme="minorEastAsia"/>
          <w:i w:val="false"/>
          <w:iCs w:val="false"/>
          <w:color w:val="auto"/>
          <w:szCs w:val="28"/>
        </w:rPr>
        <w:t>Заявитель вправе представить документы, содержащие сведения об уплате государственной пошлины, по собственной инициативе.</w:t>
      </w:r>
      <w:r>
        <w:rPr>
          <w:i w:val="false"/>
          <w:iCs w:val="false"/>
          <w:szCs w:val="28"/>
        </w:rPr>
        <w:t xml:space="preserve"> </w:t>
      </w:r>
    </w:p>
    <w:p>
      <w:pPr>
        <w:pStyle w:val="Normal"/>
        <w:spacing w:lineRule="auto" w:line="240" w:before="0" w:after="0"/>
        <w:ind w:left="0" w:firstLine="851"/>
        <w:rPr>
          <w:szCs w:val="28"/>
        </w:rPr>
      </w:pPr>
      <w:r>
        <w:rPr>
          <w:szCs w:val="28"/>
        </w:rPr>
      </w:r>
    </w:p>
    <w:p>
      <w:pPr>
        <w:pStyle w:val="Normal"/>
        <w:spacing w:lineRule="auto" w:line="240" w:before="0" w:after="0"/>
        <w:ind w:left="0" w:firstLine="851"/>
        <w:rPr/>
      </w:pPr>
      <w:r>
        <w:rPr>
          <w:i w:val="false"/>
          <w:iCs w:val="false"/>
          <w:szCs w:val="28"/>
        </w:rPr>
        <w:t xml:space="preserve"> </w:t>
      </w:r>
      <w:r>
        <w:rPr>
          <w:szCs w:val="28"/>
        </w:rPr>
        <w:t xml:space="preserve">2.6. Максимальный срок ожидания в очереди при подаче заявителем запроса о предоставлении </w:t>
      </w:r>
      <w:r>
        <w:rPr>
          <w:color w:val="auto"/>
          <w:spacing w:val="-4"/>
          <w:szCs w:val="28"/>
        </w:rPr>
        <w:t>государственной</w:t>
      </w:r>
      <w:r>
        <w:rPr>
          <w:szCs w:val="28"/>
        </w:rPr>
        <w:t xml:space="preserve"> услуги и при получении результата предоставления </w:t>
      </w:r>
      <w:r>
        <w:rPr>
          <w:color w:val="auto"/>
          <w:spacing w:val="-4"/>
          <w:szCs w:val="28"/>
        </w:rPr>
        <w:t>государственной</w:t>
      </w:r>
      <w:r>
        <w:rPr>
          <w:szCs w:val="28"/>
        </w:rPr>
        <w:t xml:space="preserve"> услуги</w:t>
      </w:r>
    </w:p>
    <w:p>
      <w:pPr>
        <w:pStyle w:val="Normal"/>
        <w:tabs>
          <w:tab w:val="clear" w:pos="708"/>
          <w:tab w:val="left" w:pos="9923" w:leader="none"/>
        </w:tabs>
        <w:spacing w:lineRule="auto" w:line="240" w:before="0" w:after="0"/>
        <w:ind w:left="-15" w:right="-1" w:firstLine="15"/>
        <w:jc w:val="center"/>
        <w:rPr>
          <w:szCs w:val="28"/>
        </w:rPr>
      </w:pPr>
      <w:r>
        <w:rPr>
          <w:szCs w:val="28"/>
        </w:rPr>
      </w:r>
    </w:p>
    <w:p>
      <w:pPr>
        <w:pStyle w:val="Normal"/>
        <w:tabs>
          <w:tab w:val="clear" w:pos="708"/>
          <w:tab w:val="left" w:pos="9923" w:leader="none"/>
        </w:tabs>
        <w:spacing w:lineRule="auto" w:line="240" w:before="0" w:after="0"/>
        <w:ind w:left="-15" w:right="-1" w:firstLine="709"/>
        <w:rPr>
          <w:szCs w:val="28"/>
        </w:rPr>
      </w:pPr>
      <w:r>
        <w:rPr>
          <w:szCs w:val="28"/>
        </w:rPr>
        <w:t xml:space="preserve">2.6.1. Максимальный срок ожидания в очереди при подаче запроса о предоставлении </w:t>
      </w:r>
      <w:r>
        <w:rPr>
          <w:color w:val="auto"/>
          <w:spacing w:val="-4"/>
          <w:szCs w:val="28"/>
        </w:rPr>
        <w:t>государственной</w:t>
      </w:r>
      <w:r>
        <w:rPr>
          <w:szCs w:val="28"/>
        </w:rPr>
        <w:t xml:space="preserve"> услуги и при получении результата предоставления </w:t>
      </w:r>
      <w:r>
        <w:rPr>
          <w:color w:val="auto"/>
          <w:spacing w:val="-4"/>
          <w:szCs w:val="28"/>
        </w:rPr>
        <w:t>государственной</w:t>
      </w:r>
      <w:r>
        <w:rPr>
          <w:szCs w:val="28"/>
        </w:rPr>
        <w:t xml:space="preserve"> услуги не более 15 минут.</w:t>
      </w:r>
    </w:p>
    <w:p>
      <w:pPr>
        <w:pStyle w:val="Normal"/>
        <w:tabs>
          <w:tab w:val="clear" w:pos="708"/>
          <w:tab w:val="left" w:pos="9923" w:leader="none"/>
        </w:tabs>
        <w:spacing w:lineRule="auto" w:line="240" w:before="0" w:after="0"/>
        <w:ind w:left="-15" w:right="-1" w:firstLine="709"/>
        <w:rPr>
          <w:szCs w:val="28"/>
        </w:rPr>
      </w:pPr>
      <w:r>
        <w:rPr/>
        <w:t>Очередность для отдельных категорий заявителей не установлена.</w:t>
      </w:r>
    </w:p>
    <w:p>
      <w:pPr>
        <w:pStyle w:val="Normal"/>
        <w:tabs>
          <w:tab w:val="clear" w:pos="708"/>
          <w:tab w:val="left" w:pos="9923" w:leader="none"/>
        </w:tabs>
        <w:spacing w:lineRule="auto" w:line="240" w:before="0" w:after="0"/>
        <w:ind w:left="-15" w:right="-1" w:firstLine="15"/>
        <w:jc w:val="center"/>
        <w:rPr>
          <w:szCs w:val="28"/>
        </w:rPr>
      </w:pPr>
      <w:r>
        <w:rPr>
          <w:szCs w:val="28"/>
        </w:rPr>
      </w:r>
    </w:p>
    <w:p>
      <w:pPr>
        <w:pStyle w:val="Normal"/>
        <w:tabs>
          <w:tab w:val="clear" w:pos="708"/>
          <w:tab w:val="left" w:pos="9923" w:leader="none"/>
        </w:tabs>
        <w:spacing w:lineRule="auto" w:line="240" w:before="0" w:after="0"/>
        <w:ind w:left="-15" w:right="-1" w:firstLine="15"/>
        <w:jc w:val="center"/>
        <w:rPr>
          <w:szCs w:val="28"/>
        </w:rPr>
      </w:pPr>
      <w:r>
        <w:rPr>
          <w:szCs w:val="28"/>
        </w:rPr>
        <w:t xml:space="preserve">2.7. Срок регистрации запроса заявителя о предоставлении </w:t>
      </w:r>
    </w:p>
    <w:p>
      <w:pPr>
        <w:pStyle w:val="Normal"/>
        <w:tabs>
          <w:tab w:val="clear" w:pos="708"/>
          <w:tab w:val="left" w:pos="9923" w:leader="none"/>
        </w:tabs>
        <w:spacing w:lineRule="auto" w:line="240" w:before="0" w:after="0"/>
        <w:ind w:left="-15" w:right="-1" w:firstLine="15"/>
        <w:jc w:val="center"/>
        <w:rPr>
          <w:szCs w:val="28"/>
        </w:rPr>
      </w:pPr>
      <w:r>
        <w:rPr>
          <w:color w:val="auto"/>
          <w:spacing w:val="-4"/>
          <w:szCs w:val="28"/>
        </w:rPr>
        <w:t>государственной</w:t>
      </w:r>
      <w:r>
        <w:rPr>
          <w:szCs w:val="28"/>
        </w:rPr>
        <w:t xml:space="preserve"> услуги</w:t>
      </w:r>
    </w:p>
    <w:p>
      <w:pPr>
        <w:pStyle w:val="Normal"/>
        <w:tabs>
          <w:tab w:val="clear" w:pos="708"/>
          <w:tab w:val="left" w:pos="9923" w:leader="none"/>
        </w:tabs>
        <w:spacing w:lineRule="auto" w:line="240" w:before="0" w:after="0"/>
        <w:ind w:left="-15" w:right="-1" w:firstLine="15"/>
        <w:jc w:val="center"/>
        <w:rPr>
          <w:szCs w:val="28"/>
        </w:rPr>
      </w:pPr>
      <w:r>
        <w:rPr>
          <w:szCs w:val="28"/>
        </w:rPr>
      </w:r>
    </w:p>
    <w:p>
      <w:pPr>
        <w:pStyle w:val="Normal"/>
        <w:tabs>
          <w:tab w:val="clear" w:pos="708"/>
          <w:tab w:val="left" w:pos="9923" w:leader="none"/>
        </w:tabs>
        <w:spacing w:lineRule="auto" w:line="240" w:before="0" w:after="0"/>
        <w:ind w:left="-15" w:right="-1" w:firstLine="709"/>
        <w:rPr>
          <w:color w:val="auto"/>
          <w:spacing w:val="-4"/>
          <w:szCs w:val="28"/>
        </w:rPr>
      </w:pPr>
      <w:r>
        <w:rPr>
          <w:color w:val="auto"/>
          <w:spacing w:val="-4"/>
          <w:szCs w:val="28"/>
        </w:rPr>
        <w:t xml:space="preserve">2.7.1. При личном обращении в Комитет либо почтовым отправлением регистрация заявления осуществляется в день поступления заявления и документов в Комитет. </w:t>
      </w:r>
    </w:p>
    <w:p>
      <w:pPr>
        <w:pStyle w:val="Normal"/>
        <w:tabs>
          <w:tab w:val="clear" w:pos="708"/>
          <w:tab w:val="left" w:pos="9923" w:leader="none"/>
        </w:tabs>
        <w:spacing w:lineRule="auto" w:line="240" w:before="0" w:after="0"/>
        <w:ind w:left="-15" w:right="-1" w:firstLine="709"/>
        <w:rPr>
          <w:color w:val="auto"/>
          <w:spacing w:val="-4"/>
          <w:szCs w:val="28"/>
        </w:rPr>
      </w:pPr>
      <w:r>
        <w:rPr>
          <w:color w:val="auto"/>
          <w:spacing w:val="-4"/>
          <w:szCs w:val="28"/>
        </w:rPr>
      </w:r>
    </w:p>
    <w:p>
      <w:pPr>
        <w:pStyle w:val="ConsPlusTitle"/>
        <w:numPr>
          <w:ilvl w:val="0"/>
          <w:numId w:val="0"/>
        </w:numPr>
        <w:ind w:left="0" w:hanging="0"/>
        <w:jc w:val="center"/>
        <w:outlineLvl w:val="2"/>
        <w:rPr>
          <w:b w:val="false"/>
          <w:bCs w:val="false"/>
        </w:rPr>
      </w:pPr>
      <w:r>
        <w:rPr>
          <w:rFonts w:cs="Times New Roman"/>
          <w:b w:val="false"/>
          <w:bCs w:val="false"/>
          <w:sz w:val="28"/>
          <w:szCs w:val="28"/>
        </w:rPr>
        <w:t xml:space="preserve">2.8. Требования к помещениям, в которых предоставляется </w:t>
      </w:r>
    </w:p>
    <w:p>
      <w:pPr>
        <w:pStyle w:val="ConsPlusTitle"/>
        <w:numPr>
          <w:ilvl w:val="0"/>
          <w:numId w:val="0"/>
        </w:numPr>
        <w:ind w:left="0" w:hanging="0"/>
        <w:jc w:val="center"/>
        <w:outlineLvl w:val="2"/>
        <w:rPr>
          <w:b w:val="false"/>
          <w:bCs w:val="false"/>
        </w:rPr>
      </w:pPr>
      <w:r>
        <w:rPr>
          <w:rFonts w:cs="Times New Roman"/>
          <w:b w:val="false"/>
          <w:bCs w:val="false"/>
          <w:sz w:val="28"/>
          <w:szCs w:val="28"/>
        </w:rPr>
        <w:t>государственная услуга</w:t>
      </w:r>
    </w:p>
    <w:p>
      <w:pPr>
        <w:pStyle w:val="Normal"/>
        <w:ind w:left="-15" w:firstLine="708"/>
        <w:rPr>
          <w:szCs w:val="28"/>
        </w:rPr>
      </w:pPr>
      <w:r>
        <w:rPr>
          <w:szCs w:val="28"/>
        </w:rPr>
      </w:r>
    </w:p>
    <w:p>
      <w:pPr>
        <w:pStyle w:val="Normal"/>
        <w:widowControl/>
        <w:tabs>
          <w:tab w:val="clear" w:pos="708"/>
          <w:tab w:val="left" w:pos="505" w:leader="none"/>
        </w:tabs>
        <w:suppressAutoHyphens w:val="true"/>
        <w:bidi w:val="0"/>
        <w:spacing w:lineRule="auto" w:line="240" w:before="0" w:after="45"/>
        <w:ind w:left="0" w:right="0" w:firstLine="510"/>
        <w:jc w:val="both"/>
        <w:rPr>
          <w:highlight w:val="none"/>
          <w:shd w:fill="auto" w:val="clear"/>
        </w:rPr>
      </w:pPr>
      <w:r>
        <w:rPr>
          <w:rFonts w:cs="Times New Roman"/>
          <w:sz w:val="28"/>
          <w:szCs w:val="28"/>
          <w:shd w:fill="auto" w:val="clear"/>
        </w:rPr>
        <w:t>2.8.2. Н</w:t>
      </w:r>
      <w:r>
        <w:rPr>
          <w:rFonts w:cs="Times New Roman"/>
          <w:b w:val="false"/>
          <w:sz w:val="28"/>
          <w:szCs w:val="28"/>
          <w:shd w:fill="auto" w:val="clear"/>
        </w:rPr>
        <w:t xml:space="preserve">а официальном сайте Комитета </w:t>
      </w:r>
      <w:r>
        <w:rPr>
          <w:rFonts w:cs="Times New Roman"/>
          <w:b w:val="false"/>
          <w:spacing w:val="-4"/>
          <w:sz w:val="28"/>
          <w:szCs w:val="28"/>
          <w:shd w:fill="auto" w:val="clear"/>
        </w:rPr>
        <w:t>в информационно-телекоммуникационной сети «Интернет»</w:t>
      </w:r>
      <w:r>
        <w:rPr>
          <w:rFonts w:cs="Times New Roman"/>
          <w:b w:val="false"/>
          <w:sz w:val="28"/>
          <w:szCs w:val="28"/>
          <w:shd w:fill="auto" w:val="clear"/>
        </w:rPr>
        <w:t>, а также на Едином портале и на Региональном портале   размещаются сведения о требованиях к помещениям, в которых предоставляется государственная услуга.</w:t>
      </w:r>
    </w:p>
    <w:p>
      <w:pPr>
        <w:pStyle w:val="Normal"/>
        <w:tabs>
          <w:tab w:val="clear" w:pos="708"/>
          <w:tab w:val="left" w:pos="9923" w:leader="none"/>
        </w:tabs>
        <w:spacing w:lineRule="auto" w:line="240" w:before="0" w:after="0"/>
        <w:ind w:left="-15" w:right="-1" w:firstLine="15"/>
        <w:jc w:val="center"/>
        <w:rPr>
          <w:szCs w:val="28"/>
          <w:highlight w:val="none"/>
          <w:shd w:fill="auto" w:val="clear"/>
        </w:rPr>
      </w:pPr>
      <w:r>
        <w:rPr>
          <w:szCs w:val="28"/>
          <w:shd w:fill="auto" w:val="clear"/>
        </w:rPr>
      </w:r>
    </w:p>
    <w:p>
      <w:pPr>
        <w:pStyle w:val="Normal"/>
        <w:tabs>
          <w:tab w:val="clear" w:pos="708"/>
          <w:tab w:val="left" w:pos="9923" w:leader="none"/>
        </w:tabs>
        <w:spacing w:lineRule="auto" w:line="240" w:before="0" w:after="0"/>
        <w:ind w:left="-15" w:right="-1" w:firstLine="15"/>
        <w:jc w:val="center"/>
        <w:rPr>
          <w:szCs w:val="28"/>
        </w:rPr>
      </w:pPr>
      <w:r>
        <w:rPr>
          <w:szCs w:val="28"/>
        </w:rPr>
        <w:t xml:space="preserve">2.9. Показатели доступности и качества </w:t>
      </w:r>
      <w:r>
        <w:rPr>
          <w:color w:val="auto"/>
          <w:spacing w:val="-4"/>
          <w:szCs w:val="28"/>
        </w:rPr>
        <w:t>государственной</w:t>
      </w:r>
      <w:r>
        <w:rPr>
          <w:szCs w:val="28"/>
        </w:rPr>
        <w:t xml:space="preserve"> услуги</w:t>
      </w:r>
    </w:p>
    <w:p>
      <w:pPr>
        <w:pStyle w:val="Normal"/>
        <w:tabs>
          <w:tab w:val="clear" w:pos="708"/>
          <w:tab w:val="left" w:pos="9923" w:leader="none"/>
        </w:tabs>
        <w:spacing w:lineRule="auto" w:line="240" w:before="0" w:after="0"/>
        <w:ind w:left="-15" w:right="-1" w:firstLine="15"/>
        <w:jc w:val="center"/>
        <w:rPr>
          <w:szCs w:val="28"/>
        </w:rPr>
      </w:pPr>
      <w:r>
        <w:rPr>
          <w:szCs w:val="28"/>
        </w:rPr>
      </w:r>
    </w:p>
    <w:p>
      <w:pPr>
        <w:pStyle w:val="Normal"/>
        <w:tabs>
          <w:tab w:val="clear" w:pos="708"/>
          <w:tab w:val="left" w:pos="9923" w:leader="none"/>
        </w:tabs>
        <w:spacing w:lineRule="auto" w:line="240" w:before="0" w:after="0"/>
        <w:ind w:left="-15" w:right="-1" w:firstLine="709"/>
        <w:rPr>
          <w:szCs w:val="28"/>
        </w:rPr>
      </w:pPr>
      <w:r>
        <w:rPr>
          <w:szCs w:val="28"/>
        </w:rPr>
        <w:t xml:space="preserve">2.9.1. </w:t>
      </w:r>
      <w:r>
        <w:rPr>
          <w:rFonts w:cs="Times New Roman"/>
          <w:b w:val="false"/>
          <w:sz w:val="28"/>
          <w:szCs w:val="28"/>
        </w:rPr>
        <w:t xml:space="preserve">На официальном сайте Комитета </w:t>
      </w:r>
      <w:r>
        <w:rPr>
          <w:rFonts w:cs="Times New Roman"/>
          <w:b w:val="false"/>
          <w:spacing w:val="-4"/>
          <w:sz w:val="28"/>
          <w:szCs w:val="28"/>
        </w:rPr>
        <w:t>в информационно-телекоммуникационной сети «Интернет»</w:t>
      </w:r>
      <w:r>
        <w:rPr>
          <w:rFonts w:cs="Times New Roman"/>
          <w:b w:val="false"/>
          <w:sz w:val="28"/>
          <w:szCs w:val="28"/>
        </w:rPr>
        <w:t>, а также на Едином портале и на Республиканском портале размещаются сведения о перечнях показателей доступности и качества  государственной услуги.</w:t>
      </w:r>
    </w:p>
    <w:p>
      <w:pPr>
        <w:pStyle w:val="Normal"/>
        <w:widowControl/>
        <w:tabs>
          <w:tab w:val="clear" w:pos="708"/>
          <w:tab w:val="left" w:pos="505" w:leader="none"/>
        </w:tabs>
        <w:suppressAutoHyphens w:val="true"/>
        <w:bidi w:val="0"/>
        <w:spacing w:lineRule="auto" w:line="240" w:before="0" w:after="45"/>
        <w:ind w:left="0" w:right="0" w:firstLine="510"/>
        <w:jc w:val="both"/>
        <w:rPr>
          <w:highlight w:val="none"/>
          <w:shd w:fill="FFFF00" w:val="clear"/>
        </w:rPr>
      </w:pPr>
      <w:r>
        <w:rPr>
          <w:shd w:fill="FFFF00" w:val="clear"/>
        </w:rPr>
      </w:r>
    </w:p>
    <w:p>
      <w:pPr>
        <w:pStyle w:val="Normal"/>
        <w:tabs>
          <w:tab w:val="clear" w:pos="708"/>
          <w:tab w:val="left" w:pos="9923" w:leader="none"/>
        </w:tabs>
        <w:spacing w:lineRule="auto" w:line="240" w:before="0" w:after="0"/>
        <w:ind w:left="-15" w:right="-1" w:firstLine="15"/>
        <w:jc w:val="center"/>
        <w:rPr>
          <w:szCs w:val="28"/>
        </w:rPr>
      </w:pPr>
      <w:r>
        <w:rPr>
          <w:szCs w:val="28"/>
        </w:rPr>
        <w:t xml:space="preserve">2.10.  </w:t>
      </w:r>
      <w:r>
        <w:rPr>
          <w:rFonts w:cs="Times New Roman"/>
          <w:b w:val="false"/>
          <w:bCs w:val="false"/>
          <w:color w:val="111111"/>
          <w:sz w:val="28"/>
          <w:szCs w:val="28"/>
        </w:rPr>
        <w:t xml:space="preserve">Иные требования к предоставлению государственной услуги, в том числе: </w:t>
      </w:r>
      <w:r>
        <w:rPr>
          <w:rFonts w:cs="Times New Roman"/>
          <w:b w:val="false"/>
          <w:bCs w:val="false"/>
          <w:color w:val="000000"/>
          <w:sz w:val="28"/>
          <w:szCs w:val="28"/>
        </w:rPr>
        <w:t>учитывающие особенности предоставления государственной услуги</w:t>
      </w:r>
    </w:p>
    <w:p>
      <w:pPr>
        <w:pStyle w:val="Normal"/>
        <w:tabs>
          <w:tab w:val="clear" w:pos="708"/>
          <w:tab w:val="left" w:pos="9923" w:leader="none"/>
        </w:tabs>
        <w:spacing w:lineRule="auto" w:line="240" w:before="0" w:after="0"/>
        <w:ind w:left="-15" w:right="-1" w:firstLine="15"/>
        <w:jc w:val="center"/>
        <w:rPr>
          <w:b w:val="false"/>
          <w:bCs w:val="false"/>
        </w:rPr>
      </w:pPr>
      <w:r>
        <w:rPr>
          <w:rFonts w:cs="Times New Roman"/>
          <w:b w:val="false"/>
          <w:bCs w:val="false"/>
          <w:color w:val="000000"/>
          <w:sz w:val="28"/>
          <w:szCs w:val="28"/>
        </w:rPr>
        <w:t xml:space="preserve"> </w:t>
      </w:r>
      <w:r>
        <w:rPr>
          <w:rFonts w:cs="Times New Roman"/>
          <w:b w:val="false"/>
          <w:bCs w:val="false"/>
          <w:color w:val="000000"/>
          <w:sz w:val="28"/>
          <w:szCs w:val="28"/>
        </w:rPr>
        <w:t>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w:t>
      </w:r>
    </w:p>
    <w:p>
      <w:pPr>
        <w:pStyle w:val="Normal"/>
        <w:tabs>
          <w:tab w:val="clear" w:pos="708"/>
          <w:tab w:val="left" w:pos="9923" w:leader="none"/>
        </w:tabs>
        <w:spacing w:lineRule="auto" w:line="240" w:before="0" w:after="0"/>
        <w:ind w:left="-15" w:right="-1" w:firstLine="15"/>
        <w:jc w:val="center"/>
        <w:rPr>
          <w:b w:val="false"/>
          <w:bCs w:val="false"/>
        </w:rPr>
      </w:pPr>
      <w:r>
        <w:rPr>
          <w:b w:val="false"/>
          <w:bCs w:val="false"/>
        </w:rPr>
      </w:r>
    </w:p>
    <w:p>
      <w:pPr>
        <w:pStyle w:val="Normal"/>
        <w:widowControl/>
        <w:suppressAutoHyphens w:val="true"/>
        <w:bidi w:val="0"/>
        <w:spacing w:lineRule="auto" w:line="240" w:before="0" w:after="0"/>
        <w:ind w:left="0" w:right="0" w:firstLine="567"/>
        <w:jc w:val="both"/>
        <w:rPr>
          <w:rFonts w:eastAsia="" w:eastAsiaTheme="minorEastAsia"/>
          <w:color w:val="auto"/>
          <w:szCs w:val="28"/>
        </w:rPr>
      </w:pPr>
      <w:r>
        <w:rPr>
          <w:szCs w:val="28"/>
        </w:rPr>
        <w:t xml:space="preserve">2.10.1. </w:t>
      </w:r>
      <w:r>
        <w:rPr>
          <w:rFonts w:eastAsia="" w:cs="Times New Roman"/>
          <w:color w:val="000000"/>
          <w:sz w:val="28"/>
          <w:szCs w:val="28"/>
        </w:rPr>
        <w:t>Государственные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pPr>
        <w:pStyle w:val="Normal"/>
        <w:spacing w:lineRule="auto" w:line="240"/>
        <w:ind w:left="-15" w:firstLine="540"/>
        <w:jc w:val="both"/>
        <w:rPr>
          <w:strike w:val="false"/>
          <w:dstrike w:val="false"/>
          <w:color w:val="auto"/>
          <w:highlight w:val="green"/>
        </w:rPr>
      </w:pPr>
      <w:r>
        <w:rPr>
          <w:color w:val="000000"/>
          <w:spacing w:val="-4"/>
          <w:sz w:val="28"/>
          <w:szCs w:val="28"/>
        </w:rPr>
        <w:t>2.10.2. И</w:t>
      </w:r>
      <w:r>
        <w:rPr>
          <w:rFonts w:eastAsia="Times New Roman" w:cs="Times New Roman"/>
          <w:b w:val="false"/>
          <w:bCs w:val="false"/>
          <w:color w:val="000000"/>
          <w:spacing w:val="-4"/>
          <w:sz w:val="28"/>
          <w:szCs w:val="28"/>
          <w:shd w:fill="auto" w:val="clear"/>
          <w:lang w:val="ru-RU" w:eastAsia="ru-RU" w:bidi="ar-SA"/>
        </w:rPr>
        <w:t xml:space="preserve">нформационная система, используемая для предоставления государственной услуги, - </w:t>
      </w:r>
      <w:r>
        <w:rPr>
          <w:rStyle w:val="Strong"/>
          <w:rFonts w:eastAsia="Times New Roman" w:cs="Times New Roman"/>
          <w:b w:val="false"/>
          <w:i w:val="false"/>
          <w:caps w:val="false"/>
          <w:smallCaps w:val="false"/>
          <w:color w:val="000000"/>
          <w:spacing w:val="0"/>
          <w:sz w:val="28"/>
          <w:szCs w:val="28"/>
          <w:shd w:fill="auto" w:val="clear"/>
          <w:lang w:val="ru-RU" w:eastAsia="ru-RU" w:bidi="ar-SA"/>
        </w:rPr>
        <w:t>Государственная информационная система о государственных и муниципальных платежах</w:t>
      </w:r>
      <w:r>
        <w:rPr>
          <w:rFonts w:eastAsia="Times New Roman" w:cs="Times New Roman"/>
          <w:b w:val="false"/>
          <w:bCs w:val="false"/>
          <w:i w:val="false"/>
          <w:caps w:val="false"/>
          <w:smallCaps w:val="false"/>
          <w:color w:val="000000"/>
          <w:spacing w:val="0"/>
          <w:sz w:val="28"/>
          <w:szCs w:val="28"/>
          <w:shd w:fill="auto" w:val="clear"/>
          <w:lang w:val="ru-RU" w:eastAsia="ru-RU" w:bidi="ar-SA"/>
        </w:rPr>
        <w:t>.</w:t>
      </w:r>
      <w:r>
        <w:rPr>
          <w:rFonts w:eastAsia="Times New Roman" w:cs="Times New Roman" w:ascii="YS Text;apple-system;BlinkMacSystemFont;Arial;Helvetica;Arial Unicode MS;sans-serif" w:hAnsi="YS Text;apple-system;BlinkMacSystemFont;Arial;Helvetica;Arial Unicode MS;sans-serif"/>
          <w:b w:val="false"/>
          <w:bCs w:val="false"/>
          <w:i w:val="false"/>
          <w:caps w:val="false"/>
          <w:smallCaps w:val="false"/>
          <w:color w:val="333333"/>
          <w:spacing w:val="0"/>
          <w:sz w:val="24"/>
          <w:szCs w:val="28"/>
          <w:shd w:fill="auto" w:val="clear"/>
          <w:lang w:val="ru-RU" w:eastAsia="ru-RU" w:bidi="ar-SA"/>
        </w:rPr>
        <w:t> </w:t>
      </w:r>
    </w:p>
    <w:p>
      <w:pPr>
        <w:pStyle w:val="Normal"/>
        <w:widowControl/>
        <w:suppressAutoHyphens w:val="true"/>
        <w:bidi w:val="0"/>
        <w:spacing w:lineRule="auto" w:line="240" w:before="0" w:after="0"/>
        <w:ind w:left="0" w:right="0" w:firstLine="567"/>
        <w:jc w:val="both"/>
        <w:rPr>
          <w:bCs/>
          <w:color w:val="auto"/>
          <w:szCs w:val="28"/>
        </w:rPr>
      </w:pPr>
      <w:r>
        <w:rPr>
          <w:rFonts w:eastAsia="Times New Roman" w:cs="Times New Roman"/>
          <w:b w:val="false"/>
          <w:bCs w:val="false"/>
          <w:color w:val="000000"/>
          <w:spacing w:val="-4"/>
          <w:sz w:val="28"/>
          <w:szCs w:val="28"/>
          <w:shd w:fill="auto" w:val="clear"/>
          <w:lang w:val="ru-RU" w:eastAsia="ru-RU" w:bidi="ar-SA"/>
        </w:rPr>
        <w:t xml:space="preserve">2.10.3. </w:t>
      </w:r>
      <w:r>
        <w:rPr>
          <w:rFonts w:eastAsia="" w:cs="Times New Roman" w:eastAsiaTheme="minorEastAsia"/>
          <w:b w:val="false"/>
          <w:bCs w:val="false"/>
          <w:color w:val="000000"/>
          <w:spacing w:val="-4"/>
          <w:sz w:val="28"/>
          <w:szCs w:val="28"/>
          <w:shd w:fill="auto" w:val="clear"/>
          <w:lang w:val="ru-RU" w:eastAsia="ru-RU" w:bidi="ar-SA"/>
        </w:rPr>
        <w:t xml:space="preserve">Предоставление государственной услуги, включая подачу заявления на предоставление государственной услуги, через многофункциональный центр </w:t>
      </w:r>
      <w:r>
        <w:rPr>
          <w:rFonts w:eastAsia="" w:cs="Times New Roman" w:eastAsiaTheme="minorEastAsia"/>
          <w:b w:val="false"/>
          <w:bCs w:val="false"/>
          <w:i w:val="false"/>
          <w:iCs w:val="false"/>
          <w:color w:val="000000"/>
          <w:spacing w:val="1"/>
          <w:sz w:val="28"/>
          <w:szCs w:val="28"/>
          <w:shd w:fill="auto" w:val="clear"/>
          <w:lang w:val="ru-RU" w:eastAsia="ru-RU" w:bidi="ar-SA"/>
        </w:rPr>
        <w:t xml:space="preserve">предоставления государственных и муниципальных услуг Республики Татарстан (далее – МФЦ) </w:t>
      </w:r>
      <w:r>
        <w:rPr>
          <w:rFonts w:eastAsia="" w:cs="Times New Roman" w:eastAsiaTheme="minorEastAsia"/>
          <w:b w:val="false"/>
          <w:bCs w:val="false"/>
          <w:color w:val="000000"/>
          <w:spacing w:val="-4"/>
          <w:sz w:val="28"/>
          <w:szCs w:val="28"/>
          <w:shd w:fill="auto" w:val="clear"/>
          <w:lang w:val="ru-RU" w:eastAsia="ru-RU" w:bidi="ar-SA"/>
        </w:rPr>
        <w:t xml:space="preserve"> не осуществляется.</w:t>
      </w:r>
    </w:p>
    <w:p>
      <w:pPr>
        <w:pStyle w:val="Normal"/>
        <w:widowControl/>
        <w:suppressAutoHyphens w:val="true"/>
        <w:bidi w:val="0"/>
        <w:spacing w:lineRule="auto" w:line="240" w:before="0" w:after="0"/>
        <w:ind w:left="0" w:right="0" w:firstLine="567"/>
        <w:jc w:val="both"/>
        <w:rPr>
          <w:highlight w:val="none"/>
          <w:shd w:fill="auto" w:val="clear"/>
        </w:rPr>
      </w:pPr>
      <w:r>
        <w:rPr>
          <w:rFonts w:eastAsia="" w:cs="Times New Roman"/>
          <w:b w:val="false"/>
          <w:bCs w:val="false"/>
          <w:color w:val="000000"/>
          <w:spacing w:val="-4"/>
          <w:sz w:val="28"/>
          <w:szCs w:val="28"/>
          <w:shd w:fill="auto" w:val="clear"/>
          <w:lang w:val="ru-RU" w:eastAsia="ru-RU" w:bidi="ar-SA"/>
        </w:rPr>
        <w:t>2.10.4. Предоставление государственной услуги в электронном виде не осуществляется. Заявление и прилагаемые документы в электронной форме не представляются.</w:t>
      </w:r>
    </w:p>
    <w:p>
      <w:pPr>
        <w:pStyle w:val="Normal"/>
        <w:widowControl/>
        <w:tabs>
          <w:tab w:val="clear" w:pos="708"/>
          <w:tab w:val="left" w:pos="9923" w:leader="none"/>
        </w:tabs>
        <w:suppressAutoHyphens w:val="true"/>
        <w:bidi w:val="0"/>
        <w:spacing w:lineRule="auto" w:line="240" w:before="0" w:after="0"/>
        <w:ind w:left="0" w:right="0" w:firstLine="510"/>
        <w:jc w:val="both"/>
        <w:rPr>
          <w:szCs w:val="28"/>
        </w:rPr>
      </w:pPr>
      <w:r>
        <w:rPr>
          <w:szCs w:val="28"/>
        </w:rPr>
        <w:t xml:space="preserve">2.10.5. Информация о порядке предоставления </w:t>
      </w:r>
      <w:r>
        <w:rPr>
          <w:color w:val="auto"/>
          <w:spacing w:val="-4"/>
          <w:szCs w:val="28"/>
        </w:rPr>
        <w:t>государственной</w:t>
      </w:r>
      <w:r>
        <w:rPr>
          <w:szCs w:val="28"/>
        </w:rPr>
        <w:t xml:space="preserve"> услуги размещается на государственных языках Республики Татарстан на официальном сайте Комитета.</w:t>
      </w:r>
    </w:p>
    <w:p>
      <w:pPr>
        <w:pStyle w:val="Normal"/>
        <w:tabs>
          <w:tab w:val="clear" w:pos="708"/>
          <w:tab w:val="left" w:pos="9923" w:leader="none"/>
        </w:tabs>
        <w:spacing w:lineRule="auto" w:line="240" w:before="0" w:after="0"/>
        <w:ind w:left="-15" w:right="-1" w:firstLine="709"/>
        <w:rPr>
          <w:color w:val="auto"/>
          <w:spacing w:val="-4"/>
          <w:szCs w:val="28"/>
        </w:rPr>
      </w:pPr>
      <w:r>
        <w:rPr>
          <w:szCs w:val="28"/>
        </w:rPr>
        <w:t xml:space="preserve">2.10.2. </w:t>
      </w:r>
      <w:r>
        <w:rPr>
          <w:color w:val="auto"/>
          <w:spacing w:val="-4"/>
          <w:szCs w:val="28"/>
        </w:rPr>
        <w:t>Консультация может быть получена заявителем в форме личного устного обращения к должностному лицу Комитета, по телефону и (или) посредством почты (в том числе электронной – e-mail: (</w:t>
      </w:r>
      <w:hyperlink r:id="rId2">
        <w:r>
          <w:rPr>
            <w:color w:val="auto"/>
            <w:spacing w:val="-4"/>
            <w:szCs w:val="28"/>
          </w:rPr>
          <w:t>prm.archive@tatar.ru</w:t>
        </w:r>
      </w:hyperlink>
      <w:hyperlink r:id="rId3">
        <w:r>
          <w:rPr>
            <w:color w:val="auto"/>
            <w:spacing w:val="-4"/>
            <w:szCs w:val="28"/>
          </w:rPr>
          <w:t>)</w:t>
        </w:r>
      </w:hyperlink>
      <w:r>
        <w:rPr>
          <w:color w:val="auto"/>
          <w:spacing w:val="-4"/>
          <w:szCs w:val="28"/>
        </w:rPr>
        <w:t>), через Интернет-приемную официального портала Правительства Республики Татарстан.</w:t>
      </w:r>
    </w:p>
    <w:p>
      <w:pPr>
        <w:pStyle w:val="Normal"/>
        <w:tabs>
          <w:tab w:val="clear" w:pos="708"/>
          <w:tab w:val="left" w:pos="9923" w:leader="none"/>
        </w:tabs>
        <w:spacing w:lineRule="auto" w:line="240" w:before="0" w:after="0"/>
        <w:ind w:left="-15" w:right="-1" w:firstLine="709"/>
        <w:rPr>
          <w:color w:val="auto"/>
          <w:spacing w:val="-4"/>
          <w:szCs w:val="28"/>
        </w:rPr>
      </w:pPr>
      <w:r>
        <w:rPr>
          <w:color w:val="auto"/>
          <w:spacing w:val="-4"/>
          <w:szCs w:val="28"/>
        </w:rPr>
      </w:r>
    </w:p>
    <w:p>
      <w:pPr>
        <w:pStyle w:val="Normal"/>
        <w:tabs>
          <w:tab w:val="clear" w:pos="708"/>
          <w:tab w:val="left" w:pos="9923" w:leader="none"/>
        </w:tabs>
        <w:spacing w:lineRule="auto" w:line="240" w:before="0" w:after="0"/>
        <w:ind w:left="-15" w:right="-1" w:firstLine="15"/>
        <w:jc w:val="center"/>
        <w:rPr>
          <w:szCs w:val="28"/>
        </w:rPr>
      </w:pPr>
      <w:r>
        <w:rPr>
          <w:szCs w:val="28"/>
        </w:rPr>
        <w:t xml:space="preserve">2.11. Исчерпывающий перечень документов, необходимых для предоставления </w:t>
      </w:r>
      <w:r>
        <w:rPr>
          <w:color w:val="auto"/>
          <w:spacing w:val="-4"/>
          <w:szCs w:val="28"/>
        </w:rPr>
        <w:t>государственной</w:t>
      </w:r>
      <w:r>
        <w:rPr>
          <w:szCs w:val="28"/>
        </w:rPr>
        <w:t xml:space="preserve"> услуги</w:t>
      </w:r>
    </w:p>
    <w:p>
      <w:pPr>
        <w:pStyle w:val="Normal"/>
        <w:tabs>
          <w:tab w:val="clear" w:pos="708"/>
          <w:tab w:val="left" w:pos="9923" w:leader="none"/>
        </w:tabs>
        <w:spacing w:lineRule="auto" w:line="240" w:before="0" w:after="0"/>
        <w:ind w:left="-15" w:right="-1" w:firstLine="15"/>
        <w:jc w:val="center"/>
        <w:rPr>
          <w:szCs w:val="28"/>
        </w:rPr>
      </w:pPr>
      <w:r>
        <w:rPr>
          <w:szCs w:val="28"/>
        </w:rPr>
      </w:r>
    </w:p>
    <w:p>
      <w:pPr>
        <w:pStyle w:val="Normal"/>
        <w:spacing w:lineRule="auto" w:line="240" w:before="0" w:after="0"/>
        <w:ind w:left="0" w:firstLine="851"/>
        <w:rPr>
          <w:rFonts w:eastAsia="" w:eastAsiaTheme="minorEastAsia"/>
          <w:color w:val="auto"/>
          <w:szCs w:val="28"/>
        </w:rPr>
      </w:pPr>
      <w:r>
        <w:rPr>
          <w:spacing w:val="-4"/>
          <w:szCs w:val="28"/>
        </w:rPr>
        <w:t>2.11.1. В</w:t>
      </w:r>
      <w:r>
        <w:rPr>
          <w:rFonts w:cs="Times New Roman"/>
          <w:color w:val="000000"/>
          <w:spacing w:val="-4"/>
          <w:sz w:val="28"/>
          <w:szCs w:val="28"/>
          <w:shd w:fill="auto" w:val="clear"/>
          <w:lang w:val="en-US"/>
        </w:rPr>
        <w:t xml:space="preserve"> приложении № 3 к настоящему Административному регламенту приведен, исчерпывающий перечень документов, необходимых </w:t>
      </w:r>
      <w:r>
        <w:rPr>
          <w:rFonts w:cs="Times New Roman"/>
          <w:b w:val="false"/>
          <w:color w:val="000000"/>
          <w:spacing w:val="-4"/>
          <w:sz w:val="28"/>
          <w:szCs w:val="28"/>
          <w:shd w:fill="auto" w:val="clear"/>
          <w:lang w:val="en-US"/>
        </w:rPr>
        <w:t xml:space="preserve">в соответствии с законодательными и иными нормативными правовыми актами </w:t>
      </w:r>
      <w:r>
        <w:rPr>
          <w:rFonts w:cs="Times New Roman"/>
          <w:color w:val="000000"/>
          <w:spacing w:val="-4"/>
          <w:sz w:val="28"/>
          <w:szCs w:val="28"/>
          <w:shd w:fill="auto" w:val="clear"/>
          <w:lang w:val="en-US"/>
        </w:rPr>
        <w:t>для предоставления государственной услуги, с разделением на:</w:t>
      </w:r>
    </w:p>
    <w:p>
      <w:pPr>
        <w:pStyle w:val="Normal"/>
        <w:widowControl/>
        <w:suppressAutoHyphens w:val="true"/>
        <w:bidi w:val="0"/>
        <w:spacing w:lineRule="auto" w:line="240" w:before="0" w:after="0"/>
        <w:ind w:left="0" w:right="0" w:firstLine="794"/>
        <w:jc w:val="both"/>
        <w:rPr>
          <w:rFonts w:eastAsia="" w:eastAsiaTheme="minorEastAsia"/>
          <w:color w:val="auto"/>
          <w:szCs w:val="28"/>
        </w:rPr>
      </w:pPr>
      <w:r>
        <w:rPr>
          <w:rFonts w:cs="Times New Roman"/>
          <w:color w:val="000000"/>
          <w:spacing w:val="-4"/>
          <w:sz w:val="28"/>
          <w:szCs w:val="28"/>
          <w:shd w:fill="auto" w:val="clear"/>
          <w:lang w:val="en-US"/>
        </w:rPr>
        <w:t>- документы, которые заявитель должен представить самостоятельно, для предоставления государственной услуги;</w:t>
      </w:r>
    </w:p>
    <w:p>
      <w:pPr>
        <w:pStyle w:val="Normal"/>
        <w:widowControl/>
        <w:suppressAutoHyphens w:val="true"/>
        <w:bidi w:val="0"/>
        <w:spacing w:lineRule="auto" w:line="240" w:before="0" w:after="0"/>
        <w:ind w:left="0" w:right="0" w:firstLine="794"/>
        <w:jc w:val="both"/>
        <w:rPr>
          <w:rFonts w:eastAsia="" w:eastAsiaTheme="minorEastAsia"/>
          <w:color w:val="auto"/>
          <w:szCs w:val="28"/>
        </w:rPr>
      </w:pPr>
      <w:r>
        <w:rPr>
          <w:rFonts w:cs="Times New Roman"/>
          <w:color w:val="000000"/>
          <w:spacing w:val="-4"/>
          <w:sz w:val="28"/>
          <w:szCs w:val="28"/>
          <w:shd w:fill="auto" w:val="clear"/>
          <w:lang w:val="en-US"/>
        </w:rPr>
        <w:t xml:space="preserve">- </w:t>
      </w:r>
      <w:r>
        <w:rPr>
          <w:sz w:val="28"/>
          <w:szCs w:val="28"/>
        </w:rPr>
        <w:t>документы, которые заявитель вправе представить самостоятельно, для предоставления государственной услуги.</w:t>
      </w:r>
    </w:p>
    <w:p>
      <w:pPr>
        <w:pStyle w:val="Normal"/>
        <w:widowControl/>
        <w:suppressAutoHyphens w:val="true"/>
        <w:bidi w:val="0"/>
        <w:spacing w:lineRule="auto" w:line="240" w:before="0" w:after="0"/>
        <w:ind w:left="0" w:right="0" w:firstLine="567"/>
        <w:jc w:val="both"/>
        <w:rPr>
          <w:color w:val="auto"/>
          <w:spacing w:val="-4"/>
          <w:szCs w:val="28"/>
        </w:rPr>
      </w:pPr>
      <w:r>
        <w:rPr>
          <w:color w:val="auto"/>
          <w:spacing w:val="-4"/>
          <w:sz w:val="28"/>
          <w:szCs w:val="28"/>
        </w:rPr>
        <w:t>Заявление и прилагаемые документы в электронной форме не представляются.</w:t>
      </w:r>
    </w:p>
    <w:p>
      <w:pPr>
        <w:pStyle w:val="ConsPlusNormal"/>
        <w:ind w:left="-15" w:firstLine="540"/>
        <w:jc w:val="both"/>
        <w:rPr>
          <w:highlight w:val="none"/>
          <w:shd w:fill="auto" w:val="clear"/>
        </w:rPr>
      </w:pPr>
      <w:r>
        <w:rPr>
          <w:rFonts w:eastAsia="" w:cs="Times New Roman" w:ascii="Times New Roman" w:hAnsi="Times New Roman"/>
          <w:color w:val="000000"/>
          <w:sz w:val="28"/>
          <w:szCs w:val="28"/>
          <w:shd w:fill="auto" w:val="clear"/>
          <w:lang w:val="en-US"/>
        </w:rPr>
        <w:t>2.11.4. Сведения о формах запросов для предоставления государственной услуги, приведены в приложении  №5 к настоящему Административному регламенту.</w:t>
      </w:r>
    </w:p>
    <w:p>
      <w:pPr>
        <w:pStyle w:val="ConsPlusNormal"/>
        <w:ind w:left="-15" w:firstLine="540"/>
        <w:jc w:val="both"/>
        <w:rPr>
          <w:highlight w:val="none"/>
          <w:shd w:fill="auto" w:val="clear"/>
        </w:rPr>
      </w:pPr>
      <w:r>
        <w:rPr>
          <w:rFonts w:eastAsia="" w:cs="Times New Roman" w:ascii="Times New Roman" w:hAnsi="Times New Roman"/>
          <w:color w:val="000000"/>
          <w:sz w:val="28"/>
          <w:szCs w:val="28"/>
          <w:shd w:fill="auto" w:val="clear"/>
          <w:lang w:val="en-US"/>
        </w:rPr>
        <w:t xml:space="preserve">2.11.5. </w:t>
      </w:r>
      <w:r>
        <w:rPr>
          <w:rFonts w:eastAsia="" w:cs="Times New Roman" w:ascii="Times New Roman" w:hAnsi="Times New Roman" w:eastAsiaTheme="minorEastAsia"/>
          <w:i w:val="false"/>
          <w:iCs w:val="false"/>
          <w:color w:val="000000"/>
          <w:spacing w:val="-4"/>
          <w:sz w:val="28"/>
          <w:szCs w:val="28"/>
          <w:shd w:fill="auto" w:val="clear"/>
          <w:lang w:val="en-US"/>
        </w:rPr>
        <w:t>В</w:t>
      </w:r>
      <w:r>
        <w:rPr>
          <w:rFonts w:eastAsia="" w:cs="Times New Roman" w:ascii="Times New Roman" w:hAnsi="Times New Roman"/>
          <w:i w:val="false"/>
          <w:iCs w:val="false"/>
          <w:color w:val="000000"/>
          <w:spacing w:val="-4"/>
          <w:sz w:val="28"/>
          <w:szCs w:val="28"/>
          <w:u w:val="none"/>
          <w:shd w:fill="auto" w:val="clear"/>
          <w:lang w:val="en-US"/>
        </w:rPr>
        <w:t xml:space="preserve"> случае </w:t>
      </w:r>
      <w:r>
        <w:rPr>
          <w:rFonts w:eastAsia="" w:cs="Times New Roman" w:ascii="Times New Roman" w:hAnsi="Times New Roman" w:eastAsiaTheme="minorEastAsia"/>
          <w:i w:val="false"/>
          <w:iCs w:val="false"/>
          <w:color w:val="000000"/>
          <w:spacing w:val="-4"/>
          <w:sz w:val="28"/>
          <w:szCs w:val="28"/>
          <w:u w:val="none"/>
          <w:shd w:fill="auto" w:val="clear"/>
          <w:lang w:val="en-US"/>
        </w:rPr>
        <w:t xml:space="preserve">отсутствия у Комитета </w:t>
      </w:r>
      <w:r>
        <w:rPr>
          <w:rFonts w:eastAsia="" w:cs="Times New Roman" w:ascii="Times New Roman" w:hAnsi="Times New Roman" w:eastAsiaTheme="minorEastAsia"/>
          <w:i w:val="false"/>
          <w:iCs w:val="false"/>
          <w:color w:val="000000"/>
          <w:sz w:val="28"/>
          <w:szCs w:val="28"/>
          <w:u w:val="none"/>
          <w:shd w:fill="auto" w:val="clear"/>
          <w:lang w:val="en-US"/>
        </w:rPr>
        <w:t xml:space="preserve">образца подписи, оттиска печати или штампа и информации о полномочиях должностного лица, подписавшего официальный документ, должностным лицом Комитета направляется </w:t>
      </w:r>
      <w:r>
        <w:rPr>
          <w:rFonts w:eastAsia="" w:cs="Times New Roman" w:ascii="Times New Roman" w:hAnsi="Times New Roman" w:eastAsiaTheme="minorEastAsia"/>
          <w:i w:val="false"/>
          <w:iCs w:val="false"/>
          <w:color w:val="000000"/>
          <w:spacing w:val="-4"/>
          <w:sz w:val="28"/>
          <w:szCs w:val="28"/>
          <w:u w:val="none"/>
          <w:shd w:fill="auto" w:val="clear"/>
          <w:lang w:val="en-US"/>
        </w:rPr>
        <w:t>запрос о предоставлении соответствующей информации в адрес лица, выдавшего официальный документ.</w:t>
      </w:r>
    </w:p>
    <w:p>
      <w:pPr>
        <w:pStyle w:val="Normal"/>
        <w:widowControl/>
        <w:suppressAutoHyphens w:val="true"/>
        <w:bidi w:val="0"/>
        <w:spacing w:lineRule="auto" w:line="240" w:before="0" w:after="0"/>
        <w:ind w:left="0" w:right="0" w:firstLine="567"/>
        <w:jc w:val="both"/>
        <w:rPr>
          <w:color w:val="auto"/>
          <w:spacing w:val="-4"/>
          <w:szCs w:val="28"/>
        </w:rPr>
      </w:pPr>
      <w:r>
        <w:rPr>
          <w:color w:val="auto"/>
          <w:spacing w:val="-4"/>
          <w:szCs w:val="28"/>
        </w:rPr>
        <w:t xml:space="preserve">2.11.6. </w:t>
      </w:r>
      <w:r>
        <w:rPr>
          <w:i w:val="false"/>
          <w:iCs w:val="false"/>
          <w:color w:val="auto"/>
          <w:spacing w:val="-4"/>
          <w:szCs w:val="28"/>
        </w:rPr>
        <w:t xml:space="preserve">В рамках межведомственного </w:t>
      </w:r>
      <w:r>
        <w:rPr>
          <w:rFonts w:eastAsia="" w:eastAsiaTheme="minorEastAsia"/>
          <w:i w:val="false"/>
          <w:iCs w:val="false"/>
          <w:color w:val="auto"/>
          <w:spacing w:val="-4"/>
          <w:szCs w:val="28"/>
        </w:rPr>
        <w:t xml:space="preserve">взаимодействия должностным лицом Комитета </w:t>
      </w:r>
      <w:r>
        <w:rPr>
          <w:rFonts w:eastAsia="" w:eastAsiaTheme="minorEastAsia"/>
          <w:i w:val="false"/>
          <w:iCs w:val="false"/>
          <w:color w:val="000000"/>
          <w:spacing w:val="-4"/>
          <w:szCs w:val="28"/>
          <w:shd w:fill="auto" w:val="clear"/>
        </w:rPr>
        <w:t>запрашиваются</w:t>
      </w:r>
      <w:r>
        <w:rPr>
          <w:rFonts w:eastAsia="" w:eastAsiaTheme="minorEastAsia"/>
          <w:i w:val="false"/>
          <w:iCs w:val="false"/>
          <w:color w:val="auto"/>
          <w:spacing w:val="-4"/>
          <w:szCs w:val="28"/>
        </w:rPr>
        <w:t>:</w:t>
      </w:r>
    </w:p>
    <w:p>
      <w:pPr>
        <w:pStyle w:val="Normal"/>
        <w:widowControl/>
        <w:suppressAutoHyphens w:val="true"/>
        <w:bidi w:val="0"/>
        <w:spacing w:lineRule="auto" w:line="240" w:before="0" w:after="0"/>
        <w:ind w:left="0" w:right="0" w:firstLine="567"/>
        <w:jc w:val="both"/>
        <w:rPr>
          <w:i w:val="false"/>
          <w:i w:val="false"/>
          <w:iCs w:val="false"/>
          <w:strike w:val="false"/>
          <w:dstrike w:val="false"/>
        </w:rPr>
      </w:pPr>
      <w:r>
        <w:rPr>
          <w:rFonts w:eastAsia="" w:eastAsiaTheme="minorEastAsia"/>
          <w:i w:val="false"/>
          <w:iCs w:val="false"/>
          <w:strike w:val="false"/>
          <w:dstrike w:val="false"/>
          <w:color w:val="auto"/>
          <w:szCs w:val="28"/>
        </w:rPr>
        <w:t>сведения об уплате государственной пошлины (запрос направляется в Федеральное казначейство)</w:t>
      </w:r>
      <w:r>
        <w:rPr>
          <w:i w:val="false"/>
          <w:iCs w:val="false"/>
          <w:strike w:val="false"/>
          <w:dstrike w:val="false"/>
          <w:szCs w:val="28"/>
        </w:rPr>
        <w:t>;</w:t>
      </w:r>
    </w:p>
    <w:p>
      <w:pPr>
        <w:pStyle w:val="Normal"/>
        <w:widowControl/>
        <w:suppressAutoHyphens w:val="true"/>
        <w:bidi w:val="0"/>
        <w:spacing w:lineRule="auto" w:line="240" w:before="0" w:after="0"/>
        <w:ind w:left="0" w:right="0" w:firstLine="567"/>
        <w:jc w:val="both"/>
        <w:rPr>
          <w:i w:val="false"/>
          <w:i w:val="false"/>
          <w:iCs w:val="false"/>
          <w:strike w:val="false"/>
          <w:dstrike w:val="false"/>
        </w:rPr>
      </w:pPr>
      <w:r>
        <w:rPr>
          <w:rFonts w:eastAsia="" w:eastAsiaTheme="minorEastAsia"/>
          <w:i w:val="false"/>
          <w:iCs w:val="false"/>
          <w:strike w:val="false"/>
          <w:dstrike w:val="false"/>
          <w:color w:val="auto"/>
          <w:szCs w:val="28"/>
        </w:rPr>
        <w:t>сведения, подтверждающие полномочия представителя заявителя (з</w:t>
      </w:r>
      <w:r>
        <w:rPr>
          <w:rFonts w:eastAsia="" w:cs="Times New Roman" w:eastAsiaTheme="minorEastAsia"/>
          <w:i w:val="false"/>
          <w:iCs w:val="false"/>
          <w:strike w:val="false"/>
          <w:dstrike w:val="false"/>
          <w:color w:val="000000"/>
          <w:sz w:val="28"/>
          <w:szCs w:val="28"/>
          <w:shd w:fill="auto" w:val="clear"/>
          <w:lang w:val="en-US"/>
        </w:rPr>
        <w:t>апрос направляется в Федеральную нотариальную палату, Единую информационную систему нотариата).</w:t>
      </w:r>
    </w:p>
    <w:p>
      <w:pPr>
        <w:pStyle w:val="Normal"/>
        <w:widowControl/>
        <w:suppressAutoHyphens w:val="true"/>
        <w:bidi w:val="0"/>
        <w:spacing w:lineRule="auto" w:line="240" w:before="0" w:after="0"/>
        <w:ind w:left="0" w:right="0" w:firstLine="567"/>
        <w:jc w:val="both"/>
        <w:rPr>
          <w:i w:val="false"/>
          <w:i w:val="false"/>
          <w:iCs w:val="false"/>
        </w:rPr>
      </w:pPr>
      <w:r>
        <w:rPr>
          <w:rFonts w:eastAsia="" w:eastAsiaTheme="minorEastAsia"/>
          <w:i w:val="false"/>
          <w:iCs w:val="false"/>
          <w:color w:val="auto"/>
          <w:spacing w:val="-4"/>
          <w:szCs w:val="28"/>
        </w:rPr>
        <w:t>Заявитель вправе представить документы, содержащие вышеуказанные сведения, по собственной инициативе.</w:t>
      </w:r>
    </w:p>
    <w:p>
      <w:pPr>
        <w:pStyle w:val="Normal"/>
        <w:spacing w:lineRule="auto" w:line="240" w:before="0" w:after="0"/>
        <w:ind w:left="0" w:firstLine="540"/>
        <w:rPr/>
      </w:pPr>
      <w:r>
        <w:rPr>
          <w:rFonts w:eastAsia="" w:eastAsiaTheme="minorEastAsia"/>
          <w:strike w:val="false"/>
          <w:dstrike w:val="false"/>
          <w:color w:val="auto"/>
          <w:spacing w:val="-4"/>
          <w:szCs w:val="28"/>
        </w:rPr>
        <w:t xml:space="preserve">По межведомственным запросам документы (их копии или сведения, содержащиеся в них), предусмотренные настоящим пунктом Административного  Регламента, предоставляются органами, в распоряжении которых находятся эти документы в электронной форме, в соответствии с </w:t>
      </w:r>
      <w:hyperlink r:id="rId4">
        <w:r>
          <w:rPr>
            <w:rFonts w:eastAsia="" w:eastAsiaTheme="minorEastAsia"/>
            <w:strike w:val="false"/>
            <w:dstrike w:val="false"/>
            <w:color w:val="auto"/>
            <w:spacing w:val="-4"/>
            <w:szCs w:val="28"/>
          </w:rPr>
          <w:t>постановлением</w:t>
        </w:r>
      </w:hyperlink>
      <w:r>
        <w:rPr>
          <w:rFonts w:eastAsia="" w:eastAsiaTheme="minorEastAsia"/>
          <w:strike w:val="false"/>
          <w:dstrike w:val="false"/>
          <w:color w:val="auto"/>
          <w:spacing w:val="-4"/>
          <w:szCs w:val="28"/>
        </w:rPr>
        <w:t xml:space="preserve">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pPr>
        <w:pStyle w:val="Normal"/>
        <w:widowControl/>
        <w:suppressAutoHyphens w:val="true"/>
        <w:bidi w:val="0"/>
        <w:spacing w:lineRule="auto" w:line="240" w:before="0" w:after="0"/>
        <w:ind w:left="0" w:right="0" w:firstLine="567"/>
        <w:jc w:val="both"/>
        <w:rPr/>
      </w:pPr>
      <w:r>
        <w:rPr>
          <w:rFonts w:eastAsia="" w:eastAsiaTheme="minorEastAsia"/>
          <w:i w:val="false"/>
          <w:iCs w:val="false"/>
          <w:color w:val="auto"/>
          <w:spacing w:val="-4"/>
          <w:szCs w:val="28"/>
        </w:rPr>
        <w:t>2.11.7. М</w:t>
      </w:r>
      <w:r>
        <w:rPr>
          <w:rFonts w:eastAsia="" w:eastAsiaTheme="minorEastAsia"/>
          <w:strike w:val="false"/>
          <w:dstrike w:val="false"/>
          <w:color w:val="auto"/>
          <w:szCs w:val="28"/>
        </w:rPr>
        <w:t>ежведомственное информационное взаимодействие может осуществляться на бумажном носителе:</w:t>
      </w:r>
    </w:p>
    <w:p>
      <w:pPr>
        <w:pStyle w:val="Normal"/>
        <w:spacing w:lineRule="auto" w:line="240" w:before="0" w:after="0"/>
        <w:ind w:left="0" w:firstLine="539"/>
        <w:rPr>
          <w:strike w:val="false"/>
          <w:dstrike w:val="false"/>
        </w:rPr>
      </w:pPr>
      <w:r>
        <w:rPr>
          <w:rFonts w:eastAsia="" w:eastAsiaTheme="minorEastAsia"/>
          <w:strike w:val="false"/>
          <w:dstrike w:val="false"/>
          <w:color w:val="auto"/>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pPr>
        <w:pStyle w:val="Normal"/>
        <w:spacing w:lineRule="auto" w:line="240" w:before="0" w:after="0"/>
        <w:ind w:left="0" w:firstLine="539"/>
        <w:rPr>
          <w:strike w:val="false"/>
          <w:dstrike w:val="false"/>
        </w:rPr>
      </w:pPr>
      <w:r>
        <w:rPr>
          <w:rFonts w:eastAsia="" w:eastAsiaTheme="minorEastAsia"/>
          <w:strike w:val="false"/>
          <w:dstrike w:val="false"/>
          <w:color w:val="auto"/>
          <w:szCs w:val="28"/>
        </w:rPr>
        <w:t>2) при необходимости представления оригиналов документов на бумажном носителе при направлении межведомственного запроса.</w:t>
      </w:r>
    </w:p>
    <w:p>
      <w:pPr>
        <w:pStyle w:val="Normal"/>
        <w:spacing w:lineRule="auto" w:line="240" w:before="0" w:after="0"/>
        <w:ind w:left="0" w:firstLine="539"/>
        <w:rPr/>
      </w:pPr>
      <w:r>
        <w:rPr>
          <w:rFonts w:eastAsia="" w:eastAsiaTheme="minorEastAsia"/>
          <w:strike w:val="false"/>
          <w:dstrike w:val="false"/>
          <w:color w:val="auto"/>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r:id="rId5">
        <w:r>
          <w:rPr>
            <w:rFonts w:eastAsia="" w:eastAsiaTheme="minorEastAsia"/>
            <w:strike w:val="false"/>
            <w:dstrike w:val="false"/>
            <w:color w:val="auto"/>
            <w:szCs w:val="28"/>
          </w:rPr>
          <w:t>подпунктами 2.11.5 и 2.11.</w:t>
        </w:r>
      </w:hyperlink>
      <w:r>
        <w:rPr>
          <w:rFonts w:eastAsia="" w:eastAsiaTheme="minorEastAsia"/>
          <w:strike w:val="false"/>
          <w:dstrike w:val="false"/>
          <w:color w:val="auto"/>
          <w:szCs w:val="28"/>
        </w:rPr>
        <w:t>6 настоящего Административного Регламента, предоставляются органами, в распоряжении которых находятся эти документы.</w:t>
      </w:r>
    </w:p>
    <w:p>
      <w:pPr>
        <w:pStyle w:val="Normal"/>
        <w:spacing w:lineRule="auto" w:line="240" w:before="0" w:after="0"/>
        <w:ind w:left="0" w:firstLine="539"/>
        <w:rPr/>
      </w:pPr>
      <w:r>
        <w:rPr>
          <w:rFonts w:eastAsia="" w:eastAsiaTheme="minorEastAsia"/>
          <w:strike w:val="false"/>
          <w:dstrike w:val="false"/>
          <w:color w:val="auto"/>
          <w:szCs w:val="28"/>
        </w:rPr>
        <w:t xml:space="preserve">Срок подготовки и направления ответа на межведомственные запросы в соответствии с </w:t>
      </w:r>
      <w:hyperlink r:id="rId6">
        <w:r>
          <w:rPr>
            <w:rFonts w:eastAsia="" w:eastAsiaTheme="minorEastAsia"/>
            <w:strike w:val="false"/>
            <w:dstrike w:val="false"/>
            <w:color w:val="auto"/>
            <w:szCs w:val="28"/>
          </w:rPr>
          <w:t>частью 3 статьи 7</w:t>
        </w:r>
      </w:hyperlink>
      <w:r>
        <w:rPr>
          <w:rFonts w:eastAsia="" w:eastAsiaTheme="minorEastAsia"/>
          <w:strike w:val="false"/>
          <w:dstrike w:val="false"/>
          <w:color w:val="auto"/>
          <w:szCs w:val="28"/>
        </w:rPr>
        <w:t xml:space="preserve"> Федерального закона от 27 июля 2010 № 210-ФЗ  «Об организации предоставления государственных и муниципальных услуг» (далее –Федеральный закон №210-ФЗ) не может превышать пять рабочих дней  со дня поступления межведомственного запроса.</w:t>
      </w:r>
    </w:p>
    <w:p>
      <w:pPr>
        <w:pStyle w:val="Normal"/>
        <w:spacing w:lineRule="auto" w:line="240" w:before="0" w:after="0"/>
        <w:ind w:left="0" w:firstLine="539"/>
        <w:rPr>
          <w:strike w:val="false"/>
          <w:dstrike w:val="false"/>
        </w:rPr>
      </w:pPr>
      <w:r>
        <w:rPr>
          <w:rFonts w:eastAsia="" w:eastAsiaTheme="minorEastAsia"/>
          <w:strike w:val="false"/>
          <w:dstrike w:val="false"/>
          <w:color w:val="auto"/>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pPr>
        <w:pStyle w:val="ConsPlusNormal"/>
        <w:widowControl/>
        <w:ind w:left="-15" w:firstLine="567"/>
        <w:jc w:val="both"/>
        <w:rPr>
          <w:rFonts w:ascii="Times New Roman" w:hAnsi="Times New Roman" w:cs="Times New Roman"/>
          <w:spacing w:val="-4"/>
          <w:sz w:val="28"/>
          <w:szCs w:val="28"/>
        </w:rPr>
      </w:pPr>
      <w:r>
        <w:rPr>
          <w:rFonts w:cs="Times New Roman" w:ascii="Times New Roman" w:hAnsi="Times New Roman"/>
          <w:spacing w:val="-4"/>
          <w:sz w:val="28"/>
          <w:szCs w:val="28"/>
        </w:rPr>
      </w:r>
    </w:p>
    <w:p>
      <w:pPr>
        <w:pStyle w:val="Normal"/>
        <w:spacing w:lineRule="auto" w:line="240" w:before="0" w:after="0"/>
        <w:ind w:left="0" w:firstLine="539"/>
        <w:rPr>
          <w:rFonts w:ascii="Times New Roman" w:hAnsi="Times New Roman" w:eastAsia="" w:cs="Times New Roman" w:eastAsiaTheme="minorEastAsia"/>
          <w:color w:val="auto"/>
          <w:spacing w:val="-4"/>
          <w:sz w:val="28"/>
          <w:szCs w:val="28"/>
          <w:highlight w:val="none"/>
          <w:u w:val="none"/>
          <w:shd w:fill="auto" w:val="clear"/>
          <w:lang w:val="en-US"/>
        </w:rPr>
      </w:pPr>
      <w:r>
        <w:rPr>
          <w:rFonts w:eastAsia="" w:cs="Times New Roman" w:eastAsiaTheme="minorEastAsia"/>
          <w:color w:val="000000"/>
          <w:spacing w:val="-4"/>
          <w:sz w:val="28"/>
          <w:szCs w:val="28"/>
          <w:u w:val="none"/>
          <w:shd w:fill="auto" w:val="clear"/>
          <w:lang w:val="en-US"/>
        </w:rPr>
      </w:r>
    </w:p>
    <w:p>
      <w:pPr>
        <w:pStyle w:val="Normal"/>
        <w:spacing w:lineRule="auto" w:line="240" w:before="0" w:after="0"/>
        <w:ind w:left="0" w:right="0" w:firstLine="709"/>
        <w:jc w:val="center"/>
        <w:rPr>
          <w:highlight w:val="none"/>
          <w:shd w:fill="auto" w:val="clear"/>
        </w:rPr>
      </w:pPr>
      <w:r>
        <w:rPr>
          <w:rFonts w:eastAsia="Times New Roman" w:cs="Times New Roman"/>
          <w:b w:val="false"/>
          <w:bCs w:val="false"/>
          <w:color w:val="000000"/>
          <w:sz w:val="28"/>
          <w:szCs w:val="28"/>
          <w:shd w:fill="auto" w:val="clear"/>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pPr>
        <w:pStyle w:val="ConsPlusNonformat"/>
        <w:tabs>
          <w:tab w:val="clear" w:pos="708"/>
          <w:tab w:val="left" w:pos="9922" w:leader="none"/>
        </w:tabs>
        <w:ind w:left="-15" w:right="-1" w:firstLine="71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nformat"/>
        <w:tabs>
          <w:tab w:val="clear" w:pos="708"/>
          <w:tab w:val="left" w:pos="9922" w:leader="none"/>
        </w:tabs>
        <w:ind w:left="-15"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2.12.1. Основаниями для отказа в приеме документов являются:</w:t>
      </w:r>
    </w:p>
    <w:p>
      <w:pPr>
        <w:pStyle w:val="Normal"/>
        <w:tabs>
          <w:tab w:val="clear" w:pos="708"/>
          <w:tab w:val="left" w:pos="1134" w:leader="none"/>
          <w:tab w:val="left" w:pos="1276" w:leader="none"/>
        </w:tabs>
        <w:spacing w:lineRule="auto" w:line="240" w:before="0" w:after="0"/>
        <w:ind w:left="-15" w:firstLine="709"/>
        <w:rPr>
          <w:color w:val="auto"/>
          <w:szCs w:val="28"/>
        </w:rPr>
      </w:pPr>
      <w:r>
        <w:rPr>
          <w:color w:val="auto"/>
          <w:szCs w:val="28"/>
        </w:rPr>
        <w:t xml:space="preserve">1) непредставление документов, предусмотренных </w:t>
      </w:r>
      <w:r>
        <w:rPr>
          <w:color w:val="000000"/>
          <w:szCs w:val="28"/>
          <w:shd w:fill="auto" w:val="clear"/>
        </w:rPr>
        <w:t>в приложении №3  настоящего Административного регламента;</w:t>
      </w:r>
    </w:p>
    <w:p>
      <w:pPr>
        <w:pStyle w:val="ConsPlusNormal"/>
        <w:ind w:left="-15" w:firstLine="283"/>
        <w:jc w:val="both"/>
        <w:rPr>
          <w:rFonts w:ascii="Times New Roman" w:hAnsi="Times New Roman" w:cs="Times New Roman"/>
          <w:sz w:val="28"/>
          <w:szCs w:val="28"/>
        </w:rPr>
      </w:pPr>
      <w:r>
        <w:rPr>
          <w:rFonts w:cs="Times New Roman" w:ascii="Times New Roman" w:hAnsi="Times New Roman"/>
          <w:sz w:val="28"/>
          <w:szCs w:val="28"/>
        </w:rPr>
        <w:tab/>
        <w:t>2) официальные документы, предъявленные для проставления апостиля, подготовлены государственным и муниципальными архивами, иными органами и организациями, расположенными на территории другого субъекта Российской Федерации или представлены органом, уполномоченным на проставление апостиля;</w:t>
      </w:r>
    </w:p>
    <w:p>
      <w:pPr>
        <w:pStyle w:val="Normal"/>
        <w:tabs>
          <w:tab w:val="clear" w:pos="708"/>
          <w:tab w:val="left" w:pos="1134" w:leader="none"/>
          <w:tab w:val="left" w:pos="1276" w:leader="none"/>
        </w:tabs>
        <w:spacing w:lineRule="auto" w:line="240" w:before="0" w:after="0"/>
        <w:ind w:left="-15" w:firstLine="709"/>
        <w:rPr>
          <w:szCs w:val="28"/>
        </w:rPr>
      </w:pPr>
      <w:r>
        <w:rPr>
          <w:color w:val="auto"/>
          <w:szCs w:val="28"/>
        </w:rPr>
        <w:t xml:space="preserve">3) в предъявленном заявителем официальном документе, на который следует проставить апостиль, имеются исправления, приписки, подчистки, которые не оговорены лицом, подписавшим документ, не прочитывается оттиск гербовой печати государственных органов, печати органов местного самоуправления, иных органов </w:t>
      </w:r>
      <w:r>
        <w:rPr>
          <w:szCs w:val="28"/>
        </w:rPr>
        <w:t>и организаций, а также отсутствуют реквизиты, наличие которых согласно законодательству Российской Федерации, является обязательным (номер, дата, подпись, печать);</w:t>
      </w:r>
    </w:p>
    <w:p>
      <w:pPr>
        <w:pStyle w:val="Normal"/>
        <w:spacing w:lineRule="auto" w:line="240" w:before="0" w:after="0"/>
        <w:ind w:left="0" w:hanging="0"/>
        <w:rPr>
          <w:rFonts w:eastAsia="" w:eastAsiaTheme="minorEastAsia"/>
          <w:color w:val="auto"/>
          <w:szCs w:val="28"/>
        </w:rPr>
      </w:pPr>
      <w:r>
        <w:rPr>
          <w:rFonts w:eastAsia="" w:eastAsiaTheme="minorEastAsia"/>
          <w:color w:val="auto"/>
          <w:szCs w:val="28"/>
        </w:rPr>
        <w:t xml:space="preserve">          </w:t>
      </w:r>
      <w:r>
        <w:rPr>
          <w:rFonts w:eastAsia="" w:eastAsiaTheme="minorEastAsia"/>
          <w:color w:val="auto"/>
          <w:szCs w:val="28"/>
        </w:rPr>
        <w:t>4) на официальном документе отсутствуют подпись лица, от которого исходит официальный документ, и (или) оттиск печати или штампа органа государственной власти или федерального государственного архива;</w:t>
      </w:r>
    </w:p>
    <w:p>
      <w:pPr>
        <w:pStyle w:val="Normal"/>
        <w:tabs>
          <w:tab w:val="clear" w:pos="708"/>
          <w:tab w:val="left" w:pos="1134" w:leader="none"/>
          <w:tab w:val="left" w:pos="1276" w:leader="none"/>
        </w:tabs>
        <w:spacing w:lineRule="auto" w:line="240" w:before="0" w:after="0"/>
        <w:ind w:left="-15" w:firstLine="709"/>
        <w:rPr>
          <w:color w:val="auto"/>
          <w:szCs w:val="28"/>
        </w:rPr>
      </w:pPr>
      <w:r>
        <w:rPr>
          <w:color w:val="auto"/>
          <w:szCs w:val="28"/>
        </w:rPr>
        <w:t>5)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pPr>
        <w:pStyle w:val="Normal"/>
        <w:tabs>
          <w:tab w:val="clear" w:pos="708"/>
          <w:tab w:val="left" w:pos="1134" w:leader="none"/>
          <w:tab w:val="left" w:pos="1276" w:leader="none"/>
        </w:tabs>
        <w:spacing w:lineRule="auto" w:line="240" w:before="0" w:after="0"/>
        <w:ind w:left="-15" w:firstLine="709"/>
        <w:rPr>
          <w:color w:val="auto"/>
          <w:szCs w:val="28"/>
        </w:rPr>
      </w:pPr>
      <w:r>
        <w:rPr>
          <w:color w:val="auto"/>
          <w:szCs w:val="28"/>
        </w:rPr>
        <w:t>6)</w:t>
      </w:r>
      <w:r>
        <w:rPr>
          <w:szCs w:val="28"/>
        </w:rPr>
        <w:t xml:space="preserve"> официальный документ предназначен для представления в компетентные органы государства, которое не является участником Конвенции.</w:t>
      </w:r>
    </w:p>
    <w:p>
      <w:pPr>
        <w:pStyle w:val="ConsPlusNonformat"/>
        <w:tabs>
          <w:tab w:val="clear" w:pos="708"/>
          <w:tab w:val="left" w:pos="9923" w:leader="none"/>
        </w:tabs>
        <w:ind w:left="-15" w:right="-1" w:firstLine="709"/>
        <w:jc w:val="both"/>
        <w:rPr>
          <w:rFonts w:ascii="Times New Roman" w:hAnsi="Times New Roman" w:cs="Times New Roman"/>
          <w:sz w:val="28"/>
          <w:szCs w:val="28"/>
        </w:rPr>
      </w:pPr>
      <w:r>
        <w:rPr>
          <w:rFonts w:eastAsia="" w:cs="Times New Roman" w:ascii="Times New Roman" w:hAnsi="Times New Roman" w:eastAsiaTheme="minorEastAsia"/>
          <w:sz w:val="28"/>
          <w:szCs w:val="28"/>
        </w:rPr>
        <w:t>2.12.4. Основания для приостановления предоставления государственной услуги законодательством Российской Федерации не предусмотрены.</w:t>
      </w:r>
    </w:p>
    <w:p>
      <w:pPr>
        <w:pStyle w:val="Normal"/>
        <w:spacing w:lineRule="auto" w:line="240" w:before="0" w:after="0"/>
        <w:ind w:left="0" w:firstLine="709"/>
        <w:rPr>
          <w:color w:val="auto"/>
          <w:spacing w:val="-4"/>
          <w:szCs w:val="28"/>
        </w:rPr>
      </w:pPr>
      <w:r>
        <w:rPr>
          <w:color w:val="auto"/>
          <w:spacing w:val="-4"/>
          <w:szCs w:val="28"/>
        </w:rPr>
        <w:t>2.12.5. Основаниями для отказа в предоставлении государственной услуги являются:</w:t>
      </w:r>
    </w:p>
    <w:p>
      <w:pPr>
        <w:pStyle w:val="ConsPlusNormal"/>
        <w:widowControl/>
        <w:ind w:left="-15" w:firstLine="709"/>
        <w:jc w:val="both"/>
        <w:rPr>
          <w:rFonts w:ascii="Times New Roman" w:hAnsi="Times New Roman" w:cs="Times New Roman"/>
          <w:spacing w:val="-4"/>
          <w:sz w:val="28"/>
          <w:szCs w:val="28"/>
        </w:rPr>
      </w:pPr>
      <w:r>
        <w:rPr>
          <w:rFonts w:cs="Times New Roman" w:ascii="Times New Roman" w:hAnsi="Times New Roman"/>
          <w:spacing w:val="-4"/>
          <w:sz w:val="28"/>
          <w:szCs w:val="28"/>
        </w:rPr>
        <w:t>1) официальный документ не предназначен для вывоза за пределы Российской Федерации;</w:t>
      </w:r>
    </w:p>
    <w:p>
      <w:pPr>
        <w:pStyle w:val="Normal"/>
        <w:spacing w:lineRule="auto" w:line="240" w:before="0" w:after="0"/>
        <w:ind w:left="0" w:firstLine="709"/>
        <w:rPr>
          <w:rFonts w:eastAsia="" w:eastAsiaTheme="minorEastAsia"/>
          <w:color w:val="auto"/>
          <w:szCs w:val="28"/>
        </w:rPr>
      </w:pPr>
      <w:r>
        <w:rPr>
          <w:spacing w:val="-4"/>
          <w:szCs w:val="28"/>
        </w:rPr>
        <w:t xml:space="preserve">2) </w:t>
      </w:r>
      <w:r>
        <w:rPr>
          <w:rFonts w:eastAsia="" w:eastAsiaTheme="minorEastAsia"/>
          <w:color w:val="auto"/>
          <w:szCs w:val="28"/>
        </w:rPr>
        <w:t xml:space="preserve">официальный документ предназначен для представления в государстве, с которым Российской Федерацией заключен договор (соглашение), отменяющий требование любого вида легализации документов; </w:t>
      </w:r>
    </w:p>
    <w:p>
      <w:pPr>
        <w:pStyle w:val="ListParagraph"/>
        <w:spacing w:before="0" w:after="0"/>
        <w:ind w:left="0" w:firstLine="709"/>
        <w:contextualSpacing w:val="false"/>
        <w:jc w:val="both"/>
        <w:rPr>
          <w:rFonts w:ascii="Times New Roman" w:hAnsi="Times New Roman"/>
          <w:spacing w:val="-4"/>
          <w:sz w:val="28"/>
          <w:szCs w:val="28"/>
        </w:rPr>
      </w:pPr>
      <w:r>
        <w:rPr>
          <w:rFonts w:ascii="Times New Roman" w:hAnsi="Times New Roman"/>
          <w:spacing w:val="-4"/>
          <w:sz w:val="28"/>
          <w:szCs w:val="28"/>
        </w:rPr>
        <w:t>3) неуплата заявителем государственной пошлины в размере, установленном</w:t>
      </w:r>
      <w:hyperlink r:id="rId7">
        <w:r>
          <w:rPr>
            <w:rFonts w:ascii="Times New Roman" w:hAnsi="Times New Roman"/>
            <w:spacing w:val="-4"/>
            <w:sz w:val="28"/>
            <w:szCs w:val="28"/>
          </w:rPr>
          <w:t xml:space="preserve"> подпунктом 48 пункта 1 статьи 333.33 </w:t>
        </w:r>
      </w:hyperlink>
      <w:r>
        <w:rPr>
          <w:rFonts w:ascii="Times New Roman" w:hAnsi="Times New Roman"/>
          <w:sz w:val="28"/>
          <w:szCs w:val="28"/>
        </w:rPr>
        <w:t xml:space="preserve"> </w:t>
      </w:r>
      <w:r>
        <w:rPr>
          <w:rFonts w:ascii="Times New Roman" w:hAnsi="Times New Roman"/>
          <w:spacing w:val="-4"/>
          <w:sz w:val="28"/>
          <w:szCs w:val="28"/>
        </w:rPr>
        <w:t>Налогового кодекса Российской Федерации;</w:t>
      </w:r>
    </w:p>
    <w:p>
      <w:pPr>
        <w:pStyle w:val="ListParagraph"/>
        <w:spacing w:before="0" w:after="0"/>
        <w:ind w:left="0" w:firstLine="709"/>
        <w:contextualSpacing w:val="false"/>
        <w:jc w:val="both"/>
        <w:rPr>
          <w:rFonts w:ascii="Times New Roman" w:hAnsi="Times New Roman"/>
          <w:spacing w:val="-4"/>
          <w:sz w:val="28"/>
          <w:szCs w:val="28"/>
        </w:rPr>
      </w:pPr>
      <w:r>
        <w:rPr>
          <w:rFonts w:ascii="Times New Roman" w:hAnsi="Times New Roman"/>
          <w:spacing w:val="-4"/>
          <w:sz w:val="28"/>
          <w:szCs w:val="28"/>
        </w:rPr>
        <w:t>4) несоответствие подписи должностного лица и (или) оттиска печати органа государственной власти, органа местного самоуправления, организации на официальном документе имеющимся в Комитете образцам подписи и оттиска печати;</w:t>
      </w:r>
    </w:p>
    <w:p>
      <w:pPr>
        <w:pStyle w:val="ListParagraph"/>
        <w:spacing w:before="0" w:after="0"/>
        <w:ind w:left="0" w:firstLine="709"/>
        <w:contextualSpacing w:val="false"/>
        <w:jc w:val="both"/>
        <w:rPr>
          <w:rFonts w:ascii="Times New Roman" w:hAnsi="Times New Roman"/>
          <w:spacing w:val="-4"/>
          <w:sz w:val="28"/>
          <w:szCs w:val="28"/>
        </w:rPr>
      </w:pPr>
      <w:r>
        <w:rPr>
          <w:rFonts w:ascii="Times New Roman" w:hAnsi="Times New Roman"/>
          <w:spacing w:val="-4"/>
          <w:sz w:val="28"/>
          <w:szCs w:val="28"/>
        </w:rPr>
        <w:t>5) лицо, подписавшее официальный документ, не обладает полномочием на его подписание;</w:t>
      </w:r>
    </w:p>
    <w:p>
      <w:pPr>
        <w:pStyle w:val="ListParagraph"/>
        <w:spacing w:before="0" w:after="0"/>
        <w:ind w:left="0" w:firstLine="709"/>
        <w:contextualSpacing w:val="false"/>
        <w:jc w:val="both"/>
        <w:rPr>
          <w:rFonts w:ascii="Times New Roman" w:hAnsi="Times New Roman"/>
          <w:spacing w:val="-4"/>
          <w:sz w:val="28"/>
          <w:szCs w:val="28"/>
        </w:rPr>
      </w:pPr>
      <w:r>
        <w:rPr>
          <w:rFonts w:ascii="Times New Roman" w:hAnsi="Times New Roman"/>
          <w:spacing w:val="-4"/>
          <w:sz w:val="28"/>
          <w:szCs w:val="28"/>
        </w:rPr>
        <w:t>6) официальный документ совершен дипломатическими представительствами и (или) консульскими учреждениями;</w:t>
      </w:r>
    </w:p>
    <w:p>
      <w:pPr>
        <w:pStyle w:val="Normal"/>
        <w:spacing w:lineRule="auto" w:line="240" w:before="0" w:after="0"/>
        <w:ind w:left="0" w:firstLine="709"/>
        <w:rPr>
          <w:rFonts w:eastAsia="" w:eastAsiaTheme="minorEastAsia"/>
          <w:color w:val="auto"/>
          <w:szCs w:val="28"/>
        </w:rPr>
      </w:pPr>
      <w:r>
        <w:rPr>
          <w:rFonts w:eastAsia="" w:eastAsiaTheme="minorEastAsia"/>
          <w:color w:val="auto"/>
          <w:szCs w:val="28"/>
        </w:rPr>
        <w:t>7) лицо, обратившееся за предоставлением государственной услуги от имени юридического лица, не имеет права действовать от имени такого юридического лица.</w:t>
      </w:r>
    </w:p>
    <w:p>
      <w:pPr>
        <w:pStyle w:val="Normal"/>
        <w:spacing w:lineRule="auto" w:line="240" w:before="0" w:after="0"/>
        <w:ind w:left="0" w:firstLine="709"/>
        <w:rPr>
          <w:szCs w:val="28"/>
        </w:rPr>
      </w:pPr>
      <w:r>
        <w:rPr>
          <w:spacing w:val="-4"/>
          <w:szCs w:val="28"/>
        </w:rPr>
        <w:t xml:space="preserve">2.12.7. </w:t>
      </w:r>
      <w:r>
        <w:rPr>
          <w:color w:val="000000"/>
          <w:spacing w:val="-4"/>
          <w:sz w:val="28"/>
          <w:szCs w:val="28"/>
        </w:rPr>
        <w:t xml:space="preserve">Исчерпывающий перечень оснований </w:t>
      </w:r>
      <w:r>
        <w:rPr>
          <w:rFonts w:eastAsia="Times New Roman" w:cs="Times New Roman"/>
          <w:b w:val="false"/>
          <w:bCs w:val="false"/>
          <w:color w:val="000000"/>
          <w:spacing w:val="-4"/>
          <w:sz w:val="28"/>
          <w:szCs w:val="28"/>
          <w:shd w:fill="auto" w:val="clear"/>
        </w:rPr>
        <w:t xml:space="preserve">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для отказа в предоставлении государственной услуги </w:t>
      </w:r>
      <w:r>
        <w:rPr>
          <w:color w:val="000000"/>
          <w:spacing w:val="-4"/>
          <w:sz w:val="28"/>
          <w:szCs w:val="28"/>
        </w:rPr>
        <w:t>приведен в</w:t>
      </w:r>
      <w:r>
        <w:rPr>
          <w:color w:val="000000"/>
          <w:spacing w:val="-4"/>
          <w:sz w:val="28"/>
          <w:szCs w:val="28"/>
          <w:shd w:fill="auto" w:val="clear"/>
        </w:rPr>
        <w:t xml:space="preserve"> приложении № 4 к настоящему Административному регламенту.</w:t>
      </w:r>
    </w:p>
    <w:p>
      <w:pPr>
        <w:pStyle w:val="Normal"/>
        <w:spacing w:lineRule="auto" w:line="240" w:before="0" w:after="0"/>
        <w:ind w:left="0" w:firstLine="709"/>
        <w:rPr>
          <w:color w:val="000000"/>
          <w:szCs w:val="28"/>
        </w:rPr>
      </w:pPr>
      <w:r>
        <w:rPr>
          <w:color w:val="000000"/>
          <w:szCs w:val="28"/>
        </w:rPr>
      </w:r>
    </w:p>
    <w:p>
      <w:pPr>
        <w:pStyle w:val="Normal"/>
        <w:spacing w:lineRule="auto" w:line="240" w:before="0" w:after="0"/>
        <w:ind w:left="-15" w:right="-1" w:firstLine="15"/>
        <w:jc w:val="center"/>
        <w:rPr>
          <w:b/>
          <w:bCs/>
          <w:color w:val="auto"/>
          <w:szCs w:val="28"/>
        </w:rPr>
      </w:pPr>
      <w:r>
        <w:rPr>
          <w:b/>
          <w:bCs/>
          <w:color w:val="auto"/>
          <w:szCs w:val="28"/>
        </w:rPr>
        <w:t xml:space="preserve">3. Состав, последовательность и сроки выполнения </w:t>
      </w:r>
    </w:p>
    <w:p>
      <w:pPr>
        <w:pStyle w:val="Normal"/>
        <w:spacing w:lineRule="auto" w:line="240" w:before="0" w:after="0"/>
        <w:ind w:left="-15" w:right="-1" w:firstLine="15"/>
        <w:jc w:val="center"/>
        <w:rPr>
          <w:b/>
          <w:bCs/>
          <w:color w:val="auto"/>
          <w:szCs w:val="28"/>
        </w:rPr>
      </w:pPr>
      <w:r>
        <w:rPr>
          <w:b/>
          <w:bCs/>
          <w:color w:val="auto"/>
          <w:szCs w:val="28"/>
        </w:rPr>
        <w:t>административных процедур</w:t>
      </w:r>
    </w:p>
    <w:p>
      <w:pPr>
        <w:pStyle w:val="Normal"/>
        <w:spacing w:lineRule="auto" w:line="240" w:before="0" w:after="0"/>
        <w:ind w:left="-15" w:right="-1" w:firstLine="15"/>
        <w:jc w:val="center"/>
        <w:rPr>
          <w:bCs/>
          <w:color w:val="auto"/>
          <w:spacing w:val="-4"/>
          <w:szCs w:val="28"/>
        </w:rPr>
      </w:pPr>
      <w:r>
        <w:rPr>
          <w:bCs/>
          <w:color w:val="auto"/>
          <w:spacing w:val="-4"/>
          <w:szCs w:val="28"/>
        </w:rPr>
      </w:r>
    </w:p>
    <w:p>
      <w:pPr>
        <w:pStyle w:val="ConsPlusNormal"/>
        <w:spacing w:lineRule="auto" w:line="240"/>
        <w:ind w:left="-15" w:firstLine="540"/>
        <w:jc w:val="both"/>
        <w:rPr/>
      </w:pPr>
      <w:r>
        <w:rPr>
          <w:rFonts w:cs="Times New Roman" w:ascii="Times New Roman" w:hAnsi="Times New Roman"/>
          <w:b w:val="false"/>
          <w:bCs w:val="false"/>
          <w:color w:val="000000"/>
          <w:spacing w:val="-4"/>
          <w:sz w:val="28"/>
          <w:szCs w:val="28"/>
          <w:shd w:fill="auto" w:val="clear"/>
        </w:rPr>
        <w:t xml:space="preserve">3.1.1. </w:t>
      </w:r>
      <w:r>
        <w:rPr>
          <w:rFonts w:cs="Times New Roman" w:ascii="Times New Roman" w:hAnsi="Times New Roman"/>
          <w:b w:val="false"/>
          <w:bCs w:val="false"/>
          <w:color w:val="000000"/>
          <w:spacing w:val="-4"/>
          <w:sz w:val="28"/>
          <w:szCs w:val="26"/>
          <w:shd w:fill="auto" w:val="clear"/>
        </w:rPr>
        <w:t xml:space="preserve">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w:t>
      </w:r>
      <w:r>
        <w:rPr>
          <w:rFonts w:cs="Times New Roman" w:ascii="Times New Roman" w:hAnsi="Times New Roman"/>
          <w:b w:val="false"/>
          <w:bCs w:val="false"/>
          <w:strike w:val="false"/>
          <w:dstrike w:val="false"/>
          <w:color w:val="000000"/>
          <w:spacing w:val="-4"/>
          <w:sz w:val="28"/>
          <w:szCs w:val="26"/>
          <w:shd w:fill="auto" w:val="clear"/>
        </w:rPr>
        <w:t>(в том числе земельных участков, радиочастот, квот)</w:t>
      </w:r>
      <w:r>
        <w:rPr>
          <w:rFonts w:cs="Times New Roman" w:ascii="Times New Roman" w:hAnsi="Times New Roman"/>
          <w:b w:val="false"/>
          <w:bCs w:val="false"/>
          <w:color w:val="000000"/>
          <w:spacing w:val="-4"/>
          <w:sz w:val="28"/>
          <w:szCs w:val="26"/>
          <w:shd w:fill="auto" w:val="clear"/>
        </w:rPr>
        <w:t>, административной процедуры получения дополнительных сведений от заявителя, административной процедуры приостановления предоставления государственной услуги, повторение которой в рамках предоставления одной государственной услуги допускается два и более раза, не предусмотрено.</w:t>
      </w:r>
    </w:p>
    <w:p>
      <w:pPr>
        <w:pStyle w:val="Normal"/>
        <w:suppressAutoHyphens w:val="true"/>
        <w:spacing w:lineRule="auto" w:line="240" w:before="0" w:after="0"/>
        <w:ind w:left="0" w:right="3" w:firstLine="851"/>
        <w:rPr>
          <w:color w:val="auto"/>
          <w:spacing w:val="-4"/>
          <w:szCs w:val="28"/>
        </w:rPr>
      </w:pPr>
      <w:r>
        <w:rPr>
          <w:color w:val="auto"/>
          <w:spacing w:val="-4"/>
          <w:szCs w:val="28"/>
        </w:rPr>
        <w:t>3.1.2. Предоставление государственной услуги по проставлению апостиля на архивных справках, архивных выписках и архивных копиях, подготовленных государственным и муниципальными архивами, иными органами и организациями, расположенными на территории Республики Татарстан, включает в себя следующие административные процедуры:</w:t>
      </w:r>
    </w:p>
    <w:p>
      <w:pPr>
        <w:pStyle w:val="Normal"/>
        <w:suppressAutoHyphens w:val="true"/>
        <w:spacing w:lineRule="auto" w:line="240" w:before="0" w:after="0"/>
        <w:ind w:left="0" w:right="3" w:firstLine="851"/>
        <w:rPr>
          <w:color w:val="auto"/>
          <w:spacing w:val="-4"/>
          <w:szCs w:val="28"/>
        </w:rPr>
      </w:pPr>
      <w:r>
        <w:rPr>
          <w:color w:val="auto"/>
          <w:spacing w:val="-4"/>
          <w:szCs w:val="28"/>
        </w:rPr>
        <w:t xml:space="preserve">1) </w:t>
      </w:r>
      <w:r>
        <w:rPr>
          <w:rFonts w:cs="Times New Roman"/>
          <w:b w:val="false"/>
          <w:bCs w:val="false"/>
          <w:color w:val="000000"/>
          <w:spacing w:val="-4"/>
          <w:sz w:val="28"/>
          <w:szCs w:val="28"/>
          <w:shd w:fill="auto" w:val="clear"/>
        </w:rPr>
        <w:t>п</w:t>
      </w:r>
      <w:r>
        <w:rPr>
          <w:rFonts w:eastAsia="Times New Roman" w:cs="Times New Roman"/>
          <w:b w:val="false"/>
          <w:bCs w:val="false"/>
          <w:color w:val="000000"/>
          <w:spacing w:val="-4"/>
          <w:sz w:val="28"/>
          <w:szCs w:val="28"/>
          <w:shd w:fill="auto" w:val="clear"/>
        </w:rPr>
        <w:t>рофилирование заявителя</w:t>
      </w:r>
      <w:r>
        <w:rPr>
          <w:rFonts w:cs="Times New Roman"/>
          <w:color w:val="000000"/>
          <w:spacing w:val="-4"/>
          <w:sz w:val="28"/>
          <w:szCs w:val="28"/>
          <w:shd w:fill="auto" w:val="clear"/>
        </w:rPr>
        <w:t>;</w:t>
      </w:r>
    </w:p>
    <w:p>
      <w:pPr>
        <w:pStyle w:val="Normal"/>
        <w:suppressAutoHyphens w:val="true"/>
        <w:spacing w:lineRule="auto" w:line="240" w:before="0" w:after="0"/>
        <w:ind w:left="0" w:right="3" w:firstLine="851"/>
        <w:rPr>
          <w:highlight w:val="none"/>
          <w:shd w:fill="auto" w:val="clear"/>
        </w:rPr>
      </w:pPr>
      <w:r>
        <w:rPr>
          <w:color w:val="000000"/>
          <w:spacing w:val="-4"/>
          <w:szCs w:val="28"/>
          <w:shd w:fill="auto" w:val="clear"/>
        </w:rPr>
        <w:t xml:space="preserve">2) </w:t>
      </w:r>
      <w:r>
        <w:rPr>
          <w:rFonts w:cs="Times New Roman"/>
          <w:color w:val="000000"/>
          <w:spacing w:val="-4"/>
          <w:sz w:val="28"/>
          <w:szCs w:val="28"/>
          <w:shd w:fill="auto" w:val="clear"/>
        </w:rPr>
        <w:t>прием запроса и документов и (или) информации, необходимых для предоставления государственной услуги;</w:t>
      </w:r>
    </w:p>
    <w:p>
      <w:pPr>
        <w:pStyle w:val="ConsPlusNormal"/>
        <w:ind w:left="-15" w:firstLine="851"/>
        <w:jc w:val="both"/>
        <w:rPr>
          <w:rFonts w:ascii="Times New Roman" w:hAnsi="Times New Roman" w:cs="Times New Roman"/>
          <w:spacing w:val="-4"/>
          <w:sz w:val="28"/>
          <w:szCs w:val="28"/>
        </w:rPr>
      </w:pPr>
      <w:r>
        <w:rPr>
          <w:rFonts w:cs="Times New Roman" w:ascii="Times New Roman" w:hAnsi="Times New Roman"/>
          <w:spacing w:val="-4"/>
          <w:sz w:val="28"/>
          <w:szCs w:val="28"/>
          <w:shd w:fill="auto" w:val="clear"/>
        </w:rPr>
        <w:t>3) межведомственное информационное взаимодействие;</w:t>
      </w:r>
    </w:p>
    <w:p>
      <w:pPr>
        <w:pStyle w:val="ConsPlusNormal"/>
        <w:ind w:left="-15" w:firstLine="851"/>
        <w:jc w:val="both"/>
        <w:rPr>
          <w:rFonts w:ascii="Times New Roman" w:hAnsi="Times New Roman" w:cs="Times New Roman"/>
          <w:spacing w:val="-4"/>
          <w:sz w:val="28"/>
          <w:szCs w:val="28"/>
        </w:rPr>
      </w:pPr>
      <w:r>
        <w:rPr>
          <w:rFonts w:cs="Times New Roman" w:ascii="Times New Roman" w:hAnsi="Times New Roman"/>
          <w:spacing w:val="-4"/>
          <w:sz w:val="28"/>
          <w:szCs w:val="28"/>
          <w:shd w:fill="auto" w:val="clear"/>
        </w:rPr>
        <w:t>4) приостановление предоставления административной процедуры;</w:t>
      </w:r>
    </w:p>
    <w:p>
      <w:pPr>
        <w:pStyle w:val="ConsPlusNormal"/>
        <w:ind w:left="-15" w:firstLine="851"/>
        <w:jc w:val="both"/>
        <w:rPr>
          <w:rFonts w:ascii="Times New Roman" w:hAnsi="Times New Roman" w:cs="Times New Roman"/>
          <w:spacing w:val="-4"/>
          <w:sz w:val="28"/>
          <w:szCs w:val="28"/>
        </w:rPr>
      </w:pPr>
      <w:r>
        <w:rPr>
          <w:rFonts w:cs="Times New Roman" w:ascii="Times New Roman" w:hAnsi="Times New Roman"/>
          <w:spacing w:val="-4"/>
          <w:sz w:val="28"/>
          <w:szCs w:val="28"/>
          <w:shd w:fill="auto" w:val="clear"/>
        </w:rPr>
        <w:t>5) принятие решения о предоставлении (об отказе в предоставлении) государственной услуги;</w:t>
      </w:r>
    </w:p>
    <w:p>
      <w:pPr>
        <w:pStyle w:val="ConsPlusNormal"/>
        <w:widowControl/>
        <w:ind w:left="-15" w:firstLine="851"/>
        <w:jc w:val="both"/>
        <w:rPr>
          <w:rFonts w:ascii="Times New Roman" w:hAnsi="Times New Roman" w:cs="Times New Roman"/>
          <w:spacing w:val="-4"/>
          <w:sz w:val="28"/>
          <w:szCs w:val="28"/>
        </w:rPr>
      </w:pPr>
      <w:r>
        <w:rPr>
          <w:rFonts w:cs="Times New Roman" w:ascii="Times New Roman" w:hAnsi="Times New Roman"/>
          <w:color w:val="auto"/>
          <w:spacing w:val="-4"/>
          <w:sz w:val="28"/>
          <w:szCs w:val="28"/>
        </w:rPr>
        <w:t>6) предоставление результата государственной услуги.</w:t>
      </w:r>
    </w:p>
    <w:p>
      <w:pPr>
        <w:pStyle w:val="ConsPlusNormal"/>
        <w:widowControl/>
        <w:ind w:left="-15" w:firstLine="851"/>
        <w:jc w:val="both"/>
        <w:rPr>
          <w:rFonts w:ascii="Times New Roman" w:hAnsi="Times New Roman" w:cs="Times New Roman"/>
          <w:spacing w:val="-4"/>
          <w:sz w:val="28"/>
          <w:szCs w:val="28"/>
        </w:rPr>
      </w:pPr>
      <w:r>
        <w:rPr>
          <w:rFonts w:cs="Times New Roman" w:ascii="Times New Roman" w:hAnsi="Times New Roman"/>
          <w:spacing w:val="-4"/>
          <w:sz w:val="28"/>
          <w:szCs w:val="28"/>
        </w:rPr>
      </w:r>
    </w:p>
    <w:p>
      <w:pPr>
        <w:pStyle w:val="Normal"/>
        <w:spacing w:lineRule="auto" w:line="240" w:before="0" w:after="0"/>
        <w:ind w:left="0" w:firstLine="851"/>
        <w:jc w:val="center"/>
        <w:rPr>
          <w:color w:val="auto"/>
          <w:spacing w:val="-4"/>
          <w:szCs w:val="28"/>
        </w:rPr>
      </w:pPr>
      <w:r>
        <w:rPr>
          <w:rFonts w:eastAsia="Calibri" w:eastAsiaTheme="minorHAnsi"/>
          <w:b/>
          <w:bCs/>
          <w:color w:val="000000"/>
          <w:spacing w:val="-4"/>
          <w:szCs w:val="28"/>
          <w:lang w:eastAsia="en-US"/>
        </w:rPr>
        <w:t>4. Способы информирования заявителя об изменении статуса рассмотрения запроса о предоставлении государственной услуги</w:t>
      </w:r>
    </w:p>
    <w:p>
      <w:pPr>
        <w:pStyle w:val="Normal"/>
        <w:spacing w:lineRule="auto" w:line="240" w:before="0" w:after="0"/>
        <w:ind w:left="0" w:firstLine="851"/>
        <w:jc w:val="both"/>
        <w:rPr/>
      </w:pPr>
      <w:r>
        <w:rPr/>
      </w:r>
    </w:p>
    <w:p>
      <w:pPr>
        <w:pStyle w:val="Normal"/>
        <w:spacing w:lineRule="auto" w:line="240" w:before="0" w:after="0"/>
        <w:ind w:left="-15" w:right="-1" w:firstLine="709"/>
        <w:jc w:val="both"/>
        <w:rPr>
          <w:highlight w:val="none"/>
          <w:shd w:fill="auto" w:val="clear"/>
        </w:rPr>
      </w:pPr>
      <w:r>
        <w:rPr>
          <w:b w:val="false"/>
          <w:bCs w:val="false"/>
          <w:i w:val="false"/>
          <w:caps w:val="false"/>
          <w:smallCaps w:val="false"/>
          <w:color w:val="000000"/>
          <w:spacing w:val="0"/>
          <w:sz w:val="28"/>
          <w:szCs w:val="28"/>
          <w:shd w:fill="auto" w:val="clear"/>
        </w:rPr>
        <w:t xml:space="preserve">4.1. Заявитель уведомляется об изменении статуса его запроса на предоставлении услуги,  о готовности результата государственной услуги посредством телефонного звонка на номер, указанный в заявлении, или направления сообщения на адрес электронной почты (при наличии электронной почты). </w:t>
      </w:r>
    </w:p>
    <w:p>
      <w:pPr>
        <w:pStyle w:val="Normal"/>
        <w:spacing w:lineRule="auto" w:line="240" w:before="0" w:after="0"/>
        <w:ind w:left="-15" w:right="-1" w:firstLine="709"/>
        <w:jc w:val="both"/>
        <w:rPr>
          <w:highlight w:val="none"/>
          <w:shd w:fill="FFFFA6" w:val="clear"/>
        </w:rPr>
      </w:pPr>
      <w:r>
        <w:rPr>
          <w:shd w:fill="FFFFA6" w:val="clear"/>
        </w:rPr>
      </w:r>
    </w:p>
    <w:p>
      <w:pPr>
        <w:pStyle w:val="Normal"/>
        <w:spacing w:lineRule="auto" w:line="240" w:before="0" w:after="0"/>
        <w:ind w:left="0" w:firstLine="540"/>
        <w:jc w:val="center"/>
        <w:rPr/>
      </w:pPr>
      <w:r>
        <w:rPr/>
      </w:r>
    </w:p>
    <w:p>
      <w:pPr>
        <w:pStyle w:val="Normal"/>
        <w:spacing w:lineRule="auto" w:line="240" w:before="0" w:after="0"/>
        <w:ind w:left="0" w:firstLine="539"/>
        <w:rPr>
          <w:rFonts w:eastAsia="" w:eastAsiaTheme="minorEastAsia"/>
          <w:bCs/>
          <w:color w:val="auto"/>
          <w:szCs w:val="28"/>
        </w:rPr>
      </w:pPr>
      <w:r>
        <w:rPr>
          <w:rFonts w:eastAsia="" w:eastAsiaTheme="minorEastAsia"/>
          <w:bCs/>
          <w:color w:val="auto"/>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t>Приложение № 1</w:t>
      </w:r>
    </w:p>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t xml:space="preserve">к Административному регламенту предоставления </w:t>
      </w:r>
    </w:p>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t xml:space="preserve">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 </w:t>
      </w:r>
    </w:p>
    <w:p>
      <w:pPr>
        <w:pStyle w:val="Normal"/>
        <w:spacing w:lineRule="auto" w:line="240" w:before="0" w:after="0"/>
        <w:ind w:left="0" w:firstLine="851"/>
        <w:jc w:val="right"/>
        <w:rPr>
          <w:color w:val="auto"/>
          <w:spacing w:val="-4"/>
          <w:szCs w:val="28"/>
        </w:rPr>
      </w:pPr>
      <w:r>
        <w:rPr>
          <w:color w:val="auto"/>
          <w:spacing w:val="-4"/>
          <w:szCs w:val="28"/>
        </w:rPr>
      </w:r>
    </w:p>
    <w:p>
      <w:pPr>
        <w:pStyle w:val="Normal"/>
        <w:spacing w:before="0" w:after="0"/>
        <w:jc w:val="center"/>
        <w:rPr>
          <w:rFonts w:ascii="Times New Roman" w:hAnsi="Times New Roman" w:cs="Times New Roman"/>
          <w:b/>
          <w:bCs/>
          <w:sz w:val="28"/>
          <w:szCs w:val="28"/>
        </w:rPr>
      </w:pPr>
      <w:r>
        <w:rPr>
          <w:rFonts w:cs="Times New Roman"/>
          <w:b/>
          <w:bCs/>
          <w:sz w:val="28"/>
          <w:szCs w:val="28"/>
        </w:rPr>
        <w:t xml:space="preserve">ПЕРЕЧЕНЬ </w:t>
      </w:r>
      <w:r>
        <w:rPr>
          <w:rFonts w:cs="Times New Roman"/>
          <w:b/>
          <w:bCs/>
          <w:sz w:val="28"/>
        </w:rPr>
        <w:t>УСЛОВНЫХ ОБОЗНАЧЕНИЙ</w:t>
      </w:r>
    </w:p>
    <w:p>
      <w:pPr>
        <w:pStyle w:val="Normal"/>
        <w:spacing w:before="0" w:after="0"/>
        <w:jc w:val="center"/>
        <w:rPr>
          <w:rFonts w:ascii="Times New Roman" w:hAnsi="Times New Roman" w:cs="Times New Roman"/>
          <w:b/>
          <w:bCs/>
          <w:sz w:val="28"/>
          <w:szCs w:val="28"/>
        </w:rPr>
      </w:pPr>
      <w:r>
        <w:rPr>
          <w:rFonts w:cs="Times New Roman"/>
          <w:b/>
          <w:bCs/>
          <w:sz w:val="28"/>
          <w:szCs w:val="28"/>
        </w:rPr>
      </w:r>
    </w:p>
    <w:p>
      <w:pPr>
        <w:pStyle w:val="Normal"/>
        <w:widowControl/>
        <w:suppressAutoHyphens w:val="true"/>
        <w:bidi w:val="0"/>
        <w:spacing w:lineRule="auto" w:line="228" w:before="0" w:after="0"/>
        <w:ind w:left="0" w:right="0" w:firstLine="57"/>
        <w:jc w:val="both"/>
        <w:rPr>
          <w:rFonts w:ascii="Times New Roman" w:hAnsi="Times New Roman"/>
          <w:sz w:val="28"/>
          <w:szCs w:val="28"/>
        </w:rPr>
      </w:pPr>
      <w:r>
        <w:rPr>
          <w:sz w:val="28"/>
          <w:szCs w:val="28"/>
        </w:rPr>
        <w:t>1. У</w:t>
      </w:r>
      <w:r>
        <w:rPr>
          <w:rFonts w:cs="Times New Roman"/>
          <w:b w:val="false"/>
          <w:sz w:val="28"/>
          <w:szCs w:val="28"/>
        </w:rPr>
        <w:t>правления (отделы, сектора) исполнительных комитетов муниципальных образований Республики Татарстан, муниципальные учреждения, созданные муниципальным образованием Республики Татарстан,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  – муниципальные архивы.</w:t>
      </w:r>
    </w:p>
    <w:p>
      <w:pPr>
        <w:pStyle w:val="Normal"/>
        <w:widowControl/>
        <w:suppressAutoHyphens w:val="true"/>
        <w:bidi w:val="0"/>
        <w:spacing w:lineRule="auto" w:line="228" w:before="0" w:after="0"/>
        <w:ind w:left="0" w:right="0" w:firstLine="57"/>
        <w:jc w:val="both"/>
        <w:rPr>
          <w:rFonts w:ascii="Times New Roman" w:hAnsi="Times New Roman" w:cs="Times New Roman"/>
          <w:b w:val="false"/>
          <w:sz w:val="28"/>
          <w:szCs w:val="28"/>
        </w:rPr>
      </w:pPr>
      <w:r>
        <w:rPr>
          <w:rFonts w:cs="Times New Roman"/>
          <w:b w:val="false"/>
          <w:sz w:val="28"/>
          <w:szCs w:val="28"/>
        </w:rPr>
      </w:r>
    </w:p>
    <w:p>
      <w:pPr>
        <w:pStyle w:val="Normal"/>
        <w:widowControl/>
        <w:suppressAutoHyphens w:val="true"/>
        <w:bidi w:val="0"/>
        <w:spacing w:lineRule="auto" w:line="228" w:before="0" w:after="0"/>
        <w:ind w:left="0" w:right="0" w:firstLine="57"/>
        <w:jc w:val="both"/>
        <w:rPr>
          <w:rFonts w:ascii="Times New Roman" w:hAnsi="Times New Roman"/>
          <w:sz w:val="28"/>
          <w:szCs w:val="28"/>
        </w:rPr>
      </w:pPr>
      <w:r>
        <w:rPr>
          <w:rFonts w:cs="Times New Roman"/>
          <w:b w:val="false"/>
          <w:sz w:val="28"/>
          <w:szCs w:val="28"/>
        </w:rPr>
        <w:t xml:space="preserve">2. </w:t>
      </w:r>
      <w:r>
        <w:rPr>
          <w:rFonts w:cs="Times New Roman"/>
          <w:b w:val="false"/>
          <w:spacing w:val="1"/>
          <w:sz w:val="28"/>
          <w:szCs w:val="28"/>
        </w:rPr>
        <w:t>Портал государственных и муниципальных услуг Республики Татарстан – Республиканский портал.</w:t>
      </w:r>
    </w:p>
    <w:p>
      <w:pPr>
        <w:pStyle w:val="Normal"/>
        <w:widowControl/>
        <w:suppressAutoHyphens w:val="true"/>
        <w:bidi w:val="0"/>
        <w:spacing w:lineRule="auto" w:line="228" w:before="0" w:after="0"/>
        <w:ind w:left="0" w:right="0" w:firstLine="57"/>
        <w:jc w:val="both"/>
        <w:rPr>
          <w:rFonts w:ascii="Times New Roman" w:hAnsi="Times New Roman" w:cs="Times New Roman"/>
          <w:b w:val="false"/>
          <w:spacing w:val="1"/>
          <w:sz w:val="28"/>
          <w:szCs w:val="28"/>
          <w:highlight w:val="none"/>
        </w:rPr>
      </w:pPr>
      <w:r>
        <w:rPr>
          <w:rFonts w:cs="Times New Roman"/>
          <w:b w:val="false"/>
          <w:spacing w:val="1"/>
          <w:sz w:val="28"/>
          <w:szCs w:val="28"/>
        </w:rPr>
      </w:r>
    </w:p>
    <w:p>
      <w:pPr>
        <w:pStyle w:val="Normal"/>
        <w:widowControl/>
        <w:suppressAutoHyphens w:val="true"/>
        <w:bidi w:val="0"/>
        <w:spacing w:lineRule="auto" w:line="228" w:before="0" w:after="0"/>
        <w:ind w:left="0" w:right="0" w:firstLine="57"/>
        <w:jc w:val="both"/>
        <w:rPr>
          <w:rFonts w:ascii="Times New Roman" w:hAnsi="Times New Roman"/>
          <w:sz w:val="28"/>
          <w:szCs w:val="28"/>
        </w:rPr>
      </w:pPr>
      <w:r>
        <w:rPr>
          <w:rFonts w:cs="Times New Roman"/>
          <w:b w:val="false"/>
          <w:spacing w:val="1"/>
          <w:sz w:val="28"/>
          <w:szCs w:val="28"/>
        </w:rPr>
        <w:t>3. Единый портал государственных и муниципальных услуг (функций) – Единый портал.</w:t>
      </w:r>
    </w:p>
    <w:p>
      <w:pPr>
        <w:pStyle w:val="Normal"/>
        <w:widowControl/>
        <w:suppressAutoHyphens w:val="true"/>
        <w:bidi w:val="0"/>
        <w:spacing w:lineRule="auto" w:line="228" w:before="0" w:after="0"/>
        <w:ind w:left="0" w:right="0" w:firstLine="57"/>
        <w:jc w:val="both"/>
        <w:rPr>
          <w:rFonts w:ascii="Times New Roman" w:hAnsi="Times New Roman" w:cs="Times New Roman"/>
          <w:b w:val="false"/>
          <w:spacing w:val="1"/>
          <w:sz w:val="28"/>
          <w:szCs w:val="28"/>
          <w:highlight w:val="none"/>
        </w:rPr>
      </w:pPr>
      <w:r>
        <w:rPr>
          <w:rFonts w:cs="Times New Roman"/>
          <w:b w:val="false"/>
          <w:spacing w:val="1"/>
          <w:sz w:val="28"/>
          <w:szCs w:val="28"/>
        </w:rPr>
      </w:r>
    </w:p>
    <w:p>
      <w:pPr>
        <w:pStyle w:val="Normal"/>
        <w:widowControl/>
        <w:suppressAutoHyphens w:val="true"/>
        <w:bidi w:val="0"/>
        <w:spacing w:lineRule="auto" w:line="228" w:before="0" w:after="0"/>
        <w:ind w:left="0" w:right="0" w:firstLine="57"/>
        <w:jc w:val="both"/>
        <w:rPr>
          <w:rFonts w:ascii="Times New Roman" w:hAnsi="Times New Roman"/>
          <w:sz w:val="28"/>
          <w:szCs w:val="28"/>
        </w:rPr>
      </w:pPr>
      <w:r>
        <w:rPr>
          <w:rFonts w:cs="Times New Roman"/>
          <w:b w:val="false"/>
          <w:spacing w:val="1"/>
          <w:sz w:val="28"/>
          <w:szCs w:val="28"/>
        </w:rPr>
        <w:t>4. Федеральная государственная информационная система «Федеральный реестр государственных и муниципальных услуг» - Реестр.</w:t>
      </w:r>
    </w:p>
    <w:p>
      <w:pPr>
        <w:pStyle w:val="Normal"/>
        <w:widowControl/>
        <w:suppressAutoHyphens w:val="true"/>
        <w:bidi w:val="0"/>
        <w:spacing w:lineRule="auto" w:line="228" w:before="0" w:after="0"/>
        <w:ind w:left="0" w:right="0" w:firstLine="57"/>
        <w:jc w:val="both"/>
        <w:rPr>
          <w:rFonts w:ascii="Times New Roman" w:hAnsi="Times New Roman" w:cs="Times New Roman"/>
          <w:b w:val="false"/>
          <w:spacing w:val="1"/>
          <w:sz w:val="28"/>
          <w:szCs w:val="28"/>
          <w:highlight w:val="none"/>
        </w:rPr>
      </w:pPr>
      <w:r>
        <w:rPr>
          <w:rFonts w:cs="Times New Roman"/>
          <w:b w:val="false"/>
          <w:spacing w:val="1"/>
          <w:sz w:val="28"/>
          <w:szCs w:val="28"/>
        </w:rPr>
      </w:r>
    </w:p>
    <w:p>
      <w:pPr>
        <w:pStyle w:val="ListParagraph"/>
        <w:widowControl/>
        <w:numPr>
          <w:ilvl w:val="0"/>
          <w:numId w:val="0"/>
        </w:numPr>
        <w:suppressAutoHyphens w:val="true"/>
        <w:bidi w:val="0"/>
        <w:spacing w:lineRule="auto" w:line="240" w:before="0" w:after="0"/>
        <w:ind w:left="57" w:right="0" w:hanging="0"/>
        <w:contextualSpacing/>
        <w:jc w:val="both"/>
        <w:rPr>
          <w:rFonts w:ascii="Times New Roman" w:hAnsi="Times New Roman"/>
          <w:sz w:val="28"/>
          <w:szCs w:val="28"/>
        </w:rPr>
      </w:pPr>
      <w:r>
        <w:rPr>
          <w:rFonts w:ascii="Times New Roman" w:hAnsi="Times New Roman"/>
          <w:i w:val="false"/>
          <w:iCs w:val="false"/>
          <w:spacing w:val="1"/>
          <w:sz w:val="28"/>
          <w:szCs w:val="28"/>
        </w:rPr>
        <w:t>5. «Многофункциональный центр предоставления государственных и муниципальных услуг Республики Татарстан» – МФЦ.</w:t>
      </w:r>
    </w:p>
    <w:p>
      <w:pPr>
        <w:pStyle w:val="ListParagraph"/>
        <w:widowControl/>
        <w:suppressAutoHyphens w:val="true"/>
        <w:bidi w:val="0"/>
        <w:spacing w:lineRule="auto" w:line="240" w:before="0" w:after="0"/>
        <w:ind w:left="57" w:right="0" w:firstLine="57"/>
        <w:contextualSpacing/>
        <w:jc w:val="both"/>
        <w:rPr>
          <w:rFonts w:ascii="Times New Roman" w:hAnsi="Times New Roman"/>
          <w:i w:val="false"/>
          <w:i w:val="false"/>
          <w:iCs w:val="false"/>
          <w:spacing w:val="1"/>
          <w:sz w:val="28"/>
          <w:szCs w:val="28"/>
          <w:highlight w:val="none"/>
        </w:rPr>
      </w:pPr>
      <w:r>
        <w:rPr>
          <w:rFonts w:ascii="Times New Roman" w:hAnsi="Times New Roman"/>
          <w:i w:val="false"/>
          <w:iCs w:val="false"/>
          <w:spacing w:val="1"/>
          <w:sz w:val="28"/>
          <w:szCs w:val="28"/>
        </w:rPr>
      </w:r>
    </w:p>
    <w:p>
      <w:pPr>
        <w:pStyle w:val="ListParagraph"/>
        <w:widowControl/>
        <w:suppressAutoHyphens w:val="true"/>
        <w:bidi w:val="0"/>
        <w:spacing w:lineRule="auto" w:line="240" w:before="0" w:after="0"/>
        <w:ind w:left="57" w:right="0" w:firstLine="57"/>
        <w:contextualSpacing/>
        <w:jc w:val="both"/>
        <w:rPr>
          <w:rFonts w:ascii="Times New Roman" w:hAnsi="Times New Roman"/>
          <w:i w:val="false"/>
          <w:i w:val="false"/>
          <w:iCs w:val="false"/>
          <w:spacing w:val="1"/>
          <w:sz w:val="28"/>
          <w:szCs w:val="28"/>
          <w:highlight w:val="none"/>
        </w:rPr>
      </w:pPr>
      <w:r>
        <w:rPr>
          <w:rFonts w:ascii="Times New Roman" w:hAnsi="Times New Roman"/>
          <w:i w:val="false"/>
          <w:iCs w:val="false"/>
          <w:spacing w:val="1"/>
          <w:sz w:val="28"/>
          <w:szCs w:val="28"/>
        </w:rPr>
        <w:t xml:space="preserve">6. </w:t>
      </w:r>
      <w:r>
        <w:rPr>
          <w:rFonts w:ascii="Times New Roman" w:hAnsi="Times New Roman"/>
          <w:i w:val="false"/>
          <w:iCs w:val="false"/>
          <w:caps w:val="false"/>
          <w:smallCaps w:val="false"/>
          <w:color w:val="333333"/>
          <w:spacing w:val="0"/>
          <w:sz w:val="28"/>
          <w:szCs w:val="28"/>
          <w:shd w:fill="auto" w:val="clear"/>
        </w:rPr>
        <w:t>Г</w:t>
      </w:r>
      <w:r>
        <w:rPr>
          <w:rStyle w:val="Strong1"/>
          <w:rFonts w:ascii="Times New Roman" w:hAnsi="Times New Roman"/>
          <w:b w:val="false"/>
          <w:caps w:val="false"/>
          <w:smallCaps w:val="false"/>
          <w:spacing w:val="0"/>
          <w:sz w:val="28"/>
          <w:szCs w:val="28"/>
          <w:shd w:fill="auto" w:val="clear"/>
        </w:rPr>
        <w:t>осударственная информационная система о государственных и муниципальных платежах (далее -ГИС ГМП)</w:t>
      </w:r>
    </w:p>
    <w:p>
      <w:pPr>
        <w:pStyle w:val="Normal"/>
        <w:spacing w:lineRule="auto" w:line="240" w:before="0" w:after="0"/>
        <w:ind w:left="4535" w:hanging="0"/>
        <w:rPr>
          <w:rFonts w:ascii="Times New Roman" w:hAnsi="Times New Roman"/>
          <w:sz w:val="28"/>
          <w:szCs w:val="28"/>
        </w:rPr>
      </w:pPr>
      <w:r>
        <w:rPr>
          <w:sz w:val="28"/>
          <w:szCs w:val="28"/>
        </w:rPr>
      </w:r>
    </w:p>
    <w:p>
      <w:pPr>
        <w:pStyle w:val="Normal"/>
        <w:spacing w:lineRule="auto" w:line="240" w:before="0" w:after="0"/>
        <w:ind w:left="4535" w:hanging="0"/>
        <w:rPr>
          <w:sz w:val="24"/>
          <w:szCs w:val="24"/>
        </w:rPr>
      </w:pPr>
      <w:r>
        <w:rPr>
          <w:sz w:val="24"/>
          <w:szCs w:val="24"/>
        </w:rPr>
      </w:r>
    </w:p>
    <w:p>
      <w:pPr>
        <w:pStyle w:val="BodyText"/>
        <w:widowControl/>
        <w:suppressAutoHyphens w:val="true"/>
        <w:bidi w:val="0"/>
        <w:spacing w:lineRule="auto" w:line="276" w:before="0" w:after="140"/>
        <w:ind w:left="0" w:right="0" w:hanging="0"/>
        <w:jc w:val="center"/>
        <w:rPr>
          <w:b/>
          <w:bCs/>
        </w:rPr>
      </w:pPr>
      <w:r>
        <w:rPr>
          <w:b/>
          <w:bCs/>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t>Приложение № 2</w:t>
      </w:r>
    </w:p>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t xml:space="preserve">к Административному регламенту предоставления </w:t>
      </w:r>
    </w:p>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t xml:space="preserve">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 </w:t>
      </w:r>
    </w:p>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r>
    </w:p>
    <w:p>
      <w:pPr>
        <w:pStyle w:val="Normal"/>
        <w:widowControl/>
        <w:spacing w:lineRule="auto" w:line="240" w:before="0" w:after="0"/>
        <w:ind w:left="0" w:right="170" w:hanging="0"/>
        <w:jc w:val="center"/>
        <w:rPr/>
      </w:pPr>
      <w:r>
        <w:rPr>
          <w:rFonts w:cs="Times New Roman"/>
          <w:b/>
          <w:bCs/>
          <w:sz w:val="28"/>
        </w:rPr>
        <w:t>Идентификаторы категорий (признаков) заявителей</w:t>
      </w:r>
    </w:p>
    <w:p>
      <w:pPr>
        <w:pStyle w:val="Normal"/>
        <w:widowControl/>
        <w:spacing w:lineRule="auto" w:line="240" w:before="0" w:after="0"/>
        <w:ind w:left="0" w:right="170" w:hanging="0"/>
        <w:jc w:val="center"/>
        <w:rPr>
          <w:rFonts w:cs="Times New Roman"/>
          <w:b/>
          <w:bCs/>
          <w:sz w:val="28"/>
        </w:rPr>
      </w:pPr>
      <w:r>
        <w:rPr>
          <w:rFonts w:cs="Times New Roman"/>
          <w:b/>
          <w:bCs/>
          <w:sz w:val="28"/>
        </w:rPr>
      </w:r>
    </w:p>
    <w:tbl>
      <w:tblPr>
        <w:tblW w:w="10170" w:type="dxa"/>
        <w:jc w:val="left"/>
        <w:tblInd w:w="-5" w:type="dxa"/>
        <w:tblLayout w:type="fixed"/>
        <w:tblCellMar>
          <w:top w:w="55" w:type="dxa"/>
          <w:left w:w="55" w:type="dxa"/>
          <w:bottom w:w="55" w:type="dxa"/>
          <w:right w:w="55" w:type="dxa"/>
        </w:tblCellMar>
      </w:tblPr>
      <w:tblGrid>
        <w:gridCol w:w="855"/>
        <w:gridCol w:w="4034"/>
        <w:gridCol w:w="3240"/>
        <w:gridCol w:w="2040"/>
      </w:tblGrid>
      <w:tr>
        <w:trPr/>
        <w:tc>
          <w:tcPr>
            <w:tcW w:w="855" w:type="dxa"/>
            <w:tcBorders>
              <w:top w:val="single" w:sz="4" w:space="0" w:color="000000"/>
              <w:left w:val="single" w:sz="4" w:space="0" w:color="000000"/>
              <w:bottom w:val="single" w:sz="4" w:space="0" w:color="000000"/>
            </w:tcBorders>
          </w:tcPr>
          <w:p>
            <w:pPr>
              <w:pStyle w:val="Style18"/>
              <w:widowControl w:val="false"/>
              <w:spacing w:lineRule="auto" w:line="240" w:before="0" w:after="45"/>
              <w:ind w:left="-15" w:right="0" w:hanging="0"/>
              <w:jc w:val="center"/>
              <w:rPr>
                <w:sz w:val="28"/>
                <w:szCs w:val="28"/>
              </w:rPr>
            </w:pPr>
            <w:r>
              <w:rPr>
                <w:rFonts w:cs="Calibri"/>
                <w:sz w:val="28"/>
                <w:szCs w:val="28"/>
              </w:rPr>
              <w:t>№</w:t>
            </w:r>
          </w:p>
        </w:tc>
        <w:tc>
          <w:tcPr>
            <w:tcW w:w="4034" w:type="dxa"/>
            <w:tcBorders>
              <w:top w:val="single" w:sz="4" w:space="0" w:color="000000"/>
              <w:left w:val="single" w:sz="4" w:space="0" w:color="000000"/>
              <w:bottom w:val="single" w:sz="4" w:space="0" w:color="000000"/>
            </w:tcBorders>
          </w:tcPr>
          <w:p>
            <w:pPr>
              <w:pStyle w:val="Normal"/>
              <w:widowControl w:val="false"/>
              <w:spacing w:lineRule="auto" w:line="240" w:before="0" w:after="0"/>
              <w:ind w:left="-15" w:right="0" w:hanging="0"/>
              <w:jc w:val="center"/>
              <w:rPr>
                <w:rFonts w:cs="Times New Roman"/>
                <w:b/>
                <w:bCs/>
                <w:sz w:val="28"/>
                <w:szCs w:val="28"/>
                <w:highlight w:val="green"/>
              </w:rPr>
            </w:pPr>
            <w:r>
              <w:rPr>
                <w:rFonts w:cs="Times New Roman"/>
                <w:b/>
                <w:bCs/>
                <w:sz w:val="28"/>
                <w:szCs w:val="28"/>
              </w:rPr>
              <w:t>Результа</w:t>
            </w:r>
            <w:r>
              <w:rPr>
                <w:rFonts w:cs="Times New Roman"/>
                <w:b/>
                <w:bCs/>
                <w:sz w:val="28"/>
                <w:szCs w:val="28"/>
                <w:shd w:fill="auto" w:val="clear"/>
              </w:rPr>
              <w:t>т предоставления</w:t>
            </w:r>
          </w:p>
          <w:p>
            <w:pPr>
              <w:pStyle w:val="Normal"/>
              <w:widowControl w:val="false"/>
              <w:spacing w:lineRule="auto" w:line="240" w:before="0" w:after="0"/>
              <w:ind w:left="-15" w:right="0" w:hanging="0"/>
              <w:jc w:val="center"/>
              <w:rPr>
                <w:rFonts w:cs="Times New Roman"/>
                <w:b/>
                <w:bCs/>
                <w:sz w:val="28"/>
                <w:szCs w:val="28"/>
              </w:rPr>
            </w:pPr>
            <w:r>
              <w:rPr>
                <w:rFonts w:cs="Times New Roman"/>
                <w:b/>
                <w:bCs/>
                <w:sz w:val="28"/>
                <w:szCs w:val="28"/>
                <w:shd w:fill="auto" w:val="clear"/>
              </w:rPr>
              <w:t>государств</w:t>
            </w:r>
            <w:r>
              <w:rPr>
                <w:rFonts w:cs="Times New Roman"/>
                <w:b/>
                <w:bCs/>
                <w:sz w:val="28"/>
                <w:szCs w:val="28"/>
              </w:rPr>
              <w:t>енной</w:t>
            </w:r>
          </w:p>
          <w:p>
            <w:pPr>
              <w:pStyle w:val="Normal"/>
              <w:widowControl w:val="false"/>
              <w:spacing w:lineRule="auto" w:line="240" w:before="0" w:after="0"/>
              <w:ind w:left="-15" w:right="0" w:hanging="0"/>
              <w:jc w:val="center"/>
              <w:rPr>
                <w:rFonts w:cs="Times New Roman"/>
                <w:b/>
                <w:bCs/>
                <w:sz w:val="28"/>
                <w:szCs w:val="28"/>
              </w:rPr>
            </w:pPr>
            <w:r>
              <w:rPr>
                <w:rFonts w:cs="Times New Roman"/>
                <w:b/>
                <w:bCs/>
                <w:sz w:val="28"/>
                <w:szCs w:val="28"/>
              </w:rPr>
              <w:t xml:space="preserve"> </w:t>
            </w:r>
            <w:r>
              <w:rPr>
                <w:rFonts w:cs="Times New Roman"/>
                <w:b/>
                <w:bCs/>
                <w:sz w:val="28"/>
                <w:szCs w:val="28"/>
              </w:rPr>
              <w:t>услуги</w:t>
            </w:r>
          </w:p>
        </w:tc>
        <w:tc>
          <w:tcPr>
            <w:tcW w:w="3240" w:type="dxa"/>
            <w:tcBorders>
              <w:top w:val="single" w:sz="4" w:space="0" w:color="000000"/>
              <w:left w:val="single" w:sz="4" w:space="0" w:color="000000"/>
              <w:bottom w:val="single" w:sz="4" w:space="0" w:color="000000"/>
            </w:tcBorders>
          </w:tcPr>
          <w:p>
            <w:pPr>
              <w:pStyle w:val="Style18"/>
              <w:widowControl w:val="false"/>
              <w:suppressLineNumbers/>
              <w:spacing w:lineRule="auto" w:line="240" w:before="0" w:after="45"/>
              <w:ind w:left="227" w:right="57" w:hanging="57"/>
              <w:jc w:val="center"/>
              <w:rPr>
                <w:sz w:val="28"/>
                <w:szCs w:val="28"/>
              </w:rPr>
            </w:pPr>
            <w:r>
              <w:rPr>
                <w:rFonts w:cs="Calibri"/>
                <w:b/>
                <w:bCs/>
                <w:sz w:val="28"/>
                <w:szCs w:val="28"/>
              </w:rPr>
              <w:t>Наименование отдельного признака заявителя</w:t>
            </w:r>
          </w:p>
        </w:tc>
        <w:tc>
          <w:tcPr>
            <w:tcW w:w="2040" w:type="dxa"/>
            <w:tcBorders>
              <w:top w:val="single" w:sz="4" w:space="0" w:color="000000"/>
              <w:left w:val="single" w:sz="4" w:space="0" w:color="000000"/>
              <w:bottom w:val="single" w:sz="4" w:space="0" w:color="000000"/>
              <w:right w:val="single" w:sz="4" w:space="0" w:color="000000"/>
            </w:tcBorders>
          </w:tcPr>
          <w:p>
            <w:pPr>
              <w:pStyle w:val="Style18"/>
              <w:widowControl w:val="false"/>
              <w:spacing w:lineRule="auto" w:line="240" w:before="0" w:after="45"/>
              <w:ind w:left="-15" w:right="0" w:hanging="0"/>
              <w:jc w:val="center"/>
              <w:rPr>
                <w:rFonts w:cs="Calibri"/>
                <w:b/>
                <w:bCs/>
                <w:sz w:val="28"/>
                <w:szCs w:val="28"/>
              </w:rPr>
            </w:pPr>
            <w:r>
              <w:rPr>
                <w:rFonts w:cs="Calibri"/>
                <w:b/>
                <w:bCs/>
                <w:sz w:val="28"/>
                <w:szCs w:val="28"/>
              </w:rPr>
              <w:t>Идентификатор отдельных признаков заявителей</w:t>
            </w:r>
          </w:p>
        </w:tc>
      </w:tr>
      <w:tr>
        <w:trPr/>
        <w:tc>
          <w:tcPr>
            <w:tcW w:w="855" w:type="dxa"/>
            <w:tcBorders>
              <w:left w:val="single" w:sz="4" w:space="0" w:color="000000"/>
              <w:bottom w:val="single" w:sz="4" w:space="0" w:color="000000"/>
            </w:tcBorders>
          </w:tcPr>
          <w:p>
            <w:pPr>
              <w:pStyle w:val="Style18"/>
              <w:widowControl w:val="false"/>
              <w:suppressLineNumbers/>
              <w:suppressAutoHyphens w:val="true"/>
              <w:bidi w:val="0"/>
              <w:spacing w:lineRule="auto" w:line="228" w:before="0" w:after="45"/>
              <w:ind w:left="0" w:right="0" w:firstLine="227"/>
              <w:jc w:val="both"/>
              <w:rPr/>
            </w:pPr>
            <w:r>
              <w:rPr/>
              <w:t>1</w:t>
            </w:r>
          </w:p>
        </w:tc>
        <w:tc>
          <w:tcPr>
            <w:tcW w:w="4034" w:type="dxa"/>
            <w:vMerge w:val="restart"/>
            <w:tcBorders>
              <w:left w:val="single" w:sz="4" w:space="0" w:color="000000"/>
              <w:bottom w:val="single" w:sz="4" w:space="0" w:color="000000"/>
            </w:tcBorders>
          </w:tcPr>
          <w:p>
            <w:pPr>
              <w:pStyle w:val="Normal"/>
              <w:widowControl w:val="false"/>
              <w:numPr>
                <w:ilvl w:val="0"/>
                <w:numId w:val="0"/>
              </w:numPr>
              <w:spacing w:lineRule="auto" w:line="240" w:before="0" w:after="0"/>
              <w:ind w:left="-15" w:right="-1" w:hanging="0"/>
              <w:outlineLvl w:val="2"/>
              <w:rPr>
                <w:color w:val="auto"/>
                <w:spacing w:val="-4"/>
                <w:szCs w:val="28"/>
              </w:rPr>
            </w:pPr>
            <w:r>
              <w:rPr>
                <w:color w:val="auto"/>
                <w:spacing w:val="-4"/>
                <w:szCs w:val="28"/>
              </w:rPr>
              <w:t>Проставление апостиля на архивных справках, архивных выписках и архивных копиях, подготовленных государственным и муниципальными архивами, иными органами и организациями, расположенными на территории Республики Татарстан (кроме тех, кому такое право предоставлено нормативными правовыми актами) либо уведомление об отказе в проставлении апостиля.</w:t>
            </w:r>
          </w:p>
        </w:tc>
        <w:tc>
          <w:tcPr>
            <w:tcW w:w="3240" w:type="dxa"/>
            <w:tcBorders>
              <w:left w:val="single" w:sz="4" w:space="0" w:color="000000"/>
              <w:bottom w:val="single" w:sz="4" w:space="0" w:color="000000"/>
            </w:tcBorders>
          </w:tcPr>
          <w:p>
            <w:pPr>
              <w:pStyle w:val="Normal"/>
              <w:widowControl w:val="false"/>
              <w:suppressAutoHyphens w:val="true"/>
              <w:bidi w:val="0"/>
              <w:spacing w:lineRule="auto" w:line="240" w:before="0" w:after="0"/>
              <w:ind w:left="57" w:right="0" w:hanging="0"/>
              <w:jc w:val="both"/>
              <w:rPr/>
            </w:pPr>
            <w:r>
              <w:rPr>
                <w:rFonts w:cs="Times New Roman"/>
                <w:sz w:val="28"/>
                <w:szCs w:val="28"/>
              </w:rPr>
              <w:t>Физическое лицо, обратившееся самостоятельно</w:t>
            </w:r>
          </w:p>
        </w:tc>
        <w:tc>
          <w:tcPr>
            <w:tcW w:w="2040" w:type="dxa"/>
            <w:tcBorders>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left="57" w:right="113" w:hanging="57"/>
              <w:jc w:val="center"/>
              <w:rPr>
                <w:sz w:val="28"/>
                <w:szCs w:val="28"/>
              </w:rPr>
            </w:pPr>
            <w:r>
              <w:rPr>
                <w:sz w:val="28"/>
                <w:szCs w:val="28"/>
              </w:rPr>
              <w:t xml:space="preserve">     </w:t>
            </w:r>
            <w:r>
              <w:rPr>
                <w:sz w:val="28"/>
                <w:szCs w:val="28"/>
              </w:rPr>
              <w:t>1А</w:t>
            </w:r>
          </w:p>
        </w:tc>
      </w:tr>
      <w:tr>
        <w:trPr/>
        <w:tc>
          <w:tcPr>
            <w:tcW w:w="855" w:type="dxa"/>
            <w:tcBorders>
              <w:left w:val="single" w:sz="4" w:space="0" w:color="000000"/>
              <w:bottom w:val="single" w:sz="4" w:space="0" w:color="000000"/>
            </w:tcBorders>
          </w:tcPr>
          <w:p>
            <w:pPr>
              <w:pStyle w:val="Style18"/>
              <w:widowControl w:val="false"/>
              <w:suppressLineNumbers/>
              <w:suppressAutoHyphens w:val="true"/>
              <w:bidi w:val="0"/>
              <w:spacing w:lineRule="auto" w:line="228" w:before="0" w:after="45"/>
              <w:ind w:left="0" w:right="0" w:firstLine="227"/>
              <w:jc w:val="both"/>
              <w:rPr/>
            </w:pPr>
            <w:r>
              <w:rPr/>
              <w:t>2</w:t>
            </w:r>
          </w:p>
        </w:tc>
        <w:tc>
          <w:tcPr>
            <w:tcW w:w="4034" w:type="dxa"/>
            <w:vMerge w:val="continue"/>
            <w:tcBorders>
              <w:left w:val="single" w:sz="4" w:space="0" w:color="000000"/>
              <w:bottom w:val="single" w:sz="4" w:space="0" w:color="000000"/>
            </w:tcBorders>
          </w:tcPr>
          <w:p>
            <w:pPr>
              <w:pStyle w:val="Style18"/>
              <w:widowControl w:val="false"/>
              <w:spacing w:before="0" w:after="45"/>
              <w:rPr/>
            </w:pPr>
            <w:r>
              <w:rPr/>
            </w:r>
          </w:p>
        </w:tc>
        <w:tc>
          <w:tcPr>
            <w:tcW w:w="3240" w:type="dxa"/>
            <w:tcBorders>
              <w:left w:val="single" w:sz="4" w:space="0" w:color="000000"/>
              <w:bottom w:val="single" w:sz="4" w:space="0" w:color="000000"/>
            </w:tcBorders>
          </w:tcPr>
          <w:p>
            <w:pPr>
              <w:pStyle w:val="Normal"/>
              <w:widowControl w:val="false"/>
              <w:suppressAutoHyphens w:val="true"/>
              <w:bidi w:val="0"/>
              <w:spacing w:lineRule="auto" w:line="240" w:before="0" w:after="0"/>
              <w:ind w:left="57" w:right="0" w:hanging="0"/>
              <w:jc w:val="both"/>
              <w:rPr/>
            </w:pPr>
            <w:r>
              <w:rPr>
                <w:rFonts w:cs="Times New Roman"/>
                <w:sz w:val="28"/>
                <w:szCs w:val="28"/>
              </w:rPr>
              <w:t>Физическое лицо, от имени которого обратился представитель по доверенности (представитель заявителя)</w:t>
            </w:r>
          </w:p>
        </w:tc>
        <w:tc>
          <w:tcPr>
            <w:tcW w:w="2040" w:type="dxa"/>
            <w:tcBorders>
              <w:left w:val="single" w:sz="4" w:space="0" w:color="000000"/>
              <w:bottom w:val="single" w:sz="4" w:space="0" w:color="000000"/>
              <w:right w:val="single" w:sz="4" w:space="0" w:color="000000"/>
            </w:tcBorders>
          </w:tcPr>
          <w:p>
            <w:pPr>
              <w:pStyle w:val="Style18"/>
              <w:widowControl w:val="false"/>
              <w:suppressLineNumbers/>
              <w:suppressAutoHyphens w:val="true"/>
              <w:bidi w:val="0"/>
              <w:spacing w:lineRule="auto" w:line="240" w:before="0" w:after="45"/>
              <w:ind w:left="113" w:right="57" w:hanging="57"/>
              <w:jc w:val="center"/>
              <w:rPr>
                <w:rFonts w:cs="Calibri"/>
                <w:sz w:val="28"/>
                <w:szCs w:val="28"/>
              </w:rPr>
            </w:pPr>
            <w:r>
              <w:rPr>
                <w:rFonts w:cs="Calibri"/>
                <w:sz w:val="28"/>
                <w:szCs w:val="28"/>
              </w:rPr>
              <w:t>2А</w:t>
            </w:r>
          </w:p>
        </w:tc>
      </w:tr>
      <w:tr>
        <w:trPr/>
        <w:tc>
          <w:tcPr>
            <w:tcW w:w="855" w:type="dxa"/>
            <w:tcBorders>
              <w:left w:val="single" w:sz="4" w:space="0" w:color="000000"/>
              <w:bottom w:val="single" w:sz="4" w:space="0" w:color="000000"/>
            </w:tcBorders>
          </w:tcPr>
          <w:p>
            <w:pPr>
              <w:pStyle w:val="Style18"/>
              <w:widowControl w:val="false"/>
              <w:suppressLineNumbers/>
              <w:suppressAutoHyphens w:val="true"/>
              <w:bidi w:val="0"/>
              <w:spacing w:lineRule="auto" w:line="228" w:before="0" w:after="45"/>
              <w:ind w:left="0" w:right="0" w:firstLine="227"/>
              <w:jc w:val="both"/>
              <w:rPr/>
            </w:pPr>
            <w:r>
              <w:rPr/>
              <w:t>3</w:t>
            </w:r>
          </w:p>
        </w:tc>
        <w:tc>
          <w:tcPr>
            <w:tcW w:w="4034" w:type="dxa"/>
            <w:vMerge w:val="continue"/>
            <w:tcBorders>
              <w:left w:val="single" w:sz="4" w:space="0" w:color="000000"/>
              <w:bottom w:val="single" w:sz="4" w:space="0" w:color="000000"/>
            </w:tcBorders>
          </w:tcPr>
          <w:p>
            <w:pPr>
              <w:pStyle w:val="Style18"/>
              <w:widowControl w:val="false"/>
              <w:spacing w:before="0" w:after="45"/>
              <w:rPr/>
            </w:pPr>
            <w:r>
              <w:rPr/>
            </w:r>
          </w:p>
        </w:tc>
        <w:tc>
          <w:tcPr>
            <w:tcW w:w="3240" w:type="dxa"/>
            <w:tcBorders>
              <w:left w:val="single" w:sz="4" w:space="0" w:color="000000"/>
              <w:bottom w:val="single" w:sz="4" w:space="0" w:color="000000"/>
            </w:tcBorders>
          </w:tcPr>
          <w:p>
            <w:pPr>
              <w:pStyle w:val="Normal"/>
              <w:widowControl w:val="false"/>
              <w:suppressAutoHyphens w:val="true"/>
              <w:bidi w:val="0"/>
              <w:spacing w:lineRule="auto" w:line="240" w:before="0" w:after="0"/>
              <w:ind w:left="57" w:right="0" w:hanging="0"/>
              <w:jc w:val="both"/>
              <w:rPr/>
            </w:pPr>
            <w:r>
              <w:rPr>
                <w:rFonts w:cs="Times New Roman"/>
                <w:sz w:val="28"/>
                <w:szCs w:val="28"/>
              </w:rPr>
              <w:t>Юридическое лицо, от имени которого обратилось лицо, имеющее право действовать от имени юридического лица без доверенности</w:t>
            </w:r>
          </w:p>
        </w:tc>
        <w:tc>
          <w:tcPr>
            <w:tcW w:w="2040" w:type="dxa"/>
            <w:tcBorders>
              <w:left w:val="single" w:sz="4" w:space="0" w:color="000000"/>
              <w:bottom w:val="single" w:sz="4" w:space="0" w:color="000000"/>
              <w:right w:val="single" w:sz="4" w:space="0" w:color="000000"/>
            </w:tcBorders>
          </w:tcPr>
          <w:p>
            <w:pPr>
              <w:pStyle w:val="Style18"/>
              <w:widowControl w:val="false"/>
              <w:suppressLineNumbers/>
              <w:suppressAutoHyphens w:val="true"/>
              <w:bidi w:val="0"/>
              <w:spacing w:lineRule="auto" w:line="240" w:before="0" w:after="45"/>
              <w:ind w:left="57" w:right="57" w:hanging="0"/>
              <w:jc w:val="center"/>
              <w:rPr>
                <w:rFonts w:cs="Calibri"/>
                <w:sz w:val="28"/>
                <w:szCs w:val="28"/>
              </w:rPr>
            </w:pPr>
            <w:r>
              <w:rPr>
                <w:rFonts w:cs="Calibri"/>
                <w:sz w:val="28"/>
                <w:szCs w:val="28"/>
              </w:rPr>
              <w:t xml:space="preserve">     </w:t>
            </w:r>
            <w:r>
              <w:rPr>
                <w:rFonts w:cs="Calibri"/>
                <w:sz w:val="28"/>
                <w:szCs w:val="28"/>
              </w:rPr>
              <w:t>3А</w:t>
            </w:r>
          </w:p>
        </w:tc>
      </w:tr>
      <w:tr>
        <w:trPr/>
        <w:tc>
          <w:tcPr>
            <w:tcW w:w="855" w:type="dxa"/>
            <w:tcBorders>
              <w:left w:val="single" w:sz="4" w:space="0" w:color="000000"/>
              <w:bottom w:val="single" w:sz="4" w:space="0" w:color="000000"/>
            </w:tcBorders>
          </w:tcPr>
          <w:p>
            <w:pPr>
              <w:pStyle w:val="Style18"/>
              <w:widowControl w:val="false"/>
              <w:suppressLineNumbers/>
              <w:suppressAutoHyphens w:val="true"/>
              <w:bidi w:val="0"/>
              <w:spacing w:lineRule="auto" w:line="228" w:before="0" w:after="45"/>
              <w:ind w:left="0" w:right="0" w:firstLine="227"/>
              <w:jc w:val="both"/>
              <w:rPr/>
            </w:pPr>
            <w:r>
              <w:rPr/>
              <w:t>4</w:t>
            </w:r>
          </w:p>
        </w:tc>
        <w:tc>
          <w:tcPr>
            <w:tcW w:w="4034" w:type="dxa"/>
            <w:vMerge w:val="continue"/>
            <w:tcBorders>
              <w:left w:val="single" w:sz="4" w:space="0" w:color="000000"/>
              <w:bottom w:val="single" w:sz="4" w:space="0" w:color="000000"/>
            </w:tcBorders>
          </w:tcPr>
          <w:p>
            <w:pPr>
              <w:pStyle w:val="Style18"/>
              <w:widowControl w:val="false"/>
              <w:spacing w:before="0" w:after="45"/>
              <w:rPr/>
            </w:pPr>
            <w:r>
              <w:rPr/>
            </w:r>
          </w:p>
        </w:tc>
        <w:tc>
          <w:tcPr>
            <w:tcW w:w="3240" w:type="dxa"/>
            <w:tcBorders>
              <w:left w:val="single" w:sz="4" w:space="0" w:color="000000"/>
              <w:bottom w:val="single" w:sz="4" w:space="0" w:color="000000"/>
            </w:tcBorders>
          </w:tcPr>
          <w:p>
            <w:pPr>
              <w:pStyle w:val="Normal"/>
              <w:widowControl w:val="false"/>
              <w:suppressAutoHyphens w:val="true"/>
              <w:bidi w:val="0"/>
              <w:spacing w:lineRule="auto" w:line="240" w:before="0" w:after="0"/>
              <w:ind w:left="57" w:right="0" w:firstLine="57"/>
              <w:jc w:val="both"/>
              <w:rPr/>
            </w:pPr>
            <w:r>
              <w:rPr>
                <w:rFonts w:cs="Times New Roman"/>
                <w:sz w:val="28"/>
                <w:szCs w:val="28"/>
              </w:rPr>
              <w:t>Юридическое лицо, от имени которого обратился представитель по доверенности (представитель заявителя)</w:t>
            </w:r>
          </w:p>
        </w:tc>
        <w:tc>
          <w:tcPr>
            <w:tcW w:w="2040" w:type="dxa"/>
            <w:tcBorders>
              <w:left w:val="single" w:sz="4" w:space="0" w:color="000000"/>
              <w:bottom w:val="single" w:sz="4" w:space="0" w:color="000000"/>
              <w:right w:val="single" w:sz="4" w:space="0" w:color="000000"/>
            </w:tcBorders>
          </w:tcPr>
          <w:p>
            <w:pPr>
              <w:pStyle w:val="Style18"/>
              <w:widowControl w:val="false"/>
              <w:spacing w:lineRule="auto" w:line="240" w:before="0" w:after="45"/>
              <w:jc w:val="center"/>
              <w:rPr>
                <w:rFonts w:cs="Calibri"/>
                <w:sz w:val="28"/>
                <w:szCs w:val="28"/>
              </w:rPr>
            </w:pPr>
            <w:r>
              <w:rPr>
                <w:rFonts w:cs="Calibri"/>
                <w:sz w:val="28"/>
                <w:szCs w:val="28"/>
              </w:rPr>
              <w:t>4А</w:t>
            </w:r>
          </w:p>
        </w:tc>
      </w:tr>
    </w:tbl>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r>
    </w:p>
    <w:p>
      <w:pPr>
        <w:pStyle w:val="ConsPlusTitle"/>
        <w:numPr>
          <w:ilvl w:val="0"/>
          <w:numId w:val="0"/>
        </w:numPr>
        <w:ind w:left="0" w:hanging="0"/>
        <w:jc w:val="center"/>
        <w:outlineLvl w:val="2"/>
        <w:rPr>
          <w:b/>
          <w:bCs/>
        </w:rPr>
      </w:pPr>
      <w:r>
        <w:rPr>
          <w:b/>
          <w:bCs/>
        </w:rPr>
      </w:r>
    </w:p>
    <w:p>
      <w:pPr>
        <w:pStyle w:val="ConsPlusTitle"/>
        <w:numPr>
          <w:ilvl w:val="0"/>
          <w:numId w:val="0"/>
        </w:numPr>
        <w:ind w:left="0" w:hanging="0"/>
        <w:jc w:val="center"/>
        <w:outlineLvl w:val="2"/>
        <w:rPr>
          <w:b/>
          <w:bCs/>
        </w:rPr>
      </w:pPr>
      <w:r>
        <w:rPr>
          <w:b/>
          <w:bCs/>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t>Приложение № 3</w:t>
      </w:r>
    </w:p>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t xml:space="preserve">к Административному регламенту предоставления </w:t>
      </w:r>
    </w:p>
    <w:p>
      <w:pPr>
        <w:pStyle w:val="Normal"/>
        <w:tabs>
          <w:tab w:val="clear" w:pos="708"/>
          <w:tab w:val="left" w:pos="2552" w:leader="none"/>
        </w:tabs>
        <w:spacing w:lineRule="auto" w:line="240" w:before="0" w:after="0"/>
        <w:ind w:left="2552" w:right="-15" w:hanging="0"/>
        <w:rPr>
          <w:b w:val="false"/>
          <w:bCs w:val="false"/>
        </w:rPr>
      </w:pPr>
      <w:r>
        <w:rPr>
          <w:rFonts w:cs="Times New Roman"/>
          <w:b w:val="false"/>
          <w:bCs w:val="false"/>
          <w:strike w:val="false"/>
          <w:dstrike w:val="false"/>
          <w:color w:val="auto"/>
          <w:spacing w:val="-4"/>
          <w:sz w:val="28"/>
          <w:szCs w:val="28"/>
        </w:rPr>
        <w:t xml:space="preserve">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 </w:t>
      </w:r>
    </w:p>
    <w:p>
      <w:pPr>
        <w:pStyle w:val="ConsPlusTitle"/>
        <w:numPr>
          <w:ilvl w:val="0"/>
          <w:numId w:val="0"/>
        </w:numPr>
        <w:ind w:left="0" w:hanging="0"/>
        <w:jc w:val="center"/>
        <w:outlineLvl w:val="2"/>
        <w:rPr>
          <w:b/>
          <w:bCs/>
        </w:rPr>
      </w:pPr>
      <w:r>
        <w:rPr>
          <w:rFonts w:cs="Times New Roman"/>
          <w:b/>
          <w:bCs/>
          <w:strike w:val="false"/>
          <w:dstrike w:val="false"/>
          <w:sz w:val="28"/>
          <w:szCs w:val="28"/>
        </w:rPr>
        <w:t xml:space="preserve">Исчерпывающий перечень документов, необходимых для предоставления государственной услуги </w:t>
      </w:r>
    </w:p>
    <w:tbl>
      <w:tblPr>
        <w:tblW w:w="5000" w:type="pct"/>
        <w:jc w:val="left"/>
        <w:tblInd w:w="-5" w:type="dxa"/>
        <w:tblLayout w:type="fixed"/>
        <w:tblCellMar>
          <w:top w:w="55" w:type="dxa"/>
          <w:left w:w="55" w:type="dxa"/>
          <w:bottom w:w="55" w:type="dxa"/>
          <w:right w:w="55" w:type="dxa"/>
        </w:tblCellMar>
      </w:tblPr>
      <w:tblGrid>
        <w:gridCol w:w="1244"/>
        <w:gridCol w:w="4936"/>
        <w:gridCol w:w="4167"/>
      </w:tblGrid>
      <w:tr>
        <w:trPr/>
        <w:tc>
          <w:tcPr>
            <w:tcW w:w="1244" w:type="dxa"/>
            <w:tcBorders>
              <w:top w:val="single" w:sz="4" w:space="0" w:color="000000"/>
              <w:left w:val="single" w:sz="4" w:space="0" w:color="000000"/>
              <w:bottom w:val="single" w:sz="4" w:space="0" w:color="000000"/>
            </w:tcBorders>
          </w:tcPr>
          <w:p>
            <w:pPr>
              <w:pStyle w:val="Style18"/>
              <w:widowControl w:val="false"/>
              <w:suppressLineNumbers/>
              <w:tabs>
                <w:tab w:val="clear" w:pos="708"/>
                <w:tab w:val="left" w:pos="1470" w:leader="none"/>
              </w:tabs>
              <w:spacing w:lineRule="auto" w:line="240" w:before="0" w:after="45"/>
              <w:ind w:left="0" w:right="0" w:hanging="0"/>
              <w:jc w:val="center"/>
              <w:rPr>
                <w:rFonts w:cs="Calibri"/>
                <w:b/>
                <w:bCs/>
                <w:sz w:val="28"/>
                <w:szCs w:val="28"/>
              </w:rPr>
            </w:pPr>
            <w:r>
              <w:rPr>
                <w:rFonts w:cs="Calibri"/>
                <w:b/>
                <w:bCs/>
                <w:sz w:val="28"/>
                <w:szCs w:val="28"/>
              </w:rPr>
              <w:t>Идентификатор</w:t>
            </w:r>
          </w:p>
        </w:tc>
        <w:tc>
          <w:tcPr>
            <w:tcW w:w="4936" w:type="dxa"/>
            <w:tcBorders>
              <w:top w:val="single" w:sz="4" w:space="0" w:color="000000"/>
              <w:left w:val="single" w:sz="4" w:space="0" w:color="000000"/>
              <w:bottom w:val="single" w:sz="4" w:space="0" w:color="000000"/>
            </w:tcBorders>
          </w:tcPr>
          <w:p>
            <w:pPr>
              <w:pStyle w:val="Style18"/>
              <w:widowControl w:val="false"/>
              <w:suppressLineNumbers/>
              <w:spacing w:lineRule="auto" w:line="240" w:before="0" w:after="45"/>
              <w:ind w:left="57" w:right="0" w:firstLine="113"/>
              <w:jc w:val="center"/>
              <w:rPr>
                <w:b/>
                <w:bCs/>
                <w:sz w:val="28"/>
                <w:szCs w:val="28"/>
              </w:rPr>
            </w:pPr>
            <w:r>
              <w:rPr>
                <w:b/>
                <w:bCs/>
                <w:sz w:val="28"/>
                <w:szCs w:val="28"/>
              </w:rPr>
              <w:t>Расшифровка видов документов предоставляемых заявителем</w:t>
            </w:r>
          </w:p>
        </w:tc>
        <w:tc>
          <w:tcPr>
            <w:tcW w:w="4167" w:type="dxa"/>
            <w:tcBorders>
              <w:top w:val="single" w:sz="4" w:space="0" w:color="000000"/>
              <w:left w:val="single" w:sz="4" w:space="0" w:color="000000"/>
              <w:bottom w:val="single" w:sz="4" w:space="0" w:color="000000"/>
              <w:right w:val="single" w:sz="4" w:space="0" w:color="000000"/>
            </w:tcBorders>
          </w:tcPr>
          <w:p>
            <w:pPr>
              <w:pStyle w:val="Style18"/>
              <w:widowControl w:val="false"/>
              <w:suppressLineNumbers/>
              <w:suppressAutoHyphens w:val="true"/>
              <w:bidi w:val="0"/>
              <w:spacing w:lineRule="auto" w:line="228" w:before="0" w:after="45"/>
              <w:ind w:left="57" w:right="57" w:hanging="0"/>
              <w:jc w:val="center"/>
              <w:rPr>
                <w:b/>
                <w:bCs/>
              </w:rPr>
            </w:pPr>
            <w:r>
              <w:rPr>
                <w:b/>
                <w:bCs/>
              </w:rPr>
              <w:t>Способ предоставления</w:t>
            </w:r>
          </w:p>
        </w:tc>
      </w:tr>
      <w:tr>
        <w:trPr/>
        <w:tc>
          <w:tcPr>
            <w:tcW w:w="10347" w:type="dxa"/>
            <w:gridSpan w:val="3"/>
            <w:tcBorders>
              <w:left w:val="single" w:sz="4" w:space="0" w:color="000000"/>
              <w:bottom w:val="single" w:sz="4" w:space="0" w:color="000000"/>
              <w:right w:val="single" w:sz="4" w:space="0" w:color="000000"/>
            </w:tcBorders>
          </w:tcPr>
          <w:p>
            <w:pPr>
              <w:pStyle w:val="Style18"/>
              <w:widowControl w:val="false"/>
              <w:jc w:val="center"/>
              <w:rPr>
                <w:b/>
                <w:bCs/>
              </w:rPr>
            </w:pPr>
            <w:r>
              <w:rPr>
                <w:b/>
                <w:bCs/>
              </w:rPr>
              <w:t xml:space="preserve">Документы, которые заявитель должен предоставить лично </w:t>
            </w:r>
          </w:p>
          <w:p>
            <w:pPr>
              <w:pStyle w:val="Style18"/>
              <w:widowControl w:val="false"/>
              <w:spacing w:before="0" w:after="45"/>
              <w:jc w:val="center"/>
              <w:rPr>
                <w:b/>
                <w:bCs/>
              </w:rPr>
            </w:pPr>
            <w:r>
              <w:rPr>
                <w:b/>
                <w:bCs/>
              </w:rPr>
              <w:t>для предоставления государственной услуги</w:t>
            </w:r>
          </w:p>
        </w:tc>
      </w:tr>
      <w:tr>
        <w:trPr/>
        <w:tc>
          <w:tcPr>
            <w:tcW w:w="1244" w:type="dxa"/>
            <w:tcBorders>
              <w:left w:val="single" w:sz="4" w:space="0" w:color="000000"/>
              <w:bottom w:val="single" w:sz="4" w:space="0" w:color="000000"/>
            </w:tcBorders>
          </w:tcPr>
          <w:p>
            <w:pPr>
              <w:pStyle w:val="Style18"/>
              <w:widowControl w:val="false"/>
              <w:suppressLineNumbers/>
              <w:spacing w:lineRule="auto" w:line="240" w:before="0" w:after="45"/>
              <w:ind w:left="0" w:right="0" w:hanging="0"/>
              <w:jc w:val="center"/>
              <w:rPr>
                <w:sz w:val="28"/>
                <w:szCs w:val="28"/>
              </w:rPr>
            </w:pPr>
            <w:r>
              <w:rPr>
                <w:sz w:val="28"/>
                <w:szCs w:val="28"/>
              </w:rPr>
              <w:t>1А - 4А</w:t>
            </w:r>
          </w:p>
        </w:tc>
        <w:tc>
          <w:tcPr>
            <w:tcW w:w="4936" w:type="dxa"/>
            <w:tcBorders>
              <w:left w:val="single" w:sz="4" w:space="0" w:color="000000"/>
              <w:bottom w:val="single" w:sz="4" w:space="0" w:color="000000"/>
            </w:tcBorders>
          </w:tcPr>
          <w:p>
            <w:pPr>
              <w:pStyle w:val="Style18"/>
              <w:widowControl w:val="false"/>
              <w:suppressLineNumbers/>
              <w:suppressAutoHyphens w:val="true"/>
              <w:bidi w:val="0"/>
              <w:spacing w:lineRule="auto" w:line="228" w:before="0" w:after="45"/>
              <w:ind w:left="57" w:right="0" w:hanging="0"/>
              <w:jc w:val="both"/>
              <w:rPr/>
            </w:pPr>
            <w:r>
              <w:rPr/>
              <w:t>Запрос о предоставлении государственной услуги</w:t>
            </w:r>
          </w:p>
        </w:tc>
        <w:tc>
          <w:tcPr>
            <w:tcW w:w="4167" w:type="dxa"/>
            <w:tcBorders>
              <w:left w:val="single" w:sz="4" w:space="0" w:color="000000"/>
              <w:bottom w:val="single" w:sz="4" w:space="0" w:color="000000"/>
              <w:right w:val="single" w:sz="4" w:space="0" w:color="000000"/>
            </w:tcBorders>
          </w:tcPr>
          <w:p>
            <w:pPr>
              <w:pStyle w:val="Style18"/>
              <w:widowControl w:val="false"/>
              <w:suppressLineNumbers/>
              <w:suppressAutoHyphens w:val="true"/>
              <w:bidi w:val="0"/>
              <w:spacing w:lineRule="auto" w:line="228" w:before="0" w:after="45"/>
              <w:ind w:left="57" w:right="57" w:hanging="0"/>
              <w:jc w:val="both"/>
              <w:rPr/>
            </w:pPr>
            <w:r>
              <w:rPr/>
              <w:t>На бумажном носителе лично или по почтовой связи</w:t>
            </w:r>
          </w:p>
        </w:tc>
      </w:tr>
      <w:tr>
        <w:trPr/>
        <w:tc>
          <w:tcPr>
            <w:tcW w:w="1244" w:type="dxa"/>
            <w:tcBorders>
              <w:left w:val="single" w:sz="4" w:space="0" w:color="000000"/>
              <w:bottom w:val="single" w:sz="4" w:space="0" w:color="000000"/>
            </w:tcBorders>
          </w:tcPr>
          <w:p>
            <w:pPr>
              <w:pStyle w:val="Style18"/>
              <w:widowControl w:val="false"/>
              <w:suppressLineNumbers/>
              <w:spacing w:lineRule="auto" w:line="240" w:before="0" w:after="45"/>
              <w:ind w:left="0" w:right="0" w:hanging="0"/>
              <w:jc w:val="center"/>
              <w:rPr>
                <w:sz w:val="28"/>
                <w:szCs w:val="28"/>
              </w:rPr>
            </w:pPr>
            <w:r>
              <w:rPr>
                <w:sz w:val="28"/>
                <w:szCs w:val="28"/>
              </w:rPr>
              <w:t>1А - 4А</w:t>
            </w:r>
          </w:p>
        </w:tc>
        <w:tc>
          <w:tcPr>
            <w:tcW w:w="4936" w:type="dxa"/>
            <w:tcBorders>
              <w:left w:val="single" w:sz="4" w:space="0" w:color="000000"/>
              <w:bottom w:val="single" w:sz="4" w:space="0" w:color="000000"/>
            </w:tcBorders>
          </w:tcPr>
          <w:p>
            <w:pPr>
              <w:pStyle w:val="Normal"/>
              <w:widowControl w:val="false"/>
              <w:suppressAutoHyphens w:val="true"/>
              <w:bidi w:val="0"/>
              <w:spacing w:lineRule="auto" w:line="240" w:before="0" w:after="0"/>
              <w:ind w:left="57" w:right="0" w:firstLine="57"/>
              <w:jc w:val="both"/>
              <w:rPr>
                <w:color w:val="auto"/>
                <w:spacing w:val="-4"/>
                <w:szCs w:val="28"/>
              </w:rPr>
            </w:pPr>
            <w:r>
              <w:rPr>
                <w:color w:val="auto"/>
                <w:spacing w:val="-4"/>
                <w:szCs w:val="28"/>
              </w:rPr>
              <w:t>Оригинал  официального документа, подготовленного государственным или муниципальными архивами, иными органами и организациями, расположенными на территории Республики Татарстан</w:t>
            </w:r>
          </w:p>
        </w:tc>
        <w:tc>
          <w:tcPr>
            <w:tcW w:w="4167" w:type="dxa"/>
            <w:tcBorders>
              <w:left w:val="single" w:sz="4" w:space="0" w:color="000000"/>
              <w:bottom w:val="single" w:sz="4" w:space="0" w:color="000000"/>
              <w:right w:val="single" w:sz="4" w:space="0" w:color="000000"/>
            </w:tcBorders>
          </w:tcPr>
          <w:p>
            <w:pPr>
              <w:pStyle w:val="Style18"/>
              <w:widowControl w:val="false"/>
              <w:suppressLineNumbers/>
              <w:suppressAutoHyphens w:val="true"/>
              <w:bidi w:val="0"/>
              <w:spacing w:lineRule="auto" w:line="228" w:before="0" w:after="45"/>
              <w:ind w:left="57" w:right="57" w:hanging="0"/>
              <w:jc w:val="both"/>
              <w:rPr/>
            </w:pPr>
            <w:r>
              <w:rPr/>
              <w:t>На бумажном носителе лично или по почтовой связи</w:t>
            </w:r>
          </w:p>
        </w:tc>
      </w:tr>
      <w:tr>
        <w:trPr/>
        <w:tc>
          <w:tcPr>
            <w:tcW w:w="1244" w:type="dxa"/>
            <w:tcBorders>
              <w:left w:val="single" w:sz="4" w:space="0" w:color="000000"/>
              <w:bottom w:val="single" w:sz="4" w:space="0" w:color="000000"/>
            </w:tcBorders>
          </w:tcPr>
          <w:p>
            <w:pPr>
              <w:pStyle w:val="Style18"/>
              <w:widowControl w:val="false"/>
              <w:suppressLineNumbers/>
              <w:spacing w:lineRule="auto" w:line="240" w:before="0" w:after="45"/>
              <w:ind w:left="0" w:right="0" w:hanging="0"/>
              <w:jc w:val="center"/>
              <w:rPr>
                <w:sz w:val="28"/>
                <w:szCs w:val="28"/>
              </w:rPr>
            </w:pPr>
            <w:r>
              <w:rPr>
                <w:sz w:val="28"/>
                <w:szCs w:val="28"/>
              </w:rPr>
              <w:t>1А - 4А</w:t>
            </w:r>
          </w:p>
        </w:tc>
        <w:tc>
          <w:tcPr>
            <w:tcW w:w="4936" w:type="dxa"/>
            <w:tcBorders>
              <w:left w:val="single" w:sz="4" w:space="0" w:color="000000"/>
              <w:bottom w:val="single" w:sz="4" w:space="0" w:color="000000"/>
            </w:tcBorders>
          </w:tcPr>
          <w:p>
            <w:pPr>
              <w:pStyle w:val="Normal"/>
              <w:widowControl w:val="false"/>
              <w:suppressAutoHyphens w:val="true"/>
              <w:bidi w:val="0"/>
              <w:spacing w:lineRule="auto" w:line="240" w:before="0" w:after="0"/>
              <w:ind w:left="57" w:right="0" w:hanging="57"/>
              <w:jc w:val="both"/>
              <w:rPr>
                <w:color w:val="auto"/>
                <w:spacing w:val="-4"/>
                <w:szCs w:val="28"/>
              </w:rPr>
            </w:pPr>
            <w:r>
              <w:rPr/>
              <w:t xml:space="preserve">Документ, удостоверяющий личность </w:t>
            </w:r>
          </w:p>
        </w:tc>
        <w:tc>
          <w:tcPr>
            <w:tcW w:w="4167" w:type="dxa"/>
            <w:tcBorders>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left="57" w:right="0" w:hanging="57"/>
              <w:jc w:val="both"/>
              <w:rPr>
                <w:color w:val="auto"/>
                <w:spacing w:val="-4"/>
                <w:szCs w:val="28"/>
              </w:rPr>
            </w:pPr>
            <w:r>
              <w:rPr/>
              <w:t>- При личном обращении предъявляется</w:t>
            </w:r>
            <w:r>
              <w:rPr>
                <w:color w:val="auto"/>
                <w:spacing w:val="-4"/>
                <w:szCs w:val="28"/>
              </w:rPr>
              <w:t xml:space="preserve"> в Комитете при подачи заявления и при получении результата государственной услуги;</w:t>
            </w:r>
          </w:p>
          <w:p>
            <w:pPr>
              <w:pStyle w:val="Normal"/>
              <w:widowControl w:val="false"/>
              <w:suppressAutoHyphens w:val="true"/>
              <w:bidi w:val="0"/>
              <w:spacing w:lineRule="auto" w:line="240" w:before="0" w:after="0"/>
              <w:ind w:left="57" w:right="0" w:hanging="57"/>
              <w:jc w:val="both"/>
              <w:rPr>
                <w:color w:val="auto"/>
                <w:spacing w:val="-4"/>
                <w:szCs w:val="28"/>
              </w:rPr>
            </w:pPr>
            <w:r>
              <w:rPr>
                <w:color w:val="auto"/>
                <w:spacing w:val="-4"/>
                <w:szCs w:val="28"/>
              </w:rPr>
              <w:t xml:space="preserve"> </w:t>
            </w:r>
            <w:r>
              <w:rPr>
                <w:color w:val="auto"/>
                <w:spacing w:val="-4"/>
                <w:szCs w:val="28"/>
              </w:rPr>
              <w:t>- при обращении через почтовую связь  направляется заверенная копия документа, удостоверяющего личность.</w:t>
            </w:r>
          </w:p>
        </w:tc>
      </w:tr>
      <w:tr>
        <w:trPr/>
        <w:tc>
          <w:tcPr>
            <w:tcW w:w="1244" w:type="dxa"/>
            <w:tcBorders>
              <w:left w:val="single" w:sz="4" w:space="0" w:color="000000"/>
              <w:bottom w:val="single" w:sz="4" w:space="0" w:color="000000"/>
            </w:tcBorders>
          </w:tcPr>
          <w:p>
            <w:pPr>
              <w:pStyle w:val="Style18"/>
              <w:widowControl w:val="false"/>
              <w:suppressLineNumbers/>
              <w:suppressAutoHyphens w:val="true"/>
              <w:bidi w:val="0"/>
              <w:spacing w:lineRule="auto" w:line="228" w:before="0" w:after="45"/>
              <w:ind w:left="0" w:right="0" w:hanging="0"/>
              <w:jc w:val="both"/>
              <w:rPr/>
            </w:pPr>
            <w:r>
              <w:rPr/>
              <w:t>2 А, 4 А</w:t>
            </w:r>
          </w:p>
        </w:tc>
        <w:tc>
          <w:tcPr>
            <w:tcW w:w="4936" w:type="dxa"/>
            <w:tcBorders>
              <w:left w:val="single" w:sz="4" w:space="0" w:color="000000"/>
              <w:bottom w:val="single" w:sz="4" w:space="0" w:color="000000"/>
            </w:tcBorders>
          </w:tcPr>
          <w:p>
            <w:pPr>
              <w:pStyle w:val="Normal"/>
              <w:widowControl w:val="false"/>
              <w:spacing w:lineRule="auto" w:line="240" w:before="0" w:after="0"/>
              <w:ind w:left="0" w:hanging="0"/>
              <w:rPr>
                <w:color w:val="auto"/>
                <w:spacing w:val="-4"/>
                <w:szCs w:val="28"/>
              </w:rPr>
            </w:pPr>
            <w:r>
              <w:rPr/>
              <w:t xml:space="preserve">Документ, подтверждающий полномочия представителя заявителя </w:t>
            </w:r>
            <w:r>
              <w:rPr>
                <w:color w:val="auto"/>
                <w:spacing w:val="-4"/>
                <w:szCs w:val="28"/>
              </w:rPr>
              <w:t xml:space="preserve">(если от имени заявителя выступает </w:t>
            </w:r>
            <w:r>
              <w:rPr>
                <w:color w:val="auto"/>
                <w:spacing w:val="-4"/>
                <w:szCs w:val="28"/>
                <w:lang w:eastAsia="en-US"/>
              </w:rPr>
              <w:t>представитель заявителя)</w:t>
            </w:r>
            <w:r>
              <w:rPr>
                <w:color w:val="auto"/>
                <w:spacing w:val="-4"/>
                <w:szCs w:val="28"/>
              </w:rPr>
              <w:t>.</w:t>
            </w:r>
          </w:p>
        </w:tc>
        <w:tc>
          <w:tcPr>
            <w:tcW w:w="4167" w:type="dxa"/>
            <w:tcBorders>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left="57" w:right="0" w:hanging="57"/>
              <w:jc w:val="both"/>
              <w:rPr>
                <w:color w:val="auto"/>
                <w:spacing w:val="-4"/>
                <w:szCs w:val="28"/>
              </w:rPr>
            </w:pPr>
            <w:r>
              <w:rPr/>
              <w:t>При личном обращении предъявляется оригинал документа и его копия на бумажном носителе</w:t>
            </w:r>
          </w:p>
        </w:tc>
      </w:tr>
      <w:tr>
        <w:trPr/>
        <w:tc>
          <w:tcPr>
            <w:tcW w:w="10347" w:type="dxa"/>
            <w:gridSpan w:val="3"/>
            <w:tcBorders>
              <w:left w:val="single" w:sz="4" w:space="0" w:color="000000"/>
              <w:bottom w:val="single" w:sz="4" w:space="0" w:color="000000"/>
              <w:right w:val="single" w:sz="4" w:space="0" w:color="000000"/>
            </w:tcBorders>
          </w:tcPr>
          <w:p>
            <w:pPr>
              <w:pStyle w:val="ConsPlusNormal"/>
              <w:widowControl w:val="false"/>
              <w:ind w:left="-15" w:firstLine="540"/>
              <w:jc w:val="center"/>
              <w:rPr>
                <w:b/>
                <w:bCs/>
              </w:rPr>
            </w:pPr>
            <w:r>
              <w:rPr>
                <w:rFonts w:cs="Times New Roman" w:ascii="Times New Roman" w:hAnsi="Times New Roman"/>
                <w:b/>
                <w:bCs/>
                <w:color w:val="000000"/>
                <w:spacing w:val="-4"/>
                <w:sz w:val="28"/>
                <w:szCs w:val="28"/>
                <w:shd w:fill="auto" w:val="clear"/>
                <w:lang w:val="en-US"/>
              </w:rPr>
              <w:t>Документы, которые заявитель вправе представить</w:t>
            </w:r>
          </w:p>
          <w:p>
            <w:pPr>
              <w:pStyle w:val="ConsPlusNormal"/>
              <w:widowControl w:val="false"/>
              <w:ind w:left="-15" w:firstLine="540"/>
              <w:jc w:val="center"/>
              <w:rPr>
                <w:b/>
                <w:bCs/>
              </w:rPr>
            </w:pPr>
            <w:r>
              <w:rPr>
                <w:rFonts w:cs="Times New Roman" w:ascii="Times New Roman" w:hAnsi="Times New Roman"/>
                <w:b/>
                <w:bCs/>
                <w:color w:val="000000"/>
                <w:spacing w:val="-4"/>
                <w:sz w:val="28"/>
                <w:szCs w:val="28"/>
                <w:shd w:fill="auto" w:val="clear"/>
                <w:lang w:val="en-US"/>
              </w:rPr>
              <w:t xml:space="preserve"> </w:t>
            </w:r>
            <w:r>
              <w:rPr>
                <w:rFonts w:cs="Times New Roman" w:ascii="Times New Roman" w:hAnsi="Times New Roman"/>
                <w:b/>
                <w:bCs/>
                <w:color w:val="000000"/>
                <w:spacing w:val="-4"/>
                <w:sz w:val="28"/>
                <w:szCs w:val="28"/>
                <w:shd w:fill="auto" w:val="clear"/>
                <w:lang w:val="en-US"/>
              </w:rPr>
              <w:t>по собственной инициативе</w:t>
            </w:r>
          </w:p>
        </w:tc>
      </w:tr>
      <w:tr>
        <w:trPr/>
        <w:tc>
          <w:tcPr>
            <w:tcW w:w="1244" w:type="dxa"/>
            <w:tcBorders>
              <w:left w:val="single" w:sz="4" w:space="0" w:color="000000"/>
              <w:bottom w:val="single" w:sz="4" w:space="0" w:color="000000"/>
            </w:tcBorders>
          </w:tcPr>
          <w:p>
            <w:pPr>
              <w:pStyle w:val="Style18"/>
              <w:widowControl w:val="false"/>
              <w:suppressLineNumbers/>
              <w:suppressAutoHyphens w:val="true"/>
              <w:bidi w:val="0"/>
              <w:spacing w:lineRule="auto" w:line="228" w:before="0" w:after="45"/>
              <w:ind w:left="0" w:right="0" w:hanging="0"/>
              <w:jc w:val="both"/>
              <w:rPr>
                <w:highlight w:val="none"/>
                <w:shd w:fill="auto" w:val="clear"/>
              </w:rPr>
            </w:pPr>
            <w:r>
              <w:rPr>
                <w:shd w:fill="auto" w:val="clear"/>
              </w:rPr>
              <w:t xml:space="preserve">1. </w:t>
            </w:r>
          </w:p>
        </w:tc>
        <w:tc>
          <w:tcPr>
            <w:tcW w:w="4936" w:type="dxa"/>
            <w:tcBorders>
              <w:left w:val="single" w:sz="4" w:space="0" w:color="000000"/>
              <w:bottom w:val="single" w:sz="4" w:space="0" w:color="000000"/>
            </w:tcBorders>
          </w:tcPr>
          <w:p>
            <w:pPr>
              <w:pStyle w:val="Normal"/>
              <w:widowControl w:val="false"/>
              <w:spacing w:lineRule="auto" w:line="240" w:before="0" w:after="0"/>
              <w:ind w:left="0" w:hanging="0"/>
              <w:rPr>
                <w:rFonts w:eastAsia="" w:eastAsiaTheme="minorEastAsia"/>
                <w:color w:val="auto"/>
                <w:szCs w:val="28"/>
              </w:rPr>
            </w:pPr>
            <w:r>
              <w:rPr>
                <w:rFonts w:eastAsia="" w:eastAsiaTheme="minorEastAsia"/>
              </w:rPr>
              <w:t xml:space="preserve">Сведения об уплате государственной пошлины </w:t>
            </w:r>
          </w:p>
        </w:tc>
        <w:tc>
          <w:tcPr>
            <w:tcW w:w="4167" w:type="dxa"/>
            <w:tcBorders>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left="57" w:right="0" w:hanging="57"/>
              <w:jc w:val="both"/>
              <w:rPr>
                <w:color w:val="auto"/>
                <w:spacing w:val="-4"/>
                <w:szCs w:val="28"/>
                <w:highlight w:val="none"/>
                <w:shd w:fill="auto" w:val="clear"/>
              </w:rPr>
            </w:pPr>
            <w:r>
              <w:rPr>
                <w:color w:val="000000"/>
                <w:spacing w:val="-4"/>
                <w:szCs w:val="28"/>
                <w:shd w:fill="auto" w:val="clear"/>
              </w:rPr>
              <w:t>На бумажном носителе или электронный чек</w:t>
            </w:r>
          </w:p>
        </w:tc>
      </w:tr>
    </w:tbl>
    <w:p>
      <w:pPr>
        <w:pStyle w:val="Normal"/>
        <w:suppressAutoHyphens w:val="true"/>
        <w:spacing w:lineRule="auto" w:line="240" w:before="0" w:after="0"/>
        <w:ind w:left="0" w:firstLine="851"/>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t>Приложение № 4</w:t>
      </w:r>
    </w:p>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t xml:space="preserve">к Административному регламенту предоставления </w:t>
      </w:r>
    </w:p>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t xml:space="preserve">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 </w:t>
      </w:r>
    </w:p>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r>
    </w:p>
    <w:p>
      <w:pPr>
        <w:pStyle w:val="BodyText"/>
        <w:numPr>
          <w:ilvl w:val="0"/>
          <w:numId w:val="0"/>
        </w:numPr>
        <w:spacing w:lineRule="auto" w:line="240" w:before="0" w:after="0"/>
        <w:ind w:left="0" w:hanging="0"/>
        <w:jc w:val="center"/>
        <w:outlineLvl w:val="2"/>
        <w:rPr/>
      </w:pPr>
      <w:r>
        <w:rPr>
          <w:rFonts w:cs="Times New Roman"/>
          <w:b/>
          <w:bCs/>
          <w:strike w:val="false"/>
          <w:dstrike w:val="false"/>
          <w:color w:val="000000"/>
          <w:spacing w:val="-4"/>
          <w:sz w:val="28"/>
          <w:szCs w:val="28"/>
        </w:rPr>
        <w:t xml:space="preserve">Исчерпывающий перечень оснований для отказа в приеме запроса </w:t>
      </w:r>
    </w:p>
    <w:p>
      <w:pPr>
        <w:pStyle w:val="BodyText"/>
        <w:numPr>
          <w:ilvl w:val="0"/>
          <w:numId w:val="0"/>
        </w:numPr>
        <w:spacing w:lineRule="auto" w:line="240" w:before="0" w:after="0"/>
        <w:ind w:left="0" w:hanging="0"/>
        <w:jc w:val="center"/>
        <w:outlineLvl w:val="2"/>
        <w:rPr/>
      </w:pPr>
      <w:r>
        <w:rPr>
          <w:rFonts w:cs="Times New Roman"/>
          <w:b/>
          <w:bCs/>
          <w:strike w:val="false"/>
          <w:dstrike w:val="false"/>
          <w:color w:val="000000"/>
          <w:spacing w:val="-4"/>
          <w:sz w:val="28"/>
          <w:szCs w:val="28"/>
        </w:rPr>
        <w:t>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pPr>
        <w:pStyle w:val="BodyText"/>
        <w:numPr>
          <w:ilvl w:val="0"/>
          <w:numId w:val="0"/>
        </w:numPr>
        <w:spacing w:lineRule="auto" w:line="240" w:before="0" w:after="0"/>
        <w:ind w:left="0" w:hanging="0"/>
        <w:jc w:val="center"/>
        <w:outlineLvl w:val="2"/>
        <w:rPr>
          <w:rFonts w:cs="Times New Roman"/>
          <w:b/>
          <w:bCs/>
          <w:strike w:val="false"/>
          <w:dstrike w:val="false"/>
          <w:color w:val="000000"/>
          <w:spacing w:val="-4"/>
          <w:sz w:val="28"/>
          <w:szCs w:val="28"/>
        </w:rPr>
      </w:pPr>
      <w:r>
        <w:rPr>
          <w:rFonts w:cs="Times New Roman"/>
          <w:b/>
          <w:bCs/>
          <w:strike w:val="false"/>
          <w:dstrike w:val="false"/>
          <w:color w:val="000000"/>
          <w:spacing w:val="-4"/>
          <w:sz w:val="28"/>
          <w:szCs w:val="28"/>
        </w:rPr>
      </w:r>
    </w:p>
    <w:tbl>
      <w:tblPr>
        <w:tblW w:w="5000" w:type="pct"/>
        <w:jc w:val="left"/>
        <w:tblInd w:w="-5" w:type="dxa"/>
        <w:tblLayout w:type="fixed"/>
        <w:tblCellMar>
          <w:top w:w="55" w:type="dxa"/>
          <w:left w:w="55" w:type="dxa"/>
          <w:bottom w:w="55" w:type="dxa"/>
          <w:right w:w="55" w:type="dxa"/>
        </w:tblCellMar>
      </w:tblPr>
      <w:tblGrid>
        <w:gridCol w:w="1200"/>
        <w:gridCol w:w="2535"/>
        <w:gridCol w:w="6612"/>
      </w:tblGrid>
      <w:tr>
        <w:trPr/>
        <w:tc>
          <w:tcPr>
            <w:tcW w:w="1200" w:type="dxa"/>
            <w:tcBorders>
              <w:top w:val="single" w:sz="4" w:space="0" w:color="000000"/>
              <w:left w:val="single" w:sz="4" w:space="0" w:color="000000"/>
              <w:bottom w:val="single" w:sz="4" w:space="0" w:color="000000"/>
            </w:tcBorders>
          </w:tcPr>
          <w:p>
            <w:pPr>
              <w:pStyle w:val="Style18"/>
              <w:widowControl w:val="false"/>
              <w:suppressLineNumbers/>
              <w:suppressAutoHyphens w:val="true"/>
              <w:bidi w:val="0"/>
              <w:spacing w:lineRule="auto" w:line="240" w:before="0" w:after="45"/>
              <w:ind w:left="0" w:right="283" w:firstLine="113"/>
              <w:jc w:val="both"/>
              <w:rPr>
                <w:sz w:val="28"/>
                <w:szCs w:val="28"/>
              </w:rPr>
            </w:pPr>
            <w:r>
              <w:rPr>
                <w:sz w:val="28"/>
                <w:szCs w:val="28"/>
              </w:rPr>
              <w:t xml:space="preserve">№ </w:t>
            </w:r>
            <w:r>
              <w:rPr>
                <w:sz w:val="28"/>
                <w:szCs w:val="28"/>
              </w:rPr>
              <w:t>п/п</w:t>
            </w:r>
          </w:p>
        </w:tc>
        <w:tc>
          <w:tcPr>
            <w:tcW w:w="2535" w:type="dxa"/>
            <w:tcBorders>
              <w:top w:val="single" w:sz="4" w:space="0" w:color="000000"/>
              <w:left w:val="single" w:sz="4" w:space="0" w:color="000000"/>
              <w:bottom w:val="single" w:sz="4" w:space="0" w:color="000000"/>
            </w:tcBorders>
          </w:tcPr>
          <w:p>
            <w:pPr>
              <w:pStyle w:val="Style18"/>
              <w:widowControl w:val="false"/>
              <w:suppressLineNumbers/>
              <w:spacing w:lineRule="auto" w:line="240" w:before="0" w:after="45"/>
              <w:ind w:left="0" w:right="0" w:hanging="0"/>
              <w:jc w:val="center"/>
              <w:rPr>
                <w:rFonts w:cs="Calibri"/>
                <w:b/>
                <w:bCs/>
                <w:sz w:val="28"/>
                <w:szCs w:val="28"/>
              </w:rPr>
            </w:pPr>
            <w:r>
              <w:rPr>
                <w:rFonts w:cs="Calibri"/>
                <w:b/>
                <w:bCs/>
                <w:sz w:val="28"/>
                <w:szCs w:val="28"/>
              </w:rPr>
              <w:t>Идентификатор</w:t>
            </w:r>
          </w:p>
        </w:tc>
        <w:tc>
          <w:tcPr>
            <w:tcW w:w="6612" w:type="dxa"/>
            <w:tcBorders>
              <w:top w:val="single" w:sz="4" w:space="0" w:color="000000"/>
              <w:left w:val="single" w:sz="4" w:space="0" w:color="000000"/>
              <w:bottom w:val="single" w:sz="4" w:space="0" w:color="000000"/>
              <w:right w:val="single" w:sz="4" w:space="0" w:color="000000"/>
            </w:tcBorders>
          </w:tcPr>
          <w:p>
            <w:pPr>
              <w:pStyle w:val="Style18"/>
              <w:widowControl w:val="false"/>
              <w:suppressLineNumbers/>
              <w:spacing w:lineRule="auto" w:line="240" w:before="0" w:after="45"/>
              <w:ind w:left="113" w:right="0" w:hanging="57"/>
              <w:jc w:val="left"/>
              <w:rPr>
                <w:b/>
                <w:bCs/>
                <w:color w:val="111111"/>
                <w:sz w:val="28"/>
                <w:szCs w:val="28"/>
              </w:rPr>
            </w:pPr>
            <w:r>
              <w:rPr>
                <w:b/>
                <w:bCs/>
                <w:color w:val="111111"/>
                <w:sz w:val="28"/>
                <w:szCs w:val="28"/>
              </w:rPr>
              <w:t xml:space="preserve">Основания для отказов  в приеме запроса, для приостановления предоставления государственной услуги, или отказа в </w:t>
            </w:r>
            <w:r>
              <w:rPr>
                <w:rFonts w:cs="Times New Roman"/>
                <w:b/>
                <w:bCs/>
                <w:strike w:val="false"/>
                <w:dstrike w:val="false"/>
                <w:color w:val="000000"/>
                <w:spacing w:val="-4"/>
                <w:sz w:val="28"/>
                <w:szCs w:val="28"/>
              </w:rPr>
              <w:t xml:space="preserve"> предоставлении государственной услуги</w:t>
            </w:r>
          </w:p>
        </w:tc>
      </w:tr>
      <w:tr>
        <w:trPr/>
        <w:tc>
          <w:tcPr>
            <w:tcW w:w="1200" w:type="dxa"/>
            <w:tcBorders>
              <w:left w:val="single" w:sz="4" w:space="0" w:color="000000"/>
              <w:bottom w:val="single" w:sz="4" w:space="0" w:color="000000"/>
            </w:tcBorders>
          </w:tcPr>
          <w:p>
            <w:pPr>
              <w:pStyle w:val="Style18"/>
              <w:widowControl w:val="false"/>
              <w:spacing w:before="0" w:after="45"/>
              <w:rPr/>
            </w:pPr>
            <w:r>
              <w:rPr/>
              <w:t>1.</w:t>
            </w:r>
          </w:p>
        </w:tc>
        <w:tc>
          <w:tcPr>
            <w:tcW w:w="2535" w:type="dxa"/>
            <w:tcBorders>
              <w:left w:val="single" w:sz="4" w:space="0" w:color="000000"/>
              <w:bottom w:val="single" w:sz="4" w:space="0" w:color="000000"/>
            </w:tcBorders>
          </w:tcPr>
          <w:p>
            <w:pPr>
              <w:pStyle w:val="Normal"/>
              <w:widowControl w:val="false"/>
              <w:tabs>
                <w:tab w:val="clear" w:pos="708"/>
                <w:tab w:val="left" w:pos="9922" w:leader="none"/>
              </w:tabs>
              <w:spacing w:lineRule="auto" w:line="240" w:before="0" w:after="45"/>
              <w:ind w:left="-15" w:right="0" w:hanging="0"/>
              <w:jc w:val="center"/>
              <w:rPr>
                <w:strike w:val="false"/>
                <w:dstrike w:val="false"/>
                <w:sz w:val="28"/>
                <w:szCs w:val="28"/>
              </w:rPr>
            </w:pPr>
            <w:r>
              <w:rPr>
                <w:strike w:val="false"/>
                <w:dstrike w:val="false"/>
                <w:sz w:val="28"/>
                <w:szCs w:val="28"/>
              </w:rPr>
              <w:t>1А-4А</w:t>
            </w:r>
          </w:p>
        </w:tc>
        <w:tc>
          <w:tcPr>
            <w:tcW w:w="6612" w:type="dxa"/>
            <w:tcBorders>
              <w:left w:val="single" w:sz="4" w:space="0" w:color="000000"/>
              <w:bottom w:val="single" w:sz="4" w:space="0" w:color="000000"/>
              <w:right w:val="single" w:sz="4" w:space="0" w:color="000000"/>
            </w:tcBorders>
          </w:tcPr>
          <w:p>
            <w:pPr>
              <w:pStyle w:val="Style18"/>
              <w:widowControl w:val="false"/>
              <w:suppressLineNumbers/>
              <w:suppressAutoHyphens w:val="true"/>
              <w:bidi w:val="0"/>
              <w:spacing w:lineRule="auto" w:line="228" w:before="0" w:after="45"/>
              <w:ind w:left="57" w:right="57" w:hanging="0"/>
              <w:jc w:val="both"/>
              <w:rPr/>
            </w:pPr>
            <w:r>
              <w:rPr/>
              <w:t xml:space="preserve">Предоставление неполного перечня документов, необходимых для предоставления государственной услуги </w:t>
            </w:r>
            <w:r>
              <w:rPr>
                <w:color w:val="auto"/>
                <w:szCs w:val="28"/>
              </w:rPr>
              <w:t xml:space="preserve">непредставление документов, предусмотренных </w:t>
            </w:r>
            <w:r>
              <w:rPr>
                <w:color w:val="000000"/>
                <w:szCs w:val="28"/>
                <w:shd w:fill="auto" w:val="clear"/>
              </w:rPr>
              <w:t>в приложении №3  настоящего Административного регламента</w:t>
            </w:r>
          </w:p>
        </w:tc>
      </w:tr>
      <w:tr>
        <w:trPr/>
        <w:tc>
          <w:tcPr>
            <w:tcW w:w="1200" w:type="dxa"/>
            <w:tcBorders>
              <w:left w:val="single" w:sz="4" w:space="0" w:color="000000"/>
              <w:bottom w:val="single" w:sz="4" w:space="0" w:color="000000"/>
            </w:tcBorders>
          </w:tcPr>
          <w:p>
            <w:pPr>
              <w:pStyle w:val="Style18"/>
              <w:widowControl w:val="false"/>
              <w:spacing w:before="0" w:after="45"/>
              <w:rPr/>
            </w:pPr>
            <w:r>
              <w:rPr/>
              <w:t>2.</w:t>
            </w:r>
          </w:p>
        </w:tc>
        <w:tc>
          <w:tcPr>
            <w:tcW w:w="2535" w:type="dxa"/>
            <w:tcBorders>
              <w:left w:val="single" w:sz="4" w:space="0" w:color="000000"/>
              <w:bottom w:val="single" w:sz="4" w:space="0" w:color="000000"/>
            </w:tcBorders>
          </w:tcPr>
          <w:p>
            <w:pPr>
              <w:pStyle w:val="Normal"/>
              <w:widowControl w:val="false"/>
              <w:tabs>
                <w:tab w:val="clear" w:pos="708"/>
                <w:tab w:val="left" w:pos="9922" w:leader="none"/>
              </w:tabs>
              <w:spacing w:lineRule="auto" w:line="240" w:before="0" w:after="45"/>
              <w:ind w:left="-15" w:right="0" w:hanging="0"/>
              <w:jc w:val="center"/>
              <w:rPr>
                <w:strike w:val="false"/>
                <w:dstrike w:val="false"/>
                <w:sz w:val="28"/>
                <w:szCs w:val="28"/>
              </w:rPr>
            </w:pPr>
            <w:r>
              <w:rPr>
                <w:strike w:val="false"/>
                <w:dstrike w:val="false"/>
                <w:sz w:val="28"/>
                <w:szCs w:val="28"/>
              </w:rPr>
              <w:t>1А-4А</w:t>
            </w:r>
          </w:p>
        </w:tc>
        <w:tc>
          <w:tcPr>
            <w:tcW w:w="6612" w:type="dxa"/>
            <w:tcBorders>
              <w:left w:val="single" w:sz="4" w:space="0" w:color="000000"/>
              <w:bottom w:val="single" w:sz="4" w:space="0" w:color="000000"/>
              <w:right w:val="single" w:sz="4" w:space="0" w:color="000000"/>
            </w:tcBorders>
          </w:tcPr>
          <w:p>
            <w:pPr>
              <w:pStyle w:val="ConsPlusNormal"/>
              <w:widowControl w:val="false"/>
              <w:ind w:left="-15" w:hanging="0"/>
              <w:jc w:val="both"/>
              <w:rPr>
                <w:rFonts w:ascii="Times New Roman" w:hAnsi="Times New Roman" w:cs="Times New Roman"/>
                <w:sz w:val="28"/>
                <w:szCs w:val="28"/>
              </w:rPr>
            </w:pPr>
            <w:r>
              <w:rPr>
                <w:rFonts w:cs="Times New Roman" w:ascii="Times New Roman" w:hAnsi="Times New Roman"/>
                <w:sz w:val="28"/>
                <w:szCs w:val="28"/>
              </w:rPr>
              <w:t>Официальные документы, предъявленные для проставления апостиля, подготовлены государственным и муниципальными архивами, иными органами и организациями, расположенными на территории другого субъекта Российской Федерации или представлены органом, уполномоченным на проставление апостиля</w:t>
            </w:r>
          </w:p>
        </w:tc>
      </w:tr>
      <w:tr>
        <w:trPr/>
        <w:tc>
          <w:tcPr>
            <w:tcW w:w="1200" w:type="dxa"/>
            <w:tcBorders>
              <w:left w:val="single" w:sz="4" w:space="0" w:color="000000"/>
              <w:bottom w:val="single" w:sz="4" w:space="0" w:color="000000"/>
            </w:tcBorders>
          </w:tcPr>
          <w:p>
            <w:pPr>
              <w:pStyle w:val="Style18"/>
              <w:widowControl w:val="false"/>
              <w:spacing w:before="0" w:after="45"/>
              <w:rPr/>
            </w:pPr>
            <w:r>
              <w:rPr/>
              <w:t>3.</w:t>
            </w:r>
          </w:p>
        </w:tc>
        <w:tc>
          <w:tcPr>
            <w:tcW w:w="2535" w:type="dxa"/>
            <w:tcBorders>
              <w:left w:val="single" w:sz="4" w:space="0" w:color="000000"/>
              <w:bottom w:val="single" w:sz="4" w:space="0" w:color="000000"/>
            </w:tcBorders>
          </w:tcPr>
          <w:p>
            <w:pPr>
              <w:pStyle w:val="Normal"/>
              <w:widowControl w:val="false"/>
              <w:tabs>
                <w:tab w:val="clear" w:pos="708"/>
                <w:tab w:val="left" w:pos="9922" w:leader="none"/>
              </w:tabs>
              <w:spacing w:lineRule="auto" w:line="240" w:before="0" w:after="45"/>
              <w:ind w:left="-15" w:right="0" w:hanging="0"/>
              <w:jc w:val="center"/>
              <w:rPr>
                <w:strike w:val="false"/>
                <w:dstrike w:val="false"/>
                <w:sz w:val="28"/>
                <w:szCs w:val="28"/>
              </w:rPr>
            </w:pPr>
            <w:r>
              <w:rPr>
                <w:strike w:val="false"/>
                <w:dstrike w:val="false"/>
                <w:sz w:val="28"/>
                <w:szCs w:val="28"/>
              </w:rPr>
              <w:t>1А-4А</w:t>
            </w:r>
          </w:p>
        </w:tc>
        <w:tc>
          <w:tcPr>
            <w:tcW w:w="6612" w:type="dxa"/>
            <w:tcBorders>
              <w:left w:val="single" w:sz="4" w:space="0" w:color="000000"/>
              <w:bottom w:val="single" w:sz="4" w:space="0" w:color="000000"/>
              <w:right w:val="single" w:sz="4" w:space="0" w:color="000000"/>
            </w:tcBorders>
          </w:tcPr>
          <w:p>
            <w:pPr>
              <w:pStyle w:val="Normal"/>
              <w:widowControl w:val="false"/>
              <w:tabs>
                <w:tab w:val="clear" w:pos="708"/>
                <w:tab w:val="left" w:pos="1134" w:leader="none"/>
                <w:tab w:val="left" w:pos="1276" w:leader="none"/>
              </w:tabs>
              <w:spacing w:lineRule="auto" w:line="240" w:before="0" w:after="0"/>
              <w:ind w:left="-15" w:hanging="0"/>
              <w:rPr>
                <w:szCs w:val="28"/>
              </w:rPr>
            </w:pPr>
            <w:r>
              <w:rPr>
                <w:color w:val="auto"/>
                <w:szCs w:val="28"/>
              </w:rPr>
              <w:t xml:space="preserve">В предъявленном заявителем официальном документе, на который следует проставить апостиль, имеются исправления, приписки, подчистки, которые не оговорены лицом, подписавшим документ, не прочитывается оттиск гербовой печати государственных органов, печати органов местного самоуправления, иных органов </w:t>
            </w:r>
            <w:r>
              <w:rPr>
                <w:szCs w:val="28"/>
              </w:rPr>
              <w:t>и организаций, а также отсутствуют реквизиты, наличие которых согласно законодательству Российской Федерации, является обязательным (номер, дата, подпись, печать)</w:t>
            </w:r>
          </w:p>
        </w:tc>
      </w:tr>
      <w:tr>
        <w:trPr/>
        <w:tc>
          <w:tcPr>
            <w:tcW w:w="1200" w:type="dxa"/>
            <w:tcBorders>
              <w:left w:val="single" w:sz="4" w:space="0" w:color="000000"/>
              <w:bottom w:val="single" w:sz="4" w:space="0" w:color="000000"/>
            </w:tcBorders>
          </w:tcPr>
          <w:p>
            <w:pPr>
              <w:pStyle w:val="Style18"/>
              <w:widowControl w:val="false"/>
              <w:spacing w:before="0" w:after="45"/>
              <w:rPr/>
            </w:pPr>
            <w:r>
              <w:rPr/>
              <w:t xml:space="preserve">4. </w:t>
            </w:r>
          </w:p>
        </w:tc>
        <w:tc>
          <w:tcPr>
            <w:tcW w:w="2535" w:type="dxa"/>
            <w:tcBorders>
              <w:left w:val="single" w:sz="4" w:space="0" w:color="000000"/>
              <w:bottom w:val="single" w:sz="4" w:space="0" w:color="000000"/>
            </w:tcBorders>
          </w:tcPr>
          <w:p>
            <w:pPr>
              <w:pStyle w:val="Normal"/>
              <w:widowControl w:val="false"/>
              <w:tabs>
                <w:tab w:val="clear" w:pos="708"/>
                <w:tab w:val="left" w:pos="9922" w:leader="none"/>
              </w:tabs>
              <w:spacing w:lineRule="auto" w:line="240" w:before="0" w:after="45"/>
              <w:ind w:left="-15" w:right="0" w:hanging="0"/>
              <w:jc w:val="center"/>
              <w:rPr>
                <w:strike w:val="false"/>
                <w:dstrike w:val="false"/>
                <w:sz w:val="28"/>
                <w:szCs w:val="28"/>
              </w:rPr>
            </w:pPr>
            <w:r>
              <w:rPr>
                <w:strike w:val="false"/>
                <w:dstrike w:val="false"/>
                <w:sz w:val="28"/>
                <w:szCs w:val="28"/>
              </w:rPr>
              <w:t>1А-4А</w:t>
            </w:r>
          </w:p>
        </w:tc>
        <w:tc>
          <w:tcPr>
            <w:tcW w:w="661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hanging="0"/>
              <w:rPr>
                <w:rFonts w:eastAsia="" w:eastAsiaTheme="minorEastAsia"/>
                <w:color w:val="auto"/>
                <w:szCs w:val="28"/>
              </w:rPr>
            </w:pPr>
            <w:r>
              <w:rPr>
                <w:rFonts w:eastAsia="" w:eastAsiaTheme="minorEastAsia"/>
                <w:color w:val="auto"/>
                <w:szCs w:val="28"/>
              </w:rPr>
              <w:t>На официальном документе отсутствуют подпись лица, от которого исходит официальный документ, и (или) оттиск печати или штампа органа государственной власти или федерального государственного архива</w:t>
            </w:r>
          </w:p>
        </w:tc>
      </w:tr>
      <w:tr>
        <w:trPr/>
        <w:tc>
          <w:tcPr>
            <w:tcW w:w="1200" w:type="dxa"/>
            <w:tcBorders>
              <w:left w:val="single" w:sz="4" w:space="0" w:color="000000"/>
              <w:bottom w:val="single" w:sz="4" w:space="0" w:color="000000"/>
            </w:tcBorders>
          </w:tcPr>
          <w:p>
            <w:pPr>
              <w:pStyle w:val="Style18"/>
              <w:widowControl w:val="false"/>
              <w:spacing w:before="0" w:after="45"/>
              <w:rPr/>
            </w:pPr>
            <w:r>
              <w:rPr/>
              <w:t>5.</w:t>
            </w:r>
          </w:p>
        </w:tc>
        <w:tc>
          <w:tcPr>
            <w:tcW w:w="2535" w:type="dxa"/>
            <w:tcBorders>
              <w:left w:val="single" w:sz="4" w:space="0" w:color="000000"/>
              <w:bottom w:val="single" w:sz="4" w:space="0" w:color="000000"/>
            </w:tcBorders>
          </w:tcPr>
          <w:p>
            <w:pPr>
              <w:pStyle w:val="Normal"/>
              <w:widowControl w:val="false"/>
              <w:tabs>
                <w:tab w:val="clear" w:pos="708"/>
                <w:tab w:val="left" w:pos="9922" w:leader="none"/>
              </w:tabs>
              <w:spacing w:lineRule="auto" w:line="240" w:before="0" w:after="45"/>
              <w:ind w:left="-15" w:right="0" w:hanging="0"/>
              <w:jc w:val="center"/>
              <w:rPr>
                <w:strike w:val="false"/>
                <w:dstrike w:val="false"/>
                <w:sz w:val="28"/>
                <w:szCs w:val="28"/>
              </w:rPr>
            </w:pPr>
            <w:r>
              <w:rPr>
                <w:strike w:val="false"/>
                <w:dstrike w:val="false"/>
                <w:sz w:val="28"/>
                <w:szCs w:val="28"/>
              </w:rPr>
              <w:t>1А-4А</w:t>
            </w:r>
          </w:p>
        </w:tc>
        <w:tc>
          <w:tcPr>
            <w:tcW w:w="6612" w:type="dxa"/>
            <w:tcBorders>
              <w:left w:val="single" w:sz="4" w:space="0" w:color="000000"/>
              <w:bottom w:val="single" w:sz="4" w:space="0" w:color="000000"/>
              <w:right w:val="single" w:sz="4" w:space="0" w:color="000000"/>
            </w:tcBorders>
          </w:tcPr>
          <w:p>
            <w:pPr>
              <w:pStyle w:val="Normal"/>
              <w:widowControl w:val="false"/>
              <w:tabs>
                <w:tab w:val="clear" w:pos="708"/>
                <w:tab w:val="left" w:pos="1134" w:leader="none"/>
                <w:tab w:val="left" w:pos="1276" w:leader="none"/>
              </w:tabs>
              <w:spacing w:lineRule="auto" w:line="240" w:before="0" w:after="0"/>
              <w:ind w:left="-15" w:hanging="0"/>
              <w:rPr>
                <w:color w:val="auto"/>
                <w:szCs w:val="28"/>
              </w:rPr>
            </w:pPr>
            <w:r>
              <w:rPr>
                <w:rFonts w:eastAsia=""/>
                <w:color w:val="auto"/>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r>
      <w:tr>
        <w:trPr/>
        <w:tc>
          <w:tcPr>
            <w:tcW w:w="1200" w:type="dxa"/>
            <w:tcBorders>
              <w:left w:val="single" w:sz="4" w:space="0" w:color="000000"/>
              <w:bottom w:val="single" w:sz="4" w:space="0" w:color="000000"/>
            </w:tcBorders>
          </w:tcPr>
          <w:p>
            <w:pPr>
              <w:pStyle w:val="Style18"/>
              <w:widowControl w:val="false"/>
              <w:spacing w:before="0" w:after="45"/>
              <w:rPr/>
            </w:pPr>
            <w:r>
              <w:rPr/>
              <w:t>6.</w:t>
            </w:r>
          </w:p>
        </w:tc>
        <w:tc>
          <w:tcPr>
            <w:tcW w:w="2535" w:type="dxa"/>
            <w:tcBorders>
              <w:left w:val="single" w:sz="4" w:space="0" w:color="000000"/>
              <w:bottom w:val="single" w:sz="4" w:space="0" w:color="000000"/>
            </w:tcBorders>
          </w:tcPr>
          <w:p>
            <w:pPr>
              <w:pStyle w:val="Normal"/>
              <w:widowControl w:val="false"/>
              <w:tabs>
                <w:tab w:val="clear" w:pos="708"/>
                <w:tab w:val="left" w:pos="9922" w:leader="none"/>
              </w:tabs>
              <w:spacing w:lineRule="auto" w:line="240" w:before="0" w:after="45"/>
              <w:ind w:left="-15" w:right="0" w:hanging="0"/>
              <w:jc w:val="center"/>
              <w:rPr>
                <w:strike w:val="false"/>
                <w:dstrike w:val="false"/>
                <w:sz w:val="28"/>
                <w:szCs w:val="28"/>
              </w:rPr>
            </w:pPr>
            <w:r>
              <w:rPr>
                <w:strike w:val="false"/>
                <w:dstrike w:val="false"/>
                <w:sz w:val="28"/>
                <w:szCs w:val="28"/>
              </w:rPr>
              <w:t>1А-4А</w:t>
            </w:r>
          </w:p>
        </w:tc>
        <w:tc>
          <w:tcPr>
            <w:tcW w:w="6612" w:type="dxa"/>
            <w:tcBorders>
              <w:left w:val="single" w:sz="4" w:space="0" w:color="000000"/>
              <w:bottom w:val="single" w:sz="4" w:space="0" w:color="000000"/>
              <w:right w:val="single" w:sz="4" w:space="0" w:color="000000"/>
            </w:tcBorders>
          </w:tcPr>
          <w:p>
            <w:pPr>
              <w:pStyle w:val="Normal"/>
              <w:widowControl w:val="false"/>
              <w:tabs>
                <w:tab w:val="clear" w:pos="708"/>
                <w:tab w:val="left" w:pos="1134" w:leader="none"/>
                <w:tab w:val="left" w:pos="1276" w:leader="none"/>
              </w:tabs>
              <w:spacing w:lineRule="auto" w:line="240" w:before="0" w:after="0"/>
              <w:ind w:left="-15" w:hanging="0"/>
              <w:rPr>
                <w:color w:val="auto"/>
                <w:szCs w:val="28"/>
              </w:rPr>
            </w:pPr>
            <w:r>
              <w:rPr>
                <w:color w:val="auto"/>
                <w:szCs w:val="28"/>
              </w:rPr>
              <w:t>Официальный документ предназначен для представления в компетентные органы государства, которое не является участником Конвенции</w:t>
            </w:r>
          </w:p>
        </w:tc>
      </w:tr>
      <w:tr>
        <w:trPr/>
        <w:tc>
          <w:tcPr>
            <w:tcW w:w="10347" w:type="dxa"/>
            <w:gridSpan w:val="3"/>
            <w:tcBorders>
              <w:left w:val="single" w:sz="4" w:space="0" w:color="000000"/>
              <w:bottom w:val="single" w:sz="4" w:space="0" w:color="000000"/>
              <w:right w:val="single" w:sz="4" w:space="0" w:color="000000"/>
            </w:tcBorders>
          </w:tcPr>
          <w:p>
            <w:pPr>
              <w:pStyle w:val="ConsPlusNonformat"/>
              <w:widowControl w:val="false"/>
              <w:tabs>
                <w:tab w:val="clear" w:pos="708"/>
                <w:tab w:val="left" w:pos="9922" w:leader="none"/>
              </w:tabs>
              <w:spacing w:lineRule="auto" w:line="240"/>
              <w:ind w:left="-15" w:firstLine="709"/>
              <w:jc w:val="center"/>
              <w:rPr>
                <w:b/>
                <w:bCs/>
              </w:rPr>
            </w:pPr>
            <w:r>
              <w:rPr>
                <w:rFonts w:cs="Times New Roman" w:ascii="Times New Roman" w:hAnsi="Times New Roman"/>
                <w:b/>
                <w:bCs/>
                <w:strike w:val="false"/>
                <w:dstrike w:val="false"/>
                <w:sz w:val="28"/>
                <w:szCs w:val="28"/>
                <w:lang w:eastAsia="en-US"/>
              </w:rPr>
              <w:t>Основания для приостановления предоставления государственной услуги законодательством Российской Федерации не предусмотрены</w:t>
            </w:r>
          </w:p>
        </w:tc>
      </w:tr>
      <w:tr>
        <w:trPr/>
        <w:tc>
          <w:tcPr>
            <w:tcW w:w="10347"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ind w:left="0" w:firstLine="709"/>
              <w:rPr>
                <w:b/>
                <w:bCs/>
              </w:rPr>
            </w:pPr>
            <w:r>
              <w:rPr>
                <w:b/>
                <w:bCs/>
                <w:color w:val="auto"/>
                <w:spacing w:val="-4"/>
                <w:szCs w:val="28"/>
              </w:rPr>
              <w:t>Основания для отказа в предоставлении государственной услуги</w:t>
            </w:r>
          </w:p>
        </w:tc>
      </w:tr>
      <w:tr>
        <w:trPr/>
        <w:tc>
          <w:tcPr>
            <w:tcW w:w="1200" w:type="dxa"/>
            <w:tcBorders>
              <w:left w:val="single" w:sz="4" w:space="0" w:color="000000"/>
              <w:bottom w:val="single" w:sz="4" w:space="0" w:color="000000"/>
            </w:tcBorders>
          </w:tcPr>
          <w:p>
            <w:pPr>
              <w:pStyle w:val="Style18"/>
              <w:widowControl w:val="false"/>
              <w:spacing w:before="0" w:after="45"/>
              <w:rPr/>
            </w:pPr>
            <w:r>
              <w:rPr/>
              <w:t xml:space="preserve">1. </w:t>
            </w:r>
          </w:p>
        </w:tc>
        <w:tc>
          <w:tcPr>
            <w:tcW w:w="2535" w:type="dxa"/>
            <w:tcBorders>
              <w:left w:val="single" w:sz="4" w:space="0" w:color="000000"/>
              <w:bottom w:val="single" w:sz="4" w:space="0" w:color="000000"/>
            </w:tcBorders>
          </w:tcPr>
          <w:p>
            <w:pPr>
              <w:pStyle w:val="Normal"/>
              <w:widowControl w:val="false"/>
              <w:tabs>
                <w:tab w:val="clear" w:pos="708"/>
                <w:tab w:val="left" w:pos="9922" w:leader="none"/>
              </w:tabs>
              <w:spacing w:lineRule="auto" w:line="240" w:before="0" w:after="45"/>
              <w:ind w:left="-15" w:right="0" w:hanging="0"/>
              <w:jc w:val="center"/>
              <w:rPr>
                <w:strike w:val="false"/>
                <w:dstrike w:val="false"/>
                <w:sz w:val="28"/>
                <w:szCs w:val="28"/>
              </w:rPr>
            </w:pPr>
            <w:r>
              <w:rPr/>
              <w:t>1А-4А</w:t>
            </w:r>
          </w:p>
        </w:tc>
        <w:tc>
          <w:tcPr>
            <w:tcW w:w="6612" w:type="dxa"/>
            <w:tcBorders>
              <w:left w:val="single" w:sz="4" w:space="0" w:color="000000"/>
              <w:bottom w:val="single" w:sz="4" w:space="0" w:color="000000"/>
              <w:right w:val="single" w:sz="4" w:space="0" w:color="000000"/>
            </w:tcBorders>
          </w:tcPr>
          <w:p>
            <w:pPr>
              <w:pStyle w:val="Style18"/>
              <w:widowControl w:val="false"/>
              <w:suppressLineNumbers/>
              <w:suppressAutoHyphens w:val="true"/>
              <w:bidi w:val="0"/>
              <w:spacing w:lineRule="auto" w:line="228" w:before="0" w:after="45"/>
              <w:ind w:left="57" w:right="57" w:hanging="0"/>
              <w:jc w:val="both"/>
              <w:rPr/>
            </w:pPr>
            <w:r>
              <w:rPr/>
              <w:t xml:space="preserve">Представление официального документа, на котором </w:t>
            </w:r>
            <w:r>
              <w:rPr>
                <w:color w:val="auto"/>
                <w:szCs w:val="28"/>
              </w:rPr>
              <w:t xml:space="preserve">следует проставить апостиль, не предназначен для вывоза за пределы </w:t>
            </w:r>
            <w:r>
              <w:rPr>
                <w:rFonts w:cs="Times New Roman"/>
                <w:color w:val="auto"/>
                <w:spacing w:val="-4"/>
                <w:sz w:val="28"/>
                <w:szCs w:val="28"/>
              </w:rPr>
              <w:t>за пределы Российской Федерации</w:t>
            </w:r>
          </w:p>
        </w:tc>
      </w:tr>
      <w:tr>
        <w:trPr/>
        <w:tc>
          <w:tcPr>
            <w:tcW w:w="1200" w:type="dxa"/>
            <w:tcBorders>
              <w:left w:val="single" w:sz="4" w:space="0" w:color="000000"/>
              <w:bottom w:val="single" w:sz="4" w:space="0" w:color="000000"/>
            </w:tcBorders>
          </w:tcPr>
          <w:p>
            <w:pPr>
              <w:pStyle w:val="Style18"/>
              <w:widowControl w:val="false"/>
              <w:spacing w:before="0" w:after="45"/>
              <w:rPr/>
            </w:pPr>
            <w:r>
              <w:rPr/>
              <w:t xml:space="preserve">2. </w:t>
            </w:r>
          </w:p>
        </w:tc>
        <w:tc>
          <w:tcPr>
            <w:tcW w:w="2535" w:type="dxa"/>
            <w:tcBorders>
              <w:left w:val="single" w:sz="4" w:space="0" w:color="000000"/>
              <w:bottom w:val="single" w:sz="4" w:space="0" w:color="000000"/>
            </w:tcBorders>
          </w:tcPr>
          <w:p>
            <w:pPr>
              <w:pStyle w:val="Normal"/>
              <w:widowControl w:val="false"/>
              <w:tabs>
                <w:tab w:val="clear" w:pos="708"/>
                <w:tab w:val="left" w:pos="9922" w:leader="none"/>
              </w:tabs>
              <w:spacing w:lineRule="auto" w:line="240" w:before="0" w:after="45"/>
              <w:ind w:left="-15" w:right="0" w:hanging="0"/>
              <w:jc w:val="center"/>
              <w:rPr>
                <w:strike w:val="false"/>
                <w:dstrike w:val="false"/>
                <w:sz w:val="28"/>
                <w:szCs w:val="28"/>
              </w:rPr>
            </w:pPr>
            <w:r>
              <w:rPr/>
              <w:t>1А-4А</w:t>
            </w:r>
          </w:p>
        </w:tc>
        <w:tc>
          <w:tcPr>
            <w:tcW w:w="6612" w:type="dxa"/>
            <w:tcBorders>
              <w:left w:val="single" w:sz="4" w:space="0" w:color="000000"/>
              <w:bottom w:val="single" w:sz="4" w:space="0" w:color="000000"/>
              <w:right w:val="single" w:sz="4" w:space="0" w:color="000000"/>
            </w:tcBorders>
          </w:tcPr>
          <w:p>
            <w:pPr>
              <w:pStyle w:val="Style18"/>
              <w:widowControl w:val="false"/>
              <w:suppressLineNumbers/>
              <w:suppressAutoHyphens w:val="true"/>
              <w:bidi w:val="0"/>
              <w:spacing w:lineRule="auto" w:line="228" w:before="0" w:after="45"/>
              <w:ind w:left="57" w:right="57" w:hanging="0"/>
              <w:jc w:val="both"/>
              <w:rPr/>
            </w:pPr>
            <w:r>
              <w:rPr/>
              <w:t xml:space="preserve">Представление официального документа, на котором </w:t>
            </w:r>
            <w:r>
              <w:rPr>
                <w:color w:val="auto"/>
                <w:szCs w:val="28"/>
              </w:rPr>
              <w:t xml:space="preserve">следует проставить апостиль, </w:t>
            </w:r>
            <w:r>
              <w:rPr>
                <w:rFonts w:eastAsia="" w:eastAsiaTheme="minorEastAsia"/>
                <w:color w:val="auto"/>
                <w:szCs w:val="28"/>
              </w:rPr>
              <w:t>предназначен для представления в государстве, с которым Российской Федерацией заключен договор (соглашение), отменяющий требование любого вида легализации документов</w:t>
            </w:r>
          </w:p>
        </w:tc>
      </w:tr>
      <w:tr>
        <w:trPr/>
        <w:tc>
          <w:tcPr>
            <w:tcW w:w="1200" w:type="dxa"/>
            <w:tcBorders>
              <w:left w:val="single" w:sz="4" w:space="0" w:color="000000"/>
              <w:bottom w:val="single" w:sz="4" w:space="0" w:color="000000"/>
            </w:tcBorders>
          </w:tcPr>
          <w:p>
            <w:pPr>
              <w:pStyle w:val="Style18"/>
              <w:widowControl w:val="false"/>
              <w:spacing w:before="0" w:after="45"/>
              <w:rPr/>
            </w:pPr>
            <w:r>
              <w:rPr/>
              <w:t xml:space="preserve">3. </w:t>
            </w:r>
          </w:p>
        </w:tc>
        <w:tc>
          <w:tcPr>
            <w:tcW w:w="2535" w:type="dxa"/>
            <w:tcBorders>
              <w:left w:val="single" w:sz="4" w:space="0" w:color="000000"/>
              <w:bottom w:val="single" w:sz="4" w:space="0" w:color="000000"/>
            </w:tcBorders>
          </w:tcPr>
          <w:p>
            <w:pPr>
              <w:pStyle w:val="Normal"/>
              <w:widowControl w:val="false"/>
              <w:tabs>
                <w:tab w:val="clear" w:pos="708"/>
                <w:tab w:val="left" w:pos="9922" w:leader="none"/>
              </w:tabs>
              <w:spacing w:lineRule="auto" w:line="240" w:before="0" w:after="45"/>
              <w:ind w:left="-15" w:right="0" w:hanging="0"/>
              <w:jc w:val="center"/>
              <w:rPr>
                <w:strike w:val="false"/>
                <w:dstrike w:val="false"/>
                <w:sz w:val="28"/>
                <w:szCs w:val="28"/>
              </w:rPr>
            </w:pPr>
            <w:r>
              <w:rPr/>
              <w:t>1А-4А</w:t>
            </w:r>
          </w:p>
        </w:tc>
        <w:tc>
          <w:tcPr>
            <w:tcW w:w="6612" w:type="dxa"/>
            <w:tcBorders>
              <w:left w:val="single" w:sz="4" w:space="0" w:color="000000"/>
              <w:bottom w:val="single" w:sz="4" w:space="0" w:color="000000"/>
              <w:right w:val="single" w:sz="4" w:space="0" w:color="000000"/>
            </w:tcBorders>
          </w:tcPr>
          <w:p>
            <w:pPr>
              <w:pStyle w:val="Style18"/>
              <w:widowControl w:val="false"/>
              <w:suppressLineNumbers/>
              <w:suppressAutoHyphens w:val="true"/>
              <w:bidi w:val="0"/>
              <w:spacing w:lineRule="auto" w:line="228" w:before="0" w:after="45"/>
              <w:ind w:left="57" w:right="57" w:hanging="0"/>
              <w:jc w:val="both"/>
              <w:rPr/>
            </w:pPr>
            <w:r>
              <w:rPr/>
              <w:t xml:space="preserve">Заявителем не уплачена </w:t>
            </w:r>
            <w:r>
              <w:rPr>
                <w:spacing w:val="-4"/>
                <w:sz w:val="28"/>
                <w:szCs w:val="28"/>
              </w:rPr>
              <w:t>государственная пошлина в размере, установленном</w:t>
            </w:r>
            <w:hyperlink r:id="rId8">
              <w:r>
                <w:rPr>
                  <w:spacing w:val="-4"/>
                  <w:sz w:val="28"/>
                  <w:szCs w:val="28"/>
                </w:rPr>
                <w:t xml:space="preserve"> </w:t>
              </w:r>
            </w:hyperlink>
            <w:r>
              <w:rPr>
                <w:spacing w:val="-4"/>
                <w:sz w:val="28"/>
                <w:szCs w:val="28"/>
              </w:rPr>
              <w:t>законодательством Российской Федерации</w:t>
            </w:r>
          </w:p>
        </w:tc>
      </w:tr>
      <w:tr>
        <w:trPr/>
        <w:tc>
          <w:tcPr>
            <w:tcW w:w="1200" w:type="dxa"/>
            <w:tcBorders>
              <w:left w:val="single" w:sz="4" w:space="0" w:color="000000"/>
              <w:bottom w:val="single" w:sz="4" w:space="0" w:color="000000"/>
            </w:tcBorders>
          </w:tcPr>
          <w:p>
            <w:pPr>
              <w:pStyle w:val="Style18"/>
              <w:widowControl w:val="false"/>
              <w:spacing w:before="0" w:after="45"/>
              <w:rPr/>
            </w:pPr>
            <w:r>
              <w:rPr/>
              <w:t xml:space="preserve">4. </w:t>
            </w:r>
          </w:p>
        </w:tc>
        <w:tc>
          <w:tcPr>
            <w:tcW w:w="2535" w:type="dxa"/>
            <w:tcBorders>
              <w:left w:val="single" w:sz="4" w:space="0" w:color="000000"/>
              <w:bottom w:val="single" w:sz="4" w:space="0" w:color="000000"/>
            </w:tcBorders>
          </w:tcPr>
          <w:p>
            <w:pPr>
              <w:pStyle w:val="Normal"/>
              <w:widowControl w:val="false"/>
              <w:tabs>
                <w:tab w:val="clear" w:pos="708"/>
                <w:tab w:val="left" w:pos="9922" w:leader="none"/>
              </w:tabs>
              <w:spacing w:lineRule="auto" w:line="240" w:before="0" w:after="45"/>
              <w:ind w:left="-15" w:right="0" w:hanging="0"/>
              <w:jc w:val="center"/>
              <w:rPr>
                <w:strike w:val="false"/>
                <w:dstrike w:val="false"/>
                <w:sz w:val="28"/>
                <w:szCs w:val="28"/>
              </w:rPr>
            </w:pPr>
            <w:r>
              <w:rPr/>
              <w:t>1А-4А</w:t>
            </w:r>
          </w:p>
        </w:tc>
        <w:tc>
          <w:tcPr>
            <w:tcW w:w="6612" w:type="dxa"/>
            <w:tcBorders>
              <w:left w:val="single" w:sz="4" w:space="0" w:color="000000"/>
              <w:bottom w:val="single" w:sz="4" w:space="0" w:color="000000"/>
              <w:right w:val="single" w:sz="4" w:space="0" w:color="000000"/>
            </w:tcBorders>
          </w:tcPr>
          <w:p>
            <w:pPr>
              <w:pStyle w:val="ListParagraph"/>
              <w:widowControl w:val="false"/>
              <w:spacing w:before="0" w:after="0"/>
              <w:ind w:left="0" w:hanging="0"/>
              <w:contextualSpacing w:val="false"/>
              <w:jc w:val="both"/>
              <w:rPr>
                <w:rFonts w:ascii="Times New Roman" w:hAnsi="Times New Roman"/>
                <w:spacing w:val="-4"/>
                <w:sz w:val="28"/>
                <w:szCs w:val="28"/>
              </w:rPr>
            </w:pPr>
            <w:r>
              <w:rPr>
                <w:rFonts w:ascii="Times New Roman" w:hAnsi="Times New Roman"/>
                <w:color w:val="auto"/>
                <w:spacing w:val="-4"/>
                <w:sz w:val="28"/>
                <w:szCs w:val="28"/>
              </w:rPr>
              <w:t>Несоответствие подписи должностного лица и (или) оттиска печати органа государственной власти, органа местного самоуправления, организации на официальном документе имеющимся в Комитете образцам подписи и оттиска печати</w:t>
            </w:r>
          </w:p>
        </w:tc>
      </w:tr>
      <w:tr>
        <w:trPr/>
        <w:tc>
          <w:tcPr>
            <w:tcW w:w="1200" w:type="dxa"/>
            <w:tcBorders>
              <w:left w:val="single" w:sz="4" w:space="0" w:color="000000"/>
              <w:bottom w:val="single" w:sz="4" w:space="0" w:color="000000"/>
            </w:tcBorders>
          </w:tcPr>
          <w:p>
            <w:pPr>
              <w:pStyle w:val="Style18"/>
              <w:widowControl w:val="false"/>
              <w:spacing w:before="0" w:after="45"/>
              <w:rPr/>
            </w:pPr>
            <w:r>
              <w:rPr/>
              <w:t xml:space="preserve">5. </w:t>
            </w:r>
          </w:p>
        </w:tc>
        <w:tc>
          <w:tcPr>
            <w:tcW w:w="2535" w:type="dxa"/>
            <w:tcBorders>
              <w:left w:val="single" w:sz="4" w:space="0" w:color="000000"/>
              <w:bottom w:val="single" w:sz="4" w:space="0" w:color="000000"/>
            </w:tcBorders>
          </w:tcPr>
          <w:p>
            <w:pPr>
              <w:pStyle w:val="Normal"/>
              <w:widowControl w:val="false"/>
              <w:tabs>
                <w:tab w:val="clear" w:pos="708"/>
                <w:tab w:val="left" w:pos="9922" w:leader="none"/>
              </w:tabs>
              <w:spacing w:lineRule="auto" w:line="240" w:before="0" w:after="45"/>
              <w:ind w:left="-15" w:right="0" w:hanging="0"/>
              <w:jc w:val="center"/>
              <w:rPr>
                <w:strike w:val="false"/>
                <w:dstrike w:val="false"/>
                <w:sz w:val="28"/>
                <w:szCs w:val="28"/>
              </w:rPr>
            </w:pPr>
            <w:r>
              <w:rPr/>
              <w:t>1А-4А</w:t>
            </w:r>
          </w:p>
        </w:tc>
        <w:tc>
          <w:tcPr>
            <w:tcW w:w="6612" w:type="dxa"/>
            <w:tcBorders>
              <w:left w:val="single" w:sz="4" w:space="0" w:color="000000"/>
              <w:bottom w:val="single" w:sz="4" w:space="0" w:color="000000"/>
              <w:right w:val="single" w:sz="4" w:space="0" w:color="000000"/>
            </w:tcBorders>
          </w:tcPr>
          <w:p>
            <w:pPr>
              <w:pStyle w:val="Style18"/>
              <w:widowControl w:val="false"/>
              <w:suppressLineNumbers/>
              <w:suppressAutoHyphens w:val="true"/>
              <w:bidi w:val="0"/>
              <w:spacing w:lineRule="auto" w:line="228" w:before="0" w:after="45"/>
              <w:ind w:left="57" w:right="57" w:hanging="0"/>
              <w:jc w:val="both"/>
              <w:rPr/>
            </w:pPr>
            <w:r>
              <w:rPr>
                <w:spacing w:val="-4"/>
                <w:sz w:val="28"/>
                <w:szCs w:val="28"/>
              </w:rPr>
              <w:t>Лицо, подписавшее официальный документ, не обладает полномочием на его подписание</w:t>
            </w:r>
          </w:p>
        </w:tc>
      </w:tr>
      <w:tr>
        <w:trPr/>
        <w:tc>
          <w:tcPr>
            <w:tcW w:w="1200" w:type="dxa"/>
            <w:tcBorders>
              <w:left w:val="single" w:sz="4" w:space="0" w:color="000000"/>
              <w:bottom w:val="single" w:sz="4" w:space="0" w:color="000000"/>
            </w:tcBorders>
          </w:tcPr>
          <w:p>
            <w:pPr>
              <w:pStyle w:val="Style18"/>
              <w:widowControl w:val="false"/>
              <w:spacing w:before="0" w:after="45"/>
              <w:rPr/>
            </w:pPr>
            <w:r>
              <w:rPr/>
              <w:t xml:space="preserve">6. </w:t>
            </w:r>
          </w:p>
        </w:tc>
        <w:tc>
          <w:tcPr>
            <w:tcW w:w="2535" w:type="dxa"/>
            <w:tcBorders>
              <w:left w:val="single" w:sz="4" w:space="0" w:color="000000"/>
              <w:bottom w:val="single" w:sz="4" w:space="0" w:color="000000"/>
            </w:tcBorders>
          </w:tcPr>
          <w:p>
            <w:pPr>
              <w:pStyle w:val="Normal"/>
              <w:widowControl w:val="false"/>
              <w:tabs>
                <w:tab w:val="clear" w:pos="708"/>
                <w:tab w:val="left" w:pos="9922" w:leader="none"/>
              </w:tabs>
              <w:spacing w:lineRule="auto" w:line="240" w:before="0" w:after="45"/>
              <w:ind w:left="-15" w:right="0" w:hanging="0"/>
              <w:jc w:val="center"/>
              <w:rPr>
                <w:strike w:val="false"/>
                <w:dstrike w:val="false"/>
                <w:sz w:val="28"/>
                <w:szCs w:val="28"/>
              </w:rPr>
            </w:pPr>
            <w:r>
              <w:rPr/>
              <w:t>1А-4А</w:t>
            </w:r>
          </w:p>
        </w:tc>
        <w:tc>
          <w:tcPr>
            <w:tcW w:w="6612" w:type="dxa"/>
            <w:tcBorders>
              <w:left w:val="single" w:sz="4" w:space="0" w:color="000000"/>
              <w:bottom w:val="single" w:sz="4" w:space="0" w:color="000000"/>
              <w:right w:val="single" w:sz="4" w:space="0" w:color="000000"/>
            </w:tcBorders>
          </w:tcPr>
          <w:p>
            <w:pPr>
              <w:pStyle w:val="ListParagraph"/>
              <w:widowControl w:val="false"/>
              <w:spacing w:before="0" w:after="0"/>
              <w:ind w:left="0" w:hanging="0"/>
              <w:contextualSpacing w:val="false"/>
              <w:jc w:val="both"/>
              <w:rPr>
                <w:rFonts w:ascii="Times New Roman" w:hAnsi="Times New Roman"/>
                <w:spacing w:val="-4"/>
                <w:sz w:val="28"/>
                <w:szCs w:val="28"/>
              </w:rPr>
            </w:pPr>
            <w:r>
              <w:rPr>
                <w:rFonts w:ascii="Times New Roman" w:hAnsi="Times New Roman"/>
                <w:spacing w:val="-4"/>
                <w:sz w:val="28"/>
                <w:szCs w:val="28"/>
              </w:rPr>
              <w:t>Официальный документ совершен дипломатическими представительствами и (или) консульскими учреждениями</w:t>
            </w:r>
          </w:p>
        </w:tc>
      </w:tr>
      <w:tr>
        <w:trPr/>
        <w:tc>
          <w:tcPr>
            <w:tcW w:w="1200" w:type="dxa"/>
            <w:tcBorders>
              <w:left w:val="single" w:sz="4" w:space="0" w:color="000000"/>
              <w:bottom w:val="single" w:sz="4" w:space="0" w:color="000000"/>
            </w:tcBorders>
          </w:tcPr>
          <w:p>
            <w:pPr>
              <w:pStyle w:val="Style18"/>
              <w:widowControl w:val="false"/>
              <w:spacing w:before="0" w:after="45"/>
              <w:rPr/>
            </w:pPr>
            <w:r>
              <w:rPr/>
              <w:t xml:space="preserve">7. </w:t>
            </w:r>
          </w:p>
        </w:tc>
        <w:tc>
          <w:tcPr>
            <w:tcW w:w="2535" w:type="dxa"/>
            <w:tcBorders>
              <w:left w:val="single" w:sz="4" w:space="0" w:color="000000"/>
              <w:bottom w:val="single" w:sz="4" w:space="0" w:color="000000"/>
            </w:tcBorders>
          </w:tcPr>
          <w:p>
            <w:pPr>
              <w:pStyle w:val="Normal"/>
              <w:widowControl w:val="false"/>
              <w:tabs>
                <w:tab w:val="clear" w:pos="708"/>
                <w:tab w:val="left" w:pos="9922" w:leader="none"/>
              </w:tabs>
              <w:spacing w:lineRule="auto" w:line="240" w:before="0" w:after="45"/>
              <w:ind w:left="-15" w:right="0" w:hanging="0"/>
              <w:jc w:val="center"/>
              <w:rPr>
                <w:strike w:val="false"/>
                <w:dstrike w:val="false"/>
                <w:sz w:val="28"/>
                <w:szCs w:val="28"/>
              </w:rPr>
            </w:pPr>
            <w:r>
              <w:rPr/>
              <w:t>1А-4А</w:t>
            </w:r>
          </w:p>
        </w:tc>
        <w:tc>
          <w:tcPr>
            <w:tcW w:w="6612" w:type="dxa"/>
            <w:tcBorders>
              <w:left w:val="single" w:sz="4" w:space="0" w:color="000000"/>
              <w:bottom w:val="single" w:sz="4" w:space="0" w:color="000000"/>
              <w:right w:val="single" w:sz="4" w:space="0" w:color="000000"/>
            </w:tcBorders>
          </w:tcPr>
          <w:p>
            <w:pPr>
              <w:pStyle w:val="Style18"/>
              <w:widowControl w:val="false"/>
              <w:suppressLineNumbers/>
              <w:suppressAutoHyphens w:val="true"/>
              <w:bidi w:val="0"/>
              <w:spacing w:lineRule="auto" w:line="228" w:before="0" w:after="45"/>
              <w:ind w:left="57" w:right="57" w:hanging="0"/>
              <w:jc w:val="both"/>
              <w:rPr>
                <w:rFonts w:ascii="Times New Roman" w:hAnsi="Times New Roman"/>
                <w:b w:val="false"/>
                <w:i w:val="false"/>
                <w:i w:val="false"/>
                <w:caps w:val="false"/>
                <w:smallCaps w:val="false"/>
                <w:color w:val="000000"/>
                <w:spacing w:val="0"/>
                <w:sz w:val="28"/>
                <w:szCs w:val="28"/>
              </w:rPr>
            </w:pPr>
            <w:r>
              <w:rPr>
                <w:b w:val="false"/>
                <w:i w:val="false"/>
                <w:caps w:val="false"/>
                <w:smallCaps w:val="false"/>
                <w:color w:val="000000"/>
                <w:spacing w:val="0"/>
                <w:sz w:val="28"/>
                <w:szCs w:val="28"/>
              </w:rPr>
              <w:t>Представление официального документа лицом, обратившимся за предоставлением государственной услуги от имени юридического лица, при отсутствии у данного лица полномочий действовать от имени этого юридического лица</w:t>
            </w:r>
          </w:p>
        </w:tc>
      </w:tr>
    </w:tbl>
    <w:p>
      <w:pPr>
        <w:pStyle w:val="BodyText"/>
        <w:numPr>
          <w:ilvl w:val="0"/>
          <w:numId w:val="0"/>
        </w:numPr>
        <w:ind w:left="0" w:hanging="0"/>
        <w:jc w:val="center"/>
        <w:outlineLvl w:val="2"/>
        <w:rPr>
          <w:b/>
          <w:bCs/>
        </w:rPr>
      </w:pPr>
      <w:r>
        <w:rPr>
          <w:b/>
          <w:bCs/>
        </w:rPr>
      </w:r>
    </w:p>
    <w:p>
      <w:pPr>
        <w:pStyle w:val="BodyText"/>
        <w:numPr>
          <w:ilvl w:val="0"/>
          <w:numId w:val="0"/>
        </w:numPr>
        <w:ind w:left="0" w:hanging="0"/>
        <w:jc w:val="left"/>
        <w:outlineLvl w:val="2"/>
        <w:rPr/>
      </w:pPr>
      <w:r>
        <w:rPr/>
      </w:r>
    </w:p>
    <w:p>
      <w:pPr>
        <w:pStyle w:val="Normal"/>
        <w:spacing w:lineRule="auto" w:line="240" w:before="0" w:after="0"/>
        <w:ind w:left="0" w:hanging="0"/>
        <w:rPr>
          <w:rFonts w:eastAsia="" w:eastAsiaTheme="minorEastAsia"/>
          <w:color w:val="auto"/>
          <w:szCs w:val="28"/>
        </w:rPr>
      </w:pPr>
      <w:r>
        <w:rPr>
          <w:rFonts w:eastAsia="" w:eastAsiaTheme="minorEastAsia"/>
          <w:color w:val="auto"/>
          <w:szCs w:val="28"/>
        </w:rPr>
        <w:t xml:space="preserve">        </w:t>
      </w:r>
    </w:p>
    <w:p>
      <w:pPr>
        <w:pStyle w:val="ListParagraph"/>
        <w:spacing w:before="0" w:after="0"/>
        <w:ind w:left="0" w:firstLine="709"/>
        <w:contextualSpacing w:val="false"/>
        <w:jc w:val="both"/>
        <w:rPr>
          <w:rFonts w:ascii="Times New Roman" w:hAnsi="Times New Roman"/>
          <w:spacing w:val="-4"/>
          <w:sz w:val="28"/>
          <w:szCs w:val="28"/>
        </w:rPr>
      </w:pPr>
      <w:r>
        <w:rPr>
          <w:rFonts w:ascii="Times New Roman" w:hAnsi="Times New Roman"/>
          <w:spacing w:val="-4"/>
          <w:sz w:val="28"/>
          <w:szCs w:val="28"/>
        </w:rPr>
      </w:r>
    </w:p>
    <w:p>
      <w:pPr>
        <w:pStyle w:val="ListParagraph"/>
        <w:spacing w:before="0" w:after="0"/>
        <w:ind w:left="0" w:firstLine="709"/>
        <w:contextualSpacing w:val="false"/>
        <w:jc w:val="both"/>
        <w:rPr>
          <w:rFonts w:ascii="Times New Roman" w:hAnsi="Times New Roman"/>
          <w:spacing w:val="-4"/>
          <w:sz w:val="28"/>
          <w:szCs w:val="28"/>
        </w:rPr>
      </w:pPr>
      <w:r>
        <w:rPr>
          <w:rFonts w:ascii="Times New Roman" w:hAnsi="Times New Roman"/>
          <w:spacing w:val="-4"/>
          <w:sz w:val="28"/>
          <w:szCs w:val="28"/>
        </w:rPr>
      </w:r>
    </w:p>
    <w:p>
      <w:pPr>
        <w:pStyle w:val="Normal"/>
        <w:spacing w:lineRule="auto" w:line="240" w:before="0" w:after="0"/>
        <w:ind w:left="0" w:firstLine="709"/>
        <w:rPr>
          <w:rFonts w:eastAsia="" w:eastAsiaTheme="minorEastAsia"/>
          <w:color w:val="auto"/>
          <w:szCs w:val="28"/>
        </w:rPr>
      </w:pPr>
      <w:r>
        <w:rPr>
          <w:rFonts w:eastAsia="" w:eastAsiaTheme="minorEastAsia"/>
          <w:color w:val="auto"/>
          <w:szCs w:val="28"/>
        </w:rPr>
      </w:r>
    </w:p>
    <w:p>
      <w:pPr>
        <w:pStyle w:val="BodyText"/>
        <w:numPr>
          <w:ilvl w:val="0"/>
          <w:numId w:val="0"/>
        </w:numPr>
        <w:ind w:left="0" w:hanging="0"/>
        <w:jc w:val="center"/>
        <w:outlineLvl w:val="2"/>
        <w:rPr>
          <w:b/>
          <w:bCs/>
        </w:rPr>
      </w:pPr>
      <w:r>
        <w:rPr>
          <w:b/>
          <w:bCs/>
        </w:rPr>
      </w:r>
    </w:p>
    <w:p>
      <w:pPr>
        <w:pStyle w:val="BodyText"/>
        <w:numPr>
          <w:ilvl w:val="0"/>
          <w:numId w:val="0"/>
        </w:numPr>
        <w:ind w:left="0" w:hanging="0"/>
        <w:jc w:val="center"/>
        <w:outlineLvl w:val="2"/>
        <w:rPr>
          <w:b/>
          <w:bCs/>
        </w:rPr>
      </w:pPr>
      <w:r>
        <w:rPr>
          <w:b/>
          <w:bCs/>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r>
    </w:p>
    <w:p>
      <w:pPr>
        <w:pStyle w:val="Normal"/>
        <w:tabs>
          <w:tab w:val="clear" w:pos="708"/>
          <w:tab w:val="left" w:pos="2835" w:leader="none"/>
        </w:tabs>
        <w:spacing w:lineRule="auto" w:line="240" w:before="0" w:after="0"/>
        <w:ind w:left="0" w:right="780" w:firstLine="2552"/>
        <w:rPr>
          <w:color w:val="auto"/>
          <w:spacing w:val="-4"/>
          <w:szCs w:val="28"/>
        </w:rPr>
      </w:pPr>
      <w:r>
        <w:rPr>
          <w:color w:val="auto"/>
          <w:spacing w:val="-4"/>
          <w:szCs w:val="28"/>
        </w:rPr>
        <w:t>Приложение № 5</w:t>
      </w:r>
    </w:p>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t xml:space="preserve">к Административному регламенту предоставления </w:t>
      </w:r>
    </w:p>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t xml:space="preserve">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 </w:t>
      </w:r>
    </w:p>
    <w:p>
      <w:pPr>
        <w:pStyle w:val="Normal"/>
        <w:spacing w:lineRule="auto" w:line="240" w:before="0" w:after="0"/>
        <w:ind w:left="0" w:firstLine="851"/>
        <w:jc w:val="right"/>
        <w:rPr>
          <w:color w:val="auto"/>
          <w:spacing w:val="-4"/>
          <w:szCs w:val="28"/>
        </w:rPr>
      </w:pPr>
      <w:r>
        <w:rPr>
          <w:color w:val="auto"/>
          <w:spacing w:val="-4"/>
          <w:szCs w:val="28"/>
        </w:rPr>
      </w:r>
    </w:p>
    <w:p>
      <w:pPr>
        <w:pStyle w:val="Normal"/>
        <w:spacing w:lineRule="auto" w:line="240" w:before="0" w:after="0"/>
        <w:ind w:left="0" w:firstLine="851"/>
        <w:jc w:val="right"/>
        <w:rPr>
          <w:color w:val="auto"/>
          <w:spacing w:val="-4"/>
          <w:szCs w:val="28"/>
        </w:rPr>
      </w:pPr>
      <w:r>
        <w:rPr>
          <w:color w:val="auto"/>
          <w:spacing w:val="-4"/>
          <w:szCs w:val="28"/>
        </w:rPr>
      </w:r>
    </w:p>
    <w:p>
      <w:pPr>
        <w:pStyle w:val="Normal"/>
        <w:spacing w:lineRule="auto" w:line="240" w:before="0" w:after="0"/>
        <w:ind w:left="0" w:firstLine="851"/>
        <w:jc w:val="right"/>
        <w:rPr>
          <w:b/>
          <w:bCs/>
        </w:rPr>
      </w:pPr>
      <w:r>
        <w:rPr>
          <w:b/>
          <w:bCs/>
          <w:color w:val="auto"/>
          <w:spacing w:val="-4"/>
          <w:szCs w:val="28"/>
        </w:rPr>
        <w:t>Форма (для физических лиц)</w:t>
      </w:r>
    </w:p>
    <w:p>
      <w:pPr>
        <w:pStyle w:val="Normal"/>
        <w:spacing w:lineRule="auto" w:line="240" w:before="0" w:after="0"/>
        <w:ind w:left="0" w:firstLine="851"/>
        <w:jc w:val="right"/>
        <w:rPr>
          <w:color w:val="auto"/>
          <w:spacing w:val="-4"/>
          <w:szCs w:val="28"/>
        </w:rPr>
      </w:pPr>
      <w:r>
        <w:rPr>
          <w:color w:val="auto"/>
          <w:spacing w:val="-4"/>
          <w:szCs w:val="28"/>
        </w:rPr>
      </w:r>
    </w:p>
    <w:p>
      <w:pPr>
        <w:pStyle w:val="Normal"/>
        <w:spacing w:lineRule="auto" w:line="240" w:before="0" w:after="0"/>
        <w:ind w:left="3402" w:hanging="0"/>
        <w:jc w:val="left"/>
        <w:rPr>
          <w:b/>
          <w:bCs/>
          <w:color w:val="auto"/>
          <w:spacing w:val="-4"/>
          <w:szCs w:val="28"/>
        </w:rPr>
      </w:pPr>
      <w:r>
        <w:rPr>
          <w:b/>
          <w:bCs/>
          <w:color w:val="auto"/>
          <w:spacing w:val="-4"/>
          <w:szCs w:val="28"/>
        </w:rPr>
      </w:r>
    </w:p>
    <w:p>
      <w:pPr>
        <w:pStyle w:val="Normal"/>
        <w:spacing w:lineRule="auto" w:line="240" w:before="0" w:after="0"/>
        <w:ind w:left="3402" w:hanging="0"/>
        <w:jc w:val="left"/>
        <w:rPr>
          <w:color w:val="auto"/>
          <w:spacing w:val="-4"/>
          <w:szCs w:val="28"/>
        </w:rPr>
      </w:pPr>
      <w:r>
        <w:rPr>
          <w:color w:val="auto"/>
          <w:spacing w:val="-4"/>
          <w:szCs w:val="28"/>
        </w:rPr>
        <w:t xml:space="preserve">В Государственный комитет </w:t>
      </w:r>
    </w:p>
    <w:p>
      <w:pPr>
        <w:pStyle w:val="Normal"/>
        <w:spacing w:lineRule="auto" w:line="240" w:before="0" w:after="0"/>
        <w:ind w:left="3402" w:hanging="0"/>
        <w:jc w:val="left"/>
        <w:rPr>
          <w:color w:val="auto"/>
          <w:spacing w:val="-4"/>
          <w:szCs w:val="28"/>
        </w:rPr>
      </w:pPr>
      <w:r>
        <w:rPr>
          <w:color w:val="auto"/>
          <w:spacing w:val="-4"/>
          <w:szCs w:val="28"/>
        </w:rPr>
        <w:t>Республики Татарстан по архивному делу</w:t>
      </w:r>
    </w:p>
    <w:p>
      <w:pPr>
        <w:pStyle w:val="Normal"/>
        <w:spacing w:lineRule="auto" w:line="240" w:before="0" w:after="0"/>
        <w:ind w:left="3402" w:hanging="0"/>
        <w:rPr>
          <w:color w:val="auto"/>
          <w:spacing w:val="-4"/>
          <w:szCs w:val="28"/>
        </w:rPr>
      </w:pPr>
      <w:r>
        <w:rPr>
          <w:color w:val="auto"/>
          <w:spacing w:val="-4"/>
          <w:szCs w:val="28"/>
        </w:rPr>
        <w:t>от ______________________________________,</w:t>
      </w:r>
    </w:p>
    <w:p>
      <w:pPr>
        <w:pStyle w:val="Normal"/>
        <w:spacing w:lineRule="auto" w:line="240" w:before="0" w:after="0"/>
        <w:ind w:left="3402" w:hanging="0"/>
        <w:jc w:val="center"/>
        <w:rPr>
          <w:color w:val="auto"/>
          <w:spacing w:val="-4"/>
          <w:szCs w:val="28"/>
        </w:rPr>
      </w:pPr>
      <w:r>
        <w:rPr>
          <w:color w:val="auto"/>
          <w:spacing w:val="-4"/>
          <w:szCs w:val="28"/>
        </w:rPr>
        <w:t>фамилия, имя, отчество (при наличии)</w:t>
      </w:r>
    </w:p>
    <w:p>
      <w:pPr>
        <w:pStyle w:val="Normal"/>
        <w:spacing w:lineRule="auto" w:line="240" w:before="0" w:after="0"/>
        <w:ind w:left="3402" w:hanging="0"/>
        <w:rPr>
          <w:color w:val="auto"/>
          <w:spacing w:val="-4"/>
          <w:szCs w:val="28"/>
        </w:rPr>
      </w:pPr>
      <w:r>
        <w:rPr>
          <w:color w:val="auto"/>
          <w:spacing w:val="-4"/>
          <w:szCs w:val="28"/>
        </w:rPr>
        <w:t>проживающего(-ей) по адресу__________________ ___________________________________________</w:t>
      </w:r>
    </w:p>
    <w:p>
      <w:pPr>
        <w:pStyle w:val="Normal"/>
        <w:spacing w:lineRule="auto" w:line="240" w:before="0" w:after="0"/>
        <w:ind w:left="3402" w:hanging="0"/>
        <w:jc w:val="left"/>
        <w:rPr>
          <w:color w:val="auto"/>
          <w:spacing w:val="-4"/>
          <w:szCs w:val="28"/>
        </w:rPr>
      </w:pPr>
      <w:r>
        <w:rPr>
          <w:color w:val="auto"/>
          <w:spacing w:val="-4"/>
          <w:szCs w:val="28"/>
        </w:rPr>
        <w:t>документ, удостоверяющий личность                              серия_____________№___________________</w:t>
      </w:r>
    </w:p>
    <w:p>
      <w:pPr>
        <w:pStyle w:val="Normal"/>
        <w:spacing w:lineRule="auto" w:line="240" w:before="0" w:after="0"/>
        <w:ind w:left="3402" w:hanging="0"/>
        <w:rPr>
          <w:color w:val="auto"/>
          <w:spacing w:val="-4"/>
          <w:szCs w:val="28"/>
        </w:rPr>
      </w:pPr>
      <w:r>
        <w:rPr>
          <w:color w:val="auto"/>
          <w:spacing w:val="-4"/>
          <w:szCs w:val="28"/>
        </w:rPr>
        <w:t>выдан ____________________________________</w:t>
      </w:r>
    </w:p>
    <w:p>
      <w:pPr>
        <w:pStyle w:val="Normal"/>
        <w:spacing w:lineRule="auto" w:line="240" w:before="0" w:after="0"/>
        <w:ind w:left="3402" w:hanging="0"/>
        <w:rPr>
          <w:color w:val="auto"/>
          <w:spacing w:val="-4"/>
          <w:szCs w:val="28"/>
        </w:rPr>
      </w:pPr>
      <w:r>
        <w:rPr>
          <w:color w:val="auto"/>
          <w:spacing w:val="-4"/>
          <w:szCs w:val="28"/>
        </w:rPr>
        <w:t>Почтовый адрес: ___________________________</w:t>
      </w:r>
    </w:p>
    <w:p>
      <w:pPr>
        <w:pStyle w:val="Normal"/>
        <w:spacing w:lineRule="auto" w:line="240" w:before="0" w:after="0"/>
        <w:ind w:left="3402" w:hanging="0"/>
        <w:rPr>
          <w:color w:val="auto"/>
          <w:spacing w:val="-4"/>
          <w:szCs w:val="28"/>
        </w:rPr>
      </w:pPr>
      <w:r>
        <w:rPr>
          <w:color w:val="auto"/>
          <w:spacing w:val="-4"/>
          <w:szCs w:val="28"/>
        </w:rPr>
        <w:t xml:space="preserve">Электронная почта:________________________   </w:t>
      </w:r>
    </w:p>
    <w:p>
      <w:pPr>
        <w:pStyle w:val="Normal"/>
        <w:spacing w:lineRule="auto" w:line="240" w:before="0" w:after="0"/>
        <w:ind w:left="3402" w:hanging="0"/>
        <w:rPr>
          <w:color w:val="auto"/>
          <w:spacing w:val="-4"/>
          <w:szCs w:val="28"/>
        </w:rPr>
      </w:pPr>
      <w:r>
        <w:rPr>
          <w:color w:val="auto"/>
          <w:spacing w:val="-4"/>
          <w:szCs w:val="28"/>
        </w:rPr>
        <w:t xml:space="preserve">Контактный телефон___________________________                                                      </w:t>
      </w:r>
    </w:p>
    <w:p>
      <w:pPr>
        <w:pStyle w:val="Normal"/>
        <w:spacing w:lineRule="auto" w:line="240" w:before="0" w:after="0"/>
        <w:ind w:left="0" w:firstLine="851"/>
        <w:jc w:val="center"/>
        <w:rPr>
          <w:color w:val="auto"/>
          <w:spacing w:val="-4"/>
          <w:szCs w:val="28"/>
        </w:rPr>
      </w:pPr>
      <w:r>
        <w:rPr>
          <w:color w:val="auto"/>
          <w:spacing w:val="-4"/>
          <w:szCs w:val="28"/>
        </w:rPr>
        <w:t xml:space="preserve"> </w:t>
      </w:r>
    </w:p>
    <w:p>
      <w:pPr>
        <w:pStyle w:val="Normal"/>
        <w:spacing w:lineRule="auto" w:line="240" w:before="0" w:after="0"/>
        <w:ind w:left="0" w:firstLine="851"/>
        <w:jc w:val="center"/>
        <w:rPr>
          <w:color w:val="auto"/>
          <w:spacing w:val="-4"/>
          <w:szCs w:val="28"/>
        </w:rPr>
      </w:pPr>
      <w:r>
        <w:rPr>
          <w:color w:val="auto"/>
          <w:spacing w:val="-4"/>
          <w:szCs w:val="28"/>
        </w:rPr>
        <w:t>ЗАПРОС</w:t>
      </w:r>
    </w:p>
    <w:p>
      <w:pPr>
        <w:pStyle w:val="Normal"/>
        <w:spacing w:lineRule="auto" w:line="240" w:before="0" w:after="0"/>
        <w:ind w:left="0" w:firstLine="851"/>
        <w:jc w:val="left"/>
        <w:rPr>
          <w:color w:val="auto"/>
          <w:spacing w:val="-4"/>
          <w:szCs w:val="28"/>
        </w:rPr>
      </w:pPr>
      <w:r>
        <w:rPr>
          <w:color w:val="auto"/>
          <w:spacing w:val="-4"/>
          <w:szCs w:val="28"/>
        </w:rPr>
        <w:t xml:space="preserve"> </w:t>
      </w:r>
      <w:r>
        <w:rPr>
          <w:color w:val="auto"/>
          <w:spacing w:val="-4"/>
          <w:szCs w:val="28"/>
        </w:rPr>
        <w:t>Прошу проставить штамп «апостиль» на архивной справке (архивной выписке, архивной копии)</w:t>
      </w:r>
    </w:p>
    <w:p>
      <w:pPr>
        <w:pStyle w:val="Normal"/>
        <w:spacing w:lineRule="auto" w:line="240" w:before="0" w:after="0"/>
        <w:ind w:left="0" w:hanging="0"/>
        <w:rPr>
          <w:color w:val="auto"/>
          <w:spacing w:val="-4"/>
          <w:szCs w:val="28"/>
        </w:rPr>
      </w:pPr>
      <w:r>
        <w:rPr>
          <w:color w:val="auto"/>
          <w:spacing w:val="-4"/>
          <w:szCs w:val="28"/>
        </w:rPr>
        <w:t>____________________________________________________________________</w:t>
      </w:r>
    </w:p>
    <w:p>
      <w:pPr>
        <w:pStyle w:val="Normal"/>
        <w:spacing w:lineRule="auto" w:line="240" w:before="0" w:after="0"/>
        <w:ind w:left="0" w:right="-15" w:hanging="0"/>
        <w:jc w:val="center"/>
        <w:rPr>
          <w:color w:val="auto"/>
          <w:spacing w:val="-4"/>
          <w:sz w:val="24"/>
          <w:szCs w:val="24"/>
        </w:rPr>
      </w:pPr>
      <w:r>
        <w:rPr>
          <w:color w:val="auto"/>
          <w:spacing w:val="-4"/>
          <w:sz w:val="22"/>
        </w:rPr>
        <w:t>вид документа, номер, дата выдачи</w:t>
      </w:r>
      <w:r>
        <w:rPr>
          <w:color w:val="auto"/>
          <w:spacing w:val="-4"/>
          <w:szCs w:val="28"/>
        </w:rPr>
        <w:t xml:space="preserve">  выданном___________________________________________________________                                        </w:t>
      </w:r>
      <w:r>
        <w:rPr>
          <w:color w:val="auto"/>
          <w:spacing w:val="-4"/>
          <w:sz w:val="24"/>
          <w:szCs w:val="24"/>
        </w:rPr>
        <w:t>наименование архива, организации, выдавшего документ</w:t>
      </w:r>
    </w:p>
    <w:p>
      <w:pPr>
        <w:pStyle w:val="Normal"/>
        <w:spacing w:lineRule="auto" w:line="240" w:before="0" w:after="0"/>
        <w:ind w:left="0" w:hanging="0"/>
        <w:rPr>
          <w:color w:val="auto"/>
          <w:spacing w:val="-4"/>
          <w:szCs w:val="28"/>
        </w:rPr>
      </w:pPr>
      <w:r>
        <w:rPr>
          <w:color w:val="auto"/>
          <w:spacing w:val="-4"/>
          <w:sz w:val="24"/>
          <w:szCs w:val="24"/>
        </w:rPr>
        <w:t>на</w:t>
      </w:r>
      <w:r>
        <w:rPr>
          <w:color w:val="auto"/>
          <w:spacing w:val="-4"/>
          <w:szCs w:val="28"/>
        </w:rPr>
        <w:t xml:space="preserve">    ________________________________________________________________</w:t>
      </w:r>
    </w:p>
    <w:p>
      <w:pPr>
        <w:pStyle w:val="Normal"/>
        <w:spacing w:lineRule="auto" w:line="240" w:before="0" w:after="0"/>
        <w:ind w:left="0" w:right="-15" w:hanging="0"/>
        <w:jc w:val="left"/>
        <w:rPr>
          <w:color w:val="auto"/>
          <w:spacing w:val="-4"/>
          <w:szCs w:val="28"/>
        </w:rPr>
      </w:pPr>
      <w:r>
        <w:rPr>
          <w:color w:val="auto"/>
          <w:spacing w:val="-4"/>
          <w:sz w:val="22"/>
        </w:rPr>
        <w:t xml:space="preserve">     </w:t>
      </w:r>
      <w:r>
        <w:rPr>
          <w:color w:val="auto"/>
          <w:spacing w:val="-4"/>
          <w:sz w:val="22"/>
        </w:rPr>
        <w:t>фамилия, имя, отчество лица, в отношении которого оформлен документ страна представления</w:t>
      </w:r>
      <w:r>
        <w:rPr>
          <w:color w:val="auto"/>
          <w:spacing w:val="-4"/>
          <w:szCs w:val="28"/>
        </w:rPr>
        <w:t xml:space="preserve"> ______________________________________________________ </w:t>
      </w:r>
    </w:p>
    <w:p>
      <w:pPr>
        <w:pStyle w:val="Normal"/>
        <w:spacing w:lineRule="auto" w:line="240" w:before="0" w:after="0"/>
        <w:ind w:left="0" w:hanging="0"/>
        <w:jc w:val="left"/>
        <w:rPr>
          <w:spacing w:val="-4"/>
          <w:szCs w:val="28"/>
        </w:rPr>
      </w:pPr>
      <w:r>
        <w:rPr>
          <w:color w:val="auto"/>
          <w:spacing w:val="-4"/>
          <w:szCs w:val="28"/>
        </w:rPr>
        <w:t xml:space="preserve"> </w:t>
      </w:r>
      <w:r>
        <w:rPr>
          <w:spacing w:val="-4"/>
          <w:szCs w:val="28"/>
        </w:rPr>
        <w:t xml:space="preserve"> </w:t>
      </w:r>
      <w:r>
        <w:rPr>
          <w:spacing w:val="-4"/>
          <w:szCs w:val="28"/>
        </w:rPr>
        <w:t>К настоящему заявлению прилагаются:</w:t>
      </w:r>
    </w:p>
    <w:tbl>
      <w:tblPr>
        <w:tblW w:w="5000" w:type="pct"/>
        <w:jc w:val="left"/>
        <w:tblInd w:w="0" w:type="dxa"/>
        <w:tblLayout w:type="fixed"/>
        <w:tblCellMar>
          <w:top w:w="0" w:type="dxa"/>
          <w:left w:w="70" w:type="dxa"/>
          <w:bottom w:w="0" w:type="dxa"/>
          <w:right w:w="70" w:type="dxa"/>
        </w:tblCellMar>
        <w:tblLook w:noVBand="1" w:val="04a0" w:noHBand="0" w:lastColumn="0" w:firstColumn="1" w:lastRow="0" w:firstRow="1"/>
      </w:tblPr>
      <w:tblGrid>
        <w:gridCol w:w="790"/>
        <w:gridCol w:w="7484"/>
        <w:gridCol w:w="2073"/>
      </w:tblGrid>
      <w:tr>
        <w:trPr>
          <w:trHeight w:val="360" w:hRule="atLeast"/>
        </w:trPr>
        <w:tc>
          <w:tcPr>
            <w:tcW w:w="790"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jc w:val="center"/>
              <w:rPr>
                <w:rFonts w:ascii="Times New Roman" w:hAnsi="Times New Roman" w:cs="Times New Roman"/>
                <w:spacing w:val="-4"/>
                <w:sz w:val="28"/>
                <w:szCs w:val="28"/>
              </w:rPr>
            </w:pPr>
            <w:r>
              <w:rPr>
                <w:rFonts w:cs="Times New Roman" w:ascii="Times New Roman" w:hAnsi="Times New Roman"/>
                <w:spacing w:val="-4"/>
                <w:sz w:val="28"/>
                <w:szCs w:val="28"/>
              </w:rPr>
              <w:t xml:space="preserve">№  </w:t>
            </w:r>
            <w:r>
              <w:rPr>
                <w:rFonts w:cs="Times New Roman" w:ascii="Times New Roman" w:hAnsi="Times New Roman"/>
                <w:spacing w:val="-4"/>
                <w:sz w:val="28"/>
                <w:szCs w:val="28"/>
              </w:rPr>
              <w:br/>
              <w:t>п/п</w:t>
            </w:r>
          </w:p>
        </w:tc>
        <w:tc>
          <w:tcPr>
            <w:tcW w:w="7484"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jc w:val="center"/>
              <w:rPr>
                <w:rFonts w:ascii="Times New Roman" w:hAnsi="Times New Roman" w:cs="Times New Roman"/>
                <w:spacing w:val="-4"/>
                <w:sz w:val="28"/>
                <w:szCs w:val="28"/>
              </w:rPr>
            </w:pPr>
            <w:r>
              <w:rPr>
                <w:rFonts w:cs="Times New Roman" w:ascii="Times New Roman" w:hAnsi="Times New Roman"/>
                <w:spacing w:val="-4"/>
                <w:sz w:val="28"/>
                <w:szCs w:val="28"/>
              </w:rPr>
              <w:t>Реквизиты документа</w:t>
            </w:r>
          </w:p>
        </w:tc>
        <w:tc>
          <w:tcPr>
            <w:tcW w:w="2073"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t xml:space="preserve">Количество экземпляров </w:t>
            </w:r>
          </w:p>
        </w:tc>
      </w:tr>
      <w:tr>
        <w:trPr>
          <w:trHeight w:val="240" w:hRule="atLeast"/>
        </w:trPr>
        <w:tc>
          <w:tcPr>
            <w:tcW w:w="790"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7484"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2073"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r>
      <w:tr>
        <w:trPr>
          <w:trHeight w:val="240" w:hRule="atLeast"/>
        </w:trPr>
        <w:tc>
          <w:tcPr>
            <w:tcW w:w="790"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7484"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2073"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r>
      <w:tr>
        <w:trPr>
          <w:trHeight w:val="240" w:hRule="atLeast"/>
        </w:trPr>
        <w:tc>
          <w:tcPr>
            <w:tcW w:w="790"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7484"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2073"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r>
      <w:tr>
        <w:trPr>
          <w:trHeight w:val="240" w:hRule="atLeast"/>
        </w:trPr>
        <w:tc>
          <w:tcPr>
            <w:tcW w:w="790"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7484"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2073"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r>
      <w:tr>
        <w:trPr>
          <w:trHeight w:val="240" w:hRule="atLeast"/>
        </w:trPr>
        <w:tc>
          <w:tcPr>
            <w:tcW w:w="790"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7484"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2073"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r>
      <w:tr>
        <w:trPr>
          <w:trHeight w:val="240" w:hRule="atLeast"/>
        </w:trPr>
        <w:tc>
          <w:tcPr>
            <w:tcW w:w="790"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7484"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2073"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r>
    </w:tbl>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Подпись заявителя________________/______________________/</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 xml:space="preserve">                                      </w:t>
      </w:r>
      <w:r>
        <w:rPr>
          <w:rFonts w:cs="Times New Roman" w:ascii="Times New Roman" w:hAnsi="Times New Roman"/>
          <w:spacing w:val="-4"/>
          <w:sz w:val="22"/>
          <w:szCs w:val="22"/>
        </w:rPr>
        <w:t xml:space="preserve"> </w:t>
      </w:r>
      <w:r>
        <w:rPr>
          <w:rFonts w:cs="Times New Roman" w:ascii="Times New Roman" w:hAnsi="Times New Roman"/>
          <w:spacing w:val="-4"/>
          <w:sz w:val="22"/>
          <w:szCs w:val="22"/>
        </w:rPr>
        <w:t>(подпись)              (расшифровка подписи)</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Расписку о принятии документов получил(а).</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«__» ___________       ____ г.</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 xml:space="preserve">______________________                 _______________________________  ____________________________(_____________) </w:t>
      </w:r>
    </w:p>
    <w:p>
      <w:pPr>
        <w:pStyle w:val="ConsPlusNonformat"/>
        <w:rPr>
          <w:rFonts w:ascii="Times New Roman" w:hAnsi="Times New Roman" w:cs="Times New Roman"/>
          <w:spacing w:val="-4"/>
          <w:sz w:val="22"/>
          <w:szCs w:val="22"/>
        </w:rPr>
      </w:pPr>
      <w:r>
        <w:rPr>
          <w:rFonts w:cs="Times New Roman" w:ascii="Times New Roman" w:hAnsi="Times New Roman"/>
          <w:spacing w:val="-4"/>
          <w:sz w:val="28"/>
          <w:szCs w:val="28"/>
        </w:rPr>
        <w:t xml:space="preserve">     </w:t>
      </w:r>
      <w:r>
        <w:rPr>
          <w:rFonts w:cs="Times New Roman" w:ascii="Times New Roman" w:hAnsi="Times New Roman"/>
          <w:spacing w:val="-4"/>
          <w:sz w:val="28"/>
          <w:szCs w:val="28"/>
        </w:rPr>
        <w:t>(</w:t>
      </w:r>
      <w:r>
        <w:rPr>
          <w:rFonts w:cs="Times New Roman" w:ascii="Times New Roman" w:hAnsi="Times New Roman"/>
          <w:spacing w:val="-4"/>
          <w:sz w:val="22"/>
          <w:szCs w:val="22"/>
        </w:rPr>
        <w:t>дата)                          (подпись)              (расшифровка подписи)</w:t>
      </w:r>
    </w:p>
    <w:p>
      <w:pPr>
        <w:pStyle w:val="Normal"/>
        <w:spacing w:lineRule="auto" w:line="240" w:before="0" w:after="0"/>
        <w:ind w:left="4111" w:right="780" w:hanging="142"/>
        <w:jc w:val="left"/>
        <w:rPr>
          <w:color w:val="auto"/>
          <w:spacing w:val="-4"/>
          <w:szCs w:val="28"/>
        </w:rPr>
      </w:pPr>
      <w:r>
        <w:rPr>
          <w:color w:val="auto"/>
          <w:spacing w:val="-4"/>
          <w:szCs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9"/>
          <w:type w:val="nextPage"/>
          <w:pgSz w:w="11906" w:h="16838"/>
          <w:pgMar w:left="993" w:right="566" w:gutter="0" w:header="0" w:top="1134" w:footer="0" w:bottom="1134"/>
          <w:pgNumType w:fmt="decimal"/>
          <w:formProt w:val="false"/>
          <w:titlePg/>
          <w:textDirection w:val="lrTb"/>
          <w:docGrid w:type="default" w:linePitch="100" w:charSpace="0"/>
        </w:sectPr>
      </w:pP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4111" w:right="780" w:hanging="142"/>
        <w:jc w:val="right"/>
        <w:rPr>
          <w:color w:val="auto"/>
          <w:spacing w:val="-4"/>
          <w:szCs w:val="28"/>
        </w:rPr>
      </w:pPr>
      <w:r>
        <w:rPr>
          <w:color w:val="auto"/>
          <w:spacing w:val="-4"/>
          <w:szCs w:val="28"/>
        </w:rPr>
      </w:r>
    </w:p>
    <w:p>
      <w:pPr>
        <w:pStyle w:val="Normal"/>
        <w:spacing w:lineRule="auto" w:line="240" w:before="0" w:after="0"/>
        <w:ind w:left="0" w:firstLine="851"/>
        <w:jc w:val="right"/>
        <w:rPr/>
      </w:pPr>
      <w:r>
        <w:rPr>
          <w:b/>
          <w:bCs/>
          <w:color w:val="auto"/>
          <w:spacing w:val="-4"/>
          <w:szCs w:val="28"/>
        </w:rPr>
        <w:t>Форма (для юридических лиц)</w:t>
      </w:r>
    </w:p>
    <w:p>
      <w:pPr>
        <w:pStyle w:val="ConsPlusNormal"/>
        <w:widowControl/>
        <w:numPr>
          <w:ilvl w:val="0"/>
          <w:numId w:val="0"/>
        </w:numPr>
        <w:ind w:left="4678" w:hanging="0"/>
        <w:jc w:val="both"/>
        <w:outlineLvl w:val="2"/>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rmal"/>
        <w:widowControl/>
        <w:numPr>
          <w:ilvl w:val="0"/>
          <w:numId w:val="0"/>
        </w:numPr>
        <w:ind w:left="4678" w:hanging="0"/>
        <w:jc w:val="both"/>
        <w:outlineLvl w:val="2"/>
        <w:rPr>
          <w:rFonts w:ascii="Times New Roman" w:hAnsi="Times New Roman" w:cs="Times New Roman"/>
          <w:spacing w:val="-4"/>
          <w:sz w:val="28"/>
          <w:szCs w:val="28"/>
        </w:rPr>
      </w:pPr>
      <w:r>
        <w:rPr>
          <w:rFonts w:cs="Times New Roman" w:ascii="Times New Roman" w:hAnsi="Times New Roman"/>
          <w:spacing w:val="-4"/>
          <w:sz w:val="28"/>
          <w:szCs w:val="28"/>
        </w:rPr>
        <w:t>Государственный комитет Республики Татарстан по архивному делу</w:t>
      </w:r>
    </w:p>
    <w:p>
      <w:pPr>
        <w:pStyle w:val="ConsPlusNormal"/>
        <w:widowControl/>
        <w:numPr>
          <w:ilvl w:val="0"/>
          <w:numId w:val="0"/>
        </w:numPr>
        <w:ind w:left="4678" w:hanging="0"/>
        <w:jc w:val="both"/>
        <w:outlineLvl w:val="2"/>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nformat"/>
        <w:jc w:val="center"/>
        <w:rPr>
          <w:rFonts w:ascii="Times New Roman" w:hAnsi="Times New Roman" w:cs="Times New Roman"/>
          <w:spacing w:val="-4"/>
          <w:sz w:val="28"/>
          <w:szCs w:val="28"/>
        </w:rPr>
      </w:pPr>
      <w:r>
        <w:rPr>
          <w:rFonts w:cs="Times New Roman" w:ascii="Times New Roman" w:hAnsi="Times New Roman"/>
          <w:spacing w:val="-4"/>
          <w:sz w:val="28"/>
          <w:szCs w:val="28"/>
        </w:rPr>
        <w:t>ЗАПРОС</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____________________________________________________________________,</w:t>
      </w:r>
    </w:p>
    <w:p>
      <w:pPr>
        <w:pStyle w:val="ConsPlusNonformat"/>
        <w:jc w:val="center"/>
        <w:rPr>
          <w:rFonts w:ascii="Times New Roman" w:hAnsi="Times New Roman" w:cs="Times New Roman"/>
          <w:spacing w:val="-4"/>
          <w:sz w:val="22"/>
          <w:szCs w:val="22"/>
        </w:rPr>
      </w:pPr>
      <w:r>
        <w:rPr>
          <w:rFonts w:cs="Times New Roman" w:ascii="Times New Roman" w:hAnsi="Times New Roman"/>
          <w:spacing w:val="-4"/>
          <w:sz w:val="22"/>
          <w:szCs w:val="22"/>
        </w:rPr>
        <w:t>(полное наименование юридического лица)</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зарегистрировано &lt;*&gt; ________________________________________________,</w:t>
      </w:r>
    </w:p>
    <w:p>
      <w:pPr>
        <w:pStyle w:val="ConsPlusNonformat"/>
        <w:jc w:val="both"/>
        <w:rPr>
          <w:rFonts w:ascii="Times New Roman" w:hAnsi="Times New Roman" w:cs="Times New Roman"/>
          <w:spacing w:val="-4"/>
          <w:sz w:val="22"/>
          <w:szCs w:val="22"/>
        </w:rPr>
      </w:pPr>
      <w:r>
        <w:rPr>
          <w:rFonts w:cs="Times New Roman" w:ascii="Times New Roman" w:hAnsi="Times New Roman"/>
          <w:spacing w:val="-4"/>
          <w:sz w:val="28"/>
          <w:szCs w:val="28"/>
        </w:rPr>
        <w:t xml:space="preserve">                                                 </w:t>
      </w:r>
      <w:r>
        <w:rPr>
          <w:rFonts w:cs="Times New Roman" w:ascii="Times New Roman" w:hAnsi="Times New Roman"/>
          <w:spacing w:val="-4"/>
          <w:sz w:val="22"/>
          <w:szCs w:val="22"/>
        </w:rPr>
        <w:t>(кем и когда зарегистрировано юридическое лицо)</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ОГРН &lt;*&gt;   ________, контактный телефон __________________ просит проставить апостиль на официальных документах, подлежащих предъявлению ____________________________________________________________________,</w:t>
      </w:r>
    </w:p>
    <w:p>
      <w:pPr>
        <w:pStyle w:val="ConsPlusNonformat"/>
        <w:jc w:val="center"/>
        <w:rPr>
          <w:rFonts w:ascii="Times New Roman" w:hAnsi="Times New Roman" w:cs="Times New Roman"/>
          <w:spacing w:val="-4"/>
          <w:sz w:val="22"/>
          <w:szCs w:val="22"/>
        </w:rPr>
      </w:pPr>
      <w:r>
        <w:rPr>
          <w:rFonts w:cs="Times New Roman" w:ascii="Times New Roman" w:hAnsi="Times New Roman"/>
          <w:spacing w:val="-4"/>
          <w:sz w:val="22"/>
          <w:szCs w:val="22"/>
        </w:rPr>
        <w:t>(страна предъявления апостиля)</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 xml:space="preserve">    </w:t>
      </w:r>
      <w:r>
        <w:rPr>
          <w:rFonts w:cs="Times New Roman" w:ascii="Times New Roman" w:hAnsi="Times New Roman"/>
          <w:spacing w:val="-4"/>
          <w:sz w:val="28"/>
          <w:szCs w:val="28"/>
        </w:rPr>
        <w:t>К настоящему заявлению прилагаются:</w:t>
      </w:r>
    </w:p>
    <w:tbl>
      <w:tblPr>
        <w:tblW w:w="5000" w:type="pct"/>
        <w:jc w:val="left"/>
        <w:tblInd w:w="0" w:type="dxa"/>
        <w:tblLayout w:type="fixed"/>
        <w:tblCellMar>
          <w:top w:w="0" w:type="dxa"/>
          <w:left w:w="70" w:type="dxa"/>
          <w:bottom w:w="0" w:type="dxa"/>
          <w:right w:w="70" w:type="dxa"/>
        </w:tblCellMar>
        <w:tblLook w:noVBand="1" w:val="04a0" w:noHBand="0" w:lastColumn="0" w:firstColumn="1" w:lastRow="0" w:firstRow="1"/>
      </w:tblPr>
      <w:tblGrid>
        <w:gridCol w:w="790"/>
        <w:gridCol w:w="7484"/>
        <w:gridCol w:w="2073"/>
      </w:tblGrid>
      <w:tr>
        <w:trPr>
          <w:trHeight w:val="360" w:hRule="atLeast"/>
        </w:trPr>
        <w:tc>
          <w:tcPr>
            <w:tcW w:w="790"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jc w:val="center"/>
              <w:rPr>
                <w:rFonts w:ascii="Times New Roman" w:hAnsi="Times New Roman" w:cs="Times New Roman"/>
                <w:spacing w:val="-4"/>
                <w:sz w:val="28"/>
                <w:szCs w:val="28"/>
              </w:rPr>
            </w:pPr>
            <w:r>
              <w:rPr>
                <w:rFonts w:cs="Times New Roman" w:ascii="Times New Roman" w:hAnsi="Times New Roman"/>
                <w:spacing w:val="-4"/>
                <w:sz w:val="28"/>
                <w:szCs w:val="28"/>
              </w:rPr>
              <w:t xml:space="preserve">№  </w:t>
            </w:r>
            <w:r>
              <w:rPr>
                <w:rFonts w:cs="Times New Roman" w:ascii="Times New Roman" w:hAnsi="Times New Roman"/>
                <w:spacing w:val="-4"/>
                <w:sz w:val="28"/>
                <w:szCs w:val="28"/>
              </w:rPr>
              <w:br/>
              <w:t>п/п</w:t>
            </w:r>
          </w:p>
        </w:tc>
        <w:tc>
          <w:tcPr>
            <w:tcW w:w="7484"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jc w:val="center"/>
              <w:rPr>
                <w:rFonts w:ascii="Times New Roman" w:hAnsi="Times New Roman" w:cs="Times New Roman"/>
                <w:spacing w:val="-4"/>
                <w:sz w:val="28"/>
                <w:szCs w:val="28"/>
              </w:rPr>
            </w:pPr>
            <w:r>
              <w:rPr>
                <w:rFonts w:cs="Times New Roman" w:ascii="Times New Roman" w:hAnsi="Times New Roman"/>
                <w:spacing w:val="-4"/>
                <w:sz w:val="28"/>
                <w:szCs w:val="28"/>
              </w:rPr>
              <w:t>Реквизиты документа</w:t>
            </w:r>
          </w:p>
        </w:tc>
        <w:tc>
          <w:tcPr>
            <w:tcW w:w="2073"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jc w:val="center"/>
              <w:rPr>
                <w:rFonts w:ascii="Times New Roman" w:hAnsi="Times New Roman" w:cs="Times New Roman"/>
                <w:spacing w:val="-4"/>
                <w:sz w:val="28"/>
                <w:szCs w:val="28"/>
              </w:rPr>
            </w:pPr>
            <w:r>
              <w:rPr>
                <w:rFonts w:cs="Times New Roman" w:ascii="Times New Roman" w:hAnsi="Times New Roman"/>
                <w:spacing w:val="-4"/>
                <w:sz w:val="28"/>
                <w:szCs w:val="28"/>
              </w:rPr>
              <w:t xml:space="preserve">Количество </w:t>
              <w:br/>
              <w:t>экземпляров</w:t>
            </w:r>
          </w:p>
        </w:tc>
      </w:tr>
      <w:tr>
        <w:trPr>
          <w:trHeight w:val="240" w:hRule="atLeast"/>
        </w:trPr>
        <w:tc>
          <w:tcPr>
            <w:tcW w:w="790"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7484"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2073"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r>
      <w:tr>
        <w:trPr>
          <w:trHeight w:val="240" w:hRule="atLeast"/>
        </w:trPr>
        <w:tc>
          <w:tcPr>
            <w:tcW w:w="790"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7484"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2073" w:type="dxa"/>
            <w:tcBorders>
              <w:top w:val="single" w:sz="6" w:space="0" w:color="000000"/>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r>
      <w:tr>
        <w:trPr>
          <w:trHeight w:val="240" w:hRule="atLeast"/>
        </w:trPr>
        <w:tc>
          <w:tcPr>
            <w:tcW w:w="790"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7484"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2073"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r>
      <w:tr>
        <w:trPr>
          <w:trHeight w:val="240" w:hRule="atLeast"/>
        </w:trPr>
        <w:tc>
          <w:tcPr>
            <w:tcW w:w="790"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7484"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c>
          <w:tcPr>
            <w:tcW w:w="2073" w:type="dxa"/>
            <w:tcBorders>
              <w:left w:val="single" w:sz="6" w:space="0" w:color="000000"/>
              <w:bottom w:val="single" w:sz="6" w:space="0" w:color="000000"/>
              <w:right w:val="single" w:sz="6" w:space="0" w:color="000000"/>
            </w:tcBorders>
          </w:tcPr>
          <w:p>
            <w:pPr>
              <w:pStyle w:val="ConsPlusNormal"/>
              <w:widowControl w:val="false"/>
              <w:ind w:left="-15" w:hanging="0"/>
              <w:rPr>
                <w:rFonts w:ascii="Times New Roman" w:hAnsi="Times New Roman" w:cs="Times New Roman"/>
                <w:spacing w:val="-4"/>
                <w:sz w:val="28"/>
                <w:szCs w:val="28"/>
              </w:rPr>
            </w:pPr>
            <w:r>
              <w:rPr>
                <w:rFonts w:cs="Times New Roman" w:ascii="Times New Roman" w:hAnsi="Times New Roman"/>
                <w:spacing w:val="-4"/>
                <w:sz w:val="28"/>
                <w:szCs w:val="28"/>
              </w:rPr>
            </w:r>
          </w:p>
        </w:tc>
      </w:tr>
    </w:tbl>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Настоящее заявление и прилагаемые к нему документы уполномочен представить:</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_____________________________________________, дата рождения ________,</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 xml:space="preserve">                                 </w:t>
      </w:r>
      <w:r>
        <w:rPr>
          <w:rFonts w:cs="Times New Roman" w:ascii="Times New Roman" w:hAnsi="Times New Roman"/>
          <w:spacing w:val="-4"/>
          <w:sz w:val="28"/>
          <w:szCs w:val="28"/>
        </w:rPr>
        <w:t>(</w:t>
      </w:r>
      <w:r>
        <w:rPr>
          <w:rFonts w:cs="Times New Roman" w:ascii="Times New Roman" w:hAnsi="Times New Roman"/>
          <w:spacing w:val="-4"/>
          <w:sz w:val="22"/>
          <w:szCs w:val="22"/>
        </w:rPr>
        <w:t>полностью Ф.И.О. представителя)</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____________________________________________________________________.</w:t>
      </w:r>
    </w:p>
    <w:p>
      <w:pPr>
        <w:pStyle w:val="ConsPlusNonformat"/>
        <w:rPr>
          <w:rFonts w:ascii="Times New Roman" w:hAnsi="Times New Roman" w:cs="Times New Roman"/>
          <w:spacing w:val="-4"/>
          <w:sz w:val="22"/>
          <w:szCs w:val="22"/>
        </w:rPr>
      </w:pPr>
      <w:r>
        <w:rPr>
          <w:rFonts w:cs="Times New Roman" w:ascii="Times New Roman" w:hAnsi="Times New Roman"/>
          <w:spacing w:val="-4"/>
          <w:sz w:val="22"/>
          <w:szCs w:val="22"/>
        </w:rPr>
        <w:t>(наименование, серия, номер документа, удостоверяющего личность представителя, кем, когда выдан)</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Почтовый адрес юридического лица: ____________________________</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 xml:space="preserve">Электронная почта:______________________________________ </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Контактный телефон _____________________________________________</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__________________________________              ___________           _________</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w:t>
      </w:r>
      <w:r>
        <w:rPr>
          <w:rFonts w:cs="Times New Roman" w:ascii="Times New Roman" w:hAnsi="Times New Roman"/>
          <w:spacing w:val="-4"/>
          <w:sz w:val="22"/>
          <w:szCs w:val="22"/>
        </w:rPr>
        <w:t>должность лица, уполномоченного                                          ( подпись)              (расшифровка подписи)</w:t>
      </w:r>
    </w:p>
    <w:p>
      <w:pPr>
        <w:pStyle w:val="ConsPlusNonformat"/>
        <w:rPr>
          <w:rFonts w:ascii="Times New Roman" w:hAnsi="Times New Roman" w:cs="Times New Roman"/>
          <w:spacing w:val="-4"/>
          <w:sz w:val="22"/>
          <w:szCs w:val="22"/>
        </w:rPr>
      </w:pPr>
      <w:r>
        <w:rPr>
          <w:rFonts w:cs="Times New Roman" w:ascii="Times New Roman" w:hAnsi="Times New Roman"/>
          <w:spacing w:val="-4"/>
          <w:sz w:val="22"/>
          <w:szCs w:val="22"/>
        </w:rPr>
        <w:t>подписывать заявление от имени заявителя)</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 xml:space="preserve">     </w:t>
      </w:r>
      <w:r>
        <w:rPr>
          <w:rFonts w:cs="Times New Roman" w:ascii="Times New Roman" w:hAnsi="Times New Roman"/>
          <w:spacing w:val="-4"/>
          <w:sz w:val="28"/>
          <w:szCs w:val="28"/>
        </w:rPr>
        <w:t>Расписку о принятии документов получил(а). &lt;**&gt; ____________________________</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«__» ___________ ____ г. &lt;**&gt;</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__________________________________              ___________           _________</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w:t>
      </w:r>
      <w:r>
        <w:rPr>
          <w:rFonts w:cs="Times New Roman" w:ascii="Times New Roman" w:hAnsi="Times New Roman"/>
          <w:spacing w:val="-4"/>
          <w:sz w:val="22"/>
          <w:szCs w:val="22"/>
        </w:rPr>
        <w:t>должность лица, уполномоченного                                          ( подпись)              (расшифровка подписи)</w:t>
      </w:r>
    </w:p>
    <w:p>
      <w:pPr>
        <w:pStyle w:val="ConsPlusNonformat"/>
        <w:rPr>
          <w:rFonts w:ascii="Times New Roman" w:hAnsi="Times New Roman" w:cs="Times New Roman"/>
          <w:spacing w:val="-4"/>
          <w:sz w:val="22"/>
          <w:szCs w:val="22"/>
        </w:rPr>
      </w:pPr>
      <w:r>
        <w:rPr>
          <w:rFonts w:cs="Times New Roman" w:ascii="Times New Roman" w:hAnsi="Times New Roman"/>
          <w:spacing w:val="-4"/>
          <w:sz w:val="22"/>
          <w:szCs w:val="22"/>
        </w:rPr>
        <w:t>подписывать заявление от имени заявителя)</w:t>
      </w:r>
    </w:p>
    <w:p>
      <w:pPr>
        <w:pStyle w:val="ConsPlusNonformat"/>
        <w:rPr>
          <w:rFonts w:ascii="Times New Roman" w:hAnsi="Times New Roman" w:cs="Times New Roman"/>
          <w:spacing w:val="-4"/>
          <w:sz w:val="22"/>
          <w:szCs w:val="22"/>
        </w:rPr>
      </w:pPr>
      <w:r>
        <w:rPr>
          <w:rFonts w:cs="Times New Roman" w:ascii="Times New Roman" w:hAnsi="Times New Roman"/>
          <w:spacing w:val="-4"/>
          <w:sz w:val="22"/>
          <w:szCs w:val="22"/>
        </w:rPr>
        <w:t>&lt;*&gt; Органами государственной власти, органами местного самоуправления не заполняются.</w:t>
      </w:r>
    </w:p>
    <w:p>
      <w:pPr>
        <w:pStyle w:val="ConsPlusNormal"/>
        <w:widowControl/>
        <w:ind w:left="-15" w:hanging="0"/>
        <w:jc w:val="both"/>
        <w:rPr>
          <w:rFonts w:ascii="Times New Roman" w:hAnsi="Times New Roman" w:cs="Times New Roman"/>
          <w:spacing w:val="-4"/>
          <w:sz w:val="28"/>
          <w:szCs w:val="28"/>
        </w:rPr>
      </w:pPr>
      <w:r>
        <w:rPr>
          <w:rFonts w:cs="Times New Roman" w:ascii="Times New Roman" w:hAnsi="Times New Roman"/>
          <w:spacing w:val="-4"/>
          <w:sz w:val="22"/>
          <w:szCs w:val="22"/>
        </w:rPr>
        <w:t>&lt;**&gt; Заполняются представителем организации, органа государственной власти, органа местного самоуправления</w:t>
      </w:r>
      <w:r>
        <w:rPr>
          <w:rFonts w:cs="Times New Roman" w:ascii="Times New Roman" w:hAnsi="Times New Roman"/>
          <w:spacing w:val="-4"/>
          <w:sz w:val="28"/>
          <w:szCs w:val="28"/>
        </w:rPr>
        <w:t>.</w:t>
      </w:r>
    </w:p>
    <w:p>
      <w:pPr>
        <w:pStyle w:val="ConsPlusNormal"/>
        <w:widowControl/>
        <w:ind w:left="-15" w:hanging="0"/>
        <w:jc w:val="both"/>
        <w:rPr>
          <w:rFonts w:ascii="Times New Roman" w:hAnsi="Times New Roman" w:cs="Times New Roman"/>
          <w:spacing w:val="-4"/>
          <w:sz w:val="28"/>
          <w:szCs w:val="28"/>
        </w:rPr>
      </w:pPr>
      <w:r>
        <w:rPr>
          <w:rFonts w:cs="Times New Roman" w:ascii="Times New Roman" w:hAnsi="Times New Roman"/>
          <w:spacing w:val="-4"/>
          <w:sz w:val="28"/>
          <w:szCs w:val="28"/>
        </w:rPr>
      </w:r>
    </w:p>
    <w:tbl>
      <w:tblPr>
        <w:tblStyle w:val="af2"/>
        <w:tblW w:w="9923"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2694"/>
        <w:gridCol w:w="7228"/>
      </w:tblGrid>
      <w:tr>
        <w:trPr/>
        <w:tc>
          <w:tcPr>
            <w:tcW w:w="2694" w:type="dxa"/>
            <w:tcBorders>
              <w:top w:val="nil"/>
              <w:left w:val="nil"/>
              <w:bottom w:val="nil"/>
              <w:right w:val="nil"/>
            </w:tcBorders>
          </w:tcPr>
          <w:p>
            <w:pPr>
              <w:pStyle w:val="ConsPlusNormal"/>
              <w:widowControl w:val="false"/>
              <w:suppressAutoHyphens w:val="true"/>
              <w:spacing w:before="0" w:after="0"/>
              <w:ind w:left="-15" w:right="0" w:hanging="0"/>
              <w:jc w:val="center"/>
              <w:rPr>
                <w:rFonts w:ascii="Times New Roman" w:hAnsi="Times New Roman" w:cs="Times New Roman"/>
                <w:spacing w:val="-4"/>
                <w:sz w:val="28"/>
                <w:szCs w:val="28"/>
              </w:rPr>
            </w:pPr>
            <w:r>
              <w:rPr>
                <w:rFonts w:cs="Times New Roman" w:ascii="Times New Roman" w:hAnsi="Times New Roman"/>
                <w:spacing w:val="-4"/>
                <w:sz w:val="28"/>
                <w:szCs w:val="28"/>
              </w:rPr>
            </w:r>
          </w:p>
        </w:tc>
        <w:tc>
          <w:tcPr>
            <w:tcW w:w="7228" w:type="dxa"/>
            <w:tcBorders>
              <w:top w:val="nil"/>
              <w:left w:val="nil"/>
              <w:bottom w:val="nil"/>
              <w:right w:val="nil"/>
            </w:tcBorders>
          </w:tcPr>
          <w:p>
            <w:pPr>
              <w:pStyle w:val="Normal"/>
              <w:widowControl w:val="false"/>
              <w:suppressAutoHyphens w:val="true"/>
              <w:spacing w:lineRule="auto" w:line="240" w:before="0" w:after="0"/>
              <w:ind w:left="0" w:right="0" w:hanging="0"/>
              <w:jc w:val="right"/>
              <w:rPr>
                <w:color w:val="auto"/>
                <w:spacing w:val="-4"/>
                <w:szCs w:val="28"/>
              </w:rPr>
            </w:pPr>
            <w:r>
              <w:rPr>
                <w:color w:val="auto"/>
                <w:spacing w:val="-4"/>
                <w:kern w:val="0"/>
                <w:szCs w:val="28"/>
                <w:lang w:val="ru-RU" w:eastAsia="ru-RU" w:bidi="ar-SA"/>
              </w:rPr>
              <w:t>Приложение № 6</w:t>
            </w:r>
          </w:p>
          <w:p>
            <w:pPr>
              <w:pStyle w:val="Normal"/>
              <w:widowControl w:val="false"/>
              <w:suppressAutoHyphens w:val="true"/>
              <w:spacing w:lineRule="auto" w:line="240" w:before="0" w:after="0"/>
              <w:ind w:left="-111" w:right="0" w:firstLine="141"/>
              <w:rPr>
                <w:color w:val="auto"/>
                <w:spacing w:val="-4"/>
                <w:szCs w:val="28"/>
              </w:rPr>
            </w:pPr>
            <w:r>
              <w:rPr>
                <w:color w:val="auto"/>
                <w:spacing w:val="-4"/>
                <w:kern w:val="0"/>
                <w:szCs w:val="28"/>
                <w:lang w:val="ru-RU" w:eastAsia="ru-RU" w:bidi="ar-SA"/>
              </w:rPr>
              <w:t xml:space="preserve">к Административному регламенту предоставления </w:t>
            </w:r>
          </w:p>
          <w:p>
            <w:pPr>
              <w:pStyle w:val="Normal"/>
              <w:widowControl w:val="false"/>
              <w:suppressAutoHyphens w:val="true"/>
              <w:spacing w:lineRule="auto" w:line="240" w:before="0" w:after="0"/>
              <w:ind w:left="30" w:right="0" w:hanging="30"/>
              <w:rPr>
                <w:color w:val="auto"/>
                <w:spacing w:val="-4"/>
                <w:szCs w:val="28"/>
              </w:rPr>
            </w:pPr>
            <w:r>
              <w:rPr>
                <w:color w:val="auto"/>
                <w:spacing w:val="-4"/>
                <w:kern w:val="0"/>
                <w:szCs w:val="28"/>
                <w:lang w:val="ru-RU" w:eastAsia="ru-RU" w:bidi="ar-SA"/>
              </w:rPr>
              <w:t>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w:t>
            </w:r>
          </w:p>
          <w:p>
            <w:pPr>
              <w:pStyle w:val="ConsPlusNormal"/>
              <w:widowControl w:val="false"/>
              <w:suppressAutoHyphens w:val="true"/>
              <w:spacing w:before="0" w:after="0"/>
              <w:ind w:left="-15" w:right="0" w:hanging="0"/>
              <w:jc w:val="right"/>
              <w:rPr>
                <w:rFonts w:ascii="Times New Roman" w:hAnsi="Times New Roman" w:cs="Times New Roman"/>
                <w:spacing w:val="-4"/>
                <w:sz w:val="28"/>
                <w:szCs w:val="28"/>
              </w:rPr>
            </w:pPr>
            <w:r>
              <w:rPr>
                <w:rFonts w:cs="Times New Roman" w:ascii="Times New Roman" w:hAnsi="Times New Roman"/>
                <w:spacing w:val="-4"/>
                <w:kern w:val="0"/>
                <w:sz w:val="28"/>
                <w:szCs w:val="28"/>
                <w:lang w:val="ru-RU" w:eastAsia="ru-RU" w:bidi="ar-SA"/>
              </w:rPr>
              <w:t>Форма</w:t>
            </w:r>
          </w:p>
        </w:tc>
      </w:tr>
    </w:tbl>
    <w:p>
      <w:pPr>
        <w:pStyle w:val="ConsPlusNormal"/>
        <w:widowControl/>
        <w:ind w:left="-15" w:hanging="0"/>
        <w:jc w:val="center"/>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rmal"/>
        <w:widowControl/>
        <w:ind w:left="-15" w:hanging="0"/>
        <w:jc w:val="center"/>
        <w:rPr>
          <w:rFonts w:ascii="Times New Roman" w:hAnsi="Times New Roman" w:cs="Times New Roman"/>
          <w:b/>
          <w:spacing w:val="-4"/>
          <w:sz w:val="28"/>
          <w:szCs w:val="28"/>
        </w:rPr>
      </w:pPr>
      <w:r>
        <w:rPr>
          <w:rFonts w:cs="Times New Roman" w:ascii="Times New Roman" w:hAnsi="Times New Roman"/>
          <w:b/>
          <w:spacing w:val="-4"/>
          <w:sz w:val="28"/>
          <w:szCs w:val="28"/>
        </w:rPr>
        <w:t>Расписка о принятии официальных документов</w:t>
      </w:r>
    </w:p>
    <w:p>
      <w:pPr>
        <w:pStyle w:val="ConsPlusNormal"/>
        <w:widowControl/>
        <w:ind w:left="-15" w:hanging="0"/>
        <w:jc w:val="center"/>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nformat"/>
        <w:ind w:left="4111" w:firstLine="710"/>
        <w:rPr>
          <w:rFonts w:ascii="Times New Roman" w:hAnsi="Times New Roman" w:cs="Times New Roman"/>
          <w:spacing w:val="-4"/>
          <w:sz w:val="28"/>
          <w:szCs w:val="28"/>
        </w:rPr>
      </w:pPr>
      <w:r>
        <w:rPr>
          <w:rFonts w:cs="Times New Roman" w:ascii="Times New Roman" w:hAnsi="Times New Roman"/>
          <w:spacing w:val="-4"/>
          <w:sz w:val="28"/>
          <w:szCs w:val="28"/>
        </w:rPr>
        <w:t>Государственный комитет Республики Татарстан по архивному делу</w:t>
      </w:r>
    </w:p>
    <w:p>
      <w:pPr>
        <w:pStyle w:val="ConsPlusNonformat"/>
        <w:ind w:left="4111" w:firstLine="710"/>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nformat"/>
        <w:ind w:left="4111" w:firstLine="710"/>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 xml:space="preserve"> </w:t>
      </w:r>
      <w:r>
        <w:rPr>
          <w:rFonts w:cs="Times New Roman" w:ascii="Times New Roman" w:hAnsi="Times New Roman"/>
          <w:spacing w:val="-4"/>
          <w:sz w:val="28"/>
          <w:szCs w:val="28"/>
        </w:rPr>
        <w:t xml:space="preserve">Настоящим подтверждается, что    «__» ___________   ______ г. </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____________________________________________________________________</w:t>
      </w:r>
    </w:p>
    <w:p>
      <w:pPr>
        <w:pStyle w:val="ConsPlusNonformat"/>
        <w:jc w:val="center"/>
        <w:rPr>
          <w:rFonts w:ascii="Times New Roman" w:hAnsi="Times New Roman" w:cs="Times New Roman"/>
          <w:spacing w:val="-4"/>
          <w:sz w:val="22"/>
          <w:szCs w:val="22"/>
        </w:rPr>
      </w:pPr>
      <w:r>
        <w:rPr>
          <w:rFonts w:cs="Times New Roman" w:ascii="Times New Roman" w:hAnsi="Times New Roman"/>
          <w:spacing w:val="-4"/>
          <w:sz w:val="22"/>
          <w:szCs w:val="22"/>
        </w:rPr>
        <w:t>(полностью в творительном падеже: Ф.И.О. физического лица; наименование юридического лица, органа государственной власти, органа местного самоуправления)</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для предъявления _________________________________________________________</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 xml:space="preserve">                                                          </w:t>
      </w:r>
      <w:r>
        <w:rPr>
          <w:rFonts w:cs="Times New Roman" w:ascii="Times New Roman" w:hAnsi="Times New Roman"/>
          <w:spacing w:val="-4"/>
          <w:sz w:val="28"/>
          <w:szCs w:val="28"/>
        </w:rPr>
        <w:t>(страна предъявления апостиля)</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представлено _____ документов.</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Документы  зарегистрированы  ___________________  под №  ______.</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 xml:space="preserve">                                        </w:t>
      </w:r>
      <w:r>
        <w:rPr>
          <w:rFonts w:cs="Times New Roman" w:ascii="Times New Roman" w:hAnsi="Times New Roman"/>
          <w:spacing w:val="-4"/>
          <w:sz w:val="28"/>
          <w:szCs w:val="28"/>
        </w:rPr>
        <w:t>дата</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Дата выдачи документов  «__» ___________ _______ г.</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Часы приема __________________.</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Контактный телефон ____________________.</w:t>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r>
    </w:p>
    <w:p>
      <w:pPr>
        <w:pStyle w:val="ConsPlusNonformat"/>
        <w:rPr>
          <w:rFonts w:ascii="Times New Roman" w:hAnsi="Times New Roman" w:cs="Times New Roman"/>
          <w:spacing w:val="-4"/>
          <w:sz w:val="28"/>
          <w:szCs w:val="28"/>
        </w:rPr>
      </w:pPr>
      <w:r>
        <w:rPr>
          <w:rFonts w:cs="Times New Roman" w:ascii="Times New Roman" w:hAnsi="Times New Roman"/>
          <w:spacing w:val="-4"/>
          <w:sz w:val="28"/>
          <w:szCs w:val="28"/>
        </w:rPr>
        <w:t>__________________________________            ___________       ______________</w:t>
      </w:r>
    </w:p>
    <w:p>
      <w:pPr>
        <w:pStyle w:val="ConsPlusNonformat"/>
        <w:rPr>
          <w:rFonts w:ascii="Times New Roman" w:hAnsi="Times New Roman" w:cs="Times New Roman"/>
          <w:spacing w:val="-4"/>
          <w:sz w:val="22"/>
          <w:szCs w:val="22"/>
        </w:rPr>
      </w:pPr>
      <w:r>
        <w:rPr>
          <w:rFonts w:cs="Times New Roman" w:ascii="Times New Roman" w:hAnsi="Times New Roman"/>
          <w:spacing w:val="-4"/>
          <w:sz w:val="28"/>
          <w:szCs w:val="28"/>
        </w:rPr>
        <w:t xml:space="preserve">        </w:t>
      </w:r>
      <w:r>
        <w:rPr>
          <w:rFonts w:cs="Times New Roman" w:ascii="Times New Roman" w:hAnsi="Times New Roman"/>
          <w:spacing w:val="-4"/>
          <w:sz w:val="28"/>
          <w:szCs w:val="28"/>
        </w:rPr>
        <w:t>(</w:t>
      </w:r>
      <w:r>
        <w:rPr>
          <w:rFonts w:cs="Times New Roman" w:ascii="Times New Roman" w:hAnsi="Times New Roman"/>
          <w:spacing w:val="-4"/>
          <w:sz w:val="22"/>
          <w:szCs w:val="22"/>
        </w:rPr>
        <w:t xml:space="preserve">должность специалиста, уполномоченного                        (подпись)            расшифровка подписи)              </w:t>
      </w:r>
    </w:p>
    <w:p>
      <w:pPr>
        <w:pStyle w:val="ConsPlusNonformat"/>
        <w:rPr>
          <w:rFonts w:ascii="Times New Roman" w:hAnsi="Times New Roman" w:cs="Times New Roman"/>
          <w:spacing w:val="-4"/>
          <w:sz w:val="22"/>
          <w:szCs w:val="22"/>
        </w:rPr>
      </w:pPr>
      <w:r>
        <w:rPr>
          <w:rFonts w:cs="Times New Roman" w:ascii="Times New Roman" w:hAnsi="Times New Roman"/>
          <w:spacing w:val="-4"/>
          <w:sz w:val="22"/>
          <w:szCs w:val="22"/>
        </w:rPr>
        <w:t xml:space="preserve">               </w:t>
      </w:r>
      <w:r>
        <w:rPr>
          <w:rFonts w:cs="Times New Roman" w:ascii="Times New Roman" w:hAnsi="Times New Roman"/>
          <w:spacing w:val="-4"/>
          <w:sz w:val="22"/>
          <w:szCs w:val="22"/>
        </w:rPr>
        <w:t>принимать   документы)</w:t>
      </w:r>
    </w:p>
    <w:p>
      <w:pPr>
        <w:pStyle w:val="ConsPlusNormal"/>
        <w:widowControl/>
        <w:ind w:left="-15" w:hanging="0"/>
        <w:jc w:val="both"/>
        <w:rPr>
          <w:rFonts w:ascii="Times New Roman" w:hAnsi="Times New Roman" w:cs="Times New Roman"/>
          <w:spacing w:val="-4"/>
          <w:sz w:val="28"/>
          <w:szCs w:val="28"/>
        </w:rPr>
      </w:pPr>
      <w:r>
        <w:rPr>
          <w:rFonts w:cs="Times New Roman" w:ascii="Times New Roman" w:hAnsi="Times New Roman"/>
          <w:spacing w:val="-4"/>
          <w:sz w:val="28"/>
          <w:szCs w:val="28"/>
        </w:rPr>
      </w:r>
    </w:p>
    <w:p>
      <w:pPr>
        <w:pStyle w:val="Normal"/>
        <w:spacing w:lineRule="auto" w:line="240" w:before="0" w:after="0"/>
        <w:ind w:left="6120" w:firstLine="710"/>
        <w:rPr>
          <w:color w:val="auto"/>
          <w:spacing w:val="-4"/>
          <w:szCs w:val="28"/>
        </w:rPr>
      </w:pPr>
      <w:r>
        <w:rPr>
          <w:color w:val="auto"/>
          <w:spacing w:val="-4"/>
          <w:szCs w:val="28"/>
        </w:rPr>
      </w:r>
    </w:p>
    <w:p>
      <w:pPr>
        <w:pStyle w:val="Normal"/>
        <w:spacing w:lineRule="auto" w:line="240" w:before="0" w:after="0"/>
        <w:ind w:left="6120" w:firstLine="710"/>
        <w:rPr>
          <w:color w:val="auto"/>
          <w:spacing w:val="-4"/>
          <w:szCs w:val="28"/>
        </w:rPr>
      </w:pPr>
      <w:r>
        <w:rPr>
          <w:color w:val="auto"/>
          <w:spacing w:val="-4"/>
          <w:szCs w:val="28"/>
        </w:rPr>
      </w:r>
    </w:p>
    <w:p>
      <w:pPr>
        <w:pStyle w:val="Normal"/>
        <w:spacing w:lineRule="auto" w:line="240" w:before="0" w:after="0"/>
        <w:ind w:left="4111" w:right="780" w:hanging="142"/>
        <w:jc w:val="left"/>
        <w:rPr>
          <w:color w:val="auto"/>
          <w:spacing w:val="-4"/>
          <w:szCs w:val="28"/>
        </w:rPr>
      </w:pPr>
      <w:r>
        <w:rPr>
          <w:color w:val="auto"/>
          <w:spacing w:val="-4"/>
          <w:szCs w:val="28"/>
        </w:rPr>
      </w:r>
    </w:p>
    <w:p>
      <w:pPr>
        <w:pStyle w:val="Normal"/>
        <w:spacing w:lineRule="auto" w:line="240" w:before="0" w:after="0"/>
        <w:ind w:left="4111" w:right="780" w:hanging="142"/>
        <w:jc w:val="left"/>
        <w:rPr>
          <w:color w:val="auto"/>
          <w:spacing w:val="-4"/>
          <w:szCs w:val="28"/>
        </w:rPr>
      </w:pPr>
      <w:r>
        <w:rPr>
          <w:color w:val="auto"/>
          <w:spacing w:val="-4"/>
          <w:szCs w:val="28"/>
        </w:rPr>
      </w:r>
    </w:p>
    <w:p>
      <w:pPr>
        <w:pStyle w:val="Normal"/>
        <w:spacing w:lineRule="auto" w:line="240" w:before="0" w:after="0"/>
        <w:ind w:left="4111" w:right="780" w:hanging="142"/>
        <w:jc w:val="left"/>
        <w:rPr>
          <w:color w:val="auto"/>
          <w:spacing w:val="-4"/>
          <w:szCs w:val="28"/>
        </w:rPr>
      </w:pPr>
      <w:r>
        <w:rPr>
          <w:color w:val="auto"/>
          <w:spacing w:val="-4"/>
          <w:szCs w:val="28"/>
        </w:rPr>
      </w:r>
    </w:p>
    <w:p>
      <w:pPr>
        <w:pStyle w:val="Normal"/>
        <w:spacing w:lineRule="auto" w:line="240" w:before="0" w:after="0"/>
        <w:ind w:left="4111" w:right="780" w:hanging="142"/>
        <w:jc w:val="left"/>
        <w:rPr>
          <w:color w:val="auto"/>
          <w:spacing w:val="-4"/>
          <w:szCs w:val="28"/>
        </w:rPr>
      </w:pPr>
      <w:r>
        <w:rPr>
          <w:color w:val="auto"/>
          <w:spacing w:val="-4"/>
          <w:szCs w:val="28"/>
        </w:rPr>
      </w:r>
    </w:p>
    <w:p>
      <w:pPr>
        <w:pStyle w:val="Normal"/>
        <w:spacing w:lineRule="auto" w:line="240" w:before="0" w:after="0"/>
        <w:ind w:left="4111" w:right="780" w:hanging="142"/>
        <w:jc w:val="left"/>
        <w:rPr>
          <w:color w:val="auto"/>
          <w:spacing w:val="-4"/>
          <w:szCs w:val="28"/>
        </w:rPr>
      </w:pPr>
      <w:r>
        <w:rPr>
          <w:color w:val="auto"/>
          <w:spacing w:val="-4"/>
          <w:szCs w:val="28"/>
        </w:rPr>
      </w:r>
    </w:p>
    <w:p>
      <w:pPr>
        <w:pStyle w:val="Normal"/>
        <w:tabs>
          <w:tab w:val="clear" w:pos="708"/>
          <w:tab w:val="left" w:pos="3544" w:leader="none"/>
        </w:tabs>
        <w:spacing w:lineRule="auto" w:line="240" w:before="0" w:after="0"/>
        <w:ind w:left="2552" w:right="-15" w:hanging="0"/>
        <w:jc w:val="right"/>
        <w:rPr>
          <w:color w:val="auto"/>
          <w:spacing w:val="-4"/>
          <w:szCs w:val="28"/>
        </w:rPr>
      </w:pPr>
      <w:r>
        <w:rPr>
          <w:color w:val="auto"/>
          <w:spacing w:val="-4"/>
          <w:szCs w:val="28"/>
        </w:rPr>
      </w:r>
    </w:p>
    <w:p>
      <w:pPr>
        <w:pStyle w:val="Normal"/>
        <w:tabs>
          <w:tab w:val="clear" w:pos="708"/>
          <w:tab w:val="left" w:pos="3544" w:leader="none"/>
        </w:tabs>
        <w:spacing w:lineRule="auto" w:line="240" w:before="0" w:after="0"/>
        <w:ind w:left="2552" w:right="-15" w:hanging="0"/>
        <w:jc w:val="right"/>
        <w:rPr>
          <w:color w:val="auto"/>
          <w:spacing w:val="-4"/>
          <w:szCs w:val="28"/>
        </w:rPr>
      </w:pPr>
      <w:r>
        <w:rPr>
          <w:color w:val="auto"/>
          <w:spacing w:val="-4"/>
          <w:szCs w:val="28"/>
        </w:rPr>
      </w:r>
    </w:p>
    <w:p>
      <w:pPr>
        <w:pStyle w:val="Normal"/>
        <w:tabs>
          <w:tab w:val="clear" w:pos="708"/>
          <w:tab w:val="left" w:pos="3544" w:leader="none"/>
        </w:tabs>
        <w:spacing w:lineRule="auto" w:line="240" w:before="0" w:after="0"/>
        <w:ind w:left="2552" w:right="-15" w:hanging="0"/>
        <w:jc w:val="right"/>
        <w:rPr>
          <w:color w:val="auto"/>
          <w:spacing w:val="-4"/>
          <w:szCs w:val="28"/>
        </w:rPr>
      </w:pPr>
      <w:r>
        <w:rPr>
          <w:color w:val="auto"/>
          <w:spacing w:val="-4"/>
          <w:szCs w:val="28"/>
        </w:rPr>
      </w:r>
    </w:p>
    <w:p>
      <w:pPr>
        <w:pStyle w:val="Normal"/>
        <w:tabs>
          <w:tab w:val="clear" w:pos="708"/>
          <w:tab w:val="left" w:pos="3544" w:leader="none"/>
        </w:tabs>
        <w:spacing w:lineRule="auto" w:line="240" w:before="0" w:after="0"/>
        <w:ind w:left="2552" w:right="-15" w:hanging="0"/>
        <w:jc w:val="right"/>
        <w:rPr>
          <w:color w:val="auto"/>
          <w:spacing w:val="-4"/>
          <w:szCs w:val="28"/>
        </w:rPr>
      </w:pPr>
      <w:r>
        <w:rPr>
          <w:color w:val="auto"/>
          <w:spacing w:val="-4"/>
          <w:szCs w:val="28"/>
        </w:rPr>
        <w:t xml:space="preserve">Приложение № 7 </w:t>
      </w:r>
    </w:p>
    <w:p>
      <w:pPr>
        <w:pStyle w:val="Normal"/>
        <w:tabs>
          <w:tab w:val="clear" w:pos="708"/>
          <w:tab w:val="left" w:pos="3544" w:leader="none"/>
        </w:tabs>
        <w:spacing w:lineRule="auto" w:line="240" w:before="0" w:after="0"/>
        <w:ind w:left="2552" w:right="-15" w:hanging="0"/>
        <w:rPr>
          <w:color w:val="auto"/>
          <w:spacing w:val="-4"/>
          <w:szCs w:val="28"/>
        </w:rPr>
      </w:pPr>
      <w:r>
        <w:rPr>
          <w:color w:val="auto"/>
          <w:spacing w:val="-4"/>
          <w:szCs w:val="28"/>
        </w:rPr>
        <w:t xml:space="preserve">к Административному регламенту предоставления </w:t>
      </w:r>
    </w:p>
    <w:p>
      <w:pPr>
        <w:pStyle w:val="Normal"/>
        <w:tabs>
          <w:tab w:val="clear" w:pos="708"/>
          <w:tab w:val="left" w:pos="3544" w:leader="none"/>
        </w:tabs>
        <w:spacing w:lineRule="auto" w:line="240" w:before="0" w:after="0"/>
        <w:ind w:left="2552" w:right="-15" w:hanging="0"/>
        <w:rPr>
          <w:color w:val="auto"/>
          <w:spacing w:val="-4"/>
          <w:szCs w:val="28"/>
        </w:rPr>
      </w:pPr>
      <w:r>
        <w:rPr>
          <w:color w:val="auto"/>
          <w:spacing w:val="-4"/>
          <w:szCs w:val="28"/>
        </w:rPr>
        <w:t>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w:t>
      </w:r>
    </w:p>
    <w:p>
      <w:pPr>
        <w:pStyle w:val="Normal"/>
        <w:spacing w:lineRule="auto" w:line="240" w:before="0" w:after="0"/>
        <w:ind w:left="0" w:firstLine="851"/>
        <w:jc w:val="center"/>
        <w:rPr>
          <w:b/>
          <w:color w:val="auto"/>
          <w:spacing w:val="-4"/>
          <w:szCs w:val="28"/>
        </w:rPr>
      </w:pPr>
      <w:r>
        <w:rPr>
          <w:b/>
          <w:color w:val="auto"/>
          <w:spacing w:val="-4"/>
          <w:szCs w:val="28"/>
        </w:rPr>
        <w:t xml:space="preserve">Форма апостиля      </w:t>
      </w:r>
    </w:p>
    <w:p>
      <w:pPr>
        <w:pStyle w:val="Normal"/>
        <w:spacing w:lineRule="auto" w:line="240" w:before="0" w:after="0"/>
        <w:ind w:left="0" w:firstLine="851"/>
        <w:jc w:val="center"/>
        <w:rPr>
          <w:color w:val="auto"/>
          <w:spacing w:val="-4"/>
          <w:sz w:val="24"/>
          <w:szCs w:val="24"/>
        </w:rPr>
      </w:pPr>
      <w:r>
        <w:rPr>
          <w:b/>
          <w:color w:val="auto"/>
          <w:spacing w:val="-4"/>
          <w:szCs w:val="28"/>
        </w:rPr>
        <w:t xml:space="preserve">                                                                                    </w:t>
      </w:r>
      <w:r>
        <w:rPr>
          <w:color w:val="auto"/>
          <w:spacing w:val="-4"/>
          <w:sz w:val="24"/>
          <w:szCs w:val="24"/>
        </w:rPr>
        <w:t>Первая сторона</w:t>
      </w:r>
    </w:p>
    <w:tbl>
      <w:tblPr>
        <w:tblStyle w:val="af2"/>
        <w:tblW w:w="652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6521"/>
      </w:tblGrid>
      <w:tr>
        <w:trPr>
          <w:trHeight w:val="6055" w:hRule="atLeast"/>
        </w:trPr>
        <w:tc>
          <w:tcPr>
            <w:tcW w:w="6521" w:type="dxa"/>
            <w:tcBorders>
              <w:top w:val="nil"/>
              <w:left w:val="nil"/>
              <w:bottom w:val="nil"/>
              <w:right w:val="nil"/>
            </w:tcBorders>
          </w:tcPr>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851"/>
              <w:jc w:val="center"/>
              <w:rPr>
                <w:color w:val="auto"/>
                <w:spacing w:val="-4"/>
                <w:sz w:val="24"/>
                <w:szCs w:val="24"/>
                <w:lang w:val="en-US"/>
              </w:rPr>
            </w:pPr>
            <w:r>
              <w:rPr>
                <w:color w:val="auto"/>
                <w:spacing w:val="-4"/>
                <w:kern w:val="0"/>
                <w:sz w:val="24"/>
                <w:szCs w:val="24"/>
                <w:lang w:val="en-US" w:eastAsia="ru-RU" w:bidi="ar-SA"/>
              </w:rPr>
              <w:t xml:space="preserve">APOSTILLE * </w:t>
            </w:r>
            <w:r>
              <w:rPr>
                <w:color w:val="auto"/>
                <w:spacing w:val="-4"/>
                <w:kern w:val="0"/>
                <w:sz w:val="24"/>
                <w:szCs w:val="24"/>
                <w:lang w:val="ru-RU" w:eastAsia="ru-RU" w:bidi="ar-SA"/>
              </w:rPr>
              <w:t>АПОСТИЛЬ</w:t>
            </w:r>
            <w:r>
              <w:rPr>
                <w:color w:val="auto"/>
                <w:spacing w:val="-4"/>
                <w:kern w:val="0"/>
                <w:sz w:val="24"/>
                <w:szCs w:val="24"/>
                <w:lang w:val="en-US" w:eastAsia="ru-RU" w:bidi="ar-SA"/>
              </w:rPr>
              <w:t xml:space="preserve"> </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851"/>
              <w:jc w:val="center"/>
              <w:rPr>
                <w:color w:val="auto"/>
                <w:spacing w:val="-4"/>
                <w:sz w:val="24"/>
                <w:szCs w:val="24"/>
                <w:lang w:val="en-US"/>
              </w:rPr>
            </w:pPr>
            <w:r>
              <w:rPr>
                <w:color w:val="auto"/>
                <w:spacing w:val="-4"/>
                <w:kern w:val="0"/>
                <w:sz w:val="24"/>
                <w:szCs w:val="24"/>
                <w:lang w:val="en-US" w:eastAsia="ru-RU" w:bidi="ar-SA"/>
              </w:rPr>
              <w:t xml:space="preserve">(CONVENTION DE LA </w:t>
            </w:r>
            <w:r>
              <w:rPr>
                <w:color w:val="auto"/>
                <w:spacing w:val="-4"/>
                <w:kern w:val="0"/>
                <w:sz w:val="24"/>
                <w:szCs w:val="24"/>
                <w:lang w:val="ru-RU" w:eastAsia="ru-RU" w:bidi="ar-SA"/>
              </w:rPr>
              <w:t>НА</w:t>
            </w:r>
            <w:r>
              <w:rPr>
                <w:color w:val="auto"/>
                <w:spacing w:val="-4"/>
                <w:kern w:val="0"/>
                <w:sz w:val="24"/>
                <w:szCs w:val="24"/>
                <w:lang w:val="en-US" w:eastAsia="ru-RU" w:bidi="ar-SA"/>
              </w:rPr>
              <w:t xml:space="preserve">YE DU 5 OCTOBRE 1961 – </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851"/>
              <w:jc w:val="center"/>
              <w:rPr>
                <w:color w:val="auto"/>
                <w:spacing w:val="-4"/>
                <w:sz w:val="24"/>
                <w:szCs w:val="24"/>
              </w:rPr>
            </w:pPr>
            <w:hyperlink r:id="rId10">
              <w:r>
                <w:rPr>
                  <w:color w:val="auto"/>
                  <w:spacing w:val="-4"/>
                  <w:kern w:val="0"/>
                  <w:sz w:val="24"/>
                  <w:szCs w:val="24"/>
                  <w:lang w:val="ru-RU" w:eastAsia="ru-RU" w:bidi="ar-SA"/>
                </w:rPr>
                <w:t xml:space="preserve">ГААГСКАЯ КОНВЕНЦИЯ </w:t>
              </w:r>
            </w:hyperlink>
            <w:r>
              <w:rPr>
                <w:color w:val="auto"/>
                <w:spacing w:val="-4"/>
                <w:kern w:val="0"/>
                <w:sz w:val="24"/>
                <w:szCs w:val="24"/>
                <w:lang w:val="ru-RU" w:eastAsia="ru-RU" w:bidi="ar-SA"/>
              </w:rPr>
              <w:t xml:space="preserve">ОТ 5 ОКТЯБРЯ 1961 г.) </w:t>
            </w:r>
          </w:p>
          <w:p>
            <w:pPr>
              <w:pStyle w:val="Normal"/>
              <w:widowControl w:val="false"/>
              <w:numPr>
                <w:ilvl w:val="0"/>
                <w:numId w:val="4"/>
              </w:numPr>
              <w:pBdr>
                <w:top w:val="single" w:sz="4" w:space="0" w:color="000000"/>
                <w:left w:val="single" w:sz="4" w:space="0" w:color="000000"/>
                <w:bottom w:val="single" w:sz="4" w:space="0" w:color="000000"/>
                <w:right w:val="single" w:sz="4" w:space="0" w:color="000000"/>
              </w:pBdr>
              <w:suppressAutoHyphens w:val="true"/>
              <w:spacing w:lineRule="auto" w:line="240" w:before="0" w:after="0"/>
              <w:ind w:left="-15" w:right="-17" w:firstLine="142"/>
              <w:jc w:val="left"/>
              <w:rPr>
                <w:color w:val="auto"/>
                <w:spacing w:val="-4"/>
                <w:sz w:val="24"/>
                <w:szCs w:val="24"/>
              </w:rPr>
            </w:pPr>
            <w:r>
              <w:rPr>
                <w:color w:val="auto"/>
                <w:spacing w:val="-4"/>
                <w:kern w:val="0"/>
                <w:sz w:val="24"/>
                <w:szCs w:val="24"/>
                <w:lang w:val="ru-RU" w:eastAsia="ru-RU" w:bidi="ar-SA"/>
              </w:rPr>
              <w:t xml:space="preserve">Российская Федерация </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left"/>
              <w:rPr>
                <w:color w:val="auto"/>
                <w:spacing w:val="-4"/>
                <w:sz w:val="24"/>
                <w:szCs w:val="24"/>
              </w:rPr>
            </w:pPr>
            <w:r>
              <w:rPr>
                <w:color w:val="auto"/>
                <w:spacing w:val="-4"/>
                <w:kern w:val="0"/>
                <w:sz w:val="24"/>
                <w:szCs w:val="24"/>
                <w:lang w:val="ru-RU" w:eastAsia="ru-RU" w:bidi="ar-SA"/>
              </w:rPr>
              <w:t xml:space="preserve">Настоящий официальный документ </w:t>
            </w:r>
          </w:p>
          <w:p>
            <w:pPr>
              <w:pStyle w:val="Normal"/>
              <w:widowControl w:val="false"/>
              <w:numPr>
                <w:ilvl w:val="0"/>
                <w:numId w:val="4"/>
              </w:numPr>
              <w:pBdr>
                <w:top w:val="single" w:sz="4" w:space="0" w:color="000000"/>
                <w:left w:val="single" w:sz="4" w:space="0" w:color="000000"/>
                <w:bottom w:val="single" w:sz="4" w:space="0" w:color="000000"/>
                <w:right w:val="single" w:sz="4" w:space="0" w:color="000000"/>
              </w:pBdr>
              <w:suppressAutoHyphens w:val="true"/>
              <w:spacing w:lineRule="auto" w:line="240" w:before="0" w:after="0"/>
              <w:ind w:left="-15" w:right="-17" w:firstLine="142"/>
              <w:jc w:val="left"/>
              <w:rPr>
                <w:color w:val="auto"/>
                <w:spacing w:val="-4"/>
                <w:sz w:val="24"/>
                <w:szCs w:val="24"/>
              </w:rPr>
            </w:pPr>
            <w:r>
              <w:rPr>
                <w:color w:val="auto"/>
                <w:spacing w:val="-4"/>
                <w:kern w:val="0"/>
                <w:sz w:val="24"/>
                <w:szCs w:val="24"/>
                <w:lang w:val="ru-RU" w:eastAsia="ru-RU" w:bidi="ar-SA"/>
              </w:rPr>
              <w:t xml:space="preserve">Подписан           _________________________________ </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left"/>
              <w:rPr>
                <w:color w:val="auto"/>
                <w:spacing w:val="-4"/>
                <w:sz w:val="24"/>
                <w:szCs w:val="24"/>
              </w:rPr>
            </w:pPr>
            <w:r>
              <w:rPr>
                <w:color w:val="auto"/>
                <w:spacing w:val="-4"/>
                <w:kern w:val="0"/>
                <w:sz w:val="24"/>
                <w:szCs w:val="24"/>
                <w:lang w:val="ru-RU" w:eastAsia="ru-RU" w:bidi="ar-SA"/>
              </w:rPr>
              <w:t xml:space="preserve">                                                                    </w:t>
            </w:r>
            <w:r>
              <w:rPr>
                <w:color w:val="auto"/>
                <w:spacing w:val="-4"/>
                <w:kern w:val="0"/>
                <w:sz w:val="24"/>
                <w:szCs w:val="24"/>
                <w:lang w:val="ru-RU" w:eastAsia="ru-RU" w:bidi="ar-SA"/>
              </w:rPr>
              <w:t xml:space="preserve">(фамилия) </w:t>
            </w:r>
          </w:p>
          <w:p>
            <w:pPr>
              <w:pStyle w:val="Normal"/>
              <w:widowControl w:val="false"/>
              <w:numPr>
                <w:ilvl w:val="0"/>
                <w:numId w:val="4"/>
              </w:numPr>
              <w:pBdr>
                <w:top w:val="single" w:sz="4" w:space="0" w:color="000000"/>
                <w:left w:val="single" w:sz="4" w:space="0" w:color="000000"/>
                <w:bottom w:val="single" w:sz="4" w:space="0" w:color="000000"/>
                <w:right w:val="single" w:sz="4" w:space="0" w:color="000000"/>
              </w:pBdr>
              <w:suppressAutoHyphens w:val="true"/>
              <w:spacing w:lineRule="auto" w:line="240" w:before="0" w:after="0"/>
              <w:ind w:left="-15" w:right="-17" w:firstLine="142"/>
              <w:jc w:val="left"/>
              <w:rPr>
                <w:color w:val="auto"/>
                <w:spacing w:val="-4"/>
                <w:sz w:val="24"/>
                <w:szCs w:val="24"/>
              </w:rPr>
            </w:pPr>
            <w:r>
              <w:rPr>
                <w:color w:val="auto"/>
                <w:spacing w:val="-4"/>
                <w:kern w:val="0"/>
                <w:sz w:val="24"/>
                <w:szCs w:val="24"/>
                <w:lang w:val="ru-RU" w:eastAsia="ru-RU" w:bidi="ar-SA"/>
              </w:rPr>
              <w:t>Выступающим в качестве _____________________________________________________</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left"/>
              <w:rPr>
                <w:color w:val="auto"/>
                <w:spacing w:val="-4"/>
                <w:sz w:val="24"/>
                <w:szCs w:val="24"/>
              </w:rPr>
            </w:pPr>
            <w:r>
              <w:rPr>
                <w:color w:val="auto"/>
                <w:spacing w:val="-4"/>
                <w:kern w:val="0"/>
                <w:sz w:val="24"/>
                <w:szCs w:val="24"/>
                <w:lang w:val="ru-RU" w:eastAsia="ru-RU" w:bidi="ar-SA"/>
              </w:rPr>
              <w:t>____________________________________________________</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left"/>
              <w:rPr>
                <w:color w:val="auto"/>
                <w:spacing w:val="-4"/>
                <w:sz w:val="24"/>
                <w:szCs w:val="24"/>
              </w:rPr>
            </w:pPr>
            <w:r>
              <w:rPr>
                <w:color w:val="auto"/>
                <w:spacing w:val="-4"/>
                <w:kern w:val="0"/>
                <w:sz w:val="24"/>
                <w:szCs w:val="24"/>
                <w:lang w:val="ru-RU" w:eastAsia="ru-RU" w:bidi="ar-SA"/>
              </w:rPr>
              <w:t xml:space="preserve">                                               </w:t>
            </w:r>
            <w:r>
              <w:rPr>
                <w:color w:val="auto"/>
                <w:spacing w:val="-4"/>
                <w:kern w:val="0"/>
                <w:sz w:val="24"/>
                <w:szCs w:val="24"/>
                <w:lang w:val="ru-RU" w:eastAsia="ru-RU" w:bidi="ar-SA"/>
              </w:rPr>
              <w:t xml:space="preserve">(должность) </w:t>
            </w:r>
          </w:p>
          <w:p>
            <w:pPr>
              <w:pStyle w:val="Normal"/>
              <w:widowControl w:val="false"/>
              <w:numPr>
                <w:ilvl w:val="0"/>
                <w:numId w:val="4"/>
              </w:numPr>
              <w:pBdr>
                <w:top w:val="single" w:sz="4" w:space="0" w:color="000000"/>
                <w:left w:val="single" w:sz="4" w:space="0" w:color="000000"/>
                <w:bottom w:val="single" w:sz="4" w:space="0" w:color="000000"/>
                <w:right w:val="single" w:sz="4" w:space="0" w:color="000000"/>
              </w:pBdr>
              <w:suppressAutoHyphens w:val="true"/>
              <w:spacing w:lineRule="auto" w:line="240" w:before="0" w:after="0"/>
              <w:ind w:left="-15" w:right="-17" w:firstLine="142"/>
              <w:jc w:val="left"/>
              <w:rPr>
                <w:color w:val="auto"/>
                <w:spacing w:val="-4"/>
                <w:sz w:val="24"/>
                <w:szCs w:val="24"/>
              </w:rPr>
            </w:pPr>
            <w:r>
              <w:rPr>
                <w:color w:val="auto"/>
                <w:spacing w:val="-4"/>
                <w:kern w:val="0"/>
                <w:sz w:val="24"/>
                <w:szCs w:val="24"/>
                <w:lang w:val="ru-RU" w:eastAsia="ru-RU" w:bidi="ar-SA"/>
              </w:rPr>
              <w:t>Скреплен печатью/штампом _____________________________________________________</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29"/>
              <w:jc w:val="left"/>
              <w:rPr>
                <w:color w:val="auto"/>
                <w:spacing w:val="-4"/>
                <w:sz w:val="24"/>
                <w:szCs w:val="24"/>
              </w:rPr>
            </w:pPr>
            <w:r>
              <w:rPr>
                <w:color w:val="auto"/>
                <w:spacing w:val="-4"/>
                <w:kern w:val="0"/>
                <w:sz w:val="24"/>
                <w:szCs w:val="24"/>
                <w:lang w:val="ru-RU" w:eastAsia="ru-RU" w:bidi="ar-SA"/>
              </w:rPr>
              <w:t>____________________________________________________</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left"/>
              <w:rPr>
                <w:color w:val="auto"/>
                <w:spacing w:val="-4"/>
                <w:sz w:val="24"/>
                <w:szCs w:val="24"/>
              </w:rPr>
            </w:pPr>
            <w:r>
              <w:rPr>
                <w:color w:val="auto"/>
                <w:spacing w:val="-4"/>
                <w:kern w:val="0"/>
                <w:sz w:val="24"/>
                <w:szCs w:val="24"/>
                <w:lang w:val="ru-RU" w:eastAsia="ru-RU" w:bidi="ar-SA"/>
              </w:rPr>
              <w:t xml:space="preserve">                      </w:t>
            </w:r>
            <w:r>
              <w:rPr>
                <w:color w:val="auto"/>
                <w:spacing w:val="-4"/>
                <w:kern w:val="0"/>
                <w:sz w:val="24"/>
                <w:szCs w:val="24"/>
                <w:lang w:val="ru-RU" w:eastAsia="ru-RU" w:bidi="ar-SA"/>
              </w:rPr>
              <w:t xml:space="preserve">(официальное наименование учреждения) </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left"/>
              <w:rPr>
                <w:color w:val="auto"/>
                <w:spacing w:val="-4"/>
                <w:szCs w:val="28"/>
              </w:rPr>
            </w:pPr>
            <w:r>
              <w:rPr>
                <w:color w:val="auto"/>
                <w:spacing w:val="-4"/>
                <w:kern w:val="0"/>
                <w:szCs w:val="28"/>
                <w:lang w:val="ru-RU" w:eastAsia="ru-RU" w:bidi="ar-SA"/>
              </w:rPr>
              <w:t xml:space="preserve"> </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center"/>
              <w:rPr>
                <w:color w:val="auto"/>
                <w:spacing w:val="-4"/>
                <w:szCs w:val="28"/>
              </w:rPr>
            </w:pPr>
            <w:r>
              <w:rPr>
                <w:color w:val="auto"/>
                <w:spacing w:val="-4"/>
                <w:kern w:val="0"/>
                <w:szCs w:val="28"/>
                <w:lang w:val="ru-RU" w:eastAsia="ru-RU" w:bidi="ar-SA"/>
              </w:rPr>
              <w:t xml:space="preserve">УДОСТОВЕРЕНО </w:t>
            </w:r>
          </w:p>
          <w:p>
            <w:pPr>
              <w:pStyle w:val="Normal"/>
              <w:widowControl w:val="false"/>
              <w:numPr>
                <w:ilvl w:val="0"/>
                <w:numId w:val="4"/>
              </w:numPr>
              <w:pBdr>
                <w:top w:val="single" w:sz="4" w:space="0" w:color="000000"/>
                <w:left w:val="single" w:sz="4" w:space="0" w:color="000000"/>
                <w:bottom w:val="single" w:sz="4" w:space="0" w:color="000000"/>
                <w:right w:val="single" w:sz="4" w:space="0" w:color="000000"/>
              </w:pBdr>
              <w:suppressAutoHyphens w:val="true"/>
              <w:spacing w:lineRule="auto" w:line="240" w:before="0" w:after="0"/>
              <w:ind w:left="-15" w:right="-17" w:firstLine="142"/>
              <w:jc w:val="left"/>
              <w:rPr>
                <w:color w:val="auto"/>
                <w:spacing w:val="-4"/>
                <w:sz w:val="24"/>
                <w:szCs w:val="24"/>
              </w:rPr>
            </w:pPr>
            <w:r>
              <w:rPr>
                <w:color w:val="auto"/>
                <w:spacing w:val="-4"/>
                <w:kern w:val="0"/>
                <w:sz w:val="24"/>
                <w:szCs w:val="24"/>
                <w:lang w:val="ru-RU" w:eastAsia="ru-RU" w:bidi="ar-SA"/>
              </w:rPr>
              <w:t>В городе          __________    6._____________</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695"/>
              <w:rPr>
                <w:color w:val="auto"/>
                <w:spacing w:val="-4"/>
                <w:sz w:val="24"/>
                <w:szCs w:val="24"/>
              </w:rPr>
            </w:pPr>
            <w:r>
              <w:rPr>
                <w:color w:val="auto"/>
                <w:spacing w:val="-4"/>
                <w:kern w:val="0"/>
                <w:sz w:val="24"/>
                <w:szCs w:val="24"/>
                <w:lang w:val="ru-RU" w:eastAsia="ru-RU" w:bidi="ar-SA"/>
              </w:rPr>
              <w:t xml:space="preserve">                                                         </w:t>
            </w:r>
            <w:r>
              <w:rPr>
                <w:color w:val="auto"/>
                <w:spacing w:val="-4"/>
                <w:kern w:val="0"/>
                <w:sz w:val="24"/>
                <w:szCs w:val="24"/>
                <w:lang w:val="ru-RU" w:eastAsia="ru-RU" w:bidi="ar-SA"/>
              </w:rPr>
              <w:t>(дата цифрами)</w:t>
            </w:r>
          </w:p>
          <w:p>
            <w:pPr>
              <w:pStyle w:val="Normal"/>
              <w:widowControl w:val="false"/>
              <w:numPr>
                <w:ilvl w:val="0"/>
                <w:numId w:val="5"/>
              </w:numPr>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left"/>
              <w:rPr>
                <w:color w:val="auto"/>
                <w:spacing w:val="-4"/>
                <w:sz w:val="24"/>
                <w:szCs w:val="24"/>
              </w:rPr>
            </w:pPr>
            <w:r>
              <w:rPr>
                <w:color w:val="auto"/>
                <w:spacing w:val="-4"/>
                <w:kern w:val="0"/>
                <w:sz w:val="24"/>
                <w:szCs w:val="24"/>
                <w:lang w:val="ru-RU" w:eastAsia="ru-RU" w:bidi="ar-SA"/>
              </w:rPr>
              <w:t>________________________________________</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left"/>
              <w:rPr>
                <w:color w:val="auto"/>
                <w:spacing w:val="-4"/>
                <w:sz w:val="24"/>
                <w:szCs w:val="24"/>
              </w:rPr>
            </w:pPr>
            <w:r>
              <w:rPr>
                <w:color w:val="auto"/>
                <w:spacing w:val="-4"/>
                <w:kern w:val="0"/>
                <w:sz w:val="24"/>
                <w:szCs w:val="24"/>
                <w:lang w:val="ru-RU" w:eastAsia="ru-RU" w:bidi="ar-SA"/>
              </w:rPr>
              <w:t xml:space="preserve">                                   </w:t>
            </w:r>
            <w:r>
              <w:rPr>
                <w:color w:val="auto"/>
                <w:spacing w:val="-4"/>
                <w:kern w:val="0"/>
                <w:sz w:val="24"/>
                <w:szCs w:val="24"/>
                <w:lang w:val="ru-RU" w:eastAsia="ru-RU" w:bidi="ar-SA"/>
              </w:rPr>
              <w:t>(фамилия, должность лица)</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left"/>
              <w:rPr>
                <w:color w:val="auto"/>
                <w:spacing w:val="-4"/>
                <w:sz w:val="24"/>
                <w:szCs w:val="24"/>
              </w:rPr>
            </w:pPr>
            <w:r>
              <w:rPr>
                <w:color w:val="auto"/>
                <w:spacing w:val="-4"/>
                <w:kern w:val="0"/>
                <w:sz w:val="24"/>
                <w:szCs w:val="24"/>
                <w:lang w:val="ru-RU" w:eastAsia="ru-RU" w:bidi="ar-SA"/>
              </w:rPr>
              <w:t>____________________________________________</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left"/>
              <w:rPr>
                <w:color w:val="auto"/>
                <w:spacing w:val="-4"/>
                <w:sz w:val="24"/>
                <w:szCs w:val="24"/>
              </w:rPr>
            </w:pPr>
            <w:r>
              <w:rPr>
                <w:color w:val="auto"/>
                <w:spacing w:val="-4"/>
                <w:kern w:val="0"/>
                <w:sz w:val="24"/>
                <w:szCs w:val="24"/>
                <w:lang w:val="ru-RU" w:eastAsia="ru-RU" w:bidi="ar-SA"/>
              </w:rPr>
              <w:t xml:space="preserve">                         </w:t>
            </w:r>
            <w:r>
              <w:rPr>
                <w:color w:val="auto"/>
                <w:spacing w:val="-4"/>
                <w:kern w:val="0"/>
                <w:sz w:val="24"/>
                <w:szCs w:val="24"/>
                <w:lang w:val="ru-RU" w:eastAsia="ru-RU" w:bidi="ar-SA"/>
              </w:rPr>
              <w:t xml:space="preserve">(название удостоверяющего органа) </w:t>
            </w:r>
          </w:p>
          <w:p>
            <w:pPr>
              <w:pStyle w:val="Normal"/>
              <w:widowControl w:val="false"/>
              <w:numPr>
                <w:ilvl w:val="0"/>
                <w:numId w:val="5"/>
              </w:numPr>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left"/>
              <w:rPr>
                <w:color w:val="auto"/>
                <w:spacing w:val="-4"/>
                <w:sz w:val="24"/>
                <w:szCs w:val="24"/>
              </w:rPr>
            </w:pPr>
            <w:r>
              <w:rPr>
                <w:color w:val="auto"/>
                <w:spacing w:val="-4"/>
                <w:kern w:val="0"/>
                <w:sz w:val="24"/>
                <w:szCs w:val="24"/>
                <w:lang w:val="ru-RU" w:eastAsia="ru-RU" w:bidi="ar-SA"/>
              </w:rPr>
              <w:t xml:space="preserve">За № </w:t>
              <w:tab/>
              <w:t xml:space="preserve"> </w:t>
            </w:r>
          </w:p>
          <w:p>
            <w:pPr>
              <w:pStyle w:val="Normal"/>
              <w:widowControl w:val="false"/>
              <w:numPr>
                <w:ilvl w:val="0"/>
                <w:numId w:val="5"/>
              </w:numPr>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left"/>
              <w:rPr>
                <w:color w:val="auto"/>
                <w:spacing w:val="-4"/>
                <w:sz w:val="24"/>
                <w:szCs w:val="24"/>
              </w:rPr>
            </w:pPr>
            <w:r>
              <w:rPr>
                <w:color w:val="auto"/>
                <w:spacing w:val="-4"/>
                <w:kern w:val="0"/>
                <w:sz w:val="24"/>
                <w:szCs w:val="24"/>
                <w:lang w:val="ru-RU" w:eastAsia="ru-RU" w:bidi="ar-SA"/>
              </w:rPr>
              <w:t xml:space="preserve">Место печати                                            10. Подпись </w:t>
            </w:r>
          </w:p>
          <w:p>
            <w:pPr>
              <w:pStyle w:val="Normal"/>
              <w:widowControl w:val="false"/>
              <w:pBdr>
                <w:top w:val="single" w:sz="4" w:space="0" w:color="000000"/>
                <w:left w:val="single" w:sz="4" w:space="0" w:color="000000"/>
                <w:bottom w:val="single" w:sz="4" w:space="0" w:color="000000"/>
                <w:right w:val="single" w:sz="4" w:space="0" w:color="000000"/>
              </w:pBdr>
              <w:suppressAutoHyphens w:val="true"/>
              <w:spacing w:lineRule="auto" w:line="240" w:before="0" w:after="0"/>
              <w:ind w:left="0" w:right="-17" w:firstLine="142"/>
              <w:jc w:val="left"/>
              <w:rPr>
                <w:color w:val="auto"/>
                <w:spacing w:val="-4"/>
                <w:szCs w:val="28"/>
              </w:rPr>
            </w:pPr>
            <w:r>
              <w:rPr>
                <w:color w:val="auto"/>
                <w:spacing w:val="-4"/>
                <w:kern w:val="0"/>
                <w:szCs w:val="28"/>
                <w:lang w:val="ru-RU" w:eastAsia="ru-RU" w:bidi="ar-SA"/>
              </w:rPr>
              <w:t xml:space="preserve">        </w:t>
            </w:r>
            <w:r>
              <w:rPr>
                <w:color w:val="auto"/>
                <w:spacing w:val="-4"/>
                <w:kern w:val="0"/>
                <w:szCs w:val="28"/>
                <w:lang w:val="ru-RU" w:eastAsia="ru-RU" w:bidi="ar-SA"/>
              </w:rPr>
              <w:t>_____________                                         ________________</w:t>
            </w:r>
          </w:p>
          <w:p>
            <w:pPr>
              <w:pStyle w:val="Normal"/>
              <w:widowControl w:val="false"/>
              <w:suppressAutoHyphens w:val="true"/>
              <w:spacing w:lineRule="auto" w:line="240" w:before="0" w:after="0"/>
              <w:ind w:left="0" w:right="0" w:hanging="0"/>
              <w:rPr>
                <w:color w:val="auto"/>
                <w:spacing w:val="-4"/>
                <w:szCs w:val="28"/>
              </w:rPr>
            </w:pPr>
            <w:r>
              <w:rPr>
                <w:color w:val="auto"/>
                <w:spacing w:val="-4"/>
                <w:szCs w:val="28"/>
              </w:rPr>
            </w:r>
          </w:p>
        </w:tc>
      </w:tr>
    </w:tbl>
    <w:p>
      <w:pPr>
        <w:pStyle w:val="Normal"/>
        <w:spacing w:lineRule="auto" w:line="240" w:before="0" w:after="0"/>
        <w:ind w:left="0" w:firstLine="851"/>
        <w:jc w:val="right"/>
        <w:rPr>
          <w:color w:val="auto"/>
          <w:spacing w:val="-4"/>
          <w:sz w:val="24"/>
          <w:szCs w:val="24"/>
        </w:rPr>
      </w:pPr>
      <w:r>
        <w:rPr>
          <w:color w:val="auto"/>
          <w:spacing w:val="-4"/>
          <w:sz w:val="24"/>
          <w:szCs w:val="24"/>
        </w:rPr>
        <w:t xml:space="preserve">Вторая сторона </w:t>
      </w:r>
    </w:p>
    <w:p>
      <w:pPr>
        <w:pStyle w:val="Normal"/>
        <w:spacing w:lineRule="auto" w:line="240" w:before="0" w:after="0"/>
        <w:ind w:left="4820" w:hanging="0"/>
        <w:rPr>
          <w:color w:val="auto"/>
          <w:spacing w:val="-4"/>
          <w:sz w:val="24"/>
          <w:szCs w:val="24"/>
        </w:rPr>
      </w:pPr>
      <w:r>
        <w:rPr>
          <w:color w:val="auto"/>
          <w:spacing w:val="-4"/>
          <w:sz w:val="24"/>
          <w:szCs w:val="24"/>
        </w:rPr>
        <w:t xml:space="preserve">Печать </w:t>
      </w:r>
    </w:p>
    <w:p>
      <w:pPr>
        <w:pStyle w:val="Normal"/>
        <w:spacing w:lineRule="auto" w:line="240" w:before="0" w:after="0"/>
        <w:ind w:left="4820" w:right="276" w:hanging="0"/>
        <w:jc w:val="left"/>
        <w:rPr>
          <w:color w:val="auto"/>
          <w:spacing w:val="-4"/>
          <w:sz w:val="24"/>
          <w:szCs w:val="24"/>
        </w:rPr>
      </w:pPr>
      <w:r>
        <w:rPr>
          <w:color w:val="auto"/>
          <w:spacing w:val="-4"/>
          <w:sz w:val="24"/>
          <w:szCs w:val="24"/>
        </w:rPr>
        <w:t xml:space="preserve">Всего пронумеровано, прошнуровано  </w:t>
      </w:r>
    </w:p>
    <w:p>
      <w:pPr>
        <w:pStyle w:val="Normal"/>
        <w:spacing w:lineRule="auto" w:line="240" w:before="0" w:after="0"/>
        <w:ind w:left="4820" w:right="276" w:hanging="0"/>
        <w:jc w:val="left"/>
        <w:rPr>
          <w:color w:val="auto"/>
          <w:spacing w:val="-4"/>
          <w:szCs w:val="28"/>
        </w:rPr>
      </w:pPr>
      <w:r>
        <w:rPr>
          <w:color w:val="auto"/>
          <w:spacing w:val="-4"/>
          <w:sz w:val="24"/>
          <w:szCs w:val="24"/>
        </w:rPr>
        <w:t xml:space="preserve">и скреплено печатью____________ листов  ____________________________________ (дата и подпись лица, проставляющего апостиль) </w:t>
      </w:r>
    </w:p>
    <w:p>
      <w:pPr>
        <w:sectPr>
          <w:type w:val="continuous"/>
          <w:pgSz w:w="11906" w:h="16838"/>
          <w:pgMar w:left="993" w:right="566" w:gutter="0" w:header="0" w:top="1134" w:footer="0" w:bottom="1134"/>
          <w:formProt w:val="false"/>
          <w:textDirection w:val="lrTb"/>
          <w:docGrid w:type="default" w:linePitch="100" w:charSpace="0"/>
        </w:sectPr>
      </w:pPr>
    </w:p>
    <w:p>
      <w:pPr>
        <w:pStyle w:val="Normal"/>
        <w:spacing w:lineRule="auto" w:line="240" w:before="0" w:after="0"/>
        <w:ind w:left="0" w:right="-15" w:firstLine="851"/>
        <w:jc w:val="left"/>
        <w:rPr>
          <w:color w:val="auto"/>
          <w:spacing w:val="-4"/>
          <w:szCs w:val="28"/>
        </w:rPr>
      </w:pPr>
      <w:r>
        <w:rPr>
          <w:color w:val="auto"/>
          <w:spacing w:val="-4"/>
          <w:szCs w:val="28"/>
        </w:rPr>
        <w:t xml:space="preserve"> </w:t>
      </w:r>
    </w:p>
    <w:tbl>
      <w:tblPr>
        <w:tblStyle w:val="af2"/>
        <w:tblW w:w="1428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940"/>
        <w:gridCol w:w="6346"/>
      </w:tblGrid>
      <w:tr>
        <w:trPr/>
        <w:tc>
          <w:tcPr>
            <w:tcW w:w="7940" w:type="dxa"/>
            <w:tcBorders>
              <w:top w:val="nil"/>
              <w:left w:val="nil"/>
              <w:bottom w:val="nil"/>
              <w:right w:val="nil"/>
            </w:tcBorders>
          </w:tcPr>
          <w:p>
            <w:pPr>
              <w:pStyle w:val="Normal"/>
              <w:widowControl w:val="false"/>
              <w:suppressAutoHyphens w:val="true"/>
              <w:spacing w:lineRule="auto" w:line="240" w:before="0" w:after="0"/>
              <w:ind w:left="0" w:right="0" w:hanging="0"/>
              <w:jc w:val="left"/>
              <w:rPr>
                <w:color w:val="auto"/>
                <w:spacing w:val="-4"/>
                <w:szCs w:val="28"/>
              </w:rPr>
            </w:pPr>
            <w:r>
              <w:rPr>
                <w:color w:val="auto"/>
                <w:spacing w:val="-4"/>
                <w:szCs w:val="28"/>
              </w:rPr>
            </w:r>
          </w:p>
        </w:tc>
        <w:tc>
          <w:tcPr>
            <w:tcW w:w="6346" w:type="dxa"/>
            <w:tcBorders>
              <w:top w:val="nil"/>
              <w:left w:val="nil"/>
              <w:bottom w:val="nil"/>
              <w:right w:val="nil"/>
            </w:tcBorders>
          </w:tcPr>
          <w:p>
            <w:pPr>
              <w:pStyle w:val="Normal"/>
              <w:widowControl w:val="false"/>
              <w:tabs>
                <w:tab w:val="clear" w:pos="708"/>
                <w:tab w:val="left" w:pos="3969" w:leader="none"/>
              </w:tabs>
              <w:suppressAutoHyphens w:val="true"/>
              <w:spacing w:lineRule="auto" w:line="240" w:before="0" w:after="0"/>
              <w:ind w:left="0" w:right="0" w:hanging="0"/>
              <w:jc w:val="right"/>
              <w:rPr>
                <w:color w:val="auto"/>
                <w:spacing w:val="-4"/>
                <w:szCs w:val="28"/>
              </w:rPr>
            </w:pPr>
            <w:r>
              <w:rPr>
                <w:color w:val="auto"/>
                <w:spacing w:val="-4"/>
                <w:kern w:val="0"/>
                <w:szCs w:val="28"/>
                <w:lang w:val="ru-RU" w:eastAsia="ru-RU" w:bidi="ar-SA"/>
              </w:rPr>
              <w:t>Приложение № 8</w:t>
            </w:r>
          </w:p>
          <w:p>
            <w:pPr>
              <w:pStyle w:val="Normal"/>
              <w:widowControl w:val="false"/>
              <w:suppressAutoHyphens w:val="true"/>
              <w:spacing w:lineRule="auto" w:line="240" w:before="0" w:after="0"/>
              <w:ind w:left="0" w:right="0" w:hanging="0"/>
              <w:rPr>
                <w:color w:val="auto"/>
                <w:spacing w:val="-4"/>
                <w:szCs w:val="28"/>
              </w:rPr>
            </w:pPr>
            <w:r>
              <w:rPr>
                <w:color w:val="auto"/>
                <w:spacing w:val="-4"/>
                <w:kern w:val="0"/>
                <w:szCs w:val="28"/>
                <w:lang w:val="ru-RU" w:eastAsia="ru-RU" w:bidi="ar-SA"/>
              </w:rPr>
              <w:t xml:space="preserve">к Административному регламенту предоставления </w:t>
            </w:r>
          </w:p>
          <w:p>
            <w:pPr>
              <w:pStyle w:val="Normal"/>
              <w:widowControl w:val="false"/>
              <w:suppressAutoHyphens w:val="true"/>
              <w:spacing w:lineRule="auto" w:line="240" w:before="0" w:after="0"/>
              <w:ind w:left="0" w:right="0" w:hanging="0"/>
              <w:rPr>
                <w:color w:val="auto"/>
                <w:spacing w:val="-4"/>
                <w:szCs w:val="28"/>
              </w:rPr>
            </w:pPr>
            <w:r>
              <w:rPr>
                <w:color w:val="auto"/>
                <w:spacing w:val="-4"/>
                <w:kern w:val="0"/>
                <w:szCs w:val="28"/>
                <w:lang w:val="ru-RU" w:eastAsia="ru-RU" w:bidi="ar-SA"/>
              </w:rPr>
              <w:t>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w:t>
            </w:r>
          </w:p>
          <w:p>
            <w:pPr>
              <w:pStyle w:val="Normal"/>
              <w:widowControl w:val="false"/>
              <w:suppressAutoHyphens w:val="true"/>
              <w:spacing w:lineRule="auto" w:line="240" w:before="0" w:after="0"/>
              <w:ind w:left="0" w:right="0" w:hanging="0"/>
              <w:jc w:val="right"/>
              <w:rPr>
                <w:color w:val="auto"/>
                <w:spacing w:val="-4"/>
                <w:szCs w:val="28"/>
              </w:rPr>
            </w:pPr>
            <w:r>
              <w:rPr>
                <w:color w:val="auto"/>
                <w:spacing w:val="-4"/>
                <w:kern w:val="0"/>
                <w:szCs w:val="28"/>
                <w:lang w:val="ru-RU" w:eastAsia="ru-RU" w:bidi="ar-SA"/>
              </w:rPr>
              <w:t>Форма</w:t>
            </w:r>
          </w:p>
        </w:tc>
      </w:tr>
    </w:tbl>
    <w:p>
      <w:pPr>
        <w:pStyle w:val="Normal"/>
        <w:spacing w:lineRule="auto" w:line="240" w:before="0" w:after="0"/>
        <w:ind w:left="0" w:firstLine="851"/>
        <w:jc w:val="left"/>
        <w:rPr>
          <w:color w:val="auto"/>
          <w:spacing w:val="-4"/>
          <w:szCs w:val="28"/>
        </w:rPr>
      </w:pPr>
      <w:r>
        <w:rPr>
          <w:color w:val="auto"/>
          <w:spacing w:val="-4"/>
          <w:szCs w:val="28"/>
        </w:rPr>
      </w:r>
    </w:p>
    <w:p>
      <w:pPr>
        <w:pStyle w:val="Normal"/>
        <w:spacing w:lineRule="auto" w:line="240" w:before="0" w:after="0"/>
        <w:ind w:left="0" w:firstLine="851"/>
        <w:jc w:val="left"/>
        <w:rPr>
          <w:color w:val="auto"/>
          <w:spacing w:val="-4"/>
          <w:szCs w:val="28"/>
        </w:rPr>
      </w:pPr>
      <w:r>
        <w:rPr>
          <w:color w:val="auto"/>
          <w:spacing w:val="-4"/>
          <w:szCs w:val="28"/>
        </w:rPr>
        <w:t xml:space="preserve"> </w:t>
      </w:r>
    </w:p>
    <w:p>
      <w:pPr>
        <w:pStyle w:val="Normal"/>
        <w:spacing w:lineRule="auto" w:line="240" w:before="0" w:after="0"/>
        <w:ind w:left="0" w:right="-15" w:firstLine="851"/>
        <w:jc w:val="center"/>
        <w:rPr>
          <w:b/>
          <w:color w:val="auto"/>
          <w:spacing w:val="-4"/>
          <w:szCs w:val="28"/>
        </w:rPr>
      </w:pPr>
      <w:r>
        <w:rPr>
          <w:b/>
          <w:color w:val="auto"/>
          <w:spacing w:val="-4"/>
          <w:szCs w:val="28"/>
        </w:rPr>
        <w:t xml:space="preserve">РЕЕСТР АПОСТИЛЕЙ </w:t>
      </w:r>
    </w:p>
    <w:p>
      <w:pPr>
        <w:pStyle w:val="Normal"/>
        <w:spacing w:lineRule="auto" w:line="240" w:before="0" w:after="0"/>
        <w:ind w:left="0" w:firstLine="851"/>
        <w:jc w:val="left"/>
        <w:rPr>
          <w:color w:val="auto"/>
          <w:spacing w:val="-4"/>
          <w:szCs w:val="28"/>
        </w:rPr>
      </w:pPr>
      <w:r>
        <w:rPr>
          <w:color w:val="auto"/>
          <w:spacing w:val="-4"/>
          <w:szCs w:val="28"/>
        </w:rPr>
        <w:t xml:space="preserve"> </w:t>
      </w:r>
    </w:p>
    <w:tbl>
      <w:tblPr>
        <w:tblStyle w:val="TableGrid"/>
        <w:tblW w:w="4850" w:type="pct"/>
        <w:jc w:val="left"/>
        <w:tblInd w:w="846" w:type="dxa"/>
        <w:tblLayout w:type="fixed"/>
        <w:tblCellMar>
          <w:top w:w="0" w:type="dxa"/>
          <w:left w:w="137" w:type="dxa"/>
          <w:bottom w:w="0" w:type="dxa"/>
          <w:right w:w="115" w:type="dxa"/>
        </w:tblCellMar>
        <w:tblLook w:noVBand="1" w:val="04a0" w:noHBand="0" w:lastColumn="0" w:firstColumn="1" w:lastRow="0" w:firstRow="1"/>
      </w:tblPr>
      <w:tblGrid>
        <w:gridCol w:w="1521"/>
        <w:gridCol w:w="2209"/>
        <w:gridCol w:w="2445"/>
        <w:gridCol w:w="2315"/>
        <w:gridCol w:w="2245"/>
        <w:gridCol w:w="3122"/>
      </w:tblGrid>
      <w:tr>
        <w:trPr>
          <w:trHeight w:val="1390" w:hRule="atLeast"/>
        </w:trPr>
        <w:tc>
          <w:tcPr>
            <w:tcW w:w="15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79" w:right="0" w:firstLine="2"/>
              <w:jc w:val="center"/>
              <w:rPr>
                <w:color w:val="auto"/>
                <w:spacing w:val="-4"/>
                <w:szCs w:val="28"/>
              </w:rPr>
            </w:pPr>
            <w:r>
              <w:rPr>
                <w:color w:val="auto"/>
                <w:spacing w:val="-4"/>
                <w:kern w:val="0"/>
                <w:szCs w:val="28"/>
                <w:lang w:val="ru-RU" w:eastAsia="ru-RU" w:bidi="ar-SA"/>
              </w:rPr>
              <w:t xml:space="preserve">№ </w:t>
            </w:r>
            <w:r>
              <w:rPr>
                <w:color w:val="auto"/>
                <w:spacing w:val="-4"/>
                <w:kern w:val="0"/>
                <w:szCs w:val="28"/>
                <w:lang w:val="ru-RU" w:eastAsia="ru-RU" w:bidi="ar-SA"/>
              </w:rPr>
              <w:t>п/п</w:t>
            </w:r>
          </w:p>
        </w:tc>
        <w:tc>
          <w:tcPr>
            <w:tcW w:w="22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color w:val="auto"/>
                <w:spacing w:val="-4"/>
                <w:szCs w:val="28"/>
              </w:rPr>
            </w:pPr>
            <w:r>
              <w:rPr>
                <w:color w:val="auto"/>
                <w:spacing w:val="-4"/>
                <w:kern w:val="0"/>
                <w:szCs w:val="28"/>
                <w:lang w:val="ru-RU" w:eastAsia="ru-RU" w:bidi="ar-SA"/>
              </w:rPr>
              <w:t>Дата проставления апостиля</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76" w:right="63" w:hanging="0"/>
              <w:jc w:val="center"/>
              <w:rPr>
                <w:color w:val="auto"/>
                <w:spacing w:val="-4"/>
                <w:szCs w:val="28"/>
              </w:rPr>
            </w:pPr>
            <w:r>
              <w:rPr>
                <w:color w:val="auto"/>
                <w:spacing w:val="-4"/>
                <w:kern w:val="0"/>
                <w:szCs w:val="28"/>
                <w:lang w:val="ru-RU" w:eastAsia="ru-RU" w:bidi="ar-SA"/>
              </w:rPr>
              <w:t>Наименование официального документа, на который проставляется апостиль</w:t>
            </w:r>
          </w:p>
        </w:tc>
        <w:tc>
          <w:tcPr>
            <w:tcW w:w="23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79" w:right="0" w:hanging="0"/>
              <w:jc w:val="center"/>
              <w:rPr>
                <w:color w:val="auto"/>
                <w:spacing w:val="-4"/>
                <w:szCs w:val="28"/>
              </w:rPr>
            </w:pPr>
            <w:r>
              <w:rPr>
                <w:color w:val="auto"/>
                <w:spacing w:val="-4"/>
                <w:kern w:val="0"/>
                <w:szCs w:val="28"/>
                <w:lang w:val="ru-RU" w:eastAsia="ru-RU" w:bidi="ar-SA"/>
              </w:rPr>
              <w:t>Должность, фамилия и инициалы лица, подписавшего официальный документ</w:t>
            </w:r>
          </w:p>
        </w:tc>
        <w:tc>
          <w:tcPr>
            <w:tcW w:w="22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color w:val="auto"/>
                <w:spacing w:val="-4"/>
                <w:szCs w:val="28"/>
              </w:rPr>
            </w:pPr>
            <w:r>
              <w:rPr>
                <w:color w:val="auto"/>
                <w:spacing w:val="-4"/>
                <w:kern w:val="0"/>
                <w:szCs w:val="28"/>
                <w:lang w:val="ru-RU" w:eastAsia="ru-RU" w:bidi="ar-SA"/>
              </w:rPr>
              <w:t>Фамилия, имя, отчество (при наличии) лица (лиц), в отношении которого (-ых) составлен официальный документ</w:t>
            </w:r>
          </w:p>
        </w:tc>
        <w:tc>
          <w:tcPr>
            <w:tcW w:w="31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81" w:right="0" w:hanging="0"/>
              <w:jc w:val="center"/>
              <w:rPr>
                <w:color w:val="auto"/>
                <w:spacing w:val="-4"/>
                <w:szCs w:val="28"/>
              </w:rPr>
            </w:pPr>
            <w:r>
              <w:rPr>
                <w:color w:val="auto"/>
                <w:spacing w:val="-4"/>
                <w:kern w:val="0"/>
                <w:szCs w:val="28"/>
                <w:lang w:val="ru-RU" w:eastAsia="ru-RU" w:bidi="ar-SA"/>
              </w:rPr>
              <w:t>Форма выдачи официальных документов с проставленным апостилем (лично в руки заявителю (представителю) или заказным почтовым отправлением</w:t>
            </w:r>
          </w:p>
        </w:tc>
      </w:tr>
      <w:tr>
        <w:trPr>
          <w:trHeight w:val="288" w:hRule="atLeast"/>
        </w:trPr>
        <w:tc>
          <w:tcPr>
            <w:tcW w:w="15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5" w:right="0" w:firstLine="851"/>
              <w:jc w:val="center"/>
              <w:rPr>
                <w:color w:val="auto"/>
                <w:spacing w:val="-4"/>
                <w:szCs w:val="28"/>
              </w:rPr>
            </w:pPr>
            <w:r>
              <w:rPr>
                <w:color w:val="auto"/>
                <w:spacing w:val="-4"/>
                <w:kern w:val="0"/>
                <w:szCs w:val="28"/>
                <w:lang w:val="ru-RU" w:eastAsia="ru-RU" w:bidi="ar-SA"/>
              </w:rPr>
              <w:t xml:space="preserve"> </w:t>
            </w:r>
          </w:p>
        </w:tc>
        <w:tc>
          <w:tcPr>
            <w:tcW w:w="22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5" w:right="0" w:firstLine="851"/>
              <w:jc w:val="center"/>
              <w:rPr>
                <w:color w:val="auto"/>
                <w:spacing w:val="-4"/>
                <w:szCs w:val="28"/>
              </w:rPr>
            </w:pPr>
            <w:r>
              <w:rPr>
                <w:color w:val="auto"/>
                <w:spacing w:val="-4"/>
                <w:kern w:val="0"/>
                <w:szCs w:val="28"/>
                <w:lang w:val="ru-RU" w:eastAsia="ru-RU" w:bidi="ar-SA"/>
              </w:rPr>
              <w:t xml:space="preserve"> </w:t>
            </w:r>
          </w:p>
        </w:tc>
        <w:tc>
          <w:tcPr>
            <w:tcW w:w="24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5" w:right="0" w:firstLine="851"/>
              <w:jc w:val="center"/>
              <w:rPr>
                <w:color w:val="auto"/>
                <w:spacing w:val="-4"/>
                <w:szCs w:val="28"/>
              </w:rPr>
            </w:pPr>
            <w:r>
              <w:rPr>
                <w:color w:val="auto"/>
                <w:spacing w:val="-4"/>
                <w:kern w:val="0"/>
                <w:szCs w:val="28"/>
                <w:lang w:val="ru-RU" w:eastAsia="ru-RU" w:bidi="ar-SA"/>
              </w:rPr>
              <w:t xml:space="preserve"> </w:t>
            </w:r>
          </w:p>
        </w:tc>
        <w:tc>
          <w:tcPr>
            <w:tcW w:w="23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5" w:right="0" w:firstLine="851"/>
              <w:jc w:val="center"/>
              <w:rPr>
                <w:color w:val="auto"/>
                <w:spacing w:val="-4"/>
                <w:szCs w:val="28"/>
              </w:rPr>
            </w:pPr>
            <w:r>
              <w:rPr>
                <w:color w:val="auto"/>
                <w:spacing w:val="-4"/>
                <w:kern w:val="0"/>
                <w:szCs w:val="28"/>
                <w:lang w:val="ru-RU" w:eastAsia="ru-RU" w:bidi="ar-SA"/>
              </w:rPr>
              <w:t xml:space="preserve"> </w:t>
            </w:r>
          </w:p>
        </w:tc>
        <w:tc>
          <w:tcPr>
            <w:tcW w:w="22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5" w:right="0" w:firstLine="851"/>
              <w:jc w:val="center"/>
              <w:rPr>
                <w:color w:val="auto"/>
                <w:spacing w:val="-4"/>
                <w:szCs w:val="28"/>
              </w:rPr>
            </w:pPr>
            <w:r>
              <w:rPr>
                <w:color w:val="auto"/>
                <w:spacing w:val="-4"/>
                <w:kern w:val="0"/>
                <w:szCs w:val="28"/>
                <w:lang w:val="ru-RU" w:eastAsia="ru-RU" w:bidi="ar-SA"/>
              </w:rPr>
              <w:t xml:space="preserve"> </w:t>
            </w:r>
          </w:p>
        </w:tc>
        <w:tc>
          <w:tcPr>
            <w:tcW w:w="31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5" w:right="0" w:firstLine="851"/>
              <w:jc w:val="center"/>
              <w:rPr>
                <w:color w:val="auto"/>
                <w:spacing w:val="-4"/>
                <w:szCs w:val="28"/>
              </w:rPr>
            </w:pPr>
            <w:r>
              <w:rPr>
                <w:color w:val="auto"/>
                <w:spacing w:val="-4"/>
                <w:szCs w:val="28"/>
              </w:rPr>
            </w:r>
          </w:p>
        </w:tc>
      </w:tr>
    </w:tbl>
    <w:p>
      <w:pPr>
        <w:sectPr>
          <w:headerReference w:type="default" r:id="rId11"/>
          <w:type w:val="nextPage"/>
          <w:pgSz w:orient="landscape" w:w="16838" w:h="11906"/>
          <w:pgMar w:left="1701" w:right="850" w:gutter="0" w:header="720" w:top="1134" w:footer="0" w:bottom="1134"/>
          <w:pgNumType w:fmt="decimal"/>
          <w:formProt w:val="false"/>
          <w:textDirection w:val="lrTb"/>
          <w:docGrid w:type="default" w:linePitch="100" w:charSpace="0"/>
        </w:sectPr>
        <w:pStyle w:val="Normal"/>
        <w:spacing w:lineRule="auto" w:line="240" w:before="0" w:after="0"/>
        <w:ind w:left="0" w:firstLine="851"/>
        <w:jc w:val="left"/>
        <w:rPr>
          <w:color w:val="auto"/>
          <w:spacing w:val="-4"/>
          <w:szCs w:val="28"/>
        </w:rPr>
      </w:pPr>
      <w:r>
        <w:rPr>
          <w:color w:val="auto"/>
          <w:spacing w:val="-4"/>
          <w:szCs w:val="28"/>
        </w:rPr>
        <w:t xml:space="preserve"> </w:t>
      </w:r>
    </w:p>
    <w:p>
      <w:pPr>
        <w:pStyle w:val="Normal"/>
        <w:tabs>
          <w:tab w:val="clear" w:pos="708"/>
          <w:tab w:val="left" w:pos="2552" w:leader="none"/>
        </w:tabs>
        <w:spacing w:lineRule="auto" w:line="240" w:before="0" w:after="0"/>
        <w:ind w:left="0" w:right="-15" w:firstLine="2552"/>
        <w:jc w:val="right"/>
        <w:rPr>
          <w:color w:val="auto"/>
          <w:spacing w:val="-4"/>
          <w:szCs w:val="28"/>
        </w:rPr>
      </w:pPr>
      <w:r>
        <w:rPr>
          <w:color w:val="auto"/>
          <w:spacing w:val="-4"/>
          <w:szCs w:val="28"/>
        </w:rPr>
        <w:t>Приложение № 9</w:t>
      </w:r>
    </w:p>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t xml:space="preserve">к Административному регламенту предоставления </w:t>
      </w:r>
    </w:p>
    <w:p>
      <w:pPr>
        <w:pStyle w:val="Normal"/>
        <w:tabs>
          <w:tab w:val="clear" w:pos="708"/>
          <w:tab w:val="left" w:pos="2552" w:leader="none"/>
        </w:tabs>
        <w:spacing w:lineRule="auto" w:line="240" w:before="0" w:after="0"/>
        <w:ind w:left="2552" w:right="-15" w:hanging="0"/>
        <w:rPr>
          <w:color w:val="auto"/>
          <w:spacing w:val="-4"/>
          <w:szCs w:val="28"/>
        </w:rPr>
      </w:pPr>
      <w:r>
        <w:rPr>
          <w:color w:val="auto"/>
          <w:spacing w:val="-4"/>
          <w:szCs w:val="28"/>
        </w:rPr>
        <w:t>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w:t>
      </w:r>
    </w:p>
    <w:p>
      <w:pPr>
        <w:pStyle w:val="Normal"/>
        <w:spacing w:lineRule="auto" w:line="240" w:before="0" w:after="0"/>
        <w:ind w:left="3544" w:right="-15" w:hanging="0"/>
        <w:rPr>
          <w:color w:val="auto"/>
          <w:spacing w:val="-4"/>
          <w:szCs w:val="28"/>
        </w:rPr>
      </w:pPr>
      <w:r>
        <w:rPr>
          <w:color w:val="auto"/>
          <w:spacing w:val="-4"/>
          <w:szCs w:val="28"/>
        </w:rPr>
      </w:r>
    </w:p>
    <w:p>
      <w:pPr>
        <w:pStyle w:val="Normal"/>
        <w:spacing w:lineRule="auto" w:line="240" w:before="0" w:after="0"/>
        <w:ind w:left="3544" w:right="-15" w:hanging="0"/>
        <w:jc w:val="right"/>
        <w:rPr>
          <w:color w:val="auto"/>
          <w:spacing w:val="-4"/>
          <w:szCs w:val="28"/>
        </w:rPr>
      </w:pPr>
      <w:r>
        <w:rPr>
          <w:color w:val="auto"/>
          <w:spacing w:val="-4"/>
          <w:szCs w:val="28"/>
        </w:rPr>
        <w:t>Форма</w:t>
      </w:r>
    </w:p>
    <w:p>
      <w:pPr>
        <w:pStyle w:val="Normal"/>
        <w:spacing w:lineRule="auto" w:line="240" w:before="0" w:after="0"/>
        <w:ind w:left="0" w:right="-15" w:firstLine="851"/>
        <w:jc w:val="left"/>
        <w:rPr>
          <w:color w:val="auto"/>
          <w:spacing w:val="-4"/>
          <w:szCs w:val="28"/>
        </w:rPr>
      </w:pPr>
      <w:r>
        <w:rPr>
          <w:color w:val="auto"/>
          <w:spacing w:val="-4"/>
          <w:szCs w:val="28"/>
        </w:rPr>
        <w:t xml:space="preserve">                                      </w:t>
      </w:r>
      <w:r>
        <w:rPr>
          <w:color w:val="auto"/>
          <w:spacing w:val="-4"/>
          <w:szCs w:val="28"/>
        </w:rPr>
        <w:t xml:space="preserve">В Государственный комитет Республики Татарстан </w:t>
      </w:r>
    </w:p>
    <w:p>
      <w:pPr>
        <w:pStyle w:val="Heading1"/>
        <w:spacing w:lineRule="auto" w:line="240" w:before="0" w:after="0"/>
        <w:ind w:left="3402" w:right="112" w:hanging="0"/>
        <w:jc w:val="both"/>
        <w:rPr>
          <w:color w:val="auto"/>
          <w:spacing w:val="-4"/>
          <w:szCs w:val="28"/>
        </w:rPr>
      </w:pPr>
      <w:r>
        <w:rPr>
          <w:color w:val="auto"/>
          <w:spacing w:val="-4"/>
          <w:szCs w:val="28"/>
        </w:rPr>
        <w:t>по архивному делу</w:t>
      </w:r>
    </w:p>
    <w:p>
      <w:pPr>
        <w:pStyle w:val="Normal"/>
        <w:spacing w:lineRule="auto" w:line="240" w:before="0" w:after="0"/>
        <w:ind w:left="3402" w:hanging="0"/>
        <w:rPr>
          <w:color w:val="auto"/>
          <w:spacing w:val="-4"/>
          <w:szCs w:val="28"/>
        </w:rPr>
      </w:pPr>
      <w:r>
        <w:rPr>
          <w:color w:val="auto"/>
          <w:spacing w:val="-4"/>
          <w:szCs w:val="28"/>
        </w:rPr>
        <w:t xml:space="preserve">                            </w:t>
      </w:r>
    </w:p>
    <w:p>
      <w:pPr>
        <w:pStyle w:val="Normal"/>
        <w:spacing w:lineRule="auto" w:line="240" w:before="0" w:after="0"/>
        <w:ind w:left="3402" w:hanging="0"/>
        <w:rPr>
          <w:color w:val="auto"/>
          <w:spacing w:val="-4"/>
          <w:szCs w:val="28"/>
        </w:rPr>
      </w:pPr>
      <w:r>
        <w:rPr>
          <w:color w:val="auto"/>
          <w:spacing w:val="-4"/>
          <w:szCs w:val="28"/>
        </w:rPr>
        <w:t>от_________________________________________</w:t>
        <w:br/>
        <w:t xml:space="preserve">___________________________________________,                                                                </w:t>
      </w:r>
    </w:p>
    <w:p>
      <w:pPr>
        <w:pStyle w:val="Normal"/>
        <w:spacing w:lineRule="auto" w:line="240" w:before="0" w:after="0"/>
        <w:ind w:left="3402" w:hanging="0"/>
        <w:rPr>
          <w:color w:val="auto"/>
          <w:spacing w:val="-4"/>
          <w:szCs w:val="28"/>
        </w:rPr>
      </w:pPr>
      <w:r>
        <w:rPr>
          <w:color w:val="auto"/>
          <w:spacing w:val="-4"/>
          <w:sz w:val="22"/>
        </w:rPr>
        <w:t xml:space="preserve">         </w:t>
      </w:r>
      <w:r>
        <w:rPr>
          <w:color w:val="auto"/>
          <w:spacing w:val="-4"/>
          <w:sz w:val="22"/>
        </w:rPr>
        <w:t>(от физических лиц – фамилия, имя, отчество (последнее -при наличии), адрес проживания, номер документа, удостоверяющего личность; от юридических лиц – наименование юридического лица, ОГРН)</w:t>
      </w:r>
      <w:r>
        <w:rPr>
          <w:color w:val="auto"/>
          <w:spacing w:val="-4"/>
          <w:szCs w:val="28"/>
        </w:rPr>
        <w:t xml:space="preserve">  </w:t>
      </w:r>
    </w:p>
    <w:p>
      <w:pPr>
        <w:pStyle w:val="Normal"/>
        <w:spacing w:lineRule="auto" w:line="240" w:before="0" w:after="0"/>
        <w:ind w:left="3402" w:hanging="0"/>
        <w:jc w:val="left"/>
        <w:rPr>
          <w:color w:val="auto"/>
          <w:spacing w:val="-4"/>
          <w:szCs w:val="28"/>
        </w:rPr>
      </w:pPr>
      <w:r>
        <w:rPr>
          <w:color w:val="auto"/>
          <w:spacing w:val="-4"/>
          <w:szCs w:val="28"/>
        </w:rPr>
        <w:t xml:space="preserve">Контактный телефон_____________________       </w:t>
      </w:r>
    </w:p>
    <w:p>
      <w:pPr>
        <w:pStyle w:val="Normal"/>
        <w:spacing w:lineRule="auto" w:line="240" w:before="0" w:after="0"/>
        <w:ind w:left="0" w:firstLine="851"/>
        <w:jc w:val="center"/>
        <w:rPr>
          <w:color w:val="auto"/>
          <w:spacing w:val="-4"/>
          <w:szCs w:val="28"/>
        </w:rPr>
      </w:pPr>
      <w:r>
        <w:rPr>
          <w:b/>
          <w:color w:val="auto"/>
          <w:spacing w:val="-4"/>
          <w:szCs w:val="28"/>
        </w:rPr>
        <w:t xml:space="preserve">                                </w:t>
      </w:r>
    </w:p>
    <w:p>
      <w:pPr>
        <w:pStyle w:val="Normal"/>
        <w:spacing w:lineRule="auto" w:line="240" w:before="0" w:after="0"/>
        <w:ind w:left="0" w:firstLine="851"/>
        <w:jc w:val="center"/>
        <w:rPr>
          <w:color w:val="auto"/>
          <w:spacing w:val="-4"/>
          <w:szCs w:val="28"/>
        </w:rPr>
      </w:pPr>
      <w:r>
        <w:rPr>
          <w:color w:val="auto"/>
          <w:spacing w:val="-4"/>
          <w:szCs w:val="28"/>
        </w:rPr>
      </w:r>
    </w:p>
    <w:p>
      <w:pPr>
        <w:pStyle w:val="Normal"/>
        <w:spacing w:lineRule="auto" w:line="240" w:before="0" w:after="0"/>
        <w:ind w:left="0" w:right="-15" w:firstLine="851"/>
        <w:jc w:val="center"/>
        <w:rPr>
          <w:color w:val="auto"/>
          <w:spacing w:val="-4"/>
          <w:szCs w:val="28"/>
        </w:rPr>
      </w:pPr>
      <w:r>
        <w:rPr>
          <w:color w:val="auto"/>
          <w:spacing w:val="-4"/>
          <w:szCs w:val="28"/>
        </w:rPr>
        <w:t xml:space="preserve">ЗАПРОС </w:t>
      </w:r>
    </w:p>
    <w:p>
      <w:pPr>
        <w:pStyle w:val="Normal"/>
        <w:spacing w:lineRule="auto" w:line="240" w:before="0" w:after="0"/>
        <w:ind w:left="0" w:right="-15" w:firstLine="851"/>
        <w:jc w:val="center"/>
        <w:rPr>
          <w:color w:val="auto"/>
          <w:spacing w:val="-4"/>
          <w:szCs w:val="28"/>
        </w:rPr>
      </w:pPr>
      <w:r>
        <w:rPr>
          <w:color w:val="auto"/>
          <w:spacing w:val="-4"/>
          <w:szCs w:val="28"/>
        </w:rPr>
        <w:t xml:space="preserve">об исправлении технической ошибки </w:t>
      </w:r>
    </w:p>
    <w:p>
      <w:pPr>
        <w:pStyle w:val="Normal"/>
        <w:spacing w:lineRule="auto" w:line="240" w:before="0" w:after="0"/>
        <w:ind w:left="0" w:firstLine="851"/>
        <w:jc w:val="center"/>
        <w:rPr>
          <w:color w:val="auto"/>
          <w:spacing w:val="-4"/>
          <w:szCs w:val="28"/>
        </w:rPr>
      </w:pPr>
      <w:r>
        <w:rPr>
          <w:color w:val="auto"/>
          <w:spacing w:val="-4"/>
          <w:szCs w:val="28"/>
        </w:rPr>
        <w:t xml:space="preserve"> </w:t>
      </w:r>
    </w:p>
    <w:p>
      <w:pPr>
        <w:pStyle w:val="Normal"/>
        <w:spacing w:lineRule="auto" w:line="240" w:before="0" w:after="0"/>
        <w:ind w:left="0" w:firstLine="851"/>
        <w:jc w:val="left"/>
        <w:rPr>
          <w:color w:val="auto"/>
          <w:spacing w:val="-4"/>
          <w:szCs w:val="28"/>
        </w:rPr>
      </w:pPr>
      <w:r>
        <w:rPr>
          <w:color w:val="auto"/>
          <w:spacing w:val="-4"/>
          <w:szCs w:val="28"/>
        </w:rPr>
        <w:t xml:space="preserve"> </w:t>
      </w:r>
      <w:r>
        <w:rPr>
          <w:color w:val="auto"/>
          <w:spacing w:val="-4"/>
          <w:szCs w:val="28"/>
        </w:rPr>
        <w:t xml:space="preserve">Прошу исправить допущенную техническую ошибку при проставлении апостиля на ____________________________________________________________________ </w:t>
      </w:r>
    </w:p>
    <w:p>
      <w:pPr>
        <w:pStyle w:val="Normal"/>
        <w:spacing w:lineRule="auto" w:line="240" w:before="0" w:after="0"/>
        <w:ind w:left="0" w:right="112" w:firstLine="851"/>
        <w:jc w:val="center"/>
        <w:rPr>
          <w:color w:val="auto"/>
          <w:spacing w:val="-4"/>
          <w:szCs w:val="28"/>
        </w:rPr>
      </w:pPr>
      <w:r>
        <w:rPr>
          <w:color w:val="auto"/>
          <w:spacing w:val="-4"/>
          <w:szCs w:val="28"/>
        </w:rPr>
        <w:t xml:space="preserve">(выданный документ) </w:t>
      </w:r>
    </w:p>
    <w:p>
      <w:pPr>
        <w:pStyle w:val="Normal"/>
        <w:spacing w:lineRule="auto" w:line="240" w:before="0" w:after="0"/>
        <w:ind w:left="0" w:right="112" w:hanging="0"/>
        <w:rPr>
          <w:color w:val="auto"/>
          <w:spacing w:val="-4"/>
          <w:szCs w:val="28"/>
        </w:rPr>
      </w:pPr>
      <w:r>
        <w:rPr>
          <w:color w:val="auto"/>
          <w:spacing w:val="-4"/>
          <w:szCs w:val="28"/>
        </w:rPr>
        <w:t>указано _______________________________________________________________ .</w:t>
      </w:r>
    </w:p>
    <w:p>
      <w:pPr>
        <w:pStyle w:val="Normal"/>
        <w:spacing w:lineRule="auto" w:line="240" w:before="0" w:after="0"/>
        <w:ind w:left="0" w:hanging="0"/>
        <w:jc w:val="left"/>
        <w:rPr>
          <w:color w:val="auto"/>
          <w:spacing w:val="-4"/>
          <w:szCs w:val="28"/>
        </w:rPr>
      </w:pPr>
      <w:r>
        <w:rPr>
          <w:color w:val="auto"/>
          <w:spacing w:val="-4"/>
          <w:szCs w:val="28"/>
        </w:rPr>
        <w:t xml:space="preserve">Правильные сведения:  </w:t>
      </w:r>
    </w:p>
    <w:p>
      <w:pPr>
        <w:pStyle w:val="Normal"/>
        <w:spacing w:lineRule="auto" w:line="240" w:before="0" w:after="0"/>
        <w:ind w:left="0" w:hanging="0"/>
        <w:rPr>
          <w:color w:val="auto"/>
          <w:spacing w:val="-4"/>
          <w:szCs w:val="28"/>
        </w:rPr>
      </w:pPr>
      <w:r>
        <w:rPr>
          <w:color w:val="auto"/>
          <w:spacing w:val="-4"/>
          <w:szCs w:val="28"/>
        </w:rPr>
        <w:t xml:space="preserve">____________________________________________________________________. </w:t>
      </w:r>
    </w:p>
    <w:p>
      <w:pPr>
        <w:pStyle w:val="Normal"/>
        <w:spacing w:lineRule="auto" w:line="240" w:before="0" w:after="0"/>
        <w:ind w:left="0" w:firstLine="851"/>
        <w:rPr>
          <w:color w:val="auto"/>
          <w:spacing w:val="-4"/>
          <w:szCs w:val="28"/>
        </w:rPr>
      </w:pPr>
      <w:r>
        <w:rPr>
          <w:color w:val="auto"/>
          <w:spacing w:val="-4"/>
          <w:szCs w:val="28"/>
        </w:rPr>
        <w:t xml:space="preserve">Прилагаю следующие документы: </w:t>
      </w:r>
    </w:p>
    <w:p>
      <w:pPr>
        <w:pStyle w:val="Normal"/>
        <w:spacing w:lineRule="auto" w:line="240" w:before="0" w:after="0"/>
        <w:ind w:left="0" w:firstLine="851"/>
        <w:rPr>
          <w:color w:val="auto"/>
          <w:spacing w:val="-4"/>
          <w:szCs w:val="28"/>
        </w:rPr>
      </w:pPr>
      <w:r>
        <w:rPr>
          <w:color w:val="auto"/>
          <w:spacing w:val="-4"/>
          <w:szCs w:val="28"/>
        </w:rPr>
        <w:t xml:space="preserve">1.  </w:t>
      </w:r>
    </w:p>
    <w:p>
      <w:pPr>
        <w:pStyle w:val="Normal"/>
        <w:spacing w:lineRule="auto" w:line="240" w:before="0" w:after="0"/>
        <w:ind w:left="0" w:firstLine="851"/>
        <w:rPr>
          <w:color w:val="auto"/>
          <w:spacing w:val="-4"/>
          <w:szCs w:val="28"/>
        </w:rPr>
      </w:pPr>
      <w:r>
        <w:rPr>
          <w:color w:val="auto"/>
          <w:spacing w:val="-4"/>
          <w:szCs w:val="28"/>
        </w:rPr>
        <w:t xml:space="preserve">2.  </w:t>
      </w:r>
    </w:p>
    <w:p>
      <w:pPr>
        <w:pStyle w:val="Normal"/>
        <w:spacing w:lineRule="auto" w:line="240" w:before="0" w:after="0"/>
        <w:ind w:left="0" w:firstLine="851"/>
        <w:rPr>
          <w:color w:val="auto"/>
          <w:spacing w:val="-4"/>
          <w:szCs w:val="28"/>
        </w:rPr>
      </w:pPr>
      <w:r>
        <w:rPr>
          <w:color w:val="auto"/>
          <w:spacing w:val="-4"/>
          <w:szCs w:val="28"/>
        </w:rPr>
        <w:t xml:space="preserve">О готовности документа прошу известить меня </w:t>
      </w:r>
    </w:p>
    <w:p>
      <w:pPr>
        <w:pStyle w:val="Normal"/>
        <w:spacing w:lineRule="auto" w:line="240" w:before="0" w:after="0"/>
        <w:ind w:left="0" w:hanging="0"/>
        <w:rPr>
          <w:color w:val="auto"/>
          <w:spacing w:val="-4"/>
          <w:szCs w:val="28"/>
        </w:rPr>
      </w:pPr>
      <w:r>
        <w:rPr>
          <w:color w:val="auto"/>
          <w:spacing w:val="-4"/>
          <w:szCs w:val="28"/>
        </w:rPr>
        <w:t xml:space="preserve">____________________________________________________________________ </w:t>
      </w:r>
    </w:p>
    <w:p>
      <w:pPr>
        <w:pStyle w:val="Normal"/>
        <w:spacing w:lineRule="auto" w:line="240" w:before="0" w:after="0"/>
        <w:ind w:left="0" w:right="-15" w:firstLine="851"/>
        <w:jc w:val="center"/>
        <w:rPr>
          <w:color w:val="auto"/>
          <w:spacing w:val="-4"/>
          <w:sz w:val="24"/>
          <w:szCs w:val="24"/>
        </w:rPr>
      </w:pPr>
      <w:r>
        <w:rPr>
          <w:color w:val="auto"/>
          <w:spacing w:val="-4"/>
          <w:sz w:val="24"/>
          <w:szCs w:val="24"/>
        </w:rPr>
        <w:t xml:space="preserve">(способ извещения) </w:t>
      </w:r>
    </w:p>
    <w:p>
      <w:pPr>
        <w:pStyle w:val="Normal"/>
        <w:spacing w:lineRule="auto" w:line="240" w:before="0" w:after="0"/>
        <w:ind w:left="0" w:right="-15" w:hanging="0"/>
        <w:jc w:val="left"/>
        <w:rPr>
          <w:color w:val="auto"/>
          <w:spacing w:val="-4"/>
          <w:szCs w:val="28"/>
        </w:rPr>
      </w:pPr>
      <w:r>
        <w:rPr>
          <w:color w:val="auto"/>
          <w:spacing w:val="-4"/>
          <w:szCs w:val="28"/>
        </w:rPr>
        <w:t xml:space="preserve">_________________(_______________________________)___________________ </w:t>
      </w:r>
    </w:p>
    <w:p>
      <w:pPr>
        <w:pStyle w:val="Normal"/>
        <w:spacing w:lineRule="auto" w:line="240" w:before="0" w:after="0"/>
        <w:ind w:left="0" w:right="-15" w:hanging="0"/>
        <w:jc w:val="left"/>
        <w:rPr>
          <w:color w:val="auto"/>
          <w:spacing w:val="-4"/>
          <w:sz w:val="24"/>
          <w:szCs w:val="24"/>
        </w:rPr>
      </w:pPr>
      <w:r>
        <w:rPr>
          <w:color w:val="auto"/>
          <w:spacing w:val="-4"/>
          <w:sz w:val="24"/>
          <w:szCs w:val="24"/>
        </w:rPr>
        <w:t xml:space="preserve">      </w:t>
      </w:r>
      <w:r>
        <w:rPr>
          <w:color w:val="auto"/>
          <w:spacing w:val="-4"/>
          <w:sz w:val="24"/>
          <w:szCs w:val="24"/>
        </w:rPr>
        <w:t>подпись</w:t>
        <w:tab/>
        <w:t xml:space="preserve"> </w:t>
        <w:tab/>
        <w:t xml:space="preserve">                               расшифровка подписи                                 дата                     </w:t>
      </w:r>
    </w:p>
    <w:p>
      <w:pPr>
        <w:pStyle w:val="Normal"/>
        <w:spacing w:lineRule="auto" w:line="240" w:before="0" w:after="0"/>
        <w:ind w:left="0" w:firstLine="851"/>
        <w:jc w:val="center"/>
        <w:rPr>
          <w:color w:val="auto"/>
          <w:spacing w:val="-4"/>
          <w:szCs w:val="28"/>
        </w:rPr>
      </w:pPr>
      <w:r>
        <w:rPr>
          <w:color w:val="auto"/>
          <w:spacing w:val="-4"/>
          <w:szCs w:val="28"/>
        </w:rPr>
        <w:t xml:space="preserve"> </w:t>
      </w:r>
    </w:p>
    <w:p>
      <w:pPr>
        <w:pStyle w:val="Normal"/>
        <w:spacing w:lineRule="auto" w:line="240" w:before="0" w:after="0"/>
        <w:ind w:left="0" w:firstLine="851"/>
        <w:jc w:val="center"/>
        <w:rPr>
          <w:color w:val="auto"/>
          <w:spacing w:val="-4"/>
          <w:szCs w:val="28"/>
        </w:rPr>
      </w:pPr>
      <w:r>
        <w:rPr>
          <w:color w:val="auto"/>
          <w:spacing w:val="-4"/>
          <w:szCs w:val="28"/>
        </w:rPr>
      </w:r>
    </w:p>
    <w:p>
      <w:pPr>
        <w:pStyle w:val="Normal"/>
        <w:spacing w:lineRule="auto" w:line="240" w:before="0" w:after="0"/>
        <w:ind w:left="0" w:firstLine="851"/>
        <w:jc w:val="center"/>
        <w:rPr>
          <w:color w:val="auto"/>
          <w:spacing w:val="-4"/>
          <w:szCs w:val="28"/>
        </w:rPr>
      </w:pPr>
      <w:r>
        <w:rPr>
          <w:color w:val="auto"/>
          <w:spacing w:val="-4"/>
          <w:szCs w:val="28"/>
        </w:rPr>
      </w:r>
    </w:p>
    <w:p>
      <w:pPr>
        <w:pStyle w:val="Normal"/>
        <w:spacing w:lineRule="auto" w:line="240" w:before="0" w:after="0"/>
        <w:ind w:left="0" w:right="-15" w:firstLine="3969"/>
        <w:jc w:val="right"/>
        <w:rPr>
          <w:color w:val="auto"/>
          <w:spacing w:val="-4"/>
          <w:szCs w:val="28"/>
        </w:rPr>
      </w:pPr>
      <w:r>
        <w:rPr>
          <w:color w:val="auto"/>
          <w:spacing w:val="-4"/>
          <w:szCs w:val="28"/>
        </w:rPr>
        <w:t xml:space="preserve">Приложение (справочное) </w:t>
      </w:r>
    </w:p>
    <w:p>
      <w:pPr>
        <w:pStyle w:val="Normal"/>
        <w:spacing w:lineRule="auto" w:line="240" w:before="0" w:after="0"/>
        <w:ind w:left="3969" w:right="-15" w:hanging="0"/>
        <w:rPr>
          <w:color w:val="auto"/>
          <w:spacing w:val="-4"/>
          <w:szCs w:val="28"/>
        </w:rPr>
      </w:pPr>
      <w:r>
        <w:rPr>
          <w:color w:val="auto"/>
          <w:spacing w:val="-4"/>
          <w:szCs w:val="28"/>
        </w:rPr>
        <w:t xml:space="preserve">к Административному регламенту предоставления к административному регламенту предоставления </w:t>
      </w:r>
    </w:p>
    <w:p>
      <w:pPr>
        <w:pStyle w:val="Normal"/>
        <w:spacing w:lineRule="auto" w:line="240" w:before="0" w:after="0"/>
        <w:ind w:left="3969" w:right="-15" w:hanging="0"/>
        <w:rPr>
          <w:color w:val="auto"/>
          <w:spacing w:val="-4"/>
          <w:szCs w:val="28"/>
        </w:rPr>
      </w:pPr>
      <w:r>
        <w:rPr>
          <w:color w:val="auto"/>
          <w:spacing w:val="-4"/>
          <w:szCs w:val="28"/>
        </w:rPr>
        <w:t>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w:t>
      </w:r>
    </w:p>
    <w:p>
      <w:pPr>
        <w:pStyle w:val="Normal"/>
        <w:tabs>
          <w:tab w:val="clear" w:pos="708"/>
          <w:tab w:val="left" w:pos="3969" w:leader="none"/>
        </w:tabs>
        <w:spacing w:lineRule="auto" w:line="240" w:before="0" w:after="0"/>
        <w:ind w:left="3969" w:right="-15" w:hanging="0"/>
        <w:jc w:val="left"/>
        <w:rPr>
          <w:color w:val="auto"/>
          <w:spacing w:val="-4"/>
          <w:szCs w:val="28"/>
        </w:rPr>
      </w:pPr>
      <w:r>
        <w:rPr>
          <w:color w:val="auto"/>
          <w:spacing w:val="-4"/>
          <w:szCs w:val="28"/>
        </w:rPr>
      </w:r>
    </w:p>
    <w:p>
      <w:pPr>
        <w:pStyle w:val="Normal"/>
        <w:spacing w:lineRule="auto" w:line="240" w:before="0" w:after="0"/>
        <w:ind w:left="0" w:right="-15" w:firstLine="851"/>
        <w:jc w:val="left"/>
        <w:rPr>
          <w:color w:val="auto"/>
          <w:spacing w:val="-4"/>
          <w:szCs w:val="28"/>
        </w:rPr>
      </w:pPr>
      <w:r>
        <w:rPr>
          <w:color w:val="auto"/>
          <w:spacing w:val="-4"/>
          <w:szCs w:val="28"/>
        </w:rPr>
        <w:t xml:space="preserve"> </w:t>
      </w:r>
    </w:p>
    <w:p>
      <w:pPr>
        <w:pStyle w:val="Normal"/>
        <w:spacing w:lineRule="auto" w:line="240" w:before="0" w:after="0"/>
        <w:ind w:left="0" w:right="-15" w:firstLine="851"/>
        <w:jc w:val="center"/>
        <w:rPr>
          <w:b/>
          <w:color w:val="auto"/>
          <w:spacing w:val="-4"/>
          <w:szCs w:val="28"/>
        </w:rPr>
      </w:pPr>
      <w:r>
        <w:rPr>
          <w:b/>
          <w:color w:val="auto"/>
          <w:spacing w:val="-4"/>
          <w:szCs w:val="28"/>
        </w:rPr>
        <w:t>Реквизиты должностных лиц, ответственных за предоставление государственной услуги Государственным комитетом Республики Татарстан по архивному делу по проставлению апостиля и осуществляющих контроль за ее предоставлением</w:t>
      </w:r>
    </w:p>
    <w:p>
      <w:pPr>
        <w:pStyle w:val="Normal"/>
        <w:spacing w:lineRule="auto" w:line="240" w:before="0" w:after="0"/>
        <w:ind w:left="0" w:firstLine="851"/>
        <w:jc w:val="center"/>
        <w:rPr>
          <w:color w:val="auto"/>
          <w:spacing w:val="-4"/>
          <w:szCs w:val="28"/>
        </w:rPr>
      </w:pPr>
      <w:r>
        <w:rPr>
          <w:color w:val="auto"/>
          <w:spacing w:val="-4"/>
          <w:szCs w:val="28"/>
        </w:rPr>
        <w:t xml:space="preserve"> </w:t>
      </w:r>
    </w:p>
    <w:p>
      <w:pPr>
        <w:pStyle w:val="Normal"/>
        <w:spacing w:lineRule="auto" w:line="240" w:before="0" w:after="0"/>
        <w:ind w:left="0" w:right="-15" w:firstLine="851"/>
        <w:jc w:val="left"/>
        <w:rPr>
          <w:color w:val="auto"/>
          <w:spacing w:val="-4"/>
          <w:szCs w:val="28"/>
        </w:rPr>
      </w:pPr>
      <w:r>
        <w:rPr>
          <w:color w:val="auto"/>
          <w:spacing w:val="-4"/>
          <w:szCs w:val="28"/>
        </w:rPr>
        <w:t>Государственный комитет Республики Татарстан по архивному делу</w:t>
      </w:r>
    </w:p>
    <w:p>
      <w:pPr>
        <w:pStyle w:val="Normal"/>
        <w:spacing w:lineRule="auto" w:line="240" w:before="0" w:after="0"/>
        <w:ind w:left="0" w:firstLine="851"/>
        <w:jc w:val="center"/>
        <w:rPr>
          <w:color w:val="auto"/>
          <w:spacing w:val="-4"/>
          <w:szCs w:val="28"/>
        </w:rPr>
      </w:pPr>
      <w:r>
        <w:rPr>
          <w:color w:val="auto"/>
          <w:spacing w:val="-4"/>
          <w:szCs w:val="28"/>
        </w:rPr>
        <w:t xml:space="preserve"> </w:t>
      </w:r>
    </w:p>
    <w:tbl>
      <w:tblPr>
        <w:tblStyle w:val="TableGrid"/>
        <w:tblW w:w="10343" w:type="dxa"/>
        <w:jc w:val="center"/>
        <w:tblInd w:w="0" w:type="dxa"/>
        <w:tblLayout w:type="fixed"/>
        <w:tblCellMar>
          <w:top w:w="0" w:type="dxa"/>
          <w:left w:w="108" w:type="dxa"/>
          <w:bottom w:w="0" w:type="dxa"/>
          <w:right w:w="45" w:type="dxa"/>
        </w:tblCellMar>
        <w:tblLook w:noVBand="1" w:val="04a0" w:noHBand="0" w:lastColumn="0" w:firstColumn="1" w:lastRow="0" w:firstRow="1"/>
      </w:tblPr>
      <w:tblGrid>
        <w:gridCol w:w="4437"/>
        <w:gridCol w:w="2268"/>
        <w:gridCol w:w="3638"/>
      </w:tblGrid>
      <w:tr>
        <w:trPr>
          <w:trHeight w:val="331" w:hRule="atLeast"/>
        </w:trPr>
        <w:tc>
          <w:tcPr>
            <w:tcW w:w="44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firstLine="454"/>
              <w:jc w:val="center"/>
              <w:rPr>
                <w:color w:val="auto"/>
                <w:spacing w:val="-4"/>
                <w:szCs w:val="28"/>
              </w:rPr>
            </w:pPr>
            <w:r>
              <w:rPr>
                <w:color w:val="auto"/>
                <w:spacing w:val="-4"/>
                <w:kern w:val="0"/>
                <w:szCs w:val="28"/>
                <w:lang w:val="ru-RU" w:eastAsia="ru-RU" w:bidi="ar-SA"/>
              </w:rPr>
              <w:t xml:space="preserve">Должность </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150"/>
              <w:jc w:val="center"/>
              <w:rPr>
                <w:color w:val="auto"/>
                <w:spacing w:val="-4"/>
                <w:szCs w:val="28"/>
              </w:rPr>
            </w:pPr>
            <w:r>
              <w:rPr>
                <w:color w:val="auto"/>
                <w:spacing w:val="-4"/>
                <w:kern w:val="0"/>
                <w:szCs w:val="28"/>
                <w:lang w:val="ru-RU" w:eastAsia="ru-RU" w:bidi="ar-SA"/>
              </w:rPr>
              <w:t xml:space="preserve">Телефон </w:t>
            </w:r>
          </w:p>
        </w:tc>
        <w:tc>
          <w:tcPr>
            <w:tcW w:w="36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firstLine="851"/>
              <w:jc w:val="center"/>
              <w:rPr>
                <w:color w:val="auto"/>
                <w:spacing w:val="-4"/>
                <w:szCs w:val="28"/>
              </w:rPr>
            </w:pPr>
            <w:r>
              <w:rPr>
                <w:color w:val="auto"/>
                <w:spacing w:val="-4"/>
                <w:kern w:val="0"/>
                <w:szCs w:val="28"/>
                <w:lang w:val="ru-RU" w:eastAsia="ru-RU" w:bidi="ar-SA"/>
              </w:rPr>
              <w:t xml:space="preserve">Электронный адрес </w:t>
            </w:r>
          </w:p>
        </w:tc>
      </w:tr>
      <w:tr>
        <w:trPr>
          <w:trHeight w:val="655" w:hRule="atLeast"/>
        </w:trPr>
        <w:tc>
          <w:tcPr>
            <w:tcW w:w="44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firstLine="29"/>
              <w:jc w:val="left"/>
              <w:rPr>
                <w:color w:val="auto"/>
                <w:spacing w:val="-4"/>
                <w:szCs w:val="28"/>
              </w:rPr>
            </w:pPr>
            <w:r>
              <w:rPr>
                <w:color w:val="auto"/>
                <w:spacing w:val="-4"/>
                <w:kern w:val="0"/>
                <w:szCs w:val="28"/>
                <w:lang w:val="ru-RU" w:eastAsia="ru-RU" w:bidi="ar-SA"/>
              </w:rPr>
              <w:t xml:space="preserve">Председатель Комитета  </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color w:val="auto"/>
                <w:spacing w:val="-4"/>
                <w:szCs w:val="28"/>
              </w:rPr>
            </w:pPr>
            <w:r>
              <w:rPr>
                <w:color w:val="auto"/>
                <w:spacing w:val="-4"/>
                <w:kern w:val="0"/>
                <w:szCs w:val="28"/>
                <w:lang w:val="ru-RU" w:eastAsia="ru-RU" w:bidi="ar-SA"/>
              </w:rPr>
              <w:t xml:space="preserve">(843) 222-95-62 </w:t>
            </w:r>
          </w:p>
        </w:tc>
        <w:tc>
          <w:tcPr>
            <w:tcW w:w="36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firstLine="277"/>
              <w:jc w:val="left"/>
              <w:rPr>
                <w:color w:val="auto"/>
                <w:spacing w:val="-4"/>
                <w:szCs w:val="28"/>
                <w:lang w:val="en-US"/>
              </w:rPr>
            </w:pPr>
            <w:r>
              <w:rPr>
                <w:color w:val="auto"/>
                <w:spacing w:val="-4"/>
                <w:kern w:val="0"/>
                <w:szCs w:val="28"/>
                <w:lang w:val="en-US" w:eastAsia="ru-RU" w:bidi="ar-SA"/>
              </w:rPr>
              <w:t>prm.archive@tatar.ru</w:t>
            </w:r>
          </w:p>
        </w:tc>
      </w:tr>
      <w:tr>
        <w:trPr>
          <w:trHeight w:val="653" w:hRule="atLeast"/>
        </w:trPr>
        <w:tc>
          <w:tcPr>
            <w:tcW w:w="44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firstLine="29"/>
              <w:rPr>
                <w:color w:val="auto"/>
                <w:spacing w:val="-4"/>
                <w:szCs w:val="28"/>
              </w:rPr>
            </w:pPr>
            <w:r>
              <w:rPr>
                <w:color w:val="auto"/>
                <w:spacing w:val="-4"/>
                <w:kern w:val="0"/>
                <w:szCs w:val="28"/>
                <w:lang w:val="ru-RU" w:eastAsia="ru-RU" w:bidi="ar-SA"/>
              </w:rPr>
              <w:t xml:space="preserve">Заместитель председателя Комитета  </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color w:val="auto"/>
                <w:spacing w:val="-4"/>
                <w:szCs w:val="28"/>
                <w:lang w:val="en-US"/>
              </w:rPr>
            </w:pPr>
            <w:r>
              <w:rPr>
                <w:color w:val="auto"/>
                <w:spacing w:val="-4"/>
                <w:kern w:val="0"/>
                <w:szCs w:val="28"/>
                <w:lang w:val="ru-RU" w:eastAsia="ru-RU" w:bidi="ar-SA"/>
              </w:rPr>
              <w:t>(843) 222-95-6</w:t>
            </w:r>
            <w:r>
              <w:rPr>
                <w:color w:val="auto"/>
                <w:spacing w:val="-4"/>
                <w:kern w:val="0"/>
                <w:szCs w:val="28"/>
                <w:lang w:val="en-US" w:eastAsia="ru-RU" w:bidi="ar-SA"/>
              </w:rPr>
              <w:t>3</w:t>
            </w:r>
          </w:p>
        </w:tc>
        <w:tc>
          <w:tcPr>
            <w:tcW w:w="36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firstLine="277"/>
              <w:rPr>
                <w:color w:val="auto"/>
                <w:spacing w:val="-4"/>
                <w:szCs w:val="28"/>
              </w:rPr>
            </w:pPr>
            <w:r>
              <w:rPr>
                <w:color w:val="auto"/>
                <w:spacing w:val="-4"/>
                <w:kern w:val="0"/>
                <w:szCs w:val="28"/>
                <w:lang w:val="en-US" w:eastAsia="ru-RU" w:bidi="ar-SA"/>
              </w:rPr>
              <w:t>prm.archive@tatar.ru</w:t>
            </w:r>
          </w:p>
        </w:tc>
      </w:tr>
    </w:tbl>
    <w:p>
      <w:pPr>
        <w:pStyle w:val="Normal"/>
        <w:spacing w:lineRule="auto" w:line="240" w:before="0" w:after="0"/>
        <w:ind w:left="0" w:firstLine="851"/>
        <w:jc w:val="center"/>
        <w:rPr>
          <w:color w:val="auto"/>
          <w:spacing w:val="-4"/>
          <w:szCs w:val="28"/>
        </w:rPr>
      </w:pPr>
      <w:r>
        <w:rPr>
          <w:color w:val="auto"/>
          <w:spacing w:val="-4"/>
          <w:szCs w:val="28"/>
        </w:rPr>
        <w:t xml:space="preserve"> </w:t>
      </w:r>
    </w:p>
    <w:p>
      <w:pPr>
        <w:pStyle w:val="Normal"/>
        <w:spacing w:lineRule="auto" w:line="240" w:before="0" w:after="0"/>
        <w:ind w:left="0" w:firstLine="851"/>
        <w:jc w:val="center"/>
        <w:rPr>
          <w:color w:val="auto"/>
          <w:spacing w:val="-4"/>
          <w:szCs w:val="28"/>
        </w:rPr>
      </w:pPr>
      <w:r>
        <w:rPr>
          <w:color w:val="auto"/>
          <w:spacing w:val="-4"/>
          <w:szCs w:val="28"/>
        </w:rPr>
        <w:t xml:space="preserve"> </w:t>
      </w:r>
    </w:p>
    <w:p>
      <w:pPr>
        <w:pStyle w:val="ConsPlusTitle"/>
        <w:numPr>
          <w:ilvl w:val="0"/>
          <w:numId w:val="0"/>
        </w:numPr>
        <w:ind w:left="0" w:hanging="0"/>
        <w:jc w:val="center"/>
        <w:outlineLvl w:val="2"/>
        <w:rPr>
          <w:b w:val="false"/>
        </w:rPr>
      </w:pPr>
      <w:r>
        <w:rPr>
          <w:b w:val="false"/>
        </w:rPr>
        <w:t>Аппарат Кабинета Министров</w:t>
      </w:r>
    </w:p>
    <w:p>
      <w:pPr>
        <w:pStyle w:val="ConsPlusTitle"/>
        <w:jc w:val="center"/>
        <w:rPr>
          <w:b w:val="false"/>
        </w:rPr>
      </w:pPr>
      <w:r>
        <w:rPr>
          <w:b w:val="false"/>
        </w:rPr>
        <w:t>Республики Татарстан</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tbl>
      <w:tblPr>
        <w:tblW w:w="10348" w:type="dxa"/>
        <w:jc w:val="left"/>
        <w:tblInd w:w="-572" w:type="dxa"/>
        <w:tblLayout w:type="fixed"/>
        <w:tblCellMar>
          <w:top w:w="102" w:type="dxa"/>
          <w:left w:w="62" w:type="dxa"/>
          <w:bottom w:w="102" w:type="dxa"/>
          <w:right w:w="62" w:type="dxa"/>
        </w:tblCellMar>
        <w:tblLook w:noVBand="1" w:val="04a0" w:noHBand="0" w:lastColumn="0" w:firstColumn="1" w:lastRow="0" w:firstRow="1"/>
      </w:tblPr>
      <w:tblGrid>
        <w:gridCol w:w="4534"/>
        <w:gridCol w:w="2260"/>
        <w:gridCol w:w="3554"/>
      </w:tblGrid>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15" w:firstLine="358"/>
              <w:jc w:val="center"/>
              <w:rPr>
                <w:rFonts w:ascii="Times New Roman" w:hAnsi="Times New Roman" w:cs="Times New Roman"/>
                <w:sz w:val="28"/>
                <w:szCs w:val="28"/>
              </w:rPr>
            </w:pPr>
            <w:r>
              <w:rPr>
                <w:rFonts w:cs="Times New Roman" w:ascii="Times New Roman" w:hAnsi="Times New Roman"/>
                <w:sz w:val="28"/>
                <w:szCs w:val="28"/>
              </w:rPr>
              <w:t>Должность</w:t>
            </w:r>
          </w:p>
        </w:tc>
        <w:tc>
          <w:tcPr>
            <w:tcW w:w="2260"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15" w:firstLine="79"/>
              <w:jc w:val="center"/>
              <w:rPr>
                <w:rFonts w:ascii="Times New Roman" w:hAnsi="Times New Roman" w:cs="Times New Roman"/>
                <w:sz w:val="28"/>
                <w:szCs w:val="28"/>
              </w:rPr>
            </w:pPr>
            <w:r>
              <w:rPr>
                <w:rFonts w:cs="Times New Roman" w:ascii="Times New Roman" w:hAnsi="Times New Roman"/>
                <w:sz w:val="28"/>
                <w:szCs w:val="28"/>
              </w:rPr>
              <w:t>Телефон</w:t>
            </w:r>
          </w:p>
        </w:tc>
        <w:tc>
          <w:tcPr>
            <w:tcW w:w="355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Электронный адрес</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15" w:hanging="0"/>
              <w:jc w:val="both"/>
              <w:rPr>
                <w:rFonts w:ascii="Times New Roman" w:hAnsi="Times New Roman" w:cs="Times New Roman"/>
                <w:sz w:val="28"/>
                <w:szCs w:val="28"/>
              </w:rPr>
            </w:pPr>
            <w:r>
              <w:rPr>
                <w:rFonts w:cs="Times New Roman" w:ascii="Times New Roman" w:hAnsi="Times New Roman"/>
                <w:sz w:val="28"/>
                <w:szCs w:val="28"/>
              </w:rPr>
              <w:t>Начальник Управления культуры и развития языков народов Республики Татарстан</w:t>
            </w:r>
          </w:p>
        </w:tc>
        <w:tc>
          <w:tcPr>
            <w:tcW w:w="2260"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15" w:hanging="0"/>
              <w:jc w:val="center"/>
              <w:rPr>
                <w:rFonts w:ascii="Times New Roman" w:hAnsi="Times New Roman" w:cs="Times New Roman"/>
                <w:sz w:val="28"/>
                <w:szCs w:val="28"/>
              </w:rPr>
            </w:pPr>
            <w:r>
              <w:rPr>
                <w:rFonts w:cs="Times New Roman" w:ascii="Times New Roman" w:hAnsi="Times New Roman"/>
                <w:sz w:val="28"/>
                <w:szCs w:val="28"/>
              </w:rPr>
              <w:t>(843) 264-76-19</w:t>
            </w:r>
          </w:p>
        </w:tc>
        <w:tc>
          <w:tcPr>
            <w:tcW w:w="3554"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15" w:firstLine="81"/>
              <w:jc w:val="center"/>
              <w:rPr>
                <w:rFonts w:ascii="Times New Roman" w:hAnsi="Times New Roman" w:cs="Times New Roman"/>
                <w:sz w:val="28"/>
                <w:szCs w:val="28"/>
              </w:rPr>
            </w:pPr>
            <w:r>
              <w:rPr>
                <w:rFonts w:cs="Times New Roman" w:ascii="Times New Roman" w:hAnsi="Times New Roman"/>
                <w:sz w:val="28"/>
                <w:szCs w:val="28"/>
              </w:rPr>
              <w:t>Lyaysan.Nizamova@tatar.ru</w:t>
            </w:r>
          </w:p>
        </w:tc>
      </w:tr>
    </w:tbl>
    <w:p>
      <w:pPr>
        <w:pStyle w:val="Normal"/>
        <w:spacing w:lineRule="auto" w:line="240" w:before="0" w:after="0"/>
        <w:rPr>
          <w:color w:val="auto"/>
          <w:spacing w:val="-4"/>
          <w:szCs w:val="28"/>
        </w:rPr>
      </w:pPr>
      <w:r>
        <w:rPr/>
      </w:r>
    </w:p>
    <w:sectPr>
      <w:headerReference w:type="default" r:id="rId12"/>
      <w:headerReference w:type="first" r:id="rId13"/>
      <w:type w:val="nextPage"/>
      <w:pgSz w:w="11906" w:h="16838"/>
      <w:pgMar w:left="1701" w:right="850" w:gutter="0" w:header="720"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Arial">
    <w:charset w:val="01"/>
    <w:family w:val="roman"/>
    <w:pitch w:val="variable"/>
  </w:font>
  <w:font w:name="Tahoma">
    <w:charset w:val="01"/>
    <w:family w:val="roman"/>
    <w:pitch w:val="variable"/>
  </w:font>
  <w:font w:name="PT Astra Serif">
    <w:charset w:val="01"/>
    <w:family w:val="roman"/>
    <w:pitch w:val="variable"/>
  </w:font>
  <w:font w:name="Courier New">
    <w:charset w:val="01"/>
    <w:family w:val="roman"/>
    <w:pitch w:val="variable"/>
  </w:font>
  <w:font w:name="YS Text">
    <w:altName w:val="apple-system"/>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77774986"/>
    </w:sdtPr>
    <w:sdtContent>
      <w:p>
        <w:pPr>
          <w:pStyle w:val="Header"/>
          <w:jc w:val="center"/>
          <w:rPr/>
        </w:pPr>
        <w:r>
          <w:rPr/>
          <w:fldChar w:fldCharType="begin"/>
        </w:r>
        <w:r>
          <w:rPr/>
          <w:instrText xml:space="preserve"> PAGE </w:instrText>
        </w:r>
        <w:r>
          <w:rPr/>
          <w:fldChar w:fldCharType="separate"/>
        </w:r>
        <w:r>
          <w:rPr/>
          <w:t>3</w:t>
        </w:r>
        <w:r>
          <w:rPr/>
          <w:fldChar w:fldCharType="end"/>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95166857"/>
    </w:sdtPr>
    <w:sdtContent>
      <w:p>
        <w:pPr>
          <w:pStyle w:val="Header"/>
          <w:jc w:val="center"/>
          <w:rPr/>
        </w:pPr>
        <w:r>
          <w:rPr/>
          <w:fldChar w:fldCharType="begin"/>
        </w:r>
        <w:r>
          <w:rPr/>
          <w:instrText xml:space="preserve"> PAGE </w:instrText>
        </w:r>
        <w:r>
          <w:rPr/>
          <w:fldChar w:fldCharType="separate"/>
        </w:r>
        <w:r>
          <w:rPr/>
          <w:t>23</w:t>
        </w:r>
        <w:r>
          <w:rPr/>
          <w:fldChar w:fldCharType="end"/>
        </w:r>
      </w:p>
      <w:p>
        <w:pPr>
          <w:pStyle w:val="Head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28" w:before="0" w:after="45"/>
      <w:ind w:left="-15" w:firstLine="71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1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1">
      <w:start w:val="1"/>
      <w:numFmt w:val="decimal"/>
      <w:lvlText w:val="%1.%2."/>
      <w:lvlJc w:val="left"/>
      <w:pPr>
        <w:tabs>
          <w:tab w:val="num" w:pos="0"/>
        </w:tabs>
        <w:ind w:left="85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abstractNum>
  <w:abstractNum w:abstractNumId="3">
    <w:lvl w:ilvl="0">
      <w:start w:val="2"/>
      <w:numFmt w:val="decimal"/>
      <w:lvlText w:val="%1."/>
      <w:lvlJc w:val="left"/>
      <w:pPr>
        <w:tabs>
          <w:tab w:val="num" w:pos="0"/>
        </w:tabs>
        <w:ind w:left="3903" w:hanging="0"/>
      </w:pPr>
      <w:rPr>
        <w:dstrike w:val="false"/>
        <w:strike w:val="false"/>
        <w:vertAlign w:val="baseline"/>
        <w:position w:val="0"/>
        <w:sz w:val="28"/>
        <w:sz w:val="28"/>
        <w:i w:val="false"/>
        <w:u w:val="none" w:color="000000"/>
        <w:b/>
        <w:shd w:fill="auto" w:val="clear"/>
        <w:rFonts w:ascii="Times New Roman" w:hAnsi="Times New Roman" w:eastAsia="Times New Roman" w:cs="Times New Roman"/>
        <w:color w:val="000000"/>
      </w:rPr>
    </w:lvl>
    <w:lvl w:ilvl="1">
      <w:start w:val="1"/>
      <w:numFmt w:val="decimal"/>
      <w:lvlText w:val="%1.%2."/>
      <w:lvlJc w:val="left"/>
      <w:pPr>
        <w:tabs>
          <w:tab w:val="num" w:pos="0"/>
        </w:tabs>
        <w:ind w:left="4623"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2">
      <w:start w:val="1"/>
      <w:numFmt w:val="lowerRoman"/>
      <w:lvlText w:val="%3"/>
      <w:lvlJc w:val="left"/>
      <w:pPr>
        <w:tabs>
          <w:tab w:val="num" w:pos="0"/>
        </w:tabs>
        <w:ind w:left="5703"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3">
      <w:start w:val="1"/>
      <w:numFmt w:val="decimal"/>
      <w:lvlText w:val="%4"/>
      <w:lvlJc w:val="left"/>
      <w:pPr>
        <w:tabs>
          <w:tab w:val="num" w:pos="0"/>
        </w:tabs>
        <w:ind w:left="6423"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4">
      <w:start w:val="1"/>
      <w:numFmt w:val="lowerLetter"/>
      <w:lvlText w:val="%5"/>
      <w:lvlJc w:val="left"/>
      <w:pPr>
        <w:tabs>
          <w:tab w:val="num" w:pos="0"/>
        </w:tabs>
        <w:ind w:left="7143"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5">
      <w:start w:val="1"/>
      <w:numFmt w:val="lowerRoman"/>
      <w:lvlText w:val="%6"/>
      <w:lvlJc w:val="left"/>
      <w:pPr>
        <w:tabs>
          <w:tab w:val="num" w:pos="0"/>
        </w:tabs>
        <w:ind w:left="7863"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6">
      <w:start w:val="1"/>
      <w:numFmt w:val="decimal"/>
      <w:lvlText w:val="%7"/>
      <w:lvlJc w:val="left"/>
      <w:pPr>
        <w:tabs>
          <w:tab w:val="num" w:pos="0"/>
        </w:tabs>
        <w:ind w:left="8583"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7">
      <w:start w:val="1"/>
      <w:numFmt w:val="lowerLetter"/>
      <w:lvlText w:val="%8"/>
      <w:lvlJc w:val="left"/>
      <w:pPr>
        <w:tabs>
          <w:tab w:val="num" w:pos="0"/>
        </w:tabs>
        <w:ind w:left="9303"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8">
      <w:start w:val="1"/>
      <w:numFmt w:val="lowerRoman"/>
      <w:lvlText w:val="%9"/>
      <w:lvlJc w:val="left"/>
      <w:pPr>
        <w:tabs>
          <w:tab w:val="num" w:pos="0"/>
        </w:tabs>
        <w:ind w:left="10023"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abstractNum>
  <w:abstractNum w:abstractNumId="4">
    <w:lvl w:ilvl="0">
      <w:start w:val="1"/>
      <w:numFmt w:val="decimal"/>
      <w:lvlText w:val="%1."/>
      <w:lvlJc w:val="left"/>
      <w:pPr>
        <w:tabs>
          <w:tab w:val="num" w:pos="0"/>
        </w:tabs>
        <w:ind w:left="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1">
      <w:start w:val="1"/>
      <w:numFmt w:val="lowerLetter"/>
      <w:lvlText w:val="%2"/>
      <w:lvlJc w:val="left"/>
      <w:pPr>
        <w:tabs>
          <w:tab w:val="num" w:pos="0"/>
        </w:tabs>
        <w:ind w:left="799"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2">
      <w:start w:val="1"/>
      <w:numFmt w:val="lowerRoman"/>
      <w:lvlText w:val="%3"/>
      <w:lvlJc w:val="left"/>
      <w:pPr>
        <w:tabs>
          <w:tab w:val="num" w:pos="0"/>
        </w:tabs>
        <w:ind w:left="1519"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3">
      <w:start w:val="1"/>
      <w:numFmt w:val="decimal"/>
      <w:lvlText w:val="%4"/>
      <w:lvlJc w:val="left"/>
      <w:pPr>
        <w:tabs>
          <w:tab w:val="num" w:pos="0"/>
        </w:tabs>
        <w:ind w:left="2239"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4">
      <w:start w:val="1"/>
      <w:numFmt w:val="lowerLetter"/>
      <w:lvlText w:val="%5"/>
      <w:lvlJc w:val="left"/>
      <w:pPr>
        <w:tabs>
          <w:tab w:val="num" w:pos="0"/>
        </w:tabs>
        <w:ind w:left="2959"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5">
      <w:start w:val="1"/>
      <w:numFmt w:val="lowerRoman"/>
      <w:lvlText w:val="%6"/>
      <w:lvlJc w:val="left"/>
      <w:pPr>
        <w:tabs>
          <w:tab w:val="num" w:pos="0"/>
        </w:tabs>
        <w:ind w:left="3679"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6">
      <w:start w:val="1"/>
      <w:numFmt w:val="decimal"/>
      <w:lvlText w:val="%7"/>
      <w:lvlJc w:val="left"/>
      <w:pPr>
        <w:tabs>
          <w:tab w:val="num" w:pos="0"/>
        </w:tabs>
        <w:ind w:left="4399"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7">
      <w:start w:val="1"/>
      <w:numFmt w:val="lowerLetter"/>
      <w:lvlText w:val="%8"/>
      <w:lvlJc w:val="left"/>
      <w:pPr>
        <w:tabs>
          <w:tab w:val="num" w:pos="0"/>
        </w:tabs>
        <w:ind w:left="5119"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8">
      <w:start w:val="1"/>
      <w:numFmt w:val="lowerRoman"/>
      <w:lvlText w:val="%9"/>
      <w:lvlJc w:val="left"/>
      <w:pPr>
        <w:tabs>
          <w:tab w:val="num" w:pos="0"/>
        </w:tabs>
        <w:ind w:left="5839"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abstractNum>
  <w:abstractNum w:abstractNumId="5">
    <w:lvl w:ilvl="0">
      <w:start w:val="7"/>
      <w:numFmt w:val="decimal"/>
      <w:lvlText w:val="%1."/>
      <w:lvlJc w:val="left"/>
      <w:pPr>
        <w:tabs>
          <w:tab w:val="num" w:pos="0"/>
        </w:tabs>
        <w:ind w:left="281"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8"/>
        <w:sz w:val="28"/>
        <w:i w:val="false"/>
        <w:u w:val="none" w:color="000000"/>
        <w:b w:val="false"/>
        <w:shd w:fill="auto" w:val="clear"/>
        <w:rFonts w:ascii="Times New Roman" w:hAnsi="Times New Roman" w:eastAsia="Times New Roman" w:cs="Times New Roman"/>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28" w:before="0" w:after="45"/>
      <w:ind w:left="-15" w:firstLine="710"/>
      <w:jc w:val="both"/>
    </w:pPr>
    <w:rPr>
      <w:rFonts w:ascii="Times New Roman" w:hAnsi="Times New Roman" w:eastAsia="Times New Roman" w:cs="Times New Roman"/>
      <w:color w:val="000000"/>
      <w:kern w:val="0"/>
      <w:sz w:val="28"/>
      <w:szCs w:val="22"/>
      <w:lang w:val="ru-RU" w:eastAsia="ru-RU" w:bidi="ar-SA"/>
    </w:rPr>
  </w:style>
  <w:style w:type="paragraph" w:styleId="Heading1">
    <w:name w:val="Heading 1"/>
    <w:next w:val="Normal"/>
    <w:link w:val="1"/>
    <w:uiPriority w:val="9"/>
    <w:unhideWhenUsed/>
    <w:qFormat/>
    <w:pPr>
      <w:keepNext w:val="true"/>
      <w:keepLines/>
      <w:widowControl/>
      <w:suppressAutoHyphens w:val="true"/>
      <w:bidi w:val="0"/>
      <w:spacing w:lineRule="auto" w:line="235" w:before="0" w:after="43"/>
      <w:ind w:left="10" w:hanging="10"/>
      <w:jc w:val="right"/>
      <w:outlineLvl w:val="0"/>
    </w:pPr>
    <w:rPr>
      <w:rFonts w:ascii="Times New Roman" w:hAnsi="Times New Roman" w:eastAsia="Times New Roman" w:cs="Times New Roman"/>
      <w:color w:val="000000"/>
      <w:kern w:val="0"/>
      <w:sz w:val="28"/>
      <w:szCs w:val="22"/>
      <w:lang w:val="ru-RU" w:eastAsia="ru-RU" w:bidi="ar-SA"/>
    </w:rPr>
  </w:style>
  <w:style w:type="paragraph" w:styleId="Heading4">
    <w:name w:val="Heading 4"/>
    <w:basedOn w:val="Normal"/>
    <w:next w:val="Normal"/>
    <w:link w:val="4"/>
    <w:uiPriority w:val="9"/>
    <w:unhideWhenUsed/>
    <w:qFormat/>
    <w:rsid w:val="007f53c3"/>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1" w:customStyle="1">
    <w:name w:val="Заголовок 1 Знак"/>
    <w:qFormat/>
    <w:rPr>
      <w:rFonts w:ascii="Times New Roman" w:hAnsi="Times New Roman" w:eastAsia="Times New Roman" w:cs="Times New Roman"/>
      <w:color w:val="000000"/>
      <w:sz w:val="28"/>
    </w:rPr>
  </w:style>
  <w:style w:type="character" w:styleId="Hyperlink">
    <w:name w:val="Hyperlink"/>
    <w:unhideWhenUsed/>
    <w:rsid w:val="003b389d"/>
    <w:rPr>
      <w:rFonts w:ascii="Arial" w:hAnsi="Arial" w:cs="Arial"/>
      <w:color w:val="0058B3"/>
      <w:sz w:val="20"/>
      <w:szCs w:val="20"/>
      <w:u w:val="single"/>
    </w:rPr>
  </w:style>
  <w:style w:type="character" w:styleId="Style7" w:customStyle="1">
    <w:name w:val="Верхний колонтитул Знак"/>
    <w:basedOn w:val="DefaultParagraphFont"/>
    <w:uiPriority w:val="99"/>
    <w:qFormat/>
    <w:rsid w:val="003b389d"/>
    <w:rPr>
      <w:rFonts w:ascii="Times New Roman" w:hAnsi="Times New Roman" w:eastAsia="Times New Roman" w:cs="Times New Roman"/>
      <w:sz w:val="24"/>
      <w:szCs w:val="24"/>
    </w:rPr>
  </w:style>
  <w:style w:type="character" w:styleId="Style8" w:customStyle="1">
    <w:name w:val="Нижний колонтитул Знак"/>
    <w:basedOn w:val="DefaultParagraphFont"/>
    <w:uiPriority w:val="99"/>
    <w:qFormat/>
    <w:rsid w:val="003b389d"/>
    <w:rPr>
      <w:rFonts w:ascii="Times New Roman" w:hAnsi="Times New Roman" w:eastAsia="Times New Roman" w:cs="Times New Roman"/>
      <w:sz w:val="24"/>
      <w:szCs w:val="24"/>
    </w:rPr>
  </w:style>
  <w:style w:type="character" w:styleId="Style9" w:customStyle="1">
    <w:name w:val="Абзац списка Знак"/>
    <w:link w:val="ListParagraph"/>
    <w:uiPriority w:val="34"/>
    <w:qFormat/>
    <w:locked/>
    <w:rsid w:val="003b389d"/>
    <w:rPr>
      <w:rFonts w:eastAsia="Times New Roman" w:cs="Times New Roman"/>
      <w:szCs w:val="24"/>
    </w:rPr>
  </w:style>
  <w:style w:type="character" w:styleId="Style10" w:customStyle="1">
    <w:name w:val="Текст выноски Знак"/>
    <w:basedOn w:val="DefaultParagraphFont"/>
    <w:link w:val="BalloonText"/>
    <w:uiPriority w:val="99"/>
    <w:semiHidden/>
    <w:qFormat/>
    <w:rsid w:val="003b389d"/>
    <w:rPr>
      <w:rFonts w:ascii="Tahoma" w:hAnsi="Tahoma" w:eastAsia="Times New Roman" w:cs="Tahoma"/>
      <w:sz w:val="16"/>
      <w:szCs w:val="16"/>
    </w:rPr>
  </w:style>
  <w:style w:type="character" w:styleId="Apple-converted-space" w:customStyle="1">
    <w:name w:val="apple-converted-space"/>
    <w:basedOn w:val="DefaultParagraphFont"/>
    <w:qFormat/>
    <w:rsid w:val="00930b6b"/>
    <w:rPr/>
  </w:style>
  <w:style w:type="character" w:styleId="4" w:customStyle="1">
    <w:name w:val="Заголовок 4 Знак"/>
    <w:basedOn w:val="DefaultParagraphFont"/>
    <w:uiPriority w:val="9"/>
    <w:qFormat/>
    <w:rsid w:val="007f53c3"/>
    <w:rPr>
      <w:rFonts w:ascii="Calibri Light" w:hAnsi="Calibri Light" w:eastAsia="" w:cs="" w:asciiTheme="majorHAnsi" w:cstheme="majorBidi" w:eastAsiaTheme="majorEastAsia" w:hAnsiTheme="majorHAnsi"/>
      <w:i/>
      <w:iCs/>
      <w:color w:val="2E74B5" w:themeColor="accent1" w:themeShade="bf"/>
      <w:sz w:val="28"/>
    </w:rPr>
  </w:style>
  <w:style w:type="character" w:styleId="Style11" w:customStyle="1">
    <w:name w:val="Основной текст с отступом Знак"/>
    <w:basedOn w:val="DefaultParagraphFont"/>
    <w:uiPriority w:val="99"/>
    <w:semiHidden/>
    <w:qFormat/>
    <w:rsid w:val="007f53c3"/>
    <w:rPr>
      <w:rFonts w:ascii="Times New Roman" w:hAnsi="Times New Roman" w:eastAsia="Times New Roman" w:cs="Times New Roman"/>
      <w:i/>
      <w:sz w:val="28"/>
      <w:szCs w:val="20"/>
    </w:rPr>
  </w:style>
  <w:style w:type="character" w:styleId="Dt-m" w:customStyle="1">
    <w:name w:val="dt-m"/>
    <w:basedOn w:val="DefaultParagraphFont"/>
    <w:qFormat/>
    <w:rsid w:val="00ea64a7"/>
    <w:rPr/>
  </w:style>
  <w:style w:type="character" w:styleId="Strong1">
    <w:name w:val="Strong1"/>
    <w:qFormat/>
    <w:rPr>
      <w:b/>
      <w:bCs/>
    </w:rPr>
  </w:style>
  <w:style w:type="character" w:styleId="Strong">
    <w:name w:val="Strong"/>
    <w:qFormat/>
    <w:rPr>
      <w:b/>
      <w:bCs/>
    </w:rPr>
  </w:style>
  <w:style w:type="paragraph" w:styleId="Style12">
    <w:name w:val="Заголовок"/>
    <w:basedOn w:val="Normal"/>
    <w:next w:val="BodyText"/>
    <w:qFormat/>
    <w:pPr>
      <w:keepNext w:val="true"/>
      <w:spacing w:before="240" w:after="120"/>
    </w:pPr>
    <w:rPr>
      <w:rFonts w:ascii="PT Astra Serif" w:hAnsi="PT Astra Serif" w:eastAsia="Microsoft YaHei"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3">
    <w:name w:val="Указатель"/>
    <w:basedOn w:val="Normal"/>
    <w:qFormat/>
    <w:pPr>
      <w:suppressLineNumbers/>
    </w:pPr>
    <w:rPr>
      <w:rFonts w:ascii="PT Astra Serif" w:hAnsi="PT Astra Serif" w:cs="Noto Sans Devanagari"/>
    </w:rPr>
  </w:style>
  <w:style w:type="paragraph" w:styleId="Style14">
    <w:name w:val="Колонтитул"/>
    <w:basedOn w:val="Normal"/>
    <w:qFormat/>
    <w:pPr/>
    <w:rPr/>
  </w:style>
  <w:style w:type="paragraph" w:styleId="Header">
    <w:name w:val="Header"/>
    <w:basedOn w:val="Normal"/>
    <w:link w:val="Style7"/>
    <w:uiPriority w:val="99"/>
    <w:unhideWhenUsed/>
    <w:rsid w:val="003b389d"/>
    <w:pPr>
      <w:tabs>
        <w:tab w:val="clear" w:pos="708"/>
        <w:tab w:val="center" w:pos="4677" w:leader="none"/>
        <w:tab w:val="right" w:pos="9355" w:leader="none"/>
      </w:tabs>
      <w:spacing w:lineRule="auto" w:line="240" w:before="0" w:after="0"/>
      <w:ind w:left="0" w:hanging="0"/>
      <w:jc w:val="left"/>
    </w:pPr>
    <w:rPr>
      <w:color w:val="auto"/>
      <w:sz w:val="24"/>
      <w:szCs w:val="24"/>
    </w:rPr>
  </w:style>
  <w:style w:type="paragraph" w:styleId="Footer">
    <w:name w:val="Footer"/>
    <w:basedOn w:val="Normal"/>
    <w:link w:val="Style8"/>
    <w:uiPriority w:val="99"/>
    <w:unhideWhenUsed/>
    <w:rsid w:val="003b389d"/>
    <w:pPr>
      <w:tabs>
        <w:tab w:val="clear" w:pos="708"/>
        <w:tab w:val="center" w:pos="4677" w:leader="none"/>
        <w:tab w:val="right" w:pos="9355" w:leader="none"/>
      </w:tabs>
      <w:spacing w:lineRule="auto" w:line="240" w:before="0" w:after="0"/>
      <w:ind w:left="0" w:hanging="0"/>
      <w:jc w:val="left"/>
    </w:pPr>
    <w:rPr>
      <w:color w:val="auto"/>
      <w:sz w:val="24"/>
      <w:szCs w:val="24"/>
    </w:rPr>
  </w:style>
  <w:style w:type="paragraph" w:styleId="ListParagraph">
    <w:name w:val="List Paragraph"/>
    <w:basedOn w:val="Normal"/>
    <w:link w:val="Style9"/>
    <w:uiPriority w:val="34"/>
    <w:qFormat/>
    <w:rsid w:val="003b389d"/>
    <w:pPr>
      <w:spacing w:lineRule="auto" w:line="240" w:before="0" w:after="0"/>
      <w:ind w:left="720" w:hanging="0"/>
      <w:contextualSpacing/>
      <w:jc w:val="left"/>
    </w:pPr>
    <w:rPr>
      <w:rFonts w:ascii="Calibri" w:hAnsi="Calibri" w:asciiTheme="minorHAnsi" w:hAnsiTheme="minorHAnsi"/>
      <w:color w:val="auto"/>
      <w:sz w:val="22"/>
      <w:szCs w:val="24"/>
    </w:rPr>
  </w:style>
  <w:style w:type="paragraph" w:styleId="ConsPlusNormal" w:customStyle="1">
    <w:name w:val="ConsPlusNormal"/>
    <w:qFormat/>
    <w:rsid w:val="003b389d"/>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rsid w:val="003b389d"/>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F" w:customStyle="1">
    <w:name w:val="f"/>
    <w:basedOn w:val="Normal"/>
    <w:qFormat/>
    <w:rsid w:val="003b389d"/>
    <w:pPr>
      <w:spacing w:lineRule="auto" w:line="240" w:before="0" w:after="0"/>
      <w:ind w:left="640" w:hanging="0"/>
    </w:pPr>
    <w:rPr>
      <w:color w:val="auto"/>
      <w:sz w:val="24"/>
      <w:szCs w:val="24"/>
    </w:rPr>
  </w:style>
  <w:style w:type="paragraph" w:styleId="Western" w:customStyle="1">
    <w:name w:val="western"/>
    <w:basedOn w:val="Normal"/>
    <w:qFormat/>
    <w:rsid w:val="003b389d"/>
    <w:pPr>
      <w:spacing w:lineRule="auto" w:line="240" w:beforeAutospacing="1" w:afterAutospacing="1"/>
      <w:ind w:left="0" w:hanging="0"/>
      <w:jc w:val="left"/>
    </w:pPr>
    <w:rPr>
      <w:color w:val="auto"/>
      <w:sz w:val="24"/>
      <w:szCs w:val="24"/>
    </w:rPr>
  </w:style>
  <w:style w:type="paragraph" w:styleId="ConsPlusTitle" w:customStyle="1">
    <w:name w:val="ConsPlusTitle"/>
    <w:qFormat/>
    <w:rsid w:val="003b389d"/>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8"/>
      <w:szCs w:val="28"/>
      <w:lang w:val="ru-RU" w:eastAsia="ru-RU" w:bidi="ar-SA"/>
    </w:rPr>
  </w:style>
  <w:style w:type="paragraph" w:styleId="NoSpacing">
    <w:name w:val="No Spacing"/>
    <w:uiPriority w:val="1"/>
    <w:qFormat/>
    <w:rsid w:val="003b389d"/>
    <w:pPr>
      <w:widowControl/>
      <w:suppressAutoHyphens w:val="true"/>
      <w:bidi w:val="0"/>
      <w:spacing w:lineRule="auto" w:line="240" w:before="0" w:after="0"/>
      <w:jc w:val="left"/>
    </w:pPr>
    <w:rPr>
      <w:rFonts w:ascii="Calibri" w:hAnsi="Calibri" w:eastAsia="Calibri" w:cs="" w:eastAsiaTheme="minorHAnsi"/>
      <w:color w:val="auto"/>
      <w:kern w:val="0"/>
      <w:sz w:val="22"/>
      <w:szCs w:val="22"/>
      <w:lang w:val="ru-RU" w:eastAsia="en-US" w:bidi="ar-SA"/>
    </w:rPr>
  </w:style>
  <w:style w:type="paragraph" w:styleId="BalloonText">
    <w:name w:val="Balloon Text"/>
    <w:basedOn w:val="Normal"/>
    <w:link w:val="Style10"/>
    <w:uiPriority w:val="99"/>
    <w:semiHidden/>
    <w:unhideWhenUsed/>
    <w:qFormat/>
    <w:rsid w:val="003b389d"/>
    <w:pPr>
      <w:spacing w:lineRule="auto" w:line="240" w:before="0" w:after="0"/>
      <w:ind w:left="0" w:hanging="0"/>
      <w:jc w:val="left"/>
    </w:pPr>
    <w:rPr>
      <w:rFonts w:ascii="Tahoma" w:hAnsi="Tahoma" w:cs="Tahoma"/>
      <w:color w:val="auto"/>
      <w:sz w:val="16"/>
      <w:szCs w:val="16"/>
    </w:rPr>
  </w:style>
  <w:style w:type="paragraph" w:styleId="NormalWeb">
    <w:name w:val="Normal (Web)"/>
    <w:basedOn w:val="Normal"/>
    <w:uiPriority w:val="99"/>
    <w:unhideWhenUsed/>
    <w:qFormat/>
    <w:rsid w:val="00af6fa7"/>
    <w:pPr>
      <w:spacing w:lineRule="auto" w:line="240" w:beforeAutospacing="1" w:afterAutospacing="1"/>
      <w:ind w:left="0" w:hanging="0"/>
      <w:jc w:val="left"/>
    </w:pPr>
    <w:rPr>
      <w:color w:val="auto"/>
      <w:sz w:val="24"/>
      <w:szCs w:val="24"/>
    </w:rPr>
  </w:style>
  <w:style w:type="paragraph" w:styleId="BodyTextIndent">
    <w:name w:val="Body Text Indent"/>
    <w:basedOn w:val="Normal"/>
    <w:link w:val="Style11"/>
    <w:uiPriority w:val="99"/>
    <w:semiHidden/>
    <w:unhideWhenUsed/>
    <w:rsid w:val="007f53c3"/>
    <w:pPr>
      <w:spacing w:lineRule="auto" w:line="240" w:before="0" w:after="0"/>
      <w:ind w:left="0" w:firstLine="709"/>
    </w:pPr>
    <w:rPr>
      <w:i/>
      <w:color w:val="auto"/>
      <w:szCs w:val="20"/>
    </w:rPr>
  </w:style>
  <w:style w:type="paragraph" w:styleId="Style15" w:customStyle="1">
    <w:name w:val="Текст (лев. подпись)"/>
    <w:basedOn w:val="Normal"/>
    <w:next w:val="Normal"/>
    <w:uiPriority w:val="99"/>
    <w:qFormat/>
    <w:rsid w:val="00eb12f5"/>
    <w:pPr>
      <w:widowControl w:val="false"/>
      <w:spacing w:lineRule="auto" w:line="240" w:before="0" w:after="0"/>
      <w:ind w:left="0" w:hanging="0"/>
      <w:jc w:val="left"/>
    </w:pPr>
    <w:rPr>
      <w:rFonts w:ascii="Arial" w:hAnsi="Arial" w:cs="Arial"/>
      <w:color w:val="auto"/>
      <w:sz w:val="20"/>
      <w:szCs w:val="20"/>
    </w:rPr>
  </w:style>
  <w:style w:type="paragraph" w:styleId="Style16" w:customStyle="1">
    <w:name w:val="Текст (прав. подпись)"/>
    <w:basedOn w:val="Normal"/>
    <w:next w:val="Normal"/>
    <w:uiPriority w:val="99"/>
    <w:qFormat/>
    <w:rsid w:val="00eb12f5"/>
    <w:pPr>
      <w:widowControl w:val="false"/>
      <w:spacing w:lineRule="auto" w:line="240" w:before="0" w:after="0"/>
      <w:ind w:left="0" w:hanging="0"/>
      <w:jc w:val="right"/>
    </w:pPr>
    <w:rPr>
      <w:rFonts w:ascii="Arial" w:hAnsi="Arial" w:cs="Arial"/>
      <w:color w:val="auto"/>
      <w:sz w:val="20"/>
      <w:szCs w:val="20"/>
    </w:rPr>
  </w:style>
  <w:style w:type="paragraph" w:styleId="Dt-p" w:customStyle="1">
    <w:name w:val="dt-p"/>
    <w:basedOn w:val="Normal"/>
    <w:qFormat/>
    <w:rsid w:val="00ea64a7"/>
    <w:pPr>
      <w:spacing w:lineRule="auto" w:line="240" w:beforeAutospacing="1" w:afterAutospacing="1"/>
      <w:ind w:left="0" w:hanging="0"/>
      <w:jc w:val="left"/>
    </w:pPr>
    <w:rPr>
      <w:color w:val="auto"/>
      <w:sz w:val="24"/>
      <w:szCs w:val="24"/>
    </w:rPr>
  </w:style>
  <w:style w:type="paragraph" w:styleId="Formattext" w:customStyle="1">
    <w:name w:val="formattext"/>
    <w:basedOn w:val="Normal"/>
    <w:qFormat/>
    <w:rsid w:val="00ae2507"/>
    <w:pPr>
      <w:spacing w:lineRule="auto" w:line="240" w:beforeAutospacing="1" w:afterAutospacing="1"/>
      <w:ind w:left="0" w:hanging="0"/>
      <w:jc w:val="left"/>
    </w:pPr>
    <w:rPr>
      <w:color w:val="auto"/>
      <w:sz w:val="24"/>
      <w:szCs w:val="24"/>
    </w:rPr>
  </w:style>
  <w:style w:type="paragraph" w:styleId="Style17">
    <w:name w:val="Содержимое врезки"/>
    <w:basedOn w:val="Normal"/>
    <w:qFormat/>
    <w:pPr/>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f2">
    <w:name w:val="Table Grid"/>
    <w:basedOn w:val="a1"/>
    <w:rsid w:val="008b64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zags.tatarstan.ru/" TargetMode="External"/><Relationship Id="rId3" Type="http://schemas.openxmlformats.org/officeDocument/2006/relationships/hyperlink" Target="http://zags.tatarstan.ru/" TargetMode="External"/><Relationship Id="rId4" Type="http://schemas.openxmlformats.org/officeDocument/2006/relationships/hyperlink" Target="https://login.consultant.ru/link/?req=doc&amp;base=LAW&amp;n=388322" TargetMode="External"/><Relationship Id="rId5" Type="http://schemas.openxmlformats.org/officeDocument/2006/relationships/hyperlink" Target="https://login.consultant.ru/link/?req=doc&amp;base=RLAW363&amp;n=183523&amp;dst=103520" TargetMode="External"/><Relationship Id="rId6" Type="http://schemas.openxmlformats.org/officeDocument/2006/relationships/hyperlink" Target="https://login.consultant.ru/link/?req=doc&amp;base=LAW&amp;n=465798&amp;dst=138" TargetMode="External"/><Relationship Id="rId7" Type="http://schemas.openxmlformats.org/officeDocument/2006/relationships/hyperlink" Target="garantf1://10800200.333033148/" TargetMode="External"/><Relationship Id="rId8" Type="http://schemas.openxmlformats.org/officeDocument/2006/relationships/hyperlink" Target="garantf1://10800200.333033148/" TargetMode="External"/><Relationship Id="rId9" Type="http://schemas.openxmlformats.org/officeDocument/2006/relationships/header" Target="header1.xml"/><Relationship Id="rId10" Type="http://schemas.openxmlformats.org/officeDocument/2006/relationships/hyperlink" Target="garantf1://10001873.0/" TargetMode="Externa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F72FF-7348-4ACB-8C7E-55B9F520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7517</TotalTime>
  <Application>AlterOffice/3.4.0.5$Linux_X86_64 LibreOffice_project/42a56b0e8fd994740b90ec49d38dce7d78d7a7e4</Application>
  <AppVersion>15.0000</AppVersion>
  <Pages>25</Pages>
  <Words>4499</Words>
  <Characters>37404</Characters>
  <CharactersWithSpaces>43402</CharactersWithSpaces>
  <Paragraphs>438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2024-06-26T11:26:00Z</dcterms:created>
  <dc:creator>PRIVATE</dc:creator>
  <dc:description/>
  <dc:language>ru-RU</dc:language>
  <cp:lastModifiedBy>orad-3</cp:lastModifiedBy>
  <cp:lastPrinted>2026-03-06T09:40:04Z</cp:lastPrinted>
  <dcterms:modified xsi:type="dcterms:W3CDTF">2026-03-10T15:01:27Z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file>