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D33E1D" w14:textId="025DCAAE" w:rsidR="000207A0" w:rsidRDefault="00EA393A">
      <w:r>
        <w:t xml:space="preserve">      </w:t>
      </w:r>
    </w:p>
    <w:p w14:paraId="3E98C75B" w14:textId="77777777" w:rsidR="0081457F" w:rsidRDefault="0081457F"/>
    <w:p w14:paraId="48A03C0F" w14:textId="77777777" w:rsidR="0081457F" w:rsidRPr="004551C7" w:rsidRDefault="0081457F">
      <w:pPr>
        <w:rPr>
          <w:lang w:val="en-US"/>
        </w:rPr>
      </w:pPr>
    </w:p>
    <w:p w14:paraId="53095CF6" w14:textId="29403258" w:rsidR="00192274" w:rsidRDefault="00192274"/>
    <w:p w14:paraId="3D7BFBF0" w14:textId="77777777" w:rsidR="009A43E9" w:rsidRDefault="009A43E9"/>
    <w:p w14:paraId="5AD59C98" w14:textId="4FE55081" w:rsidR="00192274" w:rsidRDefault="00192274"/>
    <w:tbl>
      <w:tblPr>
        <w:tblStyle w:val="a3"/>
        <w:tblW w:w="108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9"/>
        <w:gridCol w:w="5393"/>
      </w:tblGrid>
      <w:tr w:rsidR="00192274" w:rsidRPr="00192274" w14:paraId="02878A18" w14:textId="77777777" w:rsidTr="00826110">
        <w:trPr>
          <w:trHeight w:val="402"/>
        </w:trPr>
        <w:tc>
          <w:tcPr>
            <w:tcW w:w="5499" w:type="dxa"/>
          </w:tcPr>
          <w:p w14:paraId="6335229E" w14:textId="77777777" w:rsidR="00EA393A" w:rsidRDefault="00EA393A" w:rsidP="00CF04E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5A62DEF" w14:textId="77777777" w:rsidR="00EA393A" w:rsidRDefault="00EA393A" w:rsidP="00CF04E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0F5D9EEA" w14:textId="77777777" w:rsidR="00EA393A" w:rsidRDefault="00EA393A" w:rsidP="00CF04E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35E0A55" w14:textId="77777777" w:rsidR="00EA393A" w:rsidRDefault="00EA393A" w:rsidP="00CF04E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669D5143" w14:textId="3EA8D5E6" w:rsidR="00192274" w:rsidRPr="00192274" w:rsidRDefault="00212B4D" w:rsidP="00CF04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внесении изменений в </w:t>
            </w:r>
            <w:r w:rsidRPr="00212B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Положение о Государственной жилищной инспекции Республики Татарстан, утвержденное постановлением Кабинета Министров Республики Татарстан от 26.12.2011 № 1068 «Об утверждении Положения о Государственной жилищной инспекции Республики Татарстан»</w:t>
            </w:r>
          </w:p>
        </w:tc>
        <w:tc>
          <w:tcPr>
            <w:tcW w:w="5393" w:type="dxa"/>
          </w:tcPr>
          <w:p w14:paraId="3C43725F" w14:textId="77777777" w:rsidR="00192274" w:rsidRPr="00192274" w:rsidRDefault="00192274">
            <w:pPr>
              <w:rPr>
                <w:rFonts w:ascii="Times New Roman" w:hAnsi="Times New Roman" w:cs="Times New Roman"/>
              </w:rPr>
            </w:pPr>
          </w:p>
        </w:tc>
      </w:tr>
      <w:tr w:rsidR="008542CF" w:rsidRPr="00192274" w14:paraId="0EDD66EF" w14:textId="77777777" w:rsidTr="00826110">
        <w:trPr>
          <w:trHeight w:val="402"/>
        </w:trPr>
        <w:tc>
          <w:tcPr>
            <w:tcW w:w="5499" w:type="dxa"/>
          </w:tcPr>
          <w:p w14:paraId="08AD9EC2" w14:textId="77777777" w:rsidR="008542CF" w:rsidRPr="00CF04E1" w:rsidRDefault="008542CF" w:rsidP="00CF04E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393" w:type="dxa"/>
          </w:tcPr>
          <w:p w14:paraId="07B03B3E" w14:textId="77777777" w:rsidR="008542CF" w:rsidRPr="00192274" w:rsidRDefault="008542CF">
            <w:pPr>
              <w:rPr>
                <w:rFonts w:ascii="Times New Roman" w:hAnsi="Times New Roman" w:cs="Times New Roman"/>
              </w:rPr>
            </w:pPr>
          </w:p>
        </w:tc>
      </w:tr>
    </w:tbl>
    <w:p w14:paraId="0D02508A" w14:textId="77777777" w:rsidR="005412B7" w:rsidRPr="00192274" w:rsidRDefault="005412B7" w:rsidP="00F62A2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74C1E6C" w14:textId="13E768AA" w:rsidR="00192274" w:rsidRDefault="00192274" w:rsidP="005D4A7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1F6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CD75A6">
        <w:rPr>
          <w:rFonts w:ascii="Times New Roman" w:hAnsi="Times New Roman" w:cs="Times New Roman"/>
          <w:sz w:val="28"/>
          <w:szCs w:val="28"/>
        </w:rPr>
        <w:t>ПОСТАНОВЛЯЕТ</w:t>
      </w:r>
      <w:r w:rsidRPr="003801F6">
        <w:rPr>
          <w:rFonts w:ascii="Times New Roman" w:hAnsi="Times New Roman" w:cs="Times New Roman"/>
          <w:sz w:val="28"/>
          <w:szCs w:val="28"/>
        </w:rPr>
        <w:t>:</w:t>
      </w:r>
    </w:p>
    <w:p w14:paraId="5679B079" w14:textId="77777777" w:rsidR="00617B96" w:rsidRPr="003801F6" w:rsidRDefault="00617B96" w:rsidP="00534D63">
      <w:pPr>
        <w:pStyle w:val="a4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12E0BA99" w14:textId="77777777" w:rsidR="00212B4D" w:rsidRDefault="00AF01B1" w:rsidP="00A7658B">
      <w:pPr>
        <w:pStyle w:val="ad"/>
        <w:spacing w:after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26110">
        <w:rPr>
          <w:sz w:val="28"/>
          <w:szCs w:val="28"/>
        </w:rPr>
        <w:t xml:space="preserve">. </w:t>
      </w:r>
      <w:r w:rsidR="00826110" w:rsidRPr="00826110">
        <w:rPr>
          <w:sz w:val="28"/>
          <w:szCs w:val="28"/>
        </w:rPr>
        <w:t xml:space="preserve">Внести в </w:t>
      </w:r>
      <w:hyperlink r:id="rId6" w:history="1">
        <w:r w:rsidR="00826110" w:rsidRPr="00826110">
          <w:rPr>
            <w:rStyle w:val="aa"/>
            <w:color w:val="auto"/>
            <w:sz w:val="28"/>
            <w:szCs w:val="28"/>
            <w:u w:val="none"/>
          </w:rPr>
          <w:t>Положение</w:t>
        </w:r>
      </w:hyperlink>
      <w:r w:rsidR="00826110" w:rsidRPr="00826110">
        <w:rPr>
          <w:sz w:val="28"/>
          <w:szCs w:val="28"/>
        </w:rPr>
        <w:t xml:space="preserve"> о Государственной жилищной инспекции Республики Татарстан, </w:t>
      </w:r>
      <w:r w:rsidR="006210FE" w:rsidRPr="006210FE">
        <w:rPr>
          <w:sz w:val="28"/>
          <w:szCs w:val="28"/>
        </w:rPr>
        <w:t xml:space="preserve">утвержденное постановлением Кабинета Министров Республики Татарстан от 26.12.2011 </w:t>
      </w:r>
      <w:r w:rsidR="006210FE">
        <w:rPr>
          <w:sz w:val="28"/>
          <w:szCs w:val="28"/>
        </w:rPr>
        <w:t>№ 1068 «</w:t>
      </w:r>
      <w:r w:rsidR="006210FE" w:rsidRPr="006210FE">
        <w:rPr>
          <w:sz w:val="28"/>
          <w:szCs w:val="28"/>
        </w:rPr>
        <w:t>Об утверждении Положения о Государственной жилищной инспекции Республики Татарстан</w:t>
      </w:r>
      <w:r w:rsidR="006210FE">
        <w:rPr>
          <w:sz w:val="28"/>
          <w:szCs w:val="28"/>
        </w:rPr>
        <w:t>»</w:t>
      </w:r>
      <w:r w:rsidR="006210FE" w:rsidRPr="006210FE">
        <w:rPr>
          <w:sz w:val="28"/>
          <w:szCs w:val="28"/>
        </w:rPr>
        <w:t xml:space="preserve"> </w:t>
      </w:r>
      <w:r w:rsidR="00826110" w:rsidRPr="00826110">
        <w:rPr>
          <w:sz w:val="28"/>
          <w:szCs w:val="28"/>
        </w:rPr>
        <w:t xml:space="preserve">(с изменениями, внесенными постановлениями Кабинета Министров Республики Татарстан </w:t>
      </w:r>
      <w:r w:rsidR="002B4CD7" w:rsidRPr="002B4CD7">
        <w:rPr>
          <w:sz w:val="28"/>
          <w:szCs w:val="28"/>
        </w:rPr>
        <w:t xml:space="preserve">от 08.09.2012 </w:t>
      </w:r>
      <w:r w:rsidR="002B4CD7">
        <w:rPr>
          <w:sz w:val="28"/>
          <w:szCs w:val="28"/>
        </w:rPr>
        <w:t>№</w:t>
      </w:r>
      <w:r w:rsidR="002B4CD7" w:rsidRPr="002B4CD7">
        <w:rPr>
          <w:sz w:val="28"/>
          <w:szCs w:val="28"/>
        </w:rPr>
        <w:t xml:space="preserve"> 759, от 20.04.2013 </w:t>
      </w:r>
      <w:r w:rsidR="002B4CD7">
        <w:rPr>
          <w:sz w:val="28"/>
          <w:szCs w:val="28"/>
        </w:rPr>
        <w:t>№</w:t>
      </w:r>
      <w:r w:rsidR="002B4CD7" w:rsidRPr="002B4CD7">
        <w:rPr>
          <w:sz w:val="28"/>
          <w:szCs w:val="28"/>
        </w:rPr>
        <w:t xml:space="preserve"> 272, от 03.07.2013 </w:t>
      </w:r>
      <w:r w:rsidR="002B4CD7">
        <w:rPr>
          <w:sz w:val="28"/>
          <w:szCs w:val="28"/>
        </w:rPr>
        <w:t>№</w:t>
      </w:r>
      <w:r w:rsidR="002B4CD7" w:rsidRPr="002B4CD7">
        <w:rPr>
          <w:sz w:val="28"/>
          <w:szCs w:val="28"/>
        </w:rPr>
        <w:t xml:space="preserve"> 468, от 18.12.2013 </w:t>
      </w:r>
      <w:r w:rsidR="002B4CD7">
        <w:rPr>
          <w:sz w:val="28"/>
          <w:szCs w:val="28"/>
        </w:rPr>
        <w:t>№</w:t>
      </w:r>
      <w:r w:rsidR="002B4CD7" w:rsidRPr="002B4CD7">
        <w:rPr>
          <w:sz w:val="28"/>
          <w:szCs w:val="28"/>
        </w:rPr>
        <w:t xml:space="preserve"> 1002, от 30.10.2014 </w:t>
      </w:r>
      <w:r w:rsidR="002B4CD7">
        <w:rPr>
          <w:sz w:val="28"/>
          <w:szCs w:val="28"/>
        </w:rPr>
        <w:t>№</w:t>
      </w:r>
      <w:r w:rsidR="002B4CD7" w:rsidRPr="002B4CD7">
        <w:rPr>
          <w:sz w:val="28"/>
          <w:szCs w:val="28"/>
        </w:rPr>
        <w:t xml:space="preserve"> 823, от 16.09.2016 </w:t>
      </w:r>
      <w:r w:rsidR="002B4CD7">
        <w:rPr>
          <w:sz w:val="28"/>
          <w:szCs w:val="28"/>
        </w:rPr>
        <w:t>№</w:t>
      </w:r>
      <w:r w:rsidR="002B4CD7" w:rsidRPr="002B4CD7">
        <w:rPr>
          <w:sz w:val="28"/>
          <w:szCs w:val="28"/>
        </w:rPr>
        <w:t xml:space="preserve"> 647, от 02.08.2017 </w:t>
      </w:r>
      <w:r w:rsidR="002B4CD7">
        <w:rPr>
          <w:sz w:val="28"/>
          <w:szCs w:val="28"/>
        </w:rPr>
        <w:t>№</w:t>
      </w:r>
      <w:r w:rsidR="002B4CD7" w:rsidRPr="002B4CD7">
        <w:rPr>
          <w:sz w:val="28"/>
          <w:szCs w:val="28"/>
        </w:rPr>
        <w:t xml:space="preserve"> 539, от 11.01.2018 </w:t>
      </w:r>
      <w:r w:rsidR="002B4CD7">
        <w:rPr>
          <w:sz w:val="28"/>
          <w:szCs w:val="28"/>
        </w:rPr>
        <w:t>№</w:t>
      </w:r>
      <w:r w:rsidR="002B4CD7" w:rsidRPr="002B4CD7">
        <w:rPr>
          <w:sz w:val="28"/>
          <w:szCs w:val="28"/>
        </w:rPr>
        <w:t xml:space="preserve"> 2, от 09.04.2018 </w:t>
      </w:r>
      <w:r w:rsidR="002B4CD7">
        <w:rPr>
          <w:sz w:val="28"/>
          <w:szCs w:val="28"/>
        </w:rPr>
        <w:t>№</w:t>
      </w:r>
      <w:r w:rsidR="002B4CD7" w:rsidRPr="002B4CD7">
        <w:rPr>
          <w:sz w:val="28"/>
          <w:szCs w:val="28"/>
        </w:rPr>
        <w:t xml:space="preserve"> 218, от 24.08.2018 </w:t>
      </w:r>
      <w:r w:rsidR="002B4CD7">
        <w:rPr>
          <w:sz w:val="28"/>
          <w:szCs w:val="28"/>
        </w:rPr>
        <w:t>№</w:t>
      </w:r>
      <w:r w:rsidR="002B4CD7" w:rsidRPr="002B4CD7">
        <w:rPr>
          <w:sz w:val="28"/>
          <w:szCs w:val="28"/>
        </w:rPr>
        <w:t xml:space="preserve"> 706, от 04.10.2018 </w:t>
      </w:r>
      <w:r w:rsidR="002B4CD7">
        <w:rPr>
          <w:sz w:val="28"/>
          <w:szCs w:val="28"/>
        </w:rPr>
        <w:t>№</w:t>
      </w:r>
      <w:r w:rsidR="002B4CD7" w:rsidRPr="002B4CD7">
        <w:rPr>
          <w:sz w:val="28"/>
          <w:szCs w:val="28"/>
        </w:rPr>
        <w:t xml:space="preserve"> 904, от 23.11.2018 </w:t>
      </w:r>
      <w:r w:rsidR="002B4CD7">
        <w:rPr>
          <w:sz w:val="28"/>
          <w:szCs w:val="28"/>
        </w:rPr>
        <w:t>№</w:t>
      </w:r>
      <w:r w:rsidR="002B4CD7" w:rsidRPr="002B4CD7">
        <w:rPr>
          <w:sz w:val="28"/>
          <w:szCs w:val="28"/>
        </w:rPr>
        <w:t xml:space="preserve"> 1041, от 22.01.2019 </w:t>
      </w:r>
      <w:r w:rsidR="002B4CD7">
        <w:rPr>
          <w:sz w:val="28"/>
          <w:szCs w:val="28"/>
        </w:rPr>
        <w:t>№</w:t>
      </w:r>
      <w:r w:rsidR="002B4CD7" w:rsidRPr="002B4CD7">
        <w:rPr>
          <w:sz w:val="28"/>
          <w:szCs w:val="28"/>
        </w:rPr>
        <w:t xml:space="preserve"> 31, от 21.06.2019 </w:t>
      </w:r>
      <w:r w:rsidR="002B4CD7">
        <w:rPr>
          <w:sz w:val="28"/>
          <w:szCs w:val="28"/>
        </w:rPr>
        <w:t>№</w:t>
      </w:r>
      <w:r w:rsidR="002B4CD7" w:rsidRPr="002B4CD7">
        <w:rPr>
          <w:sz w:val="28"/>
          <w:szCs w:val="28"/>
        </w:rPr>
        <w:t xml:space="preserve"> 506, от 12.07.2019 </w:t>
      </w:r>
      <w:r w:rsidR="002B4CD7">
        <w:rPr>
          <w:sz w:val="28"/>
          <w:szCs w:val="28"/>
        </w:rPr>
        <w:t>№</w:t>
      </w:r>
      <w:r w:rsidR="002B4CD7" w:rsidRPr="002B4CD7">
        <w:rPr>
          <w:sz w:val="28"/>
          <w:szCs w:val="28"/>
        </w:rPr>
        <w:t xml:space="preserve"> 569, от 12.03.2020 </w:t>
      </w:r>
      <w:r w:rsidR="002B4CD7">
        <w:rPr>
          <w:sz w:val="28"/>
          <w:szCs w:val="28"/>
        </w:rPr>
        <w:t>№</w:t>
      </w:r>
      <w:r w:rsidR="002B4CD7" w:rsidRPr="002B4CD7">
        <w:rPr>
          <w:sz w:val="28"/>
          <w:szCs w:val="28"/>
        </w:rPr>
        <w:t xml:space="preserve"> 185, от 18.04.2020 </w:t>
      </w:r>
      <w:r w:rsidR="002B4CD7">
        <w:rPr>
          <w:sz w:val="28"/>
          <w:szCs w:val="28"/>
        </w:rPr>
        <w:t>№</w:t>
      </w:r>
      <w:r w:rsidR="002B4CD7" w:rsidRPr="002B4CD7">
        <w:rPr>
          <w:sz w:val="28"/>
          <w:szCs w:val="28"/>
        </w:rPr>
        <w:t xml:space="preserve"> 305, от 28.08.2020 </w:t>
      </w:r>
      <w:r w:rsidR="002B4CD7">
        <w:rPr>
          <w:sz w:val="28"/>
          <w:szCs w:val="28"/>
        </w:rPr>
        <w:t>№</w:t>
      </w:r>
      <w:r w:rsidR="002B4CD7" w:rsidRPr="002B4CD7">
        <w:rPr>
          <w:sz w:val="28"/>
          <w:szCs w:val="28"/>
        </w:rPr>
        <w:t xml:space="preserve"> 750, от 11.09.2020 </w:t>
      </w:r>
      <w:r w:rsidR="002B4CD7">
        <w:rPr>
          <w:sz w:val="28"/>
          <w:szCs w:val="28"/>
        </w:rPr>
        <w:t>№</w:t>
      </w:r>
      <w:r w:rsidR="002B4CD7" w:rsidRPr="002B4CD7">
        <w:rPr>
          <w:sz w:val="28"/>
          <w:szCs w:val="28"/>
        </w:rPr>
        <w:t xml:space="preserve"> 824, от 13.08.2022 </w:t>
      </w:r>
      <w:r w:rsidR="002B4CD7">
        <w:rPr>
          <w:sz w:val="28"/>
          <w:szCs w:val="28"/>
        </w:rPr>
        <w:t>№</w:t>
      </w:r>
      <w:r w:rsidR="002B4CD7" w:rsidRPr="002B4CD7">
        <w:rPr>
          <w:sz w:val="28"/>
          <w:szCs w:val="28"/>
        </w:rPr>
        <w:t xml:space="preserve"> 809, от 04.02.2023 </w:t>
      </w:r>
      <w:r w:rsidR="002B4CD7">
        <w:rPr>
          <w:sz w:val="28"/>
          <w:szCs w:val="28"/>
        </w:rPr>
        <w:t>№</w:t>
      </w:r>
      <w:r w:rsidR="002B4CD7" w:rsidRPr="002B4CD7">
        <w:rPr>
          <w:sz w:val="28"/>
          <w:szCs w:val="28"/>
        </w:rPr>
        <w:t xml:space="preserve"> 104, 07.07.2023 </w:t>
      </w:r>
      <w:r w:rsidR="002B4CD7">
        <w:rPr>
          <w:sz w:val="28"/>
          <w:szCs w:val="28"/>
        </w:rPr>
        <w:t>№</w:t>
      </w:r>
      <w:r w:rsidR="002B4CD7" w:rsidRPr="002B4CD7">
        <w:rPr>
          <w:sz w:val="28"/>
          <w:szCs w:val="28"/>
        </w:rPr>
        <w:t xml:space="preserve"> 795, от 01.08.2023 </w:t>
      </w:r>
      <w:r w:rsidR="002B4CD7">
        <w:rPr>
          <w:sz w:val="28"/>
          <w:szCs w:val="28"/>
        </w:rPr>
        <w:t>№</w:t>
      </w:r>
      <w:r w:rsidR="002B4CD7" w:rsidRPr="002B4CD7">
        <w:rPr>
          <w:sz w:val="28"/>
          <w:szCs w:val="28"/>
        </w:rPr>
        <w:t xml:space="preserve"> 916, от 16.12.2023 №1629</w:t>
      </w:r>
      <w:r>
        <w:rPr>
          <w:sz w:val="28"/>
          <w:szCs w:val="28"/>
        </w:rPr>
        <w:t xml:space="preserve">, </w:t>
      </w:r>
      <w:r w:rsidRPr="00AF01B1">
        <w:rPr>
          <w:sz w:val="28"/>
          <w:szCs w:val="28"/>
        </w:rPr>
        <w:t xml:space="preserve">от 21.07.2025 </w:t>
      </w:r>
      <w:r>
        <w:rPr>
          <w:sz w:val="28"/>
          <w:szCs w:val="28"/>
        </w:rPr>
        <w:t>№</w:t>
      </w:r>
      <w:r w:rsidRPr="00AF01B1">
        <w:rPr>
          <w:sz w:val="28"/>
          <w:szCs w:val="28"/>
        </w:rPr>
        <w:t xml:space="preserve"> 536</w:t>
      </w:r>
      <w:r w:rsidR="00826110" w:rsidRPr="002B4CD7">
        <w:rPr>
          <w:sz w:val="28"/>
          <w:szCs w:val="28"/>
        </w:rPr>
        <w:t>),</w:t>
      </w:r>
      <w:r w:rsidR="00826110" w:rsidRPr="00826110">
        <w:rPr>
          <w:sz w:val="28"/>
          <w:szCs w:val="28"/>
        </w:rPr>
        <w:t xml:space="preserve"> следующ</w:t>
      </w:r>
      <w:r w:rsidR="00A7658B">
        <w:rPr>
          <w:sz w:val="28"/>
          <w:szCs w:val="28"/>
        </w:rPr>
        <w:t>ие</w:t>
      </w:r>
      <w:r w:rsidR="00826110" w:rsidRPr="00826110">
        <w:rPr>
          <w:sz w:val="28"/>
          <w:szCs w:val="28"/>
        </w:rPr>
        <w:t xml:space="preserve"> изменени</w:t>
      </w:r>
      <w:r w:rsidR="00A7658B">
        <w:rPr>
          <w:sz w:val="28"/>
          <w:szCs w:val="28"/>
        </w:rPr>
        <w:t>я</w:t>
      </w:r>
      <w:r w:rsidR="00826110" w:rsidRPr="00826110">
        <w:rPr>
          <w:sz w:val="28"/>
          <w:szCs w:val="28"/>
        </w:rPr>
        <w:t>:</w:t>
      </w:r>
    </w:p>
    <w:p w14:paraId="2AFD5A13" w14:textId="5E4AD000" w:rsidR="00212B4D" w:rsidRDefault="00212B4D" w:rsidP="00A7658B">
      <w:pPr>
        <w:pStyle w:val="ad"/>
        <w:spacing w:after="0" w:line="288" w:lineRule="atLeast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пункте 3.5:</w:t>
      </w:r>
    </w:p>
    <w:p w14:paraId="771A674A" w14:textId="2C739DE8" w:rsidR="00212B4D" w:rsidRDefault="00212B4D" w:rsidP="00A7658B">
      <w:pPr>
        <w:pStyle w:val="ad"/>
        <w:spacing w:after="0" w:line="288" w:lineRule="atLeast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абзац</w:t>
      </w:r>
      <w:proofErr w:type="gramEnd"/>
      <w:r>
        <w:rPr>
          <w:sz w:val="28"/>
          <w:szCs w:val="28"/>
        </w:rPr>
        <w:t xml:space="preserve"> четвертый признать утратившим силу;</w:t>
      </w:r>
    </w:p>
    <w:p w14:paraId="6A7D9DAD" w14:textId="1989F484" w:rsidR="00212B4D" w:rsidRPr="005238E4" w:rsidRDefault="00212B4D" w:rsidP="00792667">
      <w:pPr>
        <w:pStyle w:val="ad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абзаце пятом слова «</w:t>
      </w:r>
      <w:r w:rsidRPr="00212B4D">
        <w:rPr>
          <w:sz w:val="28"/>
          <w:szCs w:val="28"/>
        </w:rPr>
        <w:t>(на основании решения лицензионной комиссии)</w:t>
      </w:r>
      <w:r>
        <w:rPr>
          <w:sz w:val="28"/>
          <w:szCs w:val="28"/>
        </w:rPr>
        <w:t>»</w:t>
      </w:r>
      <w:r w:rsidR="005238E4">
        <w:rPr>
          <w:sz w:val="28"/>
          <w:szCs w:val="28"/>
        </w:rPr>
        <w:t xml:space="preserve"> исключить;</w:t>
      </w:r>
    </w:p>
    <w:p w14:paraId="20A49719" w14:textId="52634557" w:rsidR="00A7658B" w:rsidRDefault="00A7658B" w:rsidP="00792667">
      <w:pPr>
        <w:pStyle w:val="ad"/>
        <w:spacing w:after="0" w:line="288" w:lineRule="atLeast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пункт</w:t>
      </w:r>
      <w:proofErr w:type="gramEnd"/>
      <w:r>
        <w:rPr>
          <w:sz w:val="28"/>
          <w:szCs w:val="28"/>
        </w:rPr>
        <w:t xml:space="preserve"> </w:t>
      </w:r>
      <w:r w:rsidR="00387D2C">
        <w:rPr>
          <w:sz w:val="28"/>
          <w:szCs w:val="28"/>
        </w:rPr>
        <w:t>3.11</w:t>
      </w:r>
      <w:r w:rsidRPr="00A7658B">
        <w:rPr>
          <w:sz w:val="28"/>
          <w:szCs w:val="28"/>
        </w:rPr>
        <w:t xml:space="preserve"> </w:t>
      </w:r>
      <w:r w:rsidR="00387D2C">
        <w:rPr>
          <w:sz w:val="28"/>
          <w:szCs w:val="28"/>
        </w:rPr>
        <w:t>дополнить абзацем следующего содержания</w:t>
      </w:r>
      <w:r w:rsidRPr="00A7658B">
        <w:rPr>
          <w:sz w:val="28"/>
          <w:szCs w:val="28"/>
        </w:rPr>
        <w:t>:</w:t>
      </w:r>
    </w:p>
    <w:p w14:paraId="44C0B740" w14:textId="28B4F478" w:rsidR="00212B4D" w:rsidRDefault="00387D2C" w:rsidP="00792667">
      <w:pPr>
        <w:pStyle w:val="ad"/>
        <w:spacing w:after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учреждает</w:t>
      </w:r>
      <w:proofErr w:type="gramEnd"/>
      <w:r>
        <w:rPr>
          <w:sz w:val="28"/>
          <w:szCs w:val="28"/>
        </w:rPr>
        <w:t xml:space="preserve"> ведомственные награды (знаки отличия, иные виды поощрения) по согласованию с Кабинетом Министров Республики Татарстан и награждает ими работников Инспекции, а также других лиц, осуществляющих деятельность в </w:t>
      </w:r>
      <w:r>
        <w:rPr>
          <w:sz w:val="28"/>
          <w:szCs w:val="28"/>
        </w:rPr>
        <w:lastRenderedPageBreak/>
        <w:t>установленной сфере и оказывающих содействие в решении задач, возложенных на Инспекцию.»</w:t>
      </w:r>
      <w:r w:rsidR="00212B4D">
        <w:rPr>
          <w:sz w:val="28"/>
          <w:szCs w:val="28"/>
        </w:rPr>
        <w:t>;</w:t>
      </w:r>
    </w:p>
    <w:p w14:paraId="06CB1F39" w14:textId="214B0EBE" w:rsidR="00792667" w:rsidRPr="00792667" w:rsidRDefault="00792667" w:rsidP="00792667">
      <w:pPr>
        <w:pStyle w:val="ad"/>
        <w:spacing w:after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92667">
        <w:rPr>
          <w:sz w:val="28"/>
          <w:szCs w:val="28"/>
        </w:rPr>
        <w:t xml:space="preserve">Установить, что </w:t>
      </w:r>
      <w:bookmarkStart w:id="0" w:name="_GoBack"/>
      <w:r w:rsidRPr="00792667">
        <w:rPr>
          <w:sz w:val="28"/>
          <w:szCs w:val="28"/>
        </w:rPr>
        <w:fldChar w:fldCharType="begin"/>
      </w:r>
      <w:r w:rsidRPr="00792667">
        <w:rPr>
          <w:sz w:val="28"/>
          <w:szCs w:val="28"/>
        </w:rPr>
        <w:instrText xml:space="preserve"> HYPERLINK "https://login.consultant.ru/link/?req=doc&amp;base=RLAW363&amp;n=175816&amp;dst=100014&amp;field=134&amp;date=20.02.2026" </w:instrText>
      </w:r>
      <w:r w:rsidRPr="00792667">
        <w:rPr>
          <w:sz w:val="28"/>
          <w:szCs w:val="28"/>
        </w:rPr>
        <w:fldChar w:fldCharType="separate"/>
      </w:r>
      <w:r w:rsidRPr="00792667">
        <w:rPr>
          <w:rStyle w:val="aa"/>
          <w:color w:val="auto"/>
          <w:sz w:val="28"/>
          <w:szCs w:val="28"/>
          <w:u w:val="none"/>
        </w:rPr>
        <w:t xml:space="preserve">абзацы </w:t>
      </w:r>
      <w:r w:rsidRPr="00792667">
        <w:rPr>
          <w:sz w:val="28"/>
          <w:szCs w:val="28"/>
        </w:rPr>
        <w:fldChar w:fldCharType="end"/>
      </w:r>
      <w:r w:rsidRPr="00792667">
        <w:rPr>
          <w:sz w:val="28"/>
          <w:szCs w:val="28"/>
        </w:rPr>
        <w:t xml:space="preserve">второй - </w:t>
      </w:r>
      <w:hyperlink r:id="rId7" w:history="1">
        <w:r w:rsidRPr="00792667">
          <w:rPr>
            <w:rStyle w:val="aa"/>
            <w:color w:val="auto"/>
            <w:sz w:val="28"/>
            <w:szCs w:val="28"/>
            <w:u w:val="none"/>
          </w:rPr>
          <w:t>четвертый пункта 1</w:t>
        </w:r>
      </w:hyperlink>
      <w:r w:rsidRPr="00792667">
        <w:rPr>
          <w:sz w:val="28"/>
          <w:szCs w:val="28"/>
        </w:rPr>
        <w:t xml:space="preserve"> настоящего постановления вступают в силу с 1 сентября 2026 года.</w:t>
      </w:r>
      <w:bookmarkEnd w:id="0"/>
    </w:p>
    <w:p w14:paraId="49476660" w14:textId="77777777" w:rsidR="00A56B6C" w:rsidRDefault="00A56B6C" w:rsidP="005412B7">
      <w:pPr>
        <w:pStyle w:val="a8"/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CD84822" w14:textId="77777777" w:rsidR="00853CE6" w:rsidRDefault="00853CE6" w:rsidP="005412B7">
      <w:pPr>
        <w:pStyle w:val="a8"/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48FCA6D" w14:textId="27CB7837" w:rsidR="00534D63" w:rsidRDefault="00F62A24" w:rsidP="005412B7">
      <w:pPr>
        <w:pStyle w:val="a8"/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4A4DDAB0" w14:textId="75E8CC10" w:rsidR="00F62A24" w:rsidRDefault="00F62A24" w:rsidP="00F62A24">
      <w:pPr>
        <w:pStyle w:val="a8"/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Песошин</w:t>
      </w:r>
      <w:proofErr w:type="spellEnd"/>
    </w:p>
    <w:p w14:paraId="78BA0805" w14:textId="77777777" w:rsidR="00D74D7E" w:rsidRDefault="00D74D7E" w:rsidP="00F62A24">
      <w:pPr>
        <w:pStyle w:val="a8"/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3D294FD" w14:textId="77777777" w:rsidR="00D74D7E" w:rsidRDefault="00D74D7E" w:rsidP="00F62A24">
      <w:pPr>
        <w:pStyle w:val="a8"/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0AA7A6A" w14:textId="77777777" w:rsidR="00D74D7E" w:rsidRDefault="00D74D7E" w:rsidP="00F62A24">
      <w:pPr>
        <w:pStyle w:val="a8"/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D74D7E" w:rsidSect="005D4A7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E47683"/>
    <w:multiLevelType w:val="hybridMultilevel"/>
    <w:tmpl w:val="A3D8039E"/>
    <w:lvl w:ilvl="0" w:tplc="E15872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6163332"/>
    <w:multiLevelType w:val="hybridMultilevel"/>
    <w:tmpl w:val="48D68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7A0"/>
    <w:rsid w:val="000207A0"/>
    <w:rsid w:val="00033EB4"/>
    <w:rsid w:val="000A10E9"/>
    <w:rsid w:val="00144585"/>
    <w:rsid w:val="00192274"/>
    <w:rsid w:val="00212B4D"/>
    <w:rsid w:val="00267F82"/>
    <w:rsid w:val="002B4CD7"/>
    <w:rsid w:val="002E1B3A"/>
    <w:rsid w:val="003137EF"/>
    <w:rsid w:val="003801F6"/>
    <w:rsid w:val="00387D2C"/>
    <w:rsid w:val="004551C7"/>
    <w:rsid w:val="004D7A7D"/>
    <w:rsid w:val="004F1C3C"/>
    <w:rsid w:val="005238E4"/>
    <w:rsid w:val="00534D63"/>
    <w:rsid w:val="005412B7"/>
    <w:rsid w:val="005538E0"/>
    <w:rsid w:val="005D4A71"/>
    <w:rsid w:val="00611B70"/>
    <w:rsid w:val="00617B96"/>
    <w:rsid w:val="006210FE"/>
    <w:rsid w:val="00663153"/>
    <w:rsid w:val="006A3D49"/>
    <w:rsid w:val="006D4DFD"/>
    <w:rsid w:val="006F4E6D"/>
    <w:rsid w:val="00792667"/>
    <w:rsid w:val="0081457F"/>
    <w:rsid w:val="00826110"/>
    <w:rsid w:val="0084180E"/>
    <w:rsid w:val="00853CE6"/>
    <w:rsid w:val="008542CF"/>
    <w:rsid w:val="008E6925"/>
    <w:rsid w:val="0098722E"/>
    <w:rsid w:val="00996FBE"/>
    <w:rsid w:val="009A43E9"/>
    <w:rsid w:val="009C275A"/>
    <w:rsid w:val="00A243F9"/>
    <w:rsid w:val="00A401CE"/>
    <w:rsid w:val="00A56B6C"/>
    <w:rsid w:val="00A6567E"/>
    <w:rsid w:val="00A7658B"/>
    <w:rsid w:val="00AB11DE"/>
    <w:rsid w:val="00AF01B1"/>
    <w:rsid w:val="00B034FC"/>
    <w:rsid w:val="00C72969"/>
    <w:rsid w:val="00C81A25"/>
    <w:rsid w:val="00CD75A6"/>
    <w:rsid w:val="00CE5DA6"/>
    <w:rsid w:val="00CF04E1"/>
    <w:rsid w:val="00D449EC"/>
    <w:rsid w:val="00D47D2B"/>
    <w:rsid w:val="00D74D7E"/>
    <w:rsid w:val="00DD093A"/>
    <w:rsid w:val="00E1488E"/>
    <w:rsid w:val="00E97372"/>
    <w:rsid w:val="00EA393A"/>
    <w:rsid w:val="00ED7716"/>
    <w:rsid w:val="00F62A24"/>
    <w:rsid w:val="00F9061D"/>
    <w:rsid w:val="00FA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76E0A"/>
  <w15:docId w15:val="{998DDBF1-EBF4-4CE7-A01E-F6531673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22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unhideWhenUsed/>
    <w:rsid w:val="00A6567E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A6567E"/>
  </w:style>
  <w:style w:type="paragraph" w:styleId="a6">
    <w:name w:val="Body Text"/>
    <w:basedOn w:val="a"/>
    <w:link w:val="a7"/>
    <w:uiPriority w:val="99"/>
    <w:semiHidden/>
    <w:unhideWhenUsed/>
    <w:rsid w:val="00A6567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A6567E"/>
  </w:style>
  <w:style w:type="paragraph" w:styleId="a8">
    <w:name w:val="Body Text First Indent"/>
    <w:basedOn w:val="a6"/>
    <w:link w:val="a9"/>
    <w:uiPriority w:val="99"/>
    <w:unhideWhenUsed/>
    <w:rsid w:val="00A6567E"/>
    <w:pPr>
      <w:spacing w:after="160"/>
      <w:ind w:firstLine="360"/>
    </w:pPr>
  </w:style>
  <w:style w:type="character" w:customStyle="1" w:styleId="a9">
    <w:name w:val="Красная строка Знак"/>
    <w:basedOn w:val="a7"/>
    <w:link w:val="a8"/>
    <w:uiPriority w:val="99"/>
    <w:rsid w:val="00A6567E"/>
  </w:style>
  <w:style w:type="character" w:styleId="aa">
    <w:name w:val="Hyperlink"/>
    <w:basedOn w:val="a0"/>
    <w:uiPriority w:val="99"/>
    <w:unhideWhenUsed/>
    <w:rsid w:val="00CD75A6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814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1457F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unhideWhenUsed/>
    <w:rsid w:val="00D74D7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1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363&amp;n=175816&amp;dst=100017&amp;field=134&amp;date=20.02.202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363&amp;n=149763&amp;dst=100314&amp;field=134&amp;date=16.06.202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9CA31-C70E-4CF6-9449-F479D4D4A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Никитина</dc:creator>
  <cp:lastModifiedBy>Эльвира Гараева</cp:lastModifiedBy>
  <cp:revision>21</cp:revision>
  <cp:lastPrinted>2025-06-27T11:53:00Z</cp:lastPrinted>
  <dcterms:created xsi:type="dcterms:W3CDTF">2024-07-30T10:49:00Z</dcterms:created>
  <dcterms:modified xsi:type="dcterms:W3CDTF">2026-02-20T11:47:00Z</dcterms:modified>
</cp:coreProperties>
</file>