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820087" w:rsidRPr="00955BCE" w:rsidTr="00416B77">
        <w:tc>
          <w:tcPr>
            <w:tcW w:w="5670" w:type="dxa"/>
            <w:shd w:val="clear" w:color="auto" w:fill="auto"/>
          </w:tcPr>
          <w:p w:rsidR="00820087" w:rsidRPr="00E90ED6" w:rsidRDefault="0066522D" w:rsidP="00416B77">
            <w:pPr>
              <w:autoSpaceDE w:val="0"/>
              <w:autoSpaceDN w:val="0"/>
              <w:adjustRightInd w:val="0"/>
              <w:ind w:right="706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Pr="00142FD3">
              <w:rPr>
                <w:rFonts w:eastAsia="Calibri"/>
                <w:szCs w:val="28"/>
              </w:rPr>
              <w:t xml:space="preserve"> </w:t>
            </w:r>
            <w:r w:rsidR="00416B77">
              <w:rPr>
                <w:rFonts w:eastAsia="Calibri"/>
                <w:szCs w:val="28"/>
              </w:rPr>
              <w:br/>
            </w:r>
            <w:r w:rsidRPr="00142FD3">
              <w:rPr>
                <w:rFonts w:eastAsia="Calibri"/>
                <w:szCs w:val="28"/>
              </w:rPr>
              <w:t xml:space="preserve">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</w:t>
            </w:r>
            <w:r w:rsidR="00416B77">
              <w:rPr>
                <w:rFonts w:eastAsia="Calibri"/>
                <w:szCs w:val="28"/>
              </w:rPr>
              <w:br/>
            </w:r>
            <w:r w:rsidRPr="000F5B1C">
              <w:rPr>
                <w:rFonts w:eastAsia="Calibri"/>
                <w:szCs w:val="28"/>
              </w:rPr>
              <w:t xml:space="preserve">по тарифам государственной услуги </w:t>
            </w:r>
            <w:r w:rsidR="00416B77">
              <w:rPr>
                <w:rFonts w:eastAsia="Calibri"/>
                <w:szCs w:val="28"/>
              </w:rPr>
              <w:br/>
            </w:r>
            <w:r w:rsidR="00692AD1" w:rsidRPr="00E25D89">
              <w:rPr>
                <w:rFonts w:eastAsia="Calibri"/>
                <w:szCs w:val="28"/>
              </w:rPr>
              <w:t xml:space="preserve">по установлению платы </w:t>
            </w:r>
            <w:r w:rsidR="00416B77">
              <w:rPr>
                <w:rFonts w:eastAsia="Calibri"/>
                <w:szCs w:val="28"/>
              </w:rPr>
              <w:br/>
            </w:r>
            <w:r w:rsidR="00692AD1" w:rsidRPr="00E25D89">
              <w:rPr>
                <w:rFonts w:eastAsia="Calibri"/>
                <w:szCs w:val="28"/>
              </w:rPr>
              <w:t xml:space="preserve">за технологическое присоединение </w:t>
            </w:r>
            <w:r w:rsidR="00416B77">
              <w:rPr>
                <w:rFonts w:eastAsia="Calibri"/>
                <w:szCs w:val="28"/>
              </w:rPr>
              <w:br/>
            </w:r>
            <w:r w:rsidR="00692AD1" w:rsidRPr="00E25D89">
              <w:rPr>
                <w:rFonts w:eastAsia="Calibri"/>
                <w:szCs w:val="28"/>
              </w:rPr>
              <w:t>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  <w:r w:rsidR="0004536C">
              <w:rPr>
                <w:rFonts w:eastAsia="Calibri"/>
                <w:szCs w:val="28"/>
              </w:rPr>
              <w:t>, утвержденный приказом Государственного комитета Республики Татарстан по тарифам</w:t>
            </w:r>
            <w:r w:rsidR="0004536C">
              <w:rPr>
                <w:rFonts w:eastAsia="Calibri"/>
                <w:szCs w:val="28"/>
              </w:rPr>
              <w:br/>
            </w:r>
            <w:r w:rsidR="00416B77">
              <w:rPr>
                <w:rFonts w:eastAsia="Calibri"/>
                <w:szCs w:val="28"/>
              </w:rPr>
              <w:t xml:space="preserve"> </w:t>
            </w:r>
            <w:r w:rsidR="00E90ED6">
              <w:rPr>
                <w:rFonts w:eastAsia="Calibri"/>
                <w:szCs w:val="28"/>
              </w:rPr>
              <w:t>от 24.05.2024</w:t>
            </w:r>
            <w:r>
              <w:rPr>
                <w:rFonts w:eastAsia="Calibri"/>
                <w:szCs w:val="28"/>
              </w:rPr>
              <w:t xml:space="preserve"> №</w:t>
            </w:r>
            <w:r w:rsidR="00461CE2">
              <w:rPr>
                <w:rFonts w:eastAsia="Calibri"/>
                <w:szCs w:val="28"/>
              </w:rPr>
              <w:t xml:space="preserve"> </w:t>
            </w:r>
            <w:r w:rsidR="00E90ED6">
              <w:rPr>
                <w:rFonts w:eastAsia="Calibri"/>
                <w:szCs w:val="28"/>
              </w:rPr>
              <w:t>410</w:t>
            </w:r>
            <w:r w:rsidR="00E90ED6" w:rsidRPr="00E90ED6">
              <w:rPr>
                <w:rFonts w:eastAsia="Calibri"/>
                <w:szCs w:val="28"/>
              </w:rPr>
              <w:t>/</w:t>
            </w:r>
            <w:r w:rsidR="00E90ED6">
              <w:rPr>
                <w:rFonts w:eastAsia="Calibri"/>
                <w:szCs w:val="28"/>
              </w:rPr>
              <w:t>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6522D" w:rsidRDefault="0066522D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</w:t>
      </w:r>
      <w:proofErr w:type="gramStart"/>
      <w:r w:rsidRPr="000F5B1C">
        <w:rPr>
          <w:szCs w:val="28"/>
        </w:rPr>
        <w:t>к</w:t>
      </w:r>
      <w:proofErr w:type="gramEnd"/>
      <w:r w:rsidRPr="000F5B1C">
        <w:rPr>
          <w:szCs w:val="28"/>
        </w:rPr>
        <w:t xml:space="preserve"> а з ы в а ю: 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Внести в </w:t>
      </w:r>
      <w:r w:rsidRPr="00A124B0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</w:t>
      </w:r>
      <w:r w:rsidR="00F16DAD" w:rsidRPr="000F5B1C">
        <w:rPr>
          <w:rFonts w:eastAsia="Calibri"/>
          <w:szCs w:val="28"/>
        </w:rPr>
        <w:t xml:space="preserve">услуги </w:t>
      </w:r>
      <w:r w:rsidR="00F16DAD" w:rsidRPr="00E25D89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04536C">
        <w:rPr>
          <w:rFonts w:eastAsia="Calibri"/>
          <w:szCs w:val="28"/>
        </w:rPr>
        <w:t xml:space="preserve">, </w:t>
      </w:r>
      <w:r w:rsidR="0004536C" w:rsidRPr="00F55502">
        <w:rPr>
          <w:szCs w:val="28"/>
        </w:rPr>
        <w:t>утвержденный приказом Государственного комитета Республики Татарстан по тарифам</w:t>
      </w:r>
      <w:r w:rsidR="00F16DAD">
        <w:rPr>
          <w:rFonts w:eastAsia="Calibri"/>
          <w:szCs w:val="28"/>
        </w:rPr>
        <w:t xml:space="preserve"> от 24.05.2024 </w:t>
      </w:r>
      <w:r w:rsidR="0004536C">
        <w:rPr>
          <w:rFonts w:eastAsia="Calibri"/>
          <w:szCs w:val="28"/>
        </w:rPr>
        <w:br/>
      </w:r>
      <w:r w:rsidR="00F16DAD">
        <w:rPr>
          <w:rFonts w:eastAsia="Calibri"/>
          <w:szCs w:val="28"/>
        </w:rPr>
        <w:t>№ 410</w:t>
      </w:r>
      <w:r w:rsidR="00F16DAD" w:rsidRPr="00E90ED6">
        <w:rPr>
          <w:rFonts w:eastAsia="Calibri"/>
          <w:szCs w:val="28"/>
        </w:rPr>
        <w:t>/</w:t>
      </w:r>
      <w:r w:rsidR="00F16DAD">
        <w:rPr>
          <w:rFonts w:eastAsia="Calibri"/>
          <w:szCs w:val="28"/>
        </w:rPr>
        <w:t>2024</w:t>
      </w:r>
      <w:r w:rsidR="004614BA">
        <w:rPr>
          <w:szCs w:val="28"/>
        </w:rPr>
        <w:t xml:space="preserve">, </w:t>
      </w:r>
      <w:r w:rsidR="005235F0">
        <w:rPr>
          <w:szCs w:val="28"/>
        </w:rPr>
        <w:t xml:space="preserve">изменение, </w:t>
      </w:r>
      <w:r w:rsidRPr="000F5B1C">
        <w:rPr>
          <w:szCs w:val="28"/>
        </w:rPr>
        <w:t>изложив</w:t>
      </w:r>
      <w:r>
        <w:rPr>
          <w:szCs w:val="28"/>
        </w:rPr>
        <w:t xml:space="preserve"> его</w:t>
      </w:r>
      <w:r w:rsidRPr="000F5B1C">
        <w:rPr>
          <w:szCs w:val="28"/>
        </w:rPr>
        <w:t xml:space="preserve"> в новой редакции (прилагается).</w:t>
      </w:r>
    </w:p>
    <w:p w:rsidR="0066522D" w:rsidRPr="000F5B1C" w:rsidRDefault="0066522D" w:rsidP="0066522D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66522D" w:rsidRPr="000F5B1C" w:rsidRDefault="0066522D" w:rsidP="0066522D">
      <w:pPr>
        <w:tabs>
          <w:tab w:val="left" w:pos="709"/>
          <w:tab w:val="left" w:pos="851"/>
        </w:tabs>
        <w:rPr>
          <w:szCs w:val="28"/>
        </w:rPr>
      </w:pPr>
    </w:p>
    <w:p w:rsidR="0066522D" w:rsidRPr="000F5B1C" w:rsidRDefault="0066522D" w:rsidP="0066522D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66522D" w:rsidRPr="000F5B1C" w:rsidRDefault="0066522D" w:rsidP="0066522D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</w:t>
      </w:r>
      <w:r w:rsidR="00A63423">
        <w:rPr>
          <w:szCs w:val="28"/>
        </w:rPr>
        <w:t xml:space="preserve">        </w:t>
      </w:r>
      <w:r w:rsidRPr="000F5B1C">
        <w:rPr>
          <w:szCs w:val="28"/>
        </w:rPr>
        <w:t xml:space="preserve">   Р.В. </w:t>
      </w:r>
      <w:proofErr w:type="spellStart"/>
      <w:r w:rsidRPr="000F5B1C">
        <w:rPr>
          <w:szCs w:val="28"/>
        </w:rPr>
        <w:t>Гайнутдинов</w:t>
      </w:r>
      <w:proofErr w:type="spellEnd"/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66522D" w:rsidRPr="000F5B1C" w:rsidRDefault="0061074B" w:rsidP="0066522D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66522D" w:rsidRPr="000F5B1C">
        <w:rPr>
          <w:szCs w:val="28"/>
        </w:rPr>
        <w:lastRenderedPageBreak/>
        <w:t>Утвержден</w:t>
      </w:r>
    </w:p>
    <w:p w:rsidR="0066522D" w:rsidRPr="000F5B1C" w:rsidRDefault="0066522D" w:rsidP="0066522D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66522D" w:rsidRPr="00E94129" w:rsidRDefault="0066522D" w:rsidP="0066522D">
      <w:pPr>
        <w:widowControl w:val="0"/>
        <w:autoSpaceDE w:val="0"/>
        <w:autoSpaceDN w:val="0"/>
        <w:ind w:left="5664"/>
        <w:rPr>
          <w:bCs/>
          <w:szCs w:val="28"/>
        </w:rPr>
      </w:pPr>
      <w:r w:rsidRPr="000F5B1C">
        <w:rPr>
          <w:bCs/>
          <w:szCs w:val="28"/>
        </w:rPr>
        <w:t xml:space="preserve">от </w:t>
      </w:r>
      <w:r w:rsidR="00854D3C">
        <w:rPr>
          <w:rFonts w:eastAsia="Calibri"/>
          <w:szCs w:val="28"/>
        </w:rPr>
        <w:t>24.05.2024 № 410</w:t>
      </w:r>
      <w:r w:rsidR="00854D3C" w:rsidRPr="00E90ED6">
        <w:rPr>
          <w:rFonts w:eastAsia="Calibri"/>
          <w:szCs w:val="28"/>
        </w:rPr>
        <w:t>/</w:t>
      </w:r>
      <w:r w:rsidR="00854D3C">
        <w:rPr>
          <w:rFonts w:eastAsia="Calibri"/>
          <w:szCs w:val="28"/>
        </w:rPr>
        <w:t>2024</w:t>
      </w:r>
    </w:p>
    <w:p w:rsidR="001F2D86" w:rsidRDefault="0066522D" w:rsidP="0066522D">
      <w:pPr>
        <w:widowControl w:val="0"/>
        <w:autoSpaceDE w:val="0"/>
        <w:autoSpaceDN w:val="0"/>
        <w:ind w:left="5664"/>
        <w:rPr>
          <w:bCs/>
          <w:szCs w:val="28"/>
        </w:rPr>
      </w:pPr>
      <w:r w:rsidRPr="00E94129">
        <w:rPr>
          <w:bCs/>
          <w:szCs w:val="28"/>
        </w:rPr>
        <w:t>(</w:t>
      </w:r>
      <w:r>
        <w:rPr>
          <w:bCs/>
          <w:szCs w:val="28"/>
        </w:rPr>
        <w:t xml:space="preserve">в редакции приказа Государственного комитета Республики Татарстан по тарифам </w:t>
      </w:r>
    </w:p>
    <w:p w:rsidR="0066522D" w:rsidRPr="00E94129" w:rsidRDefault="0066522D" w:rsidP="0066522D">
      <w:pPr>
        <w:widowControl w:val="0"/>
        <w:autoSpaceDE w:val="0"/>
        <w:autoSpaceDN w:val="0"/>
        <w:ind w:left="5664"/>
        <w:rPr>
          <w:bCs/>
          <w:szCs w:val="28"/>
        </w:rPr>
      </w:pPr>
      <w:r>
        <w:rPr>
          <w:bCs/>
          <w:szCs w:val="28"/>
        </w:rPr>
        <w:t xml:space="preserve">от </w:t>
      </w:r>
      <w:r w:rsidRPr="000F5B1C">
        <w:rPr>
          <w:bCs/>
          <w:szCs w:val="28"/>
        </w:rPr>
        <w:t>______________№ _________</w:t>
      </w:r>
      <w:r>
        <w:rPr>
          <w:bCs/>
          <w:szCs w:val="28"/>
        </w:rPr>
        <w:t>)</w:t>
      </w:r>
    </w:p>
    <w:p w:rsidR="00210FD9" w:rsidRDefault="00210FD9" w:rsidP="00C469A4">
      <w:pPr>
        <w:jc w:val="center"/>
        <w:rPr>
          <w:b/>
          <w:bCs/>
          <w:szCs w:val="28"/>
        </w:rPr>
      </w:pPr>
    </w:p>
    <w:p w:rsidR="00C469A4" w:rsidRPr="006C3757" w:rsidRDefault="005235F0" w:rsidP="00C469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 w:rsidR="00947BF7" w:rsidRPr="006C3757" w:rsidRDefault="00645F83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="00947BF7" w:rsidRPr="006C3757">
        <w:rPr>
          <w:b/>
          <w:szCs w:val="28"/>
        </w:rPr>
        <w:t xml:space="preserve">по установлению платы за технологическое присоединение к электрическим сетям территориальных сетевых </w:t>
      </w:r>
    </w:p>
    <w:p w:rsidR="00947BF7" w:rsidRPr="006C3757" w:rsidRDefault="00947BF7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 xml:space="preserve">организаций и (или) стандартизированных тарифных ставок, </w:t>
      </w:r>
    </w:p>
    <w:p w:rsidR="00AC0C3C" w:rsidRPr="006C3757" w:rsidRDefault="00947BF7" w:rsidP="00947BF7">
      <w:pPr>
        <w:jc w:val="center"/>
        <w:rPr>
          <w:b/>
          <w:szCs w:val="28"/>
        </w:rPr>
      </w:pPr>
      <w:r w:rsidRPr="006C3757">
        <w:rPr>
          <w:b/>
          <w:szCs w:val="28"/>
        </w:rPr>
        <w:t>определяющих величину этой платы</w:t>
      </w:r>
    </w:p>
    <w:p w:rsidR="00645F83" w:rsidRPr="006C3757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6C3757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>Общие положения</w:t>
      </w:r>
    </w:p>
    <w:p w:rsidR="00645F83" w:rsidRPr="006C3757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6C3757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6C3757">
        <w:rPr>
          <w:szCs w:val="28"/>
          <w:lang w:eastAsia="zh-CN"/>
        </w:rPr>
        <w:t xml:space="preserve">Настоящий </w:t>
      </w:r>
      <w:r w:rsidR="0068420D" w:rsidRPr="006C3757">
        <w:rPr>
          <w:szCs w:val="28"/>
          <w:lang w:eastAsia="zh-CN"/>
        </w:rPr>
        <w:t xml:space="preserve">Административный </w:t>
      </w:r>
      <w:r w:rsidR="00085739" w:rsidRPr="006C3757">
        <w:rPr>
          <w:szCs w:val="28"/>
          <w:lang w:eastAsia="zh-CN"/>
        </w:rPr>
        <w:t>р</w:t>
      </w:r>
      <w:r w:rsidRPr="006C3757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947BF7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5602EE">
        <w:rPr>
          <w:rFonts w:eastAsia="Calibri"/>
          <w:szCs w:val="28"/>
        </w:rPr>
        <w:t xml:space="preserve"> (далее – государственная услуга)</w:t>
      </w:r>
      <w:r w:rsidR="00E212C9" w:rsidRPr="006C3757">
        <w:rPr>
          <w:bCs/>
          <w:szCs w:val="28"/>
          <w:lang w:eastAsia="zh-CN"/>
        </w:rPr>
        <w:t>.</w:t>
      </w:r>
    </w:p>
    <w:p w:rsidR="00B822B4" w:rsidRPr="006C3757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6C3757">
        <w:rPr>
          <w:szCs w:val="28"/>
          <w:lang w:eastAsia="zh-CN"/>
        </w:rPr>
        <w:t xml:space="preserve">Заявители: </w:t>
      </w:r>
      <w:r w:rsidR="00947BF7" w:rsidRPr="006C3757">
        <w:rPr>
          <w:szCs w:val="28"/>
        </w:rPr>
        <w:t>территориальные сетевые организации, которые оказывают услуги по передаче электрической энергии с использованием объектов электросетевого хозяйства, не относящихся к единой национальной (общероссийской) электрической сети</w:t>
      </w:r>
      <w:r w:rsidRPr="006C3757">
        <w:rPr>
          <w:szCs w:val="28"/>
          <w:lang w:eastAsia="zh-CN"/>
        </w:rPr>
        <w:t>.</w:t>
      </w:r>
    </w:p>
    <w:p w:rsidR="003D6DB6" w:rsidRPr="006C3757" w:rsidRDefault="00EB4344" w:rsidP="00D1156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6C3757">
        <w:rPr>
          <w:szCs w:val="28"/>
        </w:rPr>
        <w:t>Интересы заявителя может представлять лицо</w:t>
      </w:r>
      <w:r w:rsidR="003A05E2" w:rsidRPr="006C3757">
        <w:rPr>
          <w:szCs w:val="28"/>
        </w:rPr>
        <w:t xml:space="preserve">, </w:t>
      </w:r>
      <w:r w:rsidR="003D6DB6" w:rsidRPr="006C3757">
        <w:rPr>
          <w:szCs w:val="28"/>
        </w:rPr>
        <w:t xml:space="preserve">уполномоченное им на основании </w:t>
      </w:r>
      <w:r w:rsidR="003A05E2" w:rsidRPr="006C3757">
        <w:rPr>
          <w:szCs w:val="28"/>
        </w:rPr>
        <w:t>доверенности, оформленной</w:t>
      </w:r>
      <w:r w:rsidR="003D6DB6" w:rsidRPr="006C3757">
        <w:rPr>
          <w:szCs w:val="28"/>
        </w:rPr>
        <w:t xml:space="preserve"> в установленном законодательство</w:t>
      </w:r>
      <w:r w:rsidR="003A05E2" w:rsidRPr="006C3757">
        <w:rPr>
          <w:szCs w:val="28"/>
        </w:rPr>
        <w:t>м Российской Федерации порядке</w:t>
      </w:r>
      <w:r w:rsidR="003D6DB6" w:rsidRPr="006C3757">
        <w:rPr>
          <w:szCs w:val="28"/>
        </w:rPr>
        <w:t>.</w:t>
      </w:r>
    </w:p>
    <w:p w:rsidR="00D0309F" w:rsidRPr="00D0309F" w:rsidRDefault="00D0309F" w:rsidP="00D0309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Госу</w:t>
      </w:r>
      <w:r w:rsidRPr="00D0309F">
        <w:rPr>
          <w:szCs w:val="28"/>
          <w:lang w:eastAsia="zh-CN"/>
        </w:rPr>
        <w:t xml:space="preserve">дарственная услуга предоставляется заявителю в соответствии </w:t>
      </w:r>
      <w:r w:rsidRPr="00D0309F">
        <w:rPr>
          <w:szCs w:val="28"/>
          <w:lang w:eastAsia="zh-CN"/>
        </w:rPr>
        <w:br/>
        <w:t>с категориями (признаками) заявителей, сведения о которых размещаются в государственной системе «Портал государственных и муниципальных услуг Республики Татарстан» (далее – Портал государственных услуг).</w:t>
      </w:r>
    </w:p>
    <w:p w:rsidR="00021E0F" w:rsidRPr="006C3757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6C3757" w:rsidRDefault="00645F83" w:rsidP="00D1156E">
      <w:pPr>
        <w:pStyle w:val="ac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>Стандарт предоставления государственной услуги</w:t>
      </w:r>
    </w:p>
    <w:p w:rsidR="00A92AF0" w:rsidRPr="001F2D86" w:rsidRDefault="00A92AF0" w:rsidP="00A92AF0">
      <w:pPr>
        <w:autoSpaceDE w:val="0"/>
        <w:autoSpaceDN w:val="0"/>
        <w:adjustRightInd w:val="0"/>
        <w:outlineLvl w:val="1"/>
        <w:rPr>
          <w:b/>
          <w:sz w:val="24"/>
          <w:szCs w:val="28"/>
        </w:rPr>
      </w:pPr>
    </w:p>
    <w:p w:rsidR="00975913" w:rsidRPr="00D1156E" w:rsidRDefault="00975913" w:rsidP="00D1156E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1156E">
        <w:rPr>
          <w:szCs w:val="28"/>
        </w:rPr>
        <w:t>Наименование государственной услуги.</w:t>
      </w:r>
    </w:p>
    <w:p w:rsidR="00975913" w:rsidRPr="006C3757" w:rsidRDefault="00947BF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Установление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6D4FBC">
        <w:rPr>
          <w:szCs w:val="28"/>
        </w:rPr>
        <w:t xml:space="preserve"> (далее – установление платы (ставок платы)</w:t>
      </w:r>
      <w:r w:rsidR="00975913" w:rsidRPr="006C3757">
        <w:rPr>
          <w:szCs w:val="28"/>
        </w:rPr>
        <w:t>.</w:t>
      </w:r>
    </w:p>
    <w:p w:rsidR="00021E0F" w:rsidRPr="006C3757" w:rsidRDefault="00393D2C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6C3757" w:rsidRDefault="00393D2C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Государственный комитет Республики Татарстан</w:t>
      </w:r>
      <w:r w:rsidR="004E6A8C" w:rsidRPr="006C3757">
        <w:rPr>
          <w:szCs w:val="28"/>
        </w:rPr>
        <w:t xml:space="preserve"> по тарифам</w:t>
      </w:r>
      <w:r w:rsidR="006D4FBC">
        <w:rPr>
          <w:szCs w:val="28"/>
        </w:rPr>
        <w:t xml:space="preserve"> (далее- Госкомитет)</w:t>
      </w:r>
      <w:r w:rsidRPr="006C3757">
        <w:rPr>
          <w:szCs w:val="28"/>
        </w:rPr>
        <w:t>.</w:t>
      </w:r>
    </w:p>
    <w:p w:rsidR="00393D2C" w:rsidRPr="006C3757" w:rsidRDefault="00393D2C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 предоставления государственной услуги.</w:t>
      </w:r>
    </w:p>
    <w:p w:rsidR="00021E0F" w:rsidRPr="006C3757" w:rsidRDefault="00021E0F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lastRenderedPageBreak/>
        <w:t xml:space="preserve">Результатом предоставления государственной услуги является постановление Госкомитета </w:t>
      </w:r>
      <w:r w:rsidR="00947BF7" w:rsidRPr="006C3757">
        <w:rPr>
          <w:szCs w:val="28"/>
        </w:rPr>
        <w:t>об установлении платы (ставок платы)</w:t>
      </w:r>
      <w:r w:rsidR="009A4DE7" w:rsidRPr="006C3757">
        <w:rPr>
          <w:szCs w:val="28"/>
        </w:rPr>
        <w:t>.</w:t>
      </w:r>
    </w:p>
    <w:p w:rsidR="00393D2C" w:rsidRPr="006C3757" w:rsidRDefault="00393D2C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6C3757" w:rsidRDefault="00393D2C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6C3757" w:rsidRDefault="00393D2C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6C3757" w:rsidRDefault="00F8704C" w:rsidP="003A3D4B">
      <w:pPr>
        <w:shd w:val="clear" w:color="auto" w:fill="FFFFFF"/>
        <w:ind w:firstLine="709"/>
        <w:contextualSpacing/>
        <w:jc w:val="both"/>
        <w:rPr>
          <w:szCs w:val="28"/>
        </w:rPr>
      </w:pPr>
      <w:r w:rsidRPr="006C3757">
        <w:rPr>
          <w:szCs w:val="28"/>
        </w:rPr>
        <w:t xml:space="preserve">в электронном виде </w:t>
      </w:r>
      <w:r w:rsidR="002957F8" w:rsidRPr="006C3757">
        <w:rPr>
          <w:szCs w:val="28"/>
        </w:rPr>
        <w:t>через систему электронного документооборота</w:t>
      </w:r>
      <w:r w:rsidRPr="006C3757">
        <w:rPr>
          <w:szCs w:val="28"/>
        </w:rPr>
        <w:t>;</w:t>
      </w:r>
    </w:p>
    <w:p w:rsidR="00393D2C" w:rsidRPr="006C3757" w:rsidRDefault="009A4DE7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в электронном виде </w:t>
      </w:r>
      <w:r w:rsidR="006D4FBC" w:rsidRPr="006C3757">
        <w:rPr>
          <w:szCs w:val="28"/>
        </w:rPr>
        <w:t xml:space="preserve">в личный кабинет заявителя </w:t>
      </w:r>
      <w:r w:rsidR="005602EE">
        <w:rPr>
          <w:szCs w:val="28"/>
        </w:rPr>
        <w:t>на Портале государственных услуг.</w:t>
      </w:r>
    </w:p>
    <w:p w:rsidR="005602EE" w:rsidRPr="00EB5442" w:rsidRDefault="005602EE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B5442">
        <w:rPr>
          <w:szCs w:val="28"/>
        </w:rPr>
        <w:t>Срок предоставления государственной услуги.</w:t>
      </w:r>
    </w:p>
    <w:p w:rsidR="00E605B5" w:rsidRPr="00EB5442" w:rsidRDefault="00E605B5" w:rsidP="005602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B5442">
        <w:rPr>
          <w:szCs w:val="28"/>
        </w:rPr>
        <w:t>Срок предоставления государственной услуги</w:t>
      </w:r>
      <w:r w:rsidR="00D0309F" w:rsidRPr="00EB5442">
        <w:rPr>
          <w:szCs w:val="28"/>
        </w:rPr>
        <w:t xml:space="preserve"> вне зависимости от категории (признаков) заявителя остается единым</w:t>
      </w:r>
      <w:r w:rsidRPr="00EB5442">
        <w:rPr>
          <w:szCs w:val="28"/>
        </w:rPr>
        <w:t>.</w:t>
      </w:r>
    </w:p>
    <w:p w:rsidR="00E605B5" w:rsidRPr="00EB5442" w:rsidRDefault="00E605B5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B5442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2957F8" w:rsidRPr="00EB5442">
        <w:rPr>
          <w:szCs w:val="28"/>
        </w:rPr>
        <w:t>,</w:t>
      </w:r>
      <w:r w:rsidRPr="00EB5442">
        <w:rPr>
          <w:szCs w:val="28"/>
        </w:rPr>
        <w:t xml:space="preserve"> </w:t>
      </w:r>
      <w:r w:rsidR="002957F8" w:rsidRPr="00EB5442">
        <w:rPr>
          <w:szCs w:val="28"/>
        </w:rPr>
        <w:t>в электронном виде посредством системы электронного документооборота</w:t>
      </w:r>
      <w:r w:rsidR="00341653" w:rsidRPr="00EB5442">
        <w:rPr>
          <w:szCs w:val="28"/>
        </w:rPr>
        <w:t xml:space="preserve"> </w:t>
      </w:r>
      <w:r w:rsidRPr="00EB5442">
        <w:rPr>
          <w:szCs w:val="28"/>
        </w:rPr>
        <w:t xml:space="preserve">предоставляется Госкомитетом не позднее </w:t>
      </w:r>
      <w:r w:rsidR="00835E6A" w:rsidRPr="00EB5442">
        <w:rPr>
          <w:szCs w:val="28"/>
        </w:rPr>
        <w:t>1</w:t>
      </w:r>
      <w:r w:rsidRPr="00EB5442">
        <w:rPr>
          <w:szCs w:val="28"/>
        </w:rPr>
        <w:t xml:space="preserve"> декабря года, предшествующего </w:t>
      </w:r>
      <w:r w:rsidR="00341653" w:rsidRPr="00EB5442">
        <w:rPr>
          <w:rFonts w:eastAsia="Calibri"/>
          <w:szCs w:val="28"/>
          <w:lang w:eastAsia="en-US"/>
        </w:rPr>
        <w:t>очередному году</w:t>
      </w:r>
      <w:r w:rsidRPr="00EB5442">
        <w:rPr>
          <w:szCs w:val="28"/>
        </w:rPr>
        <w:t>.</w:t>
      </w:r>
    </w:p>
    <w:p w:rsidR="000378C9" w:rsidRPr="00E071EB" w:rsidRDefault="000378C9" w:rsidP="003A3D4B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071EB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</w:t>
      </w:r>
      <w:r w:rsidR="00835E6A" w:rsidRPr="00E071EB">
        <w:rPr>
          <w:szCs w:val="28"/>
        </w:rPr>
        <w:t>1 декабря</w:t>
      </w:r>
      <w:r w:rsidRPr="00E071EB">
        <w:rPr>
          <w:szCs w:val="28"/>
        </w:rPr>
        <w:t xml:space="preserve"> года, предшествующего началу очередного расчетного периода регули</w:t>
      </w:r>
      <w:r w:rsidR="000B4E4A" w:rsidRPr="00E071EB">
        <w:rPr>
          <w:szCs w:val="28"/>
        </w:rPr>
        <w:t>рования, на который устанавливае</w:t>
      </w:r>
      <w:r w:rsidRPr="00E071EB">
        <w:rPr>
          <w:szCs w:val="28"/>
        </w:rPr>
        <w:t xml:space="preserve">тся </w:t>
      </w:r>
      <w:r w:rsidR="000B4E4A" w:rsidRPr="00E071EB">
        <w:rPr>
          <w:szCs w:val="28"/>
        </w:rPr>
        <w:t>плата (ставки платы)</w:t>
      </w:r>
      <w:r w:rsidRPr="00E071EB">
        <w:rPr>
          <w:szCs w:val="28"/>
        </w:rPr>
        <w:t>.</w:t>
      </w:r>
    </w:p>
    <w:p w:rsidR="005C414B" w:rsidRPr="00E071EB" w:rsidRDefault="001432A4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071EB">
        <w:rPr>
          <w:rFonts w:eastAsia="Calibri"/>
          <w:szCs w:val="28"/>
          <w:lang w:eastAsia="en-US"/>
        </w:rPr>
        <w:t xml:space="preserve">Для </w:t>
      </w:r>
      <w:r w:rsidR="008318E6" w:rsidRPr="00E071EB">
        <w:rPr>
          <w:rFonts w:eastAsia="Calibri"/>
          <w:szCs w:val="28"/>
          <w:lang w:eastAsia="en-US"/>
        </w:rPr>
        <w:t>заявителей</w:t>
      </w:r>
      <w:r w:rsidRPr="00E071EB">
        <w:rPr>
          <w:rFonts w:eastAsia="Calibri"/>
          <w:szCs w:val="28"/>
          <w:lang w:eastAsia="en-US"/>
        </w:rPr>
        <w:t xml:space="preserve">, в отношении которых ранее не осуществлялось государственное регулирование платы, плата устанавливается </w:t>
      </w:r>
      <w:r w:rsidR="00C67F3A" w:rsidRPr="00E071EB">
        <w:rPr>
          <w:rFonts w:eastAsia="Calibri"/>
          <w:szCs w:val="28"/>
          <w:lang w:eastAsia="en-US"/>
        </w:rPr>
        <w:t xml:space="preserve">независимо от срока подачи </w:t>
      </w:r>
      <w:r w:rsidR="00FE7CD8" w:rsidRPr="00E071EB">
        <w:rPr>
          <w:rFonts w:eastAsia="Calibri"/>
          <w:szCs w:val="28"/>
          <w:lang w:val="tt-RU" w:eastAsia="en-US"/>
        </w:rPr>
        <w:t>заявления</w:t>
      </w:r>
      <w:r w:rsidR="00C67F3A" w:rsidRPr="00E071EB">
        <w:rPr>
          <w:rFonts w:eastAsia="Calibri"/>
          <w:szCs w:val="28"/>
          <w:lang w:eastAsia="en-US"/>
        </w:rPr>
        <w:t xml:space="preserve"> </w:t>
      </w:r>
      <w:r w:rsidRPr="00E071EB">
        <w:rPr>
          <w:rFonts w:eastAsia="Calibri"/>
          <w:szCs w:val="28"/>
          <w:lang w:eastAsia="en-US"/>
        </w:rPr>
        <w:t xml:space="preserve">в течение 30 дней с даты поступления </w:t>
      </w:r>
      <w:r w:rsidR="008761D9" w:rsidRPr="00E071EB">
        <w:rPr>
          <w:rFonts w:eastAsia="Calibri"/>
          <w:szCs w:val="28"/>
          <w:lang w:val="tt-RU" w:eastAsia="en-US"/>
        </w:rPr>
        <w:t xml:space="preserve">заявления и </w:t>
      </w:r>
      <w:r w:rsidRPr="00E071EB">
        <w:rPr>
          <w:rFonts w:eastAsia="Calibri"/>
          <w:szCs w:val="28"/>
          <w:lang w:eastAsia="en-US"/>
        </w:rPr>
        <w:t>обосновывающих материалов в Госкомитет в полном объеме (</w:t>
      </w:r>
      <w:r w:rsidR="001928AE" w:rsidRPr="00E071EB">
        <w:rPr>
          <w:rFonts w:eastAsia="Calibri"/>
          <w:szCs w:val="28"/>
          <w:lang w:eastAsia="en-US"/>
        </w:rPr>
        <w:t xml:space="preserve">в случае, </w:t>
      </w:r>
      <w:r w:rsidRPr="00E071EB">
        <w:rPr>
          <w:rFonts w:eastAsia="Calibri"/>
          <w:szCs w:val="28"/>
          <w:lang w:eastAsia="en-US"/>
        </w:rPr>
        <w:t>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документооборота) либо в течение 30 дней со дня присвоения заявлению номера в соответствии с номенклатурой дел и статуса «Проверка документов», отражаемого в личном кабинете на Портале</w:t>
      </w:r>
      <w:r w:rsidR="00A64B9F" w:rsidRPr="00E071EB">
        <w:rPr>
          <w:rFonts w:eastAsia="Calibri"/>
          <w:szCs w:val="28"/>
          <w:lang w:eastAsia="en-US"/>
        </w:rPr>
        <w:t xml:space="preserve"> государственных услуг</w:t>
      </w:r>
      <w:r w:rsidRPr="00E071EB">
        <w:rPr>
          <w:rFonts w:eastAsia="Calibri"/>
          <w:szCs w:val="28"/>
          <w:lang w:eastAsia="en-US"/>
        </w:rPr>
        <w:t xml:space="preserve"> (</w:t>
      </w:r>
      <w:r w:rsidR="001928AE" w:rsidRPr="00E071EB">
        <w:rPr>
          <w:rFonts w:eastAsia="Calibri"/>
          <w:szCs w:val="28"/>
          <w:lang w:eastAsia="en-US"/>
        </w:rPr>
        <w:t xml:space="preserve">в случае, </w:t>
      </w:r>
      <w:r w:rsidRPr="00E071EB">
        <w:rPr>
          <w:rFonts w:eastAsia="Calibri"/>
          <w:szCs w:val="28"/>
          <w:lang w:eastAsia="en-US"/>
        </w:rPr>
        <w:t>если заявление и документы, необходимые для предоставления государственной услуги, поданы заявителем через личный кабинет на Портале</w:t>
      </w:r>
      <w:r w:rsidR="001928AE" w:rsidRPr="00E071EB">
        <w:rPr>
          <w:rFonts w:eastAsia="Calibri"/>
          <w:szCs w:val="28"/>
          <w:lang w:eastAsia="en-US"/>
        </w:rPr>
        <w:t xml:space="preserve"> государственных услуг</w:t>
      </w:r>
      <w:r w:rsidRPr="00E071EB">
        <w:rPr>
          <w:rFonts w:eastAsia="Calibri"/>
          <w:szCs w:val="28"/>
          <w:lang w:eastAsia="en-US"/>
        </w:rPr>
        <w:t>). По решению Госкомитета указанный срок может быть продлен не более чем на 30 дней</w:t>
      </w:r>
      <w:r w:rsidR="005C414B" w:rsidRPr="00E071EB">
        <w:rPr>
          <w:szCs w:val="28"/>
        </w:rPr>
        <w:t xml:space="preserve">. </w:t>
      </w:r>
    </w:p>
    <w:p w:rsidR="000B4E4A" w:rsidRPr="00EF41B8" w:rsidRDefault="000B4E4A" w:rsidP="000B4E4A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41B8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1B8">
        <w:rPr>
          <w:szCs w:val="28"/>
        </w:rPr>
        <w:t>Государственная услуга предоставляется на безвозмездной основе.</w:t>
      </w:r>
    </w:p>
    <w:p w:rsidR="000B4E4A" w:rsidRPr="000F5B1C" w:rsidRDefault="000B4E4A" w:rsidP="000B4E4A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0B4E4A" w:rsidRPr="000F5B1C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0B4E4A" w:rsidRPr="000F5B1C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lastRenderedPageBreak/>
        <w:t>В течение вышеуказанного срока ожидания в очереди не включается время обеденного перерыва и нерабочее время.</w:t>
      </w:r>
    </w:p>
    <w:p w:rsidR="000B4E4A" w:rsidRDefault="000B4E4A" w:rsidP="000B4E4A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0B4E4A" w:rsidRPr="00F85713" w:rsidRDefault="000B4E4A" w:rsidP="00D31A40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85713">
        <w:rPr>
          <w:szCs w:val="28"/>
        </w:rPr>
        <w:t>Срок регистрации запроса заявителя о предоставлении государственной услуги.</w:t>
      </w:r>
    </w:p>
    <w:p w:rsidR="005602EE" w:rsidRPr="005602EE" w:rsidRDefault="005602EE" w:rsidP="005602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02EE">
        <w:rPr>
          <w:szCs w:val="28"/>
        </w:rPr>
        <w:t>Регистрация запроса заявителя, обратившегося с заявлением о предоставлении государственной услуги лично, в электронной форме через Портал</w:t>
      </w:r>
      <w:r w:rsidR="001F2D86">
        <w:rPr>
          <w:szCs w:val="28"/>
        </w:rPr>
        <w:t xml:space="preserve"> государственных услуг</w:t>
      </w:r>
      <w:r w:rsidRPr="005602EE">
        <w:rPr>
          <w:szCs w:val="28"/>
        </w:rPr>
        <w:t xml:space="preserve"> и через систему электронного документооборота «Электронный Татарстан» осуществляется в день поступления заявления со всеми необходимыми документами.</w:t>
      </w:r>
    </w:p>
    <w:p w:rsidR="000B4E4A" w:rsidRDefault="005602EE" w:rsidP="005602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602EE">
        <w:rPr>
          <w:szCs w:val="28"/>
        </w:rPr>
        <w:t xml:space="preserve">Запрос, поступивший в электронной форме через Портал </w:t>
      </w:r>
      <w:r w:rsidR="001F2D86">
        <w:rPr>
          <w:szCs w:val="28"/>
        </w:rPr>
        <w:t>государственных услуг</w:t>
      </w:r>
      <w:r w:rsidR="001F2D86" w:rsidRPr="005602EE">
        <w:rPr>
          <w:szCs w:val="28"/>
        </w:rPr>
        <w:t xml:space="preserve"> </w:t>
      </w:r>
      <w:r w:rsidRPr="005602EE">
        <w:rPr>
          <w:szCs w:val="28"/>
        </w:rPr>
        <w:t>и через систему электронного документооборота «Электронный Татарстан» в выходной (праздничный) день регистрируется на следующий за выходным (праздничным) рабочий день.</w:t>
      </w:r>
    </w:p>
    <w:p w:rsidR="000B4E4A" w:rsidRDefault="000B4E4A" w:rsidP="000B4E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85713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0B4E4A" w:rsidRDefault="000B4E4A" w:rsidP="00D31A40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</w:t>
      </w:r>
      <w:r w:rsidR="00D0309F">
        <w:rPr>
          <w:szCs w:val="28"/>
        </w:rPr>
        <w:t>авляется государственная услуга.</w:t>
      </w:r>
    </w:p>
    <w:p w:rsidR="005602EE" w:rsidRPr="005D5F85" w:rsidRDefault="005602EE" w:rsidP="005602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</w:t>
      </w:r>
      <w:r>
        <w:rPr>
          <w:szCs w:val="28"/>
        </w:rPr>
        <w:t>авляется государственная услуга, размещены на официальном сайте Госкомитета.</w:t>
      </w:r>
    </w:p>
    <w:p w:rsidR="002602E4" w:rsidRDefault="002602E4" w:rsidP="00D0309F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Показатели доступности и </w:t>
      </w:r>
      <w:r w:rsidR="005602EE">
        <w:rPr>
          <w:szCs w:val="28"/>
        </w:rPr>
        <w:t>качества государственной услуги.</w:t>
      </w:r>
    </w:p>
    <w:p w:rsidR="005602EE" w:rsidRPr="00D0309F" w:rsidRDefault="005602EE" w:rsidP="005602EE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Показатели доступности и </w:t>
      </w:r>
      <w:r>
        <w:rPr>
          <w:szCs w:val="28"/>
        </w:rPr>
        <w:t>качества государственной услуги размещены на официальном сайте Госкомитета.</w:t>
      </w:r>
    </w:p>
    <w:p w:rsidR="002602E4" w:rsidRPr="002602E4" w:rsidRDefault="002602E4" w:rsidP="002602E4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602E4">
        <w:rPr>
          <w:szCs w:val="28"/>
        </w:rPr>
        <w:t xml:space="preserve">Иные требования к предоставлению государственной услуги, в том числе: учитывающие особенности предоставления государственной услуги </w:t>
      </w:r>
      <w:r w:rsidR="006D4FBC" w:rsidRPr="006C3757">
        <w:rPr>
          <w:szCs w:val="28"/>
        </w:rPr>
        <w:t>в многофункциональном центре предоставления госуда</w:t>
      </w:r>
      <w:r w:rsidR="00D0309F">
        <w:rPr>
          <w:szCs w:val="28"/>
        </w:rPr>
        <w:t>рственных и муниципальных услуг</w:t>
      </w:r>
      <w:r w:rsidRPr="002602E4">
        <w:rPr>
          <w:szCs w:val="28"/>
        </w:rPr>
        <w:t xml:space="preserve">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Предоставление государственной услуги в </w:t>
      </w:r>
      <w:r w:rsidR="00AE1B51" w:rsidRPr="006C3757">
        <w:rPr>
          <w:szCs w:val="28"/>
        </w:rPr>
        <w:t>многофункциональном центре предоставления госуда</w:t>
      </w:r>
      <w:r w:rsidR="00AE1B51">
        <w:rPr>
          <w:szCs w:val="28"/>
        </w:rPr>
        <w:t>рственных и муниципальных услуг</w:t>
      </w:r>
      <w:r w:rsidRPr="006C3757">
        <w:rPr>
          <w:szCs w:val="28"/>
        </w:rPr>
        <w:t xml:space="preserve"> не предусмотрено.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Предоставление необходимых и обязательных услуг не требуется.</w:t>
      </w:r>
    </w:p>
    <w:p w:rsidR="00206083" w:rsidRPr="00206083" w:rsidRDefault="00206083" w:rsidP="00206083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06083">
        <w:rPr>
          <w:szCs w:val="28"/>
        </w:rPr>
        <w:t>Имеется возможность подачи заявления в форме электронного документа посредством системы электронного документооборота, через Интернет-приемную официального портала Республики Татарстан, на электронную почту Госкомитета и через Портал государственных услуг.</w:t>
      </w:r>
    </w:p>
    <w:p w:rsidR="002602E4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2602E4" w:rsidRPr="006C3757" w:rsidRDefault="002602E4" w:rsidP="002602E4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6C3757">
        <w:rPr>
          <w:szCs w:val="28"/>
        </w:rPr>
        <w:t xml:space="preserve"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</w:t>
      </w:r>
      <w:proofErr w:type="gramStart"/>
      <w:r w:rsidRPr="006C3757">
        <w:rPr>
          <w:szCs w:val="28"/>
        </w:rPr>
        <w:t>7</w:t>
      </w:r>
      <w:r w:rsidRPr="006C3757">
        <w:rPr>
          <w:szCs w:val="28"/>
          <w:vertAlign w:val="superscript"/>
        </w:rPr>
        <w:t xml:space="preserve">2 </w:t>
      </w:r>
      <w:r w:rsidRPr="006C3757">
        <w:rPr>
          <w:szCs w:val="28"/>
        </w:rPr>
        <w:t xml:space="preserve"> части</w:t>
      </w:r>
      <w:proofErr w:type="gramEnd"/>
      <w:r w:rsidRPr="006C3757">
        <w:rPr>
          <w:szCs w:val="28"/>
        </w:rPr>
        <w:t xml:space="preserve"> </w:t>
      </w:r>
      <w:r w:rsidR="006D4FBC" w:rsidRPr="006C3757">
        <w:rPr>
          <w:szCs w:val="28"/>
        </w:rPr>
        <w:t>1 статьи 16 Федерального закона от 27 июля 2010 года № 210-ФЗ «Об организации предоставления государственных и муниципальных услуг»</w:t>
      </w:r>
      <w:r w:rsidR="006D4FBC">
        <w:rPr>
          <w:szCs w:val="28"/>
        </w:rPr>
        <w:t>,</w:t>
      </w:r>
      <w:r w:rsidRPr="006C3757">
        <w:rPr>
          <w:szCs w:val="28"/>
        </w:rPr>
        <w:t xml:space="preserve"> с использованием Портала государственных услуг;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lastRenderedPageBreak/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2602E4" w:rsidRPr="006C3757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2602E4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При формировании заявления обеспечиваются: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печати на бумажном носителе копии электронной формы заявления;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602E4" w:rsidRPr="006C3757" w:rsidRDefault="002602E4" w:rsidP="002602E4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2602E4" w:rsidRPr="006C3757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2602E4" w:rsidRDefault="002602E4" w:rsidP="002602E4">
      <w:pPr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2602E4" w:rsidRDefault="002602E4" w:rsidP="002602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2A7B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6C3757" w:rsidRDefault="00D81774" w:rsidP="00D1156E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Исчерпывающий перечень документов, необходимых для предос</w:t>
      </w:r>
      <w:r w:rsidR="00F7778B" w:rsidRPr="006C3757">
        <w:rPr>
          <w:szCs w:val="28"/>
        </w:rPr>
        <w:t>тавления государственной услуги</w:t>
      </w:r>
      <w:r w:rsidR="00D0309F">
        <w:rPr>
          <w:szCs w:val="28"/>
        </w:rPr>
        <w:t xml:space="preserve"> предусмотрен приложением 3 к настоящему регламенту.</w:t>
      </w:r>
    </w:p>
    <w:p w:rsidR="00DC2452" w:rsidRPr="006C3757" w:rsidRDefault="00DC2452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Для получения государственной услуги заявитель независимо от категории и основания обращения представляет заявление:</w:t>
      </w:r>
    </w:p>
    <w:p w:rsidR="00DC2452" w:rsidRPr="006C3757" w:rsidRDefault="00DC2452" w:rsidP="003A3D4B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6C3757">
        <w:rPr>
          <w:szCs w:val="28"/>
        </w:rPr>
        <w:t>очтовым отправлением (приложение</w:t>
      </w:r>
      <w:r w:rsidRPr="006C3757">
        <w:rPr>
          <w:szCs w:val="28"/>
        </w:rPr>
        <w:t xml:space="preserve"> </w:t>
      </w:r>
      <w:r w:rsidR="004A784F">
        <w:rPr>
          <w:szCs w:val="28"/>
        </w:rPr>
        <w:t>5</w:t>
      </w:r>
      <w:r w:rsidRPr="006C3757">
        <w:rPr>
          <w:szCs w:val="28"/>
        </w:rPr>
        <w:t xml:space="preserve"> к настоящему Административному регламенту);</w:t>
      </w:r>
    </w:p>
    <w:p w:rsidR="0093554D" w:rsidRPr="006C3757" w:rsidRDefault="0093554D" w:rsidP="003A3D4B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6C3757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6C3757">
        <w:rPr>
          <w:szCs w:val="28"/>
        </w:rPr>
        <w:t xml:space="preserve"> с подписанием </w:t>
      </w:r>
      <w:r w:rsidRPr="006C3757">
        <w:rPr>
          <w:szCs w:val="28"/>
        </w:rPr>
        <w:t xml:space="preserve">усиленной </w:t>
      </w:r>
      <w:r w:rsidRPr="006C3757">
        <w:rPr>
          <w:szCs w:val="28"/>
        </w:rPr>
        <w:lastRenderedPageBreak/>
        <w:t>квалифицированной электронной подписью при обращении посредством Портала государственных услуг;</w:t>
      </w:r>
    </w:p>
    <w:p w:rsidR="00D81774" w:rsidRPr="006C3757" w:rsidRDefault="002957F8" w:rsidP="003A3D4B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в электронной форме </w:t>
      </w:r>
      <w:r w:rsidR="003800C4" w:rsidRPr="006C3757">
        <w:rPr>
          <w:szCs w:val="28"/>
        </w:rPr>
        <w:t>с подписанием</w:t>
      </w:r>
      <w:r w:rsidR="00DC2452" w:rsidRPr="006C3757">
        <w:rPr>
          <w:szCs w:val="28"/>
        </w:rPr>
        <w:t xml:space="preserve"> усиленной квалифи</w:t>
      </w:r>
      <w:r w:rsidR="003800C4" w:rsidRPr="006C3757">
        <w:rPr>
          <w:szCs w:val="28"/>
        </w:rPr>
        <w:t>цированной электронной подписью</w:t>
      </w:r>
      <w:r w:rsidR="00DC2452" w:rsidRPr="006C3757">
        <w:rPr>
          <w:szCs w:val="28"/>
        </w:rPr>
        <w:t xml:space="preserve"> при обращении посредством системы электронного документооборота.</w:t>
      </w:r>
    </w:p>
    <w:p w:rsidR="004B5E4B" w:rsidRPr="004B5E4B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B5E4B">
        <w:rPr>
          <w:szCs w:val="28"/>
        </w:rPr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0525A8" w:rsidRPr="006C3757" w:rsidRDefault="000525A8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Заявление подписывается </w:t>
      </w:r>
      <w:r w:rsidR="002957F8" w:rsidRPr="006C3757">
        <w:rPr>
          <w:szCs w:val="28"/>
        </w:rPr>
        <w:t>заявителем</w:t>
      </w:r>
      <w:r w:rsidRPr="006C3757">
        <w:rPr>
          <w:szCs w:val="28"/>
        </w:rPr>
        <w:t xml:space="preserve"> или иным уполномоченным лицом </w:t>
      </w:r>
      <w:r w:rsidR="002957F8" w:rsidRPr="006C3757">
        <w:rPr>
          <w:szCs w:val="28"/>
        </w:rPr>
        <w:t>заявителя</w:t>
      </w:r>
      <w:r w:rsidRPr="006C3757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A80CE1" w:rsidRPr="006C3757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По инициативе </w:t>
      </w:r>
      <w:r w:rsidR="002957F8" w:rsidRPr="006C3757">
        <w:rPr>
          <w:szCs w:val="28"/>
        </w:rPr>
        <w:t>заявителя</w:t>
      </w:r>
      <w:r w:rsidRPr="006C3757">
        <w:rPr>
          <w:szCs w:val="28"/>
        </w:rPr>
        <w:t xml:space="preserve"> помимо указанных документов и материалов могут быть представлены иные докум</w:t>
      </w:r>
      <w:r w:rsidR="002957F8" w:rsidRPr="006C3757">
        <w:rPr>
          <w:szCs w:val="28"/>
        </w:rPr>
        <w:t>енты и материалы, которые, по его</w:t>
      </w:r>
      <w:r w:rsidRPr="006C3757">
        <w:rPr>
          <w:szCs w:val="28"/>
        </w:rPr>
        <w:t xml:space="preserve"> мнению, имеют существенное значение для установления </w:t>
      </w:r>
      <w:r w:rsidR="007040DF" w:rsidRPr="006C3757">
        <w:rPr>
          <w:szCs w:val="28"/>
        </w:rPr>
        <w:t>платы (ставок платы)</w:t>
      </w:r>
      <w:r w:rsidRPr="006C3757">
        <w:rPr>
          <w:szCs w:val="28"/>
        </w:rPr>
        <w:t>, в том числе экспертное заключение независимых экспертов.</w:t>
      </w:r>
      <w:r w:rsidR="00815F5D" w:rsidRPr="006C3757">
        <w:rPr>
          <w:szCs w:val="28"/>
          <w:lang w:val="tt-RU"/>
        </w:rPr>
        <w:t xml:space="preserve"> </w:t>
      </w:r>
    </w:p>
    <w:p w:rsidR="00A80CE1" w:rsidRPr="006C3757" w:rsidRDefault="00A80CE1" w:rsidP="00A80CE1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Заявитель вправе представить в Госкомитет дополнительные материалы к заявлению по своей инициативе не позднее 1 ноября текущего периода регулирования.</w:t>
      </w:r>
      <w:r w:rsidR="00F344E5" w:rsidRPr="006C3757">
        <w:rPr>
          <w:szCs w:val="28"/>
        </w:rPr>
        <w:t xml:space="preserve"> </w:t>
      </w:r>
    </w:p>
    <w:p w:rsidR="00917FBB" w:rsidRPr="006C3757" w:rsidRDefault="00917FBB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6C3757" w:rsidRDefault="004E7707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Бланк заявления об установлении </w:t>
      </w:r>
      <w:r w:rsidR="007737C7" w:rsidRPr="006C3757">
        <w:rPr>
          <w:szCs w:val="28"/>
        </w:rPr>
        <w:t>платы (ставок платы)</w:t>
      </w:r>
      <w:r w:rsidRPr="006C3757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6C3757" w:rsidRDefault="002957F8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>Заявление и документы, необходимые для предоставления государственной услуги, могут быть представлены</w:t>
      </w:r>
      <w:r w:rsidR="000525A8" w:rsidRPr="006C3757">
        <w:rPr>
          <w:szCs w:val="28"/>
        </w:rPr>
        <w:t xml:space="preserve"> (направлен</w:t>
      </w:r>
      <w:r w:rsidRPr="006C3757">
        <w:rPr>
          <w:szCs w:val="28"/>
        </w:rPr>
        <w:t>ы</w:t>
      </w:r>
      <w:r w:rsidR="000525A8" w:rsidRPr="006C3757">
        <w:rPr>
          <w:szCs w:val="28"/>
        </w:rPr>
        <w:t xml:space="preserve">) </w:t>
      </w:r>
      <w:r w:rsidR="0022699B" w:rsidRPr="006C3757">
        <w:rPr>
          <w:szCs w:val="28"/>
        </w:rPr>
        <w:t>заявителем</w:t>
      </w:r>
      <w:r w:rsidR="000525A8" w:rsidRPr="006C3757">
        <w:rPr>
          <w:szCs w:val="28"/>
        </w:rPr>
        <w:t xml:space="preserve"> на бумажном носителе одним из следующих способов:</w:t>
      </w:r>
    </w:p>
    <w:p w:rsidR="000525A8" w:rsidRPr="006C3757" w:rsidRDefault="000525A8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лично </w:t>
      </w:r>
      <w:r w:rsidR="002957F8" w:rsidRPr="006C3757">
        <w:rPr>
          <w:szCs w:val="28"/>
        </w:rPr>
        <w:t>заявителем</w:t>
      </w:r>
      <w:r w:rsidRPr="006C3757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6C3757" w:rsidRDefault="000525A8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>почтовым отправлением с описью вложения и уведомлением о вручении.</w:t>
      </w:r>
    </w:p>
    <w:p w:rsidR="0022699B" w:rsidRPr="006C3757" w:rsidRDefault="0022699B" w:rsidP="003A3D4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C3757">
        <w:rPr>
          <w:szCs w:val="28"/>
        </w:rPr>
        <w:t xml:space="preserve">Все документы, представляемые </w:t>
      </w:r>
      <w:r w:rsidR="003061C1" w:rsidRPr="006C3757">
        <w:rPr>
          <w:szCs w:val="28"/>
        </w:rPr>
        <w:t>заявителем</w:t>
      </w:r>
      <w:r w:rsidRPr="006C3757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86251" w:rsidRPr="006C3757" w:rsidRDefault="00D72779" w:rsidP="00D1156E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6C3757">
        <w:rPr>
          <w:szCs w:val="28"/>
        </w:rPr>
        <w:t>Заявление и д</w:t>
      </w:r>
      <w:r w:rsidR="000E0887" w:rsidRPr="006C3757">
        <w:rPr>
          <w:szCs w:val="28"/>
        </w:rPr>
        <w:t>окументы, необходимые для предоставления государственной услуги, представляю</w:t>
      </w:r>
      <w:r w:rsidR="0022699B" w:rsidRPr="006C3757">
        <w:rPr>
          <w:szCs w:val="28"/>
        </w:rPr>
        <w:t xml:space="preserve">тся </w:t>
      </w:r>
      <w:r w:rsidR="007338F6" w:rsidRPr="006C3757">
        <w:rPr>
          <w:szCs w:val="28"/>
        </w:rPr>
        <w:t>заявителем</w:t>
      </w:r>
      <w:r w:rsidR="00486251" w:rsidRPr="006C3757">
        <w:rPr>
          <w:szCs w:val="28"/>
        </w:rPr>
        <w:t xml:space="preserve"> </w:t>
      </w:r>
      <w:r w:rsidR="0022699B" w:rsidRPr="006C3757">
        <w:rPr>
          <w:szCs w:val="28"/>
        </w:rPr>
        <w:t xml:space="preserve">в </w:t>
      </w:r>
      <w:r w:rsidR="004E6A8C" w:rsidRPr="006C3757">
        <w:rPr>
          <w:szCs w:val="28"/>
        </w:rPr>
        <w:t>Госкомитет</w:t>
      </w:r>
      <w:r w:rsidR="0022699B" w:rsidRPr="006C3757">
        <w:rPr>
          <w:szCs w:val="28"/>
        </w:rPr>
        <w:t xml:space="preserve"> </w:t>
      </w:r>
      <w:r w:rsidR="00486251" w:rsidRPr="006C3757">
        <w:rPr>
          <w:szCs w:val="28"/>
        </w:rPr>
        <w:t xml:space="preserve">до 1 </w:t>
      </w:r>
      <w:r w:rsidRPr="006C3757">
        <w:rPr>
          <w:szCs w:val="28"/>
        </w:rPr>
        <w:t>сентября</w:t>
      </w:r>
      <w:r w:rsidR="00486251" w:rsidRPr="006C3757">
        <w:rPr>
          <w:szCs w:val="28"/>
        </w:rPr>
        <w:t xml:space="preserve"> года, предшествующего о</w:t>
      </w:r>
      <w:r w:rsidR="0022699B" w:rsidRPr="006C3757">
        <w:rPr>
          <w:szCs w:val="28"/>
        </w:rPr>
        <w:t>чередному периоду регулирования</w:t>
      </w:r>
      <w:r w:rsidR="00486251" w:rsidRPr="006C3757">
        <w:rPr>
          <w:szCs w:val="28"/>
        </w:rPr>
        <w:t>.</w:t>
      </w:r>
      <w:r w:rsidR="00F344E5" w:rsidRPr="006C3757">
        <w:rPr>
          <w:szCs w:val="28"/>
        </w:rPr>
        <w:t xml:space="preserve"> </w:t>
      </w:r>
    </w:p>
    <w:p w:rsidR="001E6A79" w:rsidRDefault="001B5AD1" w:rsidP="001E6A79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Исчерпывающий перечень оснований для отказа в приеме </w:t>
      </w:r>
      <w:r w:rsidR="001E6A79" w:rsidRPr="000F5B1C">
        <w:rPr>
          <w:szCs w:val="28"/>
        </w:rPr>
        <w:t>запроса</w:t>
      </w:r>
      <w:r w:rsidR="001E6A79"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126541">
        <w:rPr>
          <w:szCs w:val="28"/>
        </w:rPr>
        <w:t>тавления государственной услуги.</w:t>
      </w:r>
    </w:p>
    <w:p w:rsidR="005602EE" w:rsidRPr="005602EE" w:rsidRDefault="005602EE" w:rsidP="005602EE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C3757">
        <w:rPr>
          <w:szCs w:val="28"/>
        </w:rPr>
        <w:t xml:space="preserve">Исчерпывающий перечень оснований для отказа в приеме </w:t>
      </w:r>
      <w:r w:rsidRPr="000F5B1C">
        <w:rPr>
          <w:szCs w:val="28"/>
        </w:rPr>
        <w:t>запроса</w:t>
      </w:r>
      <w:r w:rsidRPr="000F5B1C">
        <w:rPr>
          <w:szCs w:val="28"/>
        </w:rPr>
        <w:br/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</w:t>
      </w:r>
      <w:r w:rsidRPr="000F5B1C">
        <w:rPr>
          <w:szCs w:val="28"/>
        </w:rPr>
        <w:lastRenderedPageBreak/>
        <w:t>предос</w:t>
      </w:r>
      <w:r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1E6A79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1E6A79" w:rsidRPr="000F5B1C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приостановления предоставления государственной услуги отсутствуют</w:t>
      </w:r>
      <w:r w:rsidRPr="000F5B1C">
        <w:rPr>
          <w:szCs w:val="28"/>
        </w:rPr>
        <w:t>.</w:t>
      </w:r>
    </w:p>
    <w:p w:rsidR="001E6A79" w:rsidRPr="001E6A79" w:rsidRDefault="001E6A79" w:rsidP="001E6A79">
      <w:pPr>
        <w:pStyle w:val="ac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отказа в предоставлении государственной услуги отсутствуют</w:t>
      </w:r>
      <w:r w:rsidRPr="000F5B1C">
        <w:rPr>
          <w:szCs w:val="28"/>
        </w:rPr>
        <w:t>.</w:t>
      </w:r>
      <w:r w:rsidR="001B5AD1" w:rsidRPr="001E6A79">
        <w:rPr>
          <w:szCs w:val="28"/>
        </w:rPr>
        <w:t xml:space="preserve"> </w:t>
      </w:r>
    </w:p>
    <w:p w:rsidR="003F5F5D" w:rsidRPr="006C3757" w:rsidRDefault="003F5F5D" w:rsidP="00797A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58E7" w:rsidRPr="00923AB8" w:rsidRDefault="001458E7" w:rsidP="00923AB8">
      <w:pPr>
        <w:pStyle w:val="ac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C3757">
        <w:rPr>
          <w:b/>
          <w:szCs w:val="28"/>
        </w:rPr>
        <w:t xml:space="preserve">Состав, последовательность и сроки выполнения </w:t>
      </w:r>
      <w:r w:rsidR="008D100C" w:rsidRPr="006C3757">
        <w:rPr>
          <w:b/>
          <w:szCs w:val="28"/>
        </w:rPr>
        <w:br/>
      </w:r>
      <w:r w:rsidRPr="006C3757">
        <w:rPr>
          <w:b/>
          <w:szCs w:val="28"/>
        </w:rPr>
        <w:t>административных процедур</w:t>
      </w:r>
    </w:p>
    <w:p w:rsidR="00341A5D" w:rsidRPr="001F2D86" w:rsidRDefault="00341A5D" w:rsidP="00341A5D">
      <w:pPr>
        <w:pStyle w:val="ConsPlusNormal"/>
        <w:outlineLvl w:val="1"/>
        <w:rPr>
          <w:rFonts w:ascii="Times New Roman" w:hAnsi="Times New Roman" w:cs="Times New Roman"/>
          <w:sz w:val="24"/>
          <w:szCs w:val="28"/>
        </w:rPr>
      </w:pPr>
    </w:p>
    <w:p w:rsidR="001458E7" w:rsidRPr="006C3757" w:rsidRDefault="00207AD5" w:rsidP="00D1156E">
      <w:pPr>
        <w:pStyle w:val="ConsPlusNormal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разделы</w:t>
      </w:r>
      <w:r w:rsidRPr="00207AD5">
        <w:rPr>
          <w:rFonts w:ascii="Times New Roman" w:hAnsi="Times New Roman" w:cs="Times New Roman"/>
          <w:sz w:val="28"/>
          <w:szCs w:val="28"/>
        </w:rPr>
        <w:t>:</w:t>
      </w:r>
    </w:p>
    <w:p w:rsidR="00207AD5" w:rsidRPr="00923AB8" w:rsidRDefault="00207AD5" w:rsidP="003A3D4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AB8">
        <w:rPr>
          <w:rFonts w:ascii="Times New Roman" w:hAnsi="Times New Roman" w:cs="Times New Roman"/>
          <w:sz w:val="28"/>
          <w:szCs w:val="28"/>
          <w:lang w:val="en-US"/>
        </w:rPr>
        <w:t>профилирование</w:t>
      </w:r>
      <w:proofErr w:type="spellEnd"/>
      <w:r w:rsidRPr="0092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3AB8">
        <w:rPr>
          <w:rFonts w:ascii="Times New Roman" w:hAnsi="Times New Roman" w:cs="Times New Roman"/>
          <w:sz w:val="28"/>
          <w:szCs w:val="28"/>
        </w:rPr>
        <w:t>заявителя</w:t>
      </w:r>
      <w:r w:rsidR="001458E7" w:rsidRPr="00923AB8">
        <w:rPr>
          <w:rFonts w:ascii="Times New Roman" w:hAnsi="Times New Roman" w:cs="Times New Roman"/>
          <w:sz w:val="28"/>
          <w:szCs w:val="28"/>
        </w:rPr>
        <w:t>;</w:t>
      </w:r>
    </w:p>
    <w:p w:rsidR="001458E7" w:rsidRPr="00923AB8" w:rsidRDefault="00207AD5" w:rsidP="00207AD5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B8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заявителю;</w:t>
      </w:r>
    </w:p>
    <w:p w:rsidR="001458E7" w:rsidRPr="00923AB8" w:rsidRDefault="001458E7" w:rsidP="003A3D4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B8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1458E7" w:rsidRPr="00923AB8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23AB8">
        <w:rPr>
          <w:szCs w:val="28"/>
        </w:rPr>
        <w:t xml:space="preserve">экспертиза </w:t>
      </w:r>
      <w:r w:rsidR="00CB3A3B" w:rsidRPr="00923AB8">
        <w:rPr>
          <w:szCs w:val="28"/>
        </w:rPr>
        <w:t>заявления и документов, необходимых для предоставления государственной услуги</w:t>
      </w:r>
      <w:r w:rsidRPr="00923AB8">
        <w:rPr>
          <w:szCs w:val="28"/>
        </w:rPr>
        <w:t>;</w:t>
      </w:r>
    </w:p>
    <w:p w:rsidR="001458E7" w:rsidRPr="00923AB8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23AB8">
        <w:rPr>
          <w:szCs w:val="28"/>
        </w:rPr>
        <w:t xml:space="preserve">принятие решения об установлении </w:t>
      </w:r>
      <w:r w:rsidR="0078745A" w:rsidRPr="00923AB8">
        <w:rPr>
          <w:szCs w:val="28"/>
        </w:rPr>
        <w:t>платы (ставок платы)</w:t>
      </w:r>
      <w:r w:rsidRPr="00923AB8">
        <w:rPr>
          <w:szCs w:val="28"/>
        </w:rPr>
        <w:t>;</w:t>
      </w:r>
    </w:p>
    <w:p w:rsidR="001458E7" w:rsidRPr="00923AB8" w:rsidRDefault="001458E7" w:rsidP="003A3D4B">
      <w:pPr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23AB8">
        <w:rPr>
          <w:szCs w:val="28"/>
        </w:rPr>
        <w:t>направление заявителю ре</w:t>
      </w:r>
      <w:r w:rsidR="00341A5D" w:rsidRPr="00923AB8">
        <w:rPr>
          <w:szCs w:val="28"/>
        </w:rPr>
        <w:t>зультата государственной услуги.</w:t>
      </w:r>
    </w:p>
    <w:p w:rsidR="005C704E" w:rsidRDefault="00923AB8" w:rsidP="00923A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3.2</w:t>
      </w:r>
      <w:r w:rsidRPr="00923AB8">
        <w:rPr>
          <w:rFonts w:ascii="Times New Roman CYR" w:hAnsi="Times New Roman CYR" w:cs="Times New Roman CYR"/>
          <w:szCs w:val="28"/>
        </w:rPr>
        <w:t>. Возможность предварительной подачи заявителем запроса о предоставлении ему государственной услуги в упреждающем (</w:t>
      </w:r>
      <w:proofErr w:type="spellStart"/>
      <w:r w:rsidRPr="00923AB8">
        <w:rPr>
          <w:rFonts w:ascii="Times New Roman CYR" w:hAnsi="Times New Roman CYR" w:cs="Times New Roman CYR"/>
          <w:szCs w:val="28"/>
        </w:rPr>
        <w:t>проактивном</w:t>
      </w:r>
      <w:proofErr w:type="spellEnd"/>
      <w:r w:rsidRPr="00923AB8">
        <w:rPr>
          <w:rFonts w:ascii="Times New Roman CYR" w:hAnsi="Times New Roman CYR" w:cs="Times New Roman CYR"/>
          <w:szCs w:val="28"/>
        </w:rPr>
        <w:t>) режиме не предусмотрена.</w:t>
      </w:r>
    </w:p>
    <w:p w:rsidR="00923AB8" w:rsidRPr="001F2D86" w:rsidRDefault="00923AB8" w:rsidP="00923A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8"/>
        </w:rPr>
      </w:pPr>
    </w:p>
    <w:p w:rsidR="0080649B" w:rsidRPr="000F5B1C" w:rsidRDefault="0080649B" w:rsidP="0080649B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80649B" w:rsidRPr="000F5B1C" w:rsidRDefault="0080649B" w:rsidP="0080649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80649B" w:rsidRPr="002C05B7" w:rsidRDefault="0080649B" w:rsidP="00964C11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80649B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форме документа на бумажном носителе</w:t>
      </w:r>
      <w:r w:rsidR="00E71A59">
        <w:rPr>
          <w:color w:val="000000"/>
          <w:szCs w:val="28"/>
        </w:rPr>
        <w:t xml:space="preserve"> лично заявителю, либо</w:t>
      </w:r>
      <w:r w:rsidRPr="002C05B7">
        <w:rPr>
          <w:color w:val="000000"/>
          <w:szCs w:val="28"/>
        </w:rPr>
        <w:t xml:space="preserve"> почтовым отправлением с уведомлением о вручении;</w:t>
      </w:r>
    </w:p>
    <w:p w:rsidR="0080649B" w:rsidRPr="002C05B7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в электронной форме через Портал</w:t>
      </w:r>
      <w:r w:rsidR="00964C11">
        <w:rPr>
          <w:color w:val="000000"/>
          <w:szCs w:val="28"/>
        </w:rPr>
        <w:t xml:space="preserve"> государственных услуг</w:t>
      </w:r>
      <w:r w:rsidRPr="002C05B7">
        <w:rPr>
          <w:color w:val="000000"/>
          <w:szCs w:val="28"/>
        </w:rPr>
        <w:t>;</w:t>
      </w:r>
    </w:p>
    <w:p w:rsidR="0080649B" w:rsidRPr="002C05B7" w:rsidRDefault="0080649B" w:rsidP="00964C11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2C05B7">
        <w:rPr>
          <w:szCs w:val="28"/>
        </w:rPr>
        <w:t>в электронной форме через систему электронного документооборота «Электронный Татарстан».</w:t>
      </w: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7A1E9E" w:rsidRDefault="007A1E9E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B2042F" w:rsidRDefault="00B2042F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B2042F" w:rsidRDefault="00B2042F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B2042F" w:rsidRDefault="00B2042F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B2042F" w:rsidRDefault="00B2042F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7A1E9E" w:rsidRDefault="007A1E9E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D1156E" w:rsidRPr="005D5F85" w:rsidRDefault="00D1156E" w:rsidP="00D1156E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 w:rsidRPr="005D5F85">
        <w:rPr>
          <w:szCs w:val="28"/>
        </w:rPr>
        <w:lastRenderedPageBreak/>
        <w:t>Приложение 1</w:t>
      </w:r>
    </w:p>
    <w:p w:rsidR="00D1156E" w:rsidRDefault="00D1156E" w:rsidP="00D1156E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5D5F85">
        <w:rPr>
          <w:rFonts w:eastAsia="Calibri"/>
          <w:szCs w:val="28"/>
        </w:rPr>
        <w:t xml:space="preserve"> </w:t>
      </w:r>
    </w:p>
    <w:p w:rsidR="00D1156E" w:rsidRDefault="00D1156E" w:rsidP="00D1156E">
      <w:pPr>
        <w:rPr>
          <w:rFonts w:eastAsia="Calibri"/>
          <w:szCs w:val="28"/>
        </w:rPr>
      </w:pP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D1156E" w:rsidRPr="000F5B1C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D1156E" w:rsidRDefault="00D1156E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Условные сокращения:</w:t>
      </w:r>
    </w:p>
    <w:p w:rsidR="00D1156E" w:rsidRDefault="00D15407" w:rsidP="00D1156E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а</w:t>
      </w:r>
      <w:r w:rsidR="00D1156E" w:rsidRPr="000F5B1C">
        <w:rPr>
          <w:szCs w:val="28"/>
        </w:rPr>
        <w:t>)</w:t>
      </w:r>
      <w:r w:rsidR="00D1156E">
        <w:rPr>
          <w:szCs w:val="28"/>
        </w:rPr>
        <w:t> </w:t>
      </w:r>
      <w:r w:rsidR="001F2D86">
        <w:rPr>
          <w:szCs w:val="28"/>
        </w:rPr>
        <w:t xml:space="preserve">Госкомитет </w:t>
      </w:r>
      <w:r w:rsidR="00D1156E" w:rsidRPr="000F5B1C">
        <w:rPr>
          <w:szCs w:val="28"/>
        </w:rPr>
        <w:t>– Государственный комитет Республики Татарстан по тарифам;</w:t>
      </w:r>
    </w:p>
    <w:p w:rsidR="005602EE" w:rsidRPr="005602EE" w:rsidRDefault="002874D1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б</w:t>
      </w:r>
      <w:r w:rsidR="00D1156E" w:rsidRPr="000F5B1C">
        <w:rPr>
          <w:szCs w:val="28"/>
        </w:rPr>
        <w:t>)</w:t>
      </w:r>
      <w:r w:rsidR="00D1156E">
        <w:rPr>
          <w:szCs w:val="28"/>
        </w:rPr>
        <w:t> </w:t>
      </w:r>
      <w:r w:rsidR="005602EE">
        <w:rPr>
          <w:szCs w:val="28"/>
        </w:rPr>
        <w:t xml:space="preserve">Государственная услуга - </w:t>
      </w:r>
      <w:r w:rsidR="005602EE">
        <w:rPr>
          <w:szCs w:val="28"/>
          <w:lang w:eastAsia="zh-CN"/>
        </w:rPr>
        <w:t>государственная услуга</w:t>
      </w:r>
      <w:r w:rsidR="005602EE" w:rsidRPr="006C3757">
        <w:rPr>
          <w:szCs w:val="28"/>
          <w:lang w:eastAsia="zh-CN"/>
        </w:rPr>
        <w:t xml:space="preserve"> </w:t>
      </w:r>
      <w:r w:rsidR="005602EE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5602EE" w:rsidRPr="005602EE">
        <w:rPr>
          <w:rFonts w:eastAsia="Calibri"/>
          <w:szCs w:val="28"/>
        </w:rPr>
        <w:t>;</w:t>
      </w:r>
    </w:p>
    <w:p w:rsidR="00D1156E" w:rsidRPr="000F5B1C" w:rsidRDefault="001F2D86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в</w:t>
      </w:r>
      <w:r w:rsidR="00D1156E">
        <w:rPr>
          <w:szCs w:val="28"/>
          <w:lang w:eastAsia="zh-CN"/>
        </w:rPr>
        <w:t>) </w:t>
      </w:r>
      <w:r w:rsidR="00D1156E" w:rsidRPr="000F5B1C">
        <w:rPr>
          <w:szCs w:val="28"/>
          <w:lang w:eastAsia="zh-CN"/>
        </w:rPr>
        <w:t>Портал</w:t>
      </w:r>
      <w:r w:rsidR="00D1156E">
        <w:rPr>
          <w:szCs w:val="28"/>
          <w:lang w:eastAsia="zh-CN"/>
        </w:rPr>
        <w:t xml:space="preserve"> государственных услуг</w:t>
      </w:r>
      <w:r w:rsidR="00D1156E" w:rsidRPr="000F5B1C">
        <w:rPr>
          <w:szCs w:val="28"/>
          <w:lang w:eastAsia="zh-CN"/>
        </w:rPr>
        <w:t xml:space="preserve"> – </w:t>
      </w:r>
      <w:r w:rsidR="00D1156E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D1156E">
        <w:rPr>
          <w:szCs w:val="28"/>
        </w:rPr>
        <w:t xml:space="preserve"> (</w:t>
      </w:r>
      <w:r w:rsidR="00D1156E" w:rsidRPr="005D5F85">
        <w:rPr>
          <w:szCs w:val="28"/>
        </w:rPr>
        <w:t>http://uslugi.tatarstan.ru</w:t>
      </w:r>
      <w:r w:rsidR="00D1156E">
        <w:rPr>
          <w:szCs w:val="28"/>
        </w:rPr>
        <w:t>)</w:t>
      </w:r>
      <w:r w:rsidR="00D1156E" w:rsidRPr="000F5B1C">
        <w:rPr>
          <w:szCs w:val="28"/>
        </w:rPr>
        <w:t>;</w:t>
      </w:r>
    </w:p>
    <w:p w:rsidR="00D1156E" w:rsidRDefault="001F2D86" w:rsidP="00D1156E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г</w:t>
      </w:r>
      <w:r w:rsidR="00D1156E">
        <w:rPr>
          <w:szCs w:val="28"/>
        </w:rPr>
        <w:t>) установление платы (ставок платы) – процесс у</w:t>
      </w:r>
      <w:r w:rsidR="00D1156E" w:rsidRPr="00D1156E">
        <w:rPr>
          <w:szCs w:val="28"/>
        </w:rPr>
        <w:t>становлени</w:t>
      </w:r>
      <w:r w:rsidR="00D1156E">
        <w:rPr>
          <w:szCs w:val="28"/>
        </w:rPr>
        <w:t>я</w:t>
      </w:r>
      <w:r w:rsidR="00D1156E" w:rsidRPr="00D1156E">
        <w:rPr>
          <w:szCs w:val="28"/>
        </w:rPr>
        <w:t xml:space="preserve">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="005602EE">
        <w:rPr>
          <w:szCs w:val="28"/>
        </w:rPr>
        <w:t>.</w:t>
      </w:r>
    </w:p>
    <w:p w:rsidR="001F2D86" w:rsidRDefault="001F2D86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br w:type="page"/>
      </w:r>
    </w:p>
    <w:p w:rsidR="00964C11" w:rsidRPr="005D5F85" w:rsidRDefault="00964C11" w:rsidP="00964C11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964C11" w:rsidRDefault="00964C11" w:rsidP="00964C11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5D5F85">
        <w:rPr>
          <w:rFonts w:eastAsia="Calibri"/>
          <w:szCs w:val="28"/>
        </w:rPr>
        <w:t xml:space="preserve"> </w:t>
      </w: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964C11" w:rsidRPr="00ED738D" w:rsidTr="00FD381D">
        <w:tc>
          <w:tcPr>
            <w:tcW w:w="817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3686" w:type="dxa"/>
            <w:vAlign w:val="center"/>
          </w:tcPr>
          <w:p w:rsidR="00964C11" w:rsidRPr="00ED738D" w:rsidRDefault="00163058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3520" w:type="dxa"/>
            <w:vAlign w:val="center"/>
          </w:tcPr>
          <w:p w:rsidR="00964C11" w:rsidRPr="00ED738D" w:rsidRDefault="00163058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1832" w:type="dxa"/>
            <w:vAlign w:val="center"/>
          </w:tcPr>
          <w:p w:rsidR="00964C11" w:rsidRPr="00ED738D" w:rsidRDefault="00964C11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A9493C" w:rsidRPr="00ED738D" w:rsidTr="000C06B3">
        <w:trPr>
          <w:trHeight w:val="278"/>
        </w:trPr>
        <w:tc>
          <w:tcPr>
            <w:tcW w:w="817" w:type="dxa"/>
            <w:vAlign w:val="center"/>
          </w:tcPr>
          <w:p w:rsidR="00A9493C" w:rsidRPr="00ED738D" w:rsidRDefault="00A9493C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A9493C" w:rsidRDefault="00A9493C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П</w:t>
            </w: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остановление Госкомитета </w:t>
            </w:r>
          </w:p>
          <w:p w:rsidR="00A9493C" w:rsidRDefault="00A9493C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 xml:space="preserve">об установлении платы </w:t>
            </w:r>
          </w:p>
          <w:p w:rsidR="00A9493C" w:rsidRPr="00ED738D" w:rsidRDefault="00A9493C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964C11">
              <w:rPr>
                <w:rFonts w:ascii="Times New Roman" w:hAnsi="Times New Roman"/>
                <w:sz w:val="24"/>
                <w:lang w:eastAsia="zh-CN"/>
              </w:rPr>
              <w:t>(ставок платы)</w:t>
            </w:r>
          </w:p>
        </w:tc>
        <w:tc>
          <w:tcPr>
            <w:tcW w:w="3520" w:type="dxa"/>
            <w:vAlign w:val="center"/>
          </w:tcPr>
          <w:p w:rsidR="00A9493C" w:rsidRPr="00ED738D" w:rsidRDefault="00A9493C" w:rsidP="000C06B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Юридическое лицо</w:t>
            </w:r>
            <w:r w:rsidR="009B2D5D">
              <w:rPr>
                <w:rFonts w:ascii="Times New Roman" w:hAnsi="Times New Roman"/>
                <w:sz w:val="24"/>
                <w:lang w:eastAsia="zh-CN"/>
              </w:rPr>
              <w:t xml:space="preserve"> (</w:t>
            </w:r>
            <w:r w:rsidR="009B2D5D" w:rsidRPr="009B2D5D">
              <w:rPr>
                <w:rFonts w:ascii="Times New Roman" w:hAnsi="Times New Roman"/>
                <w:sz w:val="24"/>
                <w:lang w:eastAsia="zh-CN"/>
              </w:rPr>
              <w:t>территориальные сетевые организации, которые оказывают услуги по передаче электрической энергии с использованием объектов электросетевого хозяйства, не относящихся к единой национальной (общероссийской) электрической сети</w:t>
            </w:r>
            <w:r w:rsidR="009B2D5D">
              <w:rPr>
                <w:rFonts w:ascii="Times New Roman" w:hAnsi="Times New Roman"/>
                <w:sz w:val="24"/>
                <w:lang w:eastAsia="zh-CN"/>
              </w:rPr>
              <w:t>)</w:t>
            </w:r>
          </w:p>
        </w:tc>
        <w:tc>
          <w:tcPr>
            <w:tcW w:w="1832" w:type="dxa"/>
            <w:vAlign w:val="center"/>
          </w:tcPr>
          <w:p w:rsidR="00A9493C" w:rsidRPr="00ED738D" w:rsidRDefault="00A9493C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</w:t>
            </w:r>
          </w:p>
        </w:tc>
      </w:tr>
      <w:tr w:rsidR="00A9493C" w:rsidRPr="00ED738D" w:rsidTr="00163058">
        <w:trPr>
          <w:trHeight w:val="354"/>
        </w:trPr>
        <w:tc>
          <w:tcPr>
            <w:tcW w:w="817" w:type="dxa"/>
            <w:vAlign w:val="center"/>
          </w:tcPr>
          <w:p w:rsidR="00A9493C" w:rsidRPr="005121BE" w:rsidRDefault="00A9493C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9493C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3686" w:type="dxa"/>
            <w:vMerge/>
          </w:tcPr>
          <w:p w:rsidR="00A9493C" w:rsidRDefault="00A9493C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3520" w:type="dxa"/>
            <w:vAlign w:val="center"/>
          </w:tcPr>
          <w:p w:rsidR="00A9493C" w:rsidRDefault="009B2D5D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Представитель заявителя</w:t>
            </w:r>
          </w:p>
          <w:p w:rsidR="009B2D5D" w:rsidRPr="009B2D5D" w:rsidRDefault="009B2D5D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(</w:t>
            </w:r>
            <w:r w:rsidRPr="009B2D5D">
              <w:rPr>
                <w:rFonts w:ascii="Times New Roman" w:hAnsi="Times New Roman"/>
                <w:sz w:val="24"/>
                <w:lang w:eastAsia="zh-CN"/>
              </w:rPr>
              <w:t>лицо, уполномоченное им на основании доверенности, оформленной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sz w:val="24"/>
                <w:lang w:eastAsia="zh-CN"/>
              </w:rPr>
              <w:t>)</w:t>
            </w:r>
          </w:p>
        </w:tc>
        <w:tc>
          <w:tcPr>
            <w:tcW w:w="1832" w:type="dxa"/>
            <w:vAlign w:val="center"/>
          </w:tcPr>
          <w:p w:rsidR="00A9493C" w:rsidRPr="00A9493C" w:rsidRDefault="00A0235D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</w:t>
            </w:r>
            <w:r w:rsidR="00A9493C" w:rsidRPr="00A9493C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</w:tbl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2E34F9" w:rsidRDefault="002E34F9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</w:pPr>
    </w:p>
    <w:p w:rsidR="00964C11" w:rsidRDefault="00964C11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964C11" w:rsidRDefault="00964C11" w:rsidP="00964C11">
      <w:pPr>
        <w:widowControl w:val="0"/>
        <w:autoSpaceDE w:val="0"/>
        <w:autoSpaceDN w:val="0"/>
        <w:adjustRightInd w:val="0"/>
        <w:ind w:left="10065"/>
        <w:rPr>
          <w:szCs w:val="28"/>
        </w:rPr>
        <w:sectPr w:rsidR="00964C11" w:rsidSect="001F2D86">
          <w:headerReference w:type="default" r:id="rId9"/>
          <w:pgSz w:w="11907" w:h="16840"/>
          <w:pgMar w:top="1134" w:right="567" w:bottom="568" w:left="1134" w:header="720" w:footer="720" w:gutter="0"/>
          <w:cols w:space="720"/>
          <w:titlePg/>
          <w:docGrid w:linePitch="381"/>
        </w:sectPr>
      </w:pPr>
    </w:p>
    <w:p w:rsidR="00964C11" w:rsidRPr="005D5F85" w:rsidRDefault="00964C11" w:rsidP="00964C11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964C11" w:rsidRDefault="00964C11" w:rsidP="00964C11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964C11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64C11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</w:p>
    <w:p w:rsidR="00964C11" w:rsidRPr="000F5B1C" w:rsidRDefault="00964C11" w:rsidP="00964C11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964C11" w:rsidRDefault="00964C11" w:rsidP="00964C1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3924"/>
        <w:gridCol w:w="2120"/>
        <w:gridCol w:w="6571"/>
        <w:gridCol w:w="1832"/>
      </w:tblGrid>
      <w:tr w:rsidR="005F36D4" w:rsidRPr="00D64831" w:rsidTr="00B7468D">
        <w:trPr>
          <w:tblHeader/>
        </w:trPr>
        <w:tc>
          <w:tcPr>
            <w:tcW w:w="180" w:type="pct"/>
            <w:vAlign w:val="center"/>
          </w:tcPr>
          <w:p w:rsidR="005F36D4" w:rsidRPr="00D64831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331" w:type="pct"/>
            <w:vAlign w:val="center"/>
          </w:tcPr>
          <w:p w:rsidR="005F36D4" w:rsidRPr="00D64831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663" w:type="pct"/>
            <w:vAlign w:val="center"/>
          </w:tcPr>
          <w:p w:rsidR="005F36D4" w:rsidRPr="00D64831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2214" w:type="pct"/>
            <w:vAlign w:val="center"/>
          </w:tcPr>
          <w:p w:rsidR="005F36D4" w:rsidRPr="00D64831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612" w:type="pct"/>
          </w:tcPr>
          <w:p w:rsidR="005F36D4" w:rsidRPr="00E206F4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06F4">
              <w:rPr>
                <w:rFonts w:ascii="Times New Roman" w:hAnsi="Times New Roman"/>
                <w:sz w:val="24"/>
                <w:szCs w:val="24"/>
                <w:lang w:eastAsia="zh-CN"/>
              </w:rPr>
              <w:t>Идентификатор</w:t>
            </w:r>
          </w:p>
        </w:tc>
      </w:tr>
      <w:tr w:rsidR="005F36D4" w:rsidRPr="00026397" w:rsidTr="00B7468D">
        <w:trPr>
          <w:tblHeader/>
        </w:trPr>
        <w:tc>
          <w:tcPr>
            <w:tcW w:w="180" w:type="pct"/>
            <w:vAlign w:val="center"/>
          </w:tcPr>
          <w:p w:rsidR="005F36D4" w:rsidRPr="00026397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31" w:type="pct"/>
          </w:tcPr>
          <w:p w:rsidR="005F36D4" w:rsidRPr="00026397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3" w:type="pct"/>
          </w:tcPr>
          <w:p w:rsidR="005F36D4" w:rsidRPr="00026397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14" w:type="pct"/>
          </w:tcPr>
          <w:p w:rsidR="005F36D4" w:rsidRPr="00026397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12" w:type="pct"/>
          </w:tcPr>
          <w:p w:rsidR="005F36D4" w:rsidRPr="00E206F4" w:rsidRDefault="005F36D4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206F4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D61960" w:rsidRPr="00D64831" w:rsidTr="00D61960">
        <w:tc>
          <w:tcPr>
            <w:tcW w:w="5000" w:type="pct"/>
            <w:gridSpan w:val="5"/>
            <w:vAlign w:val="center"/>
          </w:tcPr>
          <w:p w:rsidR="00D61960" w:rsidRPr="00D61960" w:rsidRDefault="00D61960" w:rsidP="00163058">
            <w:pPr>
              <w:jc w:val="center"/>
              <w:rPr>
                <w:i/>
                <w:sz w:val="24"/>
                <w:lang w:eastAsia="zh-CN"/>
              </w:rPr>
            </w:pPr>
            <w:r w:rsidRPr="00D61960">
              <w:rPr>
                <w:i/>
                <w:sz w:val="24"/>
                <w:lang w:eastAsia="zh-CN"/>
              </w:rPr>
              <w:t>Документы, которые заявитель должен представить самостоятельно для предоставления государственной услуги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663" w:type="pct"/>
            <w:vMerge w:val="restar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 в электронной форме через систему электронного документооборота «Электронный Татарстан»</w:t>
            </w:r>
          </w:p>
        </w:tc>
        <w:tc>
          <w:tcPr>
            <w:tcW w:w="2214" w:type="pct"/>
            <w:vMerge w:val="restar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Электронные документы представляются в следующих форматах: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xml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формализованных документов;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doc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docx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odt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документов, содержащих расчеты;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pdf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jpg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jpeg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документа в разрешении 300 - 500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dpi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(масштаб 1:1) с использованием следующих режимов: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6E2CAB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Документы, подлежащие представлению в форматах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или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, формируются в виде отдельного электронного документа.</w:t>
            </w:r>
          </w:p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6E2CAB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lastRenderedPageBreak/>
              <w:t>1А</w:t>
            </w:r>
            <w:r w:rsidR="00A0235D">
              <w:rPr>
                <w:rFonts w:ascii="Times New Roman" w:hAnsi="Times New Roman"/>
                <w:sz w:val="24"/>
                <w:lang w:eastAsia="zh-CN"/>
              </w:rPr>
              <w:t>-2</w:t>
            </w:r>
            <w:r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163AC4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3AC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31" w:type="pct"/>
          </w:tcPr>
          <w:p w:rsidR="006E2CAB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 w:rsidRPr="00163AC4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Документ, удостоверяющий личность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Pr="00D61960" w:rsidRDefault="006E2CAB" w:rsidP="00163058">
            <w:pPr>
              <w:jc w:val="center"/>
              <w:rPr>
                <w:sz w:val="24"/>
                <w:lang w:eastAsia="zh-CN"/>
              </w:rPr>
            </w:pPr>
            <w:r w:rsidRPr="00163AC4">
              <w:rPr>
                <w:rFonts w:ascii="Times New Roman" w:hAnsi="Times New Roman"/>
                <w:sz w:val="24"/>
                <w:lang w:eastAsia="zh-CN"/>
              </w:rPr>
              <w:t>1А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1960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31" w:type="pct"/>
          </w:tcPr>
          <w:p w:rsidR="006E2CAB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Доверенность, оформленная</w:t>
            </w:r>
            <w:r w:rsidRPr="00D6196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установленном законодательством Российской Федерации порядке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Pr="00D61960" w:rsidRDefault="001F2D86" w:rsidP="00163058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</w:t>
            </w:r>
            <w:r w:rsidR="006E2CAB" w:rsidRPr="00D61960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Актуальная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учетн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ая политика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заявителя для целей бухгалтерского учета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опии бухгалтерского баланса и отчета о финансовых результатах с раздельным учетом расходов и доходов по регулируемым видам деятельности, форму раздельного учета доходов и расходов согласно таблицам 1.3 и 1.6 Порядка ведения 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электроэнергетике, утвержденного приказом Министерства энергетики Российской Федерации от 13 декабря 2011 г. № 585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асчет численности работников структурных подразделений,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с обоснованием принятых в расчете показателей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атраты на выполнение мероприятий по технологическому присоединению в расчете на одно технологическое присоединение (приложение 2 к настоящему Административному регламенту)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>асчет транспортных расходов (приложение 3 к настоящему Административному регламенту)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31" w:type="pc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ведения о расходах на </w:t>
            </w:r>
            <w:r w:rsidRPr="00964C1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строительство объектов электросетевого хозяйства в рамках технологического присоединения по исполненным договорам (приложение 4 к настоящему Административному регламенту, представляется в электронном виде)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163058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31" w:type="pct"/>
          </w:tcPr>
          <w:p w:rsidR="006E2CAB" w:rsidRPr="00D84762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>фактические расходы на выполнение мероприятий по технологическому присоединению, предусмотренные подпунктами «а» и «в» пункта 16 Методических указаний по определению размера платы за технологическое присоединение к электрическим сетям, утвержденных приказом ФАС России от 30 июня 2022 г. № 490/22, с приложением выписок по бухгалтерским счетам 20, 25, 26, 69, 70, 96 (приложение 5 к настоящему Административному регламенту)</w:t>
            </w:r>
          </w:p>
        </w:tc>
        <w:tc>
          <w:tcPr>
            <w:tcW w:w="663" w:type="pct"/>
            <w:vMerge w:val="restart"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163058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31" w:type="pct"/>
          </w:tcPr>
          <w:p w:rsidR="006E2CAB" w:rsidRPr="00D84762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>реестр заявителей по исполненным договорам и сведения о фактическом количестве технологических присоединений к электрическим сетям (приложения 6, 7 к настоящему Административному регламенту)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6E2CAB" w:rsidRPr="00D64831" w:rsidTr="00B7468D">
        <w:tc>
          <w:tcPr>
            <w:tcW w:w="180" w:type="pct"/>
            <w:vAlign w:val="center"/>
          </w:tcPr>
          <w:p w:rsidR="006E2CAB" w:rsidRPr="00163058" w:rsidRDefault="006E2CAB" w:rsidP="0016305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31" w:type="pct"/>
          </w:tcPr>
          <w:p w:rsidR="006E2CAB" w:rsidRPr="00D84762" w:rsidRDefault="006E2CAB" w:rsidP="00163058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сведения о расходах, связанных с осуществлением технологического присоединения к электрическим </w:t>
            </w:r>
            <w:r w:rsidRPr="00D8476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сетям, не включаемых в плату за технологическое присоединение,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 службы по тарифам от 11 сентября 2014 г. № 215-э/1</w:t>
            </w:r>
          </w:p>
        </w:tc>
        <w:tc>
          <w:tcPr>
            <w:tcW w:w="663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14" w:type="pct"/>
            <w:vMerge/>
          </w:tcPr>
          <w:p w:rsidR="006E2CAB" w:rsidRPr="00D64831" w:rsidRDefault="006E2CAB" w:rsidP="00163058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6E2CAB" w:rsidRDefault="00A0235D" w:rsidP="00163058">
            <w:pPr>
              <w:jc w:val="center"/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  <w:tr w:rsidR="0007485D" w:rsidRPr="00251200" w:rsidTr="0007485D">
        <w:trPr>
          <w:trHeight w:val="110"/>
        </w:trPr>
        <w:tc>
          <w:tcPr>
            <w:tcW w:w="5000" w:type="pct"/>
            <w:gridSpan w:val="5"/>
            <w:vAlign w:val="center"/>
          </w:tcPr>
          <w:p w:rsidR="0007485D" w:rsidRPr="00251200" w:rsidRDefault="0007485D" w:rsidP="0007485D">
            <w:pPr>
              <w:jc w:val="center"/>
              <w:rPr>
                <w:sz w:val="24"/>
                <w:lang w:eastAsia="zh-CN"/>
              </w:rPr>
            </w:pP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Документы, которые заявитель вправе представить </w:t>
            </w:r>
            <w:r w:rsidRPr="00CC6024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самостоятельно для предоставления</w:t>
            </w: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государственной услуги</w:t>
            </w:r>
          </w:p>
        </w:tc>
      </w:tr>
      <w:tr w:rsidR="0007485D" w:rsidRPr="00D64831" w:rsidTr="00B7468D">
        <w:tc>
          <w:tcPr>
            <w:tcW w:w="180" w:type="pct"/>
            <w:vAlign w:val="center"/>
          </w:tcPr>
          <w:p w:rsidR="0007485D" w:rsidRPr="0007485D" w:rsidRDefault="0007485D" w:rsidP="0007485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31" w:type="pct"/>
          </w:tcPr>
          <w:p w:rsidR="0007485D" w:rsidRPr="00D809B5" w:rsidRDefault="0007485D" w:rsidP="00074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BD53B8">
              <w:rPr>
                <w:rFonts w:ascii="Times New Roman" w:hAnsi="Times New Roman"/>
                <w:sz w:val="24"/>
                <w:szCs w:val="24"/>
                <w:lang w:eastAsia="zh-CN"/>
              </w:rPr>
              <w:t>По инициативе заявителя помимо документов и материалов, указанных в приложении 3 к настоящему Административному регламенту, могут быть представлены иные документы и материалы, которые, по его мнению, имеют существенное значение для установления платы, в том числе экспертное заключение независимых экспертов.</w:t>
            </w:r>
          </w:p>
          <w:p w:rsidR="0007485D" w:rsidRPr="00D809B5" w:rsidRDefault="0007485D" w:rsidP="0007485D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63" w:type="pct"/>
          </w:tcPr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07485D" w:rsidRPr="0007485D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электронной форме через систему электронного документооборота «Электронный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Татарстан»</w:t>
            </w:r>
          </w:p>
        </w:tc>
        <w:tc>
          <w:tcPr>
            <w:tcW w:w="2214" w:type="pct"/>
          </w:tcPr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Электронные документы представляются в следующих форматах: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xml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формализованных документов;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doc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docx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odt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документов, содержащих расчеты;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г)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pdf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jpg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jpeg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dpi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(масштаб 1:1) с использованием следующих режимов: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«оттенки серого» (при наличии в документе графических изображений, отличных от цветного графического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изображения);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07485D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Документы, подлежащие представлению в форматах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xlsx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или </w:t>
            </w:r>
            <w:proofErr w:type="spellStart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ods</w:t>
            </w:r>
            <w:proofErr w:type="spellEnd"/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, формируются в виде отдельного электронного документа.</w:t>
            </w:r>
          </w:p>
          <w:p w:rsidR="0007485D" w:rsidRPr="00D64831" w:rsidRDefault="0007485D" w:rsidP="0007485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2" w:type="pct"/>
            <w:vAlign w:val="center"/>
          </w:tcPr>
          <w:p w:rsidR="0007485D" w:rsidRPr="0007485D" w:rsidRDefault="0007485D" w:rsidP="0007485D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1200">
              <w:rPr>
                <w:rFonts w:ascii="Times New Roman" w:hAnsi="Times New Roman"/>
                <w:sz w:val="24"/>
                <w:lang w:eastAsia="zh-CN"/>
              </w:rPr>
              <w:lastRenderedPageBreak/>
              <w:t>1А</w:t>
            </w:r>
            <w:r>
              <w:rPr>
                <w:rFonts w:ascii="Times New Roman" w:hAnsi="Times New Roman"/>
                <w:sz w:val="24"/>
                <w:lang w:eastAsia="zh-CN"/>
              </w:rPr>
              <w:t>-2А</w:t>
            </w:r>
          </w:p>
        </w:tc>
      </w:tr>
    </w:tbl>
    <w:p w:rsidR="00964C11" w:rsidRDefault="00964C11" w:rsidP="00964C11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964C11" w:rsidRDefault="00964C11" w:rsidP="00964C11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D84762" w:rsidRDefault="00D84762" w:rsidP="00663254">
      <w:pPr>
        <w:widowControl w:val="0"/>
        <w:autoSpaceDE w:val="0"/>
        <w:autoSpaceDN w:val="0"/>
        <w:adjustRightInd w:val="0"/>
        <w:ind w:left="5387"/>
        <w:rPr>
          <w:b/>
          <w:szCs w:val="28"/>
        </w:rPr>
        <w:sectPr w:rsidR="00D84762" w:rsidSect="00964C11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D84762" w:rsidRPr="005D5F85" w:rsidRDefault="00D84762" w:rsidP="00D84762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D84762" w:rsidRDefault="00D84762" w:rsidP="00D84762">
      <w:pPr>
        <w:autoSpaceDE w:val="0"/>
        <w:autoSpaceDN w:val="0"/>
        <w:adjustRightInd w:val="0"/>
        <w:ind w:left="5245"/>
        <w:rPr>
          <w:bCs/>
          <w:szCs w:val="28"/>
        </w:rPr>
      </w:pPr>
      <w:r w:rsidRPr="00D84762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8A02DF" w:rsidRDefault="008A02DF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D84762" w:rsidRPr="000F5B1C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D84762" w:rsidRPr="008A02DF" w:rsidRDefault="00D84762" w:rsidP="00D8476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D84762" w:rsidRPr="00E91198" w:rsidTr="00FD381D"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D84762" w:rsidRPr="00E91198" w:rsidTr="00FD381D"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D84762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D84762" w:rsidRPr="00E91198" w:rsidTr="00BA5299">
        <w:trPr>
          <w:trHeight w:val="703"/>
        </w:trPr>
        <w:tc>
          <w:tcPr>
            <w:tcW w:w="1101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D84762" w:rsidRPr="00E91198" w:rsidRDefault="00D84762" w:rsidP="00FD381D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BA5299" w:rsidRPr="00E91198" w:rsidTr="00BA5299">
        <w:trPr>
          <w:trHeight w:val="697"/>
        </w:trPr>
        <w:tc>
          <w:tcPr>
            <w:tcW w:w="1101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BA5299" w:rsidRPr="00E91198" w:rsidRDefault="00BA5299" w:rsidP="00BA529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</w:tbl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D84762" w:rsidRDefault="00D84762" w:rsidP="00D84762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614BA" w:rsidRDefault="004614BA" w:rsidP="0080649B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645F83" w:rsidRPr="006C3757" w:rsidRDefault="002C1868" w:rsidP="00663254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Приложение 5</w:t>
      </w:r>
    </w:p>
    <w:p w:rsidR="00310C70" w:rsidRPr="006C3757" w:rsidRDefault="00645F83" w:rsidP="00663254">
      <w:pPr>
        <w:autoSpaceDE w:val="0"/>
        <w:autoSpaceDN w:val="0"/>
        <w:adjustRightInd w:val="0"/>
        <w:ind w:left="5387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63254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605F" w:rsidRPr="006C3757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6C3757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</w:t>
      </w:r>
      <w:r w:rsidR="00835596" w:rsidRPr="006C3757">
        <w:rPr>
          <w:rFonts w:eastAsia="Arial Narrow"/>
          <w:sz w:val="20"/>
        </w:rPr>
        <w:t xml:space="preserve"> с указанием регистрационного номера и даты</w:t>
      </w:r>
    </w:p>
    <w:p w:rsidR="0003456A" w:rsidRPr="006C3757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6C3757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6B2346" w:rsidRPr="006C3757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663254" w:rsidRPr="006C3757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sz w:val="24"/>
          <w:szCs w:val="24"/>
        </w:rPr>
      </w:pPr>
      <w:r w:rsidRPr="006C3757">
        <w:rPr>
          <w:rFonts w:eastAsia="Arial Narrow"/>
          <w:b/>
          <w:sz w:val="24"/>
          <w:szCs w:val="24"/>
        </w:rPr>
        <w:t>ЗАЯВЛЕНИЕ</w:t>
      </w:r>
    </w:p>
    <w:p w:rsidR="00835596" w:rsidRPr="006C3757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6C3757" w:rsidRDefault="0013605F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  <w:lang w:val="ru"/>
        </w:rPr>
        <w:t>Заявитель:</w:t>
      </w:r>
      <w:r w:rsidRPr="006C3757">
        <w:rPr>
          <w:rFonts w:eastAsia="Courier New"/>
          <w:sz w:val="24"/>
          <w:szCs w:val="24"/>
        </w:rPr>
        <w:t xml:space="preserve"> ________________________________________________________________________</w:t>
      </w:r>
      <w:r w:rsidR="0003456A" w:rsidRPr="006C3757">
        <w:rPr>
          <w:rFonts w:eastAsia="Courier New"/>
          <w:sz w:val="24"/>
          <w:szCs w:val="24"/>
        </w:rPr>
        <w:t>___</w:t>
      </w:r>
    </w:p>
    <w:p w:rsidR="0013605F" w:rsidRPr="006C3757" w:rsidRDefault="0013605F" w:rsidP="0013605F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</w:t>
      </w:r>
      <w:r w:rsidR="00910337" w:rsidRPr="006C3757">
        <w:rPr>
          <w:rFonts w:eastAsia="Courier New"/>
          <w:i/>
          <w:sz w:val="20"/>
          <w:lang w:val="ru"/>
        </w:rPr>
        <w:t>ф</w:t>
      </w:r>
      <w:proofErr w:type="spellStart"/>
      <w:r w:rsidR="0003456A" w:rsidRPr="006C3757">
        <w:rPr>
          <w:i/>
          <w:sz w:val="20"/>
        </w:rPr>
        <w:t>ирменное</w:t>
      </w:r>
      <w:proofErr w:type="spellEnd"/>
      <w:r w:rsidR="0003456A" w:rsidRPr="006C3757">
        <w:rPr>
          <w:i/>
          <w:sz w:val="20"/>
        </w:rPr>
        <w:t xml:space="preserve">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13605F" w:rsidRPr="006C3757" w:rsidRDefault="0013605F" w:rsidP="0013605F">
      <w:pPr>
        <w:spacing w:after="19" w:line="190" w:lineRule="exact"/>
        <w:rPr>
          <w:rFonts w:eastAsia="Courier New"/>
          <w:sz w:val="20"/>
        </w:rPr>
      </w:pPr>
    </w:p>
    <w:p w:rsidR="0013605F" w:rsidRPr="006C3757" w:rsidRDefault="0013605F" w:rsidP="0013605F">
      <w:pPr>
        <w:spacing w:line="250" w:lineRule="exact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Реквизиты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250" w:lineRule="exact"/>
        <w:jc w:val="center"/>
        <w:rPr>
          <w:i/>
          <w:sz w:val="20"/>
        </w:rPr>
      </w:pPr>
      <w:r w:rsidRPr="006C3757">
        <w:rPr>
          <w:i/>
          <w:sz w:val="20"/>
          <w:lang w:val="ru"/>
        </w:rPr>
        <w:t>(ИНН, КПП, ОКПО, ОКАТО, ОКОГУ)</w:t>
      </w:r>
    </w:p>
    <w:p w:rsidR="005D0102" w:rsidRPr="006C3757" w:rsidRDefault="005D0102" w:rsidP="005D0102">
      <w:pPr>
        <w:rPr>
          <w:szCs w:val="28"/>
        </w:rPr>
      </w:pPr>
      <w:r w:rsidRPr="006C3757">
        <w:rPr>
          <w:szCs w:val="28"/>
        </w:rPr>
        <w:t>________________________________________________________________________</w:t>
      </w:r>
    </w:p>
    <w:p w:rsidR="00910337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Юридический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sz w:val="24"/>
          <w:szCs w:val="24"/>
        </w:rPr>
        <w:t>Почтовый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________________________________________________________________</w:t>
      </w:r>
      <w:r w:rsidR="0003456A" w:rsidRPr="006C3757">
        <w:rPr>
          <w:sz w:val="24"/>
          <w:szCs w:val="24"/>
        </w:rPr>
        <w:t>____</w:t>
      </w:r>
      <w:r w:rsidRPr="006C3757">
        <w:rPr>
          <w:sz w:val="24"/>
          <w:szCs w:val="24"/>
        </w:rPr>
        <w:t>_</w:t>
      </w:r>
    </w:p>
    <w:p w:rsidR="0003456A" w:rsidRPr="006C3757" w:rsidRDefault="0003456A" w:rsidP="0003456A">
      <w:pPr>
        <w:rPr>
          <w:szCs w:val="28"/>
        </w:rPr>
      </w:pPr>
    </w:p>
    <w:p w:rsidR="0003456A" w:rsidRPr="006C3757" w:rsidRDefault="00A05C6F" w:rsidP="0003456A">
      <w:pPr>
        <w:rPr>
          <w:szCs w:val="28"/>
        </w:rPr>
      </w:pPr>
      <w:r w:rsidRPr="006C3757">
        <w:rPr>
          <w:sz w:val="24"/>
          <w:szCs w:val="24"/>
        </w:rPr>
        <w:t>А</w:t>
      </w:r>
      <w:r w:rsidR="0003456A" w:rsidRPr="006C3757">
        <w:rPr>
          <w:sz w:val="24"/>
          <w:szCs w:val="24"/>
        </w:rPr>
        <w:t>дрес</w:t>
      </w:r>
      <w:r w:rsidRPr="006C3757">
        <w:rPr>
          <w:sz w:val="24"/>
          <w:szCs w:val="24"/>
        </w:rPr>
        <w:t xml:space="preserve"> фактического</w:t>
      </w:r>
      <w:r w:rsidR="0003456A" w:rsidRPr="006C3757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6C3757">
        <w:rPr>
          <w:szCs w:val="28"/>
        </w:rPr>
        <w:t xml:space="preserve"> ________________________________________________________________________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Руководитель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</w:t>
      </w:r>
      <w:r w:rsidR="00A05C6F" w:rsidRPr="006C3757">
        <w:rPr>
          <w:sz w:val="24"/>
          <w:szCs w:val="24"/>
        </w:rPr>
        <w:t>__</w:t>
      </w:r>
      <w:r w:rsidRPr="006C3757">
        <w:rPr>
          <w:sz w:val="24"/>
          <w:szCs w:val="24"/>
        </w:rPr>
        <w:t>____</w:t>
      </w:r>
    </w:p>
    <w:p w:rsidR="0013605F" w:rsidRPr="006C3757" w:rsidRDefault="00A1612A" w:rsidP="0013605F">
      <w:pPr>
        <w:spacing w:after="134" w:line="190" w:lineRule="exact"/>
        <w:jc w:val="center"/>
        <w:rPr>
          <w:rFonts w:eastAsia="Courier New"/>
          <w:i/>
          <w:sz w:val="20"/>
          <w:lang w:val="ru"/>
        </w:rPr>
      </w:pPr>
      <w:r w:rsidRPr="006C3757">
        <w:rPr>
          <w:rFonts w:eastAsia="Courier New"/>
          <w:i/>
          <w:sz w:val="22"/>
          <w:szCs w:val="22"/>
          <w:lang w:val="ru"/>
        </w:rPr>
        <w:t xml:space="preserve">                                    </w:t>
      </w:r>
      <w:r w:rsidRPr="006C3757">
        <w:rPr>
          <w:rFonts w:eastAsia="Courier New"/>
          <w:i/>
          <w:sz w:val="20"/>
          <w:lang w:val="ru"/>
        </w:rPr>
        <w:t xml:space="preserve"> </w:t>
      </w:r>
      <w:r w:rsidR="0013605F" w:rsidRPr="006C3757">
        <w:rPr>
          <w:rFonts w:eastAsia="Courier New"/>
          <w:i/>
          <w:sz w:val="20"/>
          <w:lang w:val="ru"/>
        </w:rPr>
        <w:t>(Ф.И.О.</w:t>
      </w:r>
      <w:r w:rsidR="00834B60" w:rsidRPr="006C3757">
        <w:rPr>
          <w:rFonts w:eastAsia="Courier New"/>
          <w:i/>
          <w:sz w:val="20"/>
          <w:lang w:val="ru"/>
        </w:rPr>
        <w:t xml:space="preserve"> (отчество – при наличии)</w:t>
      </w:r>
    </w:p>
    <w:p w:rsidR="00EC3658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Контактные телефоны, адреса электронной почты</w:t>
      </w:r>
      <w:r w:rsidR="00EC3658" w:rsidRPr="006C3757">
        <w:rPr>
          <w:rFonts w:eastAsia="Courier New"/>
          <w:sz w:val="24"/>
          <w:szCs w:val="24"/>
          <w:lang w:val="ru"/>
        </w:rPr>
        <w:t>, официальный сайт (при наличии)</w:t>
      </w:r>
      <w:r w:rsidRPr="006C3757">
        <w:rPr>
          <w:rFonts w:eastAsia="Courier New"/>
          <w:sz w:val="24"/>
          <w:szCs w:val="24"/>
        </w:rPr>
        <w:t xml:space="preserve">: </w:t>
      </w:r>
    </w:p>
    <w:p w:rsidR="0013605F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__________________________</w:t>
      </w:r>
      <w:r w:rsidR="00EC3658" w:rsidRPr="006C3757">
        <w:rPr>
          <w:rFonts w:eastAsia="Courier New"/>
          <w:sz w:val="24"/>
          <w:szCs w:val="24"/>
        </w:rPr>
        <w:t>____________________________________________________</w:t>
      </w:r>
      <w:r w:rsidRPr="006C3757">
        <w:rPr>
          <w:rFonts w:eastAsia="Courier New"/>
          <w:sz w:val="24"/>
          <w:szCs w:val="24"/>
        </w:rPr>
        <w:t>_______</w:t>
      </w:r>
    </w:p>
    <w:p w:rsidR="0013605F" w:rsidRPr="006C3757" w:rsidRDefault="0013605F" w:rsidP="00994957">
      <w:pPr>
        <w:spacing w:line="276" w:lineRule="auto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Основани</w:t>
      </w:r>
      <w:r w:rsidR="00A4589C" w:rsidRPr="006C3757">
        <w:rPr>
          <w:rFonts w:eastAsia="Courier New"/>
          <w:sz w:val="24"/>
          <w:szCs w:val="24"/>
          <w:lang w:val="ru"/>
        </w:rPr>
        <w:t>я</w:t>
      </w:r>
      <w:r w:rsidRPr="006C3757">
        <w:rPr>
          <w:rFonts w:eastAsia="Courier New"/>
          <w:sz w:val="24"/>
          <w:szCs w:val="24"/>
          <w:lang w:val="ru"/>
        </w:rPr>
        <w:t xml:space="preserve">, по которым </w:t>
      </w:r>
      <w:r w:rsidR="00A4589C" w:rsidRPr="006C3757">
        <w:rPr>
          <w:rFonts w:eastAsia="Courier New"/>
          <w:sz w:val="24"/>
          <w:szCs w:val="24"/>
          <w:lang w:val="ru"/>
        </w:rPr>
        <w:t>з</w:t>
      </w:r>
      <w:r w:rsidRPr="006C3757">
        <w:rPr>
          <w:rFonts w:eastAsia="Courier New"/>
          <w:sz w:val="24"/>
          <w:szCs w:val="24"/>
          <w:lang w:val="ru"/>
        </w:rPr>
        <w:t xml:space="preserve">аявитель </w:t>
      </w:r>
      <w:r w:rsidR="00A4589C" w:rsidRPr="006C3757">
        <w:rPr>
          <w:rFonts w:eastAsia="Courier New"/>
          <w:sz w:val="24"/>
          <w:szCs w:val="24"/>
          <w:lang w:val="ru"/>
        </w:rPr>
        <w:t xml:space="preserve">обратился в орган регулирования тарифов </w:t>
      </w:r>
      <w:r w:rsidRPr="006C3757">
        <w:rPr>
          <w:rFonts w:eastAsia="Courier New"/>
          <w:sz w:val="24"/>
          <w:szCs w:val="24"/>
          <w:lang w:val="ru"/>
        </w:rPr>
        <w:t xml:space="preserve">для установления </w:t>
      </w:r>
      <w:r w:rsidR="00663254" w:rsidRPr="006C3757">
        <w:rPr>
          <w:rFonts w:eastAsia="Courier New"/>
          <w:sz w:val="24"/>
          <w:szCs w:val="24"/>
        </w:rPr>
        <w:t>стандартизированных тарифных ставок платы</w:t>
      </w:r>
      <w:r w:rsidRPr="006C3757">
        <w:rPr>
          <w:rFonts w:eastAsia="Courier New"/>
          <w:sz w:val="24"/>
          <w:szCs w:val="24"/>
          <w:lang w:val="ru"/>
        </w:rPr>
        <w:t>:</w:t>
      </w:r>
      <w:r w:rsidR="00A4589C" w:rsidRPr="006C3757">
        <w:rPr>
          <w:rFonts w:eastAsia="Courier New"/>
          <w:sz w:val="24"/>
          <w:szCs w:val="24"/>
          <w:lang w:val="ru"/>
        </w:rPr>
        <w:t xml:space="preserve"> </w:t>
      </w:r>
      <w:r w:rsidRPr="006C3757">
        <w:rPr>
          <w:rFonts w:eastAsia="Courier New"/>
          <w:sz w:val="24"/>
          <w:szCs w:val="24"/>
        </w:rPr>
        <w:t>_________________________________________________________________________</w:t>
      </w:r>
      <w:r w:rsidR="00663254" w:rsidRPr="006C3757">
        <w:rPr>
          <w:rFonts w:eastAsia="Courier New"/>
          <w:sz w:val="24"/>
          <w:szCs w:val="24"/>
        </w:rPr>
        <w:t>________</w:t>
      </w:r>
      <w:r w:rsidRPr="006C3757">
        <w:rPr>
          <w:rFonts w:eastAsia="Courier New"/>
          <w:sz w:val="24"/>
          <w:szCs w:val="24"/>
        </w:rPr>
        <w:t>____</w:t>
      </w:r>
    </w:p>
    <w:p w:rsidR="0013605F" w:rsidRPr="006C3757" w:rsidRDefault="0013605F" w:rsidP="0013605F">
      <w:pPr>
        <w:spacing w:line="276" w:lineRule="auto"/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4"/>
          <w:szCs w:val="24"/>
        </w:rPr>
        <w:t>(</w:t>
      </w:r>
      <w:r w:rsidRPr="006C3757">
        <w:rPr>
          <w:rFonts w:eastAsia="Courier New"/>
          <w:i/>
          <w:sz w:val="20"/>
        </w:rPr>
        <w:t>ссылка на пункт нормативного правового документа)</w:t>
      </w:r>
    </w:p>
    <w:p w:rsidR="002F768C" w:rsidRPr="006C3757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6C37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П</w:t>
      </w:r>
      <w:r w:rsidR="002F768C" w:rsidRPr="006C3757">
        <w:rPr>
          <w:sz w:val="24"/>
          <w:szCs w:val="24"/>
          <w:lang w:val="ru"/>
        </w:rPr>
        <w:t>рошу установить стандартиз</w:t>
      </w:r>
      <w:r w:rsidR="00994957" w:rsidRPr="006C3757">
        <w:rPr>
          <w:sz w:val="24"/>
          <w:szCs w:val="24"/>
          <w:lang w:val="ru"/>
        </w:rPr>
        <w:t>ированные тарифные ставки, определяющие величину платы за технологическое присоединение к электрическим сетям территориальных сетевых организаций:</w:t>
      </w:r>
    </w:p>
    <w:p w:rsidR="00C85EE0" w:rsidRPr="006C3757" w:rsidRDefault="00C85EE0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9514AE" w:rsidRPr="006C3757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9514AE" w:rsidRPr="006C3757" w:rsidSect="00D84762">
          <w:pgSz w:w="11907" w:h="16840"/>
          <w:pgMar w:top="1134" w:right="567" w:bottom="709" w:left="1134" w:header="720" w:footer="720" w:gutter="0"/>
          <w:cols w:space="720"/>
        </w:sectPr>
      </w:pPr>
    </w:p>
    <w:p w:rsidR="009514AE" w:rsidRPr="006C3757" w:rsidRDefault="009514AE" w:rsidP="009514AE">
      <w:pPr>
        <w:jc w:val="center"/>
        <w:rPr>
          <w:szCs w:val="28"/>
        </w:rPr>
      </w:pPr>
      <w:r w:rsidRPr="006C3757">
        <w:rPr>
          <w:szCs w:val="28"/>
        </w:rPr>
        <w:lastRenderedPageBreak/>
        <w:t xml:space="preserve">Стандартизированные тарифные ставки для расчета платы за технологическое присоединение к электрическим сетям </w:t>
      </w:r>
    </w:p>
    <w:p w:rsidR="009514AE" w:rsidRPr="006C3757" w:rsidRDefault="009514AE" w:rsidP="009514AE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3E6B83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3E6B83" w:rsidRPr="006C3757" w:rsidRDefault="003E6B83" w:rsidP="00D63705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514AE" w:rsidRPr="006C3757" w:rsidRDefault="00A372B7" w:rsidP="00A372B7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</w:t>
      </w:r>
      <w:r w:rsidR="00222D5B">
        <w:rPr>
          <w:i/>
          <w:sz w:val="20"/>
        </w:rPr>
        <w:t xml:space="preserve">ым приказом ФАС России от 30 июня </w:t>
      </w:r>
      <w:r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Pr="006C3757">
        <w:rPr>
          <w:i/>
          <w:sz w:val="20"/>
        </w:rPr>
        <w:t xml:space="preserve"> № 490/22.</w:t>
      </w:r>
    </w:p>
    <w:p w:rsidR="009514AE" w:rsidRPr="006C3757" w:rsidRDefault="009514AE" w:rsidP="00056111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70453D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</w:t>
      </w:r>
      <w:r w:rsidR="003904B6" w:rsidRPr="006C3757">
        <w:rPr>
          <w:i/>
          <w:sz w:val="20"/>
        </w:rPr>
        <w:t>приведенным в приложении</w:t>
      </w:r>
      <w:r w:rsidRPr="006C3757">
        <w:rPr>
          <w:i/>
          <w:sz w:val="20"/>
        </w:rPr>
        <w:t xml:space="preserve">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803C25" w:rsidRPr="006C3757" w:rsidRDefault="003904B6" w:rsidP="005957BF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6D6B75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61" w:type="pct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15-20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2F768C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6D6B75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="006D6B75" w:rsidRPr="006C3757">
              <w:rPr>
                <w:b/>
                <w:sz w:val="24"/>
                <w:szCs w:val="24"/>
              </w:rPr>
              <w:t>(С4)</w:t>
            </w:r>
            <w:r w:rsidR="006D6B75" w:rsidRPr="006C3757">
              <w:rPr>
                <w:sz w:val="24"/>
                <w:szCs w:val="24"/>
              </w:rPr>
              <w:t xml:space="preserve"> </w:t>
            </w:r>
            <w:r w:rsidRPr="006C3757">
              <w:rPr>
                <w:sz w:val="24"/>
                <w:szCs w:val="24"/>
              </w:rPr>
              <w:t>на покрытие расходов сетевой организации на строительство пунктов секционирования (</w:t>
            </w:r>
            <w:proofErr w:type="spellStart"/>
            <w:r w:rsidRPr="006C3757">
              <w:rPr>
                <w:sz w:val="24"/>
                <w:szCs w:val="24"/>
              </w:rPr>
              <w:t>реклоузеров</w:t>
            </w:r>
            <w:proofErr w:type="spellEnd"/>
            <w:r w:rsidRPr="006C3757">
              <w:rPr>
                <w:sz w:val="24"/>
                <w:szCs w:val="24"/>
              </w:rPr>
              <w:t>, распределительных пунктов, переключательны</w:t>
            </w:r>
            <w:r w:rsidR="006D6B75" w:rsidRPr="006C3757">
              <w:rPr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D6B75" w:rsidRPr="006C3757" w:rsidRDefault="006D6B75" w:rsidP="006D6B7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056111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1401D4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5C4DE1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5C4DE1" w:rsidRPr="006C3757">
              <w:rPr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10/0,4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20/0,4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6/10/(10/6)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10/20/(20/10)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6/20/(20/6)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C4DE1" w:rsidRPr="006C3757" w:rsidRDefault="005C4DE1" w:rsidP="005C4DE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FE34EC" w:rsidRDefault="00FE34EC" w:rsidP="00056111">
      <w:pPr>
        <w:jc w:val="right"/>
        <w:rPr>
          <w:sz w:val="20"/>
          <w:szCs w:val="24"/>
        </w:rPr>
      </w:pPr>
    </w:p>
    <w:p w:rsidR="002C1868" w:rsidRDefault="002C1868" w:rsidP="00056111">
      <w:pPr>
        <w:jc w:val="right"/>
        <w:rPr>
          <w:sz w:val="20"/>
          <w:szCs w:val="24"/>
        </w:rPr>
      </w:pPr>
    </w:p>
    <w:p w:rsidR="002C1868" w:rsidRPr="006C3757" w:rsidRDefault="002C1868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1401D4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1401D4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1401D4" w:rsidRPr="006C3757">
              <w:rPr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863008" w:rsidRPr="006C3757" w:rsidRDefault="00863008" w:rsidP="00863008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6(10)/0,4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20/0,4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863008" w:rsidRPr="006C3757" w:rsidRDefault="00863008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401D4" w:rsidRPr="006C3757" w:rsidRDefault="001401D4" w:rsidP="001401D4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5A3E35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 (ПС)  в расчете на 1 кВт, без учета НДС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35/6(10)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35/0,4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110/6(10)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110/35/6(10)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A3E35" w:rsidRPr="006C3757" w:rsidRDefault="005A3E3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A3E35" w:rsidRPr="006C3757" w:rsidRDefault="005A3E35" w:rsidP="005A3E3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3729EB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3729EB" w:rsidRPr="006C3757" w:rsidRDefault="003729EB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2C1868" w:rsidRDefault="003729EB" w:rsidP="002C1868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2C1868" w:rsidRDefault="002C1868" w:rsidP="002C1868">
      <w:pPr>
        <w:jc w:val="both"/>
        <w:rPr>
          <w:i/>
          <w:sz w:val="20"/>
        </w:rPr>
      </w:pPr>
    </w:p>
    <w:p w:rsidR="00C85EE0" w:rsidRDefault="00C85EE0" w:rsidP="002C1868">
      <w:pPr>
        <w:jc w:val="both"/>
        <w:rPr>
          <w:i/>
          <w:sz w:val="20"/>
        </w:rPr>
      </w:pPr>
    </w:p>
    <w:p w:rsidR="00C85EE0" w:rsidRDefault="00C85EE0" w:rsidP="002C1868">
      <w:pPr>
        <w:jc w:val="both"/>
        <w:rPr>
          <w:i/>
          <w:sz w:val="20"/>
        </w:rPr>
        <w:sectPr w:rsidR="00C85EE0" w:rsidSect="00C85EE0">
          <w:pgSz w:w="16840" w:h="11907" w:orient="landscape"/>
          <w:pgMar w:top="1134" w:right="1134" w:bottom="567" w:left="709" w:header="720" w:footer="720" w:gutter="0"/>
          <w:cols w:space="720"/>
          <w:docGrid w:linePitch="381"/>
        </w:sectPr>
      </w:pPr>
    </w:p>
    <w:p w:rsidR="00C85EE0" w:rsidRDefault="00C85EE0" w:rsidP="002C1868">
      <w:pPr>
        <w:jc w:val="both"/>
        <w:rPr>
          <w:i/>
          <w:sz w:val="20"/>
        </w:rPr>
      </w:pPr>
    </w:p>
    <w:p w:rsidR="008A2F3D" w:rsidRPr="006C3757" w:rsidRDefault="0013605F" w:rsidP="002C1868">
      <w:pPr>
        <w:jc w:val="both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74045F" w:rsidRPr="006C3757" w:rsidRDefault="0013605F" w:rsidP="0074045F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Приложение:</w:t>
      </w:r>
      <w:r w:rsidRPr="006C3757">
        <w:rPr>
          <w:sz w:val="24"/>
          <w:szCs w:val="24"/>
        </w:rPr>
        <w:t xml:space="preserve"> </w:t>
      </w:r>
    </w:p>
    <w:p w:rsidR="00853B4D" w:rsidRPr="006C3757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 xml:space="preserve">Опись прилагаемых </w:t>
      </w:r>
      <w:r w:rsidR="00853B4D" w:rsidRPr="006C3757">
        <w:rPr>
          <w:sz w:val="24"/>
          <w:szCs w:val="24"/>
          <w:lang w:val="ru"/>
        </w:rPr>
        <w:t>документов и материалов.</w:t>
      </w:r>
    </w:p>
    <w:p w:rsidR="0013605F" w:rsidRPr="006C3757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</w:rPr>
        <w:t xml:space="preserve">Прилагаемые документы и материалы </w:t>
      </w:r>
      <w:r w:rsidR="0013605F" w:rsidRPr="006C3757">
        <w:rPr>
          <w:sz w:val="24"/>
          <w:szCs w:val="24"/>
        </w:rPr>
        <w:t>на _______ страницах.</w:t>
      </w:r>
    </w:p>
    <w:p w:rsidR="0013605F" w:rsidRPr="006C3757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6C3757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6C3757" w:rsidRDefault="0013605F" w:rsidP="00D0625E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</w:t>
      </w:r>
      <w:r w:rsidR="008A2F3D" w:rsidRPr="006C3757">
        <w:rPr>
          <w:sz w:val="24"/>
          <w:szCs w:val="24"/>
        </w:rPr>
        <w:t>_______</w:t>
      </w:r>
      <w:r w:rsidRPr="006C3757">
        <w:rPr>
          <w:sz w:val="24"/>
          <w:szCs w:val="24"/>
        </w:rPr>
        <w:t xml:space="preserve">/ </w:t>
      </w:r>
      <w:r w:rsidR="00233367" w:rsidRPr="006C3757">
        <w:rPr>
          <w:sz w:val="24"/>
          <w:szCs w:val="24"/>
        </w:rPr>
        <w:t>_____________________________________</w:t>
      </w:r>
    </w:p>
    <w:p w:rsidR="008A2F3D" w:rsidRPr="006C3757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</w:t>
      </w:r>
      <w:r w:rsidR="00233367" w:rsidRPr="006C3757">
        <w:rPr>
          <w:i/>
          <w:sz w:val="20"/>
        </w:rPr>
        <w:t xml:space="preserve">  </w:t>
      </w:r>
      <w:r w:rsidRPr="006C3757">
        <w:rPr>
          <w:i/>
          <w:sz w:val="20"/>
        </w:rPr>
        <w:t xml:space="preserve">     </w:t>
      </w:r>
      <w:r w:rsidR="008A2F3D" w:rsidRPr="006C3757">
        <w:rPr>
          <w:i/>
          <w:sz w:val="20"/>
        </w:rPr>
        <w:t>(</w:t>
      </w:r>
      <w:proofErr w:type="gramStart"/>
      <w:r w:rsidR="008A2F3D" w:rsidRPr="006C3757">
        <w:rPr>
          <w:i/>
          <w:sz w:val="20"/>
        </w:rPr>
        <w:t>п</w:t>
      </w:r>
      <w:r w:rsidRPr="006C3757">
        <w:rPr>
          <w:i/>
          <w:sz w:val="20"/>
        </w:rPr>
        <w:t>одпись</w:t>
      </w:r>
      <w:r w:rsidR="008A2F3D" w:rsidRPr="006C3757">
        <w:rPr>
          <w:i/>
          <w:sz w:val="20"/>
        </w:rPr>
        <w:t>)</w:t>
      </w:r>
      <w:r w:rsidR="00233367" w:rsidRPr="006C3757">
        <w:rPr>
          <w:i/>
          <w:sz w:val="20"/>
        </w:rPr>
        <w:t xml:space="preserve">   </w:t>
      </w:r>
      <w:proofErr w:type="gramEnd"/>
      <w:r w:rsidR="00233367" w:rsidRPr="006C3757">
        <w:rPr>
          <w:i/>
          <w:sz w:val="20"/>
        </w:rPr>
        <w:t xml:space="preserve">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="00233367" w:rsidRPr="006C3757">
        <w:rPr>
          <w:i/>
          <w:sz w:val="20"/>
        </w:rPr>
        <w:t>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33367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233367" w:rsidRPr="006C3757" w:rsidRDefault="00233367" w:rsidP="00233367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835596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Ответственный исполнитель</w:t>
      </w:r>
      <w:r w:rsidRPr="006C3757">
        <w:rPr>
          <w:sz w:val="24"/>
          <w:szCs w:val="24"/>
        </w:rPr>
        <w:t xml:space="preserve">   __________________________________________________________</w:t>
      </w:r>
    </w:p>
    <w:p w:rsidR="00835596" w:rsidRPr="006C3757" w:rsidRDefault="00835596" w:rsidP="00835596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(Ф.И.О.</w:t>
      </w:r>
      <w:r w:rsidR="00834B60" w:rsidRPr="006C3757">
        <w:rPr>
          <w:i/>
          <w:sz w:val="20"/>
        </w:rPr>
        <w:t xml:space="preserve"> (отчество – при наличии)</w:t>
      </w:r>
      <w:r w:rsidRPr="006C3757">
        <w:rPr>
          <w:i/>
          <w:sz w:val="20"/>
        </w:rPr>
        <w:t>, должность, контактный телефон, адрес электронной почты)</w:t>
      </w: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C07D9A" w:rsidRPr="006C3757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6C3757" w:rsidSect="00C85EE0">
          <w:pgSz w:w="11907" w:h="16840"/>
          <w:pgMar w:top="709" w:right="1134" w:bottom="1134" w:left="567" w:header="720" w:footer="720" w:gutter="0"/>
          <w:cols w:space="720"/>
          <w:docGrid w:linePitch="381"/>
        </w:sectPr>
      </w:pPr>
    </w:p>
    <w:p w:rsidR="004707AD" w:rsidRPr="006C3757" w:rsidRDefault="008C5FC7" w:rsidP="004707AD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lastRenderedPageBreak/>
        <w:t>Приложение 6</w:t>
      </w:r>
      <w:r w:rsidR="004707AD" w:rsidRPr="006C3757">
        <w:rPr>
          <w:bCs/>
          <w:szCs w:val="28"/>
        </w:rPr>
        <w:t xml:space="preserve"> </w:t>
      </w:r>
      <w:r w:rsidR="004707AD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4707AD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4707AD" w:rsidRPr="006C3757" w:rsidRDefault="004707AD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 xml:space="preserve">Затраты на выполнение мероприятий по технологическому присоединению </w:t>
      </w: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в расчете на одно технологическое присоединение</w:t>
      </w:r>
    </w:p>
    <w:p w:rsidR="007C0455" w:rsidRPr="006C3757" w:rsidRDefault="007C0455" w:rsidP="007C0455">
      <w:pPr>
        <w:jc w:val="center"/>
        <w:rPr>
          <w:sz w:val="20"/>
          <w:szCs w:val="28"/>
        </w:rPr>
      </w:pPr>
    </w:p>
    <w:tbl>
      <w:tblPr>
        <w:tblW w:w="151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0"/>
        <w:gridCol w:w="1817"/>
        <w:gridCol w:w="2835"/>
        <w:gridCol w:w="1701"/>
        <w:gridCol w:w="1276"/>
        <w:gridCol w:w="2133"/>
        <w:gridCol w:w="1694"/>
        <w:gridCol w:w="1701"/>
        <w:gridCol w:w="1276"/>
      </w:tblGrid>
      <w:tr w:rsidR="00C45103" w:rsidRPr="006C3757" w:rsidTr="00F9558C">
        <w:trPr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Выполняемые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Наименование должности, согласно штатному расписанию и приложению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Часовая ставка, рублей/час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Трудозатраты, час.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 расходы на оплату труда производственных рабочих, руб.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Отчисления на </w:t>
            </w:r>
            <w:proofErr w:type="spellStart"/>
            <w:r w:rsidRPr="006C3757">
              <w:rPr>
                <w:sz w:val="24"/>
                <w:szCs w:val="24"/>
              </w:rPr>
              <w:t>соц.нужды</w:t>
            </w:r>
            <w:proofErr w:type="spellEnd"/>
            <w:r w:rsidRPr="006C3757">
              <w:rPr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Транспортные расходы,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C45103" w:rsidRPr="006C3757" w:rsidTr="00F9558C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2.2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C45103" w:rsidRPr="006C3757" w:rsidTr="00F9558C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4707AD" w:rsidRPr="006C3757" w:rsidRDefault="004707AD">
      <w:pPr>
        <w:rPr>
          <w:szCs w:val="28"/>
        </w:rPr>
      </w:pPr>
    </w:p>
    <w:p w:rsidR="004707AD" w:rsidRPr="006C3757" w:rsidRDefault="004707AD">
      <w:pPr>
        <w:rPr>
          <w:szCs w:val="28"/>
        </w:rPr>
      </w:pPr>
      <w:r w:rsidRPr="006C3757">
        <w:rPr>
          <w:szCs w:val="28"/>
        </w:rPr>
        <w:br w:type="page"/>
      </w:r>
    </w:p>
    <w:p w:rsidR="007C0455" w:rsidRPr="006C3757" w:rsidRDefault="004E6A8C" w:rsidP="007C0455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lastRenderedPageBreak/>
        <w:t xml:space="preserve">Приложение </w:t>
      </w:r>
      <w:r w:rsidR="008C5FC7">
        <w:rPr>
          <w:bCs/>
          <w:szCs w:val="28"/>
        </w:rPr>
        <w:t>7</w:t>
      </w:r>
      <w:r w:rsidR="007C0455" w:rsidRPr="006C3757">
        <w:rPr>
          <w:bCs/>
          <w:szCs w:val="28"/>
        </w:rPr>
        <w:t xml:space="preserve"> </w:t>
      </w:r>
      <w:r w:rsidR="007C0455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7C0455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7C0455" w:rsidRPr="006C3757" w:rsidRDefault="007C0455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Транспортные расходы</w:t>
      </w:r>
    </w:p>
    <w:p w:rsidR="007C0455" w:rsidRPr="006C3757" w:rsidRDefault="007C0455" w:rsidP="007C0455">
      <w:pPr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423"/>
        <w:gridCol w:w="1439"/>
        <w:gridCol w:w="2997"/>
        <w:gridCol w:w="3468"/>
        <w:gridCol w:w="2836"/>
      </w:tblGrid>
      <w:tr w:rsidR="006C3757" w:rsidRPr="006C3757" w:rsidTr="007C0455">
        <w:trPr>
          <w:trHeight w:val="19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6C3757" w:rsidRPr="006C3757" w:rsidTr="007C0455">
        <w:trPr>
          <w:trHeight w:val="70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Автомобиль, марка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63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Стоимость  м. часа (согласно тарифу или прилагаемой калькуляции)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364B7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руб./м</w:t>
            </w:r>
            <w:r w:rsidR="00364B7E"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Время эксплуатации машины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Итого: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  <w:r w:rsidRPr="006C3757">
        <w:rPr>
          <w:sz w:val="20"/>
        </w:rPr>
        <w:br w:type="page"/>
      </w:r>
    </w:p>
    <w:p w:rsidR="008216A2" w:rsidRPr="006C3757" w:rsidRDefault="008C5FC7" w:rsidP="008216A2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>
        <w:rPr>
          <w:bCs/>
          <w:szCs w:val="28"/>
        </w:rPr>
        <w:lastRenderedPageBreak/>
        <w:t>Приложение 8</w:t>
      </w:r>
      <w:r w:rsidR="008216A2" w:rsidRPr="006C3757">
        <w:rPr>
          <w:bCs/>
          <w:szCs w:val="28"/>
        </w:rPr>
        <w:t xml:space="preserve"> </w:t>
      </w:r>
      <w:r w:rsidR="008216A2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8216A2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8216A2" w:rsidRPr="006C3757" w:rsidRDefault="008216A2" w:rsidP="008216A2">
      <w:pPr>
        <w:rPr>
          <w:szCs w:val="28"/>
        </w:rPr>
      </w:pP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 xml:space="preserve">Сведения о расходах на строительство объектов электросетевого хозяйства </w:t>
      </w:r>
    </w:p>
    <w:p w:rsidR="008216A2" w:rsidRPr="006C3757" w:rsidRDefault="008216A2" w:rsidP="008216A2">
      <w:pPr>
        <w:jc w:val="center"/>
        <w:rPr>
          <w:szCs w:val="28"/>
        </w:rPr>
      </w:pPr>
      <w:r w:rsidRPr="006C3757">
        <w:rPr>
          <w:szCs w:val="28"/>
        </w:rPr>
        <w:t>в рамках технологического присоединения по исполненным договорам за __________год</w:t>
      </w:r>
    </w:p>
    <w:p w:rsidR="008216A2" w:rsidRPr="006C3757" w:rsidRDefault="008216A2" w:rsidP="008216A2">
      <w:pPr>
        <w:jc w:val="center"/>
        <w:rPr>
          <w:szCs w:val="28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577"/>
        <w:gridCol w:w="1318"/>
        <w:gridCol w:w="1660"/>
        <w:gridCol w:w="1580"/>
        <w:gridCol w:w="1225"/>
        <w:gridCol w:w="1347"/>
        <w:gridCol w:w="1843"/>
        <w:gridCol w:w="1333"/>
        <w:gridCol w:w="1502"/>
        <w:gridCol w:w="1276"/>
        <w:gridCol w:w="1649"/>
      </w:tblGrid>
      <w:tr w:rsidR="006C3757" w:rsidRPr="006C3757" w:rsidTr="00F9558C">
        <w:trPr>
          <w:trHeight w:val="2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73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</w:tr>
      <w:tr w:rsidR="006C3757" w:rsidRPr="006C3757" w:rsidTr="00F9558C">
        <w:trPr>
          <w:trHeight w:val="1755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объекта КС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город/село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 кВт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Уровень напряжения по договору ТП,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proofErr w:type="spellStart"/>
            <w:r w:rsidRPr="006C375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договора ТП </w:t>
            </w:r>
          </w:p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НДС)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сумма ввода ОФ по акту КС-14                                    (руб. без НДС)</w:t>
            </w:r>
          </w:p>
        </w:tc>
      </w:tr>
      <w:tr w:rsidR="006C3757" w:rsidRPr="006C3757" w:rsidTr="00F9558C">
        <w:trPr>
          <w:trHeight w:val="3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F9558C">
        <w:trPr>
          <w:trHeight w:val="3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6C3757" w:rsidRPr="006C3757" w:rsidTr="00F9558C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…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F9558C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 xml:space="preserve">* - заполнять </w:t>
      </w:r>
      <w:r w:rsidRPr="006C3757">
        <w:rPr>
          <w:b/>
          <w:bCs/>
          <w:sz w:val="22"/>
          <w:szCs w:val="22"/>
          <w:u w:val="single"/>
        </w:rPr>
        <w:t>ТОЛЬКО</w:t>
      </w:r>
      <w:r w:rsidRPr="006C3757">
        <w:rPr>
          <w:sz w:val="22"/>
          <w:szCs w:val="22"/>
        </w:rPr>
        <w:t xml:space="preserve"> марку провода (без указания материала опор), кабеля;</w:t>
      </w:r>
    </w:p>
    <w:p w:rsidR="008216A2" w:rsidRPr="006C3757" w:rsidRDefault="008216A2" w:rsidP="008216A2">
      <w:pPr>
        <w:rPr>
          <w:sz w:val="22"/>
          <w:szCs w:val="22"/>
        </w:rPr>
      </w:pPr>
      <w:r w:rsidRPr="006C3757">
        <w:rPr>
          <w:sz w:val="22"/>
          <w:szCs w:val="22"/>
        </w:rPr>
        <w:t>** - в случае установки трансформатора большей мощностью для группы заявителей указывать всех заявителей в примечании</w:t>
      </w:r>
    </w:p>
    <w:p w:rsidR="008216A2" w:rsidRPr="006C3757" w:rsidRDefault="008216A2">
      <w:pPr>
        <w:rPr>
          <w:sz w:val="22"/>
          <w:szCs w:val="22"/>
        </w:rPr>
      </w:pPr>
      <w:r w:rsidRPr="006C3757">
        <w:rPr>
          <w:sz w:val="22"/>
          <w:szCs w:val="22"/>
        </w:rPr>
        <w:br w:type="page"/>
      </w:r>
    </w:p>
    <w:p w:rsidR="008216A2" w:rsidRPr="006C3757" w:rsidRDefault="008216A2" w:rsidP="008216A2">
      <w:pPr>
        <w:rPr>
          <w:sz w:val="22"/>
          <w:szCs w:val="22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2417"/>
        <w:gridCol w:w="2256"/>
        <w:gridCol w:w="2528"/>
        <w:gridCol w:w="1842"/>
        <w:gridCol w:w="2205"/>
        <w:gridCol w:w="1866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0,4кВ</w:t>
            </w:r>
          </w:p>
        </w:tc>
      </w:tr>
      <w:tr w:rsidR="006C3757" w:rsidRPr="006C3757" w:rsidTr="008216A2">
        <w:trPr>
          <w:trHeight w:val="1755"/>
        </w:trPr>
        <w:tc>
          <w:tcPr>
            <w:tcW w:w="6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364B7E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2"/>
                <w:szCs w:val="22"/>
              </w:rPr>
              <w:t>и.т.д</w:t>
            </w:r>
            <w:proofErr w:type="spellEnd"/>
            <w:r w:rsidRPr="006C3757">
              <w:rPr>
                <w:sz w:val="22"/>
                <w:szCs w:val="22"/>
              </w:rPr>
              <w:t xml:space="preserve">)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364B7E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исполнения работ</w:t>
            </w:r>
            <w:r w:rsidR="00364B7E" w:rsidRPr="006C3757">
              <w:rPr>
                <w:sz w:val="22"/>
                <w:szCs w:val="22"/>
              </w:rPr>
              <w:t xml:space="preserve"> </w:t>
            </w:r>
          </w:p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</w:t>
            </w:r>
            <w:r w:rsidR="00364B7E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>троительная длина</w:t>
            </w:r>
            <w:r w:rsidR="00364B7E" w:rsidRPr="006C3757">
              <w:rPr>
                <w:sz w:val="22"/>
                <w:szCs w:val="22"/>
              </w:rPr>
              <w:t>, км)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364B7E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</w:t>
            </w:r>
            <w:r w:rsidR="00364B7E" w:rsidRPr="006C3757">
              <w:rPr>
                <w:sz w:val="22"/>
                <w:szCs w:val="22"/>
              </w:rPr>
              <w:t>,</w:t>
            </w:r>
            <w:r w:rsidRPr="006C3757">
              <w:rPr>
                <w:sz w:val="22"/>
                <w:szCs w:val="22"/>
              </w:rPr>
              <w:t xml:space="preserve"> руб./км</w:t>
            </w:r>
          </w:p>
        </w:tc>
      </w:tr>
      <w:tr w:rsidR="006C3757" w:rsidRPr="006C3757" w:rsidTr="008216A2">
        <w:trPr>
          <w:trHeight w:val="1920"/>
        </w:trPr>
        <w:tc>
          <w:tcPr>
            <w:tcW w:w="6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8216A2">
        <w:trPr>
          <w:trHeight w:val="34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17</w:t>
            </w:r>
          </w:p>
        </w:tc>
      </w:tr>
      <w:tr w:rsidR="006C3757" w:rsidRPr="006C3757" w:rsidTr="008216A2">
        <w:trPr>
          <w:trHeight w:val="615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8216A2">
        <w:trPr>
          <w:trHeight w:val="30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5"/>
        <w:gridCol w:w="2603"/>
        <w:gridCol w:w="2603"/>
        <w:gridCol w:w="2064"/>
        <w:gridCol w:w="1336"/>
        <w:gridCol w:w="2384"/>
        <w:gridCol w:w="1992"/>
      </w:tblGrid>
      <w:tr w:rsidR="006C3757" w:rsidRPr="006C3757" w:rsidTr="008216A2">
        <w:trPr>
          <w:trHeight w:val="9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воздушных линий электропередачи 10кВ</w:t>
            </w:r>
          </w:p>
        </w:tc>
      </w:tr>
      <w:tr w:rsidR="006C3757" w:rsidRPr="006C3757" w:rsidTr="004E3E03">
        <w:trPr>
          <w:trHeight w:val="1755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ВЛ по приложению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В том числе прочие затраты работы (содержание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2"/>
                <w:szCs w:val="22"/>
              </w:rPr>
              <w:t>и.т.д</w:t>
            </w:r>
            <w:proofErr w:type="spellEnd"/>
            <w:r w:rsidRPr="006C3757">
              <w:rPr>
                <w:sz w:val="22"/>
                <w:szCs w:val="22"/>
              </w:rPr>
              <w:t xml:space="preserve">)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(руб. без НДС)</w:t>
            </w:r>
          </w:p>
        </w:tc>
        <w:tc>
          <w:tcPr>
            <w:tcW w:w="8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Способ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исполнения работ </w:t>
            </w:r>
          </w:p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(по существующим опорам/с установкой опор)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ВЛ (строительная длина, км)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провода*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Материал опоры (деревянные , металлические , железобетонные) 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Стоимость строительства ВЛ, руб./км</w:t>
            </w:r>
          </w:p>
        </w:tc>
      </w:tr>
      <w:tr w:rsidR="006C3757" w:rsidRPr="006C3757" w:rsidTr="004E3E03">
        <w:trPr>
          <w:trHeight w:val="192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6C3757" w:rsidRPr="006C3757" w:rsidTr="004E3E03">
        <w:trPr>
          <w:trHeight w:val="345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24</w:t>
            </w:r>
          </w:p>
        </w:tc>
      </w:tr>
      <w:tr w:rsidR="006C3757" w:rsidRPr="006C3757" w:rsidTr="004E3E03">
        <w:trPr>
          <w:trHeight w:val="6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4E3E03">
        <w:trPr>
          <w:trHeight w:val="300"/>
        </w:trPr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1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711"/>
        <w:gridCol w:w="1843"/>
        <w:gridCol w:w="1701"/>
        <w:gridCol w:w="992"/>
        <w:gridCol w:w="993"/>
        <w:gridCol w:w="1417"/>
        <w:gridCol w:w="1134"/>
        <w:gridCol w:w="1276"/>
        <w:gridCol w:w="1559"/>
        <w:gridCol w:w="1276"/>
        <w:gridCol w:w="1276"/>
      </w:tblGrid>
      <w:tr w:rsidR="00C45103" w:rsidRPr="006C3757" w:rsidTr="00F9558C">
        <w:trPr>
          <w:trHeight w:val="975"/>
        </w:trPr>
        <w:tc>
          <w:tcPr>
            <w:tcW w:w="151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0,4кВ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E03" w:rsidRPr="006C3757" w:rsidRDefault="004E3E03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</w:t>
            </w:r>
            <w:r w:rsidR="008216A2" w:rsidRPr="006C3757">
              <w:rPr>
                <w:sz w:val="22"/>
                <w:szCs w:val="22"/>
              </w:rPr>
              <w:t xml:space="preserve">по приложению </w:t>
            </w:r>
          </w:p>
          <w:p w:rsidR="004E3E03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прочие затраты работы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r w:rsidRPr="006C3757">
              <w:rPr>
                <w:sz w:val="22"/>
                <w:szCs w:val="22"/>
              </w:rPr>
              <w:t>(</w:t>
            </w:r>
            <w:r w:rsidR="004E3E03" w:rsidRPr="006C3757">
              <w:rPr>
                <w:sz w:val="22"/>
                <w:szCs w:val="22"/>
              </w:rPr>
              <w:t>с</w:t>
            </w:r>
            <w:r w:rsidRPr="006C3757">
              <w:rPr>
                <w:sz w:val="22"/>
                <w:szCs w:val="22"/>
              </w:rPr>
              <w:t xml:space="preserve">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2"/>
                <w:szCs w:val="22"/>
              </w:rPr>
              <w:t>и.т.д</w:t>
            </w:r>
            <w:proofErr w:type="spellEnd"/>
            <w:r w:rsidRPr="006C3757">
              <w:rPr>
                <w:sz w:val="22"/>
                <w:szCs w:val="22"/>
              </w:rPr>
              <w:t>)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4E3E03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Протяженность КЛ </w:t>
            </w:r>
            <w:r w:rsidR="008216A2" w:rsidRPr="006C3757">
              <w:rPr>
                <w:sz w:val="22"/>
                <w:szCs w:val="22"/>
              </w:rPr>
              <w:t>(</w:t>
            </w:r>
            <w:r w:rsidRPr="006C3757">
              <w:rPr>
                <w:sz w:val="22"/>
                <w:szCs w:val="22"/>
              </w:rPr>
              <w:t>с</w:t>
            </w:r>
            <w:r w:rsidR="008216A2" w:rsidRPr="006C3757">
              <w:rPr>
                <w:sz w:val="22"/>
                <w:szCs w:val="22"/>
              </w:rPr>
              <w:t>троительная длина</w:t>
            </w:r>
            <w:r w:rsidRPr="006C3757">
              <w:rPr>
                <w:sz w:val="22"/>
                <w:szCs w:val="22"/>
              </w:rPr>
              <w:t>,</w:t>
            </w:r>
            <w:r w:rsidR="008216A2" w:rsidRPr="006C3757"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Уровень </w:t>
            </w:r>
            <w:proofErr w:type="spellStart"/>
            <w:r w:rsidRPr="006C3757">
              <w:rPr>
                <w:sz w:val="22"/>
                <w:szCs w:val="22"/>
              </w:rPr>
              <w:t>напряже</w:t>
            </w:r>
            <w:proofErr w:type="spellEnd"/>
            <w:r w:rsidRPr="006C3757">
              <w:rPr>
                <w:sz w:val="22"/>
                <w:szCs w:val="22"/>
              </w:rPr>
              <w:t xml:space="preserve"> </w:t>
            </w:r>
            <w:proofErr w:type="spellStart"/>
            <w:r w:rsidRPr="006C3757">
              <w:rPr>
                <w:sz w:val="22"/>
                <w:szCs w:val="22"/>
              </w:rPr>
              <w:t>ния</w:t>
            </w:r>
            <w:proofErr w:type="spellEnd"/>
            <w:r w:rsidRPr="006C3757">
              <w:rPr>
                <w:sz w:val="22"/>
                <w:szCs w:val="22"/>
              </w:rPr>
              <w:t>,</w:t>
            </w:r>
            <w:r w:rsidR="004E3E03" w:rsidRPr="006C3757">
              <w:rPr>
                <w:sz w:val="22"/>
                <w:szCs w:val="22"/>
              </w:rPr>
              <w:t xml:space="preserve"> </w:t>
            </w:r>
            <w:proofErr w:type="spellStart"/>
            <w:r w:rsidRPr="006C375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4E3E03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</w:t>
            </w:r>
            <w:r w:rsidR="004E3E03" w:rsidRPr="006C3757">
              <w:rPr>
                <w:sz w:val="22"/>
                <w:szCs w:val="22"/>
              </w:rPr>
              <w:t>, к</w:t>
            </w:r>
            <w:r w:rsidRPr="006C3757">
              <w:rPr>
                <w:sz w:val="22"/>
                <w:szCs w:val="22"/>
              </w:rPr>
              <w:t>м)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 </w:t>
            </w:r>
            <w:proofErr w:type="spellStart"/>
            <w:r w:rsidRPr="006C3757">
              <w:rPr>
                <w:sz w:val="22"/>
                <w:szCs w:val="22"/>
              </w:rPr>
              <w:t>ства</w:t>
            </w:r>
            <w:proofErr w:type="spellEnd"/>
            <w:r w:rsidRPr="006C3757">
              <w:rPr>
                <w:sz w:val="22"/>
                <w:szCs w:val="22"/>
              </w:rPr>
              <w:t xml:space="preserve">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35</w:t>
            </w:r>
          </w:p>
        </w:tc>
      </w:tr>
      <w:tr w:rsidR="00C45103" w:rsidRPr="006C3757" w:rsidTr="00F9558C">
        <w:trPr>
          <w:trHeight w:val="615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both"/>
        <w:rPr>
          <w:sz w:val="24"/>
          <w:szCs w:val="24"/>
        </w:rPr>
      </w:pPr>
    </w:p>
    <w:p w:rsidR="008216A2" w:rsidRPr="006C3757" w:rsidRDefault="008216A2" w:rsidP="008216A2">
      <w:pPr>
        <w:jc w:val="both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621"/>
        <w:gridCol w:w="1276"/>
        <w:gridCol w:w="1134"/>
        <w:gridCol w:w="1134"/>
        <w:gridCol w:w="1134"/>
        <w:gridCol w:w="1418"/>
        <w:gridCol w:w="1134"/>
        <w:gridCol w:w="1275"/>
        <w:gridCol w:w="1276"/>
        <w:gridCol w:w="1843"/>
      </w:tblGrid>
      <w:tr w:rsidR="00C45103" w:rsidRPr="006C3757" w:rsidTr="00F9558C">
        <w:trPr>
          <w:trHeight w:val="975"/>
        </w:trPr>
        <w:tc>
          <w:tcPr>
            <w:tcW w:w="15036" w:type="dxa"/>
            <w:gridSpan w:val="11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 на строительство кабельной линий электропередачи 10кВ</w:t>
            </w:r>
          </w:p>
        </w:tc>
      </w:tr>
      <w:tr w:rsidR="00C45103" w:rsidRPr="006C3757" w:rsidTr="00F9558C">
        <w:trPr>
          <w:trHeight w:val="1755"/>
        </w:trPr>
        <w:tc>
          <w:tcPr>
            <w:tcW w:w="179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строительства КЛ по приложению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к КС-14 </w:t>
            </w:r>
          </w:p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(руб. без НДС) </w:t>
            </w:r>
          </w:p>
        </w:tc>
        <w:tc>
          <w:tcPr>
            <w:tcW w:w="1621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В том числе прочие затраты работы (содержание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2"/>
                <w:szCs w:val="22"/>
              </w:rPr>
              <w:t>и.т.д</w:t>
            </w:r>
            <w:proofErr w:type="spellEnd"/>
            <w:r w:rsidRPr="006C3757">
              <w:rPr>
                <w:sz w:val="22"/>
                <w:szCs w:val="22"/>
              </w:rPr>
              <w:t>) (руб. без НДС)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Протяженность КЛ (строительная длина, км)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Марка кабеля*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                        цепей КЛ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Количество кабелей в цепи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Уровень </w:t>
            </w:r>
            <w:proofErr w:type="spellStart"/>
            <w:r w:rsidRPr="006C3757">
              <w:rPr>
                <w:sz w:val="22"/>
                <w:szCs w:val="22"/>
              </w:rPr>
              <w:t>напряже</w:t>
            </w:r>
            <w:proofErr w:type="spellEnd"/>
            <w:r w:rsidRPr="006C3757">
              <w:rPr>
                <w:sz w:val="22"/>
                <w:szCs w:val="22"/>
              </w:rPr>
              <w:t xml:space="preserve"> </w:t>
            </w:r>
            <w:proofErr w:type="spellStart"/>
            <w:r w:rsidRPr="006C3757">
              <w:rPr>
                <w:sz w:val="22"/>
                <w:szCs w:val="22"/>
              </w:rPr>
              <w:t>ния</w:t>
            </w:r>
            <w:proofErr w:type="spellEnd"/>
            <w:r w:rsidRPr="006C3757">
              <w:rPr>
                <w:sz w:val="22"/>
                <w:szCs w:val="22"/>
              </w:rPr>
              <w:t xml:space="preserve">, </w:t>
            </w:r>
            <w:proofErr w:type="spellStart"/>
            <w:r w:rsidRPr="006C375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ГНБ (строительная длина, км)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асфальтобетонного покрытия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В том числе площадь озеленения            м</w:t>
            </w:r>
            <w:r w:rsidRPr="006C375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273938" w:rsidRPr="006C3757" w:rsidRDefault="00273938" w:rsidP="00273938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строитель </w:t>
            </w:r>
            <w:proofErr w:type="spellStart"/>
            <w:r w:rsidRPr="006C3757">
              <w:rPr>
                <w:sz w:val="22"/>
                <w:szCs w:val="22"/>
              </w:rPr>
              <w:t>ства</w:t>
            </w:r>
            <w:proofErr w:type="spellEnd"/>
            <w:r w:rsidRPr="006C3757">
              <w:rPr>
                <w:sz w:val="22"/>
                <w:szCs w:val="22"/>
              </w:rPr>
              <w:t xml:space="preserve"> КЛ руб./км</w:t>
            </w:r>
          </w:p>
        </w:tc>
      </w:tr>
      <w:tr w:rsidR="00C45103" w:rsidRPr="006C3757" w:rsidTr="00F9558C">
        <w:trPr>
          <w:trHeight w:val="1920"/>
        </w:trPr>
        <w:tc>
          <w:tcPr>
            <w:tcW w:w="179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79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46</w:t>
            </w:r>
          </w:p>
        </w:tc>
      </w:tr>
      <w:tr w:rsidR="00C45103" w:rsidRPr="006C3757" w:rsidTr="00F9558C">
        <w:trPr>
          <w:trHeight w:val="615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79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138"/>
        <w:gridCol w:w="1317"/>
        <w:gridCol w:w="1235"/>
        <w:gridCol w:w="1413"/>
        <w:gridCol w:w="1325"/>
        <w:gridCol w:w="1084"/>
        <w:gridCol w:w="1276"/>
        <w:gridCol w:w="1559"/>
        <w:gridCol w:w="1418"/>
      </w:tblGrid>
      <w:tr w:rsidR="00C45103" w:rsidRPr="006C3757" w:rsidTr="00F9558C">
        <w:trPr>
          <w:trHeight w:val="975"/>
        </w:trPr>
        <w:tc>
          <w:tcPr>
            <w:tcW w:w="9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трансформаторных подстанций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Расходы сетевой организации</w:t>
            </w:r>
            <w:r w:rsidRPr="006C3757">
              <w:rPr>
                <w:sz w:val="24"/>
                <w:szCs w:val="24"/>
                <w:vertAlign w:val="superscript"/>
              </w:rPr>
              <w:t xml:space="preserve"> </w:t>
            </w:r>
            <w:r w:rsidRPr="006C3757">
              <w:rPr>
                <w:sz w:val="24"/>
                <w:szCs w:val="24"/>
              </w:rPr>
              <w:t>на строительство пунктов секционирования</w:t>
            </w:r>
          </w:p>
        </w:tc>
      </w:tr>
      <w:tr w:rsidR="00C45103" w:rsidRPr="006C3757" w:rsidTr="00F9558C">
        <w:trPr>
          <w:trHeight w:val="1755"/>
        </w:trPr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Стоимость строитель </w:t>
            </w:r>
            <w:proofErr w:type="spellStart"/>
            <w:r w:rsidRPr="006C3757">
              <w:rPr>
                <w:sz w:val="20"/>
              </w:rPr>
              <w:t>ства</w:t>
            </w:r>
            <w:proofErr w:type="spellEnd"/>
            <w:r w:rsidRPr="006C3757">
              <w:rPr>
                <w:sz w:val="20"/>
              </w:rPr>
              <w:t xml:space="preserve"> ТП , по приложению КС-14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</w:t>
            </w:r>
            <w:r w:rsidR="00AC4452" w:rsidRPr="006C3757">
              <w:rPr>
                <w:sz w:val="20"/>
              </w:rPr>
              <w:t>м числе прочие затраты работы (с</w:t>
            </w:r>
            <w:r w:rsidRPr="006C3757">
              <w:rPr>
                <w:sz w:val="20"/>
              </w:rPr>
              <w:t xml:space="preserve">одержа </w:t>
            </w:r>
            <w:proofErr w:type="spellStart"/>
            <w:r w:rsidRPr="006C3757">
              <w:rPr>
                <w:sz w:val="20"/>
              </w:rPr>
              <w:t>ние</w:t>
            </w:r>
            <w:proofErr w:type="spellEnd"/>
            <w:r w:rsidRPr="006C3757">
              <w:rPr>
                <w:sz w:val="20"/>
              </w:rPr>
              <w:t xml:space="preserve"> ОКС/УКС, ПИР, топография, изыскания, проектные, разбивка </w:t>
            </w:r>
            <w:proofErr w:type="spellStart"/>
            <w:r w:rsidRPr="006C3757">
              <w:rPr>
                <w:sz w:val="20"/>
              </w:rPr>
              <w:t>и.т.д</w:t>
            </w:r>
            <w:proofErr w:type="spellEnd"/>
            <w:r w:rsidRPr="006C3757">
              <w:rPr>
                <w:sz w:val="20"/>
              </w:rPr>
              <w:t>) (руб. без НДС)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Тип ТП, </w:t>
            </w:r>
            <w:r w:rsidR="00AC4452" w:rsidRPr="006C3757">
              <w:rPr>
                <w:sz w:val="20"/>
              </w:rPr>
              <w:t xml:space="preserve">с </w:t>
            </w:r>
            <w:proofErr w:type="spellStart"/>
            <w:r w:rsidRPr="006C3757">
              <w:rPr>
                <w:sz w:val="20"/>
              </w:rPr>
              <w:t>указани</w:t>
            </w:r>
            <w:proofErr w:type="spellEnd"/>
            <w:r w:rsidRPr="006C3757">
              <w:rPr>
                <w:sz w:val="20"/>
              </w:rPr>
              <w:t xml:space="preserve"> ем номинальной мощности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Трансформатор**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Размер корпуса подстанции под </w:t>
            </w:r>
            <w:proofErr w:type="spellStart"/>
            <w:r w:rsidRPr="006C3757">
              <w:rPr>
                <w:sz w:val="20"/>
              </w:rPr>
              <w:t>максималь</w:t>
            </w:r>
            <w:proofErr w:type="spellEnd"/>
            <w:r w:rsidRPr="006C3757">
              <w:rPr>
                <w:sz w:val="20"/>
              </w:rPr>
              <w:t xml:space="preserve"> </w:t>
            </w:r>
            <w:proofErr w:type="spellStart"/>
            <w:r w:rsidRPr="006C3757">
              <w:rPr>
                <w:sz w:val="20"/>
              </w:rPr>
              <w:t>ную</w:t>
            </w:r>
            <w:proofErr w:type="spellEnd"/>
            <w:r w:rsidRPr="006C3757">
              <w:rPr>
                <w:sz w:val="20"/>
              </w:rPr>
              <w:t xml:space="preserve"> мощность ТМ  </w:t>
            </w:r>
            <w:proofErr w:type="spellStart"/>
            <w:r w:rsidRPr="006C3757">
              <w:rPr>
                <w:sz w:val="20"/>
              </w:rPr>
              <w:t>кВА</w:t>
            </w:r>
            <w:proofErr w:type="spellEnd"/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единицы на мощность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Стоимость строитель </w:t>
            </w:r>
            <w:proofErr w:type="spellStart"/>
            <w:r w:rsidRPr="006C3757">
              <w:rPr>
                <w:sz w:val="20"/>
              </w:rPr>
              <w:t>ства</w:t>
            </w:r>
            <w:proofErr w:type="spellEnd"/>
            <w:r w:rsidRPr="006C3757">
              <w:rPr>
                <w:sz w:val="20"/>
              </w:rPr>
              <w:t xml:space="preserve"> одного </w:t>
            </w:r>
            <w:proofErr w:type="spellStart"/>
            <w:r w:rsidRPr="006C3757">
              <w:rPr>
                <w:sz w:val="20"/>
              </w:rPr>
              <w:t>реклоузера</w:t>
            </w:r>
            <w:proofErr w:type="spellEnd"/>
            <w:r w:rsidRPr="006C3757">
              <w:rPr>
                <w:sz w:val="20"/>
              </w:rPr>
              <w:t>, по приложению КС-14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В том числе прочие затраты работы(Содержание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0"/>
              </w:rPr>
              <w:t>и.т.д</w:t>
            </w:r>
            <w:proofErr w:type="spellEnd"/>
            <w:r w:rsidRPr="006C3757">
              <w:rPr>
                <w:sz w:val="20"/>
              </w:rPr>
              <w:t>) (руб. 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3B16E0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Спосо</w:t>
            </w:r>
            <w:r w:rsidR="008216A2" w:rsidRPr="006C3757">
              <w:rPr>
                <w:sz w:val="20"/>
              </w:rPr>
              <w:t xml:space="preserve">б исполнения (на существующей опоре, с установкой на </w:t>
            </w:r>
            <w:r w:rsidR="00AC4452" w:rsidRPr="006C3757">
              <w:rPr>
                <w:sz w:val="20"/>
              </w:rPr>
              <w:t>одной</w:t>
            </w:r>
            <w:r w:rsidR="008216A2" w:rsidRPr="006C3757">
              <w:rPr>
                <w:sz w:val="20"/>
              </w:rPr>
              <w:t xml:space="preserve"> опоре, с у</w:t>
            </w:r>
            <w:r w:rsidR="00AC4452" w:rsidRPr="006C3757">
              <w:rPr>
                <w:sz w:val="20"/>
              </w:rPr>
              <w:t>становкой на двух</w:t>
            </w:r>
            <w:r w:rsidR="008216A2" w:rsidRPr="006C3757">
              <w:rPr>
                <w:sz w:val="20"/>
              </w:rPr>
              <w:t xml:space="preserve"> опорах)</w:t>
            </w:r>
          </w:p>
        </w:tc>
      </w:tr>
      <w:tr w:rsidR="00C45103" w:rsidRPr="006C3757" w:rsidTr="00F9558C">
        <w:trPr>
          <w:trHeight w:val="1920"/>
        </w:trPr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Количество       шт.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Мощность                        </w:t>
            </w:r>
            <w:proofErr w:type="spellStart"/>
            <w:r w:rsidRPr="006C3757">
              <w:rPr>
                <w:sz w:val="20"/>
              </w:rPr>
              <w:t>кВА</w:t>
            </w:r>
            <w:proofErr w:type="spellEnd"/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2"/>
                <w:szCs w:val="22"/>
              </w:rPr>
            </w:pPr>
          </w:p>
        </w:tc>
      </w:tr>
      <w:tr w:rsidR="00C45103" w:rsidRPr="006C3757" w:rsidTr="00F9558C">
        <w:trPr>
          <w:trHeight w:val="34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57</w:t>
            </w:r>
          </w:p>
        </w:tc>
      </w:tr>
      <w:tr w:rsidR="00C45103" w:rsidRPr="006C3757" w:rsidTr="00F9558C">
        <w:trPr>
          <w:trHeight w:val="61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30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>
      <w:pPr>
        <w:rPr>
          <w:sz w:val="24"/>
          <w:szCs w:val="24"/>
        </w:rPr>
      </w:pPr>
      <w:r w:rsidRPr="006C3757">
        <w:rPr>
          <w:sz w:val="24"/>
          <w:szCs w:val="24"/>
        </w:rPr>
        <w:br w:type="page"/>
      </w:r>
    </w:p>
    <w:p w:rsidR="008216A2" w:rsidRPr="006C3757" w:rsidRDefault="008216A2" w:rsidP="008216A2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Продолжение</w:t>
      </w:r>
    </w:p>
    <w:p w:rsidR="008216A2" w:rsidRPr="006C3757" w:rsidRDefault="008216A2" w:rsidP="008216A2">
      <w:pPr>
        <w:jc w:val="right"/>
        <w:rPr>
          <w:sz w:val="24"/>
          <w:szCs w:val="24"/>
        </w:rPr>
      </w:pPr>
    </w:p>
    <w:p w:rsidR="003B16E0" w:rsidRPr="006C3757" w:rsidRDefault="003B16E0" w:rsidP="008216A2">
      <w:pPr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3"/>
        <w:gridCol w:w="1180"/>
        <w:gridCol w:w="1943"/>
        <w:gridCol w:w="1180"/>
        <w:gridCol w:w="1943"/>
        <w:gridCol w:w="1409"/>
        <w:gridCol w:w="901"/>
        <w:gridCol w:w="1426"/>
        <w:gridCol w:w="1938"/>
        <w:gridCol w:w="1524"/>
      </w:tblGrid>
      <w:tr w:rsidR="006C3757" w:rsidRPr="006C3757" w:rsidTr="003B16E0">
        <w:trPr>
          <w:trHeight w:val="975"/>
        </w:trPr>
        <w:tc>
          <w:tcPr>
            <w:tcW w:w="24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РП</w:t>
            </w:r>
          </w:p>
        </w:tc>
        <w:tc>
          <w:tcPr>
            <w:tcW w:w="19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Расходы сетевой организации</w:t>
            </w:r>
            <w:r w:rsidRPr="006C3757">
              <w:rPr>
                <w:sz w:val="20"/>
                <w:vertAlign w:val="superscript"/>
              </w:rPr>
              <w:t xml:space="preserve"> </w:t>
            </w:r>
            <w:r w:rsidRPr="006C3757">
              <w:rPr>
                <w:sz w:val="20"/>
              </w:rPr>
              <w:t>на строительство иных работ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Примечание</w:t>
            </w:r>
          </w:p>
        </w:tc>
      </w:tr>
      <w:tr w:rsidR="006C3757" w:rsidRPr="006C3757" w:rsidTr="003B16E0">
        <w:trPr>
          <w:trHeight w:val="1755"/>
        </w:trPr>
        <w:tc>
          <w:tcPr>
            <w:tcW w:w="5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 xml:space="preserve">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0"/>
              </w:rPr>
              <w:t>и.т.д</w:t>
            </w:r>
            <w:proofErr w:type="spellEnd"/>
            <w:r w:rsidRPr="006C3757">
              <w:rPr>
                <w:sz w:val="20"/>
              </w:rPr>
              <w:t>) (руб. без НДС)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Стоимость строительства распределительного пункта на уровне напряжения 0,4-1 </w:t>
            </w:r>
            <w:proofErr w:type="spellStart"/>
            <w:r w:rsidRPr="006C3757">
              <w:rPr>
                <w:sz w:val="20"/>
              </w:rPr>
              <w:t>кВ</w:t>
            </w:r>
            <w:proofErr w:type="spellEnd"/>
            <w:r w:rsidRPr="006C3757">
              <w:rPr>
                <w:sz w:val="20"/>
              </w:rPr>
              <w:t>,(по приложению КС-14)                           (руб. без НДС)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Тип РП и количество отходящих линий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распределительного пункта на уровне напряжения</w:t>
            </w:r>
          </w:p>
          <w:p w:rsidR="00AC445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 xml:space="preserve"> 6-10 </w:t>
            </w:r>
            <w:proofErr w:type="spellStart"/>
            <w:r w:rsidRPr="006C3757">
              <w:rPr>
                <w:sz w:val="20"/>
              </w:rPr>
              <w:t>кВ</w:t>
            </w:r>
            <w:proofErr w:type="spellEnd"/>
            <w:r w:rsidRPr="006C3757">
              <w:rPr>
                <w:sz w:val="20"/>
              </w:rPr>
              <w:t xml:space="preserve">, </w:t>
            </w:r>
          </w:p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(по приложению КС-14) (руб. без НДС)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Вид работ и марка оборудования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Объем работ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Стоимость строительства , по приложению КС-14 (руб. без НДС)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AC4452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В том числе прочие затраты работы</w:t>
            </w:r>
            <w:r w:rsidR="00AC4452" w:rsidRPr="006C3757">
              <w:rPr>
                <w:sz w:val="20"/>
              </w:rPr>
              <w:t xml:space="preserve"> </w:t>
            </w:r>
            <w:r w:rsidRPr="006C3757">
              <w:rPr>
                <w:sz w:val="20"/>
              </w:rPr>
              <w:t>(</w:t>
            </w:r>
            <w:r w:rsidR="00AC4452" w:rsidRPr="006C3757">
              <w:rPr>
                <w:sz w:val="20"/>
              </w:rPr>
              <w:t>с</w:t>
            </w:r>
            <w:r w:rsidRPr="006C3757">
              <w:rPr>
                <w:sz w:val="20"/>
              </w:rPr>
              <w:t xml:space="preserve">одержание ОКС/УКС, ПИР, топография, изыскания, проектные, разбивка </w:t>
            </w:r>
            <w:proofErr w:type="spellStart"/>
            <w:r w:rsidRPr="006C3757">
              <w:rPr>
                <w:sz w:val="20"/>
              </w:rPr>
              <w:t>и.т.д</w:t>
            </w:r>
            <w:proofErr w:type="spellEnd"/>
            <w:r w:rsidRPr="006C3757">
              <w:rPr>
                <w:sz w:val="20"/>
              </w:rPr>
              <w:t>) (руб. без НДС)</w:t>
            </w: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1920"/>
        </w:trPr>
        <w:tc>
          <w:tcPr>
            <w:tcW w:w="5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</w:p>
        </w:tc>
      </w:tr>
      <w:tr w:rsidR="006C3757" w:rsidRPr="006C3757" w:rsidTr="003B16E0">
        <w:trPr>
          <w:trHeight w:val="34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67</w:t>
            </w:r>
          </w:p>
        </w:tc>
      </w:tr>
      <w:tr w:rsidR="006C3757" w:rsidRPr="006C3757" w:rsidTr="003B16E0">
        <w:trPr>
          <w:trHeight w:val="615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  <w:tr w:rsidR="006C3757" w:rsidRPr="006C3757" w:rsidTr="003B16E0">
        <w:trPr>
          <w:trHeight w:val="300"/>
        </w:trPr>
        <w:tc>
          <w:tcPr>
            <w:tcW w:w="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jc w:val="center"/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6A2" w:rsidRPr="006C3757" w:rsidRDefault="008216A2" w:rsidP="00F9558C">
            <w:pPr>
              <w:rPr>
                <w:sz w:val="20"/>
              </w:rPr>
            </w:pPr>
            <w:r w:rsidRPr="006C3757">
              <w:rPr>
                <w:sz w:val="20"/>
              </w:rPr>
              <w:t> </w:t>
            </w:r>
          </w:p>
        </w:tc>
      </w:tr>
    </w:tbl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</w:p>
    <w:p w:rsidR="007C0455" w:rsidRPr="006C3757" w:rsidRDefault="007C0455">
      <w:pPr>
        <w:rPr>
          <w:szCs w:val="28"/>
        </w:rPr>
      </w:pPr>
      <w:r w:rsidRPr="006C3757">
        <w:rPr>
          <w:szCs w:val="28"/>
        </w:rPr>
        <w:br w:type="page"/>
      </w:r>
    </w:p>
    <w:p w:rsidR="003B16E0" w:rsidRPr="006C3757" w:rsidRDefault="003B16E0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3B16E0" w:rsidRPr="006C3757" w:rsidSect="008C5FC7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3B16E0" w:rsidRPr="006C3757" w:rsidRDefault="004E6A8C" w:rsidP="003B16E0">
      <w:pPr>
        <w:autoSpaceDE w:val="0"/>
        <w:autoSpaceDN w:val="0"/>
        <w:adjustRightInd w:val="0"/>
        <w:ind w:left="4678"/>
        <w:rPr>
          <w:rFonts w:eastAsia="Calibri"/>
          <w:szCs w:val="28"/>
        </w:rPr>
      </w:pPr>
      <w:r w:rsidRPr="006C3757">
        <w:rPr>
          <w:bCs/>
          <w:szCs w:val="28"/>
        </w:rPr>
        <w:lastRenderedPageBreak/>
        <w:t xml:space="preserve">Приложение </w:t>
      </w:r>
      <w:r w:rsidR="008C5FC7">
        <w:rPr>
          <w:bCs/>
          <w:szCs w:val="28"/>
        </w:rPr>
        <w:t>9</w:t>
      </w:r>
      <w:r w:rsidR="003B16E0" w:rsidRPr="006C3757">
        <w:rPr>
          <w:bCs/>
          <w:szCs w:val="28"/>
        </w:rPr>
        <w:t xml:space="preserve"> </w:t>
      </w:r>
      <w:r w:rsidR="003B16E0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B16E0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3B16E0" w:rsidRPr="006C3757" w:rsidRDefault="003B16E0" w:rsidP="003B16E0">
      <w:pPr>
        <w:ind w:left="9072"/>
        <w:rPr>
          <w:szCs w:val="28"/>
        </w:rPr>
      </w:pP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Фактические расходы на выполнение мероприятий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 по технологическому присоединению, предусмотренных подпунктами «а» и «в»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пункта 16 Методических указаний по определению размера платы за технологическое присоединение к электрическим сетям, утвержденных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 xml:space="preserve">приказом ФАС России от 30 июня 2022 г. № 490/22, </w:t>
      </w:r>
    </w:p>
    <w:p w:rsidR="003B16E0" w:rsidRPr="006C3757" w:rsidRDefault="003B16E0" w:rsidP="003B16E0">
      <w:pPr>
        <w:jc w:val="center"/>
        <w:rPr>
          <w:szCs w:val="28"/>
        </w:rPr>
      </w:pPr>
      <w:r w:rsidRPr="006C3757">
        <w:rPr>
          <w:szCs w:val="28"/>
        </w:rPr>
        <w:t>за ______ год</w:t>
      </w:r>
    </w:p>
    <w:p w:rsidR="003B16E0" w:rsidRPr="006C3757" w:rsidRDefault="003B16E0" w:rsidP="003B16E0">
      <w:pPr>
        <w:jc w:val="center"/>
        <w:rPr>
          <w:szCs w:val="28"/>
        </w:r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960"/>
        <w:gridCol w:w="4177"/>
        <w:gridCol w:w="1843"/>
        <w:gridCol w:w="1843"/>
        <w:gridCol w:w="1241"/>
      </w:tblGrid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right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руб. 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«а» п.16  МУ (С1)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мероприятия по подпунктам  «в» п.16  МУ (С1)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3B16E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 НВВ</w:t>
            </w: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факт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___ года</w:t>
            </w:r>
          </w:p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6E0" w:rsidRPr="006C3757" w:rsidRDefault="003B16E0" w:rsidP="003B16E0">
            <w:pPr>
              <w:jc w:val="center"/>
              <w:rPr>
                <w:sz w:val="24"/>
                <w:szCs w:val="24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b/>
                <w:bCs/>
                <w:sz w:val="24"/>
                <w:szCs w:val="24"/>
              </w:rPr>
            </w:pPr>
            <w:r w:rsidRPr="006C3757">
              <w:rPr>
                <w:b/>
                <w:bCs/>
                <w:sz w:val="24"/>
                <w:szCs w:val="24"/>
              </w:rPr>
              <w:t>Расходы на выполнение мероприятий по технологическому присоединению -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Энергия на хозяйственные нужды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Оплата труда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Отчисления на страховые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Прочие расходы,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производственного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налоги и сборы, уменьшающие налогооблагаемую базу на прибыль организаций,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6E3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 работы и услуги </w:t>
            </w:r>
            <w:r w:rsidR="004816E3" w:rsidRPr="006C3757">
              <w:rPr>
                <w:sz w:val="24"/>
                <w:szCs w:val="24"/>
              </w:rPr>
              <w:t>н</w:t>
            </w:r>
            <w:r w:rsidRPr="006C3757">
              <w:rPr>
                <w:sz w:val="24"/>
                <w:szCs w:val="24"/>
              </w:rPr>
              <w:t xml:space="preserve">епроизводственного характера, </w:t>
            </w:r>
          </w:p>
          <w:p w:rsidR="003B16E0" w:rsidRPr="006C3757" w:rsidRDefault="003B16E0" w:rsidP="004816E3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в </w:t>
            </w:r>
            <w:proofErr w:type="spellStart"/>
            <w:r w:rsidRPr="006C3757">
              <w:rPr>
                <w:sz w:val="24"/>
                <w:szCs w:val="24"/>
              </w:rPr>
              <w:t>т.ч</w:t>
            </w:r>
            <w:proofErr w:type="spellEnd"/>
            <w:r w:rsidRPr="006C3757">
              <w:rPr>
                <w:sz w:val="24"/>
                <w:szCs w:val="24"/>
              </w:rPr>
              <w:t>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охрану и пожарную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расходы на информационное обслуживание, консультационные и 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плата за аренду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1.5.3.5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другие прочие расходы, связанные с производством и реализацией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Внереализационные 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расходы на услуги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524C8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% за пользование кредитом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прочие обоснованные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1.6.4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- денежные выплаты социального характера (по Коллективному договору)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по подпункту «а»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  <w:tr w:rsidR="00C45103" w:rsidRPr="006C3757" w:rsidTr="004816E3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6E0" w:rsidRPr="006C3757" w:rsidRDefault="003B16E0" w:rsidP="00F9558C">
            <w:pPr>
              <w:rPr>
                <w:i/>
                <w:iCs/>
                <w:sz w:val="24"/>
                <w:szCs w:val="24"/>
              </w:rPr>
            </w:pPr>
            <w:r w:rsidRPr="006C3757">
              <w:rPr>
                <w:i/>
                <w:iCs/>
                <w:sz w:val="24"/>
                <w:szCs w:val="24"/>
              </w:rPr>
              <w:t>мероприятие по подпункту «в» п.16  МУ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6E0" w:rsidRPr="006C3757" w:rsidRDefault="003B16E0" w:rsidP="007530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B16E0" w:rsidRPr="006C3757" w:rsidRDefault="003B16E0">
      <w:pPr>
        <w:rPr>
          <w:szCs w:val="28"/>
        </w:rPr>
      </w:pPr>
    </w:p>
    <w:p w:rsidR="003B16E0" w:rsidRPr="006C3757" w:rsidRDefault="003B16E0">
      <w:pPr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  <w:sectPr w:rsidR="00935DBC" w:rsidRPr="006C3757" w:rsidSect="008C5FC7">
          <w:pgSz w:w="11907" w:h="16840"/>
          <w:pgMar w:top="1134" w:right="567" w:bottom="709" w:left="1134" w:header="720" w:footer="720" w:gutter="0"/>
          <w:cols w:space="720"/>
        </w:sectPr>
      </w:pPr>
    </w:p>
    <w:p w:rsidR="00935DBC" w:rsidRPr="006C3757" w:rsidRDefault="008C5FC7" w:rsidP="00935DBC">
      <w:pPr>
        <w:ind w:left="8789"/>
        <w:rPr>
          <w:szCs w:val="28"/>
        </w:rPr>
      </w:pPr>
      <w:r>
        <w:rPr>
          <w:szCs w:val="28"/>
        </w:rPr>
        <w:lastRenderedPageBreak/>
        <w:t>Приложение 10</w:t>
      </w:r>
      <w:r w:rsidR="00935DBC" w:rsidRPr="006C3757">
        <w:rPr>
          <w:szCs w:val="28"/>
        </w:rPr>
        <w:br/>
      </w:r>
      <w:r w:rsidR="00935DBC"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935DBC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Реестр заявителей по исполненным договорам за _____ год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151"/>
        <w:gridCol w:w="976"/>
        <w:gridCol w:w="1275"/>
        <w:gridCol w:w="1418"/>
        <w:gridCol w:w="1899"/>
        <w:gridCol w:w="1793"/>
        <w:gridCol w:w="1333"/>
        <w:gridCol w:w="1354"/>
        <w:gridCol w:w="1559"/>
        <w:gridCol w:w="1701"/>
      </w:tblGrid>
      <w:tr w:rsidR="00C45103" w:rsidRPr="006C3757" w:rsidTr="00F9558C">
        <w:trPr>
          <w:trHeight w:val="9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2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Общая 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F9558C">
        <w:trPr>
          <w:trHeight w:val="175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№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город /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село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Номер договора ТП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Дата заключения акта об осуществления технологического присоединения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Присоединяемая мощность, кВт*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Категория надежности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Уровень напряжения по договору ТП, </w:t>
            </w:r>
            <w:proofErr w:type="spellStart"/>
            <w:r w:rsidRPr="006C375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Стоимость договора ТП (руб. </w:t>
            </w:r>
            <w:proofErr w:type="spellStart"/>
            <w:r w:rsidRPr="006C3757">
              <w:rPr>
                <w:sz w:val="22"/>
                <w:szCs w:val="22"/>
              </w:rPr>
              <w:t>без.НДС</w:t>
            </w:r>
            <w:proofErr w:type="spellEnd"/>
            <w:r w:rsidRPr="006C375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Примечание</w:t>
            </w:r>
          </w:p>
        </w:tc>
      </w:tr>
      <w:tr w:rsidR="00C45103" w:rsidRPr="006C3757" w:rsidTr="00F9558C">
        <w:trPr>
          <w:trHeight w:val="3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10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C45103" w:rsidRPr="006C3757" w:rsidTr="00935DBC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935DBC" w:rsidRPr="006C3757" w:rsidTr="00935DBC">
        <w:trPr>
          <w:trHeight w:val="7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935DBC">
      <w:pPr>
        <w:ind w:left="9072"/>
        <w:rPr>
          <w:szCs w:val="28"/>
        </w:rPr>
      </w:pPr>
    </w:p>
    <w:p w:rsidR="00935DBC" w:rsidRPr="006C3757" w:rsidRDefault="00935DBC" w:rsidP="00935DBC">
      <w:pPr>
        <w:rPr>
          <w:szCs w:val="28"/>
        </w:rPr>
      </w:pPr>
      <w:r w:rsidRPr="006C3757">
        <w:rPr>
          <w:sz w:val="22"/>
          <w:szCs w:val="22"/>
        </w:rPr>
        <w:t>*- в случае увеличения мощности указать размер ранее присоединенной мощности в примечании</w:t>
      </w:r>
    </w:p>
    <w:p w:rsidR="00935DBC" w:rsidRPr="006C3757" w:rsidRDefault="00935DBC">
      <w:pPr>
        <w:rPr>
          <w:szCs w:val="28"/>
        </w:rPr>
      </w:pPr>
      <w:r w:rsidRPr="006C3757">
        <w:rPr>
          <w:szCs w:val="28"/>
        </w:rPr>
        <w:br w:type="page"/>
      </w:r>
    </w:p>
    <w:p w:rsidR="00935DBC" w:rsidRPr="006C3757" w:rsidRDefault="004E6A8C" w:rsidP="00935DBC">
      <w:pPr>
        <w:ind w:left="8789"/>
        <w:rPr>
          <w:szCs w:val="28"/>
        </w:rPr>
      </w:pPr>
      <w:r w:rsidRPr="006C3757">
        <w:rPr>
          <w:szCs w:val="28"/>
        </w:rPr>
        <w:lastRenderedPageBreak/>
        <w:t xml:space="preserve">Приложение </w:t>
      </w:r>
      <w:r w:rsidR="008C5FC7">
        <w:rPr>
          <w:szCs w:val="28"/>
        </w:rPr>
        <w:t>11</w:t>
      </w:r>
      <w:r w:rsidR="00935DBC" w:rsidRPr="006C3757">
        <w:rPr>
          <w:szCs w:val="28"/>
        </w:rPr>
        <w:br/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935DBC" w:rsidRPr="006C3757" w:rsidRDefault="00935DBC" w:rsidP="00935DBC">
      <w:pPr>
        <w:jc w:val="center"/>
        <w:rPr>
          <w:szCs w:val="28"/>
        </w:rPr>
      </w:pPr>
    </w:p>
    <w:p w:rsidR="00935DBC" w:rsidRPr="006C3757" w:rsidRDefault="00935DBC" w:rsidP="00935DBC">
      <w:pPr>
        <w:jc w:val="center"/>
        <w:rPr>
          <w:szCs w:val="28"/>
        </w:rPr>
      </w:pPr>
      <w:r w:rsidRPr="006C3757">
        <w:rPr>
          <w:szCs w:val="28"/>
        </w:rPr>
        <w:t>Фактическое количество технологических присоединений к электрическим сетям</w:t>
      </w:r>
    </w:p>
    <w:p w:rsidR="00935DBC" w:rsidRPr="006C3757" w:rsidRDefault="00935DBC" w:rsidP="00935DBC">
      <w:pPr>
        <w:jc w:val="center"/>
        <w:rPr>
          <w:szCs w:val="28"/>
        </w:rPr>
      </w:pPr>
    </w:p>
    <w:tbl>
      <w:tblPr>
        <w:tblW w:w="14680" w:type="dxa"/>
        <w:tblInd w:w="103" w:type="dxa"/>
        <w:tblLook w:val="04A0" w:firstRow="1" w:lastRow="0" w:firstColumn="1" w:lastColumn="0" w:noHBand="0" w:noVBand="1"/>
      </w:tblPr>
      <w:tblGrid>
        <w:gridCol w:w="572"/>
        <w:gridCol w:w="3998"/>
        <w:gridCol w:w="1418"/>
        <w:gridCol w:w="1842"/>
        <w:gridCol w:w="1560"/>
        <w:gridCol w:w="1984"/>
        <w:gridCol w:w="1640"/>
        <w:gridCol w:w="1666"/>
      </w:tblGrid>
      <w:tr w:rsidR="006C3757" w:rsidRPr="006C3757" w:rsidTr="003120C0"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3120C0" w:rsidP="003120C0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935DB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____ год факт</w:t>
            </w:r>
          </w:p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Мощность, кВт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Кол-во присоединений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8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руб. за 1 тех. присоединение)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2.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до 15 кВт (включительно) (550 * 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3.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Заявители с максимальной мощностью до 150 кВт (включительно) (за исключением заявителей, указанных в </w:t>
            </w:r>
            <w:proofErr w:type="spellStart"/>
            <w:r w:rsidRPr="006C3757">
              <w:rPr>
                <w:sz w:val="22"/>
                <w:szCs w:val="22"/>
              </w:rPr>
              <w:t>п.п</w:t>
            </w:r>
            <w:proofErr w:type="spellEnd"/>
            <w:r w:rsidRPr="006C3757">
              <w:rPr>
                <w:sz w:val="22"/>
                <w:szCs w:val="22"/>
              </w:rPr>
              <w:t>. 1,2)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4.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Заявители с максимальной мощностью от 150 кВт до 670 кВт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 xml:space="preserve">Заявители с максимальной мощностью свыше 670 кВт, в </w:t>
            </w:r>
            <w:proofErr w:type="spellStart"/>
            <w:r w:rsidRPr="006C3757">
              <w:rPr>
                <w:sz w:val="22"/>
                <w:szCs w:val="22"/>
              </w:rPr>
              <w:t>т.ч</w:t>
            </w:r>
            <w:proofErr w:type="spellEnd"/>
            <w:r w:rsidRPr="006C3757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5.1.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по индивидуальным проектам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</w:tr>
      <w:tr w:rsidR="006C3757" w:rsidRPr="006C3757" w:rsidTr="003120C0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DBC" w:rsidRPr="006C3757" w:rsidRDefault="00935DBC" w:rsidP="00F9558C">
            <w:pPr>
              <w:rPr>
                <w:sz w:val="22"/>
                <w:szCs w:val="22"/>
              </w:rPr>
            </w:pPr>
            <w:r w:rsidRPr="006C3757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DBC" w:rsidRPr="006C3757" w:rsidRDefault="00935DBC" w:rsidP="00F9558C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57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35DBC" w:rsidRPr="006C3757" w:rsidRDefault="00935DBC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</w:p>
    <w:p w:rsidR="00663F3C" w:rsidRPr="006C3757" w:rsidRDefault="00935DBC" w:rsidP="00663F3C">
      <w:pPr>
        <w:rPr>
          <w:szCs w:val="28"/>
        </w:rPr>
        <w:sectPr w:rsidR="00663F3C" w:rsidRPr="006C3757" w:rsidSect="008C5FC7">
          <w:pgSz w:w="16840" w:h="11907" w:orient="landscape"/>
          <w:pgMar w:top="1134" w:right="1134" w:bottom="567" w:left="709" w:header="720" w:footer="720" w:gutter="0"/>
          <w:cols w:space="720"/>
        </w:sectPr>
      </w:pPr>
      <w:r w:rsidRPr="006C3757">
        <w:rPr>
          <w:szCs w:val="28"/>
        </w:rPr>
        <w:br w:type="page"/>
      </w:r>
    </w:p>
    <w:p w:rsidR="00AB07EA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lastRenderedPageBreak/>
        <w:t>П</w:t>
      </w:r>
      <w:r w:rsidR="00AB07EA" w:rsidRPr="006C3757">
        <w:rPr>
          <w:szCs w:val="28"/>
        </w:rPr>
        <w:t xml:space="preserve">риложение </w:t>
      </w:r>
      <w:r w:rsidR="008C5FC7">
        <w:rPr>
          <w:szCs w:val="28"/>
        </w:rPr>
        <w:t>12</w:t>
      </w:r>
    </w:p>
    <w:p w:rsidR="008A2F3D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61D5" w:rsidRPr="006C3757" w:rsidRDefault="001761D5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3F3C" w:rsidRPr="006C3757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Лист согласования</w:t>
      </w:r>
      <w:r w:rsidR="00E82329" w:rsidRPr="006C3757">
        <w:rPr>
          <w:szCs w:val="28"/>
        </w:rPr>
        <w:t xml:space="preserve"> </w:t>
      </w:r>
      <w:r w:rsidR="00663F3C" w:rsidRPr="006C3757">
        <w:rPr>
          <w:szCs w:val="28"/>
        </w:rPr>
        <w:t xml:space="preserve">стандартизированных тарифных ставок для расчета 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платы за технологическое присоединение к электрическим сетям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6C3757" w:rsidRDefault="00BB627A" w:rsidP="00BB627A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</w:rPr>
        <w:t xml:space="preserve"> _________________________________________________________________</w:t>
      </w:r>
      <w:r w:rsidR="001761D5" w:rsidRPr="006C3757">
        <w:rPr>
          <w:rFonts w:eastAsia="Courier New"/>
          <w:sz w:val="24"/>
          <w:szCs w:val="24"/>
        </w:rPr>
        <w:t>__________________________________________</w:t>
      </w:r>
      <w:r w:rsidRPr="006C3757">
        <w:rPr>
          <w:rFonts w:eastAsia="Courier New"/>
          <w:sz w:val="24"/>
          <w:szCs w:val="24"/>
        </w:rPr>
        <w:t>_________________</w:t>
      </w:r>
    </w:p>
    <w:p w:rsidR="00BB627A" w:rsidRPr="006C3757" w:rsidRDefault="00BB627A" w:rsidP="00BB627A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(ф</w:t>
      </w:r>
      <w:proofErr w:type="spellStart"/>
      <w:r w:rsidRPr="006C3757">
        <w:rPr>
          <w:i/>
          <w:sz w:val="20"/>
        </w:rPr>
        <w:t>ирменное</w:t>
      </w:r>
      <w:proofErr w:type="spellEnd"/>
      <w:r w:rsidRPr="006C3757">
        <w:rPr>
          <w:i/>
          <w:sz w:val="20"/>
        </w:rPr>
        <w:t xml:space="preserve">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AB07EA" w:rsidRPr="006C3757" w:rsidRDefault="00AB07EA" w:rsidP="00AB07EA">
      <w:pPr>
        <w:jc w:val="right"/>
        <w:rPr>
          <w:sz w:val="24"/>
          <w:szCs w:val="24"/>
        </w:rPr>
      </w:pPr>
    </w:p>
    <w:p w:rsidR="00C85631" w:rsidRPr="006C3757" w:rsidRDefault="00C85631" w:rsidP="00C85631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1761D5" w:rsidRPr="006C3757" w:rsidRDefault="001761D5" w:rsidP="00F9558C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F9558C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lastRenderedPageBreak/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F9558C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15-20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F9558C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(С4)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пунктов секционирования (</w:t>
            </w:r>
            <w:proofErr w:type="spellStart"/>
            <w:r w:rsidRPr="006C3757">
              <w:rPr>
                <w:sz w:val="24"/>
                <w:szCs w:val="24"/>
              </w:rPr>
              <w:t>реклоузеров</w:t>
            </w:r>
            <w:proofErr w:type="spellEnd"/>
            <w:r w:rsidRPr="006C3757">
              <w:rPr>
                <w:sz w:val="24"/>
                <w:szCs w:val="24"/>
              </w:rPr>
              <w:t>, распределительных пунктов, переключательных пунктов) в расчете на 1 штуку,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F9558C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14283" w:type="dxa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10/0,4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20/0,4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6/10/(10/6)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10/20/(20/10)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6/20/(20/6)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F9558C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6(10)/0,4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20/0,4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F9558C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 (ПС) 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35/6(10)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35/0,4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110/6(10)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110/35/6(10)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F9558C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1761D5" w:rsidRPr="006C3757" w:rsidRDefault="001761D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0,4 </w:t>
            </w:r>
            <w:proofErr w:type="spellStart"/>
            <w:r w:rsidRPr="006C3757">
              <w:rPr>
                <w:rFonts w:eastAsia="Calibri"/>
                <w:sz w:val="24"/>
                <w:szCs w:val="24"/>
              </w:rPr>
              <w:t>кВ</w:t>
            </w:r>
            <w:proofErr w:type="spellEnd"/>
            <w:r w:rsidRPr="006C3757">
              <w:rPr>
                <w:rFonts w:eastAsia="Calibri"/>
                <w:sz w:val="24"/>
                <w:szCs w:val="24"/>
              </w:rPr>
              <w:t xml:space="preserve"> и ниже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1-20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110 </w:t>
            </w:r>
            <w:proofErr w:type="spellStart"/>
            <w:r w:rsidRPr="006C3757">
              <w:rPr>
                <w:sz w:val="24"/>
                <w:szCs w:val="24"/>
              </w:rPr>
              <w:t>кВ</w:t>
            </w:r>
            <w:proofErr w:type="spellEnd"/>
            <w:r w:rsidRPr="006C3757">
              <w:rPr>
                <w:sz w:val="24"/>
                <w:szCs w:val="24"/>
              </w:rPr>
              <w:t xml:space="preserve">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C85631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</w:t>
      </w:r>
      <w:r w:rsidR="00222D5B">
        <w:rPr>
          <w:i/>
          <w:sz w:val="20"/>
        </w:rPr>
        <w:t xml:space="preserve">30 июня </w:t>
      </w:r>
      <w:r w:rsidR="00222D5B" w:rsidRPr="006C3757">
        <w:rPr>
          <w:i/>
          <w:sz w:val="20"/>
        </w:rPr>
        <w:t>2022</w:t>
      </w:r>
      <w:r w:rsidR="00222D5B">
        <w:rPr>
          <w:i/>
          <w:sz w:val="20"/>
        </w:rPr>
        <w:t xml:space="preserve"> г.</w:t>
      </w:r>
      <w:r w:rsidR="00222D5B" w:rsidRPr="006C3757">
        <w:rPr>
          <w:i/>
          <w:sz w:val="20"/>
        </w:rPr>
        <w:t xml:space="preserve"> № 490/22.</w:t>
      </w: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C85631">
      <w:pPr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spacing w:line="274" w:lineRule="exact"/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/____________________/ _____________________________________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       (</w:t>
      </w:r>
      <w:proofErr w:type="gramStart"/>
      <w:r w:rsidRPr="006C3757">
        <w:rPr>
          <w:i/>
          <w:sz w:val="20"/>
        </w:rPr>
        <w:t xml:space="preserve">подпись)   </w:t>
      </w:r>
      <w:proofErr w:type="gramEnd"/>
      <w:r w:rsidRPr="006C3757">
        <w:rPr>
          <w:i/>
          <w:sz w:val="20"/>
        </w:rPr>
        <w:t xml:space="preserve">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Pr="006C3757">
        <w:rPr>
          <w:i/>
          <w:sz w:val="20"/>
        </w:rPr>
        <w:t>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1761D5" w:rsidRDefault="00C85631" w:rsidP="00B54CE4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F75BE5" w:rsidRDefault="00F75BE5" w:rsidP="00B54CE4">
      <w:pPr>
        <w:shd w:val="clear" w:color="auto" w:fill="FFFFFF"/>
        <w:rPr>
          <w:i/>
          <w:sz w:val="20"/>
          <w:szCs w:val="28"/>
        </w:rPr>
      </w:pPr>
    </w:p>
    <w:p w:rsidR="00645F83" w:rsidRPr="006C3757" w:rsidRDefault="00645F83" w:rsidP="00F75BE5">
      <w:pPr>
        <w:autoSpaceDE w:val="0"/>
        <w:autoSpaceDN w:val="0"/>
        <w:adjustRightInd w:val="0"/>
        <w:rPr>
          <w:szCs w:val="28"/>
        </w:rPr>
      </w:pPr>
    </w:p>
    <w:sectPr w:rsidR="00645F83" w:rsidRPr="006C3757" w:rsidSect="00F75BE5">
      <w:headerReference w:type="first" r:id="rId10"/>
      <w:pgSz w:w="16840" w:h="11907" w:orient="landscape"/>
      <w:pgMar w:top="567" w:right="70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5D" w:rsidRDefault="0007485D" w:rsidP="00664BF1">
      <w:r>
        <w:separator/>
      </w:r>
    </w:p>
  </w:endnote>
  <w:endnote w:type="continuationSeparator" w:id="0">
    <w:p w:rsidR="0007485D" w:rsidRDefault="0007485D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5D" w:rsidRDefault="0007485D" w:rsidP="00664BF1">
      <w:r>
        <w:separator/>
      </w:r>
    </w:p>
  </w:footnote>
  <w:footnote w:type="continuationSeparator" w:id="0">
    <w:p w:rsidR="0007485D" w:rsidRDefault="0007485D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019324"/>
      <w:docPartObj>
        <w:docPartGallery w:val="Page Numbers (Top of Page)"/>
        <w:docPartUnique/>
      </w:docPartObj>
    </w:sdtPr>
    <w:sdtEndPr/>
    <w:sdtContent>
      <w:p w:rsidR="0007485D" w:rsidRDefault="0007485D" w:rsidP="00E616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B8">
          <w:rPr>
            <w:noProof/>
          </w:rPr>
          <w:t>29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85D" w:rsidRDefault="0007485D" w:rsidP="0028690E">
    <w:pPr>
      <w:pStyle w:val="a5"/>
      <w:jc w:val="right"/>
    </w:pPr>
  </w:p>
  <w:p w:rsidR="0007485D" w:rsidRDefault="0007485D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887507"/>
    <w:multiLevelType w:val="multilevel"/>
    <w:tmpl w:val="7D4404B0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4C86F8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52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6C2E"/>
    <w:multiLevelType w:val="hybridMultilevel"/>
    <w:tmpl w:val="CCD6B598"/>
    <w:lvl w:ilvl="0" w:tplc="B67AED2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52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16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  <w:num w:numId="16">
    <w:abstractNumId w:val="4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6C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85D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4E4A"/>
    <w:rsid w:val="000B72FE"/>
    <w:rsid w:val="000C06B3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E70AF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541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48C"/>
    <w:rsid w:val="00152C11"/>
    <w:rsid w:val="00157542"/>
    <w:rsid w:val="0016094F"/>
    <w:rsid w:val="00161DC5"/>
    <w:rsid w:val="001624B7"/>
    <w:rsid w:val="00163015"/>
    <w:rsid w:val="00163058"/>
    <w:rsid w:val="0016365A"/>
    <w:rsid w:val="001636A8"/>
    <w:rsid w:val="0016396B"/>
    <w:rsid w:val="00163AC4"/>
    <w:rsid w:val="00164C8F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E63DC"/>
    <w:rsid w:val="001E6A79"/>
    <w:rsid w:val="001F2D86"/>
    <w:rsid w:val="001F3AAC"/>
    <w:rsid w:val="00200BDB"/>
    <w:rsid w:val="00201AAD"/>
    <w:rsid w:val="00202583"/>
    <w:rsid w:val="002040C0"/>
    <w:rsid w:val="002048DD"/>
    <w:rsid w:val="00206083"/>
    <w:rsid w:val="00207AD5"/>
    <w:rsid w:val="00210FD9"/>
    <w:rsid w:val="00211160"/>
    <w:rsid w:val="00212692"/>
    <w:rsid w:val="00222D5B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2E4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874D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1868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4F9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21E8"/>
    <w:rsid w:val="00333764"/>
    <w:rsid w:val="003375EE"/>
    <w:rsid w:val="00341653"/>
    <w:rsid w:val="00341A5D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111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3315"/>
    <w:rsid w:val="00405428"/>
    <w:rsid w:val="00405F1A"/>
    <w:rsid w:val="0041153F"/>
    <w:rsid w:val="00416B77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14BA"/>
    <w:rsid w:val="00461CE2"/>
    <w:rsid w:val="004621D7"/>
    <w:rsid w:val="0046505A"/>
    <w:rsid w:val="004678CA"/>
    <w:rsid w:val="004707AD"/>
    <w:rsid w:val="00470E08"/>
    <w:rsid w:val="00472AC1"/>
    <w:rsid w:val="004770A2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8E2"/>
    <w:rsid w:val="004A395F"/>
    <w:rsid w:val="004A5C5A"/>
    <w:rsid w:val="004A7681"/>
    <w:rsid w:val="004A784F"/>
    <w:rsid w:val="004B1362"/>
    <w:rsid w:val="004B5302"/>
    <w:rsid w:val="004B5E4B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21BE"/>
    <w:rsid w:val="00513828"/>
    <w:rsid w:val="0051468B"/>
    <w:rsid w:val="0051561C"/>
    <w:rsid w:val="00520480"/>
    <w:rsid w:val="005235F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2EE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6C6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04E"/>
    <w:rsid w:val="005C7B0B"/>
    <w:rsid w:val="005D0102"/>
    <w:rsid w:val="005D094D"/>
    <w:rsid w:val="005D1A93"/>
    <w:rsid w:val="005D2A7B"/>
    <w:rsid w:val="005D3303"/>
    <w:rsid w:val="005D4D82"/>
    <w:rsid w:val="005D7DAA"/>
    <w:rsid w:val="005E2239"/>
    <w:rsid w:val="005E5353"/>
    <w:rsid w:val="005E57FA"/>
    <w:rsid w:val="005F36D4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7C9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522D"/>
    <w:rsid w:val="00666DB8"/>
    <w:rsid w:val="0068420D"/>
    <w:rsid w:val="00684F70"/>
    <w:rsid w:val="006873EC"/>
    <w:rsid w:val="00690A45"/>
    <w:rsid w:val="00691412"/>
    <w:rsid w:val="00692AD1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4FBC"/>
    <w:rsid w:val="006D6B75"/>
    <w:rsid w:val="006D6E7F"/>
    <w:rsid w:val="006D6E88"/>
    <w:rsid w:val="006D74E9"/>
    <w:rsid w:val="006E0775"/>
    <w:rsid w:val="006E160D"/>
    <w:rsid w:val="006E2CAB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366E0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0A2"/>
    <w:rsid w:val="007941C2"/>
    <w:rsid w:val="00794F83"/>
    <w:rsid w:val="0079670B"/>
    <w:rsid w:val="00797913"/>
    <w:rsid w:val="00797A36"/>
    <w:rsid w:val="007A1E9E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649B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4D3C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0375"/>
    <w:rsid w:val="00881F6B"/>
    <w:rsid w:val="008900A0"/>
    <w:rsid w:val="00891347"/>
    <w:rsid w:val="00893EDC"/>
    <w:rsid w:val="008A02DF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C5FC7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3E87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3AB8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4C11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D5D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235D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1C02"/>
    <w:rsid w:val="00A6208F"/>
    <w:rsid w:val="00A62C0E"/>
    <w:rsid w:val="00A63423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3C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1B51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042F"/>
    <w:rsid w:val="00B23E57"/>
    <w:rsid w:val="00B241BC"/>
    <w:rsid w:val="00B2431C"/>
    <w:rsid w:val="00B3248A"/>
    <w:rsid w:val="00B32AA0"/>
    <w:rsid w:val="00B3441C"/>
    <w:rsid w:val="00B36D80"/>
    <w:rsid w:val="00B37FED"/>
    <w:rsid w:val="00B40DE8"/>
    <w:rsid w:val="00B41640"/>
    <w:rsid w:val="00B431B8"/>
    <w:rsid w:val="00B462E5"/>
    <w:rsid w:val="00B53756"/>
    <w:rsid w:val="00B54CE4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468D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5299"/>
    <w:rsid w:val="00BA6FEB"/>
    <w:rsid w:val="00BA7566"/>
    <w:rsid w:val="00BB0205"/>
    <w:rsid w:val="00BB22B8"/>
    <w:rsid w:val="00BB2897"/>
    <w:rsid w:val="00BB4444"/>
    <w:rsid w:val="00BB5AFF"/>
    <w:rsid w:val="00BB627A"/>
    <w:rsid w:val="00BB69B4"/>
    <w:rsid w:val="00BB6C6F"/>
    <w:rsid w:val="00BC2CDB"/>
    <w:rsid w:val="00BC4AC4"/>
    <w:rsid w:val="00BD1892"/>
    <w:rsid w:val="00BD48F1"/>
    <w:rsid w:val="00BD53B8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55DBF"/>
    <w:rsid w:val="00C62C38"/>
    <w:rsid w:val="00C647A7"/>
    <w:rsid w:val="00C661DF"/>
    <w:rsid w:val="00C67F3A"/>
    <w:rsid w:val="00C72233"/>
    <w:rsid w:val="00C74255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85EE0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D5A18"/>
    <w:rsid w:val="00CE1BD1"/>
    <w:rsid w:val="00CE4727"/>
    <w:rsid w:val="00CE55AE"/>
    <w:rsid w:val="00CF158D"/>
    <w:rsid w:val="00CF31BF"/>
    <w:rsid w:val="00CF3E34"/>
    <w:rsid w:val="00CF68F4"/>
    <w:rsid w:val="00D022E1"/>
    <w:rsid w:val="00D0309F"/>
    <w:rsid w:val="00D0625E"/>
    <w:rsid w:val="00D10B15"/>
    <w:rsid w:val="00D1156E"/>
    <w:rsid w:val="00D120CE"/>
    <w:rsid w:val="00D135A5"/>
    <w:rsid w:val="00D146F3"/>
    <w:rsid w:val="00D150B1"/>
    <w:rsid w:val="00D15407"/>
    <w:rsid w:val="00D15CB3"/>
    <w:rsid w:val="00D24D9D"/>
    <w:rsid w:val="00D26BEC"/>
    <w:rsid w:val="00D31A40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1960"/>
    <w:rsid w:val="00D62DAB"/>
    <w:rsid w:val="00D6311A"/>
    <w:rsid w:val="00D63705"/>
    <w:rsid w:val="00D65D91"/>
    <w:rsid w:val="00D66155"/>
    <w:rsid w:val="00D67DC1"/>
    <w:rsid w:val="00D72779"/>
    <w:rsid w:val="00D73E8B"/>
    <w:rsid w:val="00D75281"/>
    <w:rsid w:val="00D75F20"/>
    <w:rsid w:val="00D778D9"/>
    <w:rsid w:val="00D77B79"/>
    <w:rsid w:val="00D81774"/>
    <w:rsid w:val="00D8318E"/>
    <w:rsid w:val="00D84762"/>
    <w:rsid w:val="00D85979"/>
    <w:rsid w:val="00D93890"/>
    <w:rsid w:val="00DA1C93"/>
    <w:rsid w:val="00DA3897"/>
    <w:rsid w:val="00DA43DE"/>
    <w:rsid w:val="00DA4DA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1EB"/>
    <w:rsid w:val="00E079BF"/>
    <w:rsid w:val="00E07CEC"/>
    <w:rsid w:val="00E10066"/>
    <w:rsid w:val="00E108DD"/>
    <w:rsid w:val="00E12CF2"/>
    <w:rsid w:val="00E12FDC"/>
    <w:rsid w:val="00E16074"/>
    <w:rsid w:val="00E16D91"/>
    <w:rsid w:val="00E206F4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6E9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1A59"/>
    <w:rsid w:val="00E76F92"/>
    <w:rsid w:val="00E7767A"/>
    <w:rsid w:val="00E82329"/>
    <w:rsid w:val="00E84D96"/>
    <w:rsid w:val="00E852AC"/>
    <w:rsid w:val="00E90ED6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5442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16DAD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5BE5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156A"/>
    <w:rsid w:val="00FD3570"/>
    <w:rsid w:val="00FD381D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74442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uiPriority w:val="99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8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85DC-BD9D-4400-A0AA-98FCA9E8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535</TotalTime>
  <Pages>35</Pages>
  <Words>6158</Words>
  <Characters>46248</Characters>
  <Application>Microsoft Office Word</Application>
  <DocSecurity>0</DocSecurity>
  <Lines>385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Гильмутдинова Зарина Альбертовна</cp:lastModifiedBy>
  <cp:revision>75</cp:revision>
  <cp:lastPrinted>2025-12-19T13:04:00Z</cp:lastPrinted>
  <dcterms:created xsi:type="dcterms:W3CDTF">2024-06-27T12:36:00Z</dcterms:created>
  <dcterms:modified xsi:type="dcterms:W3CDTF">2025-12-30T10:39:00Z</dcterms:modified>
</cp:coreProperties>
</file>