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oter17.xml" ContentType="application/vnd.openxmlformats-officedocument.wordprocessingml.footer+xml"/>
  <Override PartName="/word/footer16.xml" ContentType="application/vnd.openxmlformats-officedocument.wordprocessingml.footer+xml"/>
  <Override PartName="/word/footer15.xml" ContentType="application/vnd.openxmlformats-officedocument.wordprocessingml.footer+xml"/>
  <Override PartName="/word/footer14.xml" ContentType="application/vnd.openxmlformats-officedocument.wordprocessingml.footer+xml"/>
  <Override PartName="/word/footer13.xml" ContentType="application/vnd.openxmlformats-officedocument.wordprocessingml.footer+xml"/>
  <Override PartName="/word/footer12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1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5.xml" ContentType="application/vnd.openxmlformats-officedocument.wordprocessingml.header+xml"/>
  <Override PartName="/word/header6.xml" ContentType="application/vnd.openxmlformats-officedocument.wordprocessingml.header+xml"/>
  <Override PartName="/word/header1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10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footer19.xml" ContentType="application/vnd.openxmlformats-officedocument.wordprocessingml.footer+xml"/>
  <Override PartName="/word/footer18.xml" ContentType="application/vnd.openxmlformats-officedocument.wordprocessingml.footer+xml"/>
  <Override PartName="/word/settings.xml" ContentType="application/vnd.openxmlformats-officedocument.wordprocessingml.settings+xml"/>
  <Override PartName="/word/header18.xml" ContentType="application/vnd.openxmlformats-officedocument.wordprocessingml.header+xml"/>
  <Override PartName="/word/header9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13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header19.xml" ContentType="application/vnd.openxmlformats-officedocument.wordprocessingml.head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1.xml" ContentType="application/vnd.openxmlformats-officedocument.wordprocessingml.header+xml"/>
  <Override PartName="/word/header3.xml" ContentType="application/vnd.openxmlformats-officedocument.wordprocessingml.header+xml"/>
  <Override PartName="/word/header12.xml" ContentType="application/vnd.openxmlformats-officedocument.wordprocessingml.header+xml"/>
  <Override PartName="/word/header8.xml" ContentType="application/vnd.openxmlformats-officedocument.wordprocessingml.header+xml"/>
  <Override PartName="/word/header17.xml" ContentType="application/vnd.openxmlformats-officedocument.wordprocessingml.header+xml"/>
  <Override PartName="/word/footer8.xml" ContentType="application/vnd.openxmlformats-officedocument.wordprocessingml.footer+xml"/>
  <Override PartName="/word/styles.xml" ContentType="application/vnd.openxmlformats-officedocument.wordprocessingml.styles+xml"/>
  <Override PartName="/word/footer11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652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6521" w:hang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 w:eastAsia="Arial" w:eastAsiaTheme="minorHAnsi"/>
          <w:sz w:val="28"/>
          <w:szCs w:val="28"/>
          <w:lang w:eastAsia="en-US"/>
        </w:rPr>
      </w:pPr>
      <w:r>
        <w:rPr>
          <w:rFonts w:eastAsia="Arial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 w:eastAsia="Arial" w:eastAsiaTheme="minorHAnsi"/>
          <w:sz w:val="28"/>
          <w:szCs w:val="28"/>
          <w:lang w:eastAsia="en-US"/>
        </w:rPr>
      </w:pPr>
      <w:r>
        <w:rPr>
          <w:rFonts w:eastAsia="Arial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 w:eastAsia="Arial" w:eastAsiaTheme="minorHAnsi"/>
          <w:sz w:val="28"/>
          <w:szCs w:val="28"/>
          <w:lang w:eastAsia="en-US"/>
        </w:rPr>
      </w:pPr>
      <w:r>
        <w:rPr>
          <w:rFonts w:eastAsia="Arial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 w:eastAsia="Arial" w:eastAsiaTheme="minorHAnsi"/>
          <w:sz w:val="28"/>
          <w:szCs w:val="28"/>
          <w:lang w:eastAsia="en-US"/>
        </w:rPr>
      </w:pPr>
      <w:r>
        <w:rPr>
          <w:rFonts w:eastAsia="Arial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 w:eastAsia="Arial" w:eastAsiaTheme="minorHAnsi"/>
          <w:sz w:val="28"/>
          <w:szCs w:val="28"/>
          <w:lang w:eastAsia="en-US"/>
        </w:rPr>
      </w:pPr>
      <w:r>
        <w:rPr>
          <w:rFonts w:eastAsia="Arial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 w:eastAsia="Arial" w:eastAsiaTheme="minorHAnsi"/>
          <w:sz w:val="28"/>
          <w:szCs w:val="28"/>
          <w:lang w:eastAsia="en-US"/>
        </w:rPr>
      </w:pPr>
      <w:r>
        <w:rPr>
          <w:rFonts w:eastAsia="Arial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 w:eastAsia="Arial" w:eastAsiaTheme="minorHAnsi"/>
          <w:sz w:val="28"/>
          <w:szCs w:val="28"/>
          <w:lang w:eastAsia="en-US"/>
        </w:rPr>
      </w:pPr>
      <w:r>
        <w:rPr>
          <w:rFonts w:eastAsia="Arial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 w:eastAsia="Arial" w:eastAsiaTheme="minorHAnsi"/>
          <w:sz w:val="28"/>
          <w:szCs w:val="28"/>
          <w:lang w:eastAsia="en-US"/>
        </w:rPr>
      </w:pPr>
      <w:r>
        <w:rPr>
          <w:rFonts w:eastAsia="Arial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 w:eastAsia="Arial" w:eastAsiaTheme="minorHAnsi"/>
          <w:sz w:val="28"/>
          <w:szCs w:val="28"/>
          <w:lang w:eastAsia="en-US"/>
        </w:rPr>
      </w:pPr>
      <w:r>
        <w:rPr>
          <w:rFonts w:eastAsia="Arial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suppressAutoHyphens w:val="false"/>
        <w:bidi w:val="0"/>
        <w:spacing w:lineRule="auto" w:line="240" w:before="0" w:after="0"/>
        <w:ind w:left="0" w:right="5046" w:hanging="0"/>
        <w:jc w:val="both"/>
        <w:rPr>
          <w:rFonts w:ascii="Times New Roman" w:hAnsi="Times New Roman"/>
        </w:rPr>
      </w:pPr>
      <w:bookmarkStart w:id="0" w:name="undefined"/>
      <w:r>
        <w:rPr>
          <w:rFonts w:ascii="Times New Roman" w:hAnsi="Times New Roman"/>
          <w:b/>
          <w:bCs/>
          <w:sz w:val="28"/>
          <w:szCs w:val="28"/>
        </w:rPr>
        <w:t xml:space="preserve">Об утверждении </w:t>
      </w:r>
      <w:r>
        <w:rPr>
          <w:rFonts w:eastAsia="Arial" w:ascii="Times New Roman" w:hAnsi="Times New Roman" w:eastAsiaTheme="minorHAnsi"/>
          <w:b/>
          <w:bCs/>
          <w:sz w:val="28"/>
          <w:szCs w:val="28"/>
          <w:lang w:eastAsia="en-US"/>
        </w:rPr>
        <w:t>Административного регламента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организаций-источников комплектования Государственного бюджетного учреждения «Государственный архив Республики Татарстан» и муниципальных архивов Республики Татарстан</w:t>
      </w:r>
      <w:bookmarkEnd w:id="0"/>
    </w:p>
    <w:p>
      <w:pPr>
        <w:pStyle w:val="Normal"/>
        <w:ind w:right="567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567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eastAsia="Arial" w:ascii="Times New Roman" w:hAnsi="Times New Roman" w:eastAsiaTheme="minorHAnsi"/>
          <w:sz w:val="28"/>
          <w:szCs w:val="28"/>
          <w:lang w:eastAsia="en-US"/>
        </w:rPr>
        <w:t xml:space="preserve">В целях приведения в соответствие с Постановлением Правительства Российской Федерации от 20.07.2021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Правительства Российской Федерации», а также с принятием и вступлением в силу постановления Кабинета Министров Республики Татарстан от 29.09.2025 №776 «О внесении изменении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 от 28.02.2022 №175 (с изм. от 29.09.2025)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 Кабинета Министров Республики Татарстан», </w:t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eastAsia="Arial" w:ascii="Times New Roman" w:hAnsi="Times New Roman" w:eastAsiaTheme="minorHAnsi"/>
          <w:sz w:val="28"/>
          <w:szCs w:val="28"/>
          <w:lang w:eastAsia="en-US"/>
        </w:rPr>
        <w:t>п р и к а з ы в а ю:</w:t>
      </w:r>
    </w:p>
    <w:p>
      <w:pPr>
        <w:pStyle w:val="Normal"/>
        <w:ind w:firstLine="540"/>
        <w:jc w:val="both"/>
        <w:rPr/>
      </w:pPr>
      <w:r>
        <w:rPr>
          <w:rFonts w:eastAsia="Arial" w:ascii="Times New Roman" w:hAnsi="Times New Roman" w:eastAsiaTheme="minorHAnsi"/>
          <w:sz w:val="28"/>
          <w:szCs w:val="28"/>
          <w:lang w:eastAsia="en-US"/>
        </w:rPr>
        <w:t xml:space="preserve">1. Утвердить прилагаемый Административный </w:t>
      </w:r>
      <w:hyperlink r:id="rId2" w:tgtFrame="consultantplus://offline/ref=7359D4CD4B340AD67459C8DD3544E7AAA15AB4BF75392B0B81461D78A43DA3CCDCDB172460CEB6703A608B0180F4CE43CB31B50614EBF069D41FEB43L461K">
        <w:r>
          <w:rPr>
            <w:rFonts w:eastAsia="Arial" w:ascii="Times New Roman" w:hAnsi="Times New Roman" w:eastAsiaTheme="minorHAnsi"/>
            <w:sz w:val="28"/>
            <w:szCs w:val="28"/>
            <w:lang w:eastAsia="en-US"/>
          </w:rPr>
          <w:t>регламент</w:t>
        </w:r>
      </w:hyperlink>
      <w:r>
        <w:rPr>
          <w:rFonts w:eastAsia="Arial" w:ascii="Times New Roman" w:hAnsi="Times New Roman" w:eastAsiaTheme="minorHAnsi"/>
          <w:sz w:val="28"/>
          <w:szCs w:val="28"/>
          <w:lang w:eastAsia="en-US"/>
        </w:rPr>
        <w:t xml:space="preserve">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организаций-источников комплектования Государственного бюджетного учреждения «Государственный архив Республики Татарстан» и муниципальных архивов Республики Татарстан (далее — Регламент).</w:t>
      </w:r>
    </w:p>
    <w:p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0" w:themeColor="text1"/>
          <w:sz w:val="28"/>
          <w:szCs w:val="28"/>
          <w:lang w:eastAsia="en-US"/>
        </w:rPr>
        <w:t>2. Отделу правовой и кадровой работы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</w:p>
    <w:p>
      <w:pPr>
        <w:pStyle w:val="Normal"/>
        <w:ind w:firstLine="540"/>
        <w:jc w:val="both"/>
        <w:rPr>
          <w:rFonts w:ascii="Times New Roman" w:hAnsi="Times New Roman"/>
        </w:rPr>
      </w:pPr>
      <w:r>
        <w:rPr>
          <w:rFonts w:eastAsia="Arial" w:ascii="Times New Roman" w:hAnsi="Times New Roman" w:eastAsiaTheme="minorHAnsi"/>
          <w:sz w:val="28"/>
          <w:szCs w:val="28"/>
          <w:lang w:eastAsia="en-US"/>
        </w:rPr>
        <w:t>3. Приказ Государственного комитета Республики Татарстан по архивному делу от 31.07.2024 № 120-од «Об утверждении Административного регламента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организаций-источников комплектования Государственного бюджетного учреждения «Государственный архив Республики Татарстан» и муниципальных архивов Республики Татарстан» признать утратившим силу.</w:t>
      </w:r>
    </w:p>
    <w:p>
      <w:pPr>
        <w:pStyle w:val="Normal"/>
        <w:ind w:firstLine="540"/>
        <w:jc w:val="both"/>
        <w:rPr>
          <w:rFonts w:ascii="Times New Roman" w:hAnsi="Times New Roman"/>
        </w:rPr>
      </w:pPr>
      <w:r>
        <w:rPr>
          <w:rFonts w:eastAsia="Arial" w:ascii="Times New Roman" w:hAnsi="Times New Roman" w:eastAsiaTheme="minorHAnsi"/>
          <w:sz w:val="28"/>
          <w:szCs w:val="28"/>
          <w:lang w:eastAsia="en-US"/>
        </w:rPr>
        <w:t>4. Отделу делопроизводства, организационной работы и информатизации архивной отрасли разместить Регламент, утвержденный настоящим Приказом, на официальном сайте Государственного комитета Республики Татарстан по архивному делу.</w:t>
      </w:r>
    </w:p>
    <w:p>
      <w:pPr>
        <w:pStyle w:val="Normal"/>
        <w:ind w:firstLine="540"/>
        <w:jc w:val="both"/>
        <w:rPr>
          <w:rFonts w:ascii="Times New Roman" w:hAnsi="Times New Roman"/>
        </w:rPr>
      </w:pPr>
      <w:r>
        <w:rPr>
          <w:rFonts w:eastAsia="Arial" w:ascii="Times New Roman" w:hAnsi="Times New Roman" w:eastAsiaTheme="minorHAnsi"/>
          <w:sz w:val="28"/>
          <w:szCs w:val="28"/>
          <w:lang w:eastAsia="en-US"/>
        </w:rPr>
        <w:t xml:space="preserve">5.   </w:t>
      </w:r>
      <w:r>
        <w:rPr>
          <w:rFonts w:eastAsia="Arial" w:ascii="Times New Roman" w:hAnsi="Times New Roman" w:eastAsiaTheme="minorHAnsi"/>
          <w:color w:val="C9211E"/>
          <w:sz w:val="28"/>
          <w:szCs w:val="28"/>
          <w:lang w:eastAsia="en-US"/>
        </w:rPr>
        <w:t>Контроль за исполнением настоящего приказа возложить на заместителя Государственного комитета Республики татарстан по архивному делу А.Р. Галимянову.</w:t>
      </w:r>
    </w:p>
    <w:p>
      <w:pPr>
        <w:pStyle w:val="Normal"/>
        <w:ind w:left="0" w:hanging="0"/>
        <w:jc w:val="lef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0" w:hanging="0"/>
        <w:jc w:val="lef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Председатель                                                                                       Г.З.Габдрахманова</w:t>
      </w:r>
    </w:p>
    <w:p>
      <w:pPr>
        <w:pStyle w:val="Normal"/>
        <w:ind w:left="6521" w:hang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6521" w:hang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6521" w:hang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6521" w:hang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6521" w:hang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6521" w:hang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6521" w:hang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6521" w:hang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6521" w:hang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6521" w:hang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6521" w:hang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6521" w:hang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6521" w:hanging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>
      <w:pPr>
        <w:pStyle w:val="Normal"/>
        <w:ind w:left="6521" w:hanging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приказом Государственного комитета Республики Татарстан по архивному делу</w:t>
      </w:r>
    </w:p>
    <w:p>
      <w:pPr>
        <w:pStyle w:val="Normal"/>
        <w:ind w:left="6521" w:hanging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от _____________ № _______</w:t>
      </w:r>
    </w:p>
    <w:p>
      <w:pPr>
        <w:pStyle w:val="Normal"/>
        <w:ind w:left="652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jc w:val="center"/>
        <w:rPr/>
      </w:pPr>
      <w:r>
        <w:rPr>
          <w:rFonts w:eastAsia="Calibri" w:ascii="Times New Roman" w:hAnsi="Times New Roman"/>
          <w:b/>
          <w:sz w:val="28"/>
          <w:szCs w:val="28"/>
          <w:lang w:eastAsia="en-US"/>
        </w:rPr>
        <w:t xml:space="preserve">Административный </w:t>
      </w:r>
      <w:hyperlink r:id="rId3" w:tgtFrame="consultantplus://offline/ref=7359D4CD4B340AD67459C8DD3544E7AAA15AB4BF75392B0B81461D78A43DA3CCDCDB172460CEB6703A608B0180F4CE43CB31B50614EBF069D41FEB43L461K">
        <w:r>
          <w:rPr>
            <w:rFonts w:eastAsia="Calibri" w:ascii="Times New Roman" w:hAnsi="Times New Roman"/>
            <w:b/>
            <w:sz w:val="28"/>
            <w:szCs w:val="28"/>
            <w:lang w:eastAsia="en-US"/>
          </w:rPr>
          <w:t>регламент</w:t>
        </w:r>
      </w:hyperlink>
      <w:r>
        <w:rPr>
          <w:rFonts w:eastAsia="Calibri" w:ascii="Times New Roman" w:hAnsi="Times New Roman"/>
          <w:b/>
          <w:sz w:val="28"/>
          <w:szCs w:val="28"/>
          <w:lang w:eastAsia="en-US"/>
        </w:rPr>
        <w:t xml:space="preserve"> предоставления государственной услуги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ascii="Times New Roman" w:hAnsi="Times New Roman"/>
          <w:b/>
          <w:sz w:val="28"/>
          <w:szCs w:val="28"/>
          <w:lang w:eastAsia="en-US"/>
        </w:rPr>
        <w:t xml:space="preserve">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организаций-источников комплектования Государственного бюджетного учреждения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ascii="Times New Roman" w:hAnsi="Times New Roman"/>
          <w:b/>
          <w:sz w:val="28"/>
          <w:szCs w:val="28"/>
          <w:lang w:eastAsia="en-US"/>
        </w:rPr>
        <w:t xml:space="preserve">«Государственный архив Республики Татарстан» и муниципальных архивов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ascii="Times New Roman" w:hAnsi="Times New Roman"/>
          <w:b/>
          <w:sz w:val="28"/>
          <w:szCs w:val="28"/>
          <w:lang w:eastAsia="en-US"/>
        </w:rPr>
        <w:t>Республики Татарстан</w:t>
      </w:r>
    </w:p>
    <w:p>
      <w:pPr>
        <w:pStyle w:val="Normal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ascii="Times New Roman" w:hAnsi="Times New Roman"/>
          <w:b/>
          <w:bCs/>
          <w:sz w:val="28"/>
          <w:szCs w:val="28"/>
          <w:shd w:fill="auto" w:val="clear"/>
          <w:lang w:eastAsia="en-US"/>
        </w:rPr>
        <w:t>1. Общие положения</w:t>
      </w:r>
    </w:p>
    <w:p>
      <w:pPr>
        <w:pStyle w:val="Style30"/>
        <w:ind w:firstLine="540"/>
        <w:jc w:val="both"/>
        <w:rPr>
          <w:rFonts w:ascii="Times New Roman" w:hAnsi="Times New Roman"/>
        </w:rPr>
      </w:pPr>
      <w:bookmarkStart w:id="1" w:name="P0011_1"/>
      <w:bookmarkEnd w:id="1"/>
      <w:r>
        <w:rPr>
          <w:rFonts w:ascii="Times New Roman" w:hAnsi="Times New Roman"/>
          <w:sz w:val="28"/>
          <w:szCs w:val="28"/>
        </w:rPr>
        <w:t>1.1. Административный регламент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 - источников комплектования Государственного бюджетного учреждения "Государственный архив Республики Татарстан" и муниципальных архивов Республики Татарстан (далее — Административный регламент) устанавливает стандарт и порядок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 - источников комплектования Государственного бюджетного учреждения "Государственный архив Республики Татарстан" и муниципальных архивов Республики Татарстан (далее - государственная услуга).</w:t>
      </w:r>
    </w:p>
    <w:p>
      <w:pPr>
        <w:pStyle w:val="Style30"/>
        <w:ind w:firstLine="540"/>
        <w:jc w:val="both"/>
        <w:rPr>
          <w:rFonts w:ascii="Times New Roman" w:hAnsi="Times New Roman"/>
        </w:rPr>
      </w:pPr>
      <w:bookmarkStart w:id="2" w:name="P0012_1"/>
      <w:bookmarkEnd w:id="2"/>
      <w:r>
        <w:rPr>
          <w:rFonts w:ascii="Times New Roman" w:hAnsi="Times New Roman"/>
          <w:color w:val="C9211E"/>
          <w:sz w:val="28"/>
          <w:szCs w:val="28"/>
        </w:rPr>
        <w:t xml:space="preserve">1.2. Государственная услуга предоставляется юридическим лицам (далее — заявители), указанным в таблице 1 приложения № 2 к настоящему Административному регламенту.  </w:t>
      </w:r>
    </w:p>
    <w:p>
      <w:pPr>
        <w:pStyle w:val="Style30"/>
        <w:ind w:firstLine="540"/>
        <w:jc w:val="both"/>
        <w:rPr>
          <w:rFonts w:ascii="Times New Roman" w:hAnsi="Times New Roman"/>
        </w:rPr>
      </w:pPr>
      <w:bookmarkStart w:id="3" w:name="P0014_1"/>
      <w:bookmarkEnd w:id="3"/>
      <w:r>
        <w:rPr>
          <w:rFonts w:ascii="Times New Roman" w:hAnsi="Times New Roman"/>
          <w:i/>
          <w:iCs/>
          <w:color w:val="C9211E"/>
          <w:sz w:val="28"/>
          <w:szCs w:val="28"/>
        </w:rPr>
        <w:t xml:space="preserve">1.3. Государственная услуга предоставляется заявителю в соответствии с вариантом </w:t>
      </w:r>
      <w:r>
        <w:rPr>
          <w:rFonts w:ascii="Times New Roman" w:hAnsi="Times New Roman"/>
          <w:i/>
          <w:iCs/>
          <w:sz w:val="28"/>
          <w:szCs w:val="28"/>
        </w:rPr>
        <w:t>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>
      <w:pPr>
        <w:pStyle w:val="ConsPlusNormal"/>
        <w:spacing w:before="200" w:after="0"/>
        <w:ind w:firstLine="540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shd w:fill="auto" w:val="clear"/>
          <w:lang w:eastAsia="en-US"/>
        </w:rPr>
        <w:t>2. Стандарт предоставления государственной услуги</w:t>
      </w:r>
    </w:p>
    <w:p>
      <w:pPr>
        <w:pStyle w:val="Normal"/>
        <w:spacing w:before="28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2.1. Наименование государственной услуги.</w:t>
      </w:r>
    </w:p>
    <w:p>
      <w:pPr>
        <w:pStyle w:val="Normal"/>
        <w:spacing w:before="28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Согласование проектов инструкции по делопроизводству, </w:t>
      </w:r>
      <w:r>
        <w:rPr>
          <w:rFonts w:eastAsia="Calibri" w:ascii="Times New Roman" w:hAnsi="Times New Roman"/>
          <w:sz w:val="28"/>
          <w:szCs w:val="28"/>
          <w:lang w:eastAsia="en-US"/>
        </w:rPr>
        <w:t>примерной или индивидуальной номенклатуры дел,</w:t>
      </w:r>
      <w:r>
        <w:rPr>
          <w:rFonts w:ascii="Times New Roman" w:hAnsi="Times New Roman"/>
          <w:sz w:val="28"/>
          <w:szCs w:val="28"/>
        </w:rPr>
        <w:t xml:space="preserve"> положения об архиве, положения о центральной экспертной комиссии или постоянно действующей экспертной комиссии организаций (далее – проектов нормативных документов организаций) - источников комплектования Государственного бюджетного учреждения «Государственный архив Республики Татарстан» и муниципальных архивов Республики Татарстан (далее – государственный и муниципальные архивы).</w:t>
      </w:r>
    </w:p>
    <w:p>
      <w:pPr>
        <w:pStyle w:val="Normal"/>
        <w:spacing w:before="28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2.2. Наименование органа, предоставляющего государственную услугу.</w:t>
      </w:r>
    </w:p>
    <w:p>
      <w:pPr>
        <w:pStyle w:val="Normal"/>
        <w:spacing w:before="20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2.2.1. Государственная услуга предоставляется Государственным комитетом Республики Татарстан по архивному делу (далее – Госкомархив РТ).</w:t>
      </w:r>
    </w:p>
    <w:p>
      <w:pPr>
        <w:pStyle w:val="Normal"/>
        <w:spacing w:before="28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2.3. Результат предоставления государственной услуги.</w:t>
      </w:r>
    </w:p>
    <w:p>
      <w:pPr>
        <w:pStyle w:val="1"/>
        <w:shd w:val="clear" w:color="auto" w:fill="FFFFFF"/>
        <w:spacing w:before="161" w:after="161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2.3.1. Результатом предоставления государственной услуги является:</w:t>
      </w:r>
    </w:p>
    <w:p>
      <w:pPr>
        <w:pStyle w:val="1"/>
        <w:shd w:val="clear" w:color="auto" w:fill="FFFFFF"/>
        <w:spacing w:before="161" w:after="161"/>
        <w:ind w:left="0" w:firstLine="567"/>
        <w:jc w:val="both"/>
        <w:rPr/>
      </w:pPr>
      <w:r>
        <w:rPr>
          <w:rFonts w:ascii="Times New Roman" w:hAnsi="Times New Roman"/>
          <w:b w:val="false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z w:val="28"/>
          <w:szCs w:val="28"/>
        </w:rPr>
        <w:t>решение Экспертно-проверочной и методической комиссии (далее – ЭПМК) Госкомархива РТ о согласовании проектов нормативных документов организаций,</w:t>
      </w:r>
      <w:r>
        <w:rPr>
          <w:rFonts w:ascii="Times New Roman" w:hAnsi="Times New Roman"/>
          <w:b w:val="false"/>
          <w:sz w:val="28"/>
          <w:szCs w:val="28"/>
          <w:shd w:fill="FFFFFF" w:val="clear"/>
        </w:rPr>
        <w:t xml:space="preserve"> оформленное </w:t>
      </w:r>
      <w:r>
        <w:rPr>
          <w:rFonts w:ascii="Times New Roman" w:hAnsi="Times New Roman"/>
          <w:b w:val="false"/>
          <w:sz w:val="28"/>
          <w:szCs w:val="28"/>
        </w:rPr>
        <w:t>в соответствии с</w:t>
      </w:r>
      <w:r>
        <w:rPr>
          <w:rFonts w:ascii="Times New Roman" w:hAnsi="Times New Roman"/>
          <w:b w:val="false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shd w:fill="auto" w:val="clear"/>
        </w:rPr>
        <w:t xml:space="preserve">п. 5.20 ГОСТ Р 7.0.97-2025 «Национальный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 (далее – </w:t>
      </w:r>
      <w:hyperlink r:id="rId4" w:tgtFrame="consultantplus://offline/ref=BC91884AF26FE820C48653F0AB92ABB69F7173BF45F26D873F8E99063AB4C1585E2F4B2DC4C32DBDC83628A97BU2K9L">
        <w:r>
          <w:rPr>
            <w:rFonts w:ascii="Times New Roman" w:hAnsi="Times New Roman"/>
            <w:b w:val="false"/>
            <w:strike w:val="false"/>
            <w:dstrike w:val="false"/>
            <w:color w:val="000000"/>
            <w:sz w:val="28"/>
            <w:szCs w:val="28"/>
            <w:shd w:fill="auto" w:val="clear"/>
          </w:rPr>
          <w:t>ГОСТ Р 7.0.97-20</w:t>
        </w:r>
      </w:hyperlink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shd w:fill="auto" w:val="clear"/>
        </w:rPr>
        <w:t>25)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b w:val="false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z w:val="28"/>
          <w:szCs w:val="28"/>
        </w:rPr>
        <w:t xml:space="preserve">Правилами </w:t>
      </w:r>
      <w:r>
        <w:rPr>
          <w:rFonts w:ascii="Times New Roman" w:hAnsi="Times New Roman"/>
          <w:b w:val="false"/>
          <w:bCs w:val="false"/>
          <w:sz w:val="28"/>
          <w:szCs w:val="28"/>
          <w:shd w:fill="FFFFFF" w:val="clear"/>
        </w:rPr>
        <w:t>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r>
        <w:rPr>
          <w:rFonts w:ascii="Times New Roman" w:hAnsi="Times New Roman"/>
          <w:b w:val="false"/>
          <w:sz w:val="28"/>
          <w:szCs w:val="28"/>
        </w:rPr>
        <w:t>, утвержденных приказом Росархива  от 31 июля 2023 г. № 77 (далее – Правила):</w:t>
      </w:r>
    </w:p>
    <w:p>
      <w:pPr>
        <w:pStyle w:val="1"/>
        <w:shd w:val="clear" w:color="auto" w:fill="FFFFFF"/>
        <w:spacing w:before="161" w:after="161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  <w:szCs w:val="28"/>
          <w:shd w:fill="FFFFFF" w:val="clear"/>
        </w:rPr>
        <w:t xml:space="preserve">- в виде грифа </w:t>
      </w:r>
      <w:r>
        <w:rPr>
          <w:rFonts w:ascii="Times New Roman" w:hAnsi="Times New Roman"/>
          <w:b w:val="false"/>
          <w:sz w:val="28"/>
          <w:szCs w:val="28"/>
        </w:rPr>
        <w:t xml:space="preserve">согласования проекта инструкции по делопроизводству, расположенного ниже реквизита «Подпись» в левой нижней части последнего листа под текстом, </w:t>
      </w:r>
    </w:p>
    <w:p>
      <w:pPr>
        <w:pStyle w:val="1"/>
        <w:shd w:val="clear" w:color="auto" w:fill="FFFFFF"/>
        <w:spacing w:before="161" w:after="161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  <w:szCs w:val="28"/>
        </w:rPr>
        <w:t>- в виде грифа согласования проекта положения об архиве, расположенного в левой нижней части последнего листа под текстом,</w:t>
      </w:r>
    </w:p>
    <w:p>
      <w:pPr>
        <w:pStyle w:val="1"/>
        <w:shd w:val="clear" w:color="auto" w:fill="FFFFFF"/>
        <w:spacing w:before="161" w:after="161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  <w:szCs w:val="28"/>
        </w:rPr>
        <w:t>- в виде грифа согласования проекта положения о центральной экспертной комиссии или постоянно действующей экспертной комиссии, расположенного в левой нижней части последнего листа под текстом,</w:t>
      </w:r>
    </w:p>
    <w:p>
      <w:pPr>
        <w:pStyle w:val="1"/>
        <w:shd w:val="clear" w:color="auto" w:fill="FFFFFF"/>
        <w:spacing w:before="161" w:after="161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- в виде грифа </w:t>
      </w:r>
      <w:r>
        <w:rPr>
          <w:rFonts w:ascii="Times New Roman" w:hAnsi="Times New Roman"/>
          <w:b w:val="false"/>
          <w:sz w:val="28"/>
          <w:szCs w:val="28"/>
          <w:u w:val="none"/>
        </w:rPr>
        <w:t xml:space="preserve">утверждения </w:t>
      </w:r>
      <w:r>
        <w:rPr>
          <w:rFonts w:ascii="Times New Roman" w:hAnsi="Times New Roman"/>
          <w:b w:val="false"/>
          <w:sz w:val="28"/>
          <w:szCs w:val="28"/>
        </w:rPr>
        <w:t>проекта примерной или проекта индивидуальной номенклатуры дел, расположенного ниже реквизита «Подпись» в правой нижней части последнего листа под текстом.</w:t>
      </w:r>
    </w:p>
    <w:p>
      <w:pPr>
        <w:pStyle w:val="Normal"/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2) решение ЭПМК об отказе в согласовании проектов инструкции по делопроизводству, </w:t>
      </w:r>
      <w:r>
        <w:rPr>
          <w:rFonts w:eastAsia="Calibri" w:ascii="Times New Roman" w:hAnsi="Times New Roman"/>
          <w:sz w:val="28"/>
          <w:szCs w:val="28"/>
          <w:lang w:eastAsia="en-US"/>
        </w:rPr>
        <w:t>примерной или индивидуальной номенклатуры дел,</w:t>
      </w:r>
      <w:r>
        <w:rPr>
          <w:rFonts w:ascii="Times New Roman" w:hAnsi="Times New Roman"/>
          <w:sz w:val="28"/>
          <w:szCs w:val="28"/>
        </w:rPr>
        <w:t xml:space="preserve"> положения об архиве, положения о центральной экспертной комиссии или постоянно действующей экспертной комиссии организаций - источников комплектования Государственного бюджетного учреждения «Государственный архив Республики Татарстан» и муниципальных архивов Республики Татарстан, оформленное протоколом ЭПМК.</w:t>
      </w:r>
    </w:p>
    <w:p>
      <w:pPr>
        <w:pStyle w:val="Normal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2.3.2. Результатом предоставления государственной услуги не является реестровая запись. Результат государственной услуги не фиксируется в какой-либо государственной информационной системе Республики Татарстан.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2.3.3. Заявители получают результат предоставления государственной услуги следующими способами: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- почтовым отправлением;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- через государственный и муниципальные архивы;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- лично или уполномоченным лицом.</w:t>
      </w:r>
    </w:p>
    <w:p>
      <w:pPr>
        <w:pStyle w:val="Normal"/>
        <w:spacing w:before="28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2.4. Срок предоставления государственной услуги.</w:t>
      </w:r>
    </w:p>
    <w:p>
      <w:pPr>
        <w:pStyle w:val="Normal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2.4.1. Государственная услуга в случае, если заявление и нормативный документ организации, необходимый для предоставления государственной услуги, поданы заявителем посредством почтового отправления или лично, предоставляется в 30-дневный срок, исчисляемый в рабочих днях, со дня регистрации заявления с документами в Госкомархиве РТ.</w:t>
      </w:r>
    </w:p>
    <w:p>
      <w:pPr>
        <w:pStyle w:val="Normal"/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2.4.2. Государственная услуга в случае, если заявление и нормативный документ организаций, необходимый для предоставления государственной услуги, поданы заявителем через государственный и муниципальные архивы посредством Государственная информационная система «Единая архивная информационная система Республики Татарстан» (далее - ГИС ЕАИС РТ), предоставляется Госкомархивом РТ в 30-дневный срок, исчисляемый в рабочих днях, со дня присвоения статуса «Принято на ЭПМК» с фиксацией в журнале регистрации.</w:t>
      </w:r>
    </w:p>
    <w:p>
      <w:pPr>
        <w:pStyle w:val="Normal"/>
        <w:spacing w:before="280" w:after="0"/>
        <w:ind w:firstLine="539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en-US"/>
        </w:rPr>
        <w:t>2.5. Размер платы, взимаемой с заявителя при предоставлении государственной услуги, и способы ее взимания.</w:t>
      </w:r>
    </w:p>
    <w:p>
      <w:pPr>
        <w:pStyle w:val="Normal"/>
        <w:spacing w:before="200" w:after="0"/>
        <w:ind w:firstLine="539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2.5.1. Государственная услуга предоставляется на безвозмездной основе.</w:t>
      </w:r>
    </w:p>
    <w:p>
      <w:pPr>
        <w:pStyle w:val="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>
      <w:pPr>
        <w:pStyle w:val="Normal"/>
        <w:spacing w:before="200" w:after="0"/>
        <w:ind w:firstLine="539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2.6.1. Максимальный срок ожидания приема в очереди при подаче заявителем заявления о предоставлении государственной услуги и при получении результата предоставления государственной услуги не более 15 минут.</w:t>
      </w:r>
    </w:p>
    <w:p>
      <w:pPr>
        <w:pStyle w:val="Normal"/>
        <w:spacing w:before="28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2.7. Срок регистрации заявления заявителя о предоставлении государственной услуги.</w:t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2.7.1. При личном обращении заявление регистрируется в день поступления. Заявление, поступившее в выходной (праздничный) день, регистрируется на следующий за выходным (праздничным) рабочий день.</w:t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2.7.2. При направлении заявления посредством ГИС ЕАИС РТ в личном кабинете заявителя, заявление в трехдневный срок переводится в статус «Передано на ЭПМК».</w:t>
      </w:r>
    </w:p>
    <w:p>
      <w:pPr>
        <w:pStyle w:val="Normal"/>
        <w:spacing w:before="20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2.8. Требования к помещениям, в которых предоставляется государственная услуга.</w:t>
      </w:r>
    </w:p>
    <w:p>
      <w:pPr>
        <w:pStyle w:val="ConsPlusNormal"/>
        <w:spacing w:before="200" w:after="0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2.8.1. Требования к помещениям  которых предоставляются государственные услуги размещено на официальном сайте Госкомархива РТ, а также на Едином портале государственных и муниципальных услуг и Портале государственных и муниципальных услуг Республики Татарстан,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информационно-телекоммуникационной сети «Интернет»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.</w:t>
      </w:r>
    </w:p>
    <w:p>
      <w:pPr>
        <w:pStyle w:val="Normal"/>
        <w:spacing w:before="28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2.9. Показатели доступности и качества государственной услуги.</w:t>
      </w:r>
    </w:p>
    <w:p>
      <w:pPr>
        <w:pStyle w:val="ConsPlusNormal"/>
        <w:spacing w:before="200" w:after="0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2.9.1. Показателями доступности предоставления государственной услуги являются:</w:t>
      </w:r>
    </w:p>
    <w:p>
      <w:pPr>
        <w:pStyle w:val="ConsPlusNormal"/>
        <w:spacing w:before="200" w:after="0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расположенность помещений, в которых ведется прием, выдача документов, в зоне доступности к общественному транспорту;</w:t>
      </w:r>
    </w:p>
    <w:p>
      <w:pPr>
        <w:pStyle w:val="ConsPlusNormal"/>
        <w:spacing w:before="200" w:after="0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ConsPlusNormal"/>
        <w:spacing w:before="200" w:after="0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на официальном сайте Госкомархива РТ, на Портале государственных и муниципальных услуг;</w:t>
      </w:r>
    </w:p>
    <w:p>
      <w:pPr>
        <w:pStyle w:val="ConsPlusNormal"/>
        <w:spacing w:before="200" w:after="0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>
      <w:pPr>
        <w:pStyle w:val="ConsPlusNormal"/>
        <w:spacing w:before="200" w:after="0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оказание сотрудниками Госкомархива РТ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>
      <w:pPr>
        <w:pStyle w:val="ConsPlusNormal"/>
        <w:spacing w:before="200" w:after="0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2.9.2. Показателями качества предоставления государственной услуги являются:</w:t>
      </w:r>
    </w:p>
    <w:p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соблюдение сроков приема и рассмотрения документов;</w:t>
      </w:r>
    </w:p>
    <w:p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соблюдение срока получения результата государственной услуги;</w:t>
      </w:r>
    </w:p>
    <w:p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отсутствие обоснованных жалоб на нарушения настоящего Регламента, совершенные специалистами Госкомархива РТ;</w:t>
      </w:r>
    </w:p>
    <w:p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количество взаимодействия заявителя со специалистами Госкомархива РТ (без учета консультаций):</w:t>
      </w:r>
    </w:p>
    <w:p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при подаче документов, необходимых для предоставления государственной услуги, непосредственно - не более одного;</w:t>
      </w:r>
    </w:p>
    <w:p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при направлении документов, необходимых для предоставления государственной услуги, по почте - не более одного.</w:t>
      </w:r>
    </w:p>
    <w:p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Продолжительность одного взаимодействия заявителя со специалистами при предоставлении государственной услуги не превышает 15 минут.</w:t>
      </w:r>
    </w:p>
    <w:p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2.9.3. Информация о ходе предоставления государственной услуги может быть получена заявителем в личном кабинете ГИС ЕАИС РТ, в Госкомархиве РТ, на Едином портале (при наличии технической возможности), на Республиканском портале (при наличии технической возможности).</w:t>
      </w:r>
    </w:p>
    <w:p>
      <w:pPr>
        <w:pStyle w:val="Normal"/>
        <w:spacing w:before="200"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2.10. Иные требования к предоставлению государственной услуги.</w:t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2.10.1. Государственные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 xml:space="preserve">2.10.2. Консультация может быть предоставлена при обращении заявителя в Госкомархив РТ лично, по телефону и (или) электронной почте, </w:t>
      </w:r>
      <w:r>
        <w:rPr>
          <w:rFonts w:ascii="Times New Roman" w:hAnsi="Times New Roman"/>
          <w:b w:val="false"/>
          <w:bCs w:val="false"/>
          <w:spacing w:val="-4"/>
          <w:sz w:val="28"/>
          <w:szCs w:val="28"/>
          <w:shd w:fill="auto" w:val="clear"/>
        </w:rPr>
        <w:t xml:space="preserve">через Интернет-приемную,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почте России.</w:t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 xml:space="preserve">2.10.3. При предоставлении государственной услуги в электронной форме заявитель вправе: </w:t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а) получить информацию о порядке и сроках предоставления государственной услуги, размещенную на Едином портале и Республиканском портале;</w:t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б) получить сведения о ходе выполнения заявлений о предоставлении государственной услуги, поданных в электронной форме (при наличии технической возможности).</w:t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2.10.4. Предоставление государственной услуги в многофункциональном центре предоставления государственных и муниципальных услуг (далее — МФЦ), в удаленных рабочих местах МФЦ не осуществляется.</w:t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lang w:eastAsia="en-US"/>
        </w:rPr>
        <w:t>2.10.5. Информация о порядке предоставления государственной услуги размещается на государственных языках Республики Татарстан.</w:t>
      </w:r>
    </w:p>
    <w:p>
      <w:pPr>
        <w:pStyle w:val="Normal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2.11. Исчерпывающий перечень документов, необходимых для предоставления государственной услуги.</w:t>
      </w:r>
    </w:p>
    <w:p>
      <w:pPr>
        <w:pStyle w:val="ConsPlusNormal"/>
        <w:spacing w:before="200" w:after="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2.11.1. Для предоставления государственной услуги необходимо представление следующих документов: </w:t>
      </w:r>
    </w:p>
    <w:p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1) заявление в форме документа на бумажном носителе (письмо на бланке организации) о согласовании нормативных документов организаций, подписанный руководителем организации - источника комплектования государственного архива, муниципальных архивов или его заместителем в соответствии с Приложением № 5;</w:t>
      </w:r>
    </w:p>
    <w:p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2) нормативные документы организаций:</w:t>
      </w:r>
    </w:p>
    <w:p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- проект примерной номенклатуры дел в 2 экземплярах или индивидуальной номенклатуры дел в 4 экземплярах;</w:t>
      </w:r>
    </w:p>
    <w:p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- проект инструкции по делопроизводству в 2 экземплярах;</w:t>
      </w:r>
    </w:p>
    <w:p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- проект положения об архиве в 2 экземплярах;</w:t>
      </w:r>
    </w:p>
    <w:p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- проект положения о центральной экспертной комиссии (далее - ЦЭК) или экспертной комиссии (далее - ЭК) в 2 экземплярах;</w:t>
      </w:r>
    </w:p>
    <w:p>
      <w:pPr>
        <w:pStyle w:val="ConsPlusNormal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>3) протокол (выписка из протокола) ЦЭК или ЭК организации в форме документа на бумажном носителе - источника комплектования государственного архива, муниципального архива о согласовании индивидуальной или примерной номенклатуры дел, инструкции по делопроизводству, положения об архиве, положения о ЦЭК или ЭК, оформленный в соответствии с Г</w:t>
      </w:r>
      <w:hyperlink r:id="rId5" w:tgtFrame="consultantplus://offline/ref=BC91884AF26FE820C48653F0AB92ABB69F7173BF45F26D873F8E99063AB4C1585E2F4B2DC4C32DBDC83628A97BU2K9L">
        <w:r>
          <w:rPr>
            <w:rFonts w:cs="Times New Roman" w:ascii="Times New Roman" w:hAnsi="Times New Roman"/>
            <w:b w:val="false"/>
            <w:strike w:val="false"/>
            <w:dstrike w:val="false"/>
            <w:color w:val="000000"/>
            <w:sz w:val="28"/>
            <w:szCs w:val="28"/>
            <w:shd w:fill="auto" w:val="clear"/>
          </w:rPr>
          <w:t>ОСТ Р 7.0.97-20</w:t>
        </w:r>
      </w:hyperlink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shd w:fill="auto" w:val="clear"/>
        </w:rPr>
        <w:t>25.</w:t>
      </w:r>
    </w:p>
    <w:p>
      <w:pPr>
        <w:pStyle w:val="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</w:rPr>
        <w:t>Исчерпывающий перечень документов, необходимых для предоставления государственной услуги указан в Приложении № 3.</w:t>
      </w:r>
    </w:p>
    <w:p>
      <w:pPr>
        <w:pStyle w:val="Style30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C9211E"/>
          <w:sz w:val="28"/>
          <w:szCs w:val="28"/>
          <w:shd w:fill="auto" w:val="clear"/>
        </w:rPr>
        <w:t>2.11. 2. Получаются в рамках межведомственного взаимодействия следующие сведения:</w:t>
      </w:r>
    </w:p>
    <w:p>
      <w:pPr>
        <w:pStyle w:val="Style30"/>
        <w:spacing w:lineRule="atLeast" w:line="285" w:before="165" w:after="0"/>
        <w:ind w:left="0" w:right="0" w:firstLine="540"/>
        <w:jc w:val="both"/>
        <w:rPr/>
      </w:pPr>
      <w:r>
        <w:rPr>
          <w:rFonts w:ascii="Times New Roman" w:hAnsi="Times New Roman"/>
          <w:b w:val="false"/>
          <w:color w:val="C9211E"/>
        </w:rPr>
        <w:t xml:space="preserve">1) </w:t>
      </w:r>
      <w:hyperlink r:id="rId6">
        <w:r>
          <w:rPr>
            <w:rStyle w:val="-"/>
            <w:rFonts w:ascii="Times New Roman" w:hAnsi="Times New Roman"/>
            <w:b w:val="false"/>
            <w:strike w:val="false"/>
            <w:dstrike w:val="false"/>
            <w:color w:val="C9211E"/>
            <w:u w:val="none"/>
            <w:effect w:val="none"/>
          </w:rPr>
          <w:t>заключение</w:t>
        </w:r>
      </w:hyperlink>
      <w:r>
        <w:rPr>
          <w:rFonts w:ascii="Times New Roman" w:hAnsi="Times New Roman"/>
          <w:b w:val="false"/>
          <w:color w:val="C9211E"/>
        </w:rPr>
        <w:t xml:space="preserve"> к номенклатуре дел, положениям об архиве и ЭК, инструкции по делопроизводству, оформленное в соответствии с приложением N 2, государственный или муниципальные архивы Республики Татарстан; </w:t>
      </w:r>
    </w:p>
    <w:p>
      <w:pPr>
        <w:pStyle w:val="Style30"/>
        <w:spacing w:lineRule="atLeast" w:line="285" w:before="165" w:after="0"/>
        <w:ind w:left="0" w:right="0" w:firstLine="540"/>
        <w:jc w:val="both"/>
        <w:rPr/>
      </w:pPr>
      <w:r>
        <w:rPr>
          <w:rFonts w:ascii="Times New Roman" w:hAnsi="Times New Roman"/>
          <w:b w:val="false"/>
          <w:color w:val="C9211E"/>
        </w:rPr>
        <w:t xml:space="preserve">2) </w:t>
      </w:r>
      <w:hyperlink r:id="rId7">
        <w:r>
          <w:rPr>
            <w:rStyle w:val="-"/>
            <w:rFonts w:ascii="Times New Roman" w:hAnsi="Times New Roman"/>
            <w:b w:val="false"/>
            <w:strike w:val="false"/>
            <w:dstrike w:val="false"/>
            <w:color w:val="C9211E"/>
            <w:u w:val="none"/>
            <w:effect w:val="none"/>
          </w:rPr>
          <w:t>предложение</w:t>
        </w:r>
      </w:hyperlink>
      <w:r>
        <w:rPr>
          <w:rFonts w:ascii="Times New Roman" w:hAnsi="Times New Roman"/>
          <w:b w:val="false"/>
          <w:color w:val="C9211E"/>
        </w:rPr>
        <w:t xml:space="preserve"> для рассмотрения на заседании ЭПМК, оформленное по форме, установленной приказом Госкомархивом РТ от 15.02.2017 N 015-од "Об утверждении Регламента работы экспертно-проверочной и методической комиссии Государственного комитета Республики Татарстан по архивному делу" (далее - Регламент работы ЭПМК) - государственный или муниципальные архивы Республики Татарстан. </w:t>
      </w:r>
    </w:p>
    <w:p>
      <w:pPr>
        <w:pStyle w:val="Style30"/>
        <w:spacing w:lineRule="atLeast" w:line="285" w:before="165" w:after="0"/>
        <w:ind w:left="0" w:right="0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color w:val="C9211E"/>
        </w:rPr>
        <w:t xml:space="preserve">Заявитель вправе по своей инициативе представить в Госкомархив РТ документы, указанные в настоящем пункте. </w:t>
      </w:r>
    </w:p>
    <w:p>
      <w:pPr>
        <w:pStyle w:val="Style30"/>
        <w:spacing w:lineRule="atLeast" w:line="285" w:before="165" w:after="0"/>
        <w:ind w:left="0" w:right="0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color w:val="C9211E"/>
        </w:rPr>
        <w:t xml:space="preserve">Непредставление заявителем указанных документов не является основанием для отказа заявителю в предоставлении государственной услуги. </w:t>
      </w:r>
    </w:p>
    <w:p>
      <w:pPr>
        <w:pStyle w:val="Normal"/>
        <w:spacing w:before="200"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280"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2.12. Исчерпывающий перечень оснований для отказа в приеме документов,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>
      <w:pPr>
        <w:pStyle w:val="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2.12.1. Основаниями для отказа в приеме документов, необходимых для предоставления государственной услуги являются:</w:t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представление неполного перечня документов, предусмотренных пунктом 2.11.1 настоящего Регламента;</w:t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документы, имеющие подчистки, приписки, зачеркнутые слова и иные исправления, не заверенные в соответствии с законодательством Российской Федерации;</w:t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заявление о предоставлении государственной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услуги.</w:t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2.12.2. </w:t>
      </w:r>
      <w:r>
        <w:rPr>
          <w:rFonts w:ascii="Times New Roman" w:hAnsi="Times New Roman"/>
          <w:sz w:val="28"/>
          <w:szCs w:val="28"/>
        </w:rPr>
        <w:t xml:space="preserve">Решение об отказе в приеме документов, необходимых для получения государственной услуги, с указанием причин отказа оформляется в соответствии с формой, установленной в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приложении № 7 </w:t>
      </w:r>
      <w:r>
        <w:rPr>
          <w:rFonts w:ascii="Times New Roman" w:hAnsi="Times New Roman"/>
          <w:sz w:val="28"/>
          <w:szCs w:val="28"/>
        </w:rPr>
        <w:t>к настоящему Регламенту, подписывается в установленном порядке уполномоченным должностным лицом Госкомархива РТ, и направляется заявителю в день принятия решения об отказе в приеме документов, необходимых для получения государственной услуги.</w:t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случае направления заявления и иных документов посредством ГИС ЕАИС РТ, то уполномоченное должностное лицо Госкомархива РТ отказ в приеме документов переводит в статус "Возвращено секретарем", с указанием причин отказа.</w:t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2.12.3. Запрещается отказывать в приеме заявления и иных документов, необходимых для предоставления государственной услуги, в случае, если заявления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 или Республиканском портале, на официальном сайте Госкомархива РТ.</w:t>
      </w:r>
    </w:p>
    <w:p>
      <w:pPr>
        <w:pStyle w:val="ConsPlusNormal"/>
        <w:spacing w:before="200" w:after="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2.12.4. Основания для приостановления предоставления государственной услуги законодательством Российской Федерации не предусмотрено. </w:t>
      </w:r>
    </w:p>
    <w:p>
      <w:pPr>
        <w:pStyle w:val="Normal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auto"/>
          <w:sz w:val="28"/>
          <w:szCs w:val="28"/>
          <w:lang w:val="ru-RU" w:eastAsia="ru-RU" w:bidi="ar-SA"/>
        </w:rPr>
        <w:t xml:space="preserve">2.12.5. Основанием для отказа в предоставлении государственной услуги является составление нормативных документов организаций с нарушением требований </w:t>
      </w:r>
      <w:r>
        <w:rPr>
          <w:rFonts w:cs="Times New Roman" w:ascii="Times New Roman" w:hAnsi="Times New Roman"/>
          <w:color w:val="auto"/>
          <w:sz w:val="28"/>
          <w:szCs w:val="28"/>
          <w:lang w:val="ru-RU" w:eastAsia="ru-RU" w:bidi="ar-SA"/>
        </w:rPr>
        <w:t>являются</w:t>
      </w:r>
      <w:r>
        <w:rPr>
          <w:rFonts w:cs="Times New Roman" w:ascii="Times New Roman" w:hAnsi="Times New Roman"/>
          <w:color w:val="auto"/>
          <w:sz w:val="28"/>
          <w:szCs w:val="28"/>
          <w:lang w:val="ru-RU" w:eastAsia="ru-RU" w:bidi="ar-SA"/>
        </w:rPr>
        <w:t>: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/>
        <w:ind w:left="0" w:right="0" w:firstLine="567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en-US"/>
        </w:rPr>
        <w:t>пунктов 6.6 - 6.11, 6.14, 6.18 - 6.21 Правил делопроизводства в государственных органах, органах местного самоуправления, утвержденных приказом Росархива от 22.05.2019 № 71 (далее - Правил);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/>
        <w:ind w:left="0" w:right="0" w:firstLine="567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en-US"/>
        </w:rPr>
        <w:t>пунктов 10 - 11 Правил;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/>
        <w:ind w:left="0" w:right="0" w:firstLine="567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en-US"/>
        </w:rPr>
        <w:t>установления сроков хранения документов на основании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утвержденного приказом Росархива от 20.12.2019 № 236, а также отраслевых перечней документов, образующихся в процессе деятельности федеральных органов государственной власти, иных государственных органов Российской Федерации, а также в процессе деятельности подведомственных им организаций, с указанием сроков хранения, утвержденных в установленном порядке;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/>
        <w:ind w:left="0" w:right="0" w:firstLine="567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en-US"/>
        </w:rPr>
        <w:t>примерного положения об архиве и об экспертных комиссиях - источниках комплектования государственного архива, муниципального архива, утвержденных в установленном порядке;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/>
        <w:ind w:left="0" w:right="0" w:firstLine="567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en-US"/>
        </w:rPr>
        <w:t>типовых, примерных номенклатур дел и положений о ЦЭК или ЭК организаций - источников комплектования государственного архива, муниципальных архивов, утвержденных в установленном порядке.</w:t>
      </w:r>
    </w:p>
    <w:p>
      <w:pPr>
        <w:pStyle w:val="Normal"/>
        <w:shd w:val="clear" w:color="auto" w:fill="FFFFFF"/>
        <w:spacing w:lineRule="auto" w:line="240"/>
        <w:ind w:left="0" w:right="0" w:firstLine="567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en-US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 указан в Приложении № 4 настоящего Регламента.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3. Состав, последовательность и сроки выполнения</w:t>
      </w:r>
    </w:p>
    <w:p>
      <w:pPr>
        <w:pStyle w:val="ConsPlusTitle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en-US"/>
        </w:rPr>
        <w:t xml:space="preserve">административных процедур </w:t>
      </w:r>
    </w:p>
    <w:p>
      <w:pPr>
        <w:pStyle w:val="ConsPlusTitle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3.1. Перечень осуществляемых при предоставлении государственной услуги административных процедур.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1) профилирование заявителя;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2)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3) прием запроса, документов и (или) информации, необходимых для предоставления государственной услуги;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4) формирование и направление межведомственных запросов в органы, участвующие в предоставлении государственной услуги;</w:t>
      </w:r>
    </w:p>
    <w:p>
      <w:pPr>
        <w:pStyle w:val="ConsPlusNormal"/>
        <w:ind w:firstLine="539"/>
        <w:jc w:val="both"/>
        <w:rPr>
          <w:rFonts w:ascii="Times New Roman" w:hAnsi="Times New Roman"/>
          <w:strike/>
        </w:rPr>
      </w:pPr>
      <w:r>
        <w:rPr>
          <w:rFonts w:cs="Times New Roman" w:ascii="Times New Roman" w:hAnsi="Times New Roman"/>
          <w:strike/>
          <w:sz w:val="28"/>
          <w:szCs w:val="28"/>
        </w:rPr>
        <w:t>5) приостановление предоставления государственной услуги;</w:t>
      </w:r>
    </w:p>
    <w:p>
      <w:pPr>
        <w:pStyle w:val="ConsPlusNormal"/>
        <w:ind w:firstLine="539"/>
        <w:jc w:val="both"/>
        <w:rPr>
          <w:rFonts w:ascii="Times New Roman" w:hAnsi="Times New Roman"/>
          <w:color w:val="C9211E"/>
          <w:highlight w:val="none"/>
          <w:shd w:fill="FFFF00" w:val="clear"/>
        </w:rPr>
      </w:pPr>
      <w:r>
        <w:rPr>
          <w:rFonts w:cs="Times New Roman" w:ascii="Times New Roman" w:hAnsi="Times New Roman"/>
          <w:color w:val="C9211E"/>
          <w:sz w:val="28"/>
          <w:szCs w:val="28"/>
          <w:shd w:fill="FFFF00" w:val="clear"/>
        </w:rPr>
        <w:t>6) принятие решения о предоставлении (об отказе в предоставлении) государственной услуги;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7)  предоставление результата государственной услуги;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8) получение дополнительных сведений от заявителя;</w:t>
      </w:r>
    </w:p>
    <w:p>
      <w:pPr>
        <w:pStyle w:val="ConsPlusNormal"/>
        <w:ind w:firstLine="539"/>
        <w:jc w:val="both"/>
        <w:rPr>
          <w:rFonts w:ascii="Times New Roman" w:hAnsi="Times New Roman"/>
          <w:highlight w:val="none"/>
          <w:shd w:fill="FFFF00" w:val="clear"/>
        </w:rPr>
      </w:pPr>
      <w:r>
        <w:rPr>
          <w:rFonts w:cs="Times New Roman" w:ascii="Times New Roman" w:hAnsi="Times New Roman"/>
          <w:sz w:val="28"/>
          <w:szCs w:val="28"/>
          <w:shd w:fill="FFFF00" w:val="clear"/>
        </w:rPr>
        <w:t>9)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Федерации;????</w:t>
      </w:r>
    </w:p>
    <w:p>
      <w:pPr>
        <w:pStyle w:val="ConsPlusNormal"/>
        <w:ind w:firstLine="539"/>
        <w:jc w:val="both"/>
        <w:rPr>
          <w:rFonts w:ascii="Times New Roman" w:hAnsi="Times New Roman"/>
          <w:highlight w:val="none"/>
          <w:shd w:fill="FFFF00" w:val="clear"/>
        </w:rPr>
      </w:pPr>
      <w:r>
        <w:rPr>
          <w:rFonts w:cs="Times New Roman" w:ascii="Times New Roman" w:hAnsi="Times New Roman"/>
          <w:sz w:val="28"/>
          <w:szCs w:val="28"/>
          <w:shd w:fill="FFFF00" w:val="clear"/>
        </w:rPr>
        <w:t>10) распределение в отношении заявителя ограниченного ресурса.???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3) подготовка представленных проектов нормативных документов к рассмотрению на заседании ЭПМК;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4) рассмотрение проектов нормативных документов на заседании ЭПМК, принятие решения;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5) оформление, выдача (направление) результата государственной услуги; 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6) исправление технической ошибки (описки, опечатки, грамматической или арифметической ошибки).</w:t>
      </w:r>
    </w:p>
    <w:p>
      <w:pPr>
        <w:pStyle w:val="ConsPlusNormal"/>
        <w:spacing w:before="200" w:after="0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auto"/>
          <w:sz w:val="28"/>
          <w:szCs w:val="28"/>
          <w:lang w:val="ru-RU" w:eastAsia="ru-RU" w:bidi="ar-SA"/>
        </w:rPr>
        <w:t>3.2. Подразделы, содержащие описание каждой административной процедуры, осуществляемой при предоставлении государственной услуги.</w:t>
      </w:r>
    </w:p>
    <w:p>
      <w:pPr>
        <w:pStyle w:val="ConsPlusNormal"/>
        <w:spacing w:before="200" w:after="0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3.2.1. Профилирование заявителя</w:t>
      </w:r>
    </w:p>
    <w:p>
      <w:pPr>
        <w:pStyle w:val="ConsPlusNormal"/>
        <w:spacing w:before="200" w:after="0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C9211E"/>
          <w:sz w:val="28"/>
          <w:szCs w:val="28"/>
        </w:rPr>
        <w:t>При предоставлении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 проводится.</w:t>
      </w:r>
    </w:p>
    <w:p>
      <w:pPr>
        <w:pStyle w:val="ConsPlusNormal"/>
        <w:spacing w:before="200" w:after="0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3.2.2.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услуги.</w:t>
      </w:r>
    </w:p>
    <w:p>
      <w:pPr>
        <w:pStyle w:val="ConsPlusNormal"/>
        <w:spacing w:before="200" w:after="0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Информирование заявителя или консультация при личном обращении в Госкомархив РТ осуществляется ответственными должностными лицами Госкомархива РТ, в форме личного устного обращения, через законного представителя, по телефону и (или) посредством почты (в том числе электронной – </w:t>
        <w:br/>
      </w: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r>
        <w:rPr>
          <w:rFonts w:cs="Times New Roman" w:ascii="Times New Roman" w:hAnsi="Times New Roman"/>
          <w:sz w:val="28"/>
          <w:szCs w:val="28"/>
          <w:lang w:val="en-US"/>
        </w:rPr>
        <w:t>prm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archive</w:t>
      </w:r>
      <w:r>
        <w:rPr>
          <w:rFonts w:cs="Times New Roman" w:ascii="Times New Roman" w:hAnsi="Times New Roman"/>
          <w:sz w:val="28"/>
          <w:szCs w:val="28"/>
        </w:rPr>
        <w:t>@</w:t>
      </w:r>
      <w:r>
        <w:rPr>
          <w:rFonts w:cs="Times New Roman" w:ascii="Times New Roman" w:hAnsi="Times New Roman"/>
          <w:sz w:val="28"/>
          <w:szCs w:val="28"/>
          <w:lang w:val="en-US"/>
        </w:rPr>
        <w:t>tatar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</w:rPr>
        <w:t>), через Интернет-приемную официального портала Правительства Республики Татарстан.</w:t>
      </w:r>
    </w:p>
    <w:p>
      <w:pPr>
        <w:pStyle w:val="ConsPlusNormal"/>
        <w:spacing w:before="200" w:after="0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Ответственные должностные лица осуществляют консультирование заявителя, в том числе по составу, форме и содержанию документов, необходимых для получения государственной услуги, в случае необходимости оказывают помощь заявителю при составлении запроса.</w:t>
      </w:r>
    </w:p>
    <w:p>
      <w:pPr>
        <w:pStyle w:val="ConsPlusNormal"/>
        <w:spacing w:before="200" w:after="0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>
      <w:pPr>
        <w:pStyle w:val="ConsPlusNormal"/>
        <w:spacing w:before="200" w:after="0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auto"/>
          <w:sz w:val="28"/>
          <w:szCs w:val="28"/>
          <w:lang w:val="ru-RU" w:eastAsia="ru-RU" w:bidi="ar-SA"/>
        </w:rPr>
        <w:t>Результатом административной процедуры являются: консультация заявителя, оказание помощи заявителю, в том числе в части оформления запроса, необходимого для предоставления государственной услуги.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3.2.3. Прием запроса, документов и (или) информации, необходимых для предоставления государственной услуги</w:t>
      </w:r>
    </w:p>
    <w:p>
      <w:pPr>
        <w:pStyle w:val="Style30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trike w:val="false"/>
          <w:dstrike w:val="false"/>
          <w:sz w:val="28"/>
          <w:szCs w:val="28"/>
        </w:rPr>
        <w:t>3.2.3.1. Заявителем может являться исключительно юридическое лицо, направляющее обращение (письмо) на официальном бланке организации.</w:t>
      </w:r>
    </w:p>
    <w:p>
      <w:pPr>
        <w:pStyle w:val="Style30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trike w:val="false"/>
          <w:dstrike w:val="false"/>
          <w:sz w:val="28"/>
          <w:szCs w:val="28"/>
        </w:rPr>
        <w:t xml:space="preserve">3.2.3.2. </w:t>
      </w:r>
      <w:r>
        <w:rPr>
          <w:rFonts w:cs="Times New Roman" w:ascii="Times New Roman" w:hAnsi="Times New Roman"/>
          <w:sz w:val="28"/>
          <w:szCs w:val="28"/>
        </w:rPr>
        <w:t>Заявитель представляет непосредственно в Госкомархив РТ либо в государственный или муниципальные архивы документы, указанные в Приложении № 3 настоящего Регламента.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При направлении заявителем через государственный и муниципальные архивы документы, указанные в  Приложении № 3 настоящего Регламента: 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прием документов, поступивших от заявителя в Государственное бюджетное учреждение «Государственный архив Республики Татарстан», осуществляет ответственный сотрудник Государственного бюджетного учреждения «Государственный архив Республики Татарстан» и направляет в Госкомархив РТ секретарю ЭПМК в бумажном виде либо переводит в статус «передано на ЭПМК», в случае поступления в ГИС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ЕАИС РТ</w:t>
      </w:r>
      <w:r>
        <w:rPr>
          <w:rFonts w:cs="Times New Roman" w:ascii="Times New Roman" w:hAnsi="Times New Roman"/>
          <w:sz w:val="28"/>
          <w:szCs w:val="28"/>
        </w:rPr>
        <w:t xml:space="preserve"> в электронной форме в виде электронных образов документов (скан-копии)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;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прием документов, поступивших от заявителя в муниципальный архив, осуществляет сотрудник муниципального архива и направляет в Госкомархив РТ секретарю ЭПМК в бумажном виде либо переводит в статус «передано на ЭПМК», в случае поступления в ГИС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ЕАИС РТ</w:t>
      </w:r>
      <w:r>
        <w:rPr>
          <w:rFonts w:cs="Times New Roman" w:ascii="Times New Roman" w:hAnsi="Times New Roman"/>
          <w:sz w:val="28"/>
          <w:szCs w:val="28"/>
        </w:rPr>
        <w:t xml:space="preserve"> в электронной форме в виде электронных образов документов (скан-копии)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.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Направление документов в электронной форме в виде электронных образов (скан-копии) в ГИС ЕАИС РТ ведется через личный кабинет заявителя.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rFonts w:cs="Times New Roman" w:ascii="Times New Roman" w:hAnsi="Times New Roman"/>
          <w:strike w:val="false"/>
          <w:dstrike w:val="false"/>
          <w:sz w:val="28"/>
          <w:szCs w:val="28"/>
        </w:rPr>
        <w:t>3.2.3.3.</w:t>
      </w:r>
      <w:r>
        <w:rPr>
          <w:rFonts w:cs="Times New Roman" w:ascii="Times New Roman" w:hAnsi="Times New Roman"/>
          <w:sz w:val="28"/>
          <w:szCs w:val="28"/>
        </w:rPr>
        <w:t xml:space="preserve"> В случае наличия оснований для отказа в приеме документов, предусмотренных </w:t>
      </w:r>
      <w:hyperlink w:anchor="P155" w:tgtFrame="#P155">
        <w:r>
          <w:rPr>
            <w:rFonts w:cs="Times New Roman" w:ascii="Times New Roman" w:hAnsi="Times New Roman"/>
            <w:sz w:val="28"/>
            <w:szCs w:val="28"/>
          </w:rPr>
          <w:t>пунктом 2.</w:t>
        </w:r>
      </w:hyperlink>
      <w:r>
        <w:rPr>
          <w:rFonts w:cs="Times New Roman" w:ascii="Times New Roman" w:hAnsi="Times New Roman"/>
          <w:sz w:val="28"/>
          <w:szCs w:val="28"/>
        </w:rPr>
        <w:t xml:space="preserve">12 настоящего Регламента, секретарь ЭПМК устно уведомляет ответственного сотрудника государственного или муниципального архива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сведения об отказе приведены в Приложении № 4</w:t>
      </w:r>
      <w:r>
        <w:rPr>
          <w:rFonts w:cs="Times New Roman" w:ascii="Times New Roman" w:hAnsi="Times New Roman"/>
          <w:sz w:val="28"/>
          <w:szCs w:val="28"/>
        </w:rPr>
        <w:t>. По устному запросу заявителя отказ оформляется в письменном виде. При получении документов по почте секретарь ЭПМК возвращает по почте документы с письменным объяснением причины отказа в приеме и регистрации документов.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В случае отсутствия оснований для отказа в приеме документов секретарь ЭПМК осуществляет прием и регистрацию документов в регистрационно-контрольной форме.</w:t>
      </w:r>
    </w:p>
    <w:p>
      <w:pPr>
        <w:pStyle w:val="Normal"/>
        <w:spacing w:before="200" w:after="0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trike w:val="false"/>
          <w:dstrike w:val="false"/>
          <w:sz w:val="28"/>
          <w:szCs w:val="28"/>
          <w:shd w:fill="auto" w:val="clear"/>
        </w:rPr>
        <w:t>3.2.3.4. Государственная услуга по экстерриториальному принципу и в составе комплексного запроса не предоставляется.</w:t>
      </w:r>
    </w:p>
    <w:p>
      <w:pPr>
        <w:pStyle w:val="Normal"/>
        <w:spacing w:before="200" w:after="0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trike w:val="false"/>
          <w:dstrike w:val="false"/>
          <w:sz w:val="28"/>
          <w:szCs w:val="28"/>
          <w:shd w:fill="auto" w:val="clear"/>
        </w:rPr>
        <w:t xml:space="preserve">3.2.3.5. </w:t>
      </w:r>
      <w:r>
        <w:rPr>
          <w:rFonts w:cs="Times New Roman" w:ascii="Times New Roman" w:hAnsi="Times New Roman"/>
          <w:sz w:val="28"/>
          <w:szCs w:val="28"/>
        </w:rPr>
        <w:t>Запрос регистрируется в день поступления. Запрос, поступивший в электронной форме в ГИС ЕАИС РТ, в выходной (праздничный) день регистрируется на следующий за выходным (праздничным) рабочий день.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3.2.4. Формирование и направление межведомственных запросов в органы, участвующие в предоставлении государственной услуги 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3.2.4.1. Основанием для направления запроса является зарегистрированное заявление заявителя.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3.2.4.2. 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- иными способами) запросы о предоставлении документов и сведений, предусмотренных пунктом 3.2.4.3. Регламента.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3.2.4.3. Перечень запрашиваемых документов, необходимых для предоставления государственной услуги: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1) заключение к номенклатуре дел, положениям об архиве и ЭК, инструкции по делопроизводству, оформленное в соответствии с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Приложением № 6, </w:t>
      </w:r>
      <w:r>
        <w:rPr>
          <w:rFonts w:cs="Times New Roman" w:ascii="Times New Roman" w:hAnsi="Times New Roman"/>
          <w:sz w:val="28"/>
          <w:szCs w:val="28"/>
        </w:rPr>
        <w:t>государственный или муниципальные архивы Республики Татарстан;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2) предложение для рассмотрения на заседании ЭПМК, оформленное по форме, установленной приказом Госкомархивом РТ от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15.02.2017 № 015-од «Об утверждении Регламента работы экспертно-проверочной и методической комиссии Государственного комитета Республики Татарстан по архивному делу»</w:t>
      </w:r>
      <w:r>
        <w:rPr>
          <w:rFonts w:cs="Times New Roman" w:ascii="Times New Roman" w:hAnsi="Times New Roman"/>
          <w:sz w:val="28"/>
          <w:szCs w:val="28"/>
        </w:rPr>
        <w:t xml:space="preserve"> (далее - Регламент работы ЭПМК) - государственный или муниципальные архивы Республики Татарстан.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Межведомственный информационный запрос направляется в указанные органы с целью предоставления государственной услуги заявителю.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Процедуры, устанавливаемые настоящим подпунктом, выполняются в день регистрации заявления и приложенных к заявлению документов.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3.2.4.4. По межведомственным запросам документы, предусмотренные пунктом 3.2.4.3. Регламента, представляются уполномоченными органами в соответствии с постановлением Правительства Российской Федерации от 23 июня 2021 года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срок не позднее 48 часов с момента направления соответствующего межведомственного запроса.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3.2.4.5. Межведомственное информационное взаимодействие может осуществляться на бумажном носителе: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-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- при необходимости представления оригиналов документов на бумажном носителе при направлении межведомственного запроса.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Если межведомственное взаимодействие осуществляется на бумажном носителе, документы (их копии или сведения, содержащиеся в них), предусмотренные подпунктом 3.2.4.3. настоящего Административного регламента, предоставляются органами, в распоряжении которых находятся эти документы.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Срок подготовки и направления ответа на межведомственные запросы в соответствии с частью 3 статьи 7.2 Федерального закона № 210-ФЗ «Об организации предоставления государственных и муниципальных услуг» не может превышать пять рабочих дней со дня поступления межведомственного запроса.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Должностное лицо, ответственное за направление межведомственных запросов получает запрашиваемые через систему межведомственного электронного взаимодействия документы (сведения), необходимые для предоставления государственной услуги, либо решения об отказе при отсутствии документа и (или) информации.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</w:p>
    <w:p>
      <w:pPr>
        <w:pStyle w:val="Normal"/>
        <w:spacing w:before="57" w:after="57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57" w:after="57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trike w:val="false"/>
          <w:dstrike w:val="false"/>
          <w:sz w:val="28"/>
          <w:szCs w:val="28"/>
          <w:shd w:fill="auto" w:val="clear"/>
        </w:rPr>
        <w:t>3.2.5. Приостановление предоставления государственной услуги</w:t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trike w:val="false"/>
          <w:dstrike w:val="false"/>
          <w:sz w:val="28"/>
          <w:szCs w:val="28"/>
          <w:shd w:fill="auto" w:val="clear"/>
        </w:rPr>
        <w:t>Основания для приостановления предоставления государственной услуги законодательством Российской Федерации не предусмотрено</w:t>
      </w:r>
      <w:r>
        <w:rPr>
          <w:rFonts w:cs="Times New Roman" w:ascii="Times New Roman" w:hAnsi="Times New Roman"/>
          <w:color w:val="auto"/>
          <w:sz w:val="28"/>
          <w:szCs w:val="28"/>
          <w:lang w:val="ru-RU" w:eastAsia="ru-RU" w:bidi="ar-SA"/>
        </w:rPr>
        <w:t>.</w:t>
      </w:r>
    </w:p>
    <w:p>
      <w:pPr>
        <w:pStyle w:val="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3.2.6. </w:t>
      </w:r>
      <w:r>
        <w:rPr>
          <w:rFonts w:cs="Times New Roman" w:ascii="Times New Roman" w:hAnsi="Times New Roman"/>
          <w:b/>
          <w:bCs/>
          <w:color w:val="C9211E"/>
          <w:sz w:val="28"/>
          <w:szCs w:val="28"/>
          <w:shd w:fill="FFFF00" w:val="clear"/>
        </w:rPr>
        <w:t xml:space="preserve">Принятие решения о предоставлении (об отказе в предоставлении) государственной услуги </w:t>
      </w:r>
      <w:r>
        <w:rPr>
          <w:rFonts w:cs="Times New Roman" w:ascii="Times New Roman" w:hAnsi="Times New Roman"/>
          <w:b/>
          <w:bCs/>
          <w:color w:val="C9211E"/>
          <w:sz w:val="28"/>
          <w:szCs w:val="28"/>
          <w:shd w:fill="FFFF00" w:val="clear"/>
        </w:rPr>
        <w:t>(переделать)</w:t>
      </w:r>
    </w:p>
    <w:p>
      <w:pPr>
        <w:sectPr>
          <w:type w:val="nextPage"/>
          <w:pgSz w:w="11906" w:h="16838"/>
          <w:pgMar w:left="1134" w:right="567" w:gutter="0" w:header="0" w:top="1739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Style30"/>
        <w:spacing w:before="0" w:after="0"/>
        <w:ind w:left="0" w:right="0" w:hanging="0"/>
        <w:jc w:val="both"/>
        <w:rPr>
          <w:rFonts w:ascii="Times New Roman" w:hAnsi="Times New Roman"/>
          <w:sz w:val="24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</w:r>
    </w:p>
    <w:p>
      <w:pPr>
        <w:pStyle w:val="Style30"/>
        <w:spacing w:lineRule="auto" w:line="240" w:before="0" w:after="0"/>
        <w:ind w:left="0"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</w:rPr>
        <w:t>3.2.6.1. Основания для отказа в приеме документов, необходимых для предоставления государственной услуги указаны в Приложении № 4 настоящего Регламента.</w:t>
      </w:r>
    </w:p>
    <w:p>
      <w:pPr>
        <w:pStyle w:val="Style30"/>
        <w:spacing w:lineRule="auto" w:line="240" w:before="0" w:after="0"/>
        <w:ind w:left="0"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</w:rPr>
        <w:t>3.2.6.2. Государственная услуга в случае, если заявление и нормативный документ организации, необходимый для предоставления государственной услуги, поданы заявителем посредством почтового отправления или лично, предоставляется в 30-дневный срок, исчисляемый в рабочих днях, со дня регистрации заявления с документами в Госкомархиве РТ.</w:t>
      </w:r>
    </w:p>
    <w:p>
      <w:pPr>
        <w:pStyle w:val="Style30"/>
        <w:spacing w:lineRule="auto" w:line="240" w:before="0" w:after="0"/>
        <w:ind w:left="0"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</w:rPr>
        <w:t>Государственная услуга в случае, если заявление и нормативный документ организаций, необходимый для предоставления государственной услуги, поданы заявителем через государственный и муниципальные архивы посредством Государственная информационная система "Единая архивная информационная система Республики Татарстан" (далее - ГИС ЕАИС РТ), предоставляется Госкомархивом РТ в 30-дневный срок, исчисляемый в рабочих днях, со дня присвоения статуса "Принято на ЭПМК" с фиксацией в журнале регистрации.</w:t>
      </w:r>
    </w:p>
    <w:p>
      <w:pPr>
        <w:pStyle w:val="Style3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shd w:fill="auto" w:val="clear"/>
          <w:lang w:val="ru-RU" w:eastAsia="ru-RU" w:bidi="ar-SA"/>
        </w:rPr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 w:eastAsia="ru-RU" w:bidi="ar-SA"/>
        </w:rPr>
      </w:r>
    </w:p>
    <w:p>
      <w:pPr>
        <w:sectPr>
          <w:type w:val="continuous"/>
          <w:pgSz w:w="11906" w:h="16838"/>
          <w:pgMar w:left="1134" w:right="567" w:gutter="0" w:header="0" w:top="1739" w:footer="0" w:bottom="1134"/>
          <w:formProt w:val="false"/>
          <w:textDirection w:val="lrTb"/>
          <w:docGrid w:type="default" w:linePitch="360" w:charSpace="0"/>
        </w:sectPr>
      </w:pP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3.2.7. Предоставление результата государственной услуги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bookmarkStart w:id="4" w:name="P00DB_1"/>
      <w:bookmarkStart w:id="5" w:name="textBlock4"/>
      <w:bookmarkEnd w:id="4"/>
      <w:bookmarkEnd w:id="5"/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 w:eastAsia="ru-RU" w:bidi="ar-SA"/>
        </w:rPr>
        <w:t>3.2.7.1. Результаты принимаемых решений ЭПМК в случаях, когда необходимо довести их до сведения соответствующих архивных учреждений и организаций - источников комплектования государственного или муниципальных архивов, оформляются выписками из протокола ЭПМК. Выписки из протокола оформляются в соответствии с Приложением № 8 к настоящему Регламенту на общем бланке Госкомархива РТ, подписываются председателем ЭПМК (лицом, исполняющим его обязанности) и секретарем ЭПМК, заверяются печатью ЭПМК и направляются в соответствующий государственный или муниципальный архив для направления заинтересованным организациям.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 w:eastAsia="ru-RU" w:bidi="ar-SA"/>
        </w:rPr>
        <w:t>3.2.7.2 Согласование (утверждение) нормативных документов на заседании ЭПМК осуществляется в соответствии с процедурой подготовки к проведению заседаний ЭПМК, установленной Регламентом работы ЭПМК. На представленных нормативных документах оформляется гриф согласования (утверждения) ЭПМК с проставлением печати, указанием номера и даты протокола ЭПМК.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 w:eastAsia="ru-RU" w:bidi="ar-SA"/>
        </w:rPr>
        <w:t>Процедура, устанавливаемая настоящим пунктом, осуществляется в течение пяти рабочих дней.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 w:eastAsia="ru-RU" w:bidi="ar-SA"/>
        </w:rPr>
        <w:t>3.2.7.3. Порядок выдачи (направления) результата предоставления государственной услуги.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 w:eastAsia="ru-RU" w:bidi="ar-SA"/>
        </w:rPr>
        <w:t>Должностное лицо, ответственное за выдачу (направление) документов извещает заявителя (его представителя) о результате предоставления государственной услуги и о возможности получения результата предоставления государственной услуги в Госкомархиве РТ.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 w:eastAsia="ru-RU" w:bidi="ar-SA"/>
        </w:rPr>
        <w:t>После принятия решения ЭПМК о согласовании (утверждении) нормативных документов организаций посредством ГИС ЕАИС РТ и перевода электронного файла документа в статус "Утверждено ЭПМК" заявитель в адрес Госкомархива РТ предоставляет в бумажном виде документы, указанные в пункте 2.11.1. для проставления грифа согласования (утверждения).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 w:eastAsia="ru-RU" w:bidi="ar-SA"/>
        </w:rPr>
        <w:t>3.2.7.4. При обращении заявителя за результатом государственной услуги в Госкомархив РТ, секретарь ЭПМК выдает заявителю результат государственной услуги.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 w:eastAsia="ru-RU" w:bidi="ar-SA"/>
        </w:rPr>
        <w:t>Административные процедуры, устанавливаемые настоящим пунктом, осуществляются в порядке очередности, в день прибытия заявителя в соответствии с Правилами внутреннего трудового распорядка Госкомархива РТ.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 w:eastAsia="ru-RU" w:bidi="ar-SA"/>
        </w:rPr>
        <w:t>3.2.7.5. Согласованный нормативный документ организации в бумажном виде направляется в течение пяти рабочих дней в адрес заявителя почтовым отправлением либо в государственный или муниципальные архивы.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 w:eastAsia="ru-RU" w:bidi="ar-SA"/>
        </w:rPr>
        <w:t>Регистрацию отправляемых нормативных документов организаций в адрес заявителя и (или) муниципального архива и их отправку осуществляет сотрудник Госкомархива РТ, обеспечивающий прием и регистрацию почтовой корреспонденции.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 w:eastAsia="ru-RU" w:bidi="ar-SA"/>
        </w:rPr>
        <w:t>Административные процедуры, устанавливаемые настоящим пунктом, осуществляются в течение пяти рабочих дней.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3.2.8. Получение дополнительных сведений от заявителя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3.2.8.1. В случае обнаружения технической ошибки (описки, опечатки, грамматической или арифметической ошибки) в нормативном документе организации, являющимся результатом государственной услуги, заявитель представляет в Госкомархив РТ, государственный или муниципальные архивы: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заявление об исправлении технической ошибки (описки, опечатки, грамматической или арифметической ошибки) согласно Приложению № 9 к настоящему Регламенту;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нормативный документ организаций, выданный заявителю как результат государственной услуги, в котором содержится техническая ошибка (описка, опечатка, грамматическая или арифметическая ошибка);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документы, свидетельствующие о наличии технической ошибки.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Заявление об исправлении технической ошибки (описки, опечатки, грамматической или арифметической ошибки) в сведениях, указанных в документе, являющемся результатом государственной услуги, подается заявителем лично либо почтовым отправлением (в том числе с использованием электронной почты).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секретарю ЭПМК Госкомархива РТ.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Процедура, устанавливаемая настоящим пунктом, осуществляется в течение одного рабочего дня с даты регистрации заявления.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3.2.8.2. Прием заявления об исправлении технической ошибки (описки, опечатки, грамматической или арифметической ошибки) с приложенными документами, поступившие от организации Государственное бюджетное учреждение "Государственный архив Республики Татарстан", осуществляет ответственный сотрудник Государственного бюджетного учреждения «Государственный архив Республики Татарстан» и направляет в Госкомархив РТ на рассмотрение секретарю ЭПМК.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Прием заявления об исправлении технической ошибки (описки, опечатки, грамматической или арифметической ошибки) с приложенными документами, поступившие от заявителя в муниципальный архив, осуществляет сотрудник муниципального архива и направляет в Госкомархив РТ на рассмотрение секретарю ЭПМК.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Процедура, устанавливаемая настоящим пунктом, осуществляется в течение одного рабочего дня с даты регистрации заявления.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3.2.8.3. Секретарь ЭПМК рассматривает документы и в целях внесения исправлений в документ, являющийся результатом предоставления государственной услуги, осуществляет процедуры, предусмотренные настоящим Регламентом и выдает исправленный документ заявителю лично под роспись с изъятием у заявителя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Госкомархив РТ оригинала документа, в котором содержится техническая ошибка.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Процедура, устанавливаемая настоящим пунктом, осуществляется в течение двух рабочих дней после обнаружения технической ошибки или получения заявления о допущенной ошибке.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3.2.9. Оценка сведений о заявителе и (или) объектах, принадлежащих заявителю, и (или) иных объектах, а также знаний (навыков) заявителя на </w:t>
      </w: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ru-RU" w:eastAsia="ru-RU" w:bidi="ar-SA"/>
        </w:rPr>
        <w:t>предмет их соответствия требованиям законодательства Российской Федерации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ru-RU" w:bidi="ar-SA"/>
        </w:rPr>
        <w:t>3.2.9.1. При предоставлении государственной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 не предусмотрена.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ru-RU" w:eastAsia="ru-RU" w:bidi="ar-SA"/>
        </w:rPr>
        <w:t>3.2.10.  Распределение в отношении заявителя ограниченного ресурса</w:t>
      </w:r>
    </w:p>
    <w:p>
      <w:pPr>
        <w:pStyle w:val="ConsPlusNormal"/>
        <w:spacing w:before="200" w:after="0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3.2.11. При предоставлении государственной услуги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 не предусмотрено.</w:t>
      </w:r>
    </w:p>
    <w:p>
      <w:pPr>
        <w:pStyle w:val="ConsPlusNormal"/>
        <w:spacing w:before="200" w:after="0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en-US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>
      <w:pPr>
        <w:pStyle w:val="ConsPlusTitle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ConsPlusTitle"/>
        <w:widowControl w:val="false"/>
        <w:spacing w:lineRule="auto" w:line="240" w:before="0" w:after="0"/>
        <w:ind w:left="0" w:right="0" w:firstLine="567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en-US"/>
        </w:rPr>
        <w:t>4.1. Перечень способов информирования заявителя об изменении статуса рассмотрения заявления:</w:t>
      </w:r>
    </w:p>
    <w:p>
      <w:pPr>
        <w:pStyle w:val="ConsPlusTitle"/>
        <w:widowControl w:val="false"/>
        <w:spacing w:lineRule="auto" w:line="240" w:before="0" w:after="0"/>
        <w:ind w:left="0" w:right="0" w:firstLine="567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ConsPlusTitle"/>
        <w:widowControl w:val="false"/>
        <w:spacing w:lineRule="auto" w:line="240" w:before="0" w:after="0"/>
        <w:ind w:left="0" w:right="0" w:firstLine="567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en-US"/>
        </w:rPr>
        <w:t>а) посредством ГИС ЕАИС РТ;</w:t>
      </w:r>
    </w:p>
    <w:p>
      <w:pPr>
        <w:pStyle w:val="ConsPlusTitle"/>
        <w:widowControl w:val="false"/>
        <w:spacing w:lineRule="auto" w:line="240" w:before="0" w:after="0"/>
        <w:ind w:left="0" w:right="0" w:firstLine="567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ConsPlusTitle"/>
        <w:widowControl w:val="false"/>
        <w:spacing w:lineRule="auto" w:line="240" w:before="0" w:after="0"/>
        <w:ind w:left="0" w:right="0" w:firstLine="567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en-US"/>
        </w:rPr>
        <w:t>б) посредством почтовой связи.</w:t>
      </w:r>
    </w:p>
    <w:p>
      <w:pPr>
        <w:pStyle w:val="ConsPlusTitle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sectPr>
          <w:type w:val="continuous"/>
          <w:pgSz w:w="11906" w:h="16838"/>
          <w:pgMar w:left="1134" w:right="567" w:gutter="0" w:header="0" w:top="1739" w:footer="0" w:bottom="1134"/>
          <w:formProt w:val="false"/>
          <w:textDirection w:val="lrTb"/>
          <w:docGrid w:type="default" w:linePitch="360" w:charSpace="0"/>
        </w:sectPr>
      </w:pPr>
      <w:r>
        <w:br w:type="page"/>
      </w:r>
    </w:p>
    <w:p>
      <w:pPr>
        <w:pStyle w:val="3"/>
        <w:keepNext w:val="false"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 xml:space="preserve">Приложение № 1 </w:t>
      </w:r>
    </w:p>
    <w:p>
      <w:pPr>
        <w:pStyle w:val="3"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к Административному регламенту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 — источников комплектования Государственного бюджетного учреждения "Государственный архив Республики Татарстан" и муниципальных архивов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br w:type="textWrapping" w:clear="all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Республики Татарстан</w:t>
      </w:r>
    </w:p>
    <w:p>
      <w:pPr>
        <w:pStyle w:val="Style30"/>
        <w:spacing w:lineRule="auto" w:line="240" w:before="0" w:after="0"/>
        <w:ind w:left="5726" w:right="0" w:hanging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auto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</w:r>
    </w:p>
    <w:p>
      <w:pPr>
        <w:pStyle w:val="Style30"/>
        <w:spacing w:lineRule="auto" w:line="240"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</w:rPr>
        <w:t>Перечень условных обозначений и сокращений</w:t>
      </w:r>
    </w:p>
    <w:p>
      <w:pPr>
        <w:pStyle w:val="1"/>
        <w:shd w:val="clear" w:color="auto" w:fill="FFFFFF"/>
        <w:spacing w:before="114" w:after="114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ЭПМК — Экспертно-проверочная и методическая комиссия (постоянно действующий совещательный орган при Госкомархиве РТ).</w:t>
      </w:r>
    </w:p>
    <w:p>
      <w:pPr>
        <w:pStyle w:val="Normal"/>
        <w:shd w:val="clear" w:color="auto" w:fill="FFFFFF"/>
        <w:spacing w:before="114" w:after="114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ГИС ЕАИС РТ — Государственная информационная система «Единая архивная информационная система Республики Татарстан».</w:t>
      </w:r>
    </w:p>
    <w:p>
      <w:pPr>
        <w:pStyle w:val="Normal"/>
        <w:spacing w:before="114" w:after="114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МФЦ — Многофункциональный центр предоставления государственных и муниципальных услуг.</w:t>
      </w:r>
    </w:p>
    <w:p>
      <w:pPr>
        <w:pStyle w:val="Normal"/>
        <w:spacing w:before="114" w:after="114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ЦЭК — Ц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ентральная экспертная комиссия.</w:t>
      </w:r>
    </w:p>
    <w:p>
      <w:pPr>
        <w:sectPr>
          <w:headerReference w:type="default" r:id="rId8"/>
          <w:footerReference w:type="default" r:id="rId9"/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114" w:after="114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ЭК — Э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кспертная комиссия.</w:t>
      </w:r>
      <w:r>
        <w:br w:type="page"/>
      </w:r>
    </w:p>
    <w:p>
      <w:pPr>
        <w:pStyle w:val="3"/>
        <w:keepNext w:val="false"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Приложение № 2</w:t>
      </w:r>
    </w:p>
    <w:p>
      <w:pPr>
        <w:pStyle w:val="3"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к Административному регламенту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 — источников комплектования Государственного бюджетного учреждения "Государственный архив Республики Татарстан" и муниципальных архивов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br w:type="textWrapping" w:clear="all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Республики Татарстан</w:t>
      </w:r>
    </w:p>
    <w:p>
      <w:pPr>
        <w:pStyle w:val="Style30"/>
        <w:spacing w:lineRule="auto" w:line="240" w:before="114" w:after="114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</w:rPr>
        <w:t>Идентификаторы категорий (признаков) заявителей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730"/>
        <w:gridCol w:w="4114"/>
        <w:gridCol w:w="5361"/>
      </w:tblGrid>
      <w:tr>
        <w:trPr/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Cs w:val="28"/>
              </w:rPr>
              <w:t>п/п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Признак заявителя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Значения признака заявителя</w:t>
            </w:r>
          </w:p>
        </w:tc>
      </w:tr>
      <w:tr>
        <w:trPr/>
        <w:tc>
          <w:tcPr>
            <w:tcW w:w="102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Результат: </w:t>
            </w:r>
            <w:r>
              <w:rPr>
                <w:rFonts w:ascii="Times New Roman" w:hAnsi="Times New Roman"/>
                <w:sz w:val="28"/>
                <w:lang w:val="ru-RU"/>
              </w:rPr>
              <w:t>Согласованные</w:t>
            </w:r>
            <w:r>
              <w:rPr>
                <w:rFonts w:ascii="Times New Roman" w:hAnsi="Times New Roman"/>
                <w:sz w:val="28"/>
              </w:rPr>
              <w:t xml:space="preserve"> / Утвержденные проекты инструкции по делопроизводству, </w:t>
            </w:r>
            <w:r>
              <w:rPr>
                <w:rFonts w:eastAsia="Calibri" w:ascii="Times New Roman" w:hAnsi="Times New Roman"/>
                <w:sz w:val="28"/>
                <w:lang w:eastAsia="en-US"/>
              </w:rPr>
              <w:t>примерной или индивидуальной номенклатуры дел,</w:t>
            </w:r>
            <w:r>
              <w:rPr>
                <w:rFonts w:ascii="Times New Roman" w:hAnsi="Times New Roman"/>
                <w:sz w:val="28"/>
              </w:rPr>
              <w:t xml:space="preserve"> положения об архиве, положения о центральной экспертной комиссии или постоянно действующей экспертной комиссии организаций - источников комплектования Государственного бюджетного учреждения «Государственный архив Республики Татарстан» и муниципальных архивов Республики Татарстан.</w:t>
            </w:r>
          </w:p>
        </w:tc>
      </w:tr>
      <w:tr>
        <w:trPr/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1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Категория заявителя</w:t>
            </w:r>
          </w:p>
        </w:tc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5"/>
              <w:widowControl w:val="false"/>
              <w:numPr>
                <w:ilvl w:val="0"/>
                <w:numId w:val="4"/>
              </w:numPr>
              <w:spacing w:lineRule="auto" w:line="240"/>
              <w:ind w:left="397" w:right="113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8"/>
                <w:szCs w:val="28"/>
                <w:lang w:val="ru-RU" w:eastAsia="en-US" w:bidi="ar-SA"/>
              </w:rPr>
              <w:t>Государственные органы;</w:t>
            </w:r>
          </w:p>
          <w:p>
            <w:pPr>
              <w:pStyle w:val="Style55"/>
              <w:widowControl w:val="false"/>
              <w:numPr>
                <w:ilvl w:val="0"/>
                <w:numId w:val="4"/>
              </w:numPr>
              <w:spacing w:lineRule="auto" w:line="240"/>
              <w:ind w:left="397" w:right="113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8"/>
                <w:szCs w:val="28"/>
                <w:lang w:val="ru-RU" w:eastAsia="en-US" w:bidi="ar-SA"/>
              </w:rPr>
              <w:t>Органы местного самоуправления;</w:t>
            </w:r>
          </w:p>
          <w:p>
            <w:pPr>
              <w:pStyle w:val="Style55"/>
              <w:widowControl w:val="false"/>
              <w:numPr>
                <w:ilvl w:val="0"/>
                <w:numId w:val="0"/>
              </w:numPr>
              <w:spacing w:lineRule="auto" w:line="240"/>
              <w:ind w:left="57" w:right="227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8"/>
                <w:szCs w:val="28"/>
                <w:lang w:val="ru-RU" w:eastAsia="en-US" w:bidi="ar-SA"/>
              </w:rPr>
              <w:t>Организации, включенные в списки организаций - источников комплектования:</w:t>
            </w:r>
          </w:p>
          <w:p>
            <w:pPr>
              <w:pStyle w:val="Style55"/>
              <w:widowControl w:val="false"/>
              <w:numPr>
                <w:ilvl w:val="0"/>
                <w:numId w:val="4"/>
              </w:numPr>
              <w:spacing w:lineRule="auto" w:line="240"/>
              <w:ind w:left="397" w:right="113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8"/>
                <w:szCs w:val="28"/>
                <w:lang w:val="ru-RU" w:eastAsia="en-US" w:bidi="ar-SA"/>
              </w:rPr>
              <w:t>ГБУ «Государственный архив Республики Татарстан»;</w:t>
            </w:r>
          </w:p>
          <w:p>
            <w:pPr>
              <w:pStyle w:val="Style55"/>
              <w:widowControl w:val="false"/>
              <w:numPr>
                <w:ilvl w:val="0"/>
                <w:numId w:val="4"/>
              </w:numPr>
              <w:spacing w:lineRule="auto" w:line="240"/>
              <w:ind w:left="397" w:right="113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8"/>
                <w:szCs w:val="28"/>
                <w:lang w:val="ru-RU" w:eastAsia="en-US" w:bidi="ar-SA"/>
              </w:rPr>
              <w:t>Муниципальных архивов Республики Татарстан.</w:t>
            </w:r>
          </w:p>
        </w:tc>
      </w:tr>
      <w:tr>
        <w:trPr/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C9211E"/>
                <w:szCs w:val="28"/>
              </w:rPr>
              <w:t>2</w:t>
            </w:r>
          </w:p>
        </w:tc>
        <w:tc>
          <w:tcPr>
            <w:tcW w:w="41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suppressLineNumbers/>
              <w:spacing w:lineRule="auto" w:line="228" w:before="0" w:after="45"/>
              <w:ind w:left="113" w:right="0" w:hanging="5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C9211E"/>
                <w:sz w:val="28"/>
                <w:szCs w:val="28"/>
              </w:rPr>
              <w:t>Обратившиеся лично</w:t>
            </w:r>
          </w:p>
        </w:tc>
        <w:tc>
          <w:tcPr>
            <w:tcW w:w="53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numPr>
                <w:ilvl w:val="0"/>
                <w:numId w:val="5"/>
              </w:numPr>
              <w:spacing w:lineRule="auto" w:line="240"/>
              <w:ind w:left="283" w:right="57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C9211E"/>
                <w:sz w:val="28"/>
                <w:szCs w:val="28"/>
              </w:rPr>
              <w:t>Руководитель организации - источника комплектования ГБУ «Государственный архив Республики Татарстан»;</w:t>
            </w:r>
          </w:p>
          <w:p>
            <w:pPr>
              <w:pStyle w:val="Style30"/>
              <w:widowControl w:val="false"/>
              <w:numPr>
                <w:ilvl w:val="0"/>
                <w:numId w:val="5"/>
              </w:numPr>
              <w:spacing w:lineRule="auto" w:line="240"/>
              <w:ind w:left="283" w:right="57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C9211E"/>
                <w:sz w:val="28"/>
                <w:szCs w:val="28"/>
              </w:rPr>
              <w:t>Руководитель организации - источника комплектования муниципальных архивов Республики Татарстан;</w:t>
            </w:r>
          </w:p>
          <w:p>
            <w:pPr>
              <w:pStyle w:val="Style30"/>
              <w:widowControl w:val="false"/>
              <w:numPr>
                <w:ilvl w:val="0"/>
                <w:numId w:val="5"/>
              </w:numPr>
              <w:spacing w:lineRule="auto" w:line="240"/>
              <w:ind w:left="283" w:right="57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C9211E"/>
                <w:sz w:val="28"/>
                <w:szCs w:val="28"/>
              </w:rPr>
              <w:t>Иные лица, уполномоченные руководителем организации в установленном законодательством Российской Федерации порядке которые могут выступать от имени заявителя</w:t>
            </w:r>
          </w:p>
        </w:tc>
      </w:tr>
      <w:tr>
        <w:trPr/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C9211E"/>
                <w:szCs w:val="28"/>
              </w:rPr>
              <w:t>3</w:t>
            </w:r>
          </w:p>
        </w:tc>
        <w:tc>
          <w:tcPr>
            <w:tcW w:w="41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suppressLineNumbers/>
              <w:spacing w:lineRule="auto" w:line="228" w:before="0" w:after="45"/>
              <w:ind w:left="113" w:right="0" w:hanging="5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C9211E"/>
                <w:sz w:val="28"/>
                <w:szCs w:val="28"/>
                <w:lang w:val="ru-RU"/>
              </w:rPr>
              <w:t>Направивший</w:t>
            </w:r>
            <w:r>
              <w:rPr>
                <w:rFonts w:ascii="Times New Roman" w:hAnsi="Times New Roman"/>
                <w:b w:val="false"/>
                <w:bCs w:val="false"/>
                <w:color w:val="C9211E"/>
                <w:sz w:val="28"/>
                <w:szCs w:val="28"/>
              </w:rPr>
              <w:t xml:space="preserve"> посредством почтовой связи</w:t>
            </w:r>
          </w:p>
        </w:tc>
        <w:tc>
          <w:tcPr>
            <w:tcW w:w="53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C9211E"/>
                <w:szCs w:val="28"/>
              </w:rPr>
              <w:t>4</w:t>
            </w:r>
          </w:p>
        </w:tc>
        <w:tc>
          <w:tcPr>
            <w:tcW w:w="41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suppressLineNumbers/>
              <w:spacing w:lineRule="auto" w:line="228" w:before="0" w:after="45"/>
              <w:ind w:left="113" w:right="0" w:hanging="5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C9211E"/>
              </w:rPr>
              <w:t>ГИС ЕАИС РТ</w:t>
            </w:r>
          </w:p>
        </w:tc>
        <w:tc>
          <w:tcPr>
            <w:tcW w:w="53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sectPr>
          <w:headerReference w:type="default" r:id="rId10"/>
          <w:headerReference w:type="first" r:id="rId11"/>
          <w:footerReference w:type="default" r:id="rId12"/>
          <w:footerReference w:type="first" r:id="rId13"/>
          <w:type w:val="nextPage"/>
          <w:pgSz w:w="11906" w:h="16838"/>
          <w:pgMar w:left="1134" w:right="567" w:gutter="0" w:header="0" w:top="960" w:footer="0" w:bottom="1134"/>
          <w:pgNumType w:fmt="decimal"/>
          <w:formProt w:val="false"/>
          <w:textDirection w:val="lrTb"/>
          <w:docGrid w:type="default" w:linePitch="360" w:charSpace="0"/>
        </w:sectPr>
      </w:pPr>
      <w:r>
        <w:br w:type="page"/>
      </w:r>
    </w:p>
    <w:p>
      <w:pPr>
        <w:pStyle w:val="3"/>
        <w:keepNext w:val="false"/>
        <w:spacing w:lineRule="auto" w:line="240" w:before="0" w:after="0"/>
        <w:ind w:left="8504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Приложение № 3</w:t>
      </w:r>
    </w:p>
    <w:p>
      <w:pPr>
        <w:pStyle w:val="3"/>
        <w:keepNext w:val="false"/>
        <w:spacing w:lineRule="auto" w:line="240" w:before="0" w:after="0"/>
        <w:ind w:left="8504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к Административному регламенту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 — источников комплектования Государственного бюджетного учреждения "Государственный архив Республики Татарстан" и муниципальных архивов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br w:type="textWrapping" w:clear="all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Республики Татарстан</w:t>
      </w:r>
    </w:p>
    <w:p>
      <w:pPr>
        <w:pStyle w:val="Style30"/>
        <w:spacing w:lineRule="auto" w:line="240" w:before="0" w:after="0"/>
        <w:ind w:left="5726" w:right="0" w:hanging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auto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</w:r>
    </w:p>
    <w:p>
      <w:pPr>
        <w:pStyle w:val="Style30"/>
        <w:spacing w:lineRule="auto" w:line="240"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>
      <w:pPr>
        <w:pStyle w:val="Style30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581"/>
        <w:gridCol w:w="3779"/>
        <w:gridCol w:w="1966"/>
        <w:gridCol w:w="8243"/>
      </w:tblGrid>
      <w:tr>
        <w:trPr/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Cs w:val="28"/>
              </w:rPr>
              <w:t>п/п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Перечень документов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Количество экземпляров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5"/>
              <w:widowControl w:val="false"/>
              <w:suppressLineNumbers/>
              <w:spacing w:lineRule="auto" w:line="228" w:before="0" w:after="45"/>
              <w:ind w:left="113" w:right="0" w:hanging="5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Требования</w:t>
            </w:r>
            <w:r>
              <w:rPr>
                <w:rFonts w:ascii="Times New Roman" w:hAnsi="Times New Roman"/>
                <w:b/>
                <w:bCs/>
              </w:rPr>
              <w:t xml:space="preserve"> к предоставлению документов заявителем обратившиеся лично в орган, предоставляющий государственную услугу, или посредством ГИС ЕАИС РТ</w:t>
            </w:r>
          </w:p>
        </w:tc>
      </w:tr>
      <w:tr>
        <w:trPr/>
        <w:tc>
          <w:tcPr>
            <w:tcW w:w="5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57" w:right="0" w:hanging="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hd w:fill="auto" w:val="clear"/>
              </w:rPr>
              <w:t>Заявление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8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В форме документа на бумажном носителе (письмо на бланке организации) о согласовании нормативных документов организаций, подписанный руководителем организации - источника комплектования государственного архива, муниципальных архивов или его заместителем в соответствии с приложением № 5</w:t>
            </w:r>
          </w:p>
        </w:tc>
      </w:tr>
      <w:tr>
        <w:trPr/>
        <w:tc>
          <w:tcPr>
            <w:tcW w:w="5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hd w:fill="auto" w:val="clear"/>
              </w:rPr>
              <w:t>Проект примерной номенклатуры дел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8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5"/>
              <w:widowControl w:val="false"/>
              <w:suppressLineNumbers/>
              <w:spacing w:lineRule="auto" w:line="228" w:before="0" w:after="45"/>
              <w:ind w:left="113" w:right="0" w:hanging="5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fill="auto" w:val="clear"/>
              </w:rPr>
              <w:t>Составленная с использованием методических указаний по применению примерной (типовой) номенклатуры дел</w:t>
            </w:r>
          </w:p>
        </w:tc>
      </w:tr>
      <w:tr>
        <w:trPr/>
        <w:tc>
          <w:tcPr>
            <w:tcW w:w="5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hd w:fill="auto" w:val="clear"/>
              </w:rPr>
              <w:t>Индивидуальной номенклатуры дел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8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5"/>
              <w:widowControl w:val="false"/>
              <w:suppressLineNumbers/>
              <w:spacing w:lineRule="auto" w:line="228" w:before="0" w:after="45"/>
              <w:ind w:left="113" w:right="0" w:hanging="5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fill="auto" w:val="clear"/>
              </w:rPr>
              <w:t>Составленная с использованием методических указаний по применению примерной (типовой) номенклатуры дел</w:t>
            </w:r>
          </w:p>
        </w:tc>
      </w:tr>
      <w:tr>
        <w:trPr/>
        <w:tc>
          <w:tcPr>
            <w:tcW w:w="5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Проект инструкции по делопроизводству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8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5"/>
              <w:widowControl w:val="false"/>
              <w:suppressLineNumbers/>
              <w:spacing w:lineRule="auto" w:line="228" w:before="0" w:after="45"/>
              <w:ind w:left="113" w:right="0" w:hanging="5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fill="auto" w:val="clear"/>
              </w:rPr>
              <w:t xml:space="preserve">Составленная с использованием методических указаний по применению примерной </w:t>
            </w:r>
            <w:r>
              <w:rPr>
                <w:rFonts w:ascii="Times New Roman" w:hAnsi="Times New Roman"/>
                <w:szCs w:val="28"/>
                <w:shd w:fill="auto" w:val="clear"/>
              </w:rPr>
              <w:t>инструкции по делопроизводству</w:t>
            </w:r>
          </w:p>
        </w:tc>
      </w:tr>
      <w:tr>
        <w:trPr/>
        <w:tc>
          <w:tcPr>
            <w:tcW w:w="5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Проект положения об архиве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8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5"/>
              <w:widowControl w:val="false"/>
              <w:suppressLineNumbers/>
              <w:spacing w:lineRule="auto" w:line="228" w:before="0" w:after="45"/>
              <w:ind w:left="113" w:right="0" w:hanging="5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fill="auto" w:val="clear"/>
              </w:rPr>
              <w:t xml:space="preserve">Составленная с использованием методических указаний по применению примерного </w:t>
            </w:r>
            <w:r>
              <w:rPr>
                <w:rFonts w:ascii="Times New Roman" w:hAnsi="Times New Roman"/>
                <w:szCs w:val="28"/>
                <w:shd w:fill="auto" w:val="clear"/>
              </w:rPr>
              <w:t>положения об архиве</w:t>
            </w:r>
          </w:p>
        </w:tc>
      </w:tr>
      <w:tr>
        <w:trPr/>
        <w:tc>
          <w:tcPr>
            <w:tcW w:w="5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hd w:fill="auto" w:val="clear"/>
              </w:rPr>
              <w:t>Проект положения об ЦЭК или ЭК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8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5"/>
              <w:widowControl w:val="false"/>
              <w:suppressLineNumbers/>
              <w:spacing w:lineRule="auto" w:line="228" w:before="0" w:after="45"/>
              <w:ind w:left="113" w:right="0" w:hanging="5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fill="auto" w:val="clear"/>
              </w:rPr>
              <w:t xml:space="preserve">Составленная с использованием методических указаний по применению примерного </w:t>
            </w:r>
            <w:r>
              <w:rPr>
                <w:rFonts w:ascii="Times New Roman" w:hAnsi="Times New Roman"/>
                <w:szCs w:val="28"/>
                <w:shd w:fill="auto" w:val="clear"/>
              </w:rPr>
              <w:t>положения об ЭК</w:t>
            </w:r>
          </w:p>
        </w:tc>
      </w:tr>
      <w:tr>
        <w:trPr/>
        <w:tc>
          <w:tcPr>
            <w:tcW w:w="5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hd w:fill="auto" w:val="clear"/>
              </w:rPr>
              <w:t>Протокол (выписка из протокола) ЦЭК или ЭК организации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8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5"/>
              <w:widowControl w:val="false"/>
              <w:suppressLineNumbers/>
              <w:spacing w:lineRule="auto" w:line="228" w:before="0" w:after="45"/>
              <w:ind w:left="113" w:right="0" w:hanging="5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форме документа на бумажном носителе - источника комплектования государственного архива, муниципального архива о согласовании индивидуальной или примерной номенклатуры дел, инструкции по делопроизводству, положения об архиве, положения о ЦЭК или ЭК, оформленный в соответствии </w:t>
            </w:r>
            <w:r>
              <w:rPr>
                <w:rFonts w:ascii="Times New Roman" w:hAnsi="Times New Roman"/>
                <w:strike w:val="false"/>
                <w:dstrike w:val="false"/>
                <w:color w:val="000000"/>
                <w:shd w:fill="auto" w:val="clear"/>
              </w:rPr>
              <w:t>с ГОСТ Р 7.0.97-20125.</w:t>
            </w:r>
          </w:p>
        </w:tc>
      </w:tr>
    </w:tbl>
    <w:p>
      <w:pPr>
        <w:sectPr>
          <w:headerReference w:type="default" r:id="rId14"/>
          <w:headerReference w:type="first" r:id="rId15"/>
          <w:footerReference w:type="default" r:id="rId16"/>
          <w:footerReference w:type="first" r:id="rId17"/>
          <w:type w:val="nextPage"/>
          <w:pgSz w:orient="landscape" w:w="16838" w:h="11906"/>
          <w:pgMar w:left="1134" w:right="1134" w:gutter="0" w:header="567" w:top="1134" w:footer="0" w:bottom="567"/>
          <w:pgNumType w:fmt="decimal"/>
          <w:formProt w:val="false"/>
          <w:textDirection w:val="lrTb"/>
          <w:docGrid w:type="default" w:linePitch="360" w:charSpace="0"/>
        </w:sectPr>
      </w:pPr>
      <w:r>
        <w:br w:type="page"/>
      </w:r>
    </w:p>
    <w:p>
      <w:pPr>
        <w:pStyle w:val="3"/>
        <w:keepNext w:val="false"/>
        <w:spacing w:lineRule="auto" w:line="240" w:before="0" w:after="0"/>
        <w:ind w:left="8504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Приложение № 4</w:t>
      </w:r>
    </w:p>
    <w:p>
      <w:pPr>
        <w:pStyle w:val="3"/>
        <w:keepNext w:val="false"/>
        <w:spacing w:lineRule="auto" w:line="240" w:before="0" w:after="0"/>
        <w:ind w:left="8504" w:right="0" w:hanging="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к Административному регламенту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 — источников комплектования Государственного бюджетного учреждения "Государственный архив Республики Татарстан" и муниципальных архивов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br w:type="textWrapping" w:clear="all"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Республики Татарстан</w:t>
      </w:r>
    </w:p>
    <w:p>
      <w:pPr>
        <w:pStyle w:val="Style30"/>
        <w:spacing w:lineRule="auto" w:line="240" w:before="0" w:after="0"/>
        <w:ind w:left="5726" w:right="0" w:hanging="0"/>
        <w:jc w:val="both"/>
        <w:rPr>
          <w:rFonts w:ascii="Times New Roman" w:hAnsi="Times New Roman" w:cs="Times New Roman"/>
          <w:shd w:fill="auto" w:val="clear"/>
        </w:rPr>
      </w:pPr>
      <w:r>
        <w:rPr>
          <w:rFonts w:cs="Times New Roman" w:ascii="Times New Roman" w:hAnsi="Times New Roman"/>
          <w:shd w:fill="auto" w:val="clear"/>
        </w:rPr>
      </w:r>
    </w:p>
    <w:p>
      <w:pPr>
        <w:pStyle w:val="Style30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trike w:val="false"/>
          <w:dstrike w:val="false"/>
          <w:color w:val="000000"/>
          <w:shd w:fill="auto" w:val="clear"/>
        </w:rPr>
        <w:t xml:space="preserve">Исчерпывающий перечень оснований для отказа в приеме </w:t>
      </w:r>
      <w:r>
        <w:rPr>
          <w:rFonts w:cs="Times New Roman" w:ascii="Times New Roman" w:hAnsi="Times New Roman"/>
          <w:b/>
          <w:bCs/>
          <w:strike w:val="false"/>
          <w:dstrike w:val="false"/>
          <w:color w:val="C9211E"/>
          <w:shd w:fill="auto" w:val="clear"/>
        </w:rPr>
        <w:t>заявления</w:t>
      </w:r>
      <w:r>
        <w:rPr>
          <w:rFonts w:cs="Times New Roman" w:ascii="Times New Roman" w:hAnsi="Times New Roman"/>
          <w:b/>
          <w:bCs/>
          <w:strike w:val="false"/>
          <w:dstrike w:val="false"/>
          <w:color w:val="000000"/>
          <w:shd w:fill="auto" w:val="clear"/>
        </w:rPr>
        <w:t xml:space="preserve">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</w:p>
    <w:p>
      <w:pPr>
        <w:pStyle w:val="Style30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/>
          <w:bCs/>
          <w:strike w:val="false"/>
          <w:dstrike w:val="false"/>
          <w:color w:val="000000"/>
          <w:shd w:fill="auto" w:val="clear"/>
        </w:rPr>
      </w:pPr>
      <w:r>
        <w:rPr>
          <w:rFonts w:cs="Times New Roman" w:ascii="Times New Roman" w:hAnsi="Times New Roman"/>
          <w:b/>
          <w:bCs/>
          <w:strike w:val="false"/>
          <w:dstrike w:val="false"/>
          <w:color w:val="000000"/>
          <w:shd w:fill="auto" w:val="clear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629"/>
        <w:gridCol w:w="3810"/>
        <w:gridCol w:w="5385"/>
        <w:gridCol w:w="4745"/>
      </w:tblGrid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57" w:righ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Идентификатор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suppressLineNumbers/>
              <w:spacing w:lineRule="auto" w:line="228" w:before="0" w:after="45"/>
              <w:ind w:left="113" w:right="0" w:hanging="5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Обратившиеся лично в орган, предоставляющий государственную услугу или посредством почтового отправления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5"/>
              <w:widowControl w:val="false"/>
              <w:suppressLineNumbers/>
              <w:spacing w:lineRule="auto" w:line="228" w:before="0" w:after="45"/>
              <w:ind w:left="113" w:right="0" w:hanging="5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Направивший документы посредством ГИС ЕАИС РТ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5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Основания для отказа в приеме документов</w:t>
            </w:r>
          </w:p>
        </w:tc>
      </w:tr>
      <w:tr>
        <w:trPr/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numPr>
                <w:ilvl w:val="0"/>
                <w:numId w:val="0"/>
              </w:numPr>
              <w:spacing w:lineRule="auto" w:line="240"/>
              <w:ind w:left="113" w:right="113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8"/>
                <w:szCs w:val="28"/>
                <w:lang w:val="ru-RU" w:eastAsia="en-US" w:bidi="ar-SA"/>
              </w:rPr>
              <w:t>Государственные органы</w:t>
            </w:r>
          </w:p>
        </w:tc>
        <w:tc>
          <w:tcPr>
            <w:tcW w:w="53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firstLine="567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 xml:space="preserve">- представление неполного перечня документов </w:t>
            </w: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ru-RU"/>
              </w:rPr>
              <w:t>указанных</w:t>
            </w: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 xml:space="preserve"> в Приложении № 3.</w:t>
            </w:r>
          </w:p>
          <w:p>
            <w:pPr>
              <w:pStyle w:val="Normal"/>
              <w:widowControl w:val="false"/>
              <w:ind w:firstLine="53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документы, имеющие подчистки, приписки, зачеркнутые слова и иные исправления, не заверенные в соответствии с законодательством Российской Федерации;</w:t>
            </w:r>
          </w:p>
          <w:p>
            <w:pPr>
              <w:pStyle w:val="Normal"/>
              <w:widowControl w:val="false"/>
              <w:ind w:firstLine="53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- заявление о предоставлении государственной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      </w:r>
          </w:p>
        </w:tc>
        <w:tc>
          <w:tcPr>
            <w:tcW w:w="47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567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 xml:space="preserve">- представление неполного перечня документов </w:t>
            </w: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ru-RU"/>
              </w:rPr>
              <w:t>указанных</w:t>
            </w: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 xml:space="preserve"> в Приложении № 3.</w:t>
            </w:r>
          </w:p>
          <w:p>
            <w:pPr>
              <w:pStyle w:val="Normal"/>
              <w:widowControl w:val="false"/>
              <w:ind w:firstLine="53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документы, имеющие подчистки, приписки, зачеркнутые слова и иные исправления, не заверенные в соответствии с законодательством Российской Федерации;</w:t>
            </w:r>
          </w:p>
        </w:tc>
      </w:tr>
      <w:tr>
        <w:trPr/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numPr>
                <w:ilvl w:val="0"/>
                <w:numId w:val="0"/>
              </w:numPr>
              <w:spacing w:lineRule="auto" w:line="240"/>
              <w:ind w:left="170" w:right="113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8"/>
                <w:szCs w:val="28"/>
                <w:lang w:val="ru-RU" w:eastAsia="en-US" w:bidi="ar-SA"/>
              </w:rPr>
              <w:t>Органы местного самоуправления</w:t>
            </w:r>
          </w:p>
        </w:tc>
        <w:tc>
          <w:tcPr>
            <w:tcW w:w="53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7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numPr>
                <w:ilvl w:val="0"/>
                <w:numId w:val="0"/>
              </w:numPr>
              <w:spacing w:lineRule="auto" w:line="240"/>
              <w:ind w:left="227" w:right="227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8"/>
                <w:szCs w:val="28"/>
                <w:lang w:val="ru-RU" w:eastAsia="en-US" w:bidi="ar-SA"/>
              </w:rPr>
              <w:t>Организации, включенные в списки организаций - источников комплектования ГБУ «Государственный архив Республики Татарстан»</w:t>
            </w:r>
          </w:p>
        </w:tc>
        <w:tc>
          <w:tcPr>
            <w:tcW w:w="53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7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numPr>
                <w:ilvl w:val="0"/>
                <w:numId w:val="0"/>
              </w:numPr>
              <w:spacing w:lineRule="auto" w:line="240"/>
              <w:ind w:left="227" w:right="113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8"/>
                <w:szCs w:val="28"/>
                <w:lang w:val="ru-RU" w:eastAsia="en-US" w:bidi="ar-SA"/>
              </w:rPr>
              <w:t>Организации, включенные в списки организаций - источников комплектования муниципальных архивов Республики Татарстан</w:t>
            </w:r>
          </w:p>
        </w:tc>
        <w:tc>
          <w:tcPr>
            <w:tcW w:w="53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7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before="57" w:after="57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8"/>
                <w:szCs w:val="28"/>
                <w:lang w:val="ru-RU" w:eastAsia="ru-RU" w:bidi="ar-SA"/>
              </w:rPr>
              <w:t>Основания для приостановления предоставления государственной услуги законодательством Российской Федерации не предусмотрено.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Основания для отказа предоставления государственной услуги</w:t>
            </w:r>
          </w:p>
        </w:tc>
      </w:tr>
      <w:tr>
        <w:trPr/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numPr>
                <w:ilvl w:val="0"/>
                <w:numId w:val="0"/>
              </w:numPr>
              <w:spacing w:lineRule="auto" w:line="240"/>
              <w:ind w:left="170" w:right="113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8"/>
                <w:szCs w:val="28"/>
                <w:lang w:val="ru-RU" w:eastAsia="en-US" w:bidi="ar-SA"/>
              </w:rPr>
              <w:t>Государственные органы</w:t>
            </w:r>
          </w:p>
        </w:tc>
        <w:tc>
          <w:tcPr>
            <w:tcW w:w="53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/>
              <w:ind w:left="57" w:right="0" w:hanging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  <w:lang w:val="ru-RU" w:eastAsia="ru-RU" w:bidi="ar-SA"/>
              </w:rPr>
              <w:t>Составление нормативных документов организаций с нарушением требований: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spacing w:lineRule="auto" w:line="24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auto" w:val="clear"/>
                <w:lang w:eastAsia="en-US"/>
              </w:rPr>
              <w:t>пунктов 6.6 - 6.11, 6.14, 6.18 - 6.21 Правил делопроизводства в государственных органах, органах местного самоуправления, утвержденных приказом Росархива от 22.05.2019 № 71 (далее - Правил);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spacing w:lineRule="auto" w:line="24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auto" w:val="clear"/>
                <w:lang w:eastAsia="en-US"/>
              </w:rPr>
              <w:t>пунктов 10 - 11 Правил;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spacing w:lineRule="auto" w:line="24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auto" w:val="clear"/>
                <w:lang w:eastAsia="en-US"/>
              </w:rPr>
              <w:t>установления сроков хранения документов на основании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утвержденного приказом Росархива от 20.12.2019 № 236, а также отраслевых перечней документов, образующихся в процессе деятельности федеральных органов государственной власти, иных государственных органов Российской Федерации, а также в процессе деятельности подведомственных им организаций, с указанием сроков хранения, утвержденных в установленном порядке;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spacing w:lineRule="auto" w:line="24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auto" w:val="clear"/>
                <w:lang w:eastAsia="en-US"/>
              </w:rPr>
              <w:t>примерного положения об архиве и об экспертных комиссиях - источниках комплектования государственного архива, муниципального архива, утвержденных в установленном порядке;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spacing w:lineRule="auto" w:line="240"/>
              <w:ind w:left="0" w:right="0" w:firstLine="567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auto" w:val="clear"/>
                <w:lang w:eastAsia="en-US"/>
              </w:rPr>
              <w:t>типовых, примерных номенклатур дел и положений о ЦЭК или ЭК организаций - источников комплектования государственного архива, муниципальных архивов, утвержденных в установленном порядке.</w:t>
            </w:r>
          </w:p>
        </w:tc>
        <w:tc>
          <w:tcPr>
            <w:tcW w:w="47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/>
              <w:ind w:left="57" w:right="0" w:hanging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  <w:lang w:val="ru-RU" w:eastAsia="ru-RU" w:bidi="ar-SA"/>
              </w:rPr>
              <w:t>Составление нормативных документов организаций с нарушением требований: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spacing w:lineRule="auto" w:line="24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auto" w:val="clear"/>
                <w:lang w:eastAsia="en-US"/>
              </w:rPr>
              <w:t>пунктов 6.6 - 6.11, 6.14, 6.18 - 6.21 Правил делопроизводства в государственных органах, органах местного самоуправления, утвержденных приказом Росархива от 22.05.2019 № 71 (далее - Правил);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spacing w:lineRule="auto" w:line="24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auto" w:val="clear"/>
                <w:lang w:eastAsia="en-US"/>
              </w:rPr>
              <w:t>пунктов 10 - 11 Правил;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spacing w:lineRule="auto" w:line="24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auto" w:val="clear"/>
                <w:lang w:eastAsia="en-US"/>
              </w:rPr>
              <w:t>установления сроков хранения документов на основании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утвержденного приказом Росархива от 20.12.2019 № 236, а также отраслевых перечней документов, образующихся в процессе деятельности федеральных органов государственной власти, иных государственных органов Российской Федерации, а также в процессе деятельности подведомственных им организаций, с указанием сроков хранения, утвержденных в установленном порядке;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spacing w:lineRule="auto" w:line="24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auto" w:val="clear"/>
                <w:lang w:eastAsia="en-US"/>
              </w:rPr>
              <w:t>примерного положения об архиве и об экспертных комиссиях - источниках комплектования государственного архива, муниципального архива, утвержденных в установленном порядке;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spacing w:lineRule="auto" w:line="240"/>
              <w:ind w:left="0" w:right="0" w:firstLine="567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auto" w:val="clear"/>
                <w:lang w:eastAsia="en-US"/>
              </w:rPr>
              <w:t>типовых, примерных номенклатур дел и положений о ЦЭК или ЭК организаций - источников комплектования государственного архива, муниципальных архивов, утвержденных в установленном порядке.</w:t>
            </w:r>
          </w:p>
        </w:tc>
      </w:tr>
      <w:tr>
        <w:trPr/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numPr>
                <w:ilvl w:val="0"/>
                <w:numId w:val="0"/>
              </w:numPr>
              <w:spacing w:lineRule="auto" w:line="240"/>
              <w:ind w:left="170" w:right="113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8"/>
                <w:szCs w:val="28"/>
                <w:lang w:val="ru-RU" w:eastAsia="en-US" w:bidi="ar-SA"/>
              </w:rPr>
              <w:t>Органы местного самоуправления</w:t>
            </w:r>
          </w:p>
        </w:tc>
        <w:tc>
          <w:tcPr>
            <w:tcW w:w="53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7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numPr>
                <w:ilvl w:val="0"/>
                <w:numId w:val="0"/>
              </w:numPr>
              <w:spacing w:lineRule="auto" w:line="240"/>
              <w:ind w:left="170" w:right="227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8"/>
                <w:szCs w:val="28"/>
                <w:lang w:val="ru-RU" w:eastAsia="en-US" w:bidi="ar-SA"/>
              </w:rPr>
              <w:t>Организации, включенные в списки организаций - источников комплектования ГБУ «Государственный архив Республики Татарстан»</w:t>
            </w:r>
          </w:p>
        </w:tc>
        <w:tc>
          <w:tcPr>
            <w:tcW w:w="53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7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numPr>
                <w:ilvl w:val="0"/>
                <w:numId w:val="0"/>
              </w:numPr>
              <w:spacing w:lineRule="auto" w:line="240"/>
              <w:ind w:left="227" w:right="113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8"/>
                <w:szCs w:val="28"/>
                <w:lang w:val="ru-RU" w:eastAsia="en-US" w:bidi="ar-SA"/>
              </w:rPr>
              <w:t>Организации, включенные в списки организаций - источников комплектования муниципальных архивов Республики Татарстан</w:t>
            </w:r>
          </w:p>
        </w:tc>
        <w:tc>
          <w:tcPr>
            <w:tcW w:w="53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7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sectPr>
          <w:headerReference w:type="default" r:id="rId18"/>
          <w:headerReference w:type="first" r:id="rId19"/>
          <w:footerReference w:type="default" r:id="rId20"/>
          <w:footerReference w:type="first" r:id="rId21"/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  <w:r>
        <w:br w:type="page"/>
      </w:r>
    </w:p>
    <w:p>
      <w:pPr>
        <w:pStyle w:val="3"/>
        <w:keepNext w:val="false"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Приложение № 5</w:t>
      </w:r>
    </w:p>
    <w:p>
      <w:pPr>
        <w:pStyle w:val="3"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к Административному регламенту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 — источников комплектования Государственного бюджетного учреждения "Государственный архив Республики Татарстан" и муниципальных архивов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br w:type="textWrapping" w:clear="all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Республики Татарстан</w:t>
      </w:r>
    </w:p>
    <w:p>
      <w:pPr>
        <w:pStyle w:val="Style30"/>
        <w:spacing w:lineRule="auto" w:line="240" w:before="0" w:after="0"/>
        <w:ind w:left="5726" w:right="0" w:hanging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auto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</w:r>
    </w:p>
    <w:p>
      <w:pPr>
        <w:pStyle w:val="Style30"/>
        <w:spacing w:lineRule="auto" w:line="240" w:before="0" w:after="0"/>
        <w:ind w:left="0" w:right="0" w:hanging="0"/>
        <w:jc w:val="center"/>
        <w:rPr>
          <w:rFonts w:ascii="Times New Roman" w:hAnsi="Times New Roman"/>
        </w:rPr>
      </w:pPr>
      <w:bookmarkStart w:id="6" w:name="P0128"/>
      <w:bookmarkEnd w:id="6"/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Форма заявления на оказание государственной услуги на бланке организации - источника комплектования государственного и муниципальных архивов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7" w:name="P0129"/>
      <w:bookmarkEnd w:id="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> "__" ________ 20__     № ___</w:t>
      </w:r>
    </w:p>
    <w:p>
      <w:pPr>
        <w:pStyle w:val="Style30"/>
        <w:widowControl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bookmarkStart w:id="8" w:name="P012A"/>
      <w:bookmarkEnd w:id="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 xml:space="preserve">Председателю Государственного </w:t>
      </w:r>
    </w:p>
    <w:p>
      <w:pPr>
        <w:pStyle w:val="Style30"/>
        <w:widowControl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 xml:space="preserve">комитета Республики Татарстан </w:t>
      </w:r>
    </w:p>
    <w:p>
      <w:pPr>
        <w:pStyle w:val="Style30"/>
        <w:widowControl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 xml:space="preserve">по архивному делу </w:t>
      </w:r>
    </w:p>
    <w:p>
      <w:pPr>
        <w:pStyle w:val="Style30"/>
        <w:widowControl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9" w:name="P012E"/>
      <w:bookmarkEnd w:id="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>    Направляем в Ваш адрес на согласование ________________________________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10" w:name="P012F"/>
      <w:bookmarkEnd w:id="1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11" w:name="P0130"/>
      <w:bookmarkEnd w:id="11"/>
      <w:r>
        <w:rPr>
          <w:rFonts w:ascii="Times New Roman" w:hAnsi="Times New Roman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       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18"/>
          <w:szCs w:val="18"/>
          <w:shd w:fill="FFFFFF" w:val="clear"/>
        </w:rPr>
        <w:t xml:space="preserve">номенклатуру дел, положение об архиве и об ЭК, инструкцию по делопроизводству - нужное указать </w:t>
      </w:r>
    </w:p>
    <w:p>
      <w:pPr>
        <w:pStyle w:val="Style30"/>
        <w:widowControl/>
        <w:spacing w:before="114" w:after="114"/>
        <w:ind w:left="0" w:right="0" w:hanging="0"/>
        <w:rPr>
          <w:rFonts w:ascii="Times New Roman" w:hAnsi="Times New Roman"/>
        </w:rPr>
      </w:pPr>
      <w:bookmarkStart w:id="12" w:name="P0132"/>
      <w:bookmarkEnd w:id="1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и просим оказать государственную услугу.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13" w:name="P0133"/>
      <w:bookmarkEnd w:id="1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Приложения: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14" w:name="P0134"/>
      <w:bookmarkEnd w:id="1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15" w:name="P0135"/>
      <w:bookmarkEnd w:id="1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16" w:name="P0136"/>
      <w:bookmarkEnd w:id="1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</w:t>
      </w:r>
      <w:bookmarkStart w:id="17" w:name="P0137"/>
      <w:bookmarkEnd w:id="17"/>
    </w:p>
    <w:p>
      <w:pPr>
        <w:sectPr>
          <w:headerReference w:type="default" r:id="rId22"/>
          <w:headerReference w:type="first" r:id="rId23"/>
          <w:footerReference w:type="default" r:id="rId24"/>
          <w:footerReference w:type="first" r:id="rId25"/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>    Руководитель     подпись      (И.О.Ф. (отчество - при наличии))</w:t>
      </w:r>
      <w:r>
        <w:br w:type="page"/>
      </w:r>
    </w:p>
    <w:p>
      <w:pPr>
        <w:pStyle w:val="3"/>
        <w:keepNext w:val="false"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Приложение № 6</w:t>
      </w:r>
    </w:p>
    <w:p>
      <w:pPr>
        <w:pStyle w:val="3"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к Административному регламенту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 — источников комплектования Государственного бюджетного учреждения "Государственный архив Республики Татарстан" и муниципальных архивов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br w:type="textWrapping" w:clear="all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Республики Татарстан</w:t>
      </w:r>
    </w:p>
    <w:p>
      <w:pPr>
        <w:pStyle w:val="Style30"/>
        <w:spacing w:lineRule="auto" w:line="240" w:before="114" w:after="114"/>
        <w:ind w:left="0" w:right="0" w:hanging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</w:rPr>
      </w:r>
    </w:p>
    <w:p>
      <w:pPr>
        <w:pStyle w:val="Style30"/>
        <w:spacing w:lineRule="auto" w:line="240" w:before="114" w:after="114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</w:rPr>
        <w:t>Форма заключения куратора государственного архива (начальника архивного отдела) к нормативным документам организации</w:t>
      </w:r>
    </w:p>
    <w:p>
      <w:pPr>
        <w:pStyle w:val="Style30"/>
        <w:spacing w:lineRule="auto" w:line="240" w:before="114" w:after="114"/>
        <w:ind w:left="0" w:right="0" w:hanging="0"/>
        <w:jc w:val="center"/>
        <w:rPr>
          <w:rFonts w:ascii="Times New Roman" w:hAnsi="Times New Roman"/>
        </w:rPr>
      </w:pPr>
      <w:bookmarkStart w:id="18" w:name="P013B"/>
      <w:bookmarkEnd w:id="18"/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auto"/>
          <w:spacing w:val="0"/>
          <w:sz w:val="28"/>
          <w:szCs w:val="28"/>
        </w:rPr>
        <w:t>ЗАКЛЮЧЕНИЕ</w:t>
      </w:r>
    </w:p>
    <w:p>
      <w:p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</w:rPr>
      </w:pPr>
      <w:bookmarkStart w:id="19" w:name="P013C"/>
      <w:bookmarkEnd w:id="1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br/>
        <w:t>        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jc w:val="center"/>
        <w:rPr>
          <w:rFonts w:ascii="Times New Roman" w:hAnsi="Times New Roman"/>
        </w:rPr>
      </w:pPr>
      <w:bookmarkStart w:id="20" w:name="P013D"/>
      <w:bookmarkEnd w:id="20"/>
      <w:r>
        <w:rPr>
          <w:rFonts w:ascii="Times New Roman" w:hAnsi="Times New Roman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      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szCs w:val="24"/>
          <w:shd w:fill="FFFFFF" w:val="clear"/>
        </w:rPr>
        <w:t xml:space="preserve">(к номенклатуре дел, положениям об архиве и ЭК, инструкции по </w:t>
      </w:r>
    </w:p>
    <w:p>
      <w:pPr>
        <w:pStyle w:val="Style30"/>
        <w:widowControl/>
        <w:spacing w:before="0" w:after="0"/>
        <w:ind w:left="0" w:right="0" w:hanging="0"/>
        <w:jc w:val="center"/>
        <w:rPr>
          <w:rFonts w:ascii="Times New Roman" w:hAnsi="Times New Roman"/>
        </w:rPr>
      </w:pPr>
      <w:bookmarkStart w:id="21" w:name="P013E"/>
      <w:bookmarkEnd w:id="21"/>
      <w:r>
        <w:rPr>
          <w:rFonts w:ascii="Times New Roman" w:hAnsi="Times New Roman"/>
          <w:caps w:val="false"/>
          <w:smallCaps w:val="false"/>
          <w:color w:val="000000"/>
          <w:spacing w:val="-15"/>
          <w:sz w:val="24"/>
          <w:szCs w:val="24"/>
          <w:shd w:fill="FFFFFF" w:val="clear"/>
        </w:rPr>
        <w:t>                    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szCs w:val="24"/>
          <w:shd w:fill="FFFFFF" w:val="clear"/>
        </w:rPr>
        <w:t>делопроизводству - нужное указать)</w:t>
      </w:r>
    </w:p>
    <w:p>
      <w:p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</w:rPr>
      </w:pPr>
      <w:bookmarkStart w:id="22" w:name="P013F"/>
      <w:bookmarkEnd w:id="22"/>
      <w:r>
        <w:rPr>
          <w:rFonts w:ascii="Times New Roman" w:hAnsi="Times New Roman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      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jc w:val="center"/>
        <w:rPr>
          <w:rFonts w:ascii="Times New Roman" w:hAnsi="Times New Roman"/>
        </w:rPr>
      </w:pPr>
      <w:bookmarkStart w:id="23" w:name="P0140"/>
      <w:bookmarkEnd w:id="23"/>
      <w:r>
        <w:rPr>
          <w:rFonts w:ascii="Times New Roman" w:hAnsi="Times New Roman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          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szCs w:val="24"/>
          <w:shd w:fill="FFFFFF" w:val="clear"/>
        </w:rPr>
        <w:t>(наименование организации - источника комплектования)</w:t>
      </w:r>
    </w:p>
    <w:p>
      <w:p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</w:rPr>
      </w:pPr>
      <w:bookmarkStart w:id="24" w:name="P0141"/>
      <w:bookmarkEnd w:id="2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>АНАЛИЗ состава и содержания документа ______________________________________</w:t>
      </w:r>
    </w:p>
    <w:p>
      <w:p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</w:rPr>
      </w:pPr>
      <w:bookmarkStart w:id="25" w:name="P0142"/>
      <w:bookmarkEnd w:id="2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</w:rPr>
      </w:pPr>
      <w:bookmarkStart w:id="26" w:name="P0143"/>
      <w:bookmarkEnd w:id="2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</w:rPr>
      </w:pPr>
      <w:bookmarkStart w:id="27" w:name="P0144"/>
      <w:bookmarkEnd w:id="2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</w:rPr>
      </w:pPr>
      <w:bookmarkStart w:id="28" w:name="P0145"/>
      <w:bookmarkEnd w:id="2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</w:rPr>
      </w:pPr>
      <w:bookmarkStart w:id="29" w:name="P0146"/>
      <w:bookmarkEnd w:id="2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</w:rPr>
      </w:pPr>
      <w:bookmarkStart w:id="30" w:name="P0147"/>
      <w:bookmarkEnd w:id="3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 xml:space="preserve">Заключение  куратора  государственного  архива (начальника архивного отдела </w:t>
      </w:r>
    </w:p>
    <w:p>
      <w:p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</w:rPr>
      </w:pPr>
      <w:bookmarkStart w:id="31" w:name="P0148"/>
      <w:bookmarkEnd w:id="3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(сектора):</w:t>
      </w:r>
    </w:p>
    <w:p>
      <w:p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</w:rPr>
      </w:pPr>
      <w:bookmarkStart w:id="32" w:name="P0149"/>
      <w:bookmarkEnd w:id="3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</w:rPr>
      </w:pPr>
      <w:bookmarkStart w:id="33" w:name="P014A"/>
      <w:bookmarkEnd w:id="3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</w:rPr>
      </w:pPr>
      <w:bookmarkStart w:id="34" w:name="P014B"/>
      <w:bookmarkEnd w:id="3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</w:rPr>
      </w:pPr>
      <w:bookmarkStart w:id="35" w:name="P014C"/>
      <w:bookmarkEnd w:id="3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</w:rPr>
      </w:pPr>
      <w:bookmarkStart w:id="36" w:name="P014D"/>
      <w:bookmarkEnd w:id="3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>    _____________  ______________  _________________________</w:t>
      </w:r>
      <w:bookmarkStart w:id="37" w:name="P014E"/>
      <w:bookmarkEnd w:id="37"/>
    </w:p>
    <w:p>
      <w:pPr>
        <w:sectPr>
          <w:headerReference w:type="default" r:id="rId26"/>
          <w:headerReference w:type="first" r:id="rId27"/>
          <w:footerReference w:type="default" r:id="rId28"/>
          <w:footerReference w:type="first" r:id="rId29"/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 </w:t>
      </w:r>
      <w:r>
        <w:rPr>
          <w:rFonts w:ascii="Times New Roman" w:hAnsi="Times New Roman"/>
          <w:caps w:val="false"/>
          <w:smallCaps w:val="false"/>
          <w:color w:val="000000"/>
          <w:spacing w:val="-15"/>
          <w:sz w:val="24"/>
          <w:szCs w:val="24"/>
          <w:shd w:fill="FFFFFF" w:val="clear"/>
        </w:rPr>
        <w:t>   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szCs w:val="24"/>
          <w:shd w:fill="FFFFFF" w:val="clear"/>
        </w:rPr>
        <w:t>(должность)                     (подпись)                          (расшифровка подписи)</w:t>
      </w:r>
      <w:r>
        <w:br w:type="page"/>
      </w:r>
    </w:p>
    <w:p>
      <w:pPr>
        <w:pStyle w:val="3"/>
        <w:keepNext w:val="false"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Приложение № 7</w:t>
      </w:r>
    </w:p>
    <w:p>
      <w:pPr>
        <w:pStyle w:val="3"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к Административному регламенту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 — источников комплектования Государственного бюджетного учреждения "Государственный архив Республики Татарстан" и муниципальных архивов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br w:type="textWrapping" w:clear="all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Республики Татарстан</w:t>
      </w:r>
    </w:p>
    <w:p>
      <w:pPr>
        <w:pStyle w:val="Style30"/>
        <w:spacing w:lineRule="auto" w:line="240" w:before="114" w:after="114"/>
        <w:ind w:left="0" w:right="0" w:hanging="0"/>
        <w:jc w:val="center"/>
        <w:rPr>
          <w:rFonts w:ascii="Times New Roman" w:hAnsi="Times New Roman"/>
          <w:i w:val="false"/>
          <w:i w:val="false"/>
          <w:caps w:val="false"/>
          <w:smallCaps w:val="false"/>
          <w:color w:val="auto"/>
          <w:spacing w:val="0"/>
          <w:sz w:val="22"/>
          <w:szCs w:val="22"/>
        </w:rPr>
      </w:pPr>
      <w:r>
        <w:rPr>
          <w:rFonts w:ascii="Times New Roman" w:hAnsi="Times New Roman"/>
          <w:i w:val="false"/>
          <w:caps w:val="false"/>
          <w:smallCaps w:val="false"/>
          <w:color w:val="auto"/>
          <w:spacing w:val="0"/>
          <w:sz w:val="22"/>
          <w:szCs w:val="22"/>
        </w:rPr>
      </w:r>
    </w:p>
    <w:p>
      <w:pPr>
        <w:pStyle w:val="Style30"/>
        <w:spacing w:lineRule="auto" w:line="240" w:before="114" w:after="114"/>
        <w:ind w:left="0" w:right="0" w:hanging="0"/>
        <w:jc w:val="center"/>
        <w:rPr>
          <w:rFonts w:ascii="Times New Roman" w:hAnsi="Times New Roman"/>
        </w:rPr>
      </w:pPr>
      <w:bookmarkStart w:id="38" w:name="P0151"/>
      <w:bookmarkEnd w:id="38"/>
      <w:r>
        <w:rPr>
          <w:rFonts w:ascii="Times New Roman" w:hAnsi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</w:rPr>
        <w:t>Форма решения (уведомления) об отказе в приеме документов, необходимых для предоставления государственной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39" w:name="P0152"/>
      <w:bookmarkEnd w:id="3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>"__" ________ 20__ № ____</w:t>
      </w:r>
    </w:p>
    <w:p>
      <w:pPr>
        <w:pStyle w:val="Style30"/>
        <w:widowControl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bookmarkStart w:id="40" w:name="P0153"/>
      <w:bookmarkEnd w:id="4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 xml:space="preserve">Заявителю </w:t>
      </w:r>
    </w:p>
    <w:p>
      <w:pPr>
        <w:pStyle w:val="Style30"/>
        <w:widowControl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41" w:name="P0155"/>
      <w:bookmarkEnd w:id="4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 xml:space="preserve">    Государственный   комитет   Республики   Татарстан  по  архивному  делу рассмотрело  заявление  от  ____________  №  ______ и уведомляет о принятии решения  об  отказе  в  приеме  документов,  необходимых для предоставления </w:t>
      </w:r>
      <w:bookmarkStart w:id="42" w:name="P0158"/>
      <w:bookmarkEnd w:id="4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государственной услуги по следующим основаниям: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43" w:name="P0159"/>
      <w:bookmarkEnd w:id="43"/>
      <w:r>
        <w:rPr>
          <w:rFonts w:ascii="Times New Roman" w:hAnsi="Times New Roman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   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jc w:val="center"/>
        <w:rPr>
          <w:rFonts w:ascii="Times New Roman" w:hAnsi="Times New Roman"/>
        </w:rPr>
      </w:pPr>
      <w:bookmarkStart w:id="44" w:name="P015A"/>
      <w:bookmarkEnd w:id="44"/>
      <w:r>
        <w:rPr>
          <w:rFonts w:ascii="Times New Roman" w:hAnsi="Times New Roman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                        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szCs w:val="24"/>
          <w:shd w:fill="FFFFFF" w:val="clear"/>
        </w:rPr>
        <w:t xml:space="preserve">указать перечень оснований 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45" w:name="P015B"/>
      <w:bookmarkEnd w:id="4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>    Руководитель       подпись        (Ф.И.О., отчество - при наличии)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46" w:name="P015C"/>
      <w:bookmarkEnd w:id="4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 xml:space="preserve">Исполнитель </w:t>
      </w:r>
      <w:bookmarkStart w:id="47" w:name="P015D"/>
      <w:bookmarkEnd w:id="47"/>
    </w:p>
    <w:p>
      <w:pPr>
        <w:sectPr>
          <w:headerReference w:type="default" r:id="rId30"/>
          <w:headerReference w:type="first" r:id="rId31"/>
          <w:footerReference w:type="default" r:id="rId32"/>
          <w:footerReference w:type="first" r:id="rId33"/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(Ф.И.О., отчество - при наличии)</w:t>
      </w:r>
      <w:r>
        <w:br w:type="page"/>
      </w:r>
    </w:p>
    <w:p>
      <w:pPr>
        <w:pStyle w:val="3"/>
        <w:keepNext w:val="false"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Приложение № 8</w:t>
      </w:r>
    </w:p>
    <w:p>
      <w:pPr>
        <w:pStyle w:val="3"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к Административному регламенту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 — источников комплектования Государственного бюджетного учреждения "Государственный архив Республики Татарстан" и муниципальных архивов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br w:type="textWrapping" w:clear="all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Республики Татарстан</w:t>
      </w:r>
    </w:p>
    <w:p>
      <w:pPr>
        <w:pStyle w:val="Style30"/>
        <w:spacing w:lineRule="auto" w:line="240" w:before="114" w:after="114"/>
        <w:ind w:left="0" w:right="0" w:hanging="0"/>
        <w:jc w:val="center"/>
        <w:rPr>
          <w:rFonts w:ascii="Times New Roman" w:hAnsi="Times New Roman"/>
        </w:rPr>
      </w:pPr>
      <w:bookmarkStart w:id="48" w:name="P0160"/>
      <w:bookmarkEnd w:id="48"/>
      <w:r>
        <w:rPr>
          <w:rFonts w:ascii="Times New Roman" w:hAnsi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</w:rPr>
        <w:t>Форма выписки из протокола ЭПМК к нормативным документам организации</w:t>
      </w:r>
    </w:p>
    <w:p>
      <w:pPr>
        <w:pStyle w:val="Style30"/>
        <w:widowControl/>
        <w:spacing w:before="0" w:after="0"/>
        <w:ind w:left="0" w:right="0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</w:t>
      </w:r>
    </w:p>
    <w:p>
      <w:pPr>
        <w:pStyle w:val="Style30"/>
        <w:widowControl/>
        <w:spacing w:before="0" w:after="0"/>
        <w:ind w:left="0" w:right="0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</w:t>
      </w:r>
    </w:p>
    <w:p>
      <w:pPr>
        <w:pStyle w:val="Style30"/>
        <w:widowControl/>
        <w:spacing w:before="0" w:after="0"/>
        <w:ind w:left="0" w:right="0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szCs w:val="24"/>
          <w:shd w:fill="FFFFFF" w:val="clear"/>
        </w:rPr>
        <w:t>(наименование заявителя)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49" w:name="P0164"/>
      <w:bookmarkEnd w:id="4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 xml:space="preserve">        Выписка 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50" w:name="P0165"/>
      <w:bookmarkEnd w:id="5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из протокола от ________ № 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51" w:name="P0166"/>
      <w:bookmarkEnd w:id="5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 xml:space="preserve">Экспертно-проверочной и методической 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52" w:name="P0167"/>
      <w:bookmarkEnd w:id="5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 xml:space="preserve">комиссии Государственного комитета 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53" w:name="P0168"/>
      <w:bookmarkEnd w:id="5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 xml:space="preserve">Республики Татарстан по архивному делу 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54" w:name="P0169"/>
      <w:bookmarkEnd w:id="5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>    Слушали эксперта _____________.: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55" w:name="P016A"/>
      <w:bookmarkEnd w:id="5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56" w:name="P016B"/>
      <w:bookmarkEnd w:id="5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57" w:name="P016C"/>
      <w:bookmarkEnd w:id="57"/>
      <w:r>
        <w:rPr>
          <w:rFonts w:ascii="Times New Roman" w:hAnsi="Times New Roman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   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Замечания экспертов ЭПМК: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58" w:name="P016D"/>
      <w:bookmarkEnd w:id="5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59" w:name="P016E"/>
      <w:bookmarkEnd w:id="5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60" w:name="P016F"/>
      <w:bookmarkEnd w:id="6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61" w:name="P0170"/>
      <w:bookmarkEnd w:id="61"/>
      <w:r>
        <w:rPr>
          <w:rFonts w:ascii="Times New Roman" w:hAnsi="Times New Roman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   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Решили: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62" w:name="P0171"/>
      <w:bookmarkEnd w:id="62"/>
      <w:r>
        <w:rPr>
          <w:rFonts w:ascii="Times New Roman" w:hAnsi="Times New Roman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   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______________________________________________________.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63" w:name="P0172"/>
      <w:bookmarkEnd w:id="6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>    Председатель ЭПМК          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64" w:name="P0173"/>
      <w:bookmarkEnd w:id="6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>    Секретарь ЭПМК             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65" w:name="P0174"/>
      <w:bookmarkEnd w:id="6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 xml:space="preserve">Верно 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66" w:name="P0175"/>
      <w:bookmarkEnd w:id="6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 xml:space="preserve">Заместитель председателя 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67" w:name="P0176"/>
      <w:bookmarkEnd w:id="6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Госкомархива РТ            _____________  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68" w:name="P0177"/>
      <w:bookmarkEnd w:id="6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 20__</w:t>
      </w:r>
      <w:bookmarkStart w:id="69" w:name="P0178"/>
      <w:bookmarkEnd w:id="69"/>
    </w:p>
    <w:p>
      <w:pPr>
        <w:sectPr>
          <w:headerReference w:type="default" r:id="rId34"/>
          <w:headerReference w:type="first" r:id="rId35"/>
          <w:footerReference w:type="default" r:id="rId36"/>
          <w:footerReference w:type="first" r:id="rId37"/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>   М.П.</w:t>
      </w:r>
      <w:r>
        <w:br w:type="page"/>
      </w:r>
    </w:p>
    <w:p>
      <w:pPr>
        <w:pStyle w:val="3"/>
        <w:keepNext w:val="false"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Приложение № 9</w:t>
      </w:r>
    </w:p>
    <w:p>
      <w:pPr>
        <w:pStyle w:val="3"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к Административному регламенту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 — источников комплектования Государственного бюджетного учреждения "Государственный архив Республики Татарстан" и муниципальных архивов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br w:type="textWrapping" w:clear="all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Республики Татарстан</w:t>
      </w:r>
    </w:p>
    <w:p>
      <w:pPr>
        <w:pStyle w:val="Normal"/>
        <w:spacing w:lineRule="auto" w:line="240" w:before="114" w:after="114"/>
        <w:ind w:left="0" w:right="0" w:hanging="0"/>
        <w:jc w:val="center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</w:r>
    </w:p>
    <w:p>
      <w:pPr>
        <w:sectPr>
          <w:headerReference w:type="default" r:id="rId38"/>
          <w:headerReference w:type="first" r:id="rId39"/>
          <w:footerReference w:type="default" r:id="rId40"/>
          <w:footerReference w:type="first" r:id="rId41"/>
          <w:type w:val="nextPage"/>
          <w:pgSz w:w="11906" w:h="16838"/>
          <w:pgMar w:left="1134" w:right="567" w:gutter="0" w:header="567" w:top="1134" w:footer="567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30"/>
        <w:widowControl/>
        <w:spacing w:before="0" w:after="0"/>
        <w:ind w:left="0" w:right="0" w:hanging="0"/>
        <w:jc w:val="center"/>
        <w:rPr>
          <w:rFonts w:ascii="Times New Roman" w:hAnsi="Times New Roman"/>
        </w:rPr>
      </w:pPr>
      <w:bookmarkStart w:id="70" w:name="P017B"/>
      <w:bookmarkEnd w:id="70"/>
      <w:r>
        <w:rPr>
          <w:rFonts w:ascii="Times New Roman" w:hAnsi="Times New Roman"/>
          <w:b/>
          <w:color w:val="auto"/>
          <w:sz w:val="28"/>
          <w:szCs w:val="28"/>
        </w:rPr>
        <w:t>Форма заявления об исправлении технической ошибки (описки, опечатки, грамматической или арифметической ошибки)</w:t>
      </w:r>
    </w:p>
    <w:p>
      <w:pPr>
        <w:pStyle w:val="Style30"/>
        <w:widowControl/>
        <w:spacing w:lineRule="auto" w:line="240" w:before="0" w:after="0"/>
        <w:ind w:left="5726" w:right="0" w:hanging="0"/>
        <w:rPr>
          <w:rFonts w:ascii="Times New Roman" w:hAnsi="Times New Roman"/>
        </w:rPr>
      </w:pPr>
      <w:bookmarkStart w:id="71" w:name="P017C"/>
      <w:bookmarkEnd w:id="7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br/>
        <w:t>Руководителю ___________________</w:t>
      </w:r>
    </w:p>
    <w:p>
      <w:pPr>
        <w:pStyle w:val="Style30"/>
        <w:widowControl/>
        <w:spacing w:lineRule="auto" w:line="240" w:before="0" w:after="0"/>
        <w:ind w:left="5726" w:right="0" w:hanging="0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от _____________________________</w:t>
      </w:r>
    </w:p>
    <w:p>
      <w:pPr>
        <w:pStyle w:val="Style30"/>
        <w:widowControl/>
        <w:spacing w:lineRule="auto" w:line="240" w:before="0" w:after="0"/>
        <w:ind w:left="5726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szCs w:val="24"/>
          <w:shd w:fill="auto" w:val="clear"/>
        </w:rPr>
        <w:t>(Ф.И.О. заявителя)</w:t>
      </w:r>
    </w:p>
    <w:p>
      <w:pPr>
        <w:sectPr>
          <w:type w:val="continuous"/>
          <w:pgSz w:w="11906" w:h="16838"/>
          <w:pgMar w:left="1134" w:right="567" w:gutter="0" w:header="567" w:top="1134" w:footer="567" w:bottom="1134"/>
          <w:formProt w:val="false"/>
          <w:textDirection w:val="lrTb"/>
          <w:docGrid w:type="default" w:linePitch="360" w:charSpace="0"/>
        </w:sectPr>
      </w:pPr>
    </w:p>
    <w:p>
      <w:pPr>
        <w:pStyle w:val="Style30"/>
        <w:widowControl/>
        <w:spacing w:lineRule="auto" w:line="240" w:before="0" w:after="0"/>
        <w:ind w:left="5726" w:right="0" w:hanging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15"/>
          <w:sz w:val="28"/>
          <w:szCs w:val="28"/>
          <w:shd w:fill="auto" w:val="clear"/>
        </w:rPr>
        <w:t>________________________________</w:t>
      </w:r>
    </w:p>
    <w:p>
      <w:pPr>
        <w:pStyle w:val="Style30"/>
        <w:widowControl/>
        <w:spacing w:lineRule="auto" w:line="240" w:before="0" w:after="0"/>
        <w:ind w:left="5726" w:right="0" w:hanging="0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________________________________</w:t>
      </w:r>
    </w:p>
    <w:p>
      <w:pPr>
        <w:pStyle w:val="Style30"/>
        <w:widowControl/>
        <w:spacing w:lineRule="auto" w:line="240" w:before="0" w:after="0"/>
        <w:ind w:left="5726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szCs w:val="24"/>
          <w:shd w:fill="auto" w:val="clear"/>
        </w:rPr>
        <w:t>(наименование организации)</w:t>
      </w:r>
    </w:p>
    <w:p>
      <w:pPr>
        <w:pStyle w:val="Style30"/>
        <w:widowControl/>
        <w:spacing w:lineRule="auto" w:line="240" w:before="0" w:after="0"/>
        <w:ind w:left="5726" w:right="0" w:hanging="0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________________________________</w:t>
      </w:r>
    </w:p>
    <w:p>
      <w:pPr>
        <w:pStyle w:val="Style30"/>
        <w:widowControl/>
        <w:spacing w:lineRule="auto" w:line="240" w:before="0" w:after="0"/>
        <w:ind w:left="5726" w:right="0" w:hanging="0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________________________________</w:t>
      </w:r>
    </w:p>
    <w:p>
      <w:pPr>
        <w:pStyle w:val="Style30"/>
        <w:widowControl/>
        <w:spacing w:lineRule="auto" w:line="240" w:before="0" w:after="0"/>
        <w:ind w:left="5726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szCs w:val="24"/>
          <w:shd w:fill="auto" w:val="clear"/>
        </w:rPr>
        <w:t>(адрес организации)</w:t>
      </w:r>
    </w:p>
    <w:p>
      <w:pPr>
        <w:pStyle w:val="Style30"/>
        <w:widowControl/>
        <w:spacing w:lineRule="auto" w:line="240" w:before="0" w:after="0"/>
        <w:ind w:left="5726" w:right="0" w:hanging="0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________________________________</w:t>
      </w:r>
    </w:p>
    <w:p>
      <w:pPr>
        <w:pStyle w:val="Style30"/>
        <w:widowControl/>
        <w:spacing w:lineRule="auto" w:line="240" w:before="0" w:after="0"/>
        <w:ind w:left="5726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szCs w:val="24"/>
          <w:shd w:fill="auto" w:val="clear"/>
        </w:rPr>
        <w:t>(телефон)</w:t>
      </w:r>
    </w:p>
    <w:p>
      <w:pPr>
        <w:pStyle w:val="Style30"/>
        <w:widowControl/>
        <w:spacing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Заявление </w:t>
      </w:r>
    </w:p>
    <w:p>
      <w:pPr>
        <w:pStyle w:val="Style30"/>
        <w:widowControl/>
        <w:spacing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об исправлении технической ошибки (описки, опечатки,</w:t>
      </w:r>
    </w:p>
    <w:p>
      <w:pPr>
        <w:pStyle w:val="Style30"/>
        <w:widowControl/>
        <w:spacing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грамматической или арифметической ошибки)</w:t>
      </w:r>
    </w:p>
    <w:p>
      <w:p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i w:val="false"/>
          <w:i w:val="false"/>
        </w:rPr>
      </w:pPr>
      <w:r>
        <w:rPr>
          <w:rFonts w:ascii="Times New Roman" w:hAnsi="Times New Roman"/>
          <w:b w:val="false"/>
          <w:i w:val="false"/>
        </w:rPr>
      </w:r>
    </w:p>
    <w:p>
      <w:pPr>
        <w:pStyle w:val="Style30"/>
        <w:widowControl/>
        <w:spacing w:lineRule="auto" w:line="240" w:before="0" w:after="0"/>
        <w:ind w:left="0" w:right="0" w:firstLine="79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Сообщаю о технической ошибке (описке, опечатке, грамматической или 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72" w:name="P018B"/>
      <w:bookmarkEnd w:id="7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арифметической ошибке), допущенной при оказании государственной услуги 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73" w:name="P018C"/>
      <w:bookmarkEnd w:id="7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jc w:val="center"/>
        <w:rPr>
          <w:rFonts w:ascii="Times New Roman" w:hAnsi="Times New Roman"/>
        </w:rPr>
      </w:pPr>
      <w:bookmarkStart w:id="74" w:name="P018D"/>
      <w:bookmarkEnd w:id="7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szCs w:val="24"/>
          <w:shd w:fill="auto" w:val="clear"/>
        </w:rPr>
        <w:t>(наименование услуги)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75" w:name="P018E"/>
      <w:bookmarkEnd w:id="7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Записано: 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76" w:name="P018F"/>
      <w:bookmarkEnd w:id="7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77" w:name="P0190"/>
      <w:bookmarkEnd w:id="7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Правильные сведения: 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78" w:name="P0191"/>
      <w:bookmarkEnd w:id="7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___________________________________________________________________________</w:t>
      </w:r>
    </w:p>
    <w:p>
      <w:pPr>
        <w:pStyle w:val="Style30"/>
        <w:widowControl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bookmarkStart w:id="79" w:name="P0192"/>
      <w:bookmarkEnd w:id="7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br/>
        <w:t>Прошу исправить допущенную техническую ошибку (описку, опечатку,</w:t>
      </w:r>
      <w:bookmarkStart w:id="80" w:name="P0193"/>
      <w:bookmarkEnd w:id="8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 грамматическую или   арифметическую ошибку) и внести соответствующие </w:t>
      </w:r>
      <w:bookmarkStart w:id="81" w:name="P0194"/>
      <w:bookmarkEnd w:id="8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изменения в документ, являющийся результатом государственной услуги.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82" w:name="P0195"/>
      <w:bookmarkEnd w:id="8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br/>
        <w:t>Прилагаю следующие документы: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83" w:name="P0196"/>
      <w:bookmarkEnd w:id="8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1.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2.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3.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В случае принятия решения об отклонении заявления об исправлении </w:t>
      </w:r>
      <w:bookmarkStart w:id="84" w:name="P019A"/>
      <w:bookmarkEnd w:id="8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технической ошибки  (описки, опечатки, грамматической или арифметической </w:t>
      </w:r>
      <w:bookmarkStart w:id="85" w:name="P019B"/>
      <w:bookmarkEnd w:id="8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ошибки) прошу направить такое решение: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86" w:name="P019C"/>
      <w:bookmarkEnd w:id="8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посредством отправления электронного документа на адрес E-mail: ______;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в виде заверенной копии на бумажном носителе почтовым отправлением по </w:t>
      </w:r>
      <w:bookmarkStart w:id="87" w:name="P019E"/>
      <w:bookmarkEnd w:id="8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адресу: __________________________________________________________________.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88" w:name="P019F"/>
      <w:bookmarkEnd w:id="8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br/>
        <w:t>Подтверждаю свое согласие на обработку персональных данных (сбор,</w:t>
      </w:r>
      <w:bookmarkStart w:id="89" w:name="P01A0"/>
      <w:bookmarkEnd w:id="8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 систематизацию,  накопление, хранение, уточнение (обновление, изменение),</w:t>
      </w:r>
      <w:bookmarkStart w:id="90" w:name="P01A1"/>
      <w:bookmarkEnd w:id="9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 использование, распространение  (в  том числе передачу), обезличивание,</w:t>
      </w:r>
      <w:bookmarkStart w:id="91" w:name="P01A2"/>
      <w:bookmarkEnd w:id="9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 блокирование, уничтожение персональных данных, а  также иных действий,</w:t>
      </w:r>
      <w:bookmarkStart w:id="92" w:name="P01A3"/>
      <w:bookmarkEnd w:id="9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 необходимых для обработки персональных данных в рамках предоставления </w:t>
      </w:r>
      <w:bookmarkStart w:id="93" w:name="P01A4"/>
      <w:bookmarkEnd w:id="9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государственной услуги), в том числе в автоматизированном режиме, включая </w:t>
      </w:r>
      <w:bookmarkStart w:id="94" w:name="P01A5"/>
      <w:bookmarkEnd w:id="9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принятие решений на их основе органом, предоставляющим государственную 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95" w:name="P01A6"/>
      <w:bookmarkEnd w:id="9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услугу.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Настоящим подтверждаю: сведения, включенные в заявление, относящиеся к </w:t>
      </w:r>
      <w:bookmarkStart w:id="96" w:name="P01A8"/>
      <w:bookmarkEnd w:id="9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моей личности, а  также внесенные мною ниже, достоверны. Документы (копии </w:t>
      </w:r>
      <w:bookmarkStart w:id="97" w:name="P01A9"/>
      <w:bookmarkEnd w:id="9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документов), приложенные к   заявлению, соответствуют требованиям,</w:t>
      </w:r>
      <w:bookmarkStart w:id="98" w:name="P01AA"/>
      <w:bookmarkEnd w:id="9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 установленным законодательством Российской   Федерации, на момент </w:t>
      </w:r>
      <w:bookmarkStart w:id="99" w:name="P01AB"/>
      <w:bookmarkEnd w:id="9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представления заявления эти документы действительны и содержат достоверные </w:t>
      </w:r>
      <w:bookmarkStart w:id="100" w:name="P01AC"/>
      <w:bookmarkEnd w:id="10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сведения.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101" w:name="P01AD"/>
      <w:bookmarkEnd w:id="10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br/>
        <w:t>__________  _______________ _________________________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102" w:name="P01AE"/>
      <w:bookmarkEnd w:id="102"/>
      <w:r>
        <w:rPr>
          <w:rFonts w:ascii="Times New Roman" w:hAnsi="Times New Roman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          </w:t>
      </w:r>
      <w:r>
        <w:rPr>
          <w:rFonts w:ascii="Times New Roman" w:hAnsi="Times New Roman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(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szCs w:val="24"/>
          <w:shd w:fill="auto" w:val="clear"/>
        </w:rPr>
        <w:t>дата)                (подпись)                        (расшифровка подписи)</w:t>
      </w:r>
    </w:p>
    <w:p>
      <w:pPr>
        <w:sectPr>
          <w:type w:val="continuous"/>
          <w:pgSz w:w="11906" w:h="16838"/>
          <w:pgMar w:left="1134" w:right="567" w:gutter="0" w:header="567" w:top="1134" w:footer="567" w:bottom="1134"/>
          <w:formProt w:val="false"/>
          <w:textDirection w:val="lrTb"/>
          <w:docGrid w:type="default" w:linePitch="360" w:charSpace="0"/>
        </w:sectPr>
      </w:pPr>
    </w:p>
    <w:p>
      <w:pPr>
        <w:pStyle w:val="Style30"/>
        <w:spacing w:lineRule="auto" w:line="240" w:before="114" w:after="114"/>
        <w:ind w:left="0" w:right="0" w:hanging="0"/>
        <w:jc w:val="center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</w:r>
    </w:p>
    <w:p>
      <w:pPr>
        <w:sectPr>
          <w:type w:val="continuous"/>
          <w:pgSz w:w="11906" w:h="16838"/>
          <w:pgMar w:left="1134" w:right="567" w:gutter="0" w:header="567" w:top="1134" w:footer="567" w:bottom="1134"/>
          <w:formProt w:val="false"/>
          <w:textDirection w:val="lrTb"/>
          <w:docGrid w:type="default" w:linePitch="360" w:charSpace="0"/>
        </w:sectPr>
      </w:pPr>
      <w:r>
        <w:br w:type="page"/>
      </w:r>
    </w:p>
    <w:p>
      <w:pPr>
        <w:pStyle w:val="3"/>
        <w:keepNext w:val="false"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Приложение (справочное)</w:t>
      </w:r>
    </w:p>
    <w:p>
      <w:pPr>
        <w:pStyle w:val="3"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к Административному регламенту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 — источников комплектования Государственного бюджетного учреждения "Государственный архив Республики Татарстан" и муниципальных архивов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br w:type="textWrapping" w:clear="all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Республики Татарстан</w:t>
      </w:r>
    </w:p>
    <w:p>
      <w:pPr>
        <w:pStyle w:val="Style30"/>
        <w:spacing w:lineRule="auto" w:line="240" w:before="0" w:after="0"/>
        <w:ind w:left="5726" w:right="0" w:hanging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auto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</w:r>
    </w:p>
    <w:p>
      <w:pPr>
        <w:pStyle w:val="Style30"/>
        <w:spacing w:lineRule="auto" w:line="240" w:before="0" w:after="0"/>
        <w:ind w:left="0" w:right="0" w:hanging="0"/>
        <w:jc w:val="center"/>
        <w:rPr>
          <w:rFonts w:ascii="Times New Roman" w:hAnsi="Times New Roman"/>
        </w:rPr>
      </w:pPr>
      <w:bookmarkStart w:id="103" w:name="P01B1"/>
      <w:bookmarkEnd w:id="103"/>
      <w:r>
        <w:rPr>
          <w:rFonts w:ascii="Times New Roman" w:hAnsi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</w:rPr>
        <w:t>РЕКВИЗИТЫ ОРГАНОВ И ДОЛЖНОСТНЫХ ЛИЦ, ОТВЕТСТВЕННЫХ ЗА ПРЕДОСТАВЛЕНИЕ ГОСУДАРСТВЕННОЙ УСЛУГИ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 - ИСТОЧНИКОВ КОМПЛЕКТОВАНИЯ ГОСУДАРСТВЕННОГО БЮДЖЕТНОГО УЧРЕЖДЕНИЯ "ГОСУДАРСТВЕННЫЙ АРХИВ РЕСПУБЛИКИ ТАТАРСТАН" И МУНИЦИПАЛЬНЫХ АРХИВОВ РЕСПУБЛИКИ ТАТАРСТАН И ОРГАНОВ И ДОЛЖНОСТНЫХ ЛИЦ, ОСУЩЕСТВЛЯЮЩИХ КОНТРОЛЬ ЗА ЕЕ ПРЕДОСТАВЛЕНИЕМ</w:t>
      </w:r>
    </w:p>
    <w:p>
      <w:pPr>
        <w:pStyle w:val="4"/>
        <w:widowControl/>
        <w:shd w:val="clear" w:color="auto" w:fill="FFFFFF"/>
        <w:spacing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br/>
        <w:t>Государственный комитет Республики Татарстан по архивному делу</w:t>
      </w:r>
    </w:p>
    <w:p>
      <w:pPr>
        <w:sectPr>
          <w:headerReference w:type="default" r:id="rId42"/>
          <w:headerReference w:type="first" r:id="rId43"/>
          <w:footerReference w:type="default" r:id="rId44"/>
          <w:footerReference w:type="first" r:id="rId45"/>
          <w:type w:val="nextPage"/>
          <w:pgSz w:w="11906" w:h="16838"/>
          <w:pgMar w:left="1134" w:right="567" w:gutter="0" w:header="567" w:top="1134" w:footer="567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tbl>
      <w:tblPr>
        <w:tblW w:w="1020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971"/>
        <w:gridCol w:w="2884"/>
        <w:gridCol w:w="3345"/>
      </w:tblGrid>
      <w:tr>
        <w:trPr/>
        <w:tc>
          <w:tcPr>
            <w:tcW w:w="3971" w:type="dxa"/>
            <w:tcBorders/>
            <w:vAlign w:val="center"/>
          </w:tcPr>
          <w:p>
            <w:pPr>
              <w:pStyle w:val="Style55"/>
              <w:widowControl w:val="false"/>
              <w:ind w:left="0" w:right="0" w:hanging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2884" w:type="dxa"/>
            <w:tcBorders/>
            <w:vAlign w:val="center"/>
          </w:tcPr>
          <w:p>
            <w:pPr>
              <w:pStyle w:val="Style55"/>
              <w:widowControl w:val="false"/>
              <w:ind w:left="0" w:right="0" w:hanging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3345" w:type="dxa"/>
            <w:tcBorders/>
            <w:vAlign w:val="center"/>
          </w:tcPr>
          <w:p>
            <w:pPr>
              <w:pStyle w:val="Style55"/>
              <w:widowControl w:val="false"/>
              <w:ind w:left="0" w:right="0" w:hanging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55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bookmarkStart w:id="104" w:name="P01B40000"/>
            <w:bookmarkEnd w:id="104"/>
            <w:r>
              <w:rPr>
                <w:rFonts w:ascii="Times New Roman" w:hAnsi="Times New Roman"/>
                <w:color w:val="auto"/>
                <w:sz w:val="28"/>
                <w:szCs w:val="28"/>
              </w:rPr>
              <w:t>Должность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55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bookmarkStart w:id="105" w:name="P01B40001"/>
            <w:bookmarkEnd w:id="105"/>
            <w:r>
              <w:rPr>
                <w:rFonts w:ascii="Times New Roman" w:hAnsi="Times New Roman"/>
                <w:color w:val="auto"/>
                <w:sz w:val="28"/>
                <w:szCs w:val="28"/>
              </w:rPr>
              <w:t>Телефон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55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bookmarkStart w:id="106" w:name="P01B40002"/>
            <w:bookmarkEnd w:id="106"/>
            <w:r>
              <w:rPr>
                <w:rFonts w:ascii="Times New Roman" w:hAnsi="Times New Roman"/>
                <w:color w:val="auto"/>
                <w:sz w:val="28"/>
                <w:szCs w:val="28"/>
              </w:rPr>
              <w:t>Электронный адрес</w:t>
            </w:r>
          </w:p>
        </w:tc>
      </w:tr>
      <w:tr>
        <w:trPr/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55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bookmarkStart w:id="107" w:name="P01B40003"/>
            <w:bookmarkEnd w:id="107"/>
            <w:r>
              <w:rPr>
                <w:rFonts w:ascii="Times New Roman" w:hAnsi="Times New Roman"/>
                <w:color w:val="auto"/>
                <w:sz w:val="28"/>
                <w:szCs w:val="28"/>
              </w:rPr>
              <w:t>Председатель Комитета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55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bookmarkStart w:id="108" w:name="P01B40004"/>
            <w:bookmarkEnd w:id="108"/>
            <w:r>
              <w:rPr>
                <w:rFonts w:ascii="Times New Roman" w:hAnsi="Times New Roman"/>
                <w:color w:val="auto"/>
                <w:sz w:val="28"/>
                <w:szCs w:val="28"/>
              </w:rPr>
              <w:t>(843) 222-95-62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55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bookmarkStart w:id="109" w:name="P01B40005"/>
            <w:bookmarkEnd w:id="109"/>
            <w:r>
              <w:rPr>
                <w:rFonts w:ascii="Times New Roman" w:hAnsi="Times New Roman"/>
                <w:color w:val="auto"/>
                <w:sz w:val="28"/>
                <w:szCs w:val="28"/>
              </w:rPr>
              <w:t>prm.archive@tatar.ru</w:t>
            </w:r>
          </w:p>
        </w:tc>
      </w:tr>
      <w:tr>
        <w:trPr/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55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bookmarkStart w:id="110" w:name="P01B40006"/>
            <w:bookmarkEnd w:id="110"/>
            <w:r>
              <w:rPr>
                <w:rFonts w:ascii="Times New Roman" w:hAnsi="Times New Roman"/>
                <w:color w:val="auto"/>
                <w:sz w:val="28"/>
                <w:szCs w:val="28"/>
              </w:rPr>
              <w:t>Заместитель председателя Комитета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55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(843) 222-95-63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55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bookmarkStart w:id="111" w:name="P01B40008"/>
            <w:bookmarkEnd w:id="111"/>
            <w:r>
              <w:rPr>
                <w:rFonts w:ascii="Times New Roman" w:hAnsi="Times New Roman"/>
                <w:color w:val="auto"/>
                <w:sz w:val="28"/>
                <w:szCs w:val="28"/>
              </w:rPr>
              <w:t>prm.archive@tatar.ru</w:t>
            </w:r>
          </w:p>
        </w:tc>
      </w:tr>
      <w:tr>
        <w:trPr/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55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bookmarkStart w:id="112" w:name="P01B40009"/>
            <w:bookmarkEnd w:id="112"/>
            <w:r>
              <w:rPr>
                <w:rFonts w:ascii="Times New Roman" w:hAnsi="Times New Roman"/>
                <w:color w:val="auto"/>
                <w:sz w:val="28"/>
                <w:szCs w:val="28"/>
              </w:rPr>
              <w:t>Заведующий сектором Комитета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55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(843) 222-95-68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55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bookmarkStart w:id="113" w:name="P01B4000B"/>
            <w:bookmarkEnd w:id="113"/>
            <w:r>
              <w:rPr>
                <w:rFonts w:ascii="Times New Roman" w:hAnsi="Times New Roman"/>
                <w:color w:val="auto"/>
                <w:sz w:val="28"/>
                <w:szCs w:val="28"/>
              </w:rPr>
              <w:t>Irina.Matveeva.a@tatar.ru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 w:val="false"/>
          <w:i w:val="false"/>
          <w:i w:val="false"/>
          <w:caps w:val="false"/>
          <w:smallCaps w:val="false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type w:val="continuous"/>
          <w:pgSz w:w="11906" w:h="16838"/>
          <w:pgMar w:left="1134" w:right="567" w:gutter="0" w:header="567" w:top="1134" w:footer="567" w:bottom="1134"/>
          <w:formProt w:val="false"/>
          <w:textDirection w:val="lrTb"/>
          <w:docGrid w:type="default" w:linePitch="360" w:charSpace="0"/>
        </w:sectPr>
      </w:pPr>
    </w:p>
    <w:p>
      <w:pPr>
        <w:pStyle w:val="4"/>
        <w:widowControl/>
        <w:shd w:val="clear" w:color="auto" w:fill="FFFFFF"/>
        <w:spacing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br/>
        <w:t>Аппарат Кабинета Министров Республики Татарстан</w:t>
      </w:r>
    </w:p>
    <w:p>
      <w:pPr>
        <w:sectPr>
          <w:type w:val="continuous"/>
          <w:pgSz w:w="11906" w:h="16838"/>
          <w:pgMar w:left="1134" w:right="567" w:gutter="0" w:header="567" w:top="1134" w:footer="567" w:bottom="1134"/>
          <w:formProt w:val="false"/>
          <w:textDirection w:val="lrTb"/>
          <w:docGrid w:type="default" w:linePitch="360" w:charSpace="0"/>
        </w:sectPr>
      </w:pPr>
    </w:p>
    <w:tbl>
      <w:tblPr>
        <w:tblW w:w="1020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785"/>
        <w:gridCol w:w="2524"/>
        <w:gridCol w:w="2896"/>
      </w:tblGrid>
      <w:tr>
        <w:trPr/>
        <w:tc>
          <w:tcPr>
            <w:tcW w:w="4785" w:type="dxa"/>
            <w:tcBorders/>
            <w:vAlign w:val="center"/>
          </w:tcPr>
          <w:p>
            <w:pPr>
              <w:pStyle w:val="Style55"/>
              <w:widowControl w:val="false"/>
              <w:ind w:left="0" w:right="0" w:hanging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2524" w:type="dxa"/>
            <w:tcBorders/>
            <w:vAlign w:val="center"/>
          </w:tcPr>
          <w:p>
            <w:pPr>
              <w:pStyle w:val="Style55"/>
              <w:widowControl w:val="false"/>
              <w:ind w:left="0" w:right="0" w:hanging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2896" w:type="dxa"/>
            <w:tcBorders/>
            <w:vAlign w:val="center"/>
          </w:tcPr>
          <w:p>
            <w:pPr>
              <w:pStyle w:val="Style55"/>
              <w:widowControl w:val="false"/>
              <w:ind w:left="0" w:right="0" w:hanging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55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bookmarkStart w:id="114" w:name="P01B70000"/>
            <w:bookmarkEnd w:id="114"/>
            <w:r>
              <w:rPr>
                <w:rFonts w:ascii="Times New Roman" w:hAnsi="Times New Roman"/>
                <w:color w:val="auto"/>
                <w:sz w:val="28"/>
                <w:szCs w:val="28"/>
              </w:rPr>
              <w:t>Должность</w:t>
            </w:r>
          </w:p>
        </w:tc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55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bookmarkStart w:id="115" w:name="P01B70001"/>
            <w:bookmarkEnd w:id="115"/>
            <w:r>
              <w:rPr>
                <w:rFonts w:ascii="Times New Roman" w:hAnsi="Times New Roman"/>
                <w:color w:val="auto"/>
                <w:sz w:val="28"/>
                <w:szCs w:val="28"/>
              </w:rPr>
              <w:t>Телефон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55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bookmarkStart w:id="116" w:name="P01B70002"/>
            <w:bookmarkEnd w:id="116"/>
            <w:r>
              <w:rPr>
                <w:rFonts w:ascii="Times New Roman" w:hAnsi="Times New Roman"/>
                <w:color w:val="auto"/>
                <w:sz w:val="28"/>
                <w:szCs w:val="28"/>
              </w:rPr>
              <w:t>Электронный адрес</w:t>
            </w:r>
          </w:p>
        </w:tc>
      </w:tr>
      <w:tr>
        <w:trPr/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55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</w:rPr>
            </w:pPr>
            <w:bookmarkStart w:id="117" w:name="P01B70003"/>
            <w:bookmarkEnd w:id="117"/>
            <w:r>
              <w:rPr>
                <w:rFonts w:ascii="Times New Roman" w:hAnsi="Times New Roman"/>
                <w:color w:val="auto"/>
                <w:sz w:val="28"/>
                <w:szCs w:val="28"/>
              </w:rPr>
              <w:t>Начальник Управления культуры и развития языков народов Республики Татарстан</w:t>
            </w:r>
          </w:p>
        </w:tc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55"/>
              <w:widowControl w:val="false"/>
              <w:spacing w:before="0" w:after="0"/>
              <w:ind w:left="0" w:right="0" w:hanging="0"/>
              <w:rPr>
                <w:rFonts w:ascii="Times New Roman" w:hAnsi="Times New Roman"/>
              </w:rPr>
            </w:pPr>
            <w:bookmarkStart w:id="118" w:name="P01B70004"/>
            <w:bookmarkEnd w:id="118"/>
            <w:r>
              <w:rPr>
                <w:rFonts w:ascii="Times New Roman" w:hAnsi="Times New Roman"/>
                <w:color w:val="auto"/>
                <w:sz w:val="28"/>
                <w:szCs w:val="28"/>
              </w:rPr>
              <w:t>(843) 264-76-19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55"/>
              <w:widowControl w:val="false"/>
              <w:spacing w:before="0" w:after="0"/>
              <w:ind w:left="0" w:right="0" w:hanging="0"/>
              <w:rPr>
                <w:rFonts w:ascii="Times New Roman" w:hAnsi="Times New Roman"/>
              </w:rPr>
            </w:pPr>
            <w:bookmarkStart w:id="119" w:name="P01B70005"/>
            <w:bookmarkEnd w:id="119"/>
            <w:r>
              <w:rPr>
                <w:rFonts w:ascii="Times New Roman" w:hAnsi="Times New Roman"/>
                <w:color w:val="auto"/>
                <w:sz w:val="28"/>
                <w:szCs w:val="28"/>
              </w:rPr>
              <w:t>Lyaysan.Nizamova@tatar.ru</w:t>
            </w:r>
          </w:p>
        </w:tc>
      </w:tr>
    </w:tbl>
    <w:p>
      <w:pPr>
        <w:pStyle w:val="Style3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type w:val="continuous"/>
          <w:pgSz w:w="11906" w:h="16838"/>
          <w:pgMar w:left="1134" w:right="567" w:gutter="0" w:header="567" w:top="1134" w:footer="567" w:bottom="1134"/>
          <w:formProt w:val="false"/>
          <w:textDirection w:val="lrTb"/>
          <w:docGrid w:type="default" w:linePitch="360" w:charSpace="0"/>
        </w:sectPr>
      </w:pPr>
    </w:p>
    <w:p>
      <w:pPr>
        <w:pStyle w:val="Style30"/>
        <w:spacing w:lineRule="auto" w:line="240" w:before="0" w:after="0"/>
        <w:ind w:left="0" w:right="0" w:hanging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sectPr>
      <w:type w:val="continuous"/>
      <w:pgSz w:w="11906" w:h="16838"/>
      <w:pgMar w:left="1134" w:right="567" w:gutter="0" w:header="567" w:top="1134" w:footer="567" w:bottom="1134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variable"/>
  </w:font>
  <w:font w:name="PT Astra Serif">
    <w:charset w:val="01"/>
    <w:family w:val="roman"/>
    <w:pitch w:val="variable"/>
  </w:font>
  <w:font w:name="Symbol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jc w:val="cen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jc w:val="cen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jc w:val="center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jc w:val="center"/>
      <w:rPr/>
    </w:pPr>
    <w:r>
      <w:rPr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jc w:val="center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jc w:val="center"/>
      <w:rPr/>
    </w:pPr>
    <w:r>
      <w:rPr/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jc w:val="cen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jc w:val="cen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jc w:val="center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18</w:t>
    </w:r>
    <w:r>
      <w:rPr/>
      <w:fldChar w:fldCharType="end"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30</w:t>
    </w:r>
    <w:r>
      <w:rPr/>
      <w:fldChar w:fldCharType="end"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32</w:t>
    </w:r>
    <w:r>
      <w:rPr/>
      <w:fldChar w:fldCharType="end"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19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10079990</wp:posOffset>
              </wp:positionH>
              <wp:positionV relativeFrom="margin">
                <wp:align>center</wp:align>
              </wp:positionV>
              <wp:extent cx="252095" cy="539750"/>
              <wp:effectExtent l="0" t="0" r="0" b="0"/>
              <wp:wrapNone/>
              <wp:docPr id="1" name="Номер страницы справа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539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51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омер страницы справа" path="m0,0l-2147483645,0l-2147483645,-2147483646l0,-2147483646xe" fillcolor="white" stroked="f" o:allowincell="f" style="position:absolute;margin-left:793.7pt;margin-top:233.85pt;width:19.8pt;height:42.45pt;mso-wrap-style:square;v-text-anchor:middle;mso-position-horizontal-relative:page;mso-position-vertical:center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51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15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0"/>
      <w:sz w:val="28"/>
      <w:szCs w:val="24"/>
      <w:lang w:val="ru-RU" w:eastAsia="ru-RU" w:bidi="ru-RU"/>
    </w:rPr>
  </w:style>
  <w:style w:type="paragraph" w:styleId="1">
    <w:name w:val="Heading 1"/>
    <w:basedOn w:val="Style29"/>
    <w:next w:val="Style37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9"/>
    <w:next w:val="Style3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9"/>
    <w:next w:val="Style3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9"/>
    <w:next w:val="Style30"/>
    <w:qFormat/>
    <w:pPr>
      <w:numPr>
        <w:ilvl w:val="0"/>
        <w:numId w:val="0"/>
      </w:numPr>
    </w:pPr>
    <w:rPr/>
  </w:style>
  <w:style w:type="paragraph" w:styleId="7">
    <w:name w:val="Heading 7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</w:rPr>
  </w:style>
  <w:style w:type="character" w:styleId="Style12">
    <w:name w:val="FollowedHyperlink"/>
    <w:rPr>
      <w:color w:val="800000"/>
      <w:u w:val="single"/>
    </w:rPr>
  </w:style>
  <w:style w:type="character" w:styleId="Style13">
    <w:name w:val="Заполнитель"/>
    <w:qFormat/>
    <w:rPr>
      <w:smallCaps/>
      <w:color w:val="008080"/>
      <w:u w:val="single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</w:rPr>
  </w:style>
  <w:style w:type="character" w:styleId="Style20">
    <w:name w:val="Вертикальное направление символов"/>
    <w:qFormat/>
    <w:rPr/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29">
    <w:name w:val="Заголовок"/>
    <w:basedOn w:val="Normal"/>
    <w:next w:val="Style37"/>
    <w:qFormat/>
    <w:pPr>
      <w:keepNext w:val="false"/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ru-RU" w:bidi="ru-RU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Style34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5">
    <w:name w:val="Title"/>
    <w:basedOn w:val="Normal"/>
    <w:next w:val="Style37"/>
    <w:qFormat/>
    <w:pPr>
      <w:spacing w:before="0" w:after="170"/>
    </w:pPr>
    <w:rPr>
      <w:b/>
    </w:rPr>
  </w:style>
  <w:style w:type="paragraph" w:styleId="Style36">
    <w:name w:val="Subtitle"/>
    <w:basedOn w:val="Normal"/>
    <w:next w:val="Style37"/>
    <w:qFormat/>
    <w:pPr>
      <w:spacing w:before="0" w:after="0"/>
      <w:ind w:left="709" w:right="0" w:hanging="0"/>
      <w:jc w:val="both"/>
    </w:pPr>
    <w:rPr>
      <w:b/>
    </w:rPr>
  </w:style>
  <w:style w:type="paragraph" w:styleId="Style37">
    <w:name w:val="Body Text Indent"/>
    <w:basedOn w:val="Style30"/>
    <w:qFormat/>
    <w:pPr>
      <w:ind w:left="0" w:right="0" w:hanging="0"/>
    </w:pPr>
    <w:rPr/>
  </w:style>
  <w:style w:type="paragraph" w:styleId="Style38">
    <w:name w:val="Обратный отступ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1">
    <w:name w:val="Отступы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0"/>
    <w:qFormat/>
    <w:pPr>
      <w:ind w:left="0" w:right="0" w:hanging="0"/>
    </w:pPr>
    <w:rPr/>
  </w:style>
  <w:style w:type="paragraph" w:styleId="10">
    <w:name w:val="Заголовок 10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1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1"/>
    <w:qFormat/>
    <w:pPr>
      <w:numPr>
        <w:ilvl w:val="0"/>
        <w:numId w:val="1"/>
      </w:numPr>
      <w:spacing w:before="0" w:after="0"/>
    </w:pPr>
    <w:rPr/>
  </w:style>
  <w:style w:type="paragraph" w:styleId="12">
    <w:name w:val="Нумерованный 1 конец"/>
    <w:basedOn w:val="Style31"/>
    <w:next w:val="ListNumber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1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1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1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1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1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1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1"/>
    <w:qFormat/>
    <w:pPr>
      <w:spacing w:before="0" w:after="0"/>
      <w:ind w:left="0" w:right="0" w:hanging="0"/>
    </w:pPr>
    <w:rPr/>
  </w:style>
  <w:style w:type="paragraph" w:styleId="32">
    <w:name w:val="Нумерованный 3 конец"/>
    <w:basedOn w:val="Style31"/>
    <w:next w:val="ListNumber3"/>
    <w:qFormat/>
    <w:pPr>
      <w:spacing w:before="0" w:after="0"/>
      <w:ind w:left="0" w:right="0" w:hanging="0"/>
    </w:pPr>
    <w:rPr/>
  </w:style>
  <w:style w:type="paragraph" w:styleId="33">
    <w:name w:val="Нумерованный 3 прод."/>
    <w:basedOn w:val="Style31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1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1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1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1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1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1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1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1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1"/>
    <w:next w:val="ListBullet"/>
    <w:qFormat/>
    <w:pPr>
      <w:spacing w:before="0" w:after="0"/>
      <w:ind w:left="0" w:right="0" w:hanging="0"/>
    </w:pPr>
    <w:rPr/>
  </w:style>
  <w:style w:type="paragraph" w:styleId="ListBullet">
    <w:name w:val="List Bullet"/>
    <w:basedOn w:val="Style31"/>
    <w:qFormat/>
    <w:pPr>
      <w:numPr>
        <w:ilvl w:val="0"/>
        <w:numId w:val="2"/>
      </w:numPr>
      <w:spacing w:before="0" w:after="0"/>
    </w:pPr>
    <w:rPr/>
  </w:style>
  <w:style w:type="paragraph" w:styleId="15">
    <w:name w:val="Список 1 конец"/>
    <w:basedOn w:val="Style31"/>
    <w:next w:val="ListBullet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1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1"/>
    <w:next w:val="ListBullet2"/>
    <w:qFormat/>
    <w:pPr>
      <w:spacing w:before="0" w:after="0"/>
      <w:ind w:left="0" w:right="0" w:hanging="0"/>
    </w:pPr>
    <w:rPr/>
  </w:style>
  <w:style w:type="paragraph" w:styleId="ListBullet2">
    <w:name w:val="List Bullet 2"/>
    <w:basedOn w:val="Style31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1"/>
    <w:next w:val="ListBullet2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1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1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1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1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1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1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1"/>
    <w:qFormat/>
    <w:pPr>
      <w:spacing w:before="0" w:after="0"/>
      <w:ind w:left="0" w:right="0" w:hanging="0"/>
    </w:pPr>
    <w:rPr/>
  </w:style>
  <w:style w:type="paragraph" w:styleId="Style42">
    <w:name w:val="Index Heading"/>
    <w:basedOn w:val="Style29"/>
    <w:pPr>
      <w:ind w:left="0" w:right="0" w:hanging="0"/>
    </w:pPr>
    <w:rPr/>
  </w:style>
  <w:style w:type="paragraph" w:styleId="16">
    <w:name w:val="Index 1"/>
    <w:basedOn w:val="Style33"/>
    <w:pPr>
      <w:ind w:left="0" w:right="0" w:hanging="0"/>
    </w:pPr>
    <w:rPr/>
  </w:style>
  <w:style w:type="paragraph" w:styleId="26">
    <w:name w:val="Index 2"/>
    <w:basedOn w:val="Style33"/>
    <w:pPr>
      <w:ind w:left="0" w:right="0" w:hanging="0"/>
    </w:pPr>
    <w:rPr/>
  </w:style>
  <w:style w:type="paragraph" w:styleId="36">
    <w:name w:val="Index 3"/>
    <w:basedOn w:val="Style33"/>
    <w:pPr>
      <w:ind w:left="0" w:right="0" w:hanging="0"/>
    </w:pPr>
    <w:rPr/>
  </w:style>
  <w:style w:type="paragraph" w:styleId="Style43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4">
    <w:name w:val="TOC Heading"/>
    <w:basedOn w:val="Style29"/>
    <w:next w:val="17"/>
    <w:qFormat/>
    <w:pPr>
      <w:ind w:left="0" w:right="0" w:hanging="0"/>
    </w:pPr>
    <w:rPr/>
  </w:style>
  <w:style w:type="paragraph" w:styleId="17">
    <w:name w:val="TOC 1"/>
    <w:basedOn w:val="Style33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3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3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3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3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3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3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3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3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3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3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9"/>
    <w:qFormat/>
    <w:pPr>
      <w:ind w:left="0" w:right="0" w:hanging="0"/>
    </w:pPr>
    <w:rPr/>
  </w:style>
  <w:style w:type="paragraph" w:styleId="111">
    <w:name w:val="Библиографи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2"/>
    <w:qFormat/>
    <w:pPr/>
    <w:rPr/>
  </w:style>
  <w:style w:type="paragraph" w:styleId="Style58">
    <w:name w:val="Таблица"/>
    <w:basedOn w:val="Style32"/>
    <w:qFormat/>
    <w:pPr/>
    <w:rPr/>
  </w:style>
  <w:style w:type="paragraph" w:styleId="Style59">
    <w:name w:val="Текст"/>
    <w:basedOn w:val="Style32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1">
    <w:name w:val="Table of Figures"/>
    <w:basedOn w:val="Style32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29"/>
    <w:qFormat/>
    <w:pPr>
      <w:suppressLineNumbers/>
      <w:ind w:left="0" w:right="0" w:hanging="0"/>
      <w:jc w:val="center"/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Source Han Sans CN Regular" w:cs="Arial"/>
      <w:color w:val="auto"/>
      <w:kern w:val="0"/>
      <w:sz w:val="20"/>
      <w:szCs w:val="22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Source Han Sans CN Regular" w:cs="Arial"/>
      <w:b/>
      <w:color w:val="auto"/>
      <w:kern w:val="0"/>
      <w:sz w:val="20"/>
      <w:szCs w:val="22"/>
      <w:lang w:val="ru-RU" w:eastAsia="ru-RU" w:bidi="ar-SA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72">
    <w:name w:val="Маркированный •"/>
    <w:qFormat/>
  </w:style>
  <w:style w:type="numbering" w:styleId="Style73">
    <w:name w:val="Маркированный –"/>
    <w:qFormat/>
  </w:style>
  <w:style w:type="numbering" w:styleId="Style74">
    <w:name w:val="Маркированный ☑"/>
    <w:qFormat/>
  </w:style>
  <w:style w:type="numbering" w:styleId="Style75">
    <w:name w:val="Маркированный ➢"/>
    <w:qFormat/>
  </w:style>
  <w:style w:type="numbering" w:styleId="Style76">
    <w:name w:val="Маркированный ✗"/>
    <w:qFormat/>
  </w:style>
  <w:style w:type="numbering" w:styleId="112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  <w:style w:type="numbering" w:styleId="NoList" w:default="1">
    <w:name w:val="No List"/>
    <w:uiPriority w:val="99"/>
    <w:semiHidden/>
    <w:unhideWhenUsed/>
    <w:qFormat/>
  </w:style>
  <w:style w:type="table" w:styleId="48">
    <w:name w:val="Table Grid"/>
    <w:basedOn w:val="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5FDBC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C5FDBC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1EBE03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36B8FB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43C03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DC33FA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C99C00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C9211E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79FB64" w:themeFill="accent1" w:themeFillTint="75"/>
      </w:tcPr>
    </w:tblStylePr>
    <w:tblStylePr w:type="band1Vert">
      <w:tblPr/>
      <w:tcPr>
        <w:shd w:val="clear" w:color="FFFFFF" w:fill="79FB64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18A303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64C8FB" w:themeFill="accent2" w:themeFillTint="75"/>
      </w:tcPr>
    </w:tblStylePr>
    <w:tblStylePr w:type="band1Vert">
      <w:tblPr/>
      <w:tcPr>
        <w:shd w:val="clear" w:color="FFFFFF" w:fill="64C8FB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369A3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9964" w:themeFill="accent3" w:themeFillTint="75"/>
      </w:tcPr>
    </w:tblStylePr>
    <w:tblStylePr w:type="band1Vert">
      <w:tblPr/>
      <w:tcPr>
        <w:shd w:val="clear" w:color="FFFFFF" w:fill="FB9964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33E03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464FB" w:themeFill="accent4" w:themeFillTint="75"/>
      </w:tcPr>
    </w:tblStylePr>
    <w:tblStylePr w:type="band1Vert">
      <w:tblPr/>
      <w:tcPr>
        <w:shd w:val="clear" w:color="FFFFFF" w:fill="E464FB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E03A3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FDB71" w:themeFill="accent5" w:themeFillTint="75"/>
      </w:tcPr>
    </w:tblStylePr>
    <w:tblStylePr w:type="band1Vert">
      <w:tblPr/>
      <w:tcPr>
        <w:shd w:val="clear" w:color="FFFFFF" w:fill="FFDB71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99C00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E8F8F" w:themeFill="accent6" w:themeFillTint="75"/>
      </w:tcPr>
    </w:tblStylePr>
    <w:tblStylePr w:type="band1Vert">
      <w:tblPr/>
      <w:tcPr>
        <w:shd w:val="clear" w:color="FFFFFF" w:fill="EE8F8F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9211E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C3FDBA" w:themeFill="accent1" w:themeFillTint="34"/>
      </w:tcPr>
    </w:tblStylePr>
    <w:tblStylePr w:type="band1Vert">
      <w:tblPr/>
      <w:tcPr>
        <w:shd w:val="clear" w:color="FFFFFF" w:fill="C3FDBA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1EBF04" w:themeColor="accent1" w:themeTint="80" w:themeShade="95"/>
      </w:rPr>
      <w:tblPr/>
    </w:tblStylePr>
    <w:tblStylePr w:type="firstRow">
      <w:rPr>
        <w:b/>
        <w:color w:val="1EBF04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1EBF04" w:themeColor="accent1" w:themeTint="80" w:themeShade="95"/>
      </w:rPr>
      <w:tblPr/>
    </w:tblStylePr>
    <w:tblStylePr w:type="lastRow">
      <w:rPr>
        <w:b/>
        <w:color w:val="1EBF04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BCE7FD" w:themeFill="accent2" w:themeFillTint="32"/>
      </w:tcPr>
    </w:tblStylePr>
    <w:tblStylePr w:type="band1Vert">
      <w:tblPr/>
      <w:tcPr>
        <w:shd w:val="clear" w:color="FFFFFF" w:fill="BCE7FD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0378AE" w:themeColor="accent2" w:themeTint="97" w:themeShade="95"/>
      </w:rPr>
      <w:tblPr/>
    </w:tblStylePr>
    <w:tblStylePr w:type="firstRow">
      <w:rPr>
        <w:b/>
        <w:color w:val="0378AE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0378AE" w:themeColor="accent2" w:themeTint="97" w:themeShade="95"/>
      </w:rPr>
      <w:tblPr/>
    </w:tblStylePr>
    <w:tblStylePr w:type="lastRow">
      <w:rPr>
        <w:b/>
        <w:color w:val="0378AE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FDD2BA" w:themeFill="accent3" w:themeFillTint="34"/>
      </w:tcPr>
    </w:tblStylePr>
    <w:tblStylePr w:type="band1Vert">
      <w:tblPr/>
      <w:tcPr>
        <w:shd w:val="clear" w:color="FFFFFF" w:fill="FDD2BA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E2201" w:themeColor="accent3" w:themeTint="fe" w:themeShade="95"/>
      </w:rPr>
      <w:tblPr/>
    </w:tblStylePr>
    <w:tblStylePr w:type="firstRow">
      <w:rPr>
        <w:b/>
        <w:color w:val="5E2201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E2201" w:themeColor="accent3" w:themeTint="fe" w:themeShade="95"/>
      </w:rPr>
      <w:tblPr/>
    </w:tblStylePr>
    <w:tblStylePr w:type="lastRow">
      <w:rPr>
        <w:b/>
        <w:color w:val="5E2201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3BAFD" w:themeFill="accent4" w:themeFillTint="34"/>
      </w:tcPr>
    </w:tblStylePr>
    <w:tblStylePr w:type="band1Vert">
      <w:tblPr/>
      <w:tcPr>
        <w:shd w:val="clear" w:color="FFFFFF" w:fill="F3BAFD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9104AB" w:themeColor="accent4" w:themeTint="9a" w:themeShade="95"/>
      </w:rPr>
      <w:tblPr/>
    </w:tblStylePr>
    <w:tblStylePr w:type="firstRow">
      <w:rPr>
        <w:b/>
        <w:color w:val="9104AB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9104AB" w:themeColor="accent4" w:themeTint="9a" w:themeShade="95"/>
      </w:rPr>
      <w:tblPr/>
    </w:tblStylePr>
    <w:tblStylePr w:type="lastRow">
      <w:rPr>
        <w:b/>
        <w:color w:val="9104AB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FEFBF" w:themeFill="accent5" w:themeFillTint="34"/>
      </w:tcPr>
    </w:tblStylePr>
    <w:tblStylePr w:type="band1Vert">
      <w:tblPr/>
      <w:tcPr>
        <w:shd w:val="clear" w:color="FFFFFF" w:fill="FFEFBF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745700" w:themeColor="accent5" w:themeShade="95"/>
      </w:rPr>
      <w:tblPr/>
    </w:tblStylePr>
    <w:tblStylePr w:type="firstRow">
      <w:rPr>
        <w:b/>
        <w:color w:val="745700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  <w:tblPr/>
    </w:tblStylePr>
    <w:tblStylePr w:type="lastRow">
      <w:rPr>
        <w:b/>
        <w:color w:val="745700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7CCCC" w:themeFill="accent6" w:themeFillTint="34"/>
      </w:tcPr>
    </w:tblStylePr>
    <w:tblStylePr w:type="band1Vert">
      <w:tblPr/>
      <w:tcPr>
        <w:shd w:val="clear" w:color="FFFFFF" w:fill="F7CCCC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745700" w:themeColor="accent5" w:themeShade="95"/>
      </w:rPr>
      <w:tblPr/>
    </w:tblStylePr>
    <w:tblStylePr w:type="firstRow">
      <w:rPr>
        <w:b/>
        <w:color w:val="745700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  <w:tblPr/>
    </w:tblStylePr>
    <w:tblStylePr w:type="lastRow">
      <w:rPr>
        <w:b/>
        <w:color w:val="745700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1EBF04" w:themeColor="accent1" w:themeTint="80" w:themeShade="95"/>
        <w:sz w:val="22"/>
      </w:rPr>
      <w:tblPr/>
      <w:tcPr>
        <w:shd w:val="clear" w:color="FFFFFF" w:fill="C3FDBA" w:themeFill="accent1" w:themeFillTint="34"/>
      </w:tcPr>
    </w:tblStylePr>
    <w:tblStylePr w:type="band1Vert">
      <w:tblPr/>
      <w:tcPr>
        <w:shd w:val="clear" w:color="FFFFFF" w:fill="C3FDBA" w:themeFill="accent1" w:themeFillTint="34"/>
      </w:tcPr>
    </w:tblStylePr>
    <w:tblStylePr w:type="band2Horz">
      <w:rPr>
        <w:color w:val="1EBF04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1EBF04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1EBF04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1EBF04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1EBF04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blPr/>
      <w:tcPr>
        <w:shd w:val="clear" w:color="FFFFFF" w:fill="BCE7FD" w:themeFill="accent2" w:themeFillTint="32"/>
      </w:tcPr>
    </w:tblStylePr>
    <w:tblStylePr w:type="band1Vert">
      <w:tblPr/>
      <w:tcPr>
        <w:shd w:val="clear" w:color="FFFFFF" w:fill="BCE7FD" w:themeFill="accent2" w:themeFillTint="32"/>
      </w:tcPr>
    </w:tblStylePr>
    <w:tblStylePr w:type="band2Horz">
      <w:rPr>
        <w:color w:val="0378AE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0378AE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0378AE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0378AE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0378AE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E2201" w:themeColor="accent3" w:themeTint="fe" w:themeShade="95"/>
        <w:sz w:val="22"/>
      </w:rPr>
      <w:tblPr/>
      <w:tcPr>
        <w:shd w:val="clear" w:color="FFFFFF" w:fill="FDD2BA" w:themeFill="accent3" w:themeFillTint="34"/>
      </w:tcPr>
    </w:tblStylePr>
    <w:tblStylePr w:type="band1Vert">
      <w:tblPr/>
      <w:tcPr>
        <w:shd w:val="clear" w:color="FFFFFF" w:fill="FDD2BA" w:themeFill="accent3" w:themeFillTint="34"/>
      </w:tcPr>
    </w:tblStylePr>
    <w:tblStylePr w:type="band2Horz">
      <w:rPr>
        <w:color w:val="5E2201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E2201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E2201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E2201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E2201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blPr/>
      <w:tcPr>
        <w:shd w:val="clear" w:color="FFFFFF" w:fill="F3BAFD" w:themeFill="accent4" w:themeFillTint="34"/>
      </w:tcPr>
    </w:tblStylePr>
    <w:tblStylePr w:type="band1Vert">
      <w:tblPr/>
      <w:tcPr>
        <w:shd w:val="clear" w:color="FFFFFF" w:fill="F3BAFD" w:themeFill="accent4" w:themeFillTint="34"/>
      </w:tcPr>
    </w:tblStylePr>
    <w:tblStylePr w:type="band2Horz">
      <w:rPr>
        <w:color w:val="9104AB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9104AB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9104AB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104AB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9104AB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745700" w:themeColor="accent5" w:themeShade="95"/>
        <w:sz w:val="22"/>
      </w:rPr>
      <w:tblPr/>
      <w:tcPr>
        <w:shd w:val="clear" w:color="FFFFFF" w:fill="FFEFBF" w:themeFill="accent5" w:themeFillTint="34"/>
      </w:tcPr>
    </w:tblStylePr>
    <w:tblStylePr w:type="band1Vert">
      <w:tblPr/>
      <w:tcPr>
        <w:shd w:val="clear" w:color="FFFFFF" w:fill="FFEFBF" w:themeFill="accent5" w:themeFillTint="34"/>
      </w:tcPr>
    </w:tblStylePr>
    <w:tblStylePr w:type="band2Horz">
      <w:rPr>
        <w:color w:val="745700" w:themeColor="accent5" w:themeShade="95"/>
        <w:sz w:val="22"/>
      </w:rPr>
      <w:tblPr/>
    </w:tblStylePr>
    <w:tblStylePr w:type="firstCol">
      <w:pPr>
        <w:jc w:val="right"/>
      </w:pPr>
      <w:rPr>
        <w:i/>
        <w:color w:val="745700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745700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45700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745700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741111" w:themeColor="accent6" w:themeShade="95"/>
        <w:sz w:val="22"/>
      </w:rPr>
      <w:tblPr/>
      <w:tcPr>
        <w:shd w:val="clear" w:color="FFFFFF" w:fill="F7CCCC" w:themeFill="accent6" w:themeFillTint="34"/>
      </w:tcPr>
    </w:tblStylePr>
    <w:tblStylePr w:type="band1Vert">
      <w:tblPr/>
      <w:tcPr>
        <w:shd w:val="clear" w:color="FFFFFF" w:fill="F7CCCC" w:themeFill="accent6" w:themeFillTint="34"/>
      </w:tcPr>
    </w:tblStylePr>
    <w:tblStylePr w:type="band2Horz">
      <w:rPr>
        <w:color w:val="741111" w:themeColor="accent6" w:themeShade="95"/>
        <w:sz w:val="22"/>
      </w:rPr>
      <w:tblPr/>
    </w:tblStylePr>
    <w:tblStylePr w:type="firstCol">
      <w:pPr>
        <w:jc w:val="right"/>
      </w:pPr>
      <w:rPr>
        <w:i/>
        <w:color w:val="741111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741111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41111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741111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6FDAA" w:themeFill="accent1" w:themeFillTint="40"/>
      </w:tcPr>
    </w:tblStylePr>
    <w:tblStylePr w:type="band1Vert">
      <w:tblPr/>
      <w:tcPr>
        <w:shd w:val="clear" w:color="FFFFFF" w:fill="B6FDAA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AAE1FD" w:themeFill="accent2" w:themeFillTint="40"/>
      </w:tcPr>
    </w:tblStylePr>
    <w:tblStylePr w:type="band1Vert">
      <w:tblPr/>
      <w:tcPr>
        <w:shd w:val="clear" w:color="FFFFFF" w:fill="AAE1FD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C7AA" w:themeFill="accent3" w:themeFillTint="40"/>
      </w:tcPr>
    </w:tblStylePr>
    <w:tblStylePr w:type="band1Vert">
      <w:tblPr/>
      <w:tcPr>
        <w:shd w:val="clear" w:color="FFFFFF" w:fill="FDC7AA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0AAFD" w:themeFill="accent4" w:themeFillTint="40"/>
      </w:tcPr>
    </w:tblStylePr>
    <w:tblStylePr w:type="band1Vert">
      <w:tblPr/>
      <w:tcPr>
        <w:shd w:val="clear" w:color="FFFFFF" w:fill="F0AAFD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BB1" w:themeFill="accent5" w:themeFillTint="40"/>
      </w:tcPr>
    </w:tblStylePr>
    <w:tblStylePr w:type="band1Vert">
      <w:tblPr/>
      <w:tcPr>
        <w:shd w:val="clear" w:color="FFFFFF" w:fill="FFEBB1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5C2C2" w:themeFill="accent6" w:themeFillTint="40"/>
      </w:tcPr>
    </w:tblStylePr>
    <w:tblStylePr w:type="band1Vert">
      <w:tblPr/>
      <w:tcPr>
        <w:shd w:val="clear" w:color="FFFFFF" w:fill="F5C2C2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36B8FB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A7A35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C33FA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042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96E6E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18A303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18A303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18A303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18A303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36B8FB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36B8FB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36B8FB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36B8FB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7A35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7A35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7A35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FA7A35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C33FA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C33FA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C33FA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DC33FA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042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042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042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FFD042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E96E6E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E96E6E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E96E6E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E96E6E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B6FDAA" w:themeFill="accent1" w:themeFillTint="40"/>
      </w:tcPr>
    </w:tblStylePr>
    <w:tblStylePr w:type="band1Vert">
      <w:tblPr/>
      <w:tcPr>
        <w:shd w:val="clear" w:color="FFFFFF" w:fill="B6FDAA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0E5E01" w:themeColor="accent1" w:themeShade="95"/>
      </w:rPr>
      <w:tblPr/>
    </w:tblStylePr>
    <w:tblStylePr w:type="firstRow">
      <w:rPr>
        <w:b/>
        <w:color w:val="0E5E0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  <w:tblPr/>
    </w:tblStylePr>
    <w:tblStylePr w:type="lastRow">
      <w:rPr>
        <w:b/>
        <w:color w:val="0E5E0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AAE1FD" w:themeFill="accent2" w:themeFillTint="40"/>
      </w:tcPr>
    </w:tblStylePr>
    <w:tblStylePr w:type="band1Vert">
      <w:tblPr/>
      <w:tcPr>
        <w:shd w:val="clear" w:color="FFFFFF" w:fill="AAE1FD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0378AE" w:themeColor="accent2" w:themeTint="97" w:themeShade="95"/>
      </w:rPr>
      <w:tblPr/>
    </w:tblStylePr>
    <w:tblStylePr w:type="firstRow">
      <w:rPr>
        <w:b/>
        <w:color w:val="0378AE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0378AE" w:themeColor="accent2" w:themeTint="97" w:themeShade="95"/>
      </w:rPr>
      <w:tblPr/>
    </w:tblStylePr>
    <w:tblStylePr w:type="lastRow">
      <w:rPr>
        <w:b/>
        <w:color w:val="0378AE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FDC7AA" w:themeFill="accent3" w:themeFillTint="40"/>
      </w:tcPr>
    </w:tblStylePr>
    <w:tblStylePr w:type="band1Vert">
      <w:tblPr/>
      <w:tcPr>
        <w:shd w:val="clear" w:color="FFFFFF" w:fill="FDC7AA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AB3B04" w:themeColor="accent3" w:themeTint="98" w:themeShade="95"/>
      </w:rPr>
      <w:tblPr/>
    </w:tblStylePr>
    <w:tblStylePr w:type="firstRow">
      <w:rPr>
        <w:b/>
        <w:color w:val="AB3B04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AB3B04" w:themeColor="accent3" w:themeTint="98" w:themeShade="95"/>
      </w:rPr>
      <w:tblPr/>
    </w:tblStylePr>
    <w:tblStylePr w:type="lastRow">
      <w:rPr>
        <w:b/>
        <w:color w:val="AB3B04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0AAFD" w:themeFill="accent4" w:themeFillTint="40"/>
      </w:tcPr>
    </w:tblStylePr>
    <w:tblStylePr w:type="band1Vert">
      <w:tblPr/>
      <w:tcPr>
        <w:shd w:val="clear" w:color="FFFFFF" w:fill="F0AAFD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9104AB" w:themeColor="accent4" w:themeTint="9a" w:themeShade="95"/>
      </w:rPr>
      <w:tblPr/>
    </w:tblStylePr>
    <w:tblStylePr w:type="firstRow">
      <w:rPr>
        <w:b/>
        <w:color w:val="9104AB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9104AB" w:themeColor="accent4" w:themeTint="9a" w:themeShade="95"/>
      </w:rPr>
      <w:tblPr/>
    </w:tblStylePr>
    <w:tblStylePr w:type="lastRow">
      <w:rPr>
        <w:b/>
        <w:color w:val="9104AB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FFEBB1" w:themeFill="accent5" w:themeFillTint="40"/>
      </w:tcPr>
    </w:tblStylePr>
    <w:tblStylePr w:type="band1Vert">
      <w:tblPr/>
      <w:tcPr>
        <w:shd w:val="clear" w:color="FFFFFF" w:fill="FFEBB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BA8700" w:themeColor="accent5" w:themeTint="9a" w:themeShade="95"/>
      </w:rPr>
      <w:tblPr/>
    </w:tblStylePr>
    <w:tblStylePr w:type="firstRow">
      <w:rPr>
        <w:b/>
        <w:color w:val="BA870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BA8700" w:themeColor="accent5" w:themeTint="9a" w:themeShade="95"/>
      </w:rPr>
      <w:tblPr/>
    </w:tblStylePr>
    <w:tblStylePr w:type="lastRow">
      <w:rPr>
        <w:b/>
        <w:color w:val="BA870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5C2C2" w:themeFill="accent6" w:themeFillTint="40"/>
      </w:tcPr>
    </w:tblStylePr>
    <w:tblStylePr w:type="band1Vert">
      <w:tblPr/>
      <w:tcPr>
        <w:shd w:val="clear" w:color="FFFFFF" w:fill="F5C2C2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AD1A1A" w:themeColor="accent6" w:themeTint="98" w:themeShade="95"/>
      </w:rPr>
      <w:tblPr/>
    </w:tblStylePr>
    <w:tblStylePr w:type="firstRow">
      <w:rPr>
        <w:b/>
        <w:color w:val="AD1A1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AD1A1A" w:themeColor="accent6" w:themeTint="98" w:themeShade="95"/>
      </w:rPr>
      <w:tblPr/>
    </w:tblStylePr>
    <w:tblStylePr w:type="lastRow">
      <w:rPr>
        <w:b/>
        <w:color w:val="AD1A1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0E5E01" w:themeColor="accent1" w:themeShade="95"/>
        <w:sz w:val="22"/>
      </w:rPr>
      <w:tblPr/>
      <w:tcPr>
        <w:shd w:val="clear" w:color="FFFFFF" w:fill="B6FDAA" w:themeFill="accent1" w:themeFillTint="40"/>
      </w:tcPr>
    </w:tblStylePr>
    <w:tblStylePr w:type="band1Vert">
      <w:tblPr/>
      <w:tcPr>
        <w:shd w:val="clear" w:color="FFFFFF" w:fill="B6FDAA" w:themeFill="accent1" w:themeFillTint="40"/>
      </w:tcPr>
    </w:tblStylePr>
    <w:tblStylePr w:type="band2Horz">
      <w:rPr>
        <w:color w:val="0E5E01" w:themeColor="accent1" w:themeShade="95"/>
        <w:sz w:val="22"/>
      </w:rPr>
      <w:tblPr/>
    </w:tblStylePr>
    <w:tblStylePr w:type="firstCol">
      <w:pPr>
        <w:jc w:val="right"/>
      </w:pPr>
      <w:rPr>
        <w:i/>
        <w:color w:val="0E5E01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0E5E01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0E5E01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0E5E01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0E5E01" w:themeColor="accent1" w:themeShade="95"/>
        <w:sz w:val="22"/>
      </w:rPr>
      <w:tblPr/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blPr/>
      <w:tcPr>
        <w:shd w:val="clear" w:color="FFFFFF" w:fill="AAE1FD" w:themeFill="accent2" w:themeFillTint="40"/>
      </w:tcPr>
    </w:tblStylePr>
    <w:tblStylePr w:type="band1Vert">
      <w:tblPr/>
      <w:tcPr>
        <w:shd w:val="clear" w:color="FFFFFF" w:fill="AAE1FD" w:themeFill="accent2" w:themeFillTint="40"/>
      </w:tcPr>
    </w:tblStylePr>
    <w:tblStylePr w:type="band2Horz">
      <w:rPr>
        <w:color w:val="0378AE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0378AE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0378AE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0378AE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0378AE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0378AE" w:themeColor="accent2" w:themeTint="97" w:themeShade="95"/>
        <w:sz w:val="22"/>
      </w:rPr>
      <w:tblPr/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AB3B04" w:themeColor="accent3" w:themeTint="98" w:themeShade="95"/>
        <w:sz w:val="22"/>
      </w:rPr>
      <w:tblPr/>
      <w:tcPr>
        <w:shd w:val="clear" w:color="FFFFFF" w:fill="FDC7AA" w:themeFill="accent3" w:themeFillTint="40"/>
      </w:tcPr>
    </w:tblStylePr>
    <w:tblStylePr w:type="band1Vert">
      <w:tblPr/>
      <w:tcPr>
        <w:shd w:val="clear" w:color="FFFFFF" w:fill="FDC7AA" w:themeFill="accent3" w:themeFillTint="40"/>
      </w:tcPr>
    </w:tblStylePr>
    <w:tblStylePr w:type="band2Horz">
      <w:rPr>
        <w:color w:val="AB3B04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AB3B04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AB3B04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AB3B04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AB3B04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AB3B04" w:themeColor="accent3" w:themeTint="98" w:themeShade="95"/>
        <w:sz w:val="22"/>
      </w:rPr>
      <w:tblPr/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blPr/>
      <w:tcPr>
        <w:shd w:val="clear" w:color="FFFFFF" w:fill="F0AAFD" w:themeFill="accent4" w:themeFillTint="40"/>
      </w:tcPr>
    </w:tblStylePr>
    <w:tblStylePr w:type="band1Vert">
      <w:tblPr/>
      <w:tcPr>
        <w:shd w:val="clear" w:color="FFFFFF" w:fill="F0AAFD" w:themeFill="accent4" w:themeFillTint="40"/>
      </w:tcPr>
    </w:tblStylePr>
    <w:tblStylePr w:type="band2Horz">
      <w:rPr>
        <w:color w:val="9104AB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9104AB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9104AB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104AB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9104AB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9104AB" w:themeColor="accent4" w:themeTint="9a" w:themeShade="95"/>
        <w:sz w:val="22"/>
      </w:rPr>
      <w:tblPr/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BA8700" w:themeColor="accent5" w:themeTint="9a" w:themeShade="95"/>
        <w:sz w:val="22"/>
      </w:rPr>
      <w:tblPr/>
      <w:tcPr>
        <w:shd w:val="clear" w:color="FFFFFF" w:fill="FFEBB1" w:themeFill="accent5" w:themeFillTint="40"/>
      </w:tcPr>
    </w:tblStylePr>
    <w:tblStylePr w:type="band1Vert">
      <w:tblPr/>
      <w:tcPr>
        <w:shd w:val="clear" w:color="FFFFFF" w:fill="FFEBB1" w:themeFill="accent5" w:themeFillTint="40"/>
      </w:tcPr>
    </w:tblStylePr>
    <w:tblStylePr w:type="band2Horz">
      <w:rPr>
        <w:color w:val="BA870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BA8700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BA8700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A8700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BA870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BA8700" w:themeColor="accent5" w:themeTint="9a" w:themeShade="95"/>
        <w:sz w:val="22"/>
      </w:rPr>
      <w:tblPr/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AD1A1A" w:themeColor="accent6" w:themeTint="98" w:themeShade="95"/>
        <w:sz w:val="22"/>
      </w:rPr>
      <w:tblPr/>
      <w:tcPr>
        <w:shd w:val="clear" w:color="FFFFFF" w:fill="F5C2C2" w:themeFill="accent6" w:themeFillTint="40"/>
      </w:tcPr>
    </w:tblStylePr>
    <w:tblStylePr w:type="band1Vert">
      <w:tblPr/>
      <w:tcPr>
        <w:shd w:val="clear" w:color="FFFFFF" w:fill="F5C2C2" w:themeFill="accent6" w:themeFillTint="40"/>
      </w:tcPr>
    </w:tblStylePr>
    <w:tblStylePr w:type="band2Horz">
      <w:rPr>
        <w:color w:val="AD1A1A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AD1A1A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AD1A1A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AD1A1A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AD1A1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AD1A1A" w:themeColor="accent6" w:themeTint="98" w:themeShade="95"/>
        <w:sz w:val="22"/>
      </w:rPr>
      <w:tblPr/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EBE03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36B8FB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43C03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DC33FA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C99C00" w:themeFill="accent5"/>
      </w:tcPr>
    </w:tblStylePr>
    <w:tblStylePr w:type="firstRow">
      <w:rPr>
        <w:color w:val="F2F2F2"/>
        <w:sz w:val="22"/>
      </w:rPr>
      <w:tblPr/>
      <w:tcPr>
        <w:shd w:val="clear" w:color="FFFFFF" w:fill="C99C00" w:themeFill="accent5"/>
      </w:tcPr>
    </w:tblStylePr>
    <w:tblStylePr w:type="lastCol">
      <w:rPr>
        <w:color w:val="F2F2F2"/>
        <w:sz w:val="22"/>
      </w:rPr>
      <w:tblPr/>
      <w:tcPr>
        <w:shd w:val="clear" w:color="FFFFFF" w:fill="C99C00" w:themeFill="accent5"/>
      </w:tcPr>
    </w:tblStylePr>
    <w:tblStylePr w:type="lastRow">
      <w:rPr>
        <w:color w:val="F2F2F2"/>
        <w:sz w:val="22"/>
      </w:rPr>
      <w:tblPr/>
      <w:tcPr>
        <w:shd w:val="clear" w:color="FFFFFF" w:fill="C99C00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C9211E" w:themeFill="accent6"/>
      </w:tcPr>
    </w:tblStylePr>
    <w:tblStylePr w:type="firstRow">
      <w:rPr>
        <w:color w:val="F2F2F2"/>
        <w:sz w:val="22"/>
      </w:rPr>
      <w:tblPr/>
      <w:tcPr>
        <w:shd w:val="clear" w:color="FFFFFF" w:fill="C9211E" w:themeFill="accent6"/>
      </w:tcPr>
    </w:tblStylePr>
    <w:tblStylePr w:type="lastCol">
      <w:rPr>
        <w:color w:val="F2F2F2"/>
        <w:sz w:val="22"/>
      </w:rPr>
      <w:tblPr/>
      <w:tcPr>
        <w:shd w:val="clear" w:color="FFFFFF" w:fill="C9211E" w:themeFill="accent6"/>
      </w:tcPr>
    </w:tblStylePr>
    <w:tblStylePr w:type="lastRow">
      <w:rPr>
        <w:color w:val="F2F2F2"/>
        <w:sz w:val="22"/>
      </w:rPr>
      <w:tblPr/>
      <w:tcPr>
        <w:shd w:val="clear" w:color="FFFFFF" w:fill="C9211E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EBE03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36B8FB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43C03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DC33FA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C99C00" w:themeFill="accent5"/>
      </w:tcPr>
    </w:tblStylePr>
    <w:tblStylePr w:type="firstRow">
      <w:rPr>
        <w:color w:val="F2F2F2"/>
        <w:sz w:val="22"/>
      </w:rPr>
      <w:tblPr/>
      <w:tcPr>
        <w:shd w:val="clear" w:color="FFFFFF" w:fill="C99C00" w:themeFill="accent5"/>
      </w:tcPr>
    </w:tblStylePr>
    <w:tblStylePr w:type="lastCol">
      <w:rPr>
        <w:color w:val="F2F2F2"/>
        <w:sz w:val="22"/>
      </w:rPr>
      <w:tblPr/>
      <w:tcPr>
        <w:shd w:val="clear" w:color="FFFFFF" w:fill="C99C00" w:themeFill="accent5"/>
      </w:tcPr>
    </w:tblStylePr>
    <w:tblStylePr w:type="lastRow">
      <w:rPr>
        <w:color w:val="F2F2F2"/>
        <w:sz w:val="22"/>
      </w:rPr>
      <w:tblPr/>
      <w:tcPr>
        <w:shd w:val="clear" w:color="FFFFFF" w:fill="C99C00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C9211E" w:themeFill="accent6"/>
      </w:tcPr>
    </w:tblStylePr>
    <w:tblStylePr w:type="firstRow">
      <w:rPr>
        <w:color w:val="F2F2F2"/>
        <w:sz w:val="22"/>
      </w:rPr>
      <w:tblPr/>
      <w:tcPr>
        <w:shd w:val="clear" w:color="FFFFFF" w:fill="C9211E" w:themeFill="accent6"/>
      </w:tcPr>
    </w:tblStylePr>
    <w:tblStylePr w:type="lastCol">
      <w:rPr>
        <w:color w:val="F2F2F2"/>
        <w:sz w:val="22"/>
      </w:rPr>
      <w:tblPr/>
      <w:tcPr>
        <w:shd w:val="clear" w:color="FFFFFF" w:fill="C9211E" w:themeFill="accent6"/>
      </w:tcPr>
    </w:tblStylePr>
    <w:tblStylePr w:type="lastRow">
      <w:rPr>
        <w:color w:val="F2F2F2"/>
        <w:sz w:val="22"/>
      </w:rPr>
      <w:tblPr/>
      <w:tcPr>
        <w:shd w:val="clear" w:color="FFFFFF" w:fill="C9211E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4560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359D4CD4B340AD67459C8DD3544E7AAA15AB4BF75392B0B81461D78A43DA3CCDCDB172460CEB6703A608B0180F4CE43CB31B50614EBF069D41FEB43L461K" TargetMode="External"/><Relationship Id="rId3" Type="http://schemas.openxmlformats.org/officeDocument/2006/relationships/hyperlink" Target="consultantplus://offline/ref=7359D4CD4B340AD67459C8DD3544E7AAA15AB4BF75392B0B81461D78A43DA3CCDCDB172460CEB6703A608B0180F4CE43CB31B50614EBF069D41FEB43L461K" TargetMode="External"/><Relationship Id="rId4" Type="http://schemas.openxmlformats.org/officeDocument/2006/relationships/hyperlink" Target="consultantplus://offline/ref=BC91884AF26FE820C48653F0AB92ABB69F7173BF45F26D873F8E99063AB4C1585E2F4B2DC4C32DBDC83628A97BU2K9L" TargetMode="External"/><Relationship Id="rId5" Type="http://schemas.openxmlformats.org/officeDocument/2006/relationships/hyperlink" Target="consultantplus://offline/ref=BC91884AF26FE820C48653F0AB92ABB69F7173BF45F26D873F8E99063AB4C1585E2F4B2DC4C32DBDC83628A97BU2K9L" TargetMode="External"/><Relationship Id="rId6" Type="http://schemas.openxmlformats.org/officeDocument/2006/relationships/hyperlink" Target="https://login.consultant.ru/link/?req=doc&amp;base=RLAW363&amp;n=185888&amp;dst=100294&amp;field=134&amp;date=24.11.2025" TargetMode="External"/><Relationship Id="rId7" Type="http://schemas.openxmlformats.org/officeDocument/2006/relationships/hyperlink" Target="https://login.consultant.ru/link/?req=doc&amp;base=RLAW363&amp;n=122860&amp;dst=100187&amp;field=134&amp;date=24.11.2025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header" Target="header4.xml"/><Relationship Id="rId15" Type="http://schemas.openxmlformats.org/officeDocument/2006/relationships/header" Target="header5.xml"/><Relationship Id="rId16" Type="http://schemas.openxmlformats.org/officeDocument/2006/relationships/footer" Target="footer4.xml"/><Relationship Id="rId17" Type="http://schemas.openxmlformats.org/officeDocument/2006/relationships/footer" Target="footer5.xml"/><Relationship Id="rId18" Type="http://schemas.openxmlformats.org/officeDocument/2006/relationships/header" Target="header6.xml"/><Relationship Id="rId19" Type="http://schemas.openxmlformats.org/officeDocument/2006/relationships/header" Target="header7.xml"/><Relationship Id="rId20" Type="http://schemas.openxmlformats.org/officeDocument/2006/relationships/footer" Target="footer6.xml"/><Relationship Id="rId21" Type="http://schemas.openxmlformats.org/officeDocument/2006/relationships/footer" Target="footer7.xml"/><Relationship Id="rId22" Type="http://schemas.openxmlformats.org/officeDocument/2006/relationships/header" Target="header8.xml"/><Relationship Id="rId23" Type="http://schemas.openxmlformats.org/officeDocument/2006/relationships/header" Target="header9.xml"/><Relationship Id="rId24" Type="http://schemas.openxmlformats.org/officeDocument/2006/relationships/footer" Target="footer8.xml"/><Relationship Id="rId25" Type="http://schemas.openxmlformats.org/officeDocument/2006/relationships/footer" Target="footer9.xml"/><Relationship Id="rId26" Type="http://schemas.openxmlformats.org/officeDocument/2006/relationships/header" Target="header10.xml"/><Relationship Id="rId27" Type="http://schemas.openxmlformats.org/officeDocument/2006/relationships/header" Target="header11.xml"/><Relationship Id="rId28" Type="http://schemas.openxmlformats.org/officeDocument/2006/relationships/footer" Target="footer10.xml"/><Relationship Id="rId29" Type="http://schemas.openxmlformats.org/officeDocument/2006/relationships/footer" Target="footer11.xml"/><Relationship Id="rId30" Type="http://schemas.openxmlformats.org/officeDocument/2006/relationships/header" Target="header12.xml"/><Relationship Id="rId31" Type="http://schemas.openxmlformats.org/officeDocument/2006/relationships/header" Target="header13.xml"/><Relationship Id="rId32" Type="http://schemas.openxmlformats.org/officeDocument/2006/relationships/footer" Target="footer12.xml"/><Relationship Id="rId33" Type="http://schemas.openxmlformats.org/officeDocument/2006/relationships/footer" Target="footer13.xml"/><Relationship Id="rId34" Type="http://schemas.openxmlformats.org/officeDocument/2006/relationships/header" Target="header14.xml"/><Relationship Id="rId35" Type="http://schemas.openxmlformats.org/officeDocument/2006/relationships/header" Target="header15.xml"/><Relationship Id="rId36" Type="http://schemas.openxmlformats.org/officeDocument/2006/relationships/footer" Target="footer14.xml"/><Relationship Id="rId37" Type="http://schemas.openxmlformats.org/officeDocument/2006/relationships/footer" Target="footer15.xml"/><Relationship Id="rId38" Type="http://schemas.openxmlformats.org/officeDocument/2006/relationships/header" Target="header16.xml"/><Relationship Id="rId39" Type="http://schemas.openxmlformats.org/officeDocument/2006/relationships/header" Target="header17.xml"/><Relationship Id="rId40" Type="http://schemas.openxmlformats.org/officeDocument/2006/relationships/footer" Target="footer16.xml"/><Relationship Id="rId41" Type="http://schemas.openxmlformats.org/officeDocument/2006/relationships/footer" Target="footer17.xml"/><Relationship Id="rId42" Type="http://schemas.openxmlformats.org/officeDocument/2006/relationships/header" Target="header18.xml"/><Relationship Id="rId43" Type="http://schemas.openxmlformats.org/officeDocument/2006/relationships/header" Target="header19.xml"/><Relationship Id="rId44" Type="http://schemas.openxmlformats.org/officeDocument/2006/relationships/footer" Target="footer18.xml"/><Relationship Id="rId45" Type="http://schemas.openxmlformats.org/officeDocument/2006/relationships/footer" Target="footer19.xml"/><Relationship Id="rId46" Type="http://schemas.openxmlformats.org/officeDocument/2006/relationships/numbering" Target="numbering.xml"/><Relationship Id="rId47" Type="http://schemas.openxmlformats.org/officeDocument/2006/relationships/fontTable" Target="fontTable.xml"/><Relationship Id="rId48" Type="http://schemas.openxmlformats.org/officeDocument/2006/relationships/settings" Target="settings.xml"/><Relationship Id="rId4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5977</TotalTime>
  <Application>LibreOffice/7.5.6.2$Linux_X86_64 LibreOffice_project/50$Build-2</Application>
  <AppVersion>15.0000</AppVersion>
  <Pages>32</Pages>
  <Words>6306</Words>
  <Characters>51637</Characters>
  <CharactersWithSpaces>58007</CharactersWithSpaces>
  <Paragraphs>442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2025-10-23T17:30:20Z</dcterms:created>
  <dc:creator/>
  <dc:description/>
  <dc:language>ru-RU</dc:language>
  <cp:lastModifiedBy/>
  <dcterms:modified xsi:type="dcterms:W3CDTF">2025-12-30T09:09:36Z</dcterms:modified>
  <cp:revision>22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