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3"/>
        <w:gridCol w:w="4447"/>
      </w:tblGrid>
      <w:tr w:rsidR="00285637" w:rsidRPr="00285637" w:rsidTr="00285637">
        <w:trPr>
          <w:trHeight w:val="568"/>
        </w:trPr>
        <w:tc>
          <w:tcPr>
            <w:tcW w:w="4652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01B62DA" wp14:editId="55AC0E6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85637" w:rsidRPr="00285637" w:rsidRDefault="00285637" w:rsidP="00285637">
            <w:pPr>
              <w:keepNext/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85637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85637" w:rsidRPr="00285637" w:rsidRDefault="00285637" w:rsidP="0028563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85637" w:rsidRPr="00285637" w:rsidRDefault="00285637" w:rsidP="00285637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85637" w:rsidRPr="00285637" w:rsidRDefault="00285637" w:rsidP="002856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85637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856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856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B66" w:rsidRDefault="00454B66" w:rsidP="00124C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133" w:rsidRPr="00F53A90" w:rsidRDefault="00F01073" w:rsidP="00D3769A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>О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несении изменения в приложение 2</w:t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26DB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Государственного комитета Республики Татарстан по тарифам от 18.12.2023 № 831-218/кс-2023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установлении тарифов на техническую воду для Казанского территориального участка Горьковской дирекции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тепловодоснабжению – структурного под</w:t>
      </w:r>
      <w:r w:rsidR="00D8181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разделения Центральной дирекции</w:t>
      </w:r>
      <w:r w:rsidR="00D8181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тепловодоснабжению – филиала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>ОАО «РЖД» г. Казани на 2024 – 2026 годы и утверждении производственной программы»</w:t>
      </w:r>
    </w:p>
    <w:bookmarkEnd w:id="0"/>
    <w:p w:rsidR="00124CA9" w:rsidRPr="00BC724D" w:rsidRDefault="00124CA9" w:rsidP="00BC7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CA9" w:rsidRPr="00085182" w:rsidRDefault="00124CA9" w:rsidP="0008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182" w:rsidRPr="00085182" w:rsidRDefault="00F01073" w:rsidP="00085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073">
        <w:rPr>
          <w:rFonts w:ascii="Times New Roman" w:hAnsi="Times New Roman" w:cs="Times New Roman"/>
          <w:sz w:val="28"/>
          <w:szCs w:val="28"/>
        </w:rPr>
        <w:t xml:space="preserve">В связи с принятием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01073">
        <w:rPr>
          <w:rFonts w:ascii="Times New Roman" w:hAnsi="Times New Roman" w:cs="Times New Roman"/>
          <w:sz w:val="28"/>
          <w:szCs w:val="28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F01073">
        <w:rPr>
          <w:rFonts w:ascii="Times New Roman" w:hAnsi="Times New Roman" w:cs="Times New Roman"/>
          <w:sz w:val="28"/>
          <w:szCs w:val="28"/>
        </w:rPr>
        <w:t>от 15.12.2025 № 3</w:t>
      </w:r>
      <w:r w:rsidR="00D8181C">
        <w:rPr>
          <w:rFonts w:ascii="Times New Roman" w:hAnsi="Times New Roman" w:cs="Times New Roman"/>
          <w:sz w:val="28"/>
          <w:szCs w:val="28"/>
        </w:rPr>
        <w:t>2</w:t>
      </w:r>
      <w:r w:rsidRPr="00F01073">
        <w:rPr>
          <w:rFonts w:ascii="Times New Roman" w:hAnsi="Times New Roman" w:cs="Times New Roman"/>
          <w:sz w:val="28"/>
          <w:szCs w:val="28"/>
        </w:rPr>
        <w:t>-ПР Государственный комитет Республики Татарстан по тарифам ПОСТАНОВЛЯЕТ:</w:t>
      </w:r>
    </w:p>
    <w:p w:rsidR="00085182" w:rsidRPr="00085182" w:rsidRDefault="00F01073" w:rsidP="0008518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приложение 2</w:t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Государственного комитета Республики Татарстан по тарифам</w:t>
      </w:r>
      <w:r w:rsidR="00085182" w:rsidRPr="00085182">
        <w:rPr>
          <w:rFonts w:ascii="Times New Roman" w:hAnsi="Times New Roman" w:cs="Times New Roman"/>
          <w:sz w:val="28"/>
          <w:szCs w:val="28"/>
        </w:rPr>
        <w:t xml:space="preserve"> </w:t>
      </w:r>
      <w:r w:rsidR="00085182" w:rsidRPr="00085182">
        <w:rPr>
          <w:rFonts w:ascii="Times New Roman" w:eastAsia="Calibri" w:hAnsi="Times New Roman" w:cs="Times New Roman"/>
          <w:sz w:val="28"/>
          <w:szCs w:val="28"/>
        </w:rPr>
        <w:t>от 18.12.2023 № 831-218/кс-2023</w:t>
      </w:r>
      <w:r w:rsidR="00085182" w:rsidRPr="00085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085182" w:rsidRPr="00085182">
        <w:rPr>
          <w:rFonts w:ascii="Times New Roman" w:hAnsi="Times New Roman" w:cs="Times New Roman"/>
          <w:sz w:val="28"/>
          <w:szCs w:val="28"/>
        </w:rPr>
        <w:t>«</w:t>
      </w:r>
      <w:r w:rsidR="00085182" w:rsidRPr="00085182">
        <w:rPr>
          <w:rFonts w:ascii="Times New Roman" w:eastAsia="Calibri" w:hAnsi="Times New Roman" w:cs="Times New Roman"/>
          <w:sz w:val="28"/>
          <w:szCs w:val="28"/>
        </w:rPr>
        <w:t xml:space="preserve">Об установлении тарифов на техническую воду для Казанского территориального участка Горьковской дирекции по тепловодоснабжению – структурного подразделения Центральной дирекции по тепловодоснабжению – филиала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85182" w:rsidRPr="00085182">
        <w:rPr>
          <w:rFonts w:ascii="Times New Roman" w:eastAsia="Calibri" w:hAnsi="Times New Roman" w:cs="Times New Roman"/>
          <w:sz w:val="28"/>
          <w:szCs w:val="28"/>
        </w:rPr>
        <w:t>ОАО «РЖД» г. Казани на 2024 – 2026 годы</w:t>
      </w:r>
      <w:r w:rsidR="00E254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541C" w:rsidRPr="00355582">
        <w:rPr>
          <w:rFonts w:ascii="Times New Roman" w:eastAsia="Calibri" w:hAnsi="Times New Roman" w:cs="Times New Roman"/>
          <w:sz w:val="28"/>
          <w:szCs w:val="28"/>
        </w:rPr>
        <w:t>и утверждении производственной программы</w:t>
      </w:r>
      <w:r w:rsidR="00085182" w:rsidRPr="00355582">
        <w:rPr>
          <w:rFonts w:ascii="Times New Roman" w:hAnsi="Times New Roman" w:cs="Times New Roman"/>
          <w:sz w:val="28"/>
          <w:szCs w:val="28"/>
        </w:rPr>
        <w:t>»</w:t>
      </w:r>
      <w:r w:rsidR="00085182" w:rsidRPr="00085182">
        <w:rPr>
          <w:rFonts w:ascii="Times New Roman" w:hAnsi="Times New Roman" w:cs="Times New Roman"/>
          <w:sz w:val="28"/>
          <w:szCs w:val="28"/>
        </w:rPr>
        <w:t xml:space="preserve"> (с измене</w:t>
      </w:r>
      <w:r>
        <w:rPr>
          <w:rFonts w:ascii="Times New Roman" w:hAnsi="Times New Roman" w:cs="Times New Roman"/>
          <w:sz w:val="28"/>
          <w:szCs w:val="28"/>
        </w:rPr>
        <w:t>ниями, внесенными постановлениями</w:t>
      </w:r>
      <w:r w:rsidR="00085182" w:rsidRPr="00085182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тарифам от 11.12.2024 № 358-48/кс-2024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2CBF">
        <w:rPr>
          <w:rFonts w:ascii="Times New Roman" w:hAnsi="Times New Roman" w:cs="Times New Roman"/>
          <w:sz w:val="28"/>
          <w:szCs w:val="28"/>
        </w:rPr>
        <w:br/>
        <w:t>от 17.09.</w:t>
      </w:r>
      <w:r w:rsidRPr="00F01073">
        <w:rPr>
          <w:rFonts w:ascii="Times New Roman" w:hAnsi="Times New Roman" w:cs="Times New Roman"/>
          <w:sz w:val="28"/>
          <w:szCs w:val="28"/>
        </w:rPr>
        <w:t>2025</w:t>
      </w:r>
      <w:r w:rsidR="00CB2CBF">
        <w:rPr>
          <w:rFonts w:ascii="Times New Roman" w:hAnsi="Times New Roman" w:cs="Times New Roman"/>
          <w:sz w:val="28"/>
          <w:szCs w:val="28"/>
        </w:rPr>
        <w:t xml:space="preserve"> № </w:t>
      </w:r>
      <w:r w:rsidRPr="00F01073">
        <w:rPr>
          <w:rFonts w:ascii="Times New Roman" w:hAnsi="Times New Roman" w:cs="Times New Roman"/>
          <w:sz w:val="28"/>
          <w:szCs w:val="28"/>
        </w:rPr>
        <w:t>160-27/кс-2025</w:t>
      </w:r>
      <w:r w:rsidR="00085182" w:rsidRPr="00085182">
        <w:rPr>
          <w:rFonts w:ascii="Times New Roman" w:hAnsi="Times New Roman" w:cs="Times New Roman"/>
          <w:sz w:val="28"/>
          <w:szCs w:val="28"/>
        </w:rPr>
        <w:t>)</w:t>
      </w:r>
      <w:r w:rsidRPr="00F010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изменение, изложив его в новой редакции (прилагается).</w:t>
      </w:r>
    </w:p>
    <w:p w:rsidR="00454B66" w:rsidRPr="00085182" w:rsidRDefault="00085182" w:rsidP="00085182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18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124CA9" w:rsidRPr="00085182">
        <w:rPr>
          <w:rFonts w:ascii="Times New Roman" w:hAnsi="Times New Roman" w:cs="Times New Roman"/>
          <w:sz w:val="28"/>
          <w:szCs w:val="28"/>
        </w:rPr>
        <w:t>.</w:t>
      </w:r>
    </w:p>
    <w:p w:rsidR="00454B66" w:rsidRPr="00E135FA" w:rsidRDefault="00454B66" w:rsidP="00BC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69A" w:rsidRPr="00D3769A" w:rsidRDefault="00CB2CBF" w:rsidP="00D37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D3769A" w:rsidRPr="00D3769A" w:rsidSect="00085182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CB2CBF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Pr="00CB2CBF">
        <w:rPr>
          <w:rFonts w:ascii="Times New Roman" w:eastAsia="Calibri" w:hAnsi="Times New Roman" w:cs="Times New Roman"/>
          <w:sz w:val="28"/>
          <w:szCs w:val="28"/>
        </w:rPr>
        <w:tab/>
      </w:r>
      <w:r w:rsidRPr="00CB2CBF">
        <w:rPr>
          <w:rFonts w:ascii="Times New Roman" w:eastAsia="Calibri" w:hAnsi="Times New Roman" w:cs="Times New Roman"/>
          <w:sz w:val="28"/>
          <w:szCs w:val="28"/>
        </w:rPr>
        <w:tab/>
      </w:r>
      <w:r w:rsidRPr="00CB2CBF">
        <w:rPr>
          <w:rFonts w:ascii="Times New Roman" w:eastAsia="Calibri" w:hAnsi="Times New Roman" w:cs="Times New Roman"/>
          <w:sz w:val="28"/>
          <w:szCs w:val="28"/>
        </w:rPr>
        <w:tab/>
      </w:r>
      <w:r w:rsidRPr="00CB2CBF">
        <w:rPr>
          <w:rFonts w:ascii="Times New Roman" w:eastAsia="Calibri" w:hAnsi="Times New Roman" w:cs="Times New Roman"/>
          <w:sz w:val="28"/>
          <w:szCs w:val="28"/>
        </w:rPr>
        <w:tab/>
      </w:r>
      <w:r w:rsidRPr="00CB2CBF"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Р.В.</w:t>
      </w:r>
      <w:r w:rsidRPr="00CB2CBF">
        <w:rPr>
          <w:rFonts w:ascii="Times New Roman" w:eastAsia="Calibri" w:hAnsi="Times New Roman" w:cs="Times New Roman"/>
          <w:sz w:val="28"/>
          <w:szCs w:val="28"/>
        </w:rPr>
        <w:t>Гайнутдинов</w:t>
      </w:r>
    </w:p>
    <w:p w:rsidR="00082375" w:rsidRPr="00082375" w:rsidRDefault="00082375" w:rsidP="00082375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постановлению</w:t>
      </w:r>
    </w:p>
    <w:p w:rsidR="00082375" w:rsidRPr="00082375" w:rsidRDefault="00082375" w:rsidP="00082375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82375" w:rsidRPr="00082375" w:rsidRDefault="00082375" w:rsidP="00082375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082375" w:rsidRPr="00082375" w:rsidRDefault="00082375" w:rsidP="00082375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82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18.12.2023</w:t>
      </w: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823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831-218/кс-2023</w:t>
      </w: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375" w:rsidRPr="00082375" w:rsidRDefault="00082375" w:rsidP="00082375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Государственного комитета Республики Татарстан по тарифам</w:t>
      </w:r>
    </w:p>
    <w:p w:rsidR="00082375" w:rsidRPr="00082375" w:rsidRDefault="00082375" w:rsidP="00082375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10206" w:right="-1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8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_____________)</w:t>
      </w:r>
    </w:p>
    <w:p w:rsidR="00082375" w:rsidRPr="00082375" w:rsidRDefault="00082375" w:rsidP="0008237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2375" w:rsidRPr="00082375" w:rsidRDefault="00082375" w:rsidP="00082375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37BD" w:rsidRPr="008137BD" w:rsidRDefault="008137BD" w:rsidP="008137B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техническую воду для 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«РЖД», </w:t>
      </w:r>
    </w:p>
    <w:p w:rsidR="008137BD" w:rsidRDefault="008137BD" w:rsidP="008137B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3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осуществляющего </w:t>
      </w:r>
      <w:r w:rsidRPr="008137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холодное водоснабжение</w:t>
      </w:r>
      <w:r w:rsidRPr="00813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2025 – </w:t>
      </w:r>
      <w:r w:rsidR="009B46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годы</w:t>
      </w:r>
      <w:r w:rsidRPr="00813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календарной разбивкой</w:t>
      </w:r>
    </w:p>
    <w:p w:rsidR="00B2013C" w:rsidRPr="008137BD" w:rsidRDefault="00B2013C" w:rsidP="008137B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7818"/>
        <w:gridCol w:w="4563"/>
        <w:gridCol w:w="2681"/>
      </w:tblGrid>
      <w:tr w:rsidR="00B2013C" w:rsidRPr="00B2013C" w:rsidTr="00997B2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B2013C" w:rsidRDefault="00C41B91" w:rsidP="00B2013C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C41B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842" w:type="pct"/>
            <w:vAlign w:val="center"/>
          </w:tcPr>
          <w:p w:rsidR="00B2013C" w:rsidRPr="00B2013C" w:rsidRDefault="00B2013C" w:rsidP="00B2013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Тариф на</w:t>
            </w:r>
          </w:p>
          <w:p w:rsidR="00B2013C" w:rsidRPr="00B2013C" w:rsidRDefault="00B2013C" w:rsidP="00B2013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техническую воду</w:t>
            </w:r>
          </w:p>
          <w:p w:rsidR="00B2013C" w:rsidRPr="00B2013C" w:rsidRDefault="00B2013C" w:rsidP="00B2013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(одноставочный),</w:t>
            </w:r>
          </w:p>
          <w:p w:rsidR="00B2013C" w:rsidRPr="00B2013C" w:rsidRDefault="00B2013C" w:rsidP="00B2013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руб./куб.м</w:t>
            </w:r>
          </w:p>
        </w:tc>
      </w:tr>
      <w:tr w:rsidR="00B2013C" w:rsidRPr="00B2013C" w:rsidTr="00997B24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Муниципальное образование «город Казань»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842" w:type="pct"/>
            <w:vAlign w:val="center"/>
          </w:tcPr>
          <w:p w:rsidR="00B2013C" w:rsidRPr="00B2013C" w:rsidRDefault="00B2013C" w:rsidP="00B2013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2013C" w:rsidRPr="00B2013C" w:rsidTr="00997B24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01.01.2025 по 30.06.2025</w:t>
            </w:r>
          </w:p>
        </w:tc>
        <w:tc>
          <w:tcPr>
            <w:tcW w:w="842" w:type="pct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30,20</w:t>
            </w:r>
          </w:p>
        </w:tc>
      </w:tr>
      <w:tr w:rsidR="00B2013C" w:rsidRPr="00B2013C" w:rsidTr="00997B2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01.07.2025 по 31.12.2025</w:t>
            </w:r>
          </w:p>
        </w:tc>
        <w:tc>
          <w:tcPr>
            <w:tcW w:w="842" w:type="pct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01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39,19</w:t>
            </w:r>
          </w:p>
        </w:tc>
      </w:tr>
      <w:tr w:rsidR="00B2013C" w:rsidRPr="00B2013C" w:rsidTr="00997B2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A36A1E" w:rsidRDefault="00A36A1E" w:rsidP="00A36A1E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A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01.01.2026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6A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30.09.2026</w:t>
            </w:r>
          </w:p>
        </w:tc>
        <w:tc>
          <w:tcPr>
            <w:tcW w:w="842" w:type="pct"/>
            <w:vAlign w:val="center"/>
          </w:tcPr>
          <w:p w:rsidR="00B2013C" w:rsidRPr="008137BD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37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35,32</w:t>
            </w:r>
          </w:p>
        </w:tc>
      </w:tr>
      <w:tr w:rsidR="00B2013C" w:rsidRPr="00B2013C" w:rsidTr="00997B24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B2013C" w:rsidRPr="00B2013C" w:rsidRDefault="00B2013C" w:rsidP="00B20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B2013C" w:rsidRPr="00A36A1E" w:rsidRDefault="00A36A1E" w:rsidP="00A36A1E">
            <w:pPr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A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01.10.2026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36A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31.12.2026</w:t>
            </w:r>
          </w:p>
        </w:tc>
        <w:tc>
          <w:tcPr>
            <w:tcW w:w="842" w:type="pct"/>
            <w:vAlign w:val="center"/>
          </w:tcPr>
          <w:p w:rsidR="00B2013C" w:rsidRPr="008137BD" w:rsidRDefault="00B2013C" w:rsidP="00B20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37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35,32</w:t>
            </w:r>
          </w:p>
        </w:tc>
      </w:tr>
    </w:tbl>
    <w:p w:rsidR="008137BD" w:rsidRPr="008137BD" w:rsidRDefault="008137BD" w:rsidP="008137BD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CDC" w:rsidRPr="00E2541C" w:rsidRDefault="00400CDC" w:rsidP="008137B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BD" w:rsidRPr="008137BD" w:rsidRDefault="008137BD" w:rsidP="008137B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организации, контроля и сопровождения </w:t>
      </w:r>
    </w:p>
    <w:p w:rsidR="008137BD" w:rsidRPr="008137BD" w:rsidRDefault="008137BD" w:rsidP="008137B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тарифных решений Государственного </w:t>
      </w:r>
    </w:p>
    <w:p w:rsidR="008137BD" w:rsidRPr="008137BD" w:rsidRDefault="008137BD" w:rsidP="008137BD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Республики Татарстан по тарифам</w:t>
      </w:r>
    </w:p>
    <w:p w:rsidR="00F53A90" w:rsidRPr="00C217E6" w:rsidRDefault="00F53A90" w:rsidP="009B46B7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right="-45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3A90" w:rsidRPr="00C217E6" w:rsidSect="00363152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BF" w:rsidRDefault="00AF30BF">
      <w:pPr>
        <w:spacing w:after="0" w:line="240" w:lineRule="auto"/>
      </w:pPr>
      <w:r>
        <w:separator/>
      </w:r>
    </w:p>
  </w:endnote>
  <w:endnote w:type="continuationSeparator" w:id="0">
    <w:p w:rsidR="00AF30BF" w:rsidRDefault="00AF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BF" w:rsidRDefault="00AF30BF">
      <w:pPr>
        <w:spacing w:after="0" w:line="240" w:lineRule="auto"/>
      </w:pPr>
      <w:r>
        <w:separator/>
      </w:r>
    </w:p>
  </w:footnote>
  <w:footnote w:type="continuationSeparator" w:id="0">
    <w:p w:rsidR="00AF30BF" w:rsidRDefault="00AF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085182" w:rsidRPr="005D119E" w:rsidRDefault="00085182" w:rsidP="00085182">
        <w:pPr>
          <w:pStyle w:val="af9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926DB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0F4543"/>
    <w:multiLevelType w:val="hybridMultilevel"/>
    <w:tmpl w:val="DAC8BDA6"/>
    <w:lvl w:ilvl="0" w:tplc="99F02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0D09"/>
    <w:multiLevelType w:val="hybridMultilevel"/>
    <w:tmpl w:val="88BE4716"/>
    <w:lvl w:ilvl="0" w:tplc="94DC5102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28129C7C">
      <w:start w:val="1"/>
      <w:numFmt w:val="lowerLetter"/>
      <w:lvlText w:val="%2."/>
      <w:lvlJc w:val="left"/>
      <w:pPr>
        <w:ind w:left="1789" w:hanging="360"/>
      </w:pPr>
    </w:lvl>
    <w:lvl w:ilvl="2" w:tplc="D2267754">
      <w:start w:val="1"/>
      <w:numFmt w:val="lowerRoman"/>
      <w:lvlText w:val="%3."/>
      <w:lvlJc w:val="right"/>
      <w:pPr>
        <w:ind w:left="2509" w:hanging="180"/>
      </w:pPr>
    </w:lvl>
    <w:lvl w:ilvl="3" w:tplc="739A79B4">
      <w:start w:val="1"/>
      <w:numFmt w:val="decimal"/>
      <w:lvlText w:val="%4."/>
      <w:lvlJc w:val="left"/>
      <w:pPr>
        <w:ind w:left="3229" w:hanging="360"/>
      </w:pPr>
    </w:lvl>
    <w:lvl w:ilvl="4" w:tplc="752441CC">
      <w:start w:val="1"/>
      <w:numFmt w:val="lowerLetter"/>
      <w:lvlText w:val="%5."/>
      <w:lvlJc w:val="left"/>
      <w:pPr>
        <w:ind w:left="3949" w:hanging="360"/>
      </w:pPr>
    </w:lvl>
    <w:lvl w:ilvl="5" w:tplc="90B4C014">
      <w:start w:val="1"/>
      <w:numFmt w:val="lowerRoman"/>
      <w:lvlText w:val="%6."/>
      <w:lvlJc w:val="right"/>
      <w:pPr>
        <w:ind w:left="4669" w:hanging="180"/>
      </w:pPr>
    </w:lvl>
    <w:lvl w:ilvl="6" w:tplc="6BD07BBC">
      <w:start w:val="1"/>
      <w:numFmt w:val="decimal"/>
      <w:lvlText w:val="%7."/>
      <w:lvlJc w:val="left"/>
      <w:pPr>
        <w:ind w:left="5389" w:hanging="360"/>
      </w:pPr>
    </w:lvl>
    <w:lvl w:ilvl="7" w:tplc="6EEA6DB6">
      <w:start w:val="1"/>
      <w:numFmt w:val="lowerLetter"/>
      <w:lvlText w:val="%8."/>
      <w:lvlJc w:val="left"/>
      <w:pPr>
        <w:ind w:left="6109" w:hanging="360"/>
      </w:pPr>
    </w:lvl>
    <w:lvl w:ilvl="8" w:tplc="56DA601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"/>
  </w:num>
  <w:num w:numId="5">
    <w:abstractNumId w:val="3"/>
  </w:num>
  <w:num w:numId="6">
    <w:abstractNumId w:val="17"/>
  </w:num>
  <w:num w:numId="7">
    <w:abstractNumId w:val="8"/>
  </w:num>
  <w:num w:numId="8">
    <w:abstractNumId w:val="15"/>
  </w:num>
  <w:num w:numId="9">
    <w:abstractNumId w:val="7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14"/>
  </w:num>
  <w:num w:numId="16">
    <w:abstractNumId w:val="6"/>
  </w:num>
  <w:num w:numId="17">
    <w:abstractNumId w:val="18"/>
  </w:num>
  <w:num w:numId="18">
    <w:abstractNumId w:val="1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66"/>
    <w:rsid w:val="00082375"/>
    <w:rsid w:val="00085182"/>
    <w:rsid w:val="00124CA9"/>
    <w:rsid w:val="00210542"/>
    <w:rsid w:val="00256E6C"/>
    <w:rsid w:val="00285637"/>
    <w:rsid w:val="002E2043"/>
    <w:rsid w:val="002F5828"/>
    <w:rsid w:val="00321103"/>
    <w:rsid w:val="00355582"/>
    <w:rsid w:val="00363152"/>
    <w:rsid w:val="00376117"/>
    <w:rsid w:val="00400CDC"/>
    <w:rsid w:val="00433A2C"/>
    <w:rsid w:val="00454B66"/>
    <w:rsid w:val="0045589C"/>
    <w:rsid w:val="004B0024"/>
    <w:rsid w:val="004D0D3C"/>
    <w:rsid w:val="004F07EA"/>
    <w:rsid w:val="005103FD"/>
    <w:rsid w:val="005B4ECC"/>
    <w:rsid w:val="007F77FA"/>
    <w:rsid w:val="008137BD"/>
    <w:rsid w:val="0083731C"/>
    <w:rsid w:val="008A4484"/>
    <w:rsid w:val="008A50BC"/>
    <w:rsid w:val="008A5EE8"/>
    <w:rsid w:val="00917BEE"/>
    <w:rsid w:val="00926DB9"/>
    <w:rsid w:val="009B46B7"/>
    <w:rsid w:val="00A175D9"/>
    <w:rsid w:val="00A36A1E"/>
    <w:rsid w:val="00AF30BF"/>
    <w:rsid w:val="00B12954"/>
    <w:rsid w:val="00B2013C"/>
    <w:rsid w:val="00B23DD8"/>
    <w:rsid w:val="00B249C3"/>
    <w:rsid w:val="00B44548"/>
    <w:rsid w:val="00B70133"/>
    <w:rsid w:val="00BC7161"/>
    <w:rsid w:val="00BC724D"/>
    <w:rsid w:val="00C217E6"/>
    <w:rsid w:val="00C41B91"/>
    <w:rsid w:val="00C544DA"/>
    <w:rsid w:val="00CB2CBF"/>
    <w:rsid w:val="00D26CF4"/>
    <w:rsid w:val="00D3769A"/>
    <w:rsid w:val="00D8181C"/>
    <w:rsid w:val="00DA4C36"/>
    <w:rsid w:val="00E135FA"/>
    <w:rsid w:val="00E202F1"/>
    <w:rsid w:val="00E2541C"/>
    <w:rsid w:val="00E33304"/>
    <w:rsid w:val="00E553D7"/>
    <w:rsid w:val="00EC0182"/>
    <w:rsid w:val="00EC2401"/>
    <w:rsid w:val="00ED377B"/>
    <w:rsid w:val="00EE2DA6"/>
    <w:rsid w:val="00F01073"/>
    <w:rsid w:val="00F16C0D"/>
    <w:rsid w:val="00F53A90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4285"/>
  <w15:docId w15:val="{83B1F81D-755C-4F6B-A841-8D17479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</w:style>
  <w:style w:type="table" w:customStyle="1" w:styleId="13">
    <w:name w:val="Сетка таблицы1"/>
    <w:basedOn w:val="a1"/>
    <w:next w:val="af6"/>
    <w:uiPriority w:val="59"/>
    <w:rsid w:val="00B249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E135FA"/>
  </w:style>
  <w:style w:type="table" w:customStyle="1" w:styleId="24">
    <w:name w:val="Сетка таблицы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Strong"/>
    <w:basedOn w:val="a0"/>
    <w:uiPriority w:val="22"/>
    <w:qFormat/>
    <w:rsid w:val="00E135FA"/>
    <w:rPr>
      <w:b/>
      <w:bCs/>
    </w:rPr>
  </w:style>
  <w:style w:type="paragraph" w:styleId="33">
    <w:name w:val="Body Text 3"/>
    <w:basedOn w:val="a"/>
    <w:link w:val="34"/>
    <w:rsid w:val="00E135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135FA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135FA"/>
  </w:style>
  <w:style w:type="paragraph" w:styleId="afe">
    <w:name w:val="Body Text"/>
    <w:basedOn w:val="a"/>
    <w:link w:val="aff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sid w:val="00E135F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135F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0">
    <w:name w:val="Emphasis"/>
    <w:basedOn w:val="a0"/>
    <w:qFormat/>
    <w:rsid w:val="00E135FA"/>
    <w:rPr>
      <w:i/>
      <w:iCs/>
    </w:rPr>
  </w:style>
  <w:style w:type="numbering" w:customStyle="1" w:styleId="111">
    <w:name w:val="Нет списка111"/>
    <w:next w:val="a2"/>
    <w:semiHidden/>
    <w:unhideWhenUsed/>
    <w:rsid w:val="00E135FA"/>
  </w:style>
  <w:style w:type="table" w:customStyle="1" w:styleId="112">
    <w:name w:val="Сетка таблицы11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3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Body Text Indent"/>
    <w:basedOn w:val="a"/>
    <w:link w:val="aff2"/>
    <w:rsid w:val="00E135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13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page number"/>
    <w:basedOn w:val="a0"/>
    <w:rsid w:val="00E135FA"/>
  </w:style>
  <w:style w:type="paragraph" w:customStyle="1" w:styleId="ConsNormal">
    <w:name w:val="ConsNormal"/>
    <w:rsid w:val="00E13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3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0">
    <w:name w:val="Обычный + 14 пт"/>
    <w:aliases w:val="По ширине,Первая строка:  1.25 см"/>
    <w:basedOn w:val="a"/>
    <w:rsid w:val="00E13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35">
    <w:name w:val="Сетка таблицы3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E135FA"/>
  </w:style>
  <w:style w:type="table" w:customStyle="1" w:styleId="53">
    <w:name w:val="Сетка таблицы5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E135FA"/>
  </w:style>
  <w:style w:type="table" w:customStyle="1" w:styleId="121">
    <w:name w:val="Сетка таблицы12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E135FA"/>
  </w:style>
  <w:style w:type="table" w:customStyle="1" w:styleId="62">
    <w:name w:val="Сетка таблицы6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semiHidden/>
    <w:unhideWhenUsed/>
    <w:rsid w:val="00E135FA"/>
  </w:style>
  <w:style w:type="table" w:customStyle="1" w:styleId="131">
    <w:name w:val="Сетка таблицы13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E135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">
    <w:name w:val="Нет списка4"/>
    <w:next w:val="a2"/>
    <w:semiHidden/>
    <w:rsid w:val="00E135FA"/>
  </w:style>
  <w:style w:type="table" w:customStyle="1" w:styleId="72">
    <w:name w:val="Сетка таблицы7"/>
    <w:basedOn w:val="a1"/>
    <w:next w:val="af6"/>
    <w:rsid w:val="00E1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E135FA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Знак Знак Char Знак Знак Char"/>
    <w:basedOn w:val="a"/>
    <w:rsid w:val="00E135F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apple-style-span">
    <w:name w:val="apple-style-span"/>
    <w:rsid w:val="00E135FA"/>
  </w:style>
  <w:style w:type="character" w:customStyle="1" w:styleId="apple-converted-space">
    <w:name w:val="apple-converted-space"/>
    <w:rsid w:val="00E135FA"/>
  </w:style>
  <w:style w:type="paragraph" w:customStyle="1" w:styleId="ConsPlusCell">
    <w:name w:val="ConsPlusCell"/>
    <w:uiPriority w:val="99"/>
    <w:rsid w:val="00E13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2">
    <w:name w:val="Сетка таблицы8"/>
    <w:basedOn w:val="a1"/>
    <w:next w:val="af6"/>
    <w:uiPriority w:val="59"/>
    <w:rsid w:val="0051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uiPriority w:val="99"/>
    <w:semiHidden/>
    <w:unhideWhenUsed/>
    <w:rsid w:val="00D3769A"/>
  </w:style>
  <w:style w:type="table" w:customStyle="1" w:styleId="92">
    <w:name w:val="Сетка таблицы9"/>
    <w:basedOn w:val="a1"/>
    <w:next w:val="af6"/>
    <w:uiPriority w:val="59"/>
    <w:rsid w:val="00D376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3769A"/>
  </w:style>
  <w:style w:type="numbering" w:customStyle="1" w:styleId="1120">
    <w:name w:val="Нет списка112"/>
    <w:next w:val="a2"/>
    <w:semiHidden/>
    <w:unhideWhenUsed/>
    <w:rsid w:val="00D3769A"/>
  </w:style>
  <w:style w:type="numbering" w:customStyle="1" w:styleId="212">
    <w:name w:val="Нет списка21"/>
    <w:next w:val="a2"/>
    <w:uiPriority w:val="99"/>
    <w:semiHidden/>
    <w:unhideWhenUsed/>
    <w:rsid w:val="00D3769A"/>
  </w:style>
  <w:style w:type="numbering" w:customStyle="1" w:styleId="1210">
    <w:name w:val="Нет списка121"/>
    <w:next w:val="a2"/>
    <w:semiHidden/>
    <w:unhideWhenUsed/>
    <w:rsid w:val="00D3769A"/>
  </w:style>
  <w:style w:type="numbering" w:customStyle="1" w:styleId="311">
    <w:name w:val="Нет списка31"/>
    <w:next w:val="a2"/>
    <w:uiPriority w:val="99"/>
    <w:semiHidden/>
    <w:unhideWhenUsed/>
    <w:rsid w:val="00D3769A"/>
  </w:style>
  <w:style w:type="numbering" w:customStyle="1" w:styleId="1310">
    <w:name w:val="Нет списка131"/>
    <w:next w:val="a2"/>
    <w:semiHidden/>
    <w:unhideWhenUsed/>
    <w:rsid w:val="00D3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17</cp:revision>
  <dcterms:created xsi:type="dcterms:W3CDTF">2025-09-16T11:52:00Z</dcterms:created>
  <dcterms:modified xsi:type="dcterms:W3CDTF">2025-12-15T15:47:00Z</dcterms:modified>
</cp:coreProperties>
</file>