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A17A5" w:rsidRPr="00CE1B19" w:rsidTr="00802F6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ГОСУДАРСТВЕННЫЙ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РЕСПУБЛИКИ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по тарифам</w:t>
            </w:r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-298450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17A5" w:rsidRPr="00CE1B19" w:rsidRDefault="001A17A5" w:rsidP="00802F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ТАТАРСТАН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  РЕСПУБЛИКАСЫны</w:t>
            </w:r>
            <w:r w:rsidRPr="00CE1B19">
              <w:rPr>
                <w:caps/>
                <w:sz w:val="28"/>
                <w:szCs w:val="28"/>
                <w:lang w:val="tt-RU"/>
              </w:rPr>
              <w:t>ң</w:t>
            </w:r>
          </w:p>
          <w:p w:rsidR="001A17A5" w:rsidRPr="00CE1B19" w:rsidRDefault="001A17A5" w:rsidP="00802F6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 xml:space="preserve"> тарифлар буенча </w:t>
            </w:r>
            <w:r w:rsidRPr="00CE1B19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A17A5" w:rsidRPr="00CE1B19" w:rsidRDefault="001A17A5" w:rsidP="00802F6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CE1B19">
              <w:rPr>
                <w:caps/>
                <w:sz w:val="28"/>
                <w:szCs w:val="28"/>
              </w:rPr>
              <w:t>комитеты</w:t>
            </w:r>
          </w:p>
          <w:p w:rsidR="001A17A5" w:rsidRPr="00CE1B19" w:rsidRDefault="001A17A5" w:rsidP="00802F6E">
            <w:pPr>
              <w:rPr>
                <w:sz w:val="28"/>
                <w:szCs w:val="20"/>
                <w:lang w:eastAsia="en-US"/>
              </w:rPr>
            </w:pPr>
          </w:p>
        </w:tc>
      </w:tr>
    </w:tbl>
    <w:p w:rsidR="001A17A5" w:rsidRPr="00CE1B19" w:rsidRDefault="001A17A5" w:rsidP="001A17A5">
      <w:pPr>
        <w:tabs>
          <w:tab w:val="left" w:pos="284"/>
        </w:tabs>
        <w:rPr>
          <w:i/>
          <w:sz w:val="16"/>
          <w:szCs w:val="16"/>
        </w:rPr>
      </w:pPr>
    </w:p>
    <w:p w:rsidR="001A17A5" w:rsidRPr="00CE1B19" w:rsidRDefault="001A17A5" w:rsidP="001A17A5">
      <w:pPr>
        <w:rPr>
          <w:b/>
          <w:sz w:val="28"/>
          <w:szCs w:val="20"/>
        </w:rPr>
      </w:pPr>
      <w:r w:rsidRPr="00CE1B19">
        <w:rPr>
          <w:sz w:val="28"/>
          <w:szCs w:val="20"/>
        </w:rPr>
        <w:t xml:space="preserve">        </w:t>
      </w:r>
      <w:r w:rsidRPr="00CE1B19">
        <w:rPr>
          <w:b/>
          <w:sz w:val="28"/>
          <w:szCs w:val="20"/>
        </w:rPr>
        <w:t xml:space="preserve">    ПОСТАНОВЛЕНИЕ</w:t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</w:r>
      <w:r w:rsidRPr="00CE1B19">
        <w:rPr>
          <w:sz w:val="28"/>
          <w:szCs w:val="20"/>
        </w:rPr>
        <w:tab/>
        <w:t xml:space="preserve">             </w:t>
      </w:r>
      <w:r w:rsidRPr="00CE1B19">
        <w:rPr>
          <w:b/>
          <w:sz w:val="28"/>
          <w:szCs w:val="20"/>
        </w:rPr>
        <w:t>КАРАР</w:t>
      </w:r>
    </w:p>
    <w:p w:rsidR="00C41285" w:rsidRPr="003D49F2" w:rsidRDefault="00C41285" w:rsidP="00C41285">
      <w:pPr>
        <w:jc w:val="center"/>
        <w:rPr>
          <w:szCs w:val="28"/>
        </w:rPr>
      </w:pPr>
      <w:r w:rsidRPr="003D49F2">
        <w:rPr>
          <w:szCs w:val="28"/>
        </w:rPr>
        <w:t>___________</w:t>
      </w:r>
      <w:r w:rsidRPr="003D49F2">
        <w:rPr>
          <w:b/>
          <w:szCs w:val="28"/>
        </w:rPr>
        <w:t xml:space="preserve">                     </w:t>
      </w:r>
      <w:r w:rsidR="00CD01A1">
        <w:rPr>
          <w:b/>
          <w:szCs w:val="28"/>
          <w:lang w:val="en-US"/>
        </w:rPr>
        <w:t xml:space="preserve">           </w:t>
      </w:r>
      <w:r w:rsidRPr="003D49F2">
        <w:rPr>
          <w:b/>
          <w:szCs w:val="28"/>
        </w:rPr>
        <w:t xml:space="preserve">  </w:t>
      </w:r>
      <w:r w:rsidR="00CD01A1">
        <w:rPr>
          <w:sz w:val="28"/>
          <w:szCs w:val="28"/>
        </w:rPr>
        <w:t>г.</w:t>
      </w:r>
      <w:r w:rsidRPr="00C41285">
        <w:rPr>
          <w:sz w:val="28"/>
          <w:szCs w:val="28"/>
        </w:rPr>
        <w:t>Казань</w:t>
      </w:r>
      <w:r w:rsidRPr="003D49F2">
        <w:rPr>
          <w:b/>
          <w:szCs w:val="28"/>
        </w:rPr>
        <w:t xml:space="preserve">                  </w:t>
      </w:r>
      <w:r w:rsidRPr="003D49F2">
        <w:rPr>
          <w:szCs w:val="28"/>
        </w:rPr>
        <w:t>№</w:t>
      </w:r>
      <w:r w:rsidRPr="003D49F2">
        <w:rPr>
          <w:b/>
          <w:szCs w:val="28"/>
        </w:rPr>
        <w:t xml:space="preserve"> </w:t>
      </w:r>
      <w:r w:rsidRPr="003D49F2">
        <w:rPr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137341" w:rsidRPr="00F66C82" w:rsidTr="00CD01A1">
        <w:tc>
          <w:tcPr>
            <w:tcW w:w="5211" w:type="dxa"/>
            <w:shd w:val="clear" w:color="auto" w:fill="auto"/>
          </w:tcPr>
          <w:p w:rsidR="00137341" w:rsidRPr="00F66C82" w:rsidRDefault="000C59BE" w:rsidP="008C1C69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r w:rsidRPr="000C59BE">
              <w:rPr>
                <w:sz w:val="28"/>
                <w:szCs w:val="28"/>
                <w:lang w:eastAsia="zh-CN"/>
              </w:rPr>
              <w:t>О внесении изменения в приложение</w:t>
            </w:r>
            <w:r w:rsidR="008C1C69">
              <w:rPr>
                <w:sz w:val="28"/>
                <w:szCs w:val="28"/>
                <w:lang w:eastAsia="zh-CN"/>
              </w:rPr>
              <w:t xml:space="preserve"> </w:t>
            </w:r>
            <w:r w:rsidRPr="000C59BE">
              <w:rPr>
                <w:sz w:val="28"/>
                <w:szCs w:val="28"/>
                <w:lang w:eastAsia="zh-CN"/>
              </w:rPr>
              <w:t xml:space="preserve">1 </w:t>
            </w:r>
            <w:r w:rsidR="008C1C69">
              <w:rPr>
                <w:sz w:val="28"/>
                <w:szCs w:val="28"/>
                <w:lang w:eastAsia="zh-CN"/>
              </w:rPr>
              <w:br/>
            </w:r>
            <w:r w:rsidRPr="000C59BE">
              <w:rPr>
                <w:sz w:val="28"/>
                <w:szCs w:val="28"/>
                <w:lang w:eastAsia="zh-CN"/>
              </w:rPr>
              <w:t xml:space="preserve">к постановлению Государственного комитета Республики Татарстан </w:t>
            </w:r>
            <w:r>
              <w:rPr>
                <w:sz w:val="28"/>
                <w:szCs w:val="28"/>
                <w:lang w:eastAsia="zh-CN"/>
              </w:rPr>
              <w:br/>
            </w:r>
            <w:r w:rsidRPr="000C59BE">
              <w:rPr>
                <w:sz w:val="28"/>
                <w:szCs w:val="28"/>
                <w:lang w:eastAsia="zh-CN"/>
              </w:rPr>
              <w:t xml:space="preserve">по тарифам </w:t>
            </w:r>
            <w:r>
              <w:rPr>
                <w:sz w:val="28"/>
                <w:szCs w:val="28"/>
                <w:lang w:eastAsia="zh-CN"/>
              </w:rPr>
              <w:t>от 27</w:t>
            </w:r>
            <w:r w:rsidRPr="000C59BE">
              <w:rPr>
                <w:sz w:val="28"/>
                <w:szCs w:val="28"/>
                <w:lang w:eastAsia="zh-CN"/>
              </w:rPr>
              <w:t xml:space="preserve">.08.2025 </w:t>
            </w:r>
            <w:r w:rsidR="00165B24">
              <w:rPr>
                <w:sz w:val="28"/>
                <w:szCs w:val="28"/>
                <w:lang w:eastAsia="zh-CN"/>
              </w:rPr>
              <w:br/>
            </w:r>
            <w:r w:rsidRPr="000C59BE">
              <w:rPr>
                <w:sz w:val="28"/>
                <w:szCs w:val="28"/>
                <w:lang w:eastAsia="zh-CN"/>
              </w:rPr>
              <w:t xml:space="preserve">№ 136-10/кс-2025 </w:t>
            </w:r>
            <w:r>
              <w:rPr>
                <w:sz w:val="28"/>
                <w:szCs w:val="28"/>
                <w:lang w:eastAsia="zh-CN"/>
              </w:rPr>
              <w:t>«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Об установлении тарифов на </w:t>
            </w:r>
            <w:r w:rsidR="00E351AB">
              <w:rPr>
                <w:rFonts w:eastAsia="Calibri"/>
                <w:sz w:val="28"/>
                <w:szCs w:val="28"/>
              </w:rPr>
              <w:t>транспортировку холодной воды</w:t>
            </w:r>
            <w:r w:rsidR="00EB7F36">
              <w:rPr>
                <w:rFonts w:eastAsia="Calibri"/>
                <w:sz w:val="28"/>
                <w:szCs w:val="28"/>
              </w:rPr>
              <w:t xml:space="preserve">, </w:t>
            </w:r>
            <w:r w:rsidR="00E351AB">
              <w:rPr>
                <w:rFonts w:eastAsia="Calibri"/>
                <w:sz w:val="28"/>
                <w:szCs w:val="28"/>
              </w:rPr>
              <w:t xml:space="preserve">транспортировку сточных вод </w:t>
            </w:r>
            <w:r w:rsidR="00CD01A1" w:rsidRPr="00CD01A1">
              <w:rPr>
                <w:rFonts w:eastAsia="Calibri"/>
                <w:sz w:val="28"/>
                <w:szCs w:val="28"/>
              </w:rPr>
              <w:br/>
            </w:r>
            <w:r w:rsidR="00EB7F36">
              <w:rPr>
                <w:rFonts w:eastAsia="Calibri"/>
                <w:sz w:val="28"/>
                <w:szCs w:val="28"/>
              </w:rPr>
              <w:t xml:space="preserve">и </w:t>
            </w:r>
            <w:r w:rsidR="00EB7F36" w:rsidRPr="00EB7F36">
              <w:rPr>
                <w:rFonts w:eastAsia="Calibri"/>
                <w:sz w:val="28"/>
                <w:szCs w:val="28"/>
              </w:rPr>
              <w:t xml:space="preserve">утверждении производственных программ 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E351AB" w:rsidRPr="00E351AB">
              <w:rPr>
                <w:rFonts w:eastAsia="Calibri"/>
                <w:sz w:val="28"/>
                <w:szCs w:val="28"/>
              </w:rPr>
              <w:t>Общества с ограниченн</w:t>
            </w:r>
            <w:r w:rsidR="00165B24">
              <w:rPr>
                <w:rFonts w:eastAsia="Calibri"/>
                <w:sz w:val="28"/>
                <w:szCs w:val="28"/>
              </w:rPr>
              <w:t xml:space="preserve">ой ответственностью «Управление </w:t>
            </w:r>
            <w:r w:rsidR="00165B24">
              <w:rPr>
                <w:rFonts w:eastAsia="Calibri"/>
                <w:sz w:val="28"/>
                <w:szCs w:val="28"/>
              </w:rPr>
              <w:br/>
            </w:r>
            <w:r w:rsidR="00E351AB" w:rsidRPr="00E351AB">
              <w:rPr>
                <w:rFonts w:eastAsia="Calibri"/>
                <w:sz w:val="28"/>
                <w:szCs w:val="28"/>
              </w:rPr>
              <w:t>по подготовке технологической жидкости для поддержания пластового давления</w:t>
            </w:r>
            <w:r w:rsidR="00CD01A1">
              <w:rPr>
                <w:rFonts w:eastAsia="Calibri"/>
                <w:sz w:val="28"/>
                <w:szCs w:val="28"/>
              </w:rPr>
              <w:t>»</w:t>
            </w:r>
            <w:r w:rsidR="000A571F">
              <w:rPr>
                <w:rFonts w:eastAsia="Calibri"/>
                <w:sz w:val="28"/>
                <w:szCs w:val="28"/>
              </w:rPr>
              <w:t xml:space="preserve"> </w:t>
            </w:r>
            <w:r w:rsidR="00503DD1">
              <w:rPr>
                <w:rFonts w:eastAsia="Calibri"/>
                <w:sz w:val="28"/>
                <w:szCs w:val="28"/>
              </w:rPr>
              <w:br/>
            </w:r>
            <w:r w:rsidR="00482467">
              <w:rPr>
                <w:rFonts w:eastAsia="Calibri"/>
                <w:sz w:val="28"/>
                <w:szCs w:val="28"/>
              </w:rPr>
              <w:t xml:space="preserve">Альметьевского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1A075A">
              <w:rPr>
                <w:rFonts w:eastAsia="Calibri"/>
                <w:sz w:val="28"/>
                <w:szCs w:val="28"/>
              </w:rPr>
              <w:t>2026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>
              <w:rPr>
                <w:rFonts w:eastAsia="Calibri"/>
                <w:sz w:val="28"/>
                <w:szCs w:val="28"/>
              </w:rPr>
              <w:t>»</w:t>
            </w:r>
            <w:bookmarkEnd w:id="0"/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9D2F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9D2F71">
      <w:pPr>
        <w:jc w:val="center"/>
        <w:rPr>
          <w:sz w:val="28"/>
          <w:szCs w:val="28"/>
        </w:rPr>
      </w:pPr>
    </w:p>
    <w:p w:rsidR="00137341" w:rsidRPr="00137341" w:rsidRDefault="00137341" w:rsidP="009D2F71">
      <w:pPr>
        <w:jc w:val="center"/>
        <w:rPr>
          <w:sz w:val="28"/>
          <w:szCs w:val="28"/>
        </w:rPr>
      </w:pPr>
    </w:p>
    <w:p w:rsidR="000A026E" w:rsidRDefault="000C59BE" w:rsidP="009D2F71">
      <w:pPr>
        <w:ind w:firstLine="709"/>
        <w:jc w:val="both"/>
        <w:rPr>
          <w:sz w:val="28"/>
          <w:szCs w:val="28"/>
        </w:rPr>
      </w:pPr>
      <w:r w:rsidRPr="000C59BE">
        <w:rPr>
          <w:sz w:val="28"/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0C59BE">
        <w:rPr>
          <w:sz w:val="28"/>
          <w:szCs w:val="28"/>
          <w:lang w:eastAsia="zh-CN"/>
        </w:rPr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  <w:lang w:eastAsia="zh-CN"/>
        </w:rPr>
        <w:br/>
      </w:r>
      <w:r w:rsidRPr="000C59BE">
        <w:rPr>
          <w:sz w:val="28"/>
          <w:szCs w:val="28"/>
          <w:lang w:eastAsia="zh-CN"/>
        </w:rPr>
        <w:t>от 15.12.2025 № 3</w:t>
      </w:r>
      <w:r w:rsidR="009C1B7B">
        <w:rPr>
          <w:sz w:val="28"/>
          <w:szCs w:val="28"/>
          <w:lang w:eastAsia="zh-CN"/>
        </w:rPr>
        <w:t>2</w:t>
      </w:r>
      <w:r w:rsidRPr="000C59BE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0C59BE" w:rsidRPr="000C59BE" w:rsidRDefault="000C59BE" w:rsidP="000C59BE">
      <w:pPr>
        <w:pStyle w:val="af"/>
        <w:numPr>
          <w:ilvl w:val="0"/>
          <w:numId w:val="15"/>
        </w:numPr>
        <w:suppressAutoHyphens/>
        <w:autoSpaceDE w:val="0"/>
        <w:ind w:left="0" w:right="-142" w:firstLine="709"/>
        <w:jc w:val="both"/>
        <w:outlineLvl w:val="0"/>
        <w:rPr>
          <w:sz w:val="28"/>
          <w:szCs w:val="28"/>
          <w:lang w:eastAsia="zh-CN"/>
        </w:rPr>
      </w:pPr>
      <w:r w:rsidRPr="000C59BE">
        <w:rPr>
          <w:sz w:val="28"/>
          <w:szCs w:val="28"/>
          <w:lang w:eastAsia="zh-CN"/>
        </w:rPr>
        <w:t xml:space="preserve">Внести в приложение 1 к постановлению Государственного комитета Республики Татарстан по тарифам от 27.08.2025 № 136-10/кс-2025 «Об установлении тарифов на транспортировку холодной воды, транспортировку сточных вод </w:t>
      </w:r>
      <w:r w:rsidRPr="000C59BE">
        <w:rPr>
          <w:sz w:val="28"/>
          <w:szCs w:val="28"/>
          <w:lang w:eastAsia="zh-CN"/>
        </w:rPr>
        <w:br/>
        <w:t>и утверждении производственных программ для Общества с ограниченной ответственностью «Управление по подготовке технологической жидкости для поддержания пластового давления» Альметьевского муниципального района на 2026 год» изменение, изложив его в новой редакции (прилагается).</w:t>
      </w:r>
    </w:p>
    <w:p w:rsidR="000C59BE" w:rsidRPr="000C59BE" w:rsidRDefault="000C59BE" w:rsidP="000C59BE">
      <w:pPr>
        <w:pStyle w:val="af"/>
        <w:numPr>
          <w:ilvl w:val="0"/>
          <w:numId w:val="15"/>
        </w:numPr>
        <w:suppressAutoHyphens/>
        <w:autoSpaceDE w:val="0"/>
        <w:ind w:left="0" w:right="-142" w:firstLine="709"/>
        <w:jc w:val="both"/>
        <w:outlineLvl w:val="0"/>
        <w:rPr>
          <w:sz w:val="28"/>
          <w:szCs w:val="28"/>
          <w:lang w:eastAsia="zh-CN"/>
        </w:rPr>
      </w:pPr>
      <w:r w:rsidRPr="000C59BE">
        <w:rPr>
          <w:sz w:val="28"/>
          <w:szCs w:val="28"/>
          <w:lang w:eastAsia="zh-CN"/>
        </w:rPr>
        <w:t>Настоящее постановление вступает в силу по истечении 10 дней после дня его официального опубликования.</w:t>
      </w:r>
    </w:p>
    <w:p w:rsidR="000C59BE" w:rsidRPr="000C59BE" w:rsidRDefault="000C59BE" w:rsidP="009C1B7B">
      <w:pPr>
        <w:tabs>
          <w:tab w:val="left" w:pos="851"/>
        </w:tabs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0C59BE" w:rsidRPr="000C59BE" w:rsidRDefault="000C59BE" w:rsidP="000C59BE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61494B" w:rsidRDefault="000C59BE" w:rsidP="00DE2F88">
      <w:pPr>
        <w:ind w:right="-143"/>
        <w:rPr>
          <w:sz w:val="23"/>
          <w:szCs w:val="23"/>
        </w:rPr>
        <w:sectPr w:rsidR="0061494B" w:rsidSect="009C1B7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C59BE">
        <w:rPr>
          <w:sz w:val="28"/>
          <w:szCs w:val="28"/>
          <w:lang w:eastAsia="zh-CN"/>
        </w:rPr>
        <w:t>Председатель</w:t>
      </w:r>
      <w:r w:rsidRPr="000C59BE">
        <w:rPr>
          <w:sz w:val="28"/>
          <w:szCs w:val="28"/>
          <w:lang w:eastAsia="zh-CN"/>
        </w:rPr>
        <w:tab/>
      </w:r>
      <w:r w:rsidRPr="000C59BE">
        <w:rPr>
          <w:sz w:val="28"/>
          <w:szCs w:val="28"/>
          <w:lang w:eastAsia="zh-CN"/>
        </w:rPr>
        <w:tab/>
      </w:r>
      <w:r w:rsidRPr="000C59BE">
        <w:rPr>
          <w:sz w:val="28"/>
          <w:szCs w:val="28"/>
          <w:lang w:eastAsia="zh-CN"/>
        </w:rPr>
        <w:tab/>
      </w:r>
      <w:r w:rsidRPr="000C59BE">
        <w:rPr>
          <w:sz w:val="28"/>
          <w:szCs w:val="28"/>
          <w:lang w:eastAsia="zh-CN"/>
        </w:rPr>
        <w:tab/>
      </w:r>
      <w:r w:rsidRPr="000C59BE">
        <w:rPr>
          <w:sz w:val="28"/>
          <w:szCs w:val="28"/>
          <w:lang w:eastAsia="zh-CN"/>
        </w:rPr>
        <w:tab/>
        <w:t xml:space="preserve">                                        </w:t>
      </w:r>
      <w:r>
        <w:rPr>
          <w:sz w:val="28"/>
          <w:szCs w:val="28"/>
          <w:lang w:eastAsia="zh-CN"/>
        </w:rPr>
        <w:t xml:space="preserve">    </w:t>
      </w:r>
      <w:r w:rsidR="00DE2F88">
        <w:rPr>
          <w:sz w:val="28"/>
          <w:szCs w:val="28"/>
          <w:lang w:eastAsia="zh-CN"/>
        </w:rPr>
        <w:t xml:space="preserve">  </w:t>
      </w:r>
      <w:r w:rsidRPr="000C59BE">
        <w:rPr>
          <w:sz w:val="28"/>
          <w:szCs w:val="28"/>
          <w:lang w:eastAsia="zh-CN"/>
        </w:rPr>
        <w:t>Р.В. Гайнутдинов</w:t>
      </w:r>
    </w:p>
    <w:p w:rsidR="000C59BE" w:rsidRPr="000C59BE" w:rsidRDefault="000C59BE" w:rsidP="000C59BE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0C59BE">
        <w:lastRenderedPageBreak/>
        <w:t>Приложение 1 к постановлению</w:t>
      </w:r>
    </w:p>
    <w:p w:rsidR="000C59BE" w:rsidRPr="000C59BE" w:rsidRDefault="000C59BE" w:rsidP="000C59B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0C59BE">
        <w:t xml:space="preserve">Государственного комитета </w:t>
      </w:r>
    </w:p>
    <w:p w:rsidR="000C59BE" w:rsidRPr="000C59BE" w:rsidRDefault="000C59BE" w:rsidP="000C59B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0C59BE">
        <w:t>Республики Татарстан по тарифам</w:t>
      </w:r>
    </w:p>
    <w:p w:rsidR="000C59BE" w:rsidRPr="000C59BE" w:rsidRDefault="000C59BE" w:rsidP="000C59B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  <w:szCs w:val="28"/>
          <w:u w:val="single"/>
        </w:rPr>
      </w:pPr>
      <w:r>
        <w:rPr>
          <w:u w:val="single"/>
        </w:rPr>
        <w:t>от 27.08.2025</w:t>
      </w:r>
      <w:r w:rsidRPr="000C59BE">
        <w:rPr>
          <w:u w:val="single"/>
        </w:rPr>
        <w:t xml:space="preserve"> № 136-10/кс-2025</w:t>
      </w:r>
      <w:r w:rsidRPr="000C59BE">
        <w:rPr>
          <w:sz w:val="28"/>
          <w:szCs w:val="28"/>
          <w:u w:val="single"/>
        </w:rPr>
        <w:t xml:space="preserve"> </w:t>
      </w:r>
    </w:p>
    <w:p w:rsidR="000C59BE" w:rsidRPr="000C59BE" w:rsidRDefault="000C59BE" w:rsidP="000C59B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C59BE">
        <w:t>(в редакции постановления Государственного комитета</w:t>
      </w:r>
    </w:p>
    <w:p w:rsidR="000C59BE" w:rsidRPr="000C59BE" w:rsidRDefault="000C59BE" w:rsidP="000C59BE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0C59BE">
        <w:t>Республики Татарстан по тарифам</w:t>
      </w:r>
    </w:p>
    <w:p w:rsidR="006500DC" w:rsidRPr="00EA551C" w:rsidRDefault="000C59BE" w:rsidP="000C59BE">
      <w:pPr>
        <w:autoSpaceDE w:val="0"/>
        <w:autoSpaceDN w:val="0"/>
        <w:adjustRightInd w:val="0"/>
        <w:ind w:left="10773"/>
        <w:outlineLvl w:val="0"/>
      </w:pPr>
      <w:r w:rsidRPr="000C59BE">
        <w:t>от _________ № _______</w:t>
      </w:r>
      <w:r>
        <w:t>_________</w:t>
      </w:r>
      <w:r w:rsidRPr="000C59BE">
        <w:t>)</w:t>
      </w:r>
    </w:p>
    <w:p w:rsidR="006500DC" w:rsidRPr="00F46F77" w:rsidRDefault="006500DC" w:rsidP="009D2F7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361211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137341" w:rsidRDefault="00137341" w:rsidP="009D2F7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</w:t>
      </w:r>
      <w:r w:rsidR="00E351AB">
        <w:rPr>
          <w:rFonts w:eastAsia="Calibri"/>
          <w:sz w:val="28"/>
          <w:szCs w:val="28"/>
        </w:rPr>
        <w:t>транспортировку холодной воды</w:t>
      </w:r>
      <w:r w:rsidR="00E351AB" w:rsidRPr="00246A03">
        <w:rPr>
          <w:rFonts w:eastAsia="Calibri"/>
          <w:sz w:val="28"/>
          <w:szCs w:val="28"/>
        </w:rPr>
        <w:t xml:space="preserve"> </w:t>
      </w:r>
      <w:r w:rsidR="00E351AB">
        <w:rPr>
          <w:rFonts w:eastAsia="Calibri"/>
          <w:sz w:val="28"/>
          <w:szCs w:val="28"/>
        </w:rPr>
        <w:t>и транспортировку сточных вод</w:t>
      </w:r>
      <w:r w:rsidR="00503DD1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E351AB" w:rsidRPr="00E351AB">
        <w:rPr>
          <w:rFonts w:eastAsia="Calibri"/>
          <w:sz w:val="28"/>
          <w:szCs w:val="28"/>
        </w:rPr>
        <w:t>ООО «УПТЖ для ППД»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9D2F7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1A075A">
        <w:rPr>
          <w:bCs/>
          <w:color w:val="000000" w:themeColor="text1"/>
          <w:sz w:val="28"/>
          <w:szCs w:val="28"/>
        </w:rPr>
        <w:t>2026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361211" w:rsidRDefault="0036121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9D2F71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9D2F71">
            <w:pPr>
              <w:ind w:left="32" w:right="62"/>
              <w:jc w:val="center"/>
            </w:pPr>
            <w:r w:rsidRPr="00B860E4">
              <w:t>Тариф на</w:t>
            </w:r>
          </w:p>
          <w:p w:rsidR="00E351AB" w:rsidRPr="00B860E4" w:rsidRDefault="00E351AB" w:rsidP="009D2F71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холодной воды </w:t>
            </w:r>
            <w:r w:rsidRPr="00B860E4">
              <w:t>(одноставочный),</w:t>
            </w:r>
          </w:p>
          <w:p w:rsidR="00503DD1" w:rsidRPr="00EC4431" w:rsidRDefault="00E351AB" w:rsidP="009D2F71">
            <w:pPr>
              <w:ind w:left="32" w:right="62"/>
              <w:jc w:val="center"/>
              <w:rPr>
                <w:bCs/>
              </w:rPr>
            </w:pPr>
            <w:r w:rsidRPr="00B860E4"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1AB" w:rsidRPr="00B860E4" w:rsidRDefault="00E351AB" w:rsidP="009D2F71">
            <w:pPr>
              <w:ind w:left="32" w:right="62"/>
              <w:jc w:val="center"/>
            </w:pPr>
            <w:r w:rsidRPr="00B860E4">
              <w:t>Тариф на</w:t>
            </w:r>
          </w:p>
          <w:p w:rsidR="00E351AB" w:rsidRPr="00B860E4" w:rsidRDefault="00E351AB" w:rsidP="009D2F71">
            <w:pPr>
              <w:ind w:left="32" w:right="62"/>
              <w:jc w:val="center"/>
            </w:pPr>
            <w:r w:rsidRPr="001D49E9">
              <w:rPr>
                <w:bCs/>
              </w:rPr>
              <w:t xml:space="preserve">транспортировку сточных вод </w:t>
            </w:r>
            <w:r w:rsidRPr="00B860E4">
              <w:t>(одноставочный),</w:t>
            </w:r>
          </w:p>
          <w:p w:rsidR="00503DD1" w:rsidRPr="00EC4431" w:rsidRDefault="00E351AB" w:rsidP="009D2F71">
            <w:pPr>
              <w:ind w:left="32" w:right="62"/>
              <w:jc w:val="center"/>
            </w:pPr>
            <w:r w:rsidRPr="00B860E4">
              <w:t>руб./куб.м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4C" w:rsidRPr="00F1024C" w:rsidRDefault="00F1024C" w:rsidP="00F1024C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F1024C">
              <w:rPr>
                <w:lang w:eastAsia="zh-CN"/>
              </w:rPr>
              <w:t>с 01.01.2026</w:t>
            </w:r>
          </w:p>
          <w:p w:rsidR="00503DD1" w:rsidRPr="00B4462A" w:rsidRDefault="00F1024C" w:rsidP="00F1024C">
            <w:pPr>
              <w:ind w:right="62"/>
              <w:jc w:val="center"/>
            </w:pPr>
            <w:r w:rsidRPr="00F1024C">
              <w:rPr>
                <w:lang w:eastAsia="zh-CN"/>
              </w:rPr>
              <w:t>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4C" w:rsidRPr="00F1024C" w:rsidRDefault="00F1024C" w:rsidP="00F1024C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F1024C">
              <w:rPr>
                <w:lang w:eastAsia="zh-CN"/>
              </w:rPr>
              <w:t>с 01.10.2026</w:t>
            </w:r>
          </w:p>
          <w:p w:rsidR="00503DD1" w:rsidRPr="00B4462A" w:rsidRDefault="00F1024C" w:rsidP="00F1024C">
            <w:pPr>
              <w:ind w:right="62"/>
              <w:jc w:val="center"/>
            </w:pPr>
            <w:r w:rsidRPr="00F1024C">
              <w:rPr>
                <w:lang w:eastAsia="zh-CN"/>
              </w:rPr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4C" w:rsidRPr="00F1024C" w:rsidRDefault="00F1024C" w:rsidP="00F1024C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F1024C">
              <w:rPr>
                <w:lang w:eastAsia="zh-CN"/>
              </w:rPr>
              <w:t>с 01.01.2026</w:t>
            </w:r>
          </w:p>
          <w:p w:rsidR="00503DD1" w:rsidRPr="00B4462A" w:rsidRDefault="00F1024C" w:rsidP="00F1024C">
            <w:pPr>
              <w:ind w:right="62"/>
              <w:jc w:val="center"/>
            </w:pPr>
            <w:r w:rsidRPr="00F1024C">
              <w:rPr>
                <w:lang w:eastAsia="zh-CN"/>
              </w:rPr>
              <w:t>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4C" w:rsidRPr="00F1024C" w:rsidRDefault="00F1024C" w:rsidP="00F1024C">
            <w:pPr>
              <w:suppressAutoHyphens/>
              <w:ind w:left="-109" w:right="-102"/>
              <w:jc w:val="center"/>
              <w:rPr>
                <w:lang w:eastAsia="zh-CN"/>
              </w:rPr>
            </w:pPr>
            <w:r w:rsidRPr="00F1024C">
              <w:rPr>
                <w:lang w:eastAsia="zh-CN"/>
              </w:rPr>
              <w:t>с 01.10.2026</w:t>
            </w:r>
          </w:p>
          <w:p w:rsidR="00503DD1" w:rsidRPr="00B4462A" w:rsidRDefault="00F1024C" w:rsidP="00F1024C">
            <w:pPr>
              <w:ind w:right="62"/>
              <w:jc w:val="center"/>
            </w:pPr>
            <w:r w:rsidRPr="00F1024C">
              <w:rPr>
                <w:lang w:eastAsia="zh-CN"/>
              </w:rPr>
              <w:t>по 31.12.2026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E351AB" w:rsidP="009D2F71">
            <w:pPr>
              <w:jc w:val="both"/>
            </w:pPr>
            <w:r>
              <w:rPr>
                <w:bCs/>
              </w:rPr>
              <w:t>Альметьевский</w:t>
            </w:r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9D2F71">
            <w:pPr>
              <w:jc w:val="center"/>
            </w:pPr>
          </w:p>
        </w:tc>
      </w:tr>
      <w:tr w:rsidR="00503DD1" w:rsidRPr="00EC4431" w:rsidTr="000C59BE">
        <w:trPr>
          <w:trHeight w:val="576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9D2F71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DD0" w:rsidRPr="000C59BE" w:rsidRDefault="00E351AB" w:rsidP="00D13915">
            <w:pPr>
              <w:rPr>
                <w:bCs/>
                <w:color w:val="000000"/>
              </w:rPr>
            </w:pPr>
            <w:r w:rsidRPr="004E27B9">
              <w:rPr>
                <w:bCs/>
                <w:color w:val="000000"/>
              </w:rPr>
              <w:t>ООО «УПТЖ для ППД»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312A2D" w:rsidP="009D2F71">
            <w:pPr>
              <w:jc w:val="center"/>
            </w:pPr>
            <w:r w:rsidRPr="005E4439">
              <w:t>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2,32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6,36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E4439" w:rsidRDefault="005E4439" w:rsidP="009D2F71">
            <w:pPr>
              <w:jc w:val="center"/>
            </w:pPr>
            <w:r w:rsidRPr="005E4439">
              <w:t>8,43</w:t>
            </w:r>
          </w:p>
        </w:tc>
      </w:tr>
    </w:tbl>
    <w:p w:rsidR="00503DD1" w:rsidRDefault="00503DD1" w:rsidP="009D2F71">
      <w:pPr>
        <w:rPr>
          <w:sz w:val="22"/>
          <w:szCs w:val="22"/>
        </w:rPr>
      </w:pPr>
    </w:p>
    <w:p w:rsidR="00503DD1" w:rsidRPr="00F46F77" w:rsidRDefault="00503DD1" w:rsidP="009D2F7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61494B" w:rsidRPr="0061494B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9D2F7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720064" w:rsidRDefault="00720064" w:rsidP="009D2F71">
      <w:pPr>
        <w:ind w:right="140"/>
        <w:rPr>
          <w:sz w:val="28"/>
          <w:szCs w:val="28"/>
        </w:rPr>
      </w:pPr>
    </w:p>
    <w:sectPr w:rsidR="00720064" w:rsidSect="00B86775">
      <w:headerReference w:type="even" r:id="rId11"/>
      <w:head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Pr="00B86775" w:rsidRDefault="00B86775">
    <w:pPr>
      <w:pStyle w:val="a8"/>
      <w:jc w:val="center"/>
      <w:rPr>
        <w:lang w:val="en-US"/>
      </w:rPr>
    </w:pPr>
    <w:r>
      <w:rPr>
        <w:lang w:val="en-US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9AA"/>
    <w:multiLevelType w:val="hybridMultilevel"/>
    <w:tmpl w:val="CE0EA5F6"/>
    <w:lvl w:ilvl="0" w:tplc="EB5CCA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8E275D"/>
    <w:multiLevelType w:val="hybridMultilevel"/>
    <w:tmpl w:val="961AFCF2"/>
    <w:lvl w:ilvl="0" w:tplc="24621748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71F"/>
    <w:rsid w:val="000A5BFE"/>
    <w:rsid w:val="000A6DA3"/>
    <w:rsid w:val="000B01F8"/>
    <w:rsid w:val="000B0EED"/>
    <w:rsid w:val="000B207B"/>
    <w:rsid w:val="000B2228"/>
    <w:rsid w:val="000B32FC"/>
    <w:rsid w:val="000B4B93"/>
    <w:rsid w:val="000B4E99"/>
    <w:rsid w:val="000B7852"/>
    <w:rsid w:val="000C59BE"/>
    <w:rsid w:val="000C7366"/>
    <w:rsid w:val="000D03D8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5B24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00C8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75A"/>
    <w:rsid w:val="001A0CD3"/>
    <w:rsid w:val="001A11FF"/>
    <w:rsid w:val="001A123F"/>
    <w:rsid w:val="001A17A5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3F17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A2D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1211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51A5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0AB2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3DA"/>
    <w:rsid w:val="004746AA"/>
    <w:rsid w:val="00474FE4"/>
    <w:rsid w:val="004777A7"/>
    <w:rsid w:val="0048246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1DD0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26F9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32C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5CCD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439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6470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64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57EC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027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6AD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07C88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940"/>
    <w:rsid w:val="008C1C6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3FD2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1B7B"/>
    <w:rsid w:val="009C28DF"/>
    <w:rsid w:val="009C71BD"/>
    <w:rsid w:val="009C72B7"/>
    <w:rsid w:val="009C7660"/>
    <w:rsid w:val="009C7F53"/>
    <w:rsid w:val="009D0907"/>
    <w:rsid w:val="009D0992"/>
    <w:rsid w:val="009D1C30"/>
    <w:rsid w:val="009D2F71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6FD2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5B8"/>
    <w:rsid w:val="00AD5C9D"/>
    <w:rsid w:val="00AD7C6F"/>
    <w:rsid w:val="00AE023B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75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285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1A1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915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907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1926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69D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2F88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51AB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B7F36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8A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24C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042A7"/>
  <w15:docId w15:val="{35A8BD58-FD29-47F9-8E30-03D7A43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D2E1-DC82-448C-93D1-A00EB13C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80</cp:revision>
  <cp:lastPrinted>2023-12-14T13:27:00Z</cp:lastPrinted>
  <dcterms:created xsi:type="dcterms:W3CDTF">2021-11-10T09:46:00Z</dcterms:created>
  <dcterms:modified xsi:type="dcterms:W3CDTF">2025-12-15T15:30:00Z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