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3"/>
        <w:gridCol w:w="1224"/>
        <w:gridCol w:w="4444"/>
      </w:tblGrid>
      <w:tr w:rsidR="00865736">
        <w:trPr>
          <w:trHeight w:val="568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865736" w:rsidRDefault="00865736">
            <w:pPr>
              <w:rPr>
                <w:sz w:val="28"/>
              </w:rPr>
            </w:pP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0"/>
              </w:rPr>
            </w:pPr>
          </w:p>
          <w:p w:rsidR="00865736" w:rsidRDefault="00865736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865736" w:rsidRDefault="00CB1AF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865736" w:rsidRDefault="00865736">
            <w:pPr>
              <w:rPr>
                <w:sz w:val="28"/>
              </w:rPr>
            </w:pPr>
          </w:p>
        </w:tc>
      </w:tr>
    </w:tbl>
    <w:p w:rsidR="00865736" w:rsidRDefault="00865736">
      <w:pPr>
        <w:tabs>
          <w:tab w:val="left" w:pos="284"/>
        </w:tabs>
        <w:rPr>
          <w:i/>
          <w:sz w:val="16"/>
          <w:szCs w:val="16"/>
        </w:rPr>
      </w:pPr>
    </w:p>
    <w:p w:rsidR="00865736" w:rsidRDefault="00CB1AF7">
      <w:pPr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ПОСТАНОВЛЕНИЕ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>
        <w:rPr>
          <w:b/>
          <w:sz w:val="28"/>
        </w:rPr>
        <w:t>КАРАР</w:t>
      </w:r>
    </w:p>
    <w:p w:rsidR="00865736" w:rsidRDefault="00CB1AF7">
      <w:pPr>
        <w:rPr>
          <w:sz w:val="20"/>
        </w:rPr>
      </w:pPr>
      <w:r>
        <w:rPr>
          <w:b/>
          <w:sz w:val="28"/>
        </w:rPr>
        <w:t xml:space="preserve">                </w:t>
      </w:r>
      <w:r w:rsidR="0059371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___________</w:t>
      </w:r>
      <w:r>
        <w:rPr>
          <w:b/>
          <w:sz w:val="28"/>
        </w:rPr>
        <w:t xml:space="preserve">                     </w:t>
      </w:r>
      <w:r>
        <w:rPr>
          <w:sz w:val="28"/>
          <w:szCs w:val="28"/>
        </w:rPr>
        <w:t>г. 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 w:rsidR="00865736" w:rsidRDefault="00865736">
      <w:pPr>
        <w:spacing w:line="20" w:lineRule="atLeast"/>
        <w:jc w:val="center"/>
        <w:rPr>
          <w:sz w:val="28"/>
          <w:szCs w:val="28"/>
        </w:rPr>
      </w:pPr>
    </w:p>
    <w:p w:rsidR="00865736" w:rsidRDefault="00865736">
      <w:pPr>
        <w:spacing w:line="20" w:lineRule="atLeast"/>
        <w:jc w:val="center"/>
        <w:rPr>
          <w:sz w:val="28"/>
          <w:szCs w:val="28"/>
        </w:rPr>
      </w:pPr>
    </w:p>
    <w:tbl>
      <w:tblPr>
        <w:tblW w:w="10423" w:type="dxa"/>
        <w:tblLayout w:type="fixed"/>
        <w:tblLook w:val="04A0" w:firstRow="1" w:lastRow="0" w:firstColumn="1" w:lastColumn="0" w:noHBand="0" w:noVBand="1"/>
      </w:tblPr>
      <w:tblGrid>
        <w:gridCol w:w="5495"/>
        <w:gridCol w:w="4928"/>
      </w:tblGrid>
      <w:tr w:rsidR="00865736" w:rsidTr="00593710">
        <w:trPr>
          <w:trHeight w:val="2254"/>
        </w:trPr>
        <w:tc>
          <w:tcPr>
            <w:tcW w:w="5495" w:type="dxa"/>
            <w:shd w:val="clear" w:color="auto" w:fill="auto"/>
          </w:tcPr>
          <w:p w:rsidR="00865736" w:rsidRDefault="00CB1AF7" w:rsidP="0059371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установлении предельных тарифов </w:t>
            </w:r>
            <w:r>
              <w:rPr>
                <w:sz w:val="28"/>
              </w:rPr>
              <w:br/>
              <w:t xml:space="preserve">на захоронение твердых коммунальных отходов и утверждении производственной программы для </w:t>
            </w:r>
            <w:r w:rsidR="003B1771">
              <w:rPr>
                <w:sz w:val="28"/>
              </w:rPr>
              <w:t xml:space="preserve">Акционерного общества </w:t>
            </w:r>
            <w:r w:rsidR="00A82894">
              <w:rPr>
                <w:sz w:val="28"/>
              </w:rPr>
              <w:t>«</w:t>
            </w:r>
            <w:r w:rsidR="004A6604">
              <w:rPr>
                <w:sz w:val="28"/>
              </w:rPr>
              <w:t>Сабинское</w:t>
            </w:r>
            <w:r w:rsidR="003B1771">
              <w:rPr>
                <w:sz w:val="28"/>
              </w:rPr>
              <w:t xml:space="preserve"> МПП ЖКХ</w:t>
            </w:r>
            <w:r w:rsidR="00A82894">
              <w:rPr>
                <w:sz w:val="28"/>
              </w:rPr>
              <w:t xml:space="preserve">» </w:t>
            </w:r>
            <w:r w:rsidR="003B1771">
              <w:rPr>
                <w:sz w:val="28"/>
              </w:rPr>
              <w:t>Сабинского</w:t>
            </w:r>
            <w:r w:rsidR="00866737">
              <w:rPr>
                <w:sz w:val="28"/>
              </w:rPr>
              <w:t xml:space="preserve"> </w:t>
            </w:r>
            <w:r w:rsidR="0064340B">
              <w:rPr>
                <w:sz w:val="28"/>
              </w:rPr>
              <w:t>муниципального района</w:t>
            </w:r>
            <w:r w:rsidR="0064340B" w:rsidRPr="0064340B">
              <w:rPr>
                <w:sz w:val="28"/>
              </w:rPr>
              <w:t xml:space="preserve"> </w:t>
            </w:r>
            <w:r w:rsidR="0064340B">
              <w:rPr>
                <w:sz w:val="28"/>
              </w:rPr>
              <w:t>на</w:t>
            </w:r>
            <w:r w:rsidR="00593710">
              <w:rPr>
                <w:sz w:val="28"/>
              </w:rPr>
              <w:t xml:space="preserve"> </w:t>
            </w:r>
            <w:r w:rsidR="00866737">
              <w:rPr>
                <w:sz w:val="28"/>
              </w:rPr>
              <w:t>2026-2030</w:t>
            </w:r>
            <w:r>
              <w:rPr>
                <w:sz w:val="28"/>
              </w:rPr>
              <w:t xml:space="preserve"> годы </w:t>
            </w:r>
          </w:p>
        </w:tc>
        <w:tc>
          <w:tcPr>
            <w:tcW w:w="4928" w:type="dxa"/>
            <w:shd w:val="clear" w:color="auto" w:fill="auto"/>
          </w:tcPr>
          <w:p w:rsidR="00865736" w:rsidRDefault="00865736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65736" w:rsidRDefault="00865736">
      <w:pPr>
        <w:jc w:val="both"/>
        <w:rPr>
          <w:sz w:val="22"/>
        </w:rPr>
      </w:pPr>
    </w:p>
    <w:p w:rsidR="00865736" w:rsidRDefault="00865736">
      <w:pPr>
        <w:jc w:val="both"/>
        <w:rPr>
          <w:sz w:val="22"/>
        </w:rPr>
      </w:pPr>
    </w:p>
    <w:p w:rsidR="007D5816" w:rsidRDefault="007D5816" w:rsidP="007D5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</w:r>
      <w:r>
        <w:rPr>
          <w:sz w:val="28"/>
          <w:szCs w:val="28"/>
        </w:rPr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</w:r>
      <w:r>
        <w:rPr>
          <w:sz w:val="28"/>
          <w:szCs w:val="28"/>
        </w:rPr>
        <w:br/>
        <w:t>и производственных программ», от 30 мая 2016 г. № 484 «О ценообразовании</w:t>
      </w:r>
      <w:r>
        <w:rPr>
          <w:sz w:val="28"/>
          <w:szCs w:val="28"/>
        </w:rPr>
        <w:br/>
        <w:t xml:space="preserve">в области обращения с твердыми коммунальными отходами», приказом Федеральной антимонопольной службы от 21 ноября 2016 г. № 1638/16 </w:t>
      </w:r>
      <w:r>
        <w:rPr>
          <w:sz w:val="28"/>
          <w:szCs w:val="28"/>
        </w:rPr>
        <w:br/>
        <w:t xml:space="preserve">«Об утверждении Методических указаний по расчету регулируемых тарифов </w:t>
      </w:r>
      <w:r>
        <w:rPr>
          <w:sz w:val="28"/>
          <w:szCs w:val="28"/>
        </w:rPr>
        <w:br/>
        <w:t>в области обращения с твердыми коммунальными отходами», Положением</w:t>
      </w:r>
      <w:r>
        <w:rPr>
          <w:sz w:val="28"/>
          <w:szCs w:val="28"/>
        </w:rPr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63568D">
        <w:rPr>
          <w:sz w:val="28"/>
          <w:szCs w:val="28"/>
        </w:rPr>
        <w:t>от 15.12.2025 № 32</w:t>
      </w:r>
      <w:r w:rsidRPr="00FA6BA7">
        <w:rPr>
          <w:sz w:val="28"/>
          <w:szCs w:val="28"/>
        </w:rPr>
        <w:t>-ПР</w:t>
      </w:r>
      <w:r>
        <w:rPr>
          <w:sz w:val="28"/>
          <w:szCs w:val="28"/>
        </w:rPr>
        <w:t xml:space="preserve"> Государственный комитет Республики Татарстан</w:t>
      </w:r>
      <w:r>
        <w:rPr>
          <w:sz w:val="28"/>
          <w:szCs w:val="28"/>
        </w:rPr>
        <w:br/>
        <w:t>по тарифам ПОСТАНОВЛЯЕТ:</w:t>
      </w:r>
    </w:p>
    <w:p w:rsidR="007D5816" w:rsidRDefault="007D5816" w:rsidP="007D5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Установить:</w:t>
      </w:r>
    </w:p>
    <w:p w:rsidR="007D5816" w:rsidRDefault="007D5816" w:rsidP="007D5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предельные тарифы на захоронение твердых коммунальных отходов </w:t>
      </w:r>
      <w:r>
        <w:rPr>
          <w:sz w:val="28"/>
          <w:szCs w:val="28"/>
        </w:rPr>
        <w:br/>
        <w:t xml:space="preserve">для </w:t>
      </w:r>
      <w:r>
        <w:rPr>
          <w:sz w:val="28"/>
        </w:rPr>
        <w:t>Акционерного общества «Сабинское МПП ЖКХ» Сабинского муниципального района</w:t>
      </w:r>
      <w:r>
        <w:rPr>
          <w:sz w:val="28"/>
          <w:szCs w:val="28"/>
        </w:rPr>
        <w:t xml:space="preserve"> с календарной разбивкой согласно приложению 1 к настоящему постановлению;</w:t>
      </w:r>
    </w:p>
    <w:p w:rsidR="007D5816" w:rsidRDefault="007D5816" w:rsidP="007D5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долгосрочные параметры регулирования предельных тарифов на захоронение твердых коммунальных отходов для </w:t>
      </w:r>
      <w:r>
        <w:rPr>
          <w:sz w:val="28"/>
        </w:rPr>
        <w:t xml:space="preserve">Акционерного общества «Сабинское МПП </w:t>
      </w:r>
      <w:r>
        <w:rPr>
          <w:sz w:val="28"/>
        </w:rPr>
        <w:lastRenderedPageBreak/>
        <w:t>ЖКХ» Сабинского муниципального района</w:t>
      </w:r>
      <w:r>
        <w:rPr>
          <w:sz w:val="28"/>
          <w:szCs w:val="28"/>
        </w:rPr>
        <w:t xml:space="preserve"> на 2026-2030 годы согласно приложению 2 к настоящему постановлению.</w:t>
      </w:r>
    </w:p>
    <w:p w:rsidR="007D5816" w:rsidRDefault="007D5816" w:rsidP="007D5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Предельные тарифы, установленные в пункте 1 настоящего постановления, действуют с 1 января 2026 года по 31 декабря 2030 года.</w:t>
      </w:r>
    </w:p>
    <w:p w:rsidR="007D5816" w:rsidRPr="00A82894" w:rsidRDefault="007D5816" w:rsidP="007D5816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Утвердить производственную программу </w:t>
      </w:r>
      <w:r>
        <w:rPr>
          <w:sz w:val="28"/>
        </w:rPr>
        <w:t xml:space="preserve">Акционерного общества «Сабинское МПП ЖКХ» Сабинского муниципального района </w:t>
      </w:r>
      <w:r>
        <w:rPr>
          <w:sz w:val="28"/>
          <w:szCs w:val="28"/>
        </w:rPr>
        <w:t>в области обращения с твердыми коммунальными отходами согласно приложению 3 к настоящему постановлению.</w:t>
      </w:r>
    </w:p>
    <w:p w:rsidR="007D5816" w:rsidRDefault="007D5816" w:rsidP="007D5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</w:rPr>
        <w:t xml:space="preserve">Акционерному обществу «Сабинское МПП ЖКХ» Сабинского муниципального района </w:t>
      </w:r>
      <w:r>
        <w:rPr>
          <w:sz w:val="28"/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области обращения </w:t>
      </w:r>
      <w:r w:rsidR="0063537B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с твердыми коммунальными отходами, утвержденными постановлением Правительства Российской Федерации от 26 января 2023 г. № 109, </w:t>
      </w:r>
      <w:r>
        <w:rPr>
          <w:sz w:val="28"/>
          <w:szCs w:val="28"/>
        </w:rPr>
        <w:br/>
        <w:t xml:space="preserve">в срок не позднее 30 дней со дня принятия решения об установлении тарифов </w:t>
      </w:r>
      <w:r>
        <w:rPr>
          <w:sz w:val="28"/>
          <w:szCs w:val="28"/>
        </w:rPr>
        <w:br/>
        <w:t>на очередной период регулирования.</w:t>
      </w:r>
    </w:p>
    <w:p w:rsidR="007D5816" w:rsidRDefault="007D5816" w:rsidP="007D5816">
      <w:pPr>
        <w:ind w:firstLine="709"/>
        <w:jc w:val="both"/>
        <w:rPr>
          <w:sz w:val="28"/>
        </w:rPr>
      </w:pPr>
      <w:r>
        <w:rPr>
          <w:sz w:val="28"/>
          <w:szCs w:val="28"/>
        </w:rPr>
        <w:t>5. Настоящее постановление вступает в силу по истечении 10 дней после дня его официального опубликования.</w:t>
      </w:r>
    </w:p>
    <w:p w:rsidR="007D5816" w:rsidRDefault="007D5816" w:rsidP="007D5816">
      <w:pPr>
        <w:jc w:val="both"/>
        <w:rPr>
          <w:sz w:val="28"/>
        </w:rPr>
      </w:pPr>
    </w:p>
    <w:p w:rsidR="007D5816" w:rsidRPr="00F9427E" w:rsidRDefault="007D5816" w:rsidP="007D5816">
      <w:pPr>
        <w:jc w:val="both"/>
        <w:rPr>
          <w:sz w:val="28"/>
        </w:rPr>
      </w:pPr>
      <w:r w:rsidRPr="00F9427E">
        <w:rPr>
          <w:sz w:val="28"/>
        </w:rPr>
        <w:t xml:space="preserve">  </w:t>
      </w:r>
    </w:p>
    <w:p w:rsidR="007D5816" w:rsidRDefault="007D5816" w:rsidP="007D5816">
      <w:pPr>
        <w:jc w:val="both"/>
        <w:rPr>
          <w:sz w:val="28"/>
          <w:szCs w:val="28"/>
        </w:rPr>
        <w:sectPr w:rsidR="007D5816" w:rsidSect="00A3718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0" w:gutter="0"/>
          <w:cols w:space="720"/>
          <w:formProt w:val="0"/>
          <w:docGrid w:linePitch="326"/>
        </w:sectPr>
      </w:pPr>
      <w:r>
        <w:rPr>
          <w:sz w:val="28"/>
        </w:rPr>
        <w:t xml:space="preserve">Председатель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F9427E">
        <w:rPr>
          <w:sz w:val="28"/>
        </w:rPr>
        <w:t xml:space="preserve">      </w:t>
      </w:r>
      <w:r>
        <w:rPr>
          <w:sz w:val="28"/>
        </w:rPr>
        <w:tab/>
        <w:t>Р.В.Гайнутдинов</w:t>
      </w:r>
    </w:p>
    <w:p w:rsidR="00865736" w:rsidRDefault="00CB1AF7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</w:pPr>
      <w:r>
        <w:t>от ___</w:t>
      </w:r>
      <w:r w:rsidR="00593710">
        <w:t>___</w:t>
      </w:r>
      <w:r>
        <w:t>______№ _____</w:t>
      </w:r>
      <w:r w:rsidR="00593710">
        <w:t>__</w:t>
      </w:r>
      <w:r>
        <w:t xml:space="preserve">___________ </w:t>
      </w:r>
    </w:p>
    <w:p w:rsidR="00865736" w:rsidRDefault="00865736">
      <w:pPr>
        <w:ind w:firstLine="6237"/>
        <w:outlineLvl w:val="0"/>
        <w:rPr>
          <w:sz w:val="28"/>
          <w:u w:val="single"/>
        </w:rPr>
      </w:pPr>
    </w:p>
    <w:p w:rsidR="00865736" w:rsidRDefault="00865736">
      <w:pPr>
        <w:jc w:val="center"/>
        <w:rPr>
          <w:sz w:val="28"/>
          <w:szCs w:val="28"/>
        </w:rPr>
      </w:pPr>
    </w:p>
    <w:p w:rsidR="007D5816" w:rsidRDefault="00085013" w:rsidP="007D5816">
      <w:pPr>
        <w:jc w:val="center"/>
        <w:rPr>
          <w:sz w:val="28"/>
        </w:rPr>
      </w:pPr>
      <w:r>
        <w:rPr>
          <w:sz w:val="28"/>
        </w:rPr>
        <w:tab/>
      </w:r>
      <w:r w:rsidR="007D5816">
        <w:rPr>
          <w:sz w:val="28"/>
        </w:rPr>
        <w:t xml:space="preserve">Предельные тарифы на захоронение твердых коммунальных отходов </w:t>
      </w:r>
    </w:p>
    <w:p w:rsidR="007D5816" w:rsidRDefault="007D5816" w:rsidP="007D5816">
      <w:pPr>
        <w:jc w:val="center"/>
        <w:rPr>
          <w:sz w:val="28"/>
        </w:rPr>
      </w:pPr>
      <w:r>
        <w:rPr>
          <w:sz w:val="28"/>
        </w:rPr>
        <w:t>для Акционерного общества «Сабинское МПП ЖКХ» Сабинского муниципального района</w:t>
      </w:r>
    </w:p>
    <w:p w:rsidR="007D5816" w:rsidRDefault="007D5816" w:rsidP="007D5816">
      <w:pPr>
        <w:jc w:val="center"/>
        <w:rPr>
          <w:sz w:val="28"/>
        </w:rPr>
      </w:pPr>
      <w:r>
        <w:rPr>
          <w:sz w:val="28"/>
        </w:rPr>
        <w:t>на 2026-2030 годы с календарной разбивкой</w:t>
      </w:r>
    </w:p>
    <w:p w:rsidR="007D5816" w:rsidRDefault="007D5816" w:rsidP="007D5816">
      <w:pPr>
        <w:jc w:val="center"/>
        <w:rPr>
          <w:sz w:val="18"/>
          <w:szCs w:val="18"/>
        </w:rPr>
      </w:pPr>
    </w:p>
    <w:p w:rsidR="007D5816" w:rsidRPr="00E05240" w:rsidRDefault="007D5816" w:rsidP="007D5816">
      <w:pPr>
        <w:jc w:val="center"/>
        <w:rPr>
          <w:sz w:val="18"/>
          <w:szCs w:val="18"/>
        </w:rPr>
      </w:pPr>
    </w:p>
    <w:tbl>
      <w:tblPr>
        <w:tblW w:w="4908" w:type="pct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2801"/>
        <w:gridCol w:w="1231"/>
        <w:gridCol w:w="1231"/>
        <w:gridCol w:w="1230"/>
        <w:gridCol w:w="1095"/>
        <w:gridCol w:w="1231"/>
        <w:gridCol w:w="1095"/>
        <w:gridCol w:w="1231"/>
        <w:gridCol w:w="1095"/>
        <w:gridCol w:w="1188"/>
        <w:gridCol w:w="1071"/>
      </w:tblGrid>
      <w:tr w:rsidR="007D5816" w:rsidRPr="00E05240" w:rsidTr="00931251">
        <w:trPr>
          <w:trHeight w:val="373"/>
          <w:tblHeader/>
          <w:jc w:val="center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№ п/п</w:t>
            </w:r>
          </w:p>
        </w:tc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21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931251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Предельные тарифы на захоронение твердых коммунальных отходов</w:t>
            </w:r>
            <w:r>
              <w:rPr>
                <w:bCs/>
                <w:sz w:val="22"/>
                <w:szCs w:val="22"/>
              </w:rPr>
              <w:t>**</w:t>
            </w:r>
            <w:r w:rsidRPr="00E05240">
              <w:rPr>
                <w:bCs/>
                <w:sz w:val="22"/>
                <w:szCs w:val="22"/>
              </w:rPr>
              <w:t>, руб./тонну</w:t>
            </w:r>
          </w:p>
        </w:tc>
      </w:tr>
      <w:tr w:rsidR="007D5816" w:rsidRPr="00E05240" w:rsidTr="00931251">
        <w:trPr>
          <w:trHeight w:val="509"/>
          <w:tblHeader/>
          <w:jc w:val="center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5816" w:rsidRPr="00E05240" w:rsidRDefault="007D5816" w:rsidP="00931251">
            <w:pPr>
              <w:ind w:right="62"/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6 год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931251">
            <w:pPr>
              <w:ind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20</w:t>
            </w:r>
            <w:r w:rsidRPr="00E05240">
              <w:rPr>
                <w:sz w:val="22"/>
                <w:szCs w:val="22"/>
                <w:lang w:val="en-US"/>
              </w:rPr>
              <w:t>2</w:t>
            </w:r>
            <w:r w:rsidRPr="00E05240">
              <w:rPr>
                <w:sz w:val="22"/>
                <w:szCs w:val="22"/>
              </w:rPr>
              <w:t>7 год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931251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2028 год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931251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931251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2030 год</w:t>
            </w:r>
          </w:p>
        </w:tc>
      </w:tr>
      <w:tr w:rsidR="007D5816" w:rsidRPr="00E05240" w:rsidTr="00931251">
        <w:trPr>
          <w:trHeight w:val="1536"/>
          <w:tblHeader/>
          <w:jc w:val="center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 xml:space="preserve">с 1 </w:t>
            </w: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</w:tr>
      <w:tr w:rsidR="007D5816" w:rsidRPr="00E05240" w:rsidTr="00931251">
        <w:trPr>
          <w:trHeight w:val="37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816" w:rsidRPr="00E05240" w:rsidRDefault="007D5816" w:rsidP="00931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816" w:rsidRPr="004C1FC5" w:rsidRDefault="007D5816" w:rsidP="00931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Сабинский</w:t>
            </w:r>
            <w:r w:rsidRPr="004C1FC5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5816" w:rsidRPr="00E05240" w:rsidRDefault="007D5816" w:rsidP="0093125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93125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93125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16" w:rsidRPr="00E05240" w:rsidRDefault="007D5816" w:rsidP="0093125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816" w:rsidRPr="00E05240" w:rsidRDefault="007D5816" w:rsidP="0093125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D5816" w:rsidRPr="00B41129" w:rsidTr="00931251">
        <w:trPr>
          <w:trHeight w:val="349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816" w:rsidRPr="00B41129" w:rsidRDefault="007D5816" w:rsidP="00931251">
            <w:pPr>
              <w:jc w:val="center"/>
              <w:rPr>
                <w:sz w:val="22"/>
                <w:szCs w:val="22"/>
              </w:rPr>
            </w:pPr>
            <w:r w:rsidRPr="00B41129">
              <w:rPr>
                <w:sz w:val="22"/>
                <w:szCs w:val="22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816" w:rsidRPr="00B41129" w:rsidRDefault="007D5816" w:rsidP="00931251">
            <w:pPr>
              <w:rPr>
                <w:sz w:val="22"/>
                <w:szCs w:val="22"/>
              </w:rPr>
            </w:pPr>
            <w:r w:rsidRPr="00B41129">
              <w:rPr>
                <w:sz w:val="22"/>
                <w:szCs w:val="22"/>
              </w:rPr>
              <w:t>Акционерно</w:t>
            </w:r>
            <w:r>
              <w:rPr>
                <w:sz w:val="22"/>
                <w:szCs w:val="22"/>
              </w:rPr>
              <w:t>е</w:t>
            </w:r>
            <w:r w:rsidRPr="00B41129">
              <w:rPr>
                <w:sz w:val="22"/>
                <w:szCs w:val="22"/>
              </w:rPr>
              <w:t xml:space="preserve"> обществ</w:t>
            </w:r>
            <w:r>
              <w:rPr>
                <w:sz w:val="22"/>
                <w:szCs w:val="22"/>
              </w:rPr>
              <w:t xml:space="preserve">о </w:t>
            </w:r>
            <w:r w:rsidRPr="007D5816">
              <w:rPr>
                <w:sz w:val="22"/>
                <w:szCs w:val="22"/>
              </w:rPr>
              <w:t>«Сабинское МПП ЖКХ» Сабинского муниципального района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5816" w:rsidRPr="00B41129" w:rsidRDefault="007D5816" w:rsidP="00931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1 550,45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5816" w:rsidRPr="00B41129" w:rsidRDefault="007D5816" w:rsidP="00931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D5816" w:rsidRPr="00B41129" w:rsidRDefault="007D5816" w:rsidP="00931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1 550,45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D5816" w:rsidRPr="00B41129" w:rsidRDefault="007D5816" w:rsidP="00931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2 529,91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D5816" w:rsidRPr="00B41129" w:rsidRDefault="007D5816" w:rsidP="00931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2 114,46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D5816" w:rsidRPr="00B41129" w:rsidRDefault="007D5816" w:rsidP="00931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2 114,46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5816" w:rsidRPr="00B41129" w:rsidRDefault="007D5816" w:rsidP="00931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2 114,46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D5816" w:rsidRPr="00B41129" w:rsidRDefault="007D5816" w:rsidP="00931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2 228,81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5816" w:rsidRPr="00B41129" w:rsidRDefault="007D5816" w:rsidP="00931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2 228,81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D5816" w:rsidRPr="00B41129" w:rsidRDefault="007D5816" w:rsidP="00931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2 232,20</w:t>
            </w:r>
          </w:p>
        </w:tc>
      </w:tr>
    </w:tbl>
    <w:p w:rsidR="007D5816" w:rsidRDefault="007D5816" w:rsidP="007D5816">
      <w:pPr>
        <w:ind w:firstLine="709"/>
      </w:pPr>
    </w:p>
    <w:p w:rsidR="007D5816" w:rsidRDefault="007D5816" w:rsidP="007D5816">
      <w:pPr>
        <w:ind w:firstLine="709"/>
      </w:pPr>
      <w:r>
        <w:t>&lt;*&gt; Применяет упрощенную систему налогообложения.</w:t>
      </w:r>
    </w:p>
    <w:p w:rsidR="007D5816" w:rsidRPr="00B41129" w:rsidRDefault="007D5816" w:rsidP="007D5816">
      <w:pPr>
        <w:tabs>
          <w:tab w:val="left" w:pos="6663"/>
          <w:tab w:val="left" w:pos="6946"/>
        </w:tabs>
        <w:ind w:firstLine="709"/>
        <w:rPr>
          <w:szCs w:val="24"/>
        </w:rPr>
      </w:pPr>
      <w:r>
        <w:t>&lt;*</w:t>
      </w:r>
      <w:r w:rsidRPr="00354509">
        <w:t>*</w:t>
      </w:r>
      <w:r>
        <w:t>&gt;</w:t>
      </w:r>
      <w:r w:rsidRPr="00354509">
        <w:t xml:space="preserve"> </w:t>
      </w:r>
      <w:r>
        <w:t xml:space="preserve">Применяет </w:t>
      </w:r>
      <w:r w:rsidRPr="00A40B49">
        <w:t>налоговую</w:t>
      </w:r>
      <w:r>
        <w:t xml:space="preserve"> ставку, </w:t>
      </w:r>
      <w:r w:rsidRPr="00A40B49">
        <w:t>установленную</w:t>
      </w:r>
      <w:r>
        <w:t xml:space="preserve"> </w:t>
      </w:r>
      <w:r w:rsidRPr="00A40B49">
        <w:t>подпунктом</w:t>
      </w:r>
      <w:r>
        <w:t xml:space="preserve"> 1 </w:t>
      </w:r>
      <w:r w:rsidRPr="00A40B49">
        <w:t>пункта</w:t>
      </w:r>
      <w:r>
        <w:t xml:space="preserve"> 8 </w:t>
      </w:r>
      <w:r w:rsidRPr="00A40B49">
        <w:t>статьи</w:t>
      </w:r>
      <w:r>
        <w:t xml:space="preserve"> </w:t>
      </w:r>
      <w:r w:rsidRPr="00A40B49">
        <w:t>164</w:t>
      </w:r>
      <w:r>
        <w:t xml:space="preserve"> </w:t>
      </w:r>
      <w:r w:rsidRPr="00A40B49">
        <w:t>Налогового</w:t>
      </w:r>
      <w:r>
        <w:t xml:space="preserve"> </w:t>
      </w:r>
      <w:r w:rsidRPr="00A40B49">
        <w:t>кодекса</w:t>
      </w:r>
      <w:r>
        <w:t xml:space="preserve"> </w:t>
      </w:r>
      <w:r w:rsidRPr="00A40B49">
        <w:t>Российской</w:t>
      </w:r>
      <w:r>
        <w:t xml:space="preserve"> </w:t>
      </w:r>
      <w:r w:rsidRPr="00A40B49">
        <w:t>Федерации</w:t>
      </w:r>
    </w:p>
    <w:p w:rsidR="00865736" w:rsidRDefault="00865736" w:rsidP="007D5816">
      <w:pPr>
        <w:tabs>
          <w:tab w:val="left" w:pos="3104"/>
          <w:tab w:val="center" w:pos="7568"/>
        </w:tabs>
        <w:rPr>
          <w:sz w:val="28"/>
          <w:szCs w:val="28"/>
        </w:rPr>
      </w:pPr>
    </w:p>
    <w:p w:rsidR="005F44FB" w:rsidRDefault="005F44FB">
      <w:pPr>
        <w:ind w:right="140"/>
        <w:rPr>
          <w:sz w:val="28"/>
          <w:szCs w:val="28"/>
        </w:rPr>
      </w:pP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A37188" w:rsidRDefault="00CB1AF7" w:rsidP="007D5816">
      <w:pPr>
        <w:rPr>
          <w:szCs w:val="24"/>
        </w:rPr>
      </w:pPr>
      <w:r>
        <w:br w:type="page"/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7D5816">
        <w:rPr>
          <w:szCs w:val="24"/>
        </w:rPr>
        <w:t>2</w:t>
      </w:r>
      <w:r>
        <w:rPr>
          <w:szCs w:val="24"/>
        </w:rPr>
        <w:t xml:space="preserve">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____</w:t>
      </w:r>
      <w:r w:rsidR="00593710">
        <w:rPr>
          <w:szCs w:val="24"/>
        </w:rPr>
        <w:t>_____</w:t>
      </w:r>
      <w:r>
        <w:rPr>
          <w:szCs w:val="24"/>
        </w:rPr>
        <w:t>________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 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616B31" w:rsidRDefault="00CB1AF7" w:rsidP="00E0651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параметры регулирования предельных тарифов на захоронен</w:t>
      </w:r>
      <w:r w:rsidR="00616B31">
        <w:rPr>
          <w:sz w:val="28"/>
          <w:szCs w:val="28"/>
        </w:rPr>
        <w:t>ие твердых коммунальных отходов</w:t>
      </w:r>
    </w:p>
    <w:p w:rsidR="00616B31" w:rsidRDefault="00FF728F" w:rsidP="00E0651E">
      <w:pPr>
        <w:jc w:val="center"/>
        <w:rPr>
          <w:sz w:val="28"/>
          <w:szCs w:val="28"/>
        </w:rPr>
      </w:pPr>
      <w:r>
        <w:rPr>
          <w:sz w:val="28"/>
        </w:rPr>
        <w:t>Акционерного общества «Сабинское МПП ЖКХ» Сабинского муниципального района</w:t>
      </w:r>
    </w:p>
    <w:p w:rsidR="00E0651E" w:rsidRDefault="00E0651E" w:rsidP="00E0651E">
      <w:pPr>
        <w:jc w:val="center"/>
        <w:rPr>
          <w:sz w:val="28"/>
        </w:rPr>
      </w:pPr>
      <w:r>
        <w:rPr>
          <w:sz w:val="28"/>
        </w:rPr>
        <w:t>на 2026-2030 годы с календарной разбивкой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3543"/>
        <w:gridCol w:w="1013"/>
        <w:gridCol w:w="2115"/>
        <w:gridCol w:w="2067"/>
        <w:gridCol w:w="2063"/>
        <w:gridCol w:w="3668"/>
      </w:tblGrid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Базовый уровень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865736" w:rsidRDefault="000318E7">
            <w:pPr>
              <w:jc w:val="center"/>
              <w:rPr>
                <w:szCs w:val="24"/>
                <w:vertAlign w:val="superscript"/>
                <w:lang w:val="en-US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Индекс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эффективности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Нормативный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уровень прибыли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 энергосбережения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 энергетической эффективности</w:t>
            </w:r>
          </w:p>
        </w:tc>
      </w:tr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Удельный расход </w:t>
            </w:r>
            <w:r>
              <w:rPr>
                <w:szCs w:val="24"/>
              </w:rPr>
              <w:br/>
              <w:t>электрической энергии</w:t>
            </w:r>
          </w:p>
        </w:tc>
      </w:tr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тыс. руб.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кВт·ч/</w:t>
            </w:r>
            <w:r w:rsidR="000318E7">
              <w:rPr>
                <w:szCs w:val="24"/>
              </w:rPr>
              <w:t>т</w:t>
            </w:r>
          </w:p>
        </w:tc>
      </w:tr>
      <w:tr w:rsidR="00865736" w:rsidTr="00E0651E">
        <w:trPr>
          <w:trHeight w:val="500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224251" w:rsidP="00224251">
            <w:pPr>
              <w:rPr>
                <w:szCs w:val="24"/>
              </w:rPr>
            </w:pPr>
            <w:r w:rsidRPr="00224251">
              <w:rPr>
                <w:szCs w:val="24"/>
              </w:rPr>
              <w:t>Акционерн</w:t>
            </w:r>
            <w:r>
              <w:rPr>
                <w:szCs w:val="24"/>
              </w:rPr>
              <w:t>ое общество «Сабинское МПП ЖКХ»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</w:tr>
      <w:tr w:rsidR="000318E7" w:rsidTr="008728FA">
        <w:trPr>
          <w:trHeight w:val="20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rPr>
                <w:szCs w:val="24"/>
              </w:rPr>
            </w:pPr>
            <w:r>
              <w:rPr>
                <w:szCs w:val="24"/>
              </w:rPr>
              <w:t xml:space="preserve">Захоронение твердых коммунальных отходов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0318E7" w:rsidRDefault="00002B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10 330,93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501E7E" w:rsidRDefault="004F4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</w:tr>
      <w:tr w:rsidR="000318E7" w:rsidTr="008728FA">
        <w:trPr>
          <w:trHeight w:val="20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501E7E" w:rsidRDefault="004F4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</w:tr>
      <w:tr w:rsidR="000318E7" w:rsidTr="008728FA">
        <w:trPr>
          <w:trHeight w:val="325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501E7E" w:rsidRDefault="004F4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</w:tr>
      <w:tr w:rsidR="000318E7" w:rsidTr="008728FA">
        <w:trPr>
          <w:trHeight w:val="325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х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6409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0318E7">
              <w:rPr>
                <w:szCs w:val="24"/>
              </w:rPr>
              <w:t>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501E7E" w:rsidRDefault="004F4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</w:tr>
      <w:tr w:rsidR="000318E7" w:rsidTr="000318E7">
        <w:trPr>
          <w:trHeight w:val="20"/>
          <w:jc w:val="center"/>
        </w:trPr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6409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0318E7">
              <w:rPr>
                <w:szCs w:val="24"/>
              </w:rPr>
              <w:t>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18E7" w:rsidRPr="00501E7E" w:rsidRDefault="004F4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</w:tr>
    </w:tbl>
    <w:p w:rsidR="00865736" w:rsidRPr="00593710" w:rsidRDefault="00865736">
      <w:pPr>
        <w:tabs>
          <w:tab w:val="left" w:pos="6663"/>
          <w:tab w:val="left" w:pos="6946"/>
        </w:tabs>
        <w:ind w:left="10915"/>
        <w:rPr>
          <w:sz w:val="28"/>
          <w:szCs w:val="28"/>
        </w:rPr>
      </w:pPr>
    </w:p>
    <w:p w:rsidR="00865736" w:rsidRPr="00593710" w:rsidRDefault="00865736">
      <w:pPr>
        <w:tabs>
          <w:tab w:val="left" w:pos="6663"/>
          <w:tab w:val="left" w:pos="6946"/>
        </w:tabs>
        <w:rPr>
          <w:sz w:val="28"/>
          <w:szCs w:val="28"/>
        </w:rPr>
      </w:pPr>
    </w:p>
    <w:p w:rsidR="00865736" w:rsidRPr="00593710" w:rsidRDefault="00CB1AF7">
      <w:pPr>
        <w:ind w:right="140"/>
        <w:rPr>
          <w:sz w:val="28"/>
          <w:szCs w:val="28"/>
        </w:rPr>
      </w:pPr>
      <w:r w:rsidRPr="00593710">
        <w:rPr>
          <w:sz w:val="28"/>
          <w:szCs w:val="28"/>
        </w:rPr>
        <w:t xml:space="preserve">Отдел организации, контроля и сопровождения </w:t>
      </w:r>
    </w:p>
    <w:p w:rsidR="00865736" w:rsidRPr="00593710" w:rsidRDefault="00CB1AF7">
      <w:pPr>
        <w:ind w:right="140"/>
        <w:rPr>
          <w:sz w:val="28"/>
          <w:szCs w:val="28"/>
        </w:rPr>
      </w:pPr>
      <w:r w:rsidRPr="00593710">
        <w:rPr>
          <w:sz w:val="28"/>
          <w:szCs w:val="28"/>
        </w:rPr>
        <w:t xml:space="preserve">принятия тарифных решений Государственного </w:t>
      </w:r>
    </w:p>
    <w:p w:rsidR="00865736" w:rsidRPr="00593710" w:rsidRDefault="00CB1AF7">
      <w:pPr>
        <w:ind w:right="140"/>
        <w:rPr>
          <w:sz w:val="28"/>
          <w:szCs w:val="28"/>
        </w:rPr>
      </w:pPr>
      <w:r w:rsidRPr="00593710">
        <w:rPr>
          <w:sz w:val="28"/>
          <w:szCs w:val="28"/>
        </w:rPr>
        <w:t>комитета Республики Татарстан по тарифам</w:t>
      </w:r>
    </w:p>
    <w:p w:rsidR="00865736" w:rsidRDefault="00CB1AF7">
      <w:pPr>
        <w:rPr>
          <w:sz w:val="28"/>
          <w:szCs w:val="28"/>
        </w:rPr>
      </w:pPr>
      <w:r>
        <w:br w:type="page"/>
      </w:r>
    </w:p>
    <w:p w:rsidR="00865736" w:rsidRDefault="00CB1AF7">
      <w:pPr>
        <w:tabs>
          <w:tab w:val="left" w:pos="6663"/>
          <w:tab w:val="left" w:pos="6946"/>
        </w:tabs>
        <w:ind w:firstLine="10915"/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74335C">
        <w:rPr>
          <w:szCs w:val="24"/>
        </w:rPr>
        <w:t>3</w:t>
      </w:r>
      <w:r>
        <w:rPr>
          <w:szCs w:val="24"/>
        </w:rPr>
        <w:t xml:space="preserve">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___</w:t>
      </w:r>
      <w:r w:rsidR="00593710">
        <w:rPr>
          <w:szCs w:val="24"/>
        </w:rPr>
        <w:t>_____</w:t>
      </w:r>
      <w:r>
        <w:rPr>
          <w:szCs w:val="24"/>
        </w:rPr>
        <w:t>_________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53"/>
        <w:gridCol w:w="3141"/>
        <w:gridCol w:w="1239"/>
        <w:gridCol w:w="1276"/>
        <w:gridCol w:w="425"/>
        <w:gridCol w:w="785"/>
        <w:gridCol w:w="1199"/>
        <w:gridCol w:w="142"/>
        <w:gridCol w:w="1559"/>
        <w:gridCol w:w="709"/>
        <w:gridCol w:w="851"/>
        <w:gridCol w:w="1701"/>
        <w:gridCol w:w="1773"/>
      </w:tblGrid>
      <w:tr w:rsidR="00865736" w:rsidTr="00DA7AA0">
        <w:trPr>
          <w:trHeight w:val="465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65736" w:rsidTr="00DA7AA0">
        <w:trPr>
          <w:trHeight w:val="360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D2D47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224251" w:rsidP="009D2D47">
            <w:pPr>
              <w:jc w:val="center"/>
              <w:rPr>
                <w:bCs/>
                <w:sz w:val="20"/>
              </w:rPr>
            </w:pPr>
            <w:r w:rsidRPr="00224251">
              <w:rPr>
                <w:bCs/>
                <w:sz w:val="20"/>
              </w:rPr>
              <w:t>Акционерное общество «Сабинское МПП ЖКХ»</w:t>
            </w:r>
            <w:r>
              <w:rPr>
                <w:bCs/>
                <w:sz w:val="20"/>
              </w:rPr>
              <w:t xml:space="preserve"> </w:t>
            </w:r>
            <w:r w:rsidRPr="00224251">
              <w:rPr>
                <w:bCs/>
                <w:sz w:val="20"/>
              </w:rPr>
              <w:t>Сабинского муниципального района</w:t>
            </w:r>
          </w:p>
        </w:tc>
      </w:tr>
      <w:tr w:rsidR="009D2D47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3B413A" w:rsidRDefault="003B413A" w:rsidP="003B413A">
            <w:pPr>
              <w:jc w:val="center"/>
              <w:rPr>
                <w:sz w:val="20"/>
              </w:rPr>
            </w:pPr>
            <w:r w:rsidRPr="003B413A">
              <w:rPr>
                <w:sz w:val="20"/>
              </w:rPr>
              <w:t>422060</w:t>
            </w:r>
            <w:r w:rsidR="009D2D47" w:rsidRPr="003B413A">
              <w:rPr>
                <w:sz w:val="20"/>
              </w:rPr>
              <w:t xml:space="preserve">, Республика Татарстан, </w:t>
            </w:r>
            <w:r w:rsidRPr="003B413A">
              <w:rPr>
                <w:sz w:val="20"/>
              </w:rPr>
              <w:t>Сабинский район, пгт.</w:t>
            </w:r>
            <w:r w:rsidR="009D2D47" w:rsidRPr="003B413A">
              <w:rPr>
                <w:sz w:val="20"/>
              </w:rPr>
              <w:t xml:space="preserve"> </w:t>
            </w:r>
            <w:r w:rsidRPr="003B413A">
              <w:rPr>
                <w:sz w:val="20"/>
              </w:rPr>
              <w:t>Богатые Сабы, ул. Строителей, д. 1</w:t>
            </w:r>
          </w:p>
        </w:tc>
      </w:tr>
      <w:tr w:rsidR="009D2D47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D2D47" w:rsidP="009D2D47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D2D47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D2D47" w:rsidP="009D2D47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865736" w:rsidTr="00DA7AA0">
        <w:trPr>
          <w:trHeight w:val="553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 w:rsidP="00E01FB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</w:t>
            </w:r>
            <w:r w:rsidR="00E01FB5">
              <w:rPr>
                <w:sz w:val="20"/>
              </w:rPr>
              <w:t>30</w:t>
            </w:r>
          </w:p>
        </w:tc>
      </w:tr>
      <w:tr w:rsidR="00865736" w:rsidTr="00DA7AA0">
        <w:trPr>
          <w:trHeight w:val="278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 w:rsidP="00EC634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реализации мероприятий производственной программы</w:t>
            </w:r>
          </w:p>
        </w:tc>
      </w:tr>
      <w:tr w:rsidR="00865736" w:rsidTr="00DA7AA0">
        <w:trPr>
          <w:trHeight w:val="311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87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01FB5" w:rsidTr="00DA7AA0">
        <w:trPr>
          <w:trHeight w:val="274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7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75534B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5534B" w:rsidP="007553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E01FB5" w:rsidTr="00DA7AA0">
        <w:trPr>
          <w:trHeight w:val="2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B833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8 384,49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B83371" w:rsidP="00E754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11 323,81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B833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11 732,14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B833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12 046,47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B833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12 370,10</w:t>
            </w:r>
          </w:p>
        </w:tc>
      </w:tr>
      <w:tr w:rsidR="00E01FB5" w:rsidTr="00DA7AA0">
        <w:trPr>
          <w:trHeight w:val="2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B833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1 054,86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B833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1 097,05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B83371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1 140,94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B83371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1 174,71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B83371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1 209,48</w:t>
            </w:r>
          </w:p>
        </w:tc>
      </w:tr>
      <w:tr w:rsidR="00E01FB5" w:rsidTr="00DA7AA0">
        <w:trPr>
          <w:trHeight w:val="2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DC0A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DC0A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DC0A3A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DC0A3A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DC0A3A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 w:rsidTr="00DA7AA0">
        <w:trPr>
          <w:trHeight w:val="375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865736" w:rsidTr="00DA7AA0">
        <w:trPr>
          <w:trHeight w:val="273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08FA" w:rsidTr="00593710">
        <w:trPr>
          <w:trHeight w:val="269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75534B" w:rsidTr="00593710">
        <w:trPr>
          <w:trHeight w:val="2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B833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B833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34B" w:rsidRDefault="00B83371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34B" w:rsidRDefault="00B83371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B83371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</w:tr>
      <w:tr w:rsidR="00865736" w:rsidTr="00DA7AA0">
        <w:trPr>
          <w:trHeight w:val="249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865736" w:rsidTr="00DA7AA0">
        <w:trPr>
          <w:trHeight w:val="285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08FA" w:rsidTr="00ED08FA">
        <w:trPr>
          <w:trHeight w:val="261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F9427E" w:rsidTr="00ED08FA">
        <w:trPr>
          <w:trHeight w:val="7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D07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8 244,28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D07DE" w:rsidP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8 574,79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D07DE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8 917,96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D07DE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9 182,14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D07DE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9 454,13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0927AF" w:rsidRDefault="00F9427E" w:rsidP="003C6745">
            <w:r w:rsidRPr="000927AF">
              <w:rPr>
                <w:sz w:val="20"/>
              </w:rPr>
              <w:t>Расходы на приобретение сырья и материалов и их хранение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903D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903D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903D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0927AF" w:rsidRDefault="00F9427E" w:rsidP="003C6745">
            <w:r w:rsidRPr="000927AF"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t>приобретение электрической энергии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16,99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903D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903D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20,10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903D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20,89</w:t>
            </w:r>
          </w:p>
        </w:tc>
      </w:tr>
      <w:tr w:rsidR="006903DF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DF" w:rsidRDefault="006903DF" w:rsidP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DF" w:rsidRDefault="006903DF" w:rsidP="006903DF">
            <w:pPr>
              <w:rPr>
                <w:sz w:val="20"/>
              </w:rPr>
            </w:pPr>
            <w:r w:rsidRPr="000927AF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</w:t>
            </w:r>
            <w:r w:rsidRPr="000927AF">
              <w:rPr>
                <w:sz w:val="20"/>
              </w:rPr>
              <w:lastRenderedPageBreak/>
              <w:t xml:space="preserve">используемых для </w:t>
            </w:r>
            <w:r>
              <w:rPr>
                <w:sz w:val="20"/>
              </w:rPr>
              <w:t>захоронения</w:t>
            </w:r>
          </w:p>
          <w:p w:rsidR="006903DF" w:rsidRPr="00F174C3" w:rsidRDefault="006903DF" w:rsidP="006903DF">
            <w:r w:rsidRPr="000927AF">
              <w:rPr>
                <w:sz w:val="20"/>
              </w:rPr>
              <w:t>твердых коммунальных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DF" w:rsidRDefault="006903DF" w:rsidP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DF" w:rsidRDefault="006903DF" w:rsidP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DF" w:rsidRDefault="006903DF" w:rsidP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3DF" w:rsidRDefault="006903DF" w:rsidP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3DF" w:rsidRDefault="006903DF" w:rsidP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DF" w:rsidRDefault="006903DF" w:rsidP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52D69" w:rsidTr="00F87F63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D69" w:rsidRDefault="00552D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D69" w:rsidRPr="00F174C3" w:rsidRDefault="00552D69" w:rsidP="00F87F63">
            <w:r w:rsidRPr="00EA5A25">
              <w:rPr>
                <w:sz w:val="20"/>
              </w:rPr>
              <w:t xml:space="preserve">Расходы на оплату труда и страховые взносы на обязательное социальное </w:t>
            </w:r>
            <w:r>
              <w:rPr>
                <w:sz w:val="20"/>
              </w:rPr>
              <w:t>страхование, выплачиваемые</w:t>
            </w:r>
            <w:r w:rsidRPr="00EA5A25">
              <w:rPr>
                <w:sz w:val="20"/>
              </w:rPr>
              <w:t xml:space="preserve"> из фонда оплаты труда</w:t>
            </w:r>
            <w:r>
              <w:rPr>
                <w:sz w:val="20"/>
              </w:rPr>
              <w:t xml:space="preserve"> основного производственного персонала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D69" w:rsidRDefault="00552D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D69" w:rsidRDefault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4 779,36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D69" w:rsidRDefault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4 970,53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D69" w:rsidRDefault="006903D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5 169,36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D69" w:rsidRDefault="006903D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5 322,37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D69" w:rsidRDefault="00F87F63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5 479,91</w:t>
            </w:r>
          </w:p>
        </w:tc>
      </w:tr>
      <w:tr w:rsidR="00F87F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Pr="00EA5A25" w:rsidRDefault="00F87F63" w:rsidP="00F87F63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21AAF">
              <w:rPr>
                <w:sz w:val="20"/>
              </w:rPr>
              <w:t>асходы на уплату процентов по займам и кредитам, не учитываемые при определении нало</w:t>
            </w:r>
            <w:r>
              <w:rPr>
                <w:sz w:val="20"/>
              </w:rPr>
              <w:t>говой базы по налогу на прибыль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87F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3 447,93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3 585,85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3 729,28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3 839,67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3 953,32</w:t>
            </w:r>
          </w:p>
        </w:tc>
      </w:tr>
      <w:tr w:rsidR="00F87F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Pr="00F9427E" w:rsidRDefault="00F87F63" w:rsidP="00F87F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5D07DE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5D07DE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5D07DE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5D07DE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5D07DE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87F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Pr="00F9427E" w:rsidRDefault="00F87F63" w:rsidP="00F87F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r>
              <w:rPr>
                <w:sz w:val="20"/>
              </w:rPr>
              <w:t>Ремонтные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1 054,86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1 097,05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1 140,94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1 174,71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1 209,48</w:t>
            </w:r>
          </w:p>
        </w:tc>
      </w:tr>
      <w:tr w:rsidR="00F87F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Pr="00F9427E" w:rsidRDefault="00F87F63" w:rsidP="00F87F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5D07DE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1 070,</w:t>
            </w:r>
            <w:r w:rsidR="00F73052">
              <w:rPr>
                <w:sz w:val="20"/>
              </w:rPr>
              <w:t>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1 090,73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1 134,36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1 167,93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1 202,51</w:t>
            </w:r>
          </w:p>
        </w:tc>
      </w:tr>
      <w:tr w:rsidR="00F87F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Pr="00F9427E" w:rsidRDefault="00F87F63" w:rsidP="00F87F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r>
              <w:rPr>
                <w:sz w:val="20"/>
              </w:rPr>
              <w:t>Сбытовые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87F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Pr="00F9427E" w:rsidRDefault="00F87F63" w:rsidP="00F87F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r w:rsidRPr="0049017A">
              <w:rPr>
                <w:sz w:val="20"/>
              </w:rPr>
              <w:t>Расходы на амортизацию основных средств основного производственного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5D07DE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</w:tr>
      <w:tr w:rsidR="00F87F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Pr="00F9427E" w:rsidRDefault="00F87F63" w:rsidP="00F87F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9C3CA6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135,58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9C3CA6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9C3CA6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9C3CA6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135,58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9C3CA6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135,58</w:t>
            </w:r>
          </w:p>
        </w:tc>
      </w:tr>
      <w:tr w:rsidR="00F87F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Pr="00F9427E" w:rsidRDefault="00F87F63" w:rsidP="00F87F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r>
              <w:rPr>
                <w:sz w:val="20"/>
              </w:rPr>
              <w:t>Расходы, связанные с о</w:t>
            </w:r>
            <w:r w:rsidRPr="00EA5A25">
              <w:rPr>
                <w:sz w:val="20"/>
              </w:rPr>
              <w:t>платой налогов, сборов и других обязательных платежей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F87F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3F05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100,91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3F05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100,91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3F05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F63" w:rsidRDefault="003F05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100,91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F63" w:rsidRDefault="003F0563" w:rsidP="00F87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100,91</w:t>
            </w:r>
          </w:p>
        </w:tc>
      </w:tr>
      <w:tr w:rsidR="003F05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Pr="00F9427E" w:rsidRDefault="003F0563" w:rsidP="003F05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rPr>
                <w:sz w:val="20"/>
              </w:rPr>
            </w:pPr>
            <w:r>
              <w:rPr>
                <w:sz w:val="20"/>
              </w:rPr>
              <w:t xml:space="preserve">Расходы </w:t>
            </w:r>
            <w:r w:rsidRPr="00EA5A25">
              <w:rPr>
                <w:sz w:val="20"/>
              </w:rPr>
              <w:t>на оплату товаров, работ и услуг других операторов по обращению с твердыми коммунальными отходами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F05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Pr="00F9427E" w:rsidRDefault="003F0563" w:rsidP="003F05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F05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Pr="00F9427E" w:rsidRDefault="003F0563" w:rsidP="003F05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540,31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587,02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625,13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642,20</w:t>
            </w:r>
          </w:p>
        </w:tc>
      </w:tr>
      <w:tr w:rsidR="003F05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Pr="00F9427E" w:rsidRDefault="003F0563" w:rsidP="003F05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634,78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634,78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634,78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634,78</w:t>
            </w:r>
          </w:p>
        </w:tc>
      </w:tr>
      <w:tr w:rsidR="003F05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Pr="00F9427E" w:rsidRDefault="003F0563" w:rsidP="003F05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r>
              <w:rPr>
                <w:sz w:val="20"/>
              </w:rPr>
              <w:t xml:space="preserve">Недополученные доходы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F05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Pr="00F9427E" w:rsidRDefault="003F0563" w:rsidP="003F05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5D07DE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F05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Pr="00F9427E" w:rsidRDefault="003F0563" w:rsidP="003F05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5D07DE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2 541,88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F0563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Pr="00F9427E" w:rsidRDefault="003F0563" w:rsidP="003F05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9 439,35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12 420,86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12 873,08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13 221,18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13 579,58</w:t>
            </w:r>
          </w:p>
        </w:tc>
      </w:tr>
      <w:tr w:rsidR="003F0563" w:rsidTr="00DA7AA0">
        <w:trPr>
          <w:trHeight w:val="279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F0563" w:rsidTr="00AA5EA1">
        <w:trPr>
          <w:trHeight w:val="37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7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DC0A3A" w:rsidTr="00DC0A3A">
        <w:trPr>
          <w:trHeight w:val="3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A3A" w:rsidRDefault="00DC0A3A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A3A" w:rsidRDefault="00DC0A3A" w:rsidP="00DC0A3A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87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A3A" w:rsidRDefault="00DC0A3A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2026-2030 годы</w:t>
            </w:r>
          </w:p>
        </w:tc>
      </w:tr>
      <w:tr w:rsidR="003F0563" w:rsidTr="00DA7AA0">
        <w:trPr>
          <w:trHeight w:val="392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</w:p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</w:p>
          <w:p w:rsidR="003F0563" w:rsidRDefault="003F0563" w:rsidP="003F0563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lastRenderedPageBreak/>
              <w:t>Раздел 6. Плановые и фактические значения показателей эффективности объектов</w:t>
            </w:r>
          </w:p>
        </w:tc>
      </w:tr>
      <w:tr w:rsidR="003F0563" w:rsidTr="00FA6121">
        <w:trPr>
          <w:trHeight w:val="322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1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F0563" w:rsidTr="00FA6121">
        <w:trPr>
          <w:trHeight w:val="228"/>
        </w:trPr>
        <w:tc>
          <w:tcPr>
            <w:tcW w:w="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0563" w:rsidRDefault="003F0563" w:rsidP="003F0563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Факт</w:t>
            </w:r>
          </w:p>
        </w:tc>
        <w:tc>
          <w:tcPr>
            <w:tcW w:w="79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</w:t>
            </w:r>
          </w:p>
        </w:tc>
      </w:tr>
      <w:tr w:rsidR="003F0563" w:rsidTr="00FA6121">
        <w:trPr>
          <w:trHeight w:val="228"/>
        </w:trPr>
        <w:tc>
          <w:tcPr>
            <w:tcW w:w="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563" w:rsidRDefault="003F0563" w:rsidP="003F0563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 год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3F0563" w:rsidTr="00FA6121">
        <w:trPr>
          <w:trHeight w:val="40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Pr="003E656F" w:rsidRDefault="003F0563" w:rsidP="003F0563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Pr="00B53BE8" w:rsidRDefault="003F0563" w:rsidP="003F0563">
            <w:pPr>
              <w:jc w:val="center"/>
              <w:rPr>
                <w:sz w:val="20"/>
              </w:rPr>
            </w:pPr>
            <w:r w:rsidRPr="00B53BE8">
              <w:rPr>
                <w:sz w:val="20"/>
              </w:rPr>
              <w:t>100,00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3F0563" w:rsidTr="00640977">
        <w:trPr>
          <w:trHeight w:val="50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Pr="003E656F" w:rsidRDefault="003F0563" w:rsidP="003F0563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 xml:space="preserve">Показатель эффективности учета твердых коммунальных отходов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% 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Pr="00B53BE8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B53BE8">
              <w:rPr>
                <w:sz w:val="20"/>
                <w:lang w:val="en-US"/>
              </w:rPr>
              <w:t>5</w:t>
            </w:r>
            <w:r w:rsidRPr="00B53BE8">
              <w:rPr>
                <w:sz w:val="20"/>
              </w:rPr>
              <w:t>,00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3F0563" w:rsidTr="00FA6121">
        <w:trPr>
          <w:trHeight w:val="55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Pr="003E656F" w:rsidRDefault="003F0563" w:rsidP="003F0563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минимизации негативного воздействия на окружающую среду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Pr="00895003" w:rsidRDefault="003F0563" w:rsidP="003F05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Pr="00895003" w:rsidRDefault="003F0563" w:rsidP="003F05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3F0563" w:rsidTr="00DA7AA0">
        <w:trPr>
          <w:trHeight w:val="220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3F0563" w:rsidTr="00DA7AA0">
        <w:trPr>
          <w:trHeight w:val="405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3F0563" w:rsidRDefault="003F0563" w:rsidP="003F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</w:t>
            </w:r>
            <w:r w:rsidRPr="00640977">
              <w:rPr>
                <w:sz w:val="20"/>
              </w:rPr>
              <w:t>4</w:t>
            </w:r>
            <w:r>
              <w:rPr>
                <w:sz w:val="20"/>
              </w:rPr>
              <w:t xml:space="preserve"> год.</w:t>
            </w:r>
          </w:p>
        </w:tc>
      </w:tr>
    </w:tbl>
    <w:p w:rsidR="00593710" w:rsidRPr="00593710" w:rsidRDefault="00593710" w:rsidP="00593710">
      <w:pPr>
        <w:tabs>
          <w:tab w:val="left" w:pos="6946"/>
        </w:tabs>
        <w:outlineLvl w:val="0"/>
        <w:rPr>
          <w:sz w:val="28"/>
          <w:szCs w:val="28"/>
        </w:rPr>
      </w:pPr>
    </w:p>
    <w:p w:rsidR="00593710" w:rsidRPr="00593710" w:rsidRDefault="00593710" w:rsidP="00593710">
      <w:pPr>
        <w:tabs>
          <w:tab w:val="left" w:pos="6946"/>
        </w:tabs>
        <w:outlineLvl w:val="0"/>
        <w:rPr>
          <w:sz w:val="28"/>
          <w:szCs w:val="28"/>
        </w:rPr>
      </w:pPr>
    </w:p>
    <w:p w:rsidR="00593710" w:rsidRPr="00593710" w:rsidRDefault="00593710" w:rsidP="00593710">
      <w:pPr>
        <w:tabs>
          <w:tab w:val="left" w:pos="6946"/>
        </w:tabs>
        <w:outlineLvl w:val="0"/>
        <w:rPr>
          <w:sz w:val="28"/>
          <w:szCs w:val="28"/>
        </w:rPr>
      </w:pPr>
      <w:r w:rsidRPr="00593710">
        <w:rPr>
          <w:sz w:val="28"/>
          <w:szCs w:val="28"/>
        </w:rPr>
        <w:t xml:space="preserve">Отдел организации, контроля и сопровождения </w:t>
      </w:r>
    </w:p>
    <w:p w:rsidR="00593710" w:rsidRPr="00593710" w:rsidRDefault="00593710" w:rsidP="00593710">
      <w:pPr>
        <w:tabs>
          <w:tab w:val="left" w:pos="6946"/>
        </w:tabs>
        <w:outlineLvl w:val="0"/>
        <w:rPr>
          <w:sz w:val="28"/>
          <w:szCs w:val="28"/>
        </w:rPr>
      </w:pPr>
      <w:r w:rsidRPr="00593710">
        <w:rPr>
          <w:sz w:val="28"/>
          <w:szCs w:val="28"/>
        </w:rPr>
        <w:t xml:space="preserve">принятия тарифных решений Государственного </w:t>
      </w:r>
    </w:p>
    <w:p w:rsidR="00593710" w:rsidRPr="00593710" w:rsidRDefault="00593710" w:rsidP="00593710">
      <w:pPr>
        <w:tabs>
          <w:tab w:val="left" w:pos="6946"/>
        </w:tabs>
        <w:outlineLvl w:val="0"/>
        <w:rPr>
          <w:sz w:val="28"/>
          <w:szCs w:val="28"/>
        </w:rPr>
      </w:pPr>
      <w:r w:rsidRPr="00593710">
        <w:rPr>
          <w:sz w:val="28"/>
          <w:szCs w:val="28"/>
        </w:rPr>
        <w:t>комитета Республики Татарстан по тарифам</w:t>
      </w:r>
    </w:p>
    <w:p w:rsidR="00865736" w:rsidRPr="00593710" w:rsidRDefault="00865736">
      <w:pPr>
        <w:tabs>
          <w:tab w:val="left" w:pos="6946"/>
        </w:tabs>
        <w:outlineLvl w:val="0"/>
        <w:rPr>
          <w:sz w:val="28"/>
          <w:szCs w:val="28"/>
        </w:rPr>
      </w:pPr>
    </w:p>
    <w:sectPr w:rsidR="00865736" w:rsidRPr="00593710" w:rsidSect="00A37188">
      <w:headerReference w:type="even" r:id="rId11"/>
      <w:headerReference w:type="default" r:id="rId12"/>
      <w:pgSz w:w="16838" w:h="11906" w:orient="landscape"/>
      <w:pgMar w:top="1134" w:right="567" w:bottom="567" w:left="1134" w:header="70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BB" w:rsidRDefault="00CE1ABB">
      <w:r>
        <w:separator/>
      </w:r>
    </w:p>
  </w:endnote>
  <w:endnote w:type="continuationSeparator" w:id="0">
    <w:p w:rsidR="00CE1ABB" w:rsidRDefault="00CE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BB" w:rsidRDefault="00CE1ABB">
      <w:r>
        <w:separator/>
      </w:r>
    </w:p>
  </w:footnote>
  <w:footnote w:type="continuationSeparator" w:id="0">
    <w:p w:rsidR="00CE1ABB" w:rsidRDefault="00CE1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125012"/>
      <w:docPartObj>
        <w:docPartGallery w:val="Page Numbers (Top of Page)"/>
        <w:docPartUnique/>
      </w:docPartObj>
    </w:sdtPr>
    <w:sdtEndPr/>
    <w:sdtContent>
      <w:p w:rsidR="007D5816" w:rsidRDefault="007D5816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37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709571"/>
      <w:docPartObj>
        <w:docPartGallery w:val="Page Numbers (Top of Page)"/>
        <w:docPartUnique/>
      </w:docPartObj>
    </w:sdtPr>
    <w:sdtEndPr/>
    <w:sdtContent>
      <w:p w:rsidR="007D5816" w:rsidRDefault="0063537B" w:rsidP="00A37188">
        <w:pPr>
          <w:pStyle w:val="ae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994523"/>
      <w:docPartObj>
        <w:docPartGallery w:val="Page Numbers (Top of Page)"/>
        <w:docPartUnique/>
      </w:docPartObj>
    </w:sdtPr>
    <w:sdtEndPr/>
    <w:sdtContent>
      <w:p w:rsidR="007D5816" w:rsidRDefault="007D5816">
        <w:pPr>
          <w:pStyle w:val="ae"/>
          <w:jc w:val="center"/>
        </w:pPr>
        <w:r>
          <w:t>3</w:t>
        </w:r>
      </w:p>
    </w:sdtContent>
  </w:sdt>
  <w:p w:rsidR="007D5816" w:rsidRDefault="007D5816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78446"/>
      <w:docPartObj>
        <w:docPartGallery w:val="Page Numbers (Top of Page)"/>
        <w:docPartUnique/>
      </w:docPartObj>
    </w:sdtPr>
    <w:sdtEndPr/>
    <w:sdtContent>
      <w:p w:rsidR="00002B9A" w:rsidRDefault="00002B9A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37B">
          <w:rPr>
            <w:noProof/>
          </w:rPr>
          <w:t>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122789"/>
      <w:docPartObj>
        <w:docPartGallery w:val="Page Numbers (Top of Page)"/>
        <w:docPartUnique/>
      </w:docPartObj>
    </w:sdtPr>
    <w:sdtEndPr/>
    <w:sdtContent>
      <w:p w:rsidR="00002B9A" w:rsidRDefault="00002B9A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37B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36"/>
    <w:rsid w:val="00002B9A"/>
    <w:rsid w:val="000132CA"/>
    <w:rsid w:val="000318E7"/>
    <w:rsid w:val="000368EC"/>
    <w:rsid w:val="00060349"/>
    <w:rsid w:val="00085013"/>
    <w:rsid w:val="000F4AED"/>
    <w:rsid w:val="0010232C"/>
    <w:rsid w:val="001728A0"/>
    <w:rsid w:val="001A61B8"/>
    <w:rsid w:val="001C30CB"/>
    <w:rsid w:val="001F64E6"/>
    <w:rsid w:val="001F781E"/>
    <w:rsid w:val="00224251"/>
    <w:rsid w:val="002250D4"/>
    <w:rsid w:val="00274D3A"/>
    <w:rsid w:val="00277EA3"/>
    <w:rsid w:val="00296062"/>
    <w:rsid w:val="002D626D"/>
    <w:rsid w:val="003A22F9"/>
    <w:rsid w:val="003B1771"/>
    <w:rsid w:val="003B413A"/>
    <w:rsid w:val="003B575A"/>
    <w:rsid w:val="003C6745"/>
    <w:rsid w:val="003F0563"/>
    <w:rsid w:val="0040598F"/>
    <w:rsid w:val="00494AD3"/>
    <w:rsid w:val="004A6604"/>
    <w:rsid w:val="004C1FC5"/>
    <w:rsid w:val="004C618C"/>
    <w:rsid w:val="004E5DED"/>
    <w:rsid w:val="004F43ED"/>
    <w:rsid w:val="00501E7E"/>
    <w:rsid w:val="00552D69"/>
    <w:rsid w:val="0057201E"/>
    <w:rsid w:val="00593710"/>
    <w:rsid w:val="005D07DE"/>
    <w:rsid w:val="005D5A4A"/>
    <w:rsid w:val="005F44FB"/>
    <w:rsid w:val="00616B31"/>
    <w:rsid w:val="0063537B"/>
    <w:rsid w:val="0063568D"/>
    <w:rsid w:val="00640977"/>
    <w:rsid w:val="0064340B"/>
    <w:rsid w:val="006903DF"/>
    <w:rsid w:val="006D4225"/>
    <w:rsid w:val="006F2492"/>
    <w:rsid w:val="0074335C"/>
    <w:rsid w:val="0075534B"/>
    <w:rsid w:val="0078006C"/>
    <w:rsid w:val="007839EA"/>
    <w:rsid w:val="007B47B8"/>
    <w:rsid w:val="007B5188"/>
    <w:rsid w:val="007D5816"/>
    <w:rsid w:val="007E1402"/>
    <w:rsid w:val="00865736"/>
    <w:rsid w:val="00866737"/>
    <w:rsid w:val="008728FA"/>
    <w:rsid w:val="00891331"/>
    <w:rsid w:val="00895003"/>
    <w:rsid w:val="00961D23"/>
    <w:rsid w:val="009633FB"/>
    <w:rsid w:val="009C3CA6"/>
    <w:rsid w:val="009D2D47"/>
    <w:rsid w:val="00A1386D"/>
    <w:rsid w:val="00A14CBA"/>
    <w:rsid w:val="00A37188"/>
    <w:rsid w:val="00A52E23"/>
    <w:rsid w:val="00A82894"/>
    <w:rsid w:val="00AA131D"/>
    <w:rsid w:val="00AA5EA1"/>
    <w:rsid w:val="00AB2C16"/>
    <w:rsid w:val="00AE0290"/>
    <w:rsid w:val="00B13E2D"/>
    <w:rsid w:val="00B3353B"/>
    <w:rsid w:val="00B51AE4"/>
    <w:rsid w:val="00B53BE8"/>
    <w:rsid w:val="00B57E18"/>
    <w:rsid w:val="00B80AAD"/>
    <w:rsid w:val="00B83371"/>
    <w:rsid w:val="00BC7459"/>
    <w:rsid w:val="00BE0AA7"/>
    <w:rsid w:val="00BE1373"/>
    <w:rsid w:val="00C12178"/>
    <w:rsid w:val="00C63024"/>
    <w:rsid w:val="00CB1AF7"/>
    <w:rsid w:val="00CE1ABB"/>
    <w:rsid w:val="00D3345D"/>
    <w:rsid w:val="00D42AB2"/>
    <w:rsid w:val="00D95BD9"/>
    <w:rsid w:val="00DA7AA0"/>
    <w:rsid w:val="00DC0A3A"/>
    <w:rsid w:val="00E01FB5"/>
    <w:rsid w:val="00E05240"/>
    <w:rsid w:val="00E0651E"/>
    <w:rsid w:val="00E070BB"/>
    <w:rsid w:val="00E462E7"/>
    <w:rsid w:val="00E75489"/>
    <w:rsid w:val="00EC6340"/>
    <w:rsid w:val="00ED08FA"/>
    <w:rsid w:val="00EF5E76"/>
    <w:rsid w:val="00F33BB9"/>
    <w:rsid w:val="00F444BE"/>
    <w:rsid w:val="00F73052"/>
    <w:rsid w:val="00F76595"/>
    <w:rsid w:val="00F86254"/>
    <w:rsid w:val="00F87F63"/>
    <w:rsid w:val="00F9427E"/>
    <w:rsid w:val="00FA6121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2D8D78"/>
  <w15:docId w15:val="{2F6693D2-8211-495B-A2C2-28191DE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AAD"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qFormat/>
  </w:style>
  <w:style w:type="character" w:customStyle="1" w:styleId="50">
    <w:name w:val="Заголовок 5 Знак"/>
    <w:link w:val="5"/>
    <w:qFormat/>
    <w:rPr>
      <w:b/>
      <w:caps/>
      <w:sz w:val="22"/>
    </w:rPr>
  </w:style>
  <w:style w:type="character" w:customStyle="1" w:styleId="a6">
    <w:name w:val="Основной текст Знак"/>
    <w:link w:val="a7"/>
    <w:qFormat/>
    <w:rPr>
      <w:b/>
      <w:caps/>
    </w:rPr>
  </w:style>
  <w:style w:type="character" w:customStyle="1" w:styleId="a8">
    <w:name w:val="Основной текст с отступом Знак"/>
    <w:link w:val="a9"/>
    <w:qFormat/>
  </w:style>
  <w:style w:type="character" w:styleId="aa">
    <w:name w:val="Placeholder Text"/>
    <w:basedOn w:val="a0"/>
    <w:semiHidden/>
    <w:qFormat/>
    <w:rPr>
      <w:color w:val="808080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A314D"/>
    <w:rPr>
      <w:sz w:val="24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CA314D"/>
    <w:rPr>
      <w:sz w:val="24"/>
    </w:rPr>
  </w:style>
  <w:style w:type="paragraph" w:styleId="af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pPr>
      <w:jc w:val="center"/>
    </w:pPr>
    <w:rPr>
      <w:b/>
      <w:caps/>
    </w:rPr>
  </w:style>
  <w:style w:type="paragraph" w:styleId="af0">
    <w:name w:val="List"/>
    <w:basedOn w:val="a7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9">
    <w:name w:val="Body Text Indent"/>
    <w:basedOn w:val="a"/>
    <w:link w:val="a8"/>
    <w:pPr>
      <w:spacing w:after="120"/>
      <w:ind w:left="283"/>
    </w:pPr>
  </w:style>
  <w:style w:type="paragraph" w:customStyle="1" w:styleId="af3">
    <w:name w:val="Колонтитул"/>
    <w:basedOn w:val="a"/>
    <w:qFormat/>
  </w:style>
  <w:style w:type="paragraph" w:styleId="ae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qFormat/>
    <w:pPr>
      <w:jc w:val="center"/>
    </w:pPr>
    <w:rPr>
      <w:b/>
      <w:sz w:val="28"/>
    </w:rPr>
  </w:style>
  <w:style w:type="paragraph" w:styleId="af4">
    <w:name w:val="Balloon Text"/>
    <w:basedOn w:val="a"/>
    <w:semiHidden/>
    <w:qFormat/>
    <w:rPr>
      <w:rFonts w:ascii="Tahoma" w:hAnsi="Tahoma"/>
      <w:sz w:val="16"/>
    </w:rPr>
  </w:style>
  <w:style w:type="paragraph" w:styleId="af5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c">
    <w:name w:val="footer"/>
    <w:basedOn w:val="a"/>
    <w:link w:val="ab"/>
    <w:uiPriority w:val="99"/>
    <w:unhideWhenUsed/>
    <w:rsid w:val="00CA314D"/>
    <w:pPr>
      <w:tabs>
        <w:tab w:val="center" w:pos="4677"/>
        <w:tab w:val="right" w:pos="9355"/>
      </w:tabs>
    </w:pPr>
  </w:style>
  <w:style w:type="paragraph" w:customStyle="1" w:styleId="af6">
    <w:name w:val="Верхний колонтитул слева"/>
    <w:basedOn w:val="ae"/>
    <w:qFormat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CA23D-D69A-4B57-A266-E0CBCC6A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23</cp:revision>
  <cp:lastPrinted>2024-12-16T15:24:00Z</cp:lastPrinted>
  <dcterms:created xsi:type="dcterms:W3CDTF">2025-12-02T12:52:00Z</dcterms:created>
  <dcterms:modified xsi:type="dcterms:W3CDTF">2025-12-16T05:22:00Z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