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6B079216" w14:textId="77777777" w:rsidTr="00F03499">
        <w:trPr>
          <w:trHeight w:val="1827"/>
        </w:trPr>
        <w:tc>
          <w:tcPr>
            <w:tcW w:w="4253" w:type="dxa"/>
          </w:tcPr>
          <w:p w14:paraId="4FB89F08" w14:textId="77777777" w:rsidR="00A54F9C" w:rsidRPr="00A54F9C" w:rsidRDefault="00A54F9C" w:rsidP="007B186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Hlk172909895"/>
            <w:bookmarkEnd w:id="0"/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8B9C3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0997B8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6B7F4543" wp14:editId="6F0A55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697865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line w14:anchorId="20DFF717" id="Прямая соединительная линия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54.95pt" to="501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C977E7C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DC21A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04BC4" wp14:editId="3F0767C8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2FB5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F725C4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314AF7C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4110515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3BFCC46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64E49D4C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0E46A69A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31735642" w14:textId="741E08A6" w:rsidR="00A54F9C" w:rsidRPr="00A54F9C" w:rsidRDefault="00A54F9C" w:rsidP="00A77971">
            <w:pPr>
              <w:spacing w:after="0" w:line="288" w:lineRule="auto"/>
              <w:ind w:left="179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30C1002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7300B18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9268EA2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73A9A85" w14:textId="0E2D1F7F" w:rsidR="00A54F9C" w:rsidRPr="00A54F9C" w:rsidRDefault="00A54F9C" w:rsidP="00A77971">
            <w:pPr>
              <w:spacing w:after="0" w:line="288" w:lineRule="auto"/>
              <w:ind w:left="-292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42B213F7" w14:textId="77777777" w:rsidR="00306C60" w:rsidRPr="00F7452A" w:rsidRDefault="00306C60" w:rsidP="00306C6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4B4B56F" w14:textId="620141F2" w:rsidR="00306C60" w:rsidRPr="00306C60" w:rsidRDefault="00306C60" w:rsidP="003D7837">
      <w:pPr>
        <w:spacing w:after="0" w:line="240" w:lineRule="auto"/>
        <w:ind w:right="538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="00B74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912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Бюст Героя Советского Союза М.Н. Кузьмина</w:t>
      </w:r>
      <w:r w:rsidR="00B74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B741EA" w:rsidRPr="00B74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912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1975 г., </w:t>
      </w:r>
      <w:r w:rsidR="00B741EA" w:rsidRPr="00B74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расположенн</w:t>
      </w:r>
      <w:r w:rsidR="00912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="00B741EA" w:rsidRPr="00B741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 Республика Татарстан</w:t>
      </w:r>
      <w:r w:rsidR="00912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Кайбицкий район</w:t>
      </w:r>
      <w:r w:rsidR="003A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912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 Старое </w:t>
      </w:r>
      <w:proofErr w:type="spellStart"/>
      <w:r w:rsidR="00912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Тябердино</w:t>
      </w:r>
      <w:proofErr w:type="spellEnd"/>
      <w:r w:rsidR="00912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3A3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</w:t>
      </w:r>
      <w:r w:rsidR="006D50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качестве объекта культурного наследия 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bookmarkStart w:id="1" w:name="_Hlk172906464"/>
      <w:r w:rsidR="003D2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End w:id="1"/>
      <w:r w:rsidR="003D7837"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9125F0" w:rsidRPr="00912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Бюст Героя Советского Союза </w:t>
      </w:r>
      <w:r w:rsidR="00F509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125F0" w:rsidRPr="00912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</w:t>
      </w:r>
      <w:r w:rsidR="000432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9125F0" w:rsidRPr="00912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509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125F0" w:rsidRPr="00912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Кузьмина</w:t>
      </w:r>
      <w:r w:rsidR="003D7837"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r w:rsidR="003616F0" w:rsidRPr="00361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1975 г.</w:t>
      </w:r>
      <w:r w:rsidR="002D1ECD" w:rsidRP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D1ECD" w:rsidRPr="002D1E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r w:rsidR="00912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D7837"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</w:t>
      </w:r>
      <w:r w:rsidR="00912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Кайбицкий муниципальный район, </w:t>
      </w:r>
      <w:r w:rsidR="009125F0" w:rsidRPr="00912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с. Старое </w:t>
      </w:r>
      <w:proofErr w:type="spellStart"/>
      <w:r w:rsidR="009125F0" w:rsidRPr="00912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Тябердино</w:t>
      </w:r>
      <w:proofErr w:type="spellEnd"/>
      <w:r w:rsidR="009125F0" w:rsidRPr="00912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Советская, д.</w:t>
      </w:r>
      <w:r w:rsidR="00912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125F0" w:rsidRPr="009125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28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843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 и предмета охраны</w:t>
      </w:r>
    </w:p>
    <w:p w14:paraId="647980EB" w14:textId="77777777" w:rsidR="00746B55" w:rsidRPr="00F7452A" w:rsidRDefault="00746B55" w:rsidP="00746B55">
      <w:pPr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4539A0E" w14:textId="5436843B" w:rsidR="00047B28" w:rsidRDefault="00A54F9C" w:rsidP="00B53D4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</w:t>
      </w:r>
      <w:r w:rsidR="00E05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2005 года   № 60-ЗРТ «Об объектах культурного наследия в Республике Татарстан</w:t>
      </w:r>
      <w:r w:rsidR="00CE5CEE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положительным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 государственной историко-культурной экспертизы</w:t>
      </w:r>
      <w:r w:rsidR="00D44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361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03</w:t>
      </w:r>
      <w:r w:rsidR="00494DEE" w:rsidRPr="00494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</w:t>
      </w:r>
      <w:r w:rsidR="00361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494DEE" w:rsidRPr="00494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.2025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 р и к а з ы в а ю:</w:t>
      </w:r>
    </w:p>
    <w:p w14:paraId="62FAB2D4" w14:textId="510DEE87" w:rsidR="002A7348" w:rsidRPr="00F23689" w:rsidRDefault="00047B28" w:rsidP="00F23689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 w:firstLine="567"/>
        <w:rPr>
          <w:color w:val="000000"/>
          <w:sz w:val="28"/>
          <w:szCs w:val="28"/>
        </w:rPr>
      </w:pPr>
      <w:r w:rsidRPr="002A7348">
        <w:rPr>
          <w:color w:val="000000"/>
          <w:sz w:val="28"/>
          <w:szCs w:val="28"/>
        </w:rPr>
        <w:t xml:space="preserve">Включить выявленный объект культурного </w:t>
      </w:r>
      <w:r w:rsidR="00E61D4E">
        <w:rPr>
          <w:color w:val="000000"/>
          <w:sz w:val="28"/>
          <w:szCs w:val="28"/>
        </w:rPr>
        <w:t xml:space="preserve">наследия </w:t>
      </w:r>
      <w:r w:rsidR="006D5098">
        <w:rPr>
          <w:color w:val="000000"/>
          <w:sz w:val="28"/>
          <w:szCs w:val="28"/>
        </w:rPr>
        <w:br/>
      </w:r>
      <w:r w:rsidR="00F5096E" w:rsidRPr="00F5096E">
        <w:rPr>
          <w:color w:val="000000"/>
          <w:sz w:val="28"/>
          <w:szCs w:val="28"/>
        </w:rPr>
        <w:t>«Бюст Героя Советского Союза М.Н. Кузьмина», 1975 г., расположенн</w:t>
      </w:r>
      <w:r w:rsidR="00F5096E">
        <w:rPr>
          <w:color w:val="000000"/>
          <w:sz w:val="28"/>
          <w:szCs w:val="28"/>
        </w:rPr>
        <w:t>ый</w:t>
      </w:r>
      <w:r w:rsidR="00F5096E" w:rsidRPr="00F5096E">
        <w:rPr>
          <w:color w:val="000000"/>
          <w:sz w:val="28"/>
          <w:szCs w:val="28"/>
        </w:rPr>
        <w:t xml:space="preserve"> по адресу: Республика Татарстан, Кайбицкий район, с. Старое </w:t>
      </w:r>
      <w:proofErr w:type="spellStart"/>
      <w:r w:rsidR="00F5096E" w:rsidRPr="00F5096E">
        <w:rPr>
          <w:color w:val="000000"/>
          <w:sz w:val="28"/>
          <w:szCs w:val="28"/>
        </w:rPr>
        <w:t>Тябердино</w:t>
      </w:r>
      <w:proofErr w:type="spellEnd"/>
      <w:r w:rsidRPr="00F23689">
        <w:rPr>
          <w:color w:val="000000"/>
          <w:sz w:val="28"/>
          <w:szCs w:val="28"/>
        </w:rPr>
        <w:t xml:space="preserve">, в единый государственный реестр объектов культурного наследия (памятников истории </w:t>
      </w:r>
      <w:r w:rsidR="006D5098">
        <w:rPr>
          <w:color w:val="000000"/>
          <w:sz w:val="28"/>
          <w:szCs w:val="28"/>
        </w:rPr>
        <w:br/>
      </w:r>
      <w:r w:rsidRPr="00F23689">
        <w:rPr>
          <w:color w:val="000000"/>
          <w:sz w:val="28"/>
          <w:szCs w:val="28"/>
        </w:rPr>
        <w:t xml:space="preserve">и культуры) народов Российской Федерации в качестве объекта культурного наследия </w:t>
      </w:r>
      <w:r w:rsidR="006E76DF" w:rsidRPr="00F23689">
        <w:rPr>
          <w:color w:val="000000"/>
          <w:sz w:val="28"/>
          <w:szCs w:val="28"/>
        </w:rPr>
        <w:t>регионального</w:t>
      </w:r>
      <w:r w:rsidR="002A7348" w:rsidRPr="00F23689">
        <w:rPr>
          <w:color w:val="000000"/>
          <w:sz w:val="28"/>
          <w:szCs w:val="28"/>
        </w:rPr>
        <w:t xml:space="preserve"> </w:t>
      </w:r>
      <w:r w:rsidRPr="00F23689">
        <w:rPr>
          <w:color w:val="000000"/>
          <w:sz w:val="28"/>
          <w:szCs w:val="28"/>
        </w:rPr>
        <w:t xml:space="preserve">значения </w:t>
      </w:r>
      <w:bookmarkStart w:id="2" w:name="_Hlk204259720"/>
      <w:r w:rsidR="00F5096E" w:rsidRPr="003D7837">
        <w:rPr>
          <w:color w:val="000000"/>
          <w:sz w:val="28"/>
          <w:szCs w:val="28"/>
        </w:rPr>
        <w:t>«</w:t>
      </w:r>
      <w:r w:rsidR="00F5096E" w:rsidRPr="009125F0">
        <w:rPr>
          <w:color w:val="000000"/>
          <w:sz w:val="28"/>
          <w:szCs w:val="28"/>
        </w:rPr>
        <w:t>Бюст Героя Советского Союза М.</w:t>
      </w:r>
      <w:r w:rsidR="00043299">
        <w:rPr>
          <w:color w:val="000000"/>
          <w:sz w:val="28"/>
          <w:szCs w:val="28"/>
        </w:rPr>
        <w:t>К</w:t>
      </w:r>
      <w:r w:rsidR="00F5096E" w:rsidRPr="009125F0">
        <w:rPr>
          <w:color w:val="000000"/>
          <w:sz w:val="28"/>
          <w:szCs w:val="28"/>
        </w:rPr>
        <w:t>.</w:t>
      </w:r>
      <w:r w:rsidR="00F5096E">
        <w:rPr>
          <w:color w:val="000000"/>
          <w:sz w:val="28"/>
          <w:szCs w:val="28"/>
        </w:rPr>
        <w:t xml:space="preserve"> </w:t>
      </w:r>
      <w:r w:rsidR="00F5096E" w:rsidRPr="009125F0">
        <w:rPr>
          <w:color w:val="000000"/>
          <w:sz w:val="28"/>
          <w:szCs w:val="28"/>
        </w:rPr>
        <w:t>Кузьмина</w:t>
      </w:r>
      <w:r w:rsidR="00F5096E" w:rsidRPr="003D7837">
        <w:rPr>
          <w:color w:val="000000"/>
          <w:sz w:val="28"/>
          <w:szCs w:val="28"/>
        </w:rPr>
        <w:t xml:space="preserve">», </w:t>
      </w:r>
      <w:r w:rsidR="00F5096E" w:rsidRPr="003616F0">
        <w:rPr>
          <w:color w:val="000000"/>
          <w:sz w:val="28"/>
          <w:szCs w:val="28"/>
        </w:rPr>
        <w:t>1975 г.</w:t>
      </w:r>
      <w:r w:rsidR="00B6322A" w:rsidRPr="002D1ECD">
        <w:rPr>
          <w:color w:val="000000"/>
          <w:sz w:val="28"/>
          <w:szCs w:val="28"/>
        </w:rPr>
        <w:t>,</w:t>
      </w:r>
      <w:r w:rsidR="003616F0">
        <w:rPr>
          <w:color w:val="000000"/>
          <w:sz w:val="28"/>
          <w:szCs w:val="28"/>
        </w:rPr>
        <w:t xml:space="preserve"> </w:t>
      </w:r>
      <w:r w:rsidR="00E61D4E" w:rsidRPr="00F23689">
        <w:rPr>
          <w:color w:val="000000"/>
          <w:sz w:val="28"/>
          <w:szCs w:val="28"/>
        </w:rPr>
        <w:t>(вид</w:t>
      </w:r>
      <w:r w:rsidR="00345B95">
        <w:rPr>
          <w:color w:val="000000"/>
          <w:sz w:val="28"/>
          <w:szCs w:val="28"/>
        </w:rPr>
        <w:t xml:space="preserve"> </w:t>
      </w:r>
      <w:r w:rsidR="00E61D4E" w:rsidRPr="00F23689">
        <w:rPr>
          <w:color w:val="000000"/>
          <w:sz w:val="28"/>
          <w:szCs w:val="28"/>
        </w:rPr>
        <w:t>объекта – памятник),</w:t>
      </w:r>
      <w:r w:rsidR="002F16A8" w:rsidRPr="00F23689">
        <w:rPr>
          <w:color w:val="000000"/>
          <w:sz w:val="28"/>
          <w:szCs w:val="28"/>
        </w:rPr>
        <w:t xml:space="preserve"> расположенного по адресу: </w:t>
      </w:r>
      <w:r w:rsidR="00F5096E" w:rsidRPr="00F5096E">
        <w:rPr>
          <w:color w:val="000000"/>
          <w:sz w:val="28"/>
          <w:szCs w:val="28"/>
        </w:rPr>
        <w:t xml:space="preserve">Республика Татарстан, Кайбицкий муниципальный район, с. Старое </w:t>
      </w:r>
      <w:proofErr w:type="spellStart"/>
      <w:r w:rsidR="00F5096E" w:rsidRPr="00F5096E">
        <w:rPr>
          <w:color w:val="000000"/>
          <w:sz w:val="28"/>
          <w:szCs w:val="28"/>
        </w:rPr>
        <w:t>Тябердино</w:t>
      </w:r>
      <w:proofErr w:type="spellEnd"/>
      <w:r w:rsidR="00F5096E" w:rsidRPr="00F5096E">
        <w:rPr>
          <w:color w:val="000000"/>
          <w:sz w:val="28"/>
          <w:szCs w:val="28"/>
        </w:rPr>
        <w:t>, ул. Советская, д. 28</w:t>
      </w:r>
      <w:r w:rsidR="002A7348" w:rsidRPr="00F23689">
        <w:rPr>
          <w:color w:val="000000"/>
          <w:sz w:val="28"/>
          <w:szCs w:val="28"/>
        </w:rPr>
        <w:t>.</w:t>
      </w:r>
      <w:bookmarkEnd w:id="2"/>
    </w:p>
    <w:p w14:paraId="0CC488A0" w14:textId="501C460C" w:rsidR="006C3ADE" w:rsidRPr="007B1865" w:rsidRDefault="00F72A4E" w:rsidP="007B1865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2A7348">
        <w:rPr>
          <w:color w:val="000000"/>
          <w:sz w:val="28"/>
          <w:szCs w:val="28"/>
        </w:rPr>
        <w:t xml:space="preserve">Утвердить </w:t>
      </w:r>
      <w:r w:rsidR="00535F24" w:rsidRPr="002A7348">
        <w:rPr>
          <w:color w:val="000000"/>
          <w:sz w:val="28"/>
          <w:szCs w:val="28"/>
        </w:rPr>
        <w:t>границы территории</w:t>
      </w:r>
      <w:r w:rsidRPr="002A7348">
        <w:rPr>
          <w:color w:val="000000"/>
          <w:sz w:val="28"/>
          <w:szCs w:val="28"/>
        </w:rPr>
        <w:t xml:space="preserve"> объекта культурного наследия </w:t>
      </w:r>
      <w:r w:rsidR="006E76DF" w:rsidRPr="006E76DF">
        <w:rPr>
          <w:color w:val="000000"/>
          <w:sz w:val="28"/>
          <w:szCs w:val="28"/>
        </w:rPr>
        <w:t xml:space="preserve">регионального </w:t>
      </w:r>
      <w:r w:rsidR="002A7348" w:rsidRPr="002A7348">
        <w:rPr>
          <w:color w:val="000000"/>
          <w:sz w:val="28"/>
          <w:szCs w:val="28"/>
        </w:rPr>
        <w:t xml:space="preserve">значения </w:t>
      </w:r>
      <w:bookmarkStart w:id="3" w:name="_Hlk215821148"/>
      <w:r w:rsidR="00F5096E" w:rsidRPr="00F5096E">
        <w:rPr>
          <w:color w:val="000000"/>
          <w:sz w:val="28"/>
          <w:szCs w:val="28"/>
        </w:rPr>
        <w:t>«Бюст Героя Советского Союза М.</w:t>
      </w:r>
      <w:r w:rsidR="00043299">
        <w:rPr>
          <w:color w:val="000000"/>
          <w:sz w:val="28"/>
          <w:szCs w:val="28"/>
        </w:rPr>
        <w:t>К</w:t>
      </w:r>
      <w:r w:rsidR="00F5096E" w:rsidRPr="00F5096E">
        <w:rPr>
          <w:color w:val="000000"/>
          <w:sz w:val="28"/>
          <w:szCs w:val="28"/>
        </w:rPr>
        <w:t>. Кузьмина», 1975 г.</w:t>
      </w:r>
      <w:r w:rsidR="002D1ECD" w:rsidRPr="002D1ECD">
        <w:rPr>
          <w:color w:val="000000"/>
          <w:sz w:val="28"/>
          <w:szCs w:val="28"/>
        </w:rPr>
        <w:t>,</w:t>
      </w:r>
      <w:r w:rsidR="002D1ECD">
        <w:rPr>
          <w:color w:val="000000"/>
          <w:sz w:val="28"/>
          <w:szCs w:val="28"/>
        </w:rPr>
        <w:t xml:space="preserve"> </w:t>
      </w:r>
      <w:r w:rsidR="002D1ECD" w:rsidRPr="002D1ECD">
        <w:rPr>
          <w:color w:val="000000"/>
          <w:sz w:val="28"/>
          <w:szCs w:val="28"/>
        </w:rPr>
        <w:t xml:space="preserve">расположенного по адресу: </w:t>
      </w:r>
      <w:r w:rsidR="00F5096E" w:rsidRPr="00F5096E">
        <w:rPr>
          <w:color w:val="000000"/>
          <w:sz w:val="28"/>
          <w:szCs w:val="28"/>
        </w:rPr>
        <w:t xml:space="preserve">Республика Татарстан, Кайбицкий муниципальный </w:t>
      </w:r>
      <w:r w:rsidR="00F5096E" w:rsidRPr="00F5096E">
        <w:rPr>
          <w:color w:val="000000"/>
          <w:sz w:val="28"/>
          <w:szCs w:val="28"/>
        </w:rPr>
        <w:lastRenderedPageBreak/>
        <w:t xml:space="preserve">район, с. Старое </w:t>
      </w:r>
      <w:proofErr w:type="spellStart"/>
      <w:r w:rsidR="00F5096E" w:rsidRPr="00F5096E">
        <w:rPr>
          <w:color w:val="000000"/>
          <w:sz w:val="28"/>
          <w:szCs w:val="28"/>
        </w:rPr>
        <w:t>Тябердино</w:t>
      </w:r>
      <w:proofErr w:type="spellEnd"/>
      <w:r w:rsidR="00F5096E" w:rsidRPr="00F5096E">
        <w:rPr>
          <w:color w:val="000000"/>
          <w:sz w:val="28"/>
          <w:szCs w:val="28"/>
        </w:rPr>
        <w:t>, ул. Советская, д. 28</w:t>
      </w:r>
      <w:bookmarkEnd w:id="3"/>
      <w:r w:rsidR="006C3ADE" w:rsidRPr="007B1865">
        <w:rPr>
          <w:color w:val="000000"/>
          <w:sz w:val="28"/>
          <w:szCs w:val="28"/>
        </w:rPr>
        <w:t>,</w:t>
      </w:r>
      <w:r w:rsidR="002D1ECD">
        <w:rPr>
          <w:color w:val="000000"/>
          <w:sz w:val="28"/>
          <w:szCs w:val="28"/>
        </w:rPr>
        <w:t xml:space="preserve"> </w:t>
      </w:r>
      <w:r w:rsidR="006C3ADE" w:rsidRPr="007B1865">
        <w:rPr>
          <w:color w:val="000000"/>
          <w:sz w:val="28"/>
          <w:szCs w:val="28"/>
        </w:rPr>
        <w:t>согласно приложению</w:t>
      </w:r>
      <w:r w:rsidR="00A65EC2">
        <w:rPr>
          <w:color w:val="000000"/>
          <w:sz w:val="28"/>
          <w:szCs w:val="28"/>
        </w:rPr>
        <w:t xml:space="preserve"> </w:t>
      </w:r>
      <w:r w:rsidR="006C3ADE" w:rsidRPr="007B1865">
        <w:rPr>
          <w:color w:val="000000"/>
          <w:sz w:val="28"/>
          <w:szCs w:val="28"/>
        </w:rPr>
        <w:t xml:space="preserve">№ </w:t>
      </w:r>
      <w:r w:rsidR="002A7348" w:rsidRPr="007B1865">
        <w:rPr>
          <w:color w:val="000000"/>
          <w:sz w:val="28"/>
          <w:szCs w:val="28"/>
        </w:rPr>
        <w:t>1</w:t>
      </w:r>
      <w:r w:rsidR="00CC694C" w:rsidRPr="007B1865">
        <w:rPr>
          <w:color w:val="000000"/>
          <w:sz w:val="28"/>
          <w:szCs w:val="28"/>
        </w:rPr>
        <w:t xml:space="preserve"> </w:t>
      </w:r>
      <w:r w:rsidR="00043299">
        <w:rPr>
          <w:color w:val="000000"/>
          <w:sz w:val="28"/>
          <w:szCs w:val="28"/>
        </w:rPr>
        <w:br/>
      </w:r>
      <w:r w:rsidR="006C3ADE" w:rsidRPr="007B1865">
        <w:rPr>
          <w:color w:val="000000"/>
          <w:sz w:val="28"/>
          <w:szCs w:val="28"/>
        </w:rPr>
        <w:t>к настоящему приказу.</w:t>
      </w:r>
    </w:p>
    <w:p w14:paraId="797E0294" w14:textId="1B256320" w:rsidR="00CD3B4A" w:rsidRPr="003D7837" w:rsidRDefault="00CD3B4A" w:rsidP="003753DB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F5096E" w:rsidRPr="00F509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«Бюст Героя Советского Союза М.</w:t>
      </w:r>
      <w:r w:rsidR="000432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F5096E" w:rsidRPr="00F509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Кузьмина», 1975 г., расположенного по адресу: Республика Татарстан, Кайбицкий муниципальный район, с. Старое </w:t>
      </w:r>
      <w:proofErr w:type="spellStart"/>
      <w:r w:rsidR="00F5096E" w:rsidRPr="00F509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Тябердино</w:t>
      </w:r>
      <w:proofErr w:type="spellEnd"/>
      <w:r w:rsidR="00F5096E" w:rsidRPr="00F509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Советская, д. 28</w:t>
      </w:r>
      <w:r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согласно</w:t>
      </w:r>
      <w:r w:rsidR="00AD56F0"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приложению</w:t>
      </w:r>
      <w:r w:rsidR="00AD56F0"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2A7348"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3D78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Pr="003D7837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7235D77B" w14:textId="77777777" w:rsidR="00F609C8" w:rsidRDefault="00F609C8" w:rsidP="003753DB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1698834C" w14:textId="77777777" w:rsidR="00A54F9C" w:rsidRPr="00F609C8" w:rsidRDefault="00A54F9C" w:rsidP="003753DB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73F1A697" w14:textId="77777777" w:rsidR="00A54F9C" w:rsidRPr="00D44B22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14:paraId="1890E099" w14:textId="77777777" w:rsid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C48C07" w14:textId="77777777" w:rsidR="007A2470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2D0AE8" w14:textId="77777777" w:rsidR="007A2470" w:rsidRPr="00D44B22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051D3C" w14:textId="3C2BEE34" w:rsidR="00A54F9C" w:rsidRPr="00F66A88" w:rsidRDefault="0070416D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54F9C" w:rsidRPr="00F66A88" w:rsidSect="00DF7D0F">
          <w:headerReference w:type="default" r:id="rId9"/>
          <w:headerReference w:type="first" r:id="rId10"/>
          <w:pgSz w:w="11909" w:h="16834"/>
          <w:pgMar w:top="709" w:right="567" w:bottom="426" w:left="1134" w:header="709" w:footer="0" w:gutter="0"/>
          <w:cols w:space="720"/>
          <w:noEndnote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14:paraId="0F1426A8" w14:textId="7CD06C1A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1</w:t>
      </w:r>
    </w:p>
    <w:p w14:paraId="131BC0A5" w14:textId="39F6F249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ABA2F1B" w14:textId="038F8566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542B46D" w14:textId="73719173" w:rsidR="001520A7" w:rsidRPr="00E35469" w:rsidRDefault="001520A7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D740E4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65718CC9" w14:textId="403B84AC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032DFB9" w14:textId="3B75FC67" w:rsidR="00A54F9C" w:rsidRPr="00221590" w:rsidRDefault="00A54F9C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0EBB39C6" w14:textId="69C815C2" w:rsidR="002A7348" w:rsidRDefault="00A54F9C" w:rsidP="002A7348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</w:p>
    <w:p w14:paraId="61AF3CF4" w14:textId="5304DA9B" w:rsidR="003616F0" w:rsidRDefault="004A7F6B" w:rsidP="003D7837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F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«Бюст Героя Советского Союза М.</w:t>
      </w:r>
      <w:r w:rsidR="000432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4A7F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Кузьмина», 1975 г., расположенного по адресу: Республика Татарстан, Кайбицкий муниципальный район, с. Старое </w:t>
      </w:r>
      <w:proofErr w:type="spellStart"/>
      <w:r w:rsidRPr="004A7F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Тябердино</w:t>
      </w:r>
      <w:proofErr w:type="spellEnd"/>
      <w:r w:rsidRPr="004A7F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A7F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Советская, д. 28</w:t>
      </w:r>
    </w:p>
    <w:p w14:paraId="025B590E" w14:textId="77777777" w:rsidR="004A7F6B" w:rsidRDefault="004A7F6B" w:rsidP="003D7837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64BC9AF" w14:textId="3BB613AD" w:rsidR="002D1ECD" w:rsidRDefault="00A54F9C" w:rsidP="003616F0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(схема) границ территории объекта культурного наследия</w:t>
      </w:r>
      <w:r w:rsidR="001520A7"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bookmarkStart w:id="4" w:name="_Hlk215649405"/>
      <w:r w:rsidR="004A7F6B" w:rsidRPr="004A7F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«Бюст Героя Советского Союза М.</w:t>
      </w:r>
      <w:r w:rsidR="000432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4A7F6B" w:rsidRPr="004A7F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Кузьмина», 1975 г., расположенного по адресу: Республика Татарстан, Кайбицкий муниципальный район, </w:t>
      </w:r>
      <w:r w:rsidR="004A7F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A7F6B" w:rsidRPr="004A7F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с. Старое </w:t>
      </w:r>
      <w:proofErr w:type="spellStart"/>
      <w:r w:rsidR="004A7F6B" w:rsidRPr="004A7F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Тябердино</w:t>
      </w:r>
      <w:proofErr w:type="spellEnd"/>
      <w:r w:rsidR="004A7F6B" w:rsidRPr="004A7F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ул. Советская, д. 28</w:t>
      </w:r>
      <w:r w:rsidR="00B632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bookmarkEnd w:id="4"/>
      <w:r w:rsidR="0004329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6CBA122" wp14:editId="1C911C96">
            <wp:extent cx="4201563" cy="4733925"/>
            <wp:effectExtent l="19050" t="19050" r="2794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2441" cy="47461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C96833" w14:textId="509F2E76" w:rsidR="00A54F9C" w:rsidRPr="00AB5B90" w:rsidRDefault="00F6638A" w:rsidP="002D1ECD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1018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2D1E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="00AB5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00</w:t>
      </w:r>
    </w:p>
    <w:p w14:paraId="2CE98C43" w14:textId="6A284FE8" w:rsidR="001520A7" w:rsidRPr="00F6638A" w:rsidRDefault="001520A7" w:rsidP="001520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1716"/>
        <w:gridCol w:w="7498"/>
      </w:tblGrid>
      <w:tr w:rsidR="001520A7" w:rsidRPr="00D569CB" w14:paraId="4FA564F4" w14:textId="77777777" w:rsidTr="004037A9">
        <w:trPr>
          <w:trHeight w:val="394"/>
          <w:jc w:val="center"/>
        </w:trPr>
        <w:tc>
          <w:tcPr>
            <w:tcW w:w="1716" w:type="dxa"/>
            <w:vAlign w:val="center"/>
          </w:tcPr>
          <w:p w14:paraId="2053A3BD" w14:textId="18868536" w:rsidR="001520A7" w:rsidRPr="00C12E2C" w:rsidRDefault="00CF397B" w:rsidP="00DF532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C12E2C">
              <w:rPr>
                <w:rFonts w:ascii="Times New Roman" w:hAnsi="Times New Roman" w:cs="Times New Roman"/>
                <w:noProof/>
                <w:color w:val="FF0000"/>
                <w:sz w:val="24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BB12F7F" wp14:editId="30A902B3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109855</wp:posOffset>
                      </wp:positionV>
                      <wp:extent cx="328930" cy="0"/>
                      <wp:effectExtent l="0" t="19050" r="33020" b="19050"/>
                      <wp:wrapNone/>
                      <wp:docPr id="2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893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line w14:anchorId="07E04720"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95pt,8.65pt" to="51.8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" strokecolor="red" strokeweight="2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43BD48FA" w14:textId="011E6FED" w:rsidR="001520A7" w:rsidRPr="000D42EC" w:rsidRDefault="00F56416" w:rsidP="000D4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граница территории объекта культурного наследия</w:t>
            </w:r>
          </w:p>
        </w:tc>
      </w:tr>
      <w:tr w:rsidR="00DF4416" w:rsidRPr="00D569CB" w14:paraId="4E80B820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2C5A8DA0" w14:textId="062CC79D" w:rsidR="00DF4416" w:rsidRPr="001520A7" w:rsidRDefault="00F56416" w:rsidP="00DF4416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inline distT="0" distB="0" distL="0" distR="0" wp14:anchorId="7EF280F0" wp14:editId="592DC9DF">
                  <wp:extent cx="247685" cy="171474"/>
                  <wp:effectExtent l="0" t="0" r="0" b="0"/>
                  <wp:docPr id="8475194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519444" name="Рисунок 84751944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5" cy="17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8" w:type="dxa"/>
            <w:vAlign w:val="center"/>
          </w:tcPr>
          <w:p w14:paraId="28F80912" w14:textId="3E06EB54" w:rsidR="00DF4416" w:rsidRPr="003671B8" w:rsidRDefault="00DF4416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характерная точка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границ</w:t>
            </w:r>
            <w:r w:rsidR="00221ABC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территории объекта культурного наследия</w:t>
            </w:r>
          </w:p>
        </w:tc>
      </w:tr>
      <w:tr w:rsidR="00DF4416" w:rsidRPr="00D569CB" w14:paraId="711B0A6A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63D6379D" w14:textId="5E1D7F40" w:rsidR="00DF4416" w:rsidRPr="00031575" w:rsidRDefault="00E61D4E" w:rsidP="00DF4416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CA7900B" wp14:editId="528DE1D4">
                      <wp:simplePos x="0" y="0"/>
                      <wp:positionH relativeFrom="column">
                        <wp:posOffset>336550</wp:posOffset>
                      </wp:positionH>
                      <wp:positionV relativeFrom="paragraph">
                        <wp:posOffset>12065</wp:posOffset>
                      </wp:positionV>
                      <wp:extent cx="304800" cy="161925"/>
                      <wp:effectExtent l="0" t="0" r="19050" b="28575"/>
                      <wp:wrapNone/>
                      <wp:docPr id="368324272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rect w14:anchorId="5591F1D6" id="Прямоугольник 1" o:spid="_x0000_s1026" style="position:absolute;margin-left:26.5pt;margin-top:.95pt;width:24pt;height:1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" fillcolor="red" strokecolor="red" strokeweight="1pt"/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2C20604C" w14:textId="4C006387" w:rsidR="00DF4416" w:rsidRPr="003671B8" w:rsidRDefault="00221ABC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объект культурного наследия </w:t>
            </w:r>
          </w:p>
        </w:tc>
      </w:tr>
      <w:tr w:rsidR="002F16A8" w:rsidRPr="00D569CB" w14:paraId="178F5F3E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0A2B9635" w14:textId="73AB7E0B" w:rsidR="002F16A8" w:rsidRPr="00B56381" w:rsidRDefault="002F16A8" w:rsidP="00DF4416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50F5CEA" wp14:editId="5515C37B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83185</wp:posOffset>
                      </wp:positionV>
                      <wp:extent cx="409575" cy="0"/>
                      <wp:effectExtent l="0" t="0" r="0" b="0"/>
                      <wp:wrapNone/>
                      <wp:docPr id="2039262194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57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line w14:anchorId="4117ADED" id="Прямая соединительная линия 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25pt,6.55pt" to="54.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" strokecolor="#92d050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452E2D5F" w14:textId="28EA3280" w:rsidR="002F16A8" w:rsidRPr="00221ABC" w:rsidRDefault="002F16A8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 границы земельных участков по сведениям ЕГРН</w:t>
            </w:r>
          </w:p>
        </w:tc>
      </w:tr>
      <w:tr w:rsidR="00CF397B" w:rsidRPr="00D569CB" w14:paraId="042577A7" w14:textId="77777777" w:rsidTr="004037A9">
        <w:trPr>
          <w:trHeight w:val="334"/>
          <w:jc w:val="center"/>
        </w:trPr>
        <w:tc>
          <w:tcPr>
            <w:tcW w:w="1716" w:type="dxa"/>
            <w:vAlign w:val="center"/>
          </w:tcPr>
          <w:p w14:paraId="4BBAFE76" w14:textId="2F641DFD" w:rsidR="00CF397B" w:rsidRPr="00EA7897" w:rsidRDefault="00043299" w:rsidP="00DF4416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767171" w:themeColor="background2" w:themeShade="80"/>
                <w:sz w:val="16"/>
                <w:szCs w:val="16"/>
                <w:lang w:eastAsia="ru-RU"/>
              </w:rPr>
            </w:pPr>
            <w:r w:rsidRPr="00043299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16:21:110101:182</w:t>
            </w:r>
          </w:p>
        </w:tc>
        <w:tc>
          <w:tcPr>
            <w:tcW w:w="7498" w:type="dxa"/>
            <w:vAlign w:val="center"/>
          </w:tcPr>
          <w:p w14:paraId="5FC0D7D9" w14:textId="75D56E41" w:rsidR="00CF397B" w:rsidRDefault="00CF397B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кадастровый номер земельного участка</w:t>
            </w:r>
          </w:p>
        </w:tc>
      </w:tr>
    </w:tbl>
    <w:p w14:paraId="3EC625FF" w14:textId="661A7A37" w:rsidR="000474B5" w:rsidRPr="00C62BEE" w:rsidRDefault="0090722C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</w:t>
      </w:r>
      <w:r w:rsidR="00A54F9C"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екстовое описание </w:t>
      </w:r>
    </w:p>
    <w:p w14:paraId="6F407A9D" w14:textId="338ED6C4" w:rsidR="007268D5" w:rsidRPr="003D7837" w:rsidRDefault="00A54F9C" w:rsidP="003D7837">
      <w:pPr>
        <w:spacing w:after="0" w:line="240" w:lineRule="auto"/>
        <w:ind w:left="-567" w:right="-422"/>
        <w:jc w:val="center"/>
        <w:rPr>
          <w:rStyle w:val="fontstyle01"/>
          <w:rFonts w:ascii="Times New Roman" w:eastAsia="Times New Roman" w:hAnsi="Times New Roman" w:cs="Times New Roman"/>
          <w:lang w:eastAsia="ru-RU"/>
        </w:rPr>
      </w:pPr>
      <w:r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 объекта культурного наследия</w:t>
      </w:r>
      <w:r w:rsidR="00C63CE2"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F5688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4A7F6B" w:rsidRPr="004A7F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«Бюст Героя Советского Союза М.</w:t>
      </w:r>
      <w:r w:rsidR="000432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4A7F6B" w:rsidRPr="004A7F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Кузьмина», 1975 г., расположенного по адресу: Республика Татарстан, Кайбицкий муниципальный район, с. Старое </w:t>
      </w:r>
      <w:proofErr w:type="spellStart"/>
      <w:r w:rsidR="004A7F6B" w:rsidRPr="004A7F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Тябердино</w:t>
      </w:r>
      <w:proofErr w:type="spellEnd"/>
      <w:r w:rsidR="004A7F6B" w:rsidRPr="004A7F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4A7F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A7F6B" w:rsidRPr="004A7F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Советская, д. 28</w:t>
      </w:r>
    </w:p>
    <w:p w14:paraId="76EDCBDC" w14:textId="77777777" w:rsidR="003D7837" w:rsidRDefault="003D7837" w:rsidP="003855A4">
      <w:pPr>
        <w:tabs>
          <w:tab w:val="left" w:pos="993"/>
        </w:tabs>
        <w:spacing w:after="0" w:line="240" w:lineRule="auto"/>
        <w:ind w:left="-426" w:right="2" w:firstLine="42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44A8D3D1" w14:textId="577DACFA" w:rsidR="0004251E" w:rsidRPr="00AF1952" w:rsidRDefault="00A54F9C" w:rsidP="00FC296E">
      <w:pPr>
        <w:tabs>
          <w:tab w:val="left" w:pos="993"/>
        </w:tabs>
        <w:spacing w:after="0" w:line="240" w:lineRule="auto"/>
        <w:ind w:left="-426"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F5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4A7F6B" w:rsidRPr="004A7F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«Бюст Героя Советского Союза М.</w:t>
      </w:r>
      <w:r w:rsidR="000432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4A7F6B" w:rsidRPr="004A7F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Кузьмина», 1975 г., расположенного по адресу: Республика Татарстан, Кайбицкий муниципальный район, с. Старое </w:t>
      </w:r>
      <w:proofErr w:type="spellStart"/>
      <w:r w:rsidR="004A7F6B" w:rsidRPr="004A7F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Тябердино</w:t>
      </w:r>
      <w:proofErr w:type="spellEnd"/>
      <w:r w:rsidR="004A7F6B" w:rsidRPr="004A7F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4A7F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A7F6B" w:rsidRPr="004A7F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Советская, д. 28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tbl>
      <w:tblPr>
        <w:tblW w:w="1020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1559"/>
        <w:gridCol w:w="7229"/>
      </w:tblGrid>
      <w:tr w:rsidR="009C7F41" w:rsidRPr="009C7F41" w14:paraId="5EA19C5C" w14:textId="77777777" w:rsidTr="00AB5B90">
        <w:tc>
          <w:tcPr>
            <w:tcW w:w="2978" w:type="dxa"/>
            <w:gridSpan w:val="2"/>
            <w:shd w:val="clear" w:color="auto" w:fill="auto"/>
          </w:tcPr>
          <w:p w14:paraId="2B4A11E7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7229" w:type="dxa"/>
            <w:vMerge w:val="restart"/>
            <w:shd w:val="clear" w:color="auto" w:fill="auto"/>
          </w:tcPr>
          <w:p w14:paraId="539D8FC7" w14:textId="77777777" w:rsidR="009C7F41" w:rsidRPr="009C7F41" w:rsidRDefault="009C7F41" w:rsidP="00754A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9C7F41" w:rsidRPr="009C7F41" w14:paraId="194EC6CE" w14:textId="77777777" w:rsidTr="00AB5B90">
        <w:tc>
          <w:tcPr>
            <w:tcW w:w="1419" w:type="dxa"/>
            <w:shd w:val="clear" w:color="auto" w:fill="auto"/>
          </w:tcPr>
          <w:p w14:paraId="78F851CE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559" w:type="dxa"/>
            <w:shd w:val="clear" w:color="auto" w:fill="auto"/>
          </w:tcPr>
          <w:p w14:paraId="69674A9D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7229" w:type="dxa"/>
            <w:vMerge/>
            <w:shd w:val="clear" w:color="auto" w:fill="auto"/>
          </w:tcPr>
          <w:p w14:paraId="3AA64FC3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A7F6B" w:rsidRPr="009C7F41" w14:paraId="2F279A0D" w14:textId="77777777" w:rsidTr="00AB5B90">
        <w:tc>
          <w:tcPr>
            <w:tcW w:w="1419" w:type="dxa"/>
            <w:shd w:val="clear" w:color="auto" w:fill="auto"/>
          </w:tcPr>
          <w:p w14:paraId="4F79E367" w14:textId="011BC878" w:rsidR="004A7F6B" w:rsidRPr="009C7F41" w:rsidRDefault="004A7F6B" w:rsidP="004A7F6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1215D3E4" w14:textId="653CE5B5" w:rsidR="004A7F6B" w:rsidRPr="009C7F41" w:rsidRDefault="004A7F6B" w:rsidP="004A7F6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29" w:type="dxa"/>
            <w:shd w:val="clear" w:color="auto" w:fill="auto"/>
          </w:tcPr>
          <w:p w14:paraId="6A6E93C3" w14:textId="6858F5F4" w:rsidR="004A7F6B" w:rsidRPr="004A7F6B" w:rsidRDefault="004A7F6B" w:rsidP="004A7F6B">
            <w:pPr>
              <w:pStyle w:val="TableParagraph"/>
              <w:tabs>
                <w:tab w:val="left" w:pos="1196"/>
                <w:tab w:val="left" w:pos="2601"/>
                <w:tab w:val="left" w:pos="3268"/>
                <w:tab w:val="left" w:pos="4341"/>
                <w:tab w:val="left" w:pos="4864"/>
                <w:tab w:val="left" w:pos="5380"/>
              </w:tabs>
              <w:jc w:val="both"/>
              <w:rPr>
                <w:sz w:val="28"/>
                <w:szCs w:val="28"/>
              </w:rPr>
            </w:pPr>
            <w:r w:rsidRPr="004A7F6B">
              <w:rPr>
                <w:sz w:val="28"/>
                <w:szCs w:val="28"/>
              </w:rPr>
              <w:t xml:space="preserve">от точки 1 в северо-восточном направлении по внутриквартальной границе земельного участка </w:t>
            </w:r>
            <w:r w:rsidR="00043299">
              <w:rPr>
                <w:sz w:val="28"/>
                <w:szCs w:val="28"/>
              </w:rPr>
              <w:br/>
            </w:r>
            <w:r w:rsidRPr="004A7F6B">
              <w:rPr>
                <w:sz w:val="28"/>
                <w:szCs w:val="28"/>
              </w:rPr>
              <w:t>с кадастровым номером 16:21:110101:182 на расстоянии 6,26м до точки 2</w:t>
            </w:r>
            <w:r w:rsidR="00043299">
              <w:rPr>
                <w:sz w:val="28"/>
                <w:szCs w:val="28"/>
              </w:rPr>
              <w:t>;</w:t>
            </w:r>
          </w:p>
        </w:tc>
      </w:tr>
      <w:tr w:rsidR="004A7F6B" w:rsidRPr="009C7F41" w14:paraId="084F5DD3" w14:textId="77777777" w:rsidTr="00AB5B90">
        <w:trPr>
          <w:trHeight w:val="689"/>
        </w:trPr>
        <w:tc>
          <w:tcPr>
            <w:tcW w:w="1419" w:type="dxa"/>
            <w:shd w:val="clear" w:color="auto" w:fill="auto"/>
          </w:tcPr>
          <w:p w14:paraId="6CB6AAAF" w14:textId="5611781F" w:rsidR="004A7F6B" w:rsidRPr="00720325" w:rsidRDefault="004A7F6B" w:rsidP="004A7F6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14:paraId="36BEF88E" w14:textId="7BB015D7" w:rsidR="004A7F6B" w:rsidRPr="00720325" w:rsidRDefault="004A7F6B" w:rsidP="004A7F6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29" w:type="dxa"/>
            <w:shd w:val="clear" w:color="auto" w:fill="auto"/>
          </w:tcPr>
          <w:p w14:paraId="57523886" w14:textId="37E091D8" w:rsidR="004A7F6B" w:rsidRPr="004A7F6B" w:rsidRDefault="004A7F6B" w:rsidP="004A7F6B">
            <w:pPr>
              <w:pStyle w:val="TableParagraph"/>
              <w:jc w:val="both"/>
              <w:rPr>
                <w:sz w:val="28"/>
                <w:szCs w:val="28"/>
              </w:rPr>
            </w:pPr>
            <w:r w:rsidRPr="004A7F6B">
              <w:rPr>
                <w:sz w:val="28"/>
                <w:szCs w:val="28"/>
              </w:rPr>
              <w:t xml:space="preserve">от точки 2 в юго-восточном направлении по внутриквартальной границе земельного участка </w:t>
            </w:r>
            <w:r w:rsidR="00043299">
              <w:rPr>
                <w:sz w:val="28"/>
                <w:szCs w:val="28"/>
              </w:rPr>
              <w:br/>
            </w:r>
            <w:r w:rsidRPr="004A7F6B">
              <w:rPr>
                <w:sz w:val="28"/>
                <w:szCs w:val="28"/>
              </w:rPr>
              <w:t>с кадастровым номером 16:21:110101:182 на расстоянии 6,39м до точки 3</w:t>
            </w:r>
            <w:r w:rsidR="00043299">
              <w:rPr>
                <w:sz w:val="28"/>
                <w:szCs w:val="28"/>
              </w:rPr>
              <w:t>;</w:t>
            </w:r>
          </w:p>
        </w:tc>
      </w:tr>
      <w:tr w:rsidR="004A7F6B" w:rsidRPr="009C7F41" w14:paraId="66F20809" w14:textId="77777777" w:rsidTr="00AB5B90">
        <w:tc>
          <w:tcPr>
            <w:tcW w:w="1419" w:type="dxa"/>
            <w:shd w:val="clear" w:color="auto" w:fill="auto"/>
          </w:tcPr>
          <w:p w14:paraId="67CF25C4" w14:textId="778389DC" w:rsidR="004A7F6B" w:rsidRPr="00720325" w:rsidRDefault="004A7F6B" w:rsidP="004A7F6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14:paraId="10E8C04D" w14:textId="740688B7" w:rsidR="004A7F6B" w:rsidRPr="00720325" w:rsidRDefault="004A7F6B" w:rsidP="004A7F6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29" w:type="dxa"/>
            <w:shd w:val="clear" w:color="auto" w:fill="auto"/>
          </w:tcPr>
          <w:p w14:paraId="4C25F342" w14:textId="3D47DD24" w:rsidR="004A7F6B" w:rsidRPr="004A7F6B" w:rsidRDefault="004A7F6B" w:rsidP="004A7F6B">
            <w:pPr>
              <w:pStyle w:val="TableParagraph"/>
              <w:tabs>
                <w:tab w:val="left" w:pos="730"/>
                <w:tab w:val="left" w:pos="1777"/>
                <w:tab w:val="left" w:pos="2277"/>
                <w:tab w:val="left" w:pos="2769"/>
                <w:tab w:val="left" w:pos="4802"/>
              </w:tabs>
              <w:jc w:val="both"/>
              <w:rPr>
                <w:sz w:val="28"/>
                <w:szCs w:val="28"/>
              </w:rPr>
            </w:pPr>
            <w:r w:rsidRPr="004A7F6B">
              <w:rPr>
                <w:sz w:val="28"/>
                <w:szCs w:val="28"/>
              </w:rPr>
              <w:t xml:space="preserve">от точки 3 в юго-западном направлении по внутриквартальной границе земельного участка </w:t>
            </w:r>
            <w:r w:rsidR="00043299">
              <w:rPr>
                <w:sz w:val="28"/>
                <w:szCs w:val="28"/>
              </w:rPr>
              <w:br/>
            </w:r>
            <w:r w:rsidRPr="004A7F6B">
              <w:rPr>
                <w:sz w:val="28"/>
                <w:szCs w:val="28"/>
              </w:rPr>
              <w:t>с кадастровым номером 16:21:110101:182 на расстоянии 6,26м до точки 4</w:t>
            </w:r>
            <w:r w:rsidR="00043299">
              <w:rPr>
                <w:sz w:val="28"/>
                <w:szCs w:val="28"/>
              </w:rPr>
              <w:t>;</w:t>
            </w:r>
          </w:p>
        </w:tc>
      </w:tr>
      <w:tr w:rsidR="004A7F6B" w:rsidRPr="009C7F41" w14:paraId="437E8132" w14:textId="77777777" w:rsidTr="0010188D">
        <w:trPr>
          <w:trHeight w:val="70"/>
        </w:trPr>
        <w:tc>
          <w:tcPr>
            <w:tcW w:w="1419" w:type="dxa"/>
            <w:shd w:val="clear" w:color="auto" w:fill="auto"/>
          </w:tcPr>
          <w:p w14:paraId="6E2B3209" w14:textId="5B5BBB6C" w:rsidR="004A7F6B" w:rsidRPr="00720325" w:rsidRDefault="004A7F6B" w:rsidP="004A7F6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14:paraId="0A2B6B46" w14:textId="67103B79" w:rsidR="004A7F6B" w:rsidRPr="00720325" w:rsidRDefault="004A7F6B" w:rsidP="004A7F6B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29" w:type="dxa"/>
            <w:shd w:val="clear" w:color="auto" w:fill="auto"/>
          </w:tcPr>
          <w:p w14:paraId="3EBF1467" w14:textId="08FB8779" w:rsidR="004A7F6B" w:rsidRPr="004A7F6B" w:rsidRDefault="004A7F6B" w:rsidP="004A7F6B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jc w:val="both"/>
              <w:rPr>
                <w:sz w:val="28"/>
                <w:szCs w:val="28"/>
              </w:rPr>
            </w:pPr>
            <w:r w:rsidRPr="004A7F6B">
              <w:rPr>
                <w:sz w:val="28"/>
                <w:szCs w:val="28"/>
              </w:rPr>
              <w:t xml:space="preserve">от точки 4 в северо-западном направлении по внутриквартальной границе земельного участка </w:t>
            </w:r>
            <w:r w:rsidR="00043299">
              <w:rPr>
                <w:sz w:val="28"/>
                <w:szCs w:val="28"/>
              </w:rPr>
              <w:br/>
            </w:r>
            <w:r w:rsidRPr="004A7F6B">
              <w:rPr>
                <w:sz w:val="28"/>
                <w:szCs w:val="28"/>
              </w:rPr>
              <w:t>с кадастровым номером 16:21:110101:182 на расстоянии 6,39м до точки 1</w:t>
            </w:r>
            <w:r w:rsidR="00043299">
              <w:rPr>
                <w:sz w:val="28"/>
                <w:szCs w:val="28"/>
              </w:rPr>
              <w:t>.</w:t>
            </w:r>
          </w:p>
        </w:tc>
      </w:tr>
    </w:tbl>
    <w:p w14:paraId="06E24163" w14:textId="77777777" w:rsidR="00102EA1" w:rsidRDefault="00102EA1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9EE7C0A" w14:textId="77777777" w:rsidR="00102EA1" w:rsidRDefault="00102EA1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5E0E0D5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4B44E00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2B19DD5" w14:textId="7AE24B7E" w:rsidR="0010188D" w:rsidRDefault="0010188D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352C754" w14:textId="77777777" w:rsidR="00102EA1" w:rsidRDefault="00102EA1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C01024F" w14:textId="77777777" w:rsidR="00102EA1" w:rsidRDefault="00102EA1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678636C" w14:textId="06025E78" w:rsidR="00311729" w:rsidRDefault="00311729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3EEC902" w14:textId="1AA21A09" w:rsidR="00043299" w:rsidRDefault="00043299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7CD899C" w14:textId="0325044F" w:rsidR="00043299" w:rsidRDefault="00043299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E230DFC" w14:textId="77777777" w:rsidR="00043299" w:rsidRDefault="00043299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A023BEE" w14:textId="77777777" w:rsidR="007926B2" w:rsidRDefault="007926B2" w:rsidP="009C7F4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15F12DC" w14:textId="77777777" w:rsidR="007A2470" w:rsidRDefault="009C7F41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2BE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Таблица характерных точек</w:t>
      </w:r>
      <w:r w:rsidR="00AF1952" w:rsidRPr="00C62B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2A0B378A" w14:textId="43766FBD" w:rsidR="00CE075D" w:rsidRDefault="007A2470" w:rsidP="003D7837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9C7F41" w:rsidRPr="007A2470">
        <w:rPr>
          <w:rFonts w:ascii="Times New Roman" w:eastAsia="Calibri" w:hAnsi="Times New Roman" w:cs="Times New Roman"/>
          <w:bCs/>
          <w:sz w:val="28"/>
          <w:szCs w:val="28"/>
        </w:rPr>
        <w:t>раниц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>территории</w:t>
      </w:r>
      <w:r w:rsidR="00AF19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F56880">
        <w:rPr>
          <w:color w:val="000000"/>
          <w:sz w:val="28"/>
          <w:szCs w:val="28"/>
        </w:rPr>
        <w:br/>
      </w:r>
      <w:r w:rsidR="004A7F6B" w:rsidRPr="004A7F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«Бюст Героя Советского Союза М.</w:t>
      </w:r>
      <w:r w:rsidR="000432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4A7F6B" w:rsidRPr="004A7F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Кузьмина», 1975 г., расположенного по адресу: Республика Татарстан, Кайбицкий муниципальный район, с. Старое </w:t>
      </w:r>
      <w:proofErr w:type="spellStart"/>
      <w:r w:rsidR="004A7F6B" w:rsidRPr="004A7F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Тябердино</w:t>
      </w:r>
      <w:proofErr w:type="spellEnd"/>
      <w:r w:rsidR="004A7F6B" w:rsidRPr="004A7F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4A7F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A7F6B" w:rsidRPr="004A7F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Советская, д. 28</w:t>
      </w:r>
    </w:p>
    <w:tbl>
      <w:tblPr>
        <w:tblStyle w:val="a4"/>
        <w:tblW w:w="9773" w:type="dxa"/>
        <w:tblLayout w:type="fixed"/>
        <w:tblLook w:val="04A0" w:firstRow="1" w:lastRow="0" w:firstColumn="1" w:lastColumn="0" w:noHBand="0" w:noVBand="1"/>
      </w:tblPr>
      <w:tblGrid>
        <w:gridCol w:w="959"/>
        <w:gridCol w:w="4420"/>
        <w:gridCol w:w="4394"/>
      </w:tblGrid>
      <w:tr w:rsidR="00E16720" w:rsidRPr="009C7F41" w14:paraId="1C19BA6A" w14:textId="77777777" w:rsidTr="00A15194">
        <w:trPr>
          <w:trHeight w:val="283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F1F0C" w14:textId="77777777" w:rsidR="00E16720" w:rsidRPr="009C7F41" w:rsidRDefault="00E16720" w:rsidP="00754A29">
            <w:pPr>
              <w:spacing w:before="10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1E16F0E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8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52E07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E16720" w:rsidRPr="009C7F41" w14:paraId="047ACE3F" w14:textId="77777777" w:rsidTr="00A15194">
        <w:trPr>
          <w:trHeight w:val="283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13D7D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0BB1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6B45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4A7F6B" w:rsidRPr="009C7F41" w14:paraId="2F27619E" w14:textId="77777777" w:rsidTr="00A15194">
        <w:trPr>
          <w:trHeight w:val="283"/>
        </w:trPr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14:paraId="76470620" w14:textId="77777777" w:rsidR="004A7F6B" w:rsidRPr="009C7F41" w:rsidRDefault="004A7F6B" w:rsidP="004A7F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  <w:tcBorders>
              <w:top w:val="single" w:sz="4" w:space="0" w:color="auto"/>
            </w:tcBorders>
          </w:tcPr>
          <w:p w14:paraId="1DC2DF28" w14:textId="687A9762" w:rsidR="004A7F6B" w:rsidRPr="004A7F6B" w:rsidRDefault="004A7F6B" w:rsidP="004A7F6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7F6B">
              <w:rPr>
                <w:rFonts w:ascii="Times New Roman" w:hAnsi="Times New Roman" w:cs="Times New Roman"/>
                <w:sz w:val="28"/>
                <w:szCs w:val="28"/>
              </w:rPr>
              <w:t>426193.76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57F7B9CD" w14:textId="4303F19A" w:rsidR="004A7F6B" w:rsidRPr="004A7F6B" w:rsidRDefault="004A7F6B" w:rsidP="004A7F6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A7F6B">
              <w:rPr>
                <w:rFonts w:ascii="Times New Roman" w:hAnsi="Times New Roman" w:cs="Times New Roman"/>
                <w:sz w:val="28"/>
                <w:szCs w:val="28"/>
              </w:rPr>
              <w:t>1217115.83</w:t>
            </w:r>
          </w:p>
        </w:tc>
      </w:tr>
      <w:tr w:rsidR="004A7F6B" w:rsidRPr="009C7F41" w14:paraId="27140515" w14:textId="77777777" w:rsidTr="007B1865">
        <w:trPr>
          <w:trHeight w:val="237"/>
        </w:trPr>
        <w:tc>
          <w:tcPr>
            <w:tcW w:w="959" w:type="dxa"/>
            <w:vAlign w:val="center"/>
          </w:tcPr>
          <w:p w14:paraId="14D8BAF3" w14:textId="77777777" w:rsidR="004A7F6B" w:rsidRPr="009C7F41" w:rsidRDefault="004A7F6B" w:rsidP="004A7F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20" w:type="dxa"/>
          </w:tcPr>
          <w:p w14:paraId="5988B9DE" w14:textId="23C7130C" w:rsidR="004A7F6B" w:rsidRPr="004A7F6B" w:rsidRDefault="004A7F6B" w:rsidP="004A7F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7F6B">
              <w:rPr>
                <w:rFonts w:ascii="Times New Roman" w:hAnsi="Times New Roman" w:cs="Times New Roman"/>
                <w:sz w:val="28"/>
                <w:szCs w:val="28"/>
              </w:rPr>
              <w:t>426191.32</w:t>
            </w:r>
          </w:p>
        </w:tc>
        <w:tc>
          <w:tcPr>
            <w:tcW w:w="4394" w:type="dxa"/>
          </w:tcPr>
          <w:p w14:paraId="6D4F5F53" w14:textId="5391920F" w:rsidR="004A7F6B" w:rsidRPr="004A7F6B" w:rsidRDefault="004A7F6B" w:rsidP="004A7F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7F6B">
              <w:rPr>
                <w:rFonts w:ascii="Times New Roman" w:hAnsi="Times New Roman" w:cs="Times New Roman"/>
                <w:sz w:val="28"/>
                <w:szCs w:val="28"/>
              </w:rPr>
              <w:t>1217121.60</w:t>
            </w:r>
          </w:p>
        </w:tc>
      </w:tr>
      <w:tr w:rsidR="004A7F6B" w:rsidRPr="009C7F41" w14:paraId="4079EDB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613AF0D" w14:textId="77777777" w:rsidR="004A7F6B" w:rsidRPr="009C7F41" w:rsidRDefault="004A7F6B" w:rsidP="004A7F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0" w:type="dxa"/>
          </w:tcPr>
          <w:p w14:paraId="7C2F56F1" w14:textId="3464DCC4" w:rsidR="004A7F6B" w:rsidRPr="004A7F6B" w:rsidRDefault="004A7F6B" w:rsidP="004A7F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7F6B">
              <w:rPr>
                <w:rFonts w:ascii="Times New Roman" w:hAnsi="Times New Roman" w:cs="Times New Roman"/>
                <w:sz w:val="28"/>
                <w:szCs w:val="28"/>
              </w:rPr>
              <w:t>426185.43</w:t>
            </w:r>
          </w:p>
        </w:tc>
        <w:tc>
          <w:tcPr>
            <w:tcW w:w="4394" w:type="dxa"/>
          </w:tcPr>
          <w:p w14:paraId="3F2757DB" w14:textId="7BFF0296" w:rsidR="004A7F6B" w:rsidRPr="004A7F6B" w:rsidRDefault="004A7F6B" w:rsidP="004A7F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7F6B">
              <w:rPr>
                <w:rFonts w:ascii="Times New Roman" w:hAnsi="Times New Roman" w:cs="Times New Roman"/>
                <w:sz w:val="28"/>
                <w:szCs w:val="28"/>
              </w:rPr>
              <w:t>1217119.11</w:t>
            </w:r>
          </w:p>
        </w:tc>
      </w:tr>
      <w:tr w:rsidR="004A7F6B" w:rsidRPr="009C7F41" w14:paraId="4A1FEAC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0A16F48" w14:textId="77777777" w:rsidR="004A7F6B" w:rsidRPr="009C7F41" w:rsidRDefault="004A7F6B" w:rsidP="004A7F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0" w:type="dxa"/>
          </w:tcPr>
          <w:p w14:paraId="6C36E2EA" w14:textId="58804658" w:rsidR="004A7F6B" w:rsidRPr="004A7F6B" w:rsidRDefault="004A7F6B" w:rsidP="004A7F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7F6B">
              <w:rPr>
                <w:rFonts w:ascii="Times New Roman" w:hAnsi="Times New Roman" w:cs="Times New Roman"/>
                <w:sz w:val="28"/>
                <w:szCs w:val="28"/>
              </w:rPr>
              <w:t>426187.87</w:t>
            </w:r>
          </w:p>
        </w:tc>
        <w:tc>
          <w:tcPr>
            <w:tcW w:w="4394" w:type="dxa"/>
          </w:tcPr>
          <w:p w14:paraId="10AC08F9" w14:textId="3D30A841" w:rsidR="004A7F6B" w:rsidRPr="004A7F6B" w:rsidRDefault="004A7F6B" w:rsidP="004A7F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7F6B">
              <w:rPr>
                <w:rFonts w:ascii="Times New Roman" w:hAnsi="Times New Roman" w:cs="Times New Roman"/>
                <w:sz w:val="28"/>
                <w:szCs w:val="28"/>
              </w:rPr>
              <w:t>1217113.34</w:t>
            </w:r>
          </w:p>
        </w:tc>
      </w:tr>
      <w:tr w:rsidR="004A7F6B" w:rsidRPr="009C7F41" w14:paraId="6C0562C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50191AFA" w14:textId="276AFCAB" w:rsidR="004A7F6B" w:rsidRDefault="004A7F6B" w:rsidP="004A7F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6E2CB8EB" w14:textId="1D85A4F8" w:rsidR="004A7F6B" w:rsidRPr="004A7F6B" w:rsidRDefault="004A7F6B" w:rsidP="004A7F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7F6B">
              <w:rPr>
                <w:rFonts w:ascii="Times New Roman" w:hAnsi="Times New Roman" w:cs="Times New Roman"/>
                <w:sz w:val="28"/>
                <w:szCs w:val="28"/>
              </w:rPr>
              <w:t>426193.76</w:t>
            </w:r>
          </w:p>
        </w:tc>
        <w:tc>
          <w:tcPr>
            <w:tcW w:w="4394" w:type="dxa"/>
          </w:tcPr>
          <w:p w14:paraId="44BEEFE1" w14:textId="180134DA" w:rsidR="004A7F6B" w:rsidRPr="004A7F6B" w:rsidRDefault="004A7F6B" w:rsidP="004A7F6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7F6B">
              <w:rPr>
                <w:rFonts w:ascii="Times New Roman" w:hAnsi="Times New Roman" w:cs="Times New Roman"/>
                <w:sz w:val="28"/>
                <w:szCs w:val="28"/>
              </w:rPr>
              <w:t>1217115.83</w:t>
            </w:r>
          </w:p>
        </w:tc>
      </w:tr>
    </w:tbl>
    <w:p w14:paraId="51E3B29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5C137EA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58BDC8B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AB3BCB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292EFF1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50945E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6066DB8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FB9CE73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76798B3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99AD04A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173861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0BCCA58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0364932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21C7DEB1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6C6EC83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755AE24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6CF65F1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93202C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208D208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468870B4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BE9148B" w14:textId="62C1E19D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42F9412A" w14:textId="6F45CF22" w:rsidR="007926B2" w:rsidRDefault="007926B2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64283440" w14:textId="7569607A" w:rsidR="007926B2" w:rsidRDefault="007926B2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66A7115E" w14:textId="32523677" w:rsidR="007926B2" w:rsidRDefault="007926B2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7003B9D" w14:textId="7EFBBB57" w:rsidR="007926B2" w:rsidRDefault="007926B2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A4EF97C" w14:textId="62C5CDB5" w:rsidR="007926B2" w:rsidRDefault="007926B2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5971736A" w14:textId="77777777" w:rsidR="007926B2" w:rsidRDefault="007926B2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49F563B7" w14:textId="1DE3FAD3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4E1A3DC1" w14:textId="5FBFEB6E" w:rsidR="00885291" w:rsidRDefault="0088529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60B7BE64" w14:textId="77777777" w:rsidR="00885291" w:rsidRDefault="0088529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CA97B69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845BCBD" w14:textId="0BBFC99A" w:rsidR="00AA5C1A" w:rsidRDefault="00AA5C1A" w:rsidP="00102EA1">
      <w:pPr>
        <w:rPr>
          <w:color w:val="000000"/>
          <w:sz w:val="28"/>
          <w:szCs w:val="28"/>
        </w:rPr>
      </w:pPr>
    </w:p>
    <w:p w14:paraId="595E514D" w14:textId="77777777" w:rsidR="00311729" w:rsidRPr="00102EA1" w:rsidRDefault="00311729" w:rsidP="00102EA1">
      <w:pPr>
        <w:rPr>
          <w:color w:val="000000"/>
          <w:sz w:val="28"/>
          <w:szCs w:val="28"/>
        </w:rPr>
      </w:pPr>
    </w:p>
    <w:p w14:paraId="6A9AEDEB" w14:textId="6BAD73F0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2</w:t>
      </w:r>
    </w:p>
    <w:p w14:paraId="54A64D03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0AE55F2F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5BB95137" w14:textId="574FBD0D" w:rsidR="007435AE" w:rsidRPr="00E35469" w:rsidRDefault="007435AE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B56E4C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39E2E1B5" w14:textId="77777777" w:rsidR="00655CD4" w:rsidRPr="00655CD4" w:rsidRDefault="00655CD4" w:rsidP="00655CD4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03092527" w14:textId="5327EC9D" w:rsidR="009C7F41" w:rsidRPr="00C62BEE" w:rsidRDefault="009C7F41" w:rsidP="009C7F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 xml:space="preserve">Предмет охраны </w:t>
      </w:r>
    </w:p>
    <w:p w14:paraId="28D2AA88" w14:textId="4C373E12" w:rsidR="00EA7897" w:rsidRDefault="009C7F41" w:rsidP="005A68F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335E99">
        <w:rPr>
          <w:color w:val="000000"/>
          <w:sz w:val="28"/>
          <w:szCs w:val="28"/>
        </w:rPr>
        <w:br/>
      </w:r>
      <w:r w:rsidR="004A7F6B" w:rsidRPr="004A7F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«Бюст Героя Советского Союза М.</w:t>
      </w:r>
      <w:r w:rsidR="000432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4A7F6B" w:rsidRPr="004A7F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Кузьмина», 1975 г., расположенного по адресу: Республика Татарстан, Кайбицкий муниципальный район, с. Старое </w:t>
      </w:r>
      <w:proofErr w:type="spellStart"/>
      <w:r w:rsidR="004A7F6B" w:rsidRPr="004A7F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Тябердино</w:t>
      </w:r>
      <w:proofErr w:type="spellEnd"/>
      <w:r w:rsidR="004A7F6B" w:rsidRPr="004A7F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4A7F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A7F6B" w:rsidRPr="004A7F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Советская, д. 28</w:t>
      </w:r>
    </w:p>
    <w:p w14:paraId="14FAB8C9" w14:textId="77777777" w:rsidR="005A68FA" w:rsidRDefault="005A68FA" w:rsidP="005A68FA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sz w:val="28"/>
          <w:szCs w:val="28"/>
        </w:rPr>
      </w:pPr>
    </w:p>
    <w:p w14:paraId="0A6C854A" w14:textId="0941064F" w:rsidR="00BE4E46" w:rsidRPr="007926B2" w:rsidRDefault="007926B2" w:rsidP="00F3589B">
      <w:pPr>
        <w:pStyle w:val="a3"/>
        <w:numPr>
          <w:ilvl w:val="0"/>
          <w:numId w:val="2"/>
        </w:numPr>
        <w:tabs>
          <w:tab w:val="left" w:pos="426"/>
          <w:tab w:val="left" w:pos="993"/>
        </w:tabs>
        <w:ind w:left="0" w:right="3" w:firstLine="567"/>
        <w:rPr>
          <w:sz w:val="28"/>
          <w:szCs w:val="28"/>
        </w:rPr>
      </w:pPr>
      <w:r w:rsidRPr="007926B2">
        <w:rPr>
          <w:sz w:val="28"/>
          <w:szCs w:val="28"/>
        </w:rPr>
        <w:t xml:space="preserve">Местоположение объекта в </w:t>
      </w:r>
      <w:r w:rsidR="00043299" w:rsidRPr="00043299">
        <w:rPr>
          <w:sz w:val="28"/>
          <w:szCs w:val="28"/>
        </w:rPr>
        <w:t xml:space="preserve">южной части с. Старое </w:t>
      </w:r>
      <w:proofErr w:type="spellStart"/>
      <w:r w:rsidR="00043299" w:rsidRPr="00043299">
        <w:rPr>
          <w:sz w:val="28"/>
          <w:szCs w:val="28"/>
        </w:rPr>
        <w:t>Тябердино</w:t>
      </w:r>
      <w:proofErr w:type="spellEnd"/>
      <w:r w:rsidR="00043299">
        <w:rPr>
          <w:sz w:val="28"/>
          <w:szCs w:val="28"/>
        </w:rPr>
        <w:t>.</w:t>
      </w:r>
    </w:p>
    <w:p w14:paraId="376AD470" w14:textId="553CA97C" w:rsidR="0047728C" w:rsidRDefault="0010188D" w:rsidP="00F3589B">
      <w:pPr>
        <w:pStyle w:val="a3"/>
        <w:numPr>
          <w:ilvl w:val="0"/>
          <w:numId w:val="2"/>
        </w:numPr>
        <w:tabs>
          <w:tab w:val="left" w:pos="426"/>
          <w:tab w:val="left" w:pos="993"/>
        </w:tabs>
        <w:ind w:left="0" w:right="3" w:firstLine="567"/>
        <w:rPr>
          <w:sz w:val="28"/>
          <w:szCs w:val="28"/>
        </w:rPr>
      </w:pPr>
      <w:r w:rsidRPr="007926B2">
        <w:rPr>
          <w:sz w:val="28"/>
          <w:szCs w:val="28"/>
        </w:rPr>
        <w:t xml:space="preserve">Объемно-пространственная композиция: </w:t>
      </w:r>
      <w:r w:rsidR="007926B2" w:rsidRPr="007926B2">
        <w:rPr>
          <w:sz w:val="28"/>
          <w:szCs w:val="28"/>
        </w:rPr>
        <w:t xml:space="preserve">конфигурация в плане: </w:t>
      </w:r>
      <w:r w:rsidR="00043299">
        <w:rPr>
          <w:sz w:val="28"/>
          <w:szCs w:val="28"/>
        </w:rPr>
        <w:t xml:space="preserve">квадратная </w:t>
      </w:r>
      <w:r w:rsidR="007926B2" w:rsidRPr="007926B2">
        <w:rPr>
          <w:sz w:val="28"/>
          <w:szCs w:val="28"/>
        </w:rPr>
        <w:t>форма;</w:t>
      </w:r>
      <w:r w:rsidR="007926B2">
        <w:rPr>
          <w:sz w:val="28"/>
          <w:szCs w:val="28"/>
        </w:rPr>
        <w:t xml:space="preserve"> </w:t>
      </w:r>
      <w:r w:rsidR="007926B2" w:rsidRPr="007926B2">
        <w:rPr>
          <w:sz w:val="28"/>
          <w:szCs w:val="28"/>
        </w:rPr>
        <w:t>высотные отметки по верхней точке памятника</w:t>
      </w:r>
      <w:r w:rsidR="007926B2">
        <w:rPr>
          <w:sz w:val="28"/>
          <w:szCs w:val="28"/>
        </w:rPr>
        <w:t>.</w:t>
      </w:r>
    </w:p>
    <w:p w14:paraId="576255A6" w14:textId="3ECA0054" w:rsidR="007926B2" w:rsidRDefault="00043299" w:rsidP="00F3589B">
      <w:pPr>
        <w:pStyle w:val="a3"/>
        <w:numPr>
          <w:ilvl w:val="0"/>
          <w:numId w:val="2"/>
        </w:numPr>
        <w:tabs>
          <w:tab w:val="left" w:pos="426"/>
          <w:tab w:val="left" w:pos="993"/>
        </w:tabs>
        <w:ind w:left="0" w:right="3" w:firstLine="567"/>
        <w:rPr>
          <w:sz w:val="28"/>
          <w:szCs w:val="28"/>
        </w:rPr>
      </w:pPr>
      <w:r>
        <w:rPr>
          <w:sz w:val="28"/>
          <w:szCs w:val="28"/>
        </w:rPr>
        <w:t>Бюст</w:t>
      </w:r>
      <w:r w:rsidR="00F3589B">
        <w:rPr>
          <w:sz w:val="28"/>
          <w:szCs w:val="28"/>
        </w:rPr>
        <w:t xml:space="preserve">. </w:t>
      </w:r>
      <w:r w:rsidRPr="00043299">
        <w:rPr>
          <w:sz w:val="28"/>
          <w:szCs w:val="28"/>
        </w:rPr>
        <w:t>Литой из металла бюст, изображающий Героя Советского Союза Кузьмина М.</w:t>
      </w:r>
      <w:r>
        <w:rPr>
          <w:sz w:val="28"/>
          <w:szCs w:val="28"/>
        </w:rPr>
        <w:t>К</w:t>
      </w:r>
      <w:r w:rsidR="00F3589B" w:rsidRPr="00F3589B">
        <w:rPr>
          <w:sz w:val="28"/>
          <w:szCs w:val="28"/>
        </w:rPr>
        <w:t>.</w:t>
      </w:r>
    </w:p>
    <w:p w14:paraId="0D6A9CB6" w14:textId="66427F3E" w:rsidR="00F3589B" w:rsidRPr="007926B2" w:rsidRDefault="00043299" w:rsidP="00F3589B">
      <w:pPr>
        <w:pStyle w:val="a3"/>
        <w:numPr>
          <w:ilvl w:val="0"/>
          <w:numId w:val="2"/>
        </w:numPr>
        <w:tabs>
          <w:tab w:val="left" w:pos="426"/>
          <w:tab w:val="left" w:pos="993"/>
        </w:tabs>
        <w:ind w:left="0" w:right="3" w:firstLine="567"/>
        <w:rPr>
          <w:sz w:val="28"/>
          <w:szCs w:val="28"/>
        </w:rPr>
      </w:pPr>
      <w:r w:rsidRPr="00043299">
        <w:rPr>
          <w:sz w:val="28"/>
          <w:szCs w:val="28"/>
        </w:rPr>
        <w:t>Таблички</w:t>
      </w:r>
      <w:r w:rsidR="00F3589B">
        <w:rPr>
          <w:sz w:val="28"/>
          <w:szCs w:val="28"/>
        </w:rPr>
        <w:t xml:space="preserve">. </w:t>
      </w:r>
      <w:r w:rsidRPr="00043299">
        <w:rPr>
          <w:sz w:val="28"/>
          <w:szCs w:val="28"/>
        </w:rPr>
        <w:t>Три прямоугольные металлические таблички с нанесенными методом литья словами «КУЗЬМИН», «МИХАИЛ КУЗЬМИЧ», «1915-1941 гг.»</w:t>
      </w:r>
      <w:r w:rsidR="00885291">
        <w:rPr>
          <w:sz w:val="28"/>
          <w:szCs w:val="28"/>
        </w:rPr>
        <w:t>.</w:t>
      </w:r>
    </w:p>
    <w:p w14:paraId="65DA174B" w14:textId="7ABC8E08" w:rsidR="0047728C" w:rsidRDefault="0047728C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EA1B76D" w14:textId="0D06A771" w:rsidR="0047728C" w:rsidRDefault="0047728C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3526188" w14:textId="1A748330" w:rsidR="0047728C" w:rsidRDefault="0047728C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02D987AE" w14:textId="6E36DD5F" w:rsidR="0047728C" w:rsidRDefault="0047728C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9D78A70" w14:textId="77777777" w:rsidR="0047728C" w:rsidRDefault="0047728C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182A2B0" w14:textId="77777777" w:rsidR="00030361" w:rsidRDefault="000303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03F337F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5BB6FCA" w14:textId="2E100E9B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90D2E1F" w14:textId="49AF1E9F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E369EEA" w14:textId="707B5916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7159847" w14:textId="227FBC3A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964CE25" w14:textId="4B452972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753E99C" w14:textId="2935CE6E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03D13C0" w14:textId="122B72A9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7DA82EE" w14:textId="04DDAD85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7567E9D" w14:textId="5C4428D2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DDEEDAF" w14:textId="608D3467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4202D8F" w14:textId="77777777" w:rsidR="00885291" w:rsidRDefault="0088529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241233F" w14:textId="57F20B2A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7BA33DF2" w14:textId="408C5823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631E0DDB" w14:textId="13066DEB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78B37E4D" w14:textId="19013714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EAAAB58" w14:textId="547C27D5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A11008E" w14:textId="394F09D3" w:rsidR="007A2998" w:rsidRDefault="007A299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7D13E17A" w14:textId="77777777" w:rsidR="008E3608" w:rsidRPr="00867C37" w:rsidRDefault="008E3608" w:rsidP="00867C37">
      <w:pPr>
        <w:tabs>
          <w:tab w:val="left" w:pos="851"/>
          <w:tab w:val="left" w:pos="993"/>
        </w:tabs>
        <w:rPr>
          <w:sz w:val="28"/>
          <w:szCs w:val="28"/>
        </w:rPr>
      </w:pPr>
    </w:p>
    <w:p w14:paraId="0EF4E930" w14:textId="5FD75FFF" w:rsidR="005B77E4" w:rsidRPr="005B77E4" w:rsidRDefault="007B1865" w:rsidP="005B77E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1519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</w:p>
    <w:p w14:paraId="4DFEA6B2" w14:textId="0FF203CF" w:rsidR="004E5EBE" w:rsidRDefault="004E5EB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3D4DE5BD" w14:textId="78061D8A" w:rsidR="004E5EBE" w:rsidRDefault="004E5EBE" w:rsidP="004E5EBE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453926EF" w14:textId="22978EED" w:rsidR="003855A4" w:rsidRPr="003A3E5D" w:rsidRDefault="004A7F6B" w:rsidP="003D7837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7F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«Бюст Героя Советского Союза М.</w:t>
      </w:r>
      <w:r w:rsidR="000432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4A7F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Кузьмина», 1975 г., расположенного по адресу: Республика Татарстан, Кайбицкий муниципальный район, с. Старое </w:t>
      </w:r>
      <w:proofErr w:type="spellStart"/>
      <w:r w:rsidRPr="004A7F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Тябердино</w:t>
      </w:r>
      <w:proofErr w:type="spellEnd"/>
      <w:r w:rsidRPr="004A7F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A7F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Советская, д. 28</w:t>
      </w: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562"/>
        <w:gridCol w:w="3686"/>
        <w:gridCol w:w="5528"/>
      </w:tblGrid>
      <w:tr w:rsidR="004E5EBE" w:rsidRPr="007F4776" w14:paraId="22A9729B" w14:textId="77777777" w:rsidTr="00885291">
        <w:tc>
          <w:tcPr>
            <w:tcW w:w="562" w:type="dxa"/>
          </w:tcPr>
          <w:p w14:paraId="7F9A38D4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5A8311C1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686" w:type="dxa"/>
          </w:tcPr>
          <w:p w14:paraId="714CF2F3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8" w:type="dxa"/>
          </w:tcPr>
          <w:p w14:paraId="30114C50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4E5EBE" w:rsidRPr="007F4776" w14:paraId="19F7434C" w14:textId="77777777" w:rsidTr="00885291">
        <w:trPr>
          <w:trHeight w:val="3924"/>
        </w:trPr>
        <w:tc>
          <w:tcPr>
            <w:tcW w:w="562" w:type="dxa"/>
          </w:tcPr>
          <w:p w14:paraId="599E5A1B" w14:textId="79C0D811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2B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6" w:type="dxa"/>
          </w:tcPr>
          <w:p w14:paraId="069DE122" w14:textId="31954D82" w:rsidR="00885291" w:rsidRPr="00885291" w:rsidRDefault="00885291" w:rsidP="0088529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5291">
              <w:rPr>
                <w:rFonts w:ascii="Times New Roman" w:hAnsi="Times New Roman" w:cs="Times New Roman"/>
                <w:sz w:val="24"/>
                <w:szCs w:val="24"/>
              </w:rPr>
              <w:t xml:space="preserve">Местоположение объекта в южной части с. Старое </w:t>
            </w:r>
            <w:proofErr w:type="spellStart"/>
            <w:r w:rsidRPr="00885291">
              <w:rPr>
                <w:rFonts w:ascii="Times New Roman" w:hAnsi="Times New Roman" w:cs="Times New Roman"/>
                <w:sz w:val="24"/>
                <w:szCs w:val="24"/>
              </w:rPr>
              <w:t>Тябердино</w:t>
            </w:r>
            <w:proofErr w:type="spellEnd"/>
          </w:p>
          <w:p w14:paraId="2AF3A7AF" w14:textId="331B55ED" w:rsidR="00C62BEE" w:rsidRPr="009C7F41" w:rsidRDefault="00C62BEE" w:rsidP="0088529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79282C1B" w14:textId="6FB4CCD5" w:rsidR="005B77E4" w:rsidRDefault="00885291" w:rsidP="00BE4E46">
            <w:pPr>
              <w:ind w:left="-1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6230590" wp14:editId="059C63C2">
                  <wp:extent cx="3339270" cy="3762375"/>
                  <wp:effectExtent l="19050" t="19050" r="1397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897" cy="378336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5B77E4" w:rsidRPr="005B77E4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обозначения:</w:t>
            </w:r>
          </w:p>
          <w:p w14:paraId="53FD6BC8" w14:textId="701DD6E0" w:rsidR="00867C37" w:rsidRPr="00867C37" w:rsidRDefault="003B43EA" w:rsidP="00867C37">
            <w:pPr>
              <w:ind w:firstLine="31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89E6C48" wp14:editId="1C5AD9F6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-2540</wp:posOffset>
                      </wp:positionV>
                      <wp:extent cx="304800" cy="190500"/>
                      <wp:effectExtent l="0" t="0" r="19050" b="19050"/>
                      <wp:wrapNone/>
                      <wp:docPr id="1182462583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rect w14:anchorId="75D8FC9C" id="Прямоугольник 1" o:spid="_x0000_s1026" style="position:absolute;margin-left:10.3pt;margin-top:-.2pt;width:24pt;height: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" fillcolor="red" strokecolor="red" strokeweight="1pt"/>
                  </w:pict>
                </mc:Fallback>
              </mc:AlternateContent>
            </w:r>
            <w:r w:rsidR="005B77E4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="005B77E4" w:rsidRPr="005B77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B77E4"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 объект культурного наследия</w:t>
            </w:r>
          </w:p>
          <w:p w14:paraId="4292EF68" w14:textId="36B1A7CD" w:rsidR="006E42AC" w:rsidRPr="00C81763" w:rsidRDefault="00C62BEE" w:rsidP="00C81763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</w:t>
            </w:r>
            <w:r w:rsidR="00C25CB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Место</w:t>
            </w:r>
            <w:r w:rsidR="00C25CBD">
              <w:rPr>
                <w:sz w:val="24"/>
                <w:szCs w:val="24"/>
              </w:rPr>
              <w:t>положение объекта</w:t>
            </w:r>
          </w:p>
        </w:tc>
      </w:tr>
      <w:tr w:rsidR="004E5EBE" w:rsidRPr="007F4776" w14:paraId="076F9920" w14:textId="77777777" w:rsidTr="00885291">
        <w:tc>
          <w:tcPr>
            <w:tcW w:w="562" w:type="dxa"/>
          </w:tcPr>
          <w:p w14:paraId="3DDD7E45" w14:textId="0BC17C86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25C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6" w:type="dxa"/>
          </w:tcPr>
          <w:p w14:paraId="550CFEC9" w14:textId="7DABF7AD" w:rsidR="00885291" w:rsidRPr="00885291" w:rsidRDefault="00885291" w:rsidP="00885291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5291">
              <w:rPr>
                <w:rFonts w:ascii="Times New Roman" w:eastAsia="Calibri" w:hAnsi="Times New Roman" w:cs="Times New Roman"/>
                <w:sz w:val="24"/>
                <w:szCs w:val="24"/>
              </w:rPr>
              <w:t>Объемно-пространственная композиция: конфигурация в плане: квадратная форма; высотные отметки по верхней точке памятника</w:t>
            </w:r>
          </w:p>
          <w:p w14:paraId="6E975629" w14:textId="1312D34C" w:rsidR="00885291" w:rsidRPr="009C7F41" w:rsidRDefault="00885291" w:rsidP="00885291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EDEA04F" w14:textId="60CD3322" w:rsidR="00C25CBD" w:rsidRPr="009C7F41" w:rsidRDefault="00C25CBD" w:rsidP="00885291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421C071E" w14:textId="3A118892" w:rsidR="00BC6C56" w:rsidRDefault="00885291" w:rsidP="0090275A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DB121AE" wp14:editId="4D8CD97C">
                  <wp:extent cx="3373120" cy="2494280"/>
                  <wp:effectExtent l="0" t="0" r="0" b="127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249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3CED7C" w14:textId="60383186" w:rsidR="007A2998" w:rsidRPr="00C81763" w:rsidRDefault="00544AE7" w:rsidP="00F3589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C81763"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Pr="00C81763">
              <w:rPr>
                <w:sz w:val="24"/>
                <w:szCs w:val="24"/>
              </w:rPr>
              <w:t xml:space="preserve"> </w:t>
            </w:r>
            <w:r w:rsidR="00940626" w:rsidRPr="00940626">
              <w:rPr>
                <w:rFonts w:ascii="Times New Roman" w:hAnsi="Times New Roman" w:cs="Times New Roman"/>
                <w:sz w:val="24"/>
                <w:szCs w:val="24"/>
              </w:rPr>
              <w:t xml:space="preserve">Общий вид </w:t>
            </w:r>
          </w:p>
        </w:tc>
      </w:tr>
      <w:tr w:rsidR="00885291" w:rsidRPr="007F4776" w14:paraId="54B94C42" w14:textId="77777777" w:rsidTr="00885291">
        <w:tc>
          <w:tcPr>
            <w:tcW w:w="562" w:type="dxa"/>
          </w:tcPr>
          <w:p w14:paraId="3708DEB5" w14:textId="5D2BC986" w:rsidR="00885291" w:rsidRPr="009C7F41" w:rsidRDefault="00885291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686" w:type="dxa"/>
          </w:tcPr>
          <w:p w14:paraId="6A549806" w14:textId="5C2CB306" w:rsidR="00885291" w:rsidRPr="00885291" w:rsidRDefault="00885291" w:rsidP="00885291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5291">
              <w:rPr>
                <w:rFonts w:ascii="Times New Roman" w:eastAsia="Calibri" w:hAnsi="Times New Roman" w:cs="Times New Roman"/>
                <w:sz w:val="24"/>
                <w:szCs w:val="24"/>
              </w:rPr>
              <w:t>Бюст. Литой из металла бюст, изображающий Героя Советского Союза Кузьмина М.К.</w:t>
            </w:r>
          </w:p>
        </w:tc>
        <w:tc>
          <w:tcPr>
            <w:tcW w:w="5528" w:type="dxa"/>
          </w:tcPr>
          <w:p w14:paraId="332A1776" w14:textId="77777777" w:rsidR="00885291" w:rsidRDefault="00885291" w:rsidP="0090275A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6B466AF" wp14:editId="21D4011F">
                  <wp:extent cx="3373120" cy="4394200"/>
                  <wp:effectExtent l="0" t="0" r="0" b="635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439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5908F4" w14:textId="70D2E906" w:rsidR="00885291" w:rsidRDefault="00885291" w:rsidP="0090275A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Рис.3. Вид с запада</w:t>
            </w:r>
          </w:p>
        </w:tc>
      </w:tr>
      <w:tr w:rsidR="00885291" w:rsidRPr="007F4776" w14:paraId="3FDD3725" w14:textId="77777777" w:rsidTr="00885291">
        <w:tc>
          <w:tcPr>
            <w:tcW w:w="562" w:type="dxa"/>
          </w:tcPr>
          <w:p w14:paraId="7B1CB96F" w14:textId="14F883F1" w:rsidR="00885291" w:rsidRDefault="00885291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686" w:type="dxa"/>
          </w:tcPr>
          <w:p w14:paraId="1802D5E2" w14:textId="2018554D" w:rsidR="00885291" w:rsidRPr="00885291" w:rsidRDefault="00885291" w:rsidP="00885291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5291">
              <w:rPr>
                <w:rFonts w:ascii="Times New Roman" w:eastAsia="Calibri" w:hAnsi="Times New Roman" w:cs="Times New Roman"/>
                <w:sz w:val="24"/>
                <w:szCs w:val="24"/>
              </w:rPr>
              <w:t>Таблички. Три прямоугольные металлические таблички с нанесенными методом литья словами «КУЗЬМИН», «МИХАИЛ КУЗЬМИЧ», «1915-1941 гг.»</w:t>
            </w:r>
          </w:p>
        </w:tc>
        <w:tc>
          <w:tcPr>
            <w:tcW w:w="5528" w:type="dxa"/>
          </w:tcPr>
          <w:p w14:paraId="7BF59444" w14:textId="77777777" w:rsidR="00885291" w:rsidRDefault="00885291" w:rsidP="0090275A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68B467E4" wp14:editId="6C0279A1">
                  <wp:extent cx="3373120" cy="2105660"/>
                  <wp:effectExtent l="0" t="0" r="0" b="889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2105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D3EAA3" w14:textId="1745FD13" w:rsidR="00885291" w:rsidRDefault="00885291" w:rsidP="0090275A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F3589B">
              <w:rPr>
                <w:rFonts w:ascii="Times New Roman" w:hAnsi="Times New Roman" w:cs="Times New Roman"/>
                <w:noProof/>
                <w:sz w:val="24"/>
                <w:szCs w:val="28"/>
              </w:rPr>
              <w:t>Рис.</w:t>
            </w:r>
            <w:r>
              <w:rPr>
                <w:rFonts w:ascii="Times New Roman" w:hAnsi="Times New Roman" w:cs="Times New Roman"/>
                <w:noProof/>
                <w:sz w:val="24"/>
                <w:szCs w:val="28"/>
              </w:rPr>
              <w:t>4</w:t>
            </w:r>
            <w:r w:rsidRPr="00F3589B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noProof/>
                <w:sz w:val="24"/>
                <w:szCs w:val="28"/>
              </w:rPr>
              <w:t>Таблички</w:t>
            </w:r>
          </w:p>
        </w:tc>
      </w:tr>
    </w:tbl>
    <w:p w14:paraId="4530B517" w14:textId="6F7008EE" w:rsidR="009C7F41" w:rsidRPr="00743DEA" w:rsidRDefault="009C7F41" w:rsidP="00BC6C56">
      <w:pPr>
        <w:rPr>
          <w:color w:val="000000"/>
          <w:sz w:val="28"/>
          <w:szCs w:val="28"/>
        </w:rPr>
      </w:pPr>
    </w:p>
    <w:sectPr w:rsidR="009C7F41" w:rsidRPr="00743DEA" w:rsidSect="005F7388">
      <w:pgSz w:w="11910" w:h="16840"/>
      <w:pgMar w:top="709" w:right="850" w:bottom="567" w:left="1418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F135B4" w14:textId="77777777" w:rsidR="00954486" w:rsidRDefault="00954486" w:rsidP="00A54F9C">
      <w:pPr>
        <w:spacing w:after="0" w:line="240" w:lineRule="auto"/>
      </w:pPr>
      <w:r>
        <w:separator/>
      </w:r>
    </w:p>
  </w:endnote>
  <w:endnote w:type="continuationSeparator" w:id="0">
    <w:p w14:paraId="0CF3292C" w14:textId="77777777" w:rsidR="00954486" w:rsidRDefault="00954486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Nanum Brush Script"/>
    <w:panose1 w:val="00000000000000000000"/>
    <w:charset w:val="81"/>
    <w:family w:val="auto"/>
    <w:notTrueType/>
    <w:pitch w:val="default"/>
    <w:sig w:usb0="00000201" w:usb1="09070000" w:usb2="00000010" w:usb3="00000000" w:csb0="000A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AFAE54" w14:textId="77777777" w:rsidR="00954486" w:rsidRDefault="00954486" w:rsidP="00A54F9C">
      <w:pPr>
        <w:spacing w:after="0" w:line="240" w:lineRule="auto"/>
      </w:pPr>
      <w:r>
        <w:separator/>
      </w:r>
    </w:p>
  </w:footnote>
  <w:footnote w:type="continuationSeparator" w:id="0">
    <w:p w14:paraId="569AF991" w14:textId="77777777" w:rsidR="00954486" w:rsidRDefault="00954486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05908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B8BD143" w14:textId="2C61C265" w:rsidR="00754A29" w:rsidRPr="001B45C1" w:rsidRDefault="00885291" w:rsidP="001B45C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F3ECD" w14:textId="77777777" w:rsidR="00754A29" w:rsidRDefault="00754A29" w:rsidP="00267DD8">
    <w:pPr>
      <w:pStyle w:val="a7"/>
    </w:pPr>
  </w:p>
  <w:p w14:paraId="5B490F2B" w14:textId="77777777" w:rsidR="00754A29" w:rsidRDefault="00754A2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38F1432B"/>
    <w:multiLevelType w:val="hybridMultilevel"/>
    <w:tmpl w:val="BB1A5ADE"/>
    <w:lvl w:ilvl="0" w:tplc="6512EFA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4E0F5AAA"/>
    <w:multiLevelType w:val="hybridMultilevel"/>
    <w:tmpl w:val="AD02B7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68455B"/>
    <w:multiLevelType w:val="hybridMultilevel"/>
    <w:tmpl w:val="CDB07DE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CF61CB"/>
    <w:multiLevelType w:val="hybridMultilevel"/>
    <w:tmpl w:val="657A81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ED5CEB"/>
    <w:multiLevelType w:val="hybridMultilevel"/>
    <w:tmpl w:val="8EC824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B03B66"/>
    <w:multiLevelType w:val="multilevel"/>
    <w:tmpl w:val="EF08AF7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7" w15:restartNumberingAfterBreak="0">
    <w:nsid w:val="6C263175"/>
    <w:multiLevelType w:val="multilevel"/>
    <w:tmpl w:val="13EA78E6"/>
    <w:lvl w:ilvl="0">
      <w:start w:val="1"/>
      <w:numFmt w:val="decimal"/>
      <w:lvlText w:val="%1."/>
      <w:lvlJc w:val="left"/>
      <w:pPr>
        <w:ind w:left="727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>
      <w:start w:val="1"/>
      <w:numFmt w:val="decimal"/>
      <w:lvlText w:val="%1.%2"/>
      <w:lvlJc w:val="left"/>
      <w:pPr>
        <w:ind w:left="1586" w:hanging="360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</w:rPr>
    </w:lvl>
    <w:lvl w:ilvl="2">
      <w:numFmt w:val="bullet"/>
      <w:lvlText w:val="•"/>
      <w:lvlJc w:val="left"/>
      <w:pPr>
        <w:ind w:left="2546" w:hanging="360"/>
      </w:pPr>
      <w:rPr>
        <w:rFonts w:hint="default"/>
      </w:rPr>
    </w:lvl>
    <w:lvl w:ilvl="3">
      <w:numFmt w:val="bullet"/>
      <w:lvlText w:val="•"/>
      <w:lvlJc w:val="left"/>
      <w:pPr>
        <w:ind w:left="3513" w:hanging="360"/>
      </w:pPr>
      <w:rPr>
        <w:rFonts w:hint="default"/>
      </w:rPr>
    </w:lvl>
    <w:lvl w:ilvl="4">
      <w:numFmt w:val="bullet"/>
      <w:lvlText w:val="•"/>
      <w:lvlJc w:val="left"/>
      <w:pPr>
        <w:ind w:left="4479" w:hanging="360"/>
      </w:pPr>
      <w:rPr>
        <w:rFonts w:hint="default"/>
      </w:rPr>
    </w:lvl>
    <w:lvl w:ilvl="5">
      <w:numFmt w:val="bullet"/>
      <w:lvlText w:val="•"/>
      <w:lvlJc w:val="left"/>
      <w:pPr>
        <w:ind w:left="5446" w:hanging="360"/>
      </w:pPr>
      <w:rPr>
        <w:rFonts w:hint="default"/>
      </w:rPr>
    </w:lvl>
    <w:lvl w:ilvl="6">
      <w:numFmt w:val="bullet"/>
      <w:lvlText w:val="•"/>
      <w:lvlJc w:val="left"/>
      <w:pPr>
        <w:ind w:left="6412" w:hanging="360"/>
      </w:pPr>
      <w:rPr>
        <w:rFonts w:hint="default"/>
      </w:rPr>
    </w:lvl>
    <w:lvl w:ilvl="7">
      <w:numFmt w:val="bullet"/>
      <w:lvlText w:val="•"/>
      <w:lvlJc w:val="left"/>
      <w:pPr>
        <w:ind w:left="7379" w:hanging="360"/>
      </w:pPr>
      <w:rPr>
        <w:rFonts w:hint="default"/>
      </w:rPr>
    </w:lvl>
    <w:lvl w:ilvl="8">
      <w:numFmt w:val="bullet"/>
      <w:lvlText w:val="•"/>
      <w:lvlJc w:val="left"/>
      <w:pPr>
        <w:ind w:left="8346" w:hanging="360"/>
      </w:pPr>
      <w:rPr>
        <w:rFonts w:hint="default"/>
      </w:r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4"/>
  </w:num>
  <w:num w:numId="5">
    <w:abstractNumId w:val="1"/>
  </w:num>
  <w:num w:numId="6">
    <w:abstractNumId w:val="6"/>
  </w:num>
  <w:num w:numId="7">
    <w:abstractNumId w:val="3"/>
  </w:num>
  <w:num w:numId="8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22"/>
    <w:rsid w:val="000001FD"/>
    <w:rsid w:val="000119A6"/>
    <w:rsid w:val="00011D5C"/>
    <w:rsid w:val="00015C86"/>
    <w:rsid w:val="00017589"/>
    <w:rsid w:val="000178ED"/>
    <w:rsid w:val="00030361"/>
    <w:rsid w:val="00031575"/>
    <w:rsid w:val="000331B0"/>
    <w:rsid w:val="00033263"/>
    <w:rsid w:val="00041867"/>
    <w:rsid w:val="0004251E"/>
    <w:rsid w:val="000428BD"/>
    <w:rsid w:val="00042D15"/>
    <w:rsid w:val="00043299"/>
    <w:rsid w:val="000443E0"/>
    <w:rsid w:val="00046AFA"/>
    <w:rsid w:val="000474B5"/>
    <w:rsid w:val="00047B28"/>
    <w:rsid w:val="000535E4"/>
    <w:rsid w:val="00074F09"/>
    <w:rsid w:val="00075EAD"/>
    <w:rsid w:val="00081D4B"/>
    <w:rsid w:val="000871BD"/>
    <w:rsid w:val="00091C94"/>
    <w:rsid w:val="00092B3A"/>
    <w:rsid w:val="00094B91"/>
    <w:rsid w:val="000A747E"/>
    <w:rsid w:val="000C542C"/>
    <w:rsid w:val="000D42EC"/>
    <w:rsid w:val="000D72B5"/>
    <w:rsid w:val="000E22BB"/>
    <w:rsid w:val="000E3CC2"/>
    <w:rsid w:val="000F3EE9"/>
    <w:rsid w:val="0010188D"/>
    <w:rsid w:val="00102EA1"/>
    <w:rsid w:val="00107899"/>
    <w:rsid w:val="00110A85"/>
    <w:rsid w:val="00122198"/>
    <w:rsid w:val="001246D2"/>
    <w:rsid w:val="00132B85"/>
    <w:rsid w:val="001375E6"/>
    <w:rsid w:val="00140E14"/>
    <w:rsid w:val="00141CC5"/>
    <w:rsid w:val="0014239A"/>
    <w:rsid w:val="00143C88"/>
    <w:rsid w:val="00143DF4"/>
    <w:rsid w:val="00145749"/>
    <w:rsid w:val="00146ADB"/>
    <w:rsid w:val="001520A7"/>
    <w:rsid w:val="001523D7"/>
    <w:rsid w:val="00153B6E"/>
    <w:rsid w:val="00161BF3"/>
    <w:rsid w:val="00173ADE"/>
    <w:rsid w:val="00175F7F"/>
    <w:rsid w:val="001937DD"/>
    <w:rsid w:val="001A4FB6"/>
    <w:rsid w:val="001B0C53"/>
    <w:rsid w:val="001B3F39"/>
    <w:rsid w:val="001B437E"/>
    <w:rsid w:val="001B45C1"/>
    <w:rsid w:val="001C2D3F"/>
    <w:rsid w:val="001D4D85"/>
    <w:rsid w:val="001E2A4A"/>
    <w:rsid w:val="001E6DDE"/>
    <w:rsid w:val="001E7CA7"/>
    <w:rsid w:val="0020082A"/>
    <w:rsid w:val="002164A8"/>
    <w:rsid w:val="00221ABC"/>
    <w:rsid w:val="002221B9"/>
    <w:rsid w:val="0022597C"/>
    <w:rsid w:val="002279C0"/>
    <w:rsid w:val="00235F5D"/>
    <w:rsid w:val="002436C9"/>
    <w:rsid w:val="0024789A"/>
    <w:rsid w:val="00263AE9"/>
    <w:rsid w:val="00264352"/>
    <w:rsid w:val="00267DD8"/>
    <w:rsid w:val="00275D69"/>
    <w:rsid w:val="00294357"/>
    <w:rsid w:val="00297560"/>
    <w:rsid w:val="002A6EB5"/>
    <w:rsid w:val="002A7348"/>
    <w:rsid w:val="002B067F"/>
    <w:rsid w:val="002B5D51"/>
    <w:rsid w:val="002B5E03"/>
    <w:rsid w:val="002C447B"/>
    <w:rsid w:val="002C5440"/>
    <w:rsid w:val="002D1ECD"/>
    <w:rsid w:val="002D2C49"/>
    <w:rsid w:val="002E3B65"/>
    <w:rsid w:val="002E5108"/>
    <w:rsid w:val="002F0534"/>
    <w:rsid w:val="002F16A8"/>
    <w:rsid w:val="002F35AE"/>
    <w:rsid w:val="002F442B"/>
    <w:rsid w:val="00300F28"/>
    <w:rsid w:val="00305B57"/>
    <w:rsid w:val="00306C60"/>
    <w:rsid w:val="00311729"/>
    <w:rsid w:val="00312244"/>
    <w:rsid w:val="003140D5"/>
    <w:rsid w:val="00317FFA"/>
    <w:rsid w:val="00320578"/>
    <w:rsid w:val="00326B17"/>
    <w:rsid w:val="00335E99"/>
    <w:rsid w:val="00345B95"/>
    <w:rsid w:val="00353AD3"/>
    <w:rsid w:val="00355322"/>
    <w:rsid w:val="003616F0"/>
    <w:rsid w:val="003671B8"/>
    <w:rsid w:val="003734DD"/>
    <w:rsid w:val="0037387E"/>
    <w:rsid w:val="003753DB"/>
    <w:rsid w:val="003768F3"/>
    <w:rsid w:val="003855A4"/>
    <w:rsid w:val="003859E7"/>
    <w:rsid w:val="003867B0"/>
    <w:rsid w:val="00396C95"/>
    <w:rsid w:val="003A3E5D"/>
    <w:rsid w:val="003B43EA"/>
    <w:rsid w:val="003B47E9"/>
    <w:rsid w:val="003C18DE"/>
    <w:rsid w:val="003C7769"/>
    <w:rsid w:val="003C783A"/>
    <w:rsid w:val="003D1146"/>
    <w:rsid w:val="003D268D"/>
    <w:rsid w:val="003D7837"/>
    <w:rsid w:val="003D7885"/>
    <w:rsid w:val="003F1D60"/>
    <w:rsid w:val="003F5C82"/>
    <w:rsid w:val="004037A9"/>
    <w:rsid w:val="00405B30"/>
    <w:rsid w:val="00406446"/>
    <w:rsid w:val="0041719D"/>
    <w:rsid w:val="00423381"/>
    <w:rsid w:val="004301BB"/>
    <w:rsid w:val="00430C28"/>
    <w:rsid w:val="00436523"/>
    <w:rsid w:val="004405E1"/>
    <w:rsid w:val="00441398"/>
    <w:rsid w:val="004554A7"/>
    <w:rsid w:val="00456CA6"/>
    <w:rsid w:val="004574E5"/>
    <w:rsid w:val="00465AC7"/>
    <w:rsid w:val="0047281A"/>
    <w:rsid w:val="0047728C"/>
    <w:rsid w:val="004803FD"/>
    <w:rsid w:val="00484BD0"/>
    <w:rsid w:val="00494DEE"/>
    <w:rsid w:val="00495B0F"/>
    <w:rsid w:val="004A6B92"/>
    <w:rsid w:val="004A7F6B"/>
    <w:rsid w:val="004C3428"/>
    <w:rsid w:val="004C51F4"/>
    <w:rsid w:val="004C77DB"/>
    <w:rsid w:val="004E0F25"/>
    <w:rsid w:val="004E2A37"/>
    <w:rsid w:val="004E5EBE"/>
    <w:rsid w:val="004F0960"/>
    <w:rsid w:val="004F3FB6"/>
    <w:rsid w:val="004F6504"/>
    <w:rsid w:val="00500828"/>
    <w:rsid w:val="0053159B"/>
    <w:rsid w:val="00533152"/>
    <w:rsid w:val="00534859"/>
    <w:rsid w:val="00535A3D"/>
    <w:rsid w:val="00535F24"/>
    <w:rsid w:val="00544AE7"/>
    <w:rsid w:val="005702EA"/>
    <w:rsid w:val="005713E9"/>
    <w:rsid w:val="0058164B"/>
    <w:rsid w:val="00582B1C"/>
    <w:rsid w:val="00583210"/>
    <w:rsid w:val="00586F45"/>
    <w:rsid w:val="0059030E"/>
    <w:rsid w:val="00590C67"/>
    <w:rsid w:val="00597431"/>
    <w:rsid w:val="005A436A"/>
    <w:rsid w:val="005A68FA"/>
    <w:rsid w:val="005A7361"/>
    <w:rsid w:val="005B4885"/>
    <w:rsid w:val="005B77E4"/>
    <w:rsid w:val="005C013D"/>
    <w:rsid w:val="005C58BF"/>
    <w:rsid w:val="005C5AEE"/>
    <w:rsid w:val="005C6066"/>
    <w:rsid w:val="005D4B78"/>
    <w:rsid w:val="005D61D6"/>
    <w:rsid w:val="005F2507"/>
    <w:rsid w:val="005F7388"/>
    <w:rsid w:val="00600610"/>
    <w:rsid w:val="00601D97"/>
    <w:rsid w:val="0060504B"/>
    <w:rsid w:val="0061285B"/>
    <w:rsid w:val="00612E74"/>
    <w:rsid w:val="00615444"/>
    <w:rsid w:val="00617D43"/>
    <w:rsid w:val="00631C58"/>
    <w:rsid w:val="00631EB9"/>
    <w:rsid w:val="00637A08"/>
    <w:rsid w:val="0064187A"/>
    <w:rsid w:val="006467DE"/>
    <w:rsid w:val="00653655"/>
    <w:rsid w:val="00655CD4"/>
    <w:rsid w:val="00655F86"/>
    <w:rsid w:val="00661A85"/>
    <w:rsid w:val="00661F60"/>
    <w:rsid w:val="00662124"/>
    <w:rsid w:val="00674FB9"/>
    <w:rsid w:val="00677689"/>
    <w:rsid w:val="00683091"/>
    <w:rsid w:val="00683429"/>
    <w:rsid w:val="00683FF9"/>
    <w:rsid w:val="00684D78"/>
    <w:rsid w:val="00686E40"/>
    <w:rsid w:val="0069077E"/>
    <w:rsid w:val="006911E8"/>
    <w:rsid w:val="00693C79"/>
    <w:rsid w:val="006960FC"/>
    <w:rsid w:val="006A75E9"/>
    <w:rsid w:val="006A7F8E"/>
    <w:rsid w:val="006B3794"/>
    <w:rsid w:val="006B6AD1"/>
    <w:rsid w:val="006C2285"/>
    <w:rsid w:val="006C3ADE"/>
    <w:rsid w:val="006D1171"/>
    <w:rsid w:val="006D3299"/>
    <w:rsid w:val="006D32C8"/>
    <w:rsid w:val="006D5098"/>
    <w:rsid w:val="006D5564"/>
    <w:rsid w:val="006E0FF2"/>
    <w:rsid w:val="006E144F"/>
    <w:rsid w:val="006E42AC"/>
    <w:rsid w:val="006E76DF"/>
    <w:rsid w:val="006F1CDB"/>
    <w:rsid w:val="0070416D"/>
    <w:rsid w:val="00720325"/>
    <w:rsid w:val="007268D5"/>
    <w:rsid w:val="00731E2C"/>
    <w:rsid w:val="00735CCE"/>
    <w:rsid w:val="00736CE0"/>
    <w:rsid w:val="00736F9A"/>
    <w:rsid w:val="00737CC3"/>
    <w:rsid w:val="007435AE"/>
    <w:rsid w:val="00743DEA"/>
    <w:rsid w:val="00746B55"/>
    <w:rsid w:val="007509C0"/>
    <w:rsid w:val="00754799"/>
    <w:rsid w:val="00754A29"/>
    <w:rsid w:val="007605B5"/>
    <w:rsid w:val="00760939"/>
    <w:rsid w:val="00762998"/>
    <w:rsid w:val="00777739"/>
    <w:rsid w:val="007874BF"/>
    <w:rsid w:val="00790A81"/>
    <w:rsid w:val="007926B2"/>
    <w:rsid w:val="0079373F"/>
    <w:rsid w:val="007A133D"/>
    <w:rsid w:val="007A1B9A"/>
    <w:rsid w:val="007A2470"/>
    <w:rsid w:val="007A2998"/>
    <w:rsid w:val="007B1865"/>
    <w:rsid w:val="007B25D5"/>
    <w:rsid w:val="007B48C4"/>
    <w:rsid w:val="007C3215"/>
    <w:rsid w:val="007C4C0E"/>
    <w:rsid w:val="007D01A0"/>
    <w:rsid w:val="007E5E23"/>
    <w:rsid w:val="00802905"/>
    <w:rsid w:val="0080308B"/>
    <w:rsid w:val="008167B6"/>
    <w:rsid w:val="00831CC2"/>
    <w:rsid w:val="008341D5"/>
    <w:rsid w:val="008409AC"/>
    <w:rsid w:val="008425E1"/>
    <w:rsid w:val="00852CA2"/>
    <w:rsid w:val="00852FCA"/>
    <w:rsid w:val="00856F17"/>
    <w:rsid w:val="00861C23"/>
    <w:rsid w:val="00867C37"/>
    <w:rsid w:val="00876EF9"/>
    <w:rsid w:val="00883356"/>
    <w:rsid w:val="00885109"/>
    <w:rsid w:val="00885291"/>
    <w:rsid w:val="0089202B"/>
    <w:rsid w:val="008A2F33"/>
    <w:rsid w:val="008A3176"/>
    <w:rsid w:val="008A3196"/>
    <w:rsid w:val="008B0673"/>
    <w:rsid w:val="008B21AB"/>
    <w:rsid w:val="008B2B44"/>
    <w:rsid w:val="008B2DB4"/>
    <w:rsid w:val="008C13D1"/>
    <w:rsid w:val="008C489A"/>
    <w:rsid w:val="008D024C"/>
    <w:rsid w:val="008D4569"/>
    <w:rsid w:val="008E3608"/>
    <w:rsid w:val="008E421B"/>
    <w:rsid w:val="008E4F13"/>
    <w:rsid w:val="008F17E2"/>
    <w:rsid w:val="008F39F3"/>
    <w:rsid w:val="008F75E1"/>
    <w:rsid w:val="008F7B52"/>
    <w:rsid w:val="0090275A"/>
    <w:rsid w:val="0090722C"/>
    <w:rsid w:val="009112B7"/>
    <w:rsid w:val="009125F0"/>
    <w:rsid w:val="00914135"/>
    <w:rsid w:val="00920B6F"/>
    <w:rsid w:val="0092462F"/>
    <w:rsid w:val="009251D4"/>
    <w:rsid w:val="00940626"/>
    <w:rsid w:val="009415FE"/>
    <w:rsid w:val="00946C87"/>
    <w:rsid w:val="009532AC"/>
    <w:rsid w:val="00954486"/>
    <w:rsid w:val="00970080"/>
    <w:rsid w:val="00977208"/>
    <w:rsid w:val="0098008B"/>
    <w:rsid w:val="00980493"/>
    <w:rsid w:val="00981670"/>
    <w:rsid w:val="0098378B"/>
    <w:rsid w:val="0098489F"/>
    <w:rsid w:val="009863F3"/>
    <w:rsid w:val="00987878"/>
    <w:rsid w:val="00995400"/>
    <w:rsid w:val="009A019B"/>
    <w:rsid w:val="009A5937"/>
    <w:rsid w:val="009A65B2"/>
    <w:rsid w:val="009A7D01"/>
    <w:rsid w:val="009B1FC7"/>
    <w:rsid w:val="009B6F0F"/>
    <w:rsid w:val="009C104B"/>
    <w:rsid w:val="009C75F5"/>
    <w:rsid w:val="009C7F41"/>
    <w:rsid w:val="009E1188"/>
    <w:rsid w:val="009E2D04"/>
    <w:rsid w:val="009E72BD"/>
    <w:rsid w:val="009F1D15"/>
    <w:rsid w:val="00A033DF"/>
    <w:rsid w:val="00A053EF"/>
    <w:rsid w:val="00A133D1"/>
    <w:rsid w:val="00A148BE"/>
    <w:rsid w:val="00A15194"/>
    <w:rsid w:val="00A27503"/>
    <w:rsid w:val="00A336AD"/>
    <w:rsid w:val="00A351C6"/>
    <w:rsid w:val="00A35E86"/>
    <w:rsid w:val="00A37379"/>
    <w:rsid w:val="00A451F3"/>
    <w:rsid w:val="00A4666B"/>
    <w:rsid w:val="00A51CD0"/>
    <w:rsid w:val="00A54F9C"/>
    <w:rsid w:val="00A65EC2"/>
    <w:rsid w:val="00A74392"/>
    <w:rsid w:val="00A74B03"/>
    <w:rsid w:val="00A77971"/>
    <w:rsid w:val="00A85977"/>
    <w:rsid w:val="00A90EF3"/>
    <w:rsid w:val="00A91B09"/>
    <w:rsid w:val="00A96CFA"/>
    <w:rsid w:val="00AA0FBD"/>
    <w:rsid w:val="00AA3A4D"/>
    <w:rsid w:val="00AA5C1A"/>
    <w:rsid w:val="00AA6BC3"/>
    <w:rsid w:val="00AB0221"/>
    <w:rsid w:val="00AB4B8C"/>
    <w:rsid w:val="00AB5B90"/>
    <w:rsid w:val="00AB761F"/>
    <w:rsid w:val="00AC613C"/>
    <w:rsid w:val="00AD4B8B"/>
    <w:rsid w:val="00AD56F0"/>
    <w:rsid w:val="00AE5F69"/>
    <w:rsid w:val="00AF1952"/>
    <w:rsid w:val="00AF196A"/>
    <w:rsid w:val="00AF5361"/>
    <w:rsid w:val="00B031DE"/>
    <w:rsid w:val="00B043B1"/>
    <w:rsid w:val="00B0483D"/>
    <w:rsid w:val="00B11751"/>
    <w:rsid w:val="00B117F0"/>
    <w:rsid w:val="00B411CF"/>
    <w:rsid w:val="00B45608"/>
    <w:rsid w:val="00B464F8"/>
    <w:rsid w:val="00B53D40"/>
    <w:rsid w:val="00B56381"/>
    <w:rsid w:val="00B56E4C"/>
    <w:rsid w:val="00B6322A"/>
    <w:rsid w:val="00B6521C"/>
    <w:rsid w:val="00B741EA"/>
    <w:rsid w:val="00B75530"/>
    <w:rsid w:val="00B82BD5"/>
    <w:rsid w:val="00B85D52"/>
    <w:rsid w:val="00B93CFE"/>
    <w:rsid w:val="00B93D58"/>
    <w:rsid w:val="00BA4B0D"/>
    <w:rsid w:val="00BB5EE2"/>
    <w:rsid w:val="00BC24E9"/>
    <w:rsid w:val="00BC6C56"/>
    <w:rsid w:val="00BC73F3"/>
    <w:rsid w:val="00BC7FAE"/>
    <w:rsid w:val="00BD171B"/>
    <w:rsid w:val="00BD67EB"/>
    <w:rsid w:val="00BE3B0B"/>
    <w:rsid w:val="00BE4B6D"/>
    <w:rsid w:val="00BE4E46"/>
    <w:rsid w:val="00BF4407"/>
    <w:rsid w:val="00C043A1"/>
    <w:rsid w:val="00C06522"/>
    <w:rsid w:val="00C12E2C"/>
    <w:rsid w:val="00C13397"/>
    <w:rsid w:val="00C21094"/>
    <w:rsid w:val="00C2213C"/>
    <w:rsid w:val="00C242B2"/>
    <w:rsid w:val="00C25CBD"/>
    <w:rsid w:val="00C53AE9"/>
    <w:rsid w:val="00C617AC"/>
    <w:rsid w:val="00C61E40"/>
    <w:rsid w:val="00C62393"/>
    <w:rsid w:val="00C62BEE"/>
    <w:rsid w:val="00C63030"/>
    <w:rsid w:val="00C63CE2"/>
    <w:rsid w:val="00C71C78"/>
    <w:rsid w:val="00C81763"/>
    <w:rsid w:val="00C92973"/>
    <w:rsid w:val="00C92BE5"/>
    <w:rsid w:val="00C93D13"/>
    <w:rsid w:val="00C93D9D"/>
    <w:rsid w:val="00CA025A"/>
    <w:rsid w:val="00CA23CF"/>
    <w:rsid w:val="00CA504E"/>
    <w:rsid w:val="00CB15E5"/>
    <w:rsid w:val="00CB239A"/>
    <w:rsid w:val="00CB25FF"/>
    <w:rsid w:val="00CB5453"/>
    <w:rsid w:val="00CB7448"/>
    <w:rsid w:val="00CC694C"/>
    <w:rsid w:val="00CD06DB"/>
    <w:rsid w:val="00CD334A"/>
    <w:rsid w:val="00CD3B4A"/>
    <w:rsid w:val="00CE075D"/>
    <w:rsid w:val="00CE33A6"/>
    <w:rsid w:val="00CE5CEE"/>
    <w:rsid w:val="00CE718E"/>
    <w:rsid w:val="00CF0195"/>
    <w:rsid w:val="00CF397B"/>
    <w:rsid w:val="00D14C06"/>
    <w:rsid w:val="00D22847"/>
    <w:rsid w:val="00D25155"/>
    <w:rsid w:val="00D32BF4"/>
    <w:rsid w:val="00D40BE4"/>
    <w:rsid w:val="00D42032"/>
    <w:rsid w:val="00D42600"/>
    <w:rsid w:val="00D4459B"/>
    <w:rsid w:val="00D44B22"/>
    <w:rsid w:val="00D458FD"/>
    <w:rsid w:val="00D65213"/>
    <w:rsid w:val="00D66216"/>
    <w:rsid w:val="00D73CDB"/>
    <w:rsid w:val="00D740E4"/>
    <w:rsid w:val="00D80BB4"/>
    <w:rsid w:val="00D81372"/>
    <w:rsid w:val="00D8432B"/>
    <w:rsid w:val="00D94486"/>
    <w:rsid w:val="00D95F2E"/>
    <w:rsid w:val="00DB1605"/>
    <w:rsid w:val="00DB1993"/>
    <w:rsid w:val="00DC659C"/>
    <w:rsid w:val="00DD051B"/>
    <w:rsid w:val="00DD0B14"/>
    <w:rsid w:val="00DD50B9"/>
    <w:rsid w:val="00DE4366"/>
    <w:rsid w:val="00DE7D7B"/>
    <w:rsid w:val="00DF01A5"/>
    <w:rsid w:val="00DF1429"/>
    <w:rsid w:val="00DF4416"/>
    <w:rsid w:val="00DF7D0F"/>
    <w:rsid w:val="00E00440"/>
    <w:rsid w:val="00E0299F"/>
    <w:rsid w:val="00E03157"/>
    <w:rsid w:val="00E0449C"/>
    <w:rsid w:val="00E05B29"/>
    <w:rsid w:val="00E16720"/>
    <w:rsid w:val="00E25104"/>
    <w:rsid w:val="00E42F99"/>
    <w:rsid w:val="00E579D3"/>
    <w:rsid w:val="00E604B7"/>
    <w:rsid w:val="00E61D4E"/>
    <w:rsid w:val="00E6220E"/>
    <w:rsid w:val="00E6385D"/>
    <w:rsid w:val="00E643B8"/>
    <w:rsid w:val="00E66CBC"/>
    <w:rsid w:val="00E70D91"/>
    <w:rsid w:val="00E7761F"/>
    <w:rsid w:val="00E83537"/>
    <w:rsid w:val="00E8539D"/>
    <w:rsid w:val="00E865C8"/>
    <w:rsid w:val="00EA1D13"/>
    <w:rsid w:val="00EA74B9"/>
    <w:rsid w:val="00EA74E8"/>
    <w:rsid w:val="00EA7897"/>
    <w:rsid w:val="00EB183C"/>
    <w:rsid w:val="00EC351B"/>
    <w:rsid w:val="00EC4029"/>
    <w:rsid w:val="00EC5032"/>
    <w:rsid w:val="00EC7917"/>
    <w:rsid w:val="00EC7EAD"/>
    <w:rsid w:val="00EE648C"/>
    <w:rsid w:val="00EE6970"/>
    <w:rsid w:val="00EF26DD"/>
    <w:rsid w:val="00EF5CF7"/>
    <w:rsid w:val="00F03499"/>
    <w:rsid w:val="00F04725"/>
    <w:rsid w:val="00F0540F"/>
    <w:rsid w:val="00F061D9"/>
    <w:rsid w:val="00F1208B"/>
    <w:rsid w:val="00F15288"/>
    <w:rsid w:val="00F2099E"/>
    <w:rsid w:val="00F20D72"/>
    <w:rsid w:val="00F23689"/>
    <w:rsid w:val="00F2491E"/>
    <w:rsid w:val="00F263DC"/>
    <w:rsid w:val="00F30050"/>
    <w:rsid w:val="00F3215F"/>
    <w:rsid w:val="00F32A60"/>
    <w:rsid w:val="00F3589B"/>
    <w:rsid w:val="00F4016D"/>
    <w:rsid w:val="00F45B35"/>
    <w:rsid w:val="00F5096E"/>
    <w:rsid w:val="00F511B0"/>
    <w:rsid w:val="00F56416"/>
    <w:rsid w:val="00F56880"/>
    <w:rsid w:val="00F609C8"/>
    <w:rsid w:val="00F65F34"/>
    <w:rsid w:val="00F6638A"/>
    <w:rsid w:val="00F66A88"/>
    <w:rsid w:val="00F72A4E"/>
    <w:rsid w:val="00F73C8D"/>
    <w:rsid w:val="00F7452A"/>
    <w:rsid w:val="00F85E9C"/>
    <w:rsid w:val="00F938BB"/>
    <w:rsid w:val="00FA5ED5"/>
    <w:rsid w:val="00FB32E0"/>
    <w:rsid w:val="00FC296E"/>
    <w:rsid w:val="00FD6C19"/>
    <w:rsid w:val="00FD6F57"/>
    <w:rsid w:val="00FE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922B4FF"/>
  <w15:docId w15:val="{61BBAB11-C945-4F9F-85B2-B5F4620D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55A4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1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2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semiHidden/>
    <w:unhideWhenUsed/>
    <w:rsid w:val="004C51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4C51F4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5">
    <w:name w:val="Сетка таблицы5"/>
    <w:basedOn w:val="a1"/>
    <w:next w:val="a4"/>
    <w:uiPriority w:val="59"/>
    <w:rsid w:val="009C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">
    <w:basedOn w:val="a"/>
    <w:next w:val="af0"/>
    <w:uiPriority w:val="99"/>
    <w:rsid w:val="000119A6"/>
    <w:pPr>
      <w:suppressAutoHyphens/>
      <w:autoSpaceDN w:val="0"/>
      <w:spacing w:before="100" w:after="119" w:line="240" w:lineRule="auto"/>
      <w:textAlignment w:val="baseline"/>
    </w:pPr>
    <w:rPr>
      <w:rFonts w:ascii="Arial" w:eastAsia="Lucida Sans Unicode" w:hAnsi="Arial" w:cs="Mangal"/>
      <w:kern w:val="3"/>
      <w:sz w:val="24"/>
      <w:szCs w:val="24"/>
      <w:lang w:eastAsia="zh-CN" w:bidi="hi-IN"/>
    </w:rPr>
  </w:style>
  <w:style w:type="paragraph" w:styleId="af0">
    <w:name w:val="Normal (Web)"/>
    <w:basedOn w:val="a"/>
    <w:uiPriority w:val="99"/>
    <w:unhideWhenUsed/>
    <w:rsid w:val="0031172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4755E-4C19-4BD9-909A-3F69C9A07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8</Pages>
  <Words>1117</Words>
  <Characters>6368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3</cp:revision>
  <cp:lastPrinted>2025-12-05T07:35:00Z</cp:lastPrinted>
  <dcterms:created xsi:type="dcterms:W3CDTF">2025-12-05T06:51:00Z</dcterms:created>
  <dcterms:modified xsi:type="dcterms:W3CDTF">2025-12-05T07:35:00Z</dcterms:modified>
</cp:coreProperties>
</file>