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635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760" cy="128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Карима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д. 29, г. Казань, 420021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6" style="position:absolute;left:0;text-align:left;margin-left:0;margin-top:9.9pt;width:224.4pt;height:101.25pt;z-index:2;visibility:visible;mso-wrap-style:square;mso-wrap-distance-left:0;mso-wrap-distance-top:.05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" o:allowincell="f" stroked="f" strokeweight="0">
                <v:textbox>
                  <w:txbxContent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</w:rPr>
                        <w:t xml:space="preserve">ул. </w:t>
                      </w:r>
                      <w:proofErr w:type="spellStart"/>
                      <w:r>
                        <w:rPr>
                          <w:color w:val="000000"/>
                        </w:rPr>
                        <w:t>Карима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Тинчурина</w:t>
                      </w:r>
                      <w:proofErr w:type="spellEnd"/>
                      <w:r>
                        <w:rPr>
                          <w:color w:val="000000"/>
                        </w:rPr>
                        <w:t>, д. 29, г. Казань, 420021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8890" distL="0" distR="0" simplePos="0" relativeHeight="5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960" cy="1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fc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A52EEE" w:rsidRDefault="00A80D82">
                            <w:pPr>
                              <w:pStyle w:val="ac"/>
                              <w:ind w:right="-181" w:hanging="142"/>
                            </w:pPr>
                            <w:r>
                              <w:rPr>
                                <w:color w:val="000000"/>
                              </w:rPr>
                              <w:t xml:space="preserve">К.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ур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., 29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Казан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шәhәре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420021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292.25pt;margin-top:7.45pt;width:211.5pt;height:110.25pt;z-index:5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" stroked="f" strokeweight="0">
                <v:textbox>
                  <w:txbxContent>
                    <w:p w:rsidR="00A52EEE" w:rsidRDefault="00A80D82">
                      <w:pPr>
                        <w:pStyle w:val="afc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A52EEE" w:rsidRDefault="00A80D82">
                      <w:pPr>
                        <w:pStyle w:val="ac"/>
                        <w:ind w:right="-181" w:hanging="142"/>
                      </w:pPr>
                      <w:r>
                        <w:rPr>
                          <w:color w:val="000000"/>
                        </w:rPr>
                        <w:t xml:space="preserve">К.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ур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., 29 </w:t>
                      </w:r>
                      <w:proofErr w:type="spellStart"/>
                      <w:r>
                        <w:rPr>
                          <w:color w:val="000000"/>
                        </w:rPr>
                        <w:t>йорт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Казан </w:t>
                      </w:r>
                      <w:proofErr w:type="spellStart"/>
                      <w:r>
                        <w:rPr>
                          <w:color w:val="000000"/>
                        </w:rPr>
                        <w:t>шәhәре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420021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44145" distR="126365" simplePos="0" relativeHeight="4" behindDoc="0" locked="0" layoutInCell="0" allowOverlap="1" wp14:anchorId="273DB468">
            <wp:simplePos x="0" y="0"/>
            <wp:positionH relativeFrom="column">
              <wp:posOffset>2777490</wp:posOffset>
            </wp:positionH>
            <wp:positionV relativeFrom="paragraph">
              <wp:posOffset>83820</wp:posOffset>
            </wp:positionV>
            <wp:extent cx="760095" cy="767080"/>
            <wp:effectExtent l="0" t="0" r="0" b="0"/>
            <wp:wrapSquare wrapText="bothSides"/>
            <wp:docPr id="3" name="Рисунок 2" descr="Без имени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Без имени-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9960" cy="767160"/>
                    </a:xfrm>
                    <a:prstGeom prst="rect">
                      <a:avLst/>
                    </a:prstGeom>
                    <a:ln w="9525"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pStyle w:val="ac"/>
        <w:ind w:firstLine="567"/>
      </w:pPr>
      <w:r>
        <w:t xml:space="preserve">Телефон:(843)211-66-94,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 w:rsidR="007E6594">
        <w:rPr>
          <w:lang w:val="en-US"/>
        </w:rPr>
        <w:t>bkbioresursy</w:t>
      </w:r>
      <w:proofErr w:type="spellEnd"/>
      <w:r>
        <w:t>@</w:t>
      </w:r>
      <w:proofErr w:type="spellStart"/>
      <w:r>
        <w:rPr>
          <w:lang w:val="en-US"/>
        </w:rPr>
        <w:t>tatar</w:t>
      </w:r>
      <w:r w:rsidR="007E6594">
        <w:rPr>
          <w:lang w:val="en-US"/>
        </w:rPr>
        <w:t>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proofErr w:type="gram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52EEE" w:rsidRDefault="00A52EEE">
      <w:pPr>
        <w:pBdr>
          <w:bottom w:val="single" w:sz="6" w:space="1" w:color="000000"/>
        </w:pBdr>
        <w:ind w:firstLine="567"/>
        <w:rPr>
          <w:rFonts w:ascii="Times New Roman" w:hAnsi="Times New Roman" w:cs="Times New Roman"/>
          <w:sz w:val="2"/>
          <w:szCs w:val="2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A52EEE" w:rsidRDefault="00A52E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__.20__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од</w:t>
      </w:r>
    </w:p>
    <w:p w:rsidR="00A52EEE" w:rsidRDefault="00A80D8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4541" w:type="dxa"/>
        <w:tblLayout w:type="fixed"/>
        <w:tblLook w:val="00A0" w:firstRow="1" w:lastRow="0" w:firstColumn="1" w:lastColumn="0" w:noHBand="0" w:noVBand="0"/>
      </w:tblPr>
      <w:tblGrid>
        <w:gridCol w:w="4541"/>
      </w:tblGrid>
      <w:tr w:rsidR="00A52EEE">
        <w:trPr>
          <w:trHeight w:val="1105"/>
        </w:trPr>
        <w:tc>
          <w:tcPr>
            <w:tcW w:w="4541" w:type="dxa"/>
          </w:tcPr>
          <w:p w:rsidR="00A52EEE" w:rsidRDefault="0012194A">
            <w:pPr>
              <w:ind w:firstLine="0"/>
            </w:pPr>
            <w:bookmarkStart w:id="0" w:name="_GoBack"/>
            <w:r w:rsidRPr="0012194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</w:t>
            </w:r>
            <w:r w:rsidR="001D4785" w:rsidRPr="001D478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12194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Государственного комитета Республики Татарстан по биологическим ресурсам от </w:t>
            </w:r>
            <w:r w:rsidR="001D4785" w:rsidRPr="001D4785">
              <w:rPr>
                <w:rFonts w:ascii="Times New Roman" w:hAnsi="Times New Roman" w:cs="Times New Roman"/>
                <w:sz w:val="28"/>
                <w:szCs w:val="28"/>
              </w:rPr>
              <w:t>11.11.2020 № 345-од</w:t>
            </w:r>
            <w:bookmarkEnd w:id="0"/>
          </w:p>
        </w:tc>
      </w:tr>
    </w:tbl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7E6594" w:rsidP="007E6594">
      <w:pPr>
        <w:pStyle w:val="ConsPlusTitle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 с Постановлением</w:t>
      </w:r>
      <w:r w:rsidR="00A80D8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20.07.2021 №1228 «О</w:t>
      </w:r>
      <w:r w:rsidR="00A80D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Правил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а также </w:t>
      </w:r>
      <w:r w:rsidR="006B10A1">
        <w:rPr>
          <w:rFonts w:ascii="Times New Roman" w:hAnsi="Times New Roman"/>
          <w:b w:val="0"/>
          <w:bCs w:val="0"/>
          <w:sz w:val="28"/>
          <w:szCs w:val="28"/>
        </w:rPr>
        <w:t xml:space="preserve">с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принятием и вступлением в силу постановления Кабинета Министров Республики Татарстан от 29.09.2025 №776 «О внесении изменения в Порядок разработки и утверждения административных регламентов предоставления государственных услуг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республиканскими органами исполнительной власти, утвержденный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="00A80D8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52EEE" w:rsidRDefault="00A80D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D4785" w:rsidRPr="001D478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приказом Государственного комитета Республики Татарстан по биологическим ресурсам от 11.11.2020 № 345-од 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(в редакции приказов Государственного комитета Республики Татарстан по биологическим ресурсам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04.06.2021 №163</w:t>
      </w:r>
      <w:r w:rsidR="001D4785">
        <w:rPr>
          <w:rFonts w:ascii="Times New Roman" w:hAnsi="Times New Roman" w:cs="Times New Roman"/>
          <w:sz w:val="28"/>
          <w:szCs w:val="28"/>
        </w:rPr>
        <w:t>-од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,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31.08.2021 №255</w:t>
      </w:r>
      <w:r w:rsidR="001D4785">
        <w:rPr>
          <w:rFonts w:ascii="Times New Roman" w:hAnsi="Times New Roman" w:cs="Times New Roman"/>
          <w:sz w:val="28"/>
          <w:szCs w:val="28"/>
        </w:rPr>
        <w:t>-од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,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28.09.2021 №293</w:t>
      </w:r>
      <w:r w:rsidR="001D4785">
        <w:rPr>
          <w:rFonts w:ascii="Times New Roman" w:hAnsi="Times New Roman" w:cs="Times New Roman"/>
          <w:sz w:val="28"/>
          <w:szCs w:val="28"/>
        </w:rPr>
        <w:t>-од,</w:t>
      </w:r>
      <w:r w:rsidR="001D4785" w:rsidRPr="001D4785">
        <w:t xml:space="preserve">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12.04.2022 №84</w:t>
      </w:r>
      <w:r w:rsidR="001D4785">
        <w:rPr>
          <w:rFonts w:ascii="Times New Roman" w:hAnsi="Times New Roman" w:cs="Times New Roman"/>
          <w:sz w:val="28"/>
          <w:szCs w:val="28"/>
        </w:rPr>
        <w:t xml:space="preserve">-од,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07.08.2023 №227</w:t>
      </w:r>
      <w:r w:rsidR="001D4785">
        <w:rPr>
          <w:rFonts w:ascii="Times New Roman" w:hAnsi="Times New Roman" w:cs="Times New Roman"/>
          <w:sz w:val="28"/>
          <w:szCs w:val="28"/>
        </w:rPr>
        <w:t xml:space="preserve">-од, </w:t>
      </w:r>
      <w:r w:rsidR="001D4785" w:rsidRPr="001D4785">
        <w:rPr>
          <w:rFonts w:ascii="Times New Roman" w:hAnsi="Times New Roman" w:cs="Times New Roman"/>
          <w:sz w:val="28"/>
          <w:szCs w:val="28"/>
        </w:rPr>
        <w:t>от 16.05.2025 №104</w:t>
      </w:r>
      <w:r w:rsidR="001D4785">
        <w:rPr>
          <w:rFonts w:ascii="Times New Roman" w:hAnsi="Times New Roman" w:cs="Times New Roman"/>
          <w:sz w:val="28"/>
          <w:szCs w:val="28"/>
        </w:rPr>
        <w:t>-од</w:t>
      </w:r>
      <w:r w:rsidR="0017606E" w:rsidRPr="001D47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изменение, изложив его в новой редакции.</w:t>
      </w:r>
    </w:p>
    <w:p w:rsidR="00A52EEE" w:rsidRDefault="00A80D82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регламента.</w:t>
      </w:r>
    </w:p>
    <w:p w:rsidR="00A52EEE" w:rsidRDefault="00A80D8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A52EEE" w:rsidRDefault="00A52EEE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80D82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Ф.С.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A52EEE">
      <w:headerReference w:type="default" r:id="rId8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18" w:rsidRDefault="00C32E18">
      <w:r>
        <w:separator/>
      </w:r>
    </w:p>
  </w:endnote>
  <w:endnote w:type="continuationSeparator" w:id="0">
    <w:p w:rsidR="00C32E18" w:rsidRDefault="00C3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18" w:rsidRDefault="00C32E18">
      <w:r>
        <w:separator/>
      </w:r>
    </w:p>
  </w:footnote>
  <w:footnote w:type="continuationSeparator" w:id="0">
    <w:p w:rsidR="00C32E18" w:rsidRDefault="00C3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EE" w:rsidRDefault="00A52EEE">
    <w:pPr>
      <w:pStyle w:val="a8"/>
      <w:jc w:val="center"/>
      <w:rPr>
        <w:rFonts w:ascii="Times New Roman" w:hAnsi="Times New Roman"/>
      </w:rPr>
    </w:pPr>
  </w:p>
  <w:p w:rsidR="00A52EEE" w:rsidRDefault="00A52E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EE"/>
    <w:rsid w:val="0012194A"/>
    <w:rsid w:val="0017606E"/>
    <w:rsid w:val="001D4785"/>
    <w:rsid w:val="004C3B95"/>
    <w:rsid w:val="00521E1A"/>
    <w:rsid w:val="006B10A1"/>
    <w:rsid w:val="007E6594"/>
    <w:rsid w:val="00A52EEE"/>
    <w:rsid w:val="00A80D82"/>
    <w:rsid w:val="00C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19EF"/>
  <w15:docId w15:val="{42608C97-25F6-4C54-A0D3-948E447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7E1CA6"/>
    <w:rPr>
      <w:rFonts w:ascii="Cambria" w:hAnsi="Cambria" w:cs="Times New Roman"/>
      <w:b/>
      <w:kern w:val="2"/>
      <w:sz w:val="32"/>
    </w:rPr>
  </w:style>
  <w:style w:type="character" w:customStyle="1" w:styleId="a3">
    <w:name w:val="Цветовое выделение"/>
    <w:uiPriority w:val="99"/>
    <w:qFormat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7E1CA6"/>
    <w:rPr>
      <w:b/>
      <w:color w:val="106BBE"/>
    </w:rPr>
  </w:style>
  <w:style w:type="character" w:customStyle="1" w:styleId="a5">
    <w:name w:val="Цветовое выделение для Текст"/>
    <w:uiPriority w:val="99"/>
    <w:qFormat/>
    <w:rsid w:val="007E1CA6"/>
  </w:style>
  <w:style w:type="character" w:styleId="a6">
    <w:name w:val="Hyperlink"/>
    <w:uiPriority w:val="99"/>
    <w:rsid w:val="00EC7CDE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9">
    <w:name w:val="Нижний колонтитул Знак"/>
    <w:link w:val="aa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b">
    <w:name w:val="Основной текст Знак"/>
    <w:link w:val="ac"/>
    <w:uiPriority w:val="99"/>
    <w:qFormat/>
    <w:locked/>
    <w:rsid w:val="0028096B"/>
    <w:rPr>
      <w:rFonts w:ascii="Times New Roman" w:hAnsi="Times New Roman" w:cs="Times New Roman"/>
      <w:sz w:val="20"/>
    </w:rPr>
  </w:style>
  <w:style w:type="character" w:styleId="ad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372999"/>
    <w:rPr>
      <w:rFonts w:ascii="Segoe UI" w:hAnsi="Segoe UI" w:cs="Times New Roman"/>
      <w:sz w:val="18"/>
    </w:rPr>
  </w:style>
  <w:style w:type="character" w:customStyle="1" w:styleId="ConsPlusNormal">
    <w:name w:val="ConsPlusNormal Знак"/>
    <w:link w:val="ConsPlusNormal0"/>
    <w:uiPriority w:val="99"/>
    <w:qFormat/>
    <w:locked/>
    <w:rsid w:val="00934076"/>
    <w:rPr>
      <w:sz w:val="22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28096B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paragraph" w:styleId="af1">
    <w:name w:val="List"/>
    <w:basedOn w:val="ac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Текст (справка)"/>
    <w:basedOn w:val="a"/>
    <w:next w:val="a"/>
    <w:uiPriority w:val="99"/>
    <w:qFormat/>
    <w:rsid w:val="007E1CA6"/>
    <w:pPr>
      <w:ind w:left="170" w:right="170" w:firstLine="0"/>
      <w:jc w:val="left"/>
    </w:pPr>
  </w:style>
  <w:style w:type="paragraph" w:customStyle="1" w:styleId="af5">
    <w:name w:val="Комментарий"/>
    <w:basedOn w:val="af4"/>
    <w:next w:val="a"/>
    <w:uiPriority w:val="99"/>
    <w:qFormat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qFormat/>
    <w:rsid w:val="007E1CA6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qFormat/>
    <w:rsid w:val="007E1CA6"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rsid w:val="007E1CA6"/>
    <w:pPr>
      <w:ind w:firstLine="0"/>
      <w:jc w:val="left"/>
    </w:pPr>
  </w:style>
  <w:style w:type="paragraph" w:customStyle="1" w:styleId="afa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a">
    <w:name w:val="footer"/>
    <w:basedOn w:val="a"/>
    <w:link w:val="a9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">
    <w:name w:val="Balloon Text"/>
    <w:basedOn w:val="a"/>
    <w:link w:val="ae"/>
    <w:uiPriority w:val="99"/>
    <w:semiHidden/>
    <w:qFormat/>
    <w:rsid w:val="00372999"/>
    <w:rPr>
      <w:rFonts w:ascii="Segoe UI" w:hAnsi="Segoe UI" w:cs="Times New Roman"/>
      <w:sz w:val="18"/>
      <w:szCs w:val="20"/>
    </w:rPr>
  </w:style>
  <w:style w:type="paragraph" w:customStyle="1" w:styleId="ConsPlusNormal0">
    <w:name w:val="ConsPlusNormal"/>
    <w:link w:val="ConsPlusNormal"/>
    <w:uiPriority w:val="99"/>
    <w:qFormat/>
    <w:rsid w:val="006333C6"/>
    <w:pPr>
      <w:widowControl w:val="0"/>
    </w:pPr>
    <w:rPr>
      <w:sz w:val="22"/>
      <w:szCs w:val="22"/>
    </w:rPr>
  </w:style>
  <w:style w:type="paragraph" w:styleId="afb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qFormat/>
    <w:rsid w:val="009C7415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122068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37641"/>
    <w:pPr>
      <w:widowControl w:val="0"/>
    </w:pPr>
    <w:rPr>
      <w:rFonts w:ascii="Tahoma" w:hAnsi="Tahoma" w:cs="Tahoma"/>
    </w:rPr>
  </w:style>
  <w:style w:type="paragraph" w:customStyle="1" w:styleId="afc">
    <w:name w:val="Содержимое врезки"/>
    <w:basedOn w:val="a"/>
    <w:qFormat/>
  </w:style>
  <w:style w:type="numbering" w:customStyle="1" w:styleId="11">
    <w:name w:val="Нет списка1"/>
    <w:uiPriority w:val="99"/>
    <w:semiHidden/>
    <w:unhideWhenUsed/>
    <w:qFormat/>
    <w:rsid w:val="00D37641"/>
  </w:style>
  <w:style w:type="table" w:styleId="afd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B29C-95A2-49E4-B12D-9C4676BC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27</cp:revision>
  <cp:lastPrinted>2021-04-23T08:51:00Z</cp:lastPrinted>
  <dcterms:created xsi:type="dcterms:W3CDTF">2021-08-27T08:18:00Z</dcterms:created>
  <dcterms:modified xsi:type="dcterms:W3CDTF">2025-10-30T06:49:00Z</dcterms:modified>
  <dc:language>ru-RU</dc:language>
</cp:coreProperties>
</file>