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78" w:rsidRPr="00922B2A" w:rsidRDefault="00244178" w:rsidP="00244178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922B2A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>Проект</w:t>
      </w:r>
    </w:p>
    <w:p w:rsidR="00244178" w:rsidRPr="00922B2A" w:rsidRDefault="00244178" w:rsidP="00244178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922B2A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 xml:space="preserve"> </w:t>
      </w:r>
    </w:p>
    <w:p w:rsidR="00244178" w:rsidRPr="00922B2A" w:rsidRDefault="00244178" w:rsidP="00244178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922B2A">
        <w:rPr>
          <w:rFonts w:ascii="Times New Roman" w:eastAsiaTheme="minorHAnsi" w:hAnsi="Times New Roman" w:cstheme="minorBidi"/>
          <w:sz w:val="28"/>
          <w:szCs w:val="28"/>
        </w:rPr>
        <w:t>КАБИНЕТ МИНИСТРОВ РЕСПУБЛИКИ ТАТАРСТАН</w:t>
      </w:r>
    </w:p>
    <w:p w:rsidR="00244178" w:rsidRPr="00922B2A" w:rsidRDefault="00244178" w:rsidP="00244178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922B2A">
        <w:rPr>
          <w:rFonts w:ascii="Times New Roman" w:eastAsiaTheme="minorHAnsi" w:hAnsi="Times New Roman" w:cstheme="minorBidi"/>
          <w:sz w:val="28"/>
          <w:szCs w:val="28"/>
        </w:rPr>
        <w:t>ПОСТАНОВЛЕНИЕ</w:t>
      </w:r>
    </w:p>
    <w:p w:rsidR="00244178" w:rsidRPr="00922B2A" w:rsidRDefault="00244178" w:rsidP="00244178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244178" w:rsidRPr="00922B2A" w:rsidRDefault="00244178" w:rsidP="0024417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922B2A">
        <w:rPr>
          <w:rFonts w:ascii="Times New Roman" w:eastAsiaTheme="minorHAnsi" w:hAnsi="Times New Roman" w:cstheme="minorBidi"/>
          <w:sz w:val="28"/>
          <w:szCs w:val="28"/>
        </w:rPr>
        <w:t>от _____   ________2025                                         № ______</w:t>
      </w:r>
    </w:p>
    <w:p w:rsidR="00381E39" w:rsidRDefault="00381E39" w:rsidP="003F6A73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40A9F" w:rsidRDefault="00B40A9F" w:rsidP="003F6A73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40A9F" w:rsidRDefault="00B40A9F" w:rsidP="003F6A73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40A9F" w:rsidRDefault="00B40A9F" w:rsidP="003F6A73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40A9F" w:rsidRDefault="00B40A9F" w:rsidP="003F6A73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40A9F" w:rsidRDefault="00B40A9F" w:rsidP="003F6A73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47BBA" w:rsidRPr="00847E00" w:rsidRDefault="00A47BBA" w:rsidP="003F6A73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81E39" w:rsidRPr="00847E00" w:rsidRDefault="00FF36BE" w:rsidP="003F6A73">
      <w:pPr>
        <w:widowControl w:val="0"/>
        <w:tabs>
          <w:tab w:val="left" w:pos="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847E00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="0065344A" w:rsidRPr="00847E00">
        <w:rPr>
          <w:rFonts w:ascii="Times New Roman" w:hAnsi="Times New Roman"/>
          <w:bCs/>
          <w:sz w:val="28"/>
          <w:szCs w:val="28"/>
        </w:rPr>
        <w:t xml:space="preserve"> </w:t>
      </w:r>
      <w:r w:rsidR="003D01DA" w:rsidRPr="00847E00">
        <w:rPr>
          <w:rFonts w:ascii="Times New Roman" w:hAnsi="Times New Roman"/>
          <w:bCs/>
          <w:sz w:val="28"/>
          <w:szCs w:val="28"/>
        </w:rPr>
        <w:t xml:space="preserve">постановление Кабинета Министров Республики Татарстан от 27.06.2023 № 756 </w:t>
      </w:r>
      <w:r w:rsidR="00381E39" w:rsidRPr="00847E00">
        <w:rPr>
          <w:rFonts w:ascii="Times New Roman" w:hAnsi="Times New Roman"/>
          <w:bCs/>
          <w:sz w:val="28"/>
          <w:szCs w:val="28"/>
        </w:rPr>
        <w:t xml:space="preserve">«Об утверждении </w:t>
      </w:r>
      <w:r w:rsidR="0065344A" w:rsidRPr="00847E00">
        <w:rPr>
          <w:rFonts w:ascii="Times New Roman" w:hAnsi="Times New Roman"/>
          <w:bCs/>
          <w:sz w:val="28"/>
          <w:szCs w:val="28"/>
        </w:rPr>
        <w:t>Региональной программы (плана мероприятий) по повышению рождаемости</w:t>
      </w:r>
      <w:r w:rsidR="00381E39" w:rsidRPr="00847E00">
        <w:rPr>
          <w:rFonts w:ascii="Times New Roman" w:hAnsi="Times New Roman"/>
          <w:bCs/>
          <w:sz w:val="28"/>
          <w:szCs w:val="28"/>
        </w:rPr>
        <w:t xml:space="preserve"> </w:t>
      </w:r>
      <w:r w:rsidR="00B9364A" w:rsidRPr="00847E00">
        <w:rPr>
          <w:rFonts w:ascii="Times New Roman" w:hAnsi="Times New Roman"/>
          <w:bCs/>
          <w:sz w:val="28"/>
          <w:szCs w:val="28"/>
        </w:rPr>
        <w:t>в Республике</w:t>
      </w:r>
      <w:r w:rsidR="00381E39" w:rsidRPr="00847E00">
        <w:rPr>
          <w:rFonts w:ascii="Times New Roman" w:hAnsi="Times New Roman"/>
          <w:bCs/>
          <w:sz w:val="28"/>
          <w:szCs w:val="28"/>
        </w:rPr>
        <w:t xml:space="preserve"> Татарстан</w:t>
      </w:r>
      <w:r w:rsidR="0065344A" w:rsidRPr="00847E00">
        <w:rPr>
          <w:rFonts w:ascii="Times New Roman" w:hAnsi="Times New Roman"/>
          <w:bCs/>
          <w:sz w:val="28"/>
          <w:szCs w:val="28"/>
        </w:rPr>
        <w:t xml:space="preserve"> на 2023 – 202</w:t>
      </w:r>
      <w:r w:rsidR="00432389">
        <w:rPr>
          <w:rFonts w:ascii="Times New Roman" w:hAnsi="Times New Roman"/>
          <w:bCs/>
          <w:sz w:val="28"/>
          <w:szCs w:val="28"/>
        </w:rPr>
        <w:t>7</w:t>
      </w:r>
      <w:r w:rsidR="0065344A" w:rsidRPr="00847E00">
        <w:rPr>
          <w:rFonts w:ascii="Times New Roman" w:hAnsi="Times New Roman"/>
          <w:bCs/>
          <w:sz w:val="28"/>
          <w:szCs w:val="28"/>
        </w:rPr>
        <w:t xml:space="preserve"> годы</w:t>
      </w:r>
      <w:r w:rsidR="00381E39" w:rsidRPr="00847E00">
        <w:rPr>
          <w:rFonts w:ascii="Times New Roman" w:hAnsi="Times New Roman"/>
          <w:bCs/>
          <w:sz w:val="28"/>
          <w:szCs w:val="28"/>
        </w:rPr>
        <w:t xml:space="preserve">» </w:t>
      </w:r>
    </w:p>
    <w:p w:rsidR="00381E39" w:rsidRPr="00847E00" w:rsidRDefault="00381E39" w:rsidP="003F6A73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1E39" w:rsidRPr="00847E00" w:rsidRDefault="00381E39" w:rsidP="003F6A7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81E39" w:rsidRPr="00847E00" w:rsidRDefault="00381E39" w:rsidP="003F6A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7E00">
        <w:rPr>
          <w:rFonts w:ascii="Times New Roman" w:hAnsi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381E39" w:rsidRPr="00847E00" w:rsidRDefault="00381E39" w:rsidP="003F6A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47DA" w:rsidRPr="005F4C53" w:rsidRDefault="009D0F38" w:rsidP="003F6A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4C53">
        <w:rPr>
          <w:rFonts w:ascii="Times New Roman" w:hAnsi="Times New Roman"/>
          <w:bCs/>
          <w:sz w:val="28"/>
          <w:szCs w:val="28"/>
        </w:rPr>
        <w:t>Внести</w:t>
      </w:r>
      <w:r w:rsidR="007B47DA" w:rsidRPr="005F4C53">
        <w:rPr>
          <w:rFonts w:ascii="Times New Roman" w:hAnsi="Times New Roman"/>
          <w:bCs/>
          <w:sz w:val="28"/>
          <w:szCs w:val="28"/>
        </w:rPr>
        <w:t xml:space="preserve"> </w:t>
      </w:r>
      <w:r w:rsidR="003373E0" w:rsidRPr="005F4C53">
        <w:rPr>
          <w:rFonts w:ascii="Times New Roman" w:hAnsi="Times New Roman"/>
          <w:bCs/>
          <w:sz w:val="28"/>
          <w:szCs w:val="28"/>
        </w:rPr>
        <w:t xml:space="preserve">в </w:t>
      </w:r>
      <w:r w:rsidR="007B47DA" w:rsidRPr="005F4C53">
        <w:rPr>
          <w:rFonts w:ascii="Times New Roman" w:hAnsi="Times New Roman"/>
          <w:bCs/>
          <w:sz w:val="28"/>
          <w:szCs w:val="28"/>
        </w:rPr>
        <w:t xml:space="preserve">постановление Кабинета Министров Республики Татарстан </w:t>
      </w:r>
      <w:r w:rsidR="0025580A" w:rsidRPr="005F4C53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7B47DA" w:rsidRPr="005F4C53">
        <w:rPr>
          <w:rFonts w:ascii="Times New Roman" w:hAnsi="Times New Roman"/>
          <w:bCs/>
          <w:sz w:val="28"/>
          <w:szCs w:val="28"/>
        </w:rPr>
        <w:t>от 27.06.2023 № 756 «Об утверждении Региональной программы (плана мероприятий) по повышению рождаемости в Республике Татарстан на 2023 – 202</w:t>
      </w:r>
      <w:r w:rsidR="00380A08" w:rsidRPr="005F4C53">
        <w:rPr>
          <w:rFonts w:ascii="Times New Roman" w:hAnsi="Times New Roman"/>
          <w:bCs/>
          <w:sz w:val="28"/>
          <w:szCs w:val="28"/>
        </w:rPr>
        <w:t>7</w:t>
      </w:r>
      <w:r w:rsidR="007B47DA" w:rsidRPr="005F4C53">
        <w:rPr>
          <w:rFonts w:ascii="Times New Roman" w:hAnsi="Times New Roman"/>
          <w:bCs/>
          <w:sz w:val="28"/>
          <w:szCs w:val="28"/>
        </w:rPr>
        <w:t xml:space="preserve"> годы» (с измен</w:t>
      </w:r>
      <w:r w:rsidR="00380A08" w:rsidRPr="005F4C53">
        <w:rPr>
          <w:rFonts w:ascii="Times New Roman" w:hAnsi="Times New Roman"/>
          <w:bCs/>
          <w:sz w:val="28"/>
          <w:szCs w:val="28"/>
        </w:rPr>
        <w:t>ениями, внесенными постановления</w:t>
      </w:r>
      <w:r w:rsidR="007B47DA" w:rsidRPr="005F4C53">
        <w:rPr>
          <w:rFonts w:ascii="Times New Roman" w:hAnsi="Times New Roman"/>
          <w:bCs/>
          <w:sz w:val="28"/>
          <w:szCs w:val="28"/>
        </w:rPr>
        <w:t>м</w:t>
      </w:r>
      <w:r w:rsidR="00380A08" w:rsidRPr="005F4C53">
        <w:rPr>
          <w:rFonts w:ascii="Times New Roman" w:hAnsi="Times New Roman"/>
          <w:bCs/>
          <w:sz w:val="28"/>
          <w:szCs w:val="28"/>
        </w:rPr>
        <w:t>и</w:t>
      </w:r>
      <w:r w:rsidR="007B47DA" w:rsidRPr="005F4C53">
        <w:rPr>
          <w:rFonts w:ascii="Times New Roman" w:hAnsi="Times New Roman"/>
          <w:bCs/>
          <w:sz w:val="28"/>
          <w:szCs w:val="28"/>
        </w:rPr>
        <w:t xml:space="preserve"> Кабинета Министров Республики Татарстан </w:t>
      </w:r>
      <w:r w:rsidR="0025580A" w:rsidRPr="005F4C53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7B47DA" w:rsidRPr="005F4C53">
        <w:rPr>
          <w:rFonts w:ascii="Times New Roman" w:hAnsi="Times New Roman"/>
          <w:bCs/>
          <w:sz w:val="28"/>
          <w:szCs w:val="28"/>
        </w:rPr>
        <w:t>от 02.03.2024 № 113</w:t>
      </w:r>
      <w:r w:rsidR="00380A08" w:rsidRPr="005F4C53">
        <w:rPr>
          <w:rFonts w:ascii="Times New Roman" w:hAnsi="Times New Roman"/>
          <w:bCs/>
          <w:sz w:val="28"/>
          <w:szCs w:val="28"/>
        </w:rPr>
        <w:t>, от 20.12.2024 № 1178</w:t>
      </w:r>
      <w:r w:rsidR="007B47DA" w:rsidRPr="005F4C53">
        <w:rPr>
          <w:rFonts w:ascii="Times New Roman" w:hAnsi="Times New Roman"/>
          <w:bCs/>
          <w:sz w:val="28"/>
          <w:szCs w:val="28"/>
        </w:rPr>
        <w:t>)</w:t>
      </w:r>
      <w:r w:rsidR="00721232" w:rsidRPr="005F4C53">
        <w:rPr>
          <w:rFonts w:ascii="Times New Roman" w:hAnsi="Times New Roman"/>
          <w:bCs/>
          <w:sz w:val="28"/>
          <w:szCs w:val="28"/>
        </w:rPr>
        <w:t xml:space="preserve"> </w:t>
      </w:r>
      <w:r w:rsidR="007B47DA" w:rsidRPr="005F4C53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6E7C51" w:rsidRPr="005F4C53" w:rsidRDefault="00721232" w:rsidP="003F6A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4C53">
        <w:rPr>
          <w:rFonts w:ascii="Times New Roman" w:hAnsi="Times New Roman"/>
          <w:bCs/>
          <w:sz w:val="28"/>
          <w:szCs w:val="28"/>
        </w:rPr>
        <w:t xml:space="preserve">в </w:t>
      </w:r>
      <w:r w:rsidR="006E7C51" w:rsidRPr="005F4C53">
        <w:rPr>
          <w:rFonts w:ascii="Times New Roman" w:hAnsi="Times New Roman"/>
          <w:bCs/>
          <w:sz w:val="28"/>
          <w:szCs w:val="28"/>
        </w:rPr>
        <w:t>наименовани</w:t>
      </w:r>
      <w:r w:rsidRPr="005F4C53">
        <w:rPr>
          <w:rFonts w:ascii="Times New Roman" w:hAnsi="Times New Roman"/>
          <w:bCs/>
          <w:sz w:val="28"/>
          <w:szCs w:val="28"/>
        </w:rPr>
        <w:t>и</w:t>
      </w:r>
      <w:r w:rsidR="006E7C51" w:rsidRPr="005F4C53">
        <w:rPr>
          <w:rFonts w:ascii="Times New Roman" w:hAnsi="Times New Roman"/>
          <w:bCs/>
          <w:sz w:val="28"/>
          <w:szCs w:val="28"/>
        </w:rPr>
        <w:t xml:space="preserve"> </w:t>
      </w:r>
      <w:r w:rsidRPr="005F4C53">
        <w:rPr>
          <w:rFonts w:ascii="Times New Roman" w:hAnsi="Times New Roman"/>
          <w:bCs/>
          <w:sz w:val="28"/>
          <w:szCs w:val="28"/>
        </w:rPr>
        <w:t>цифры «2023 – 202</w:t>
      </w:r>
      <w:r w:rsidR="00380A08" w:rsidRPr="005F4C53">
        <w:rPr>
          <w:rFonts w:ascii="Times New Roman" w:hAnsi="Times New Roman"/>
          <w:bCs/>
          <w:sz w:val="28"/>
          <w:szCs w:val="28"/>
        </w:rPr>
        <w:t>7</w:t>
      </w:r>
      <w:r w:rsidRPr="005F4C53">
        <w:rPr>
          <w:rFonts w:ascii="Times New Roman" w:hAnsi="Times New Roman"/>
          <w:bCs/>
          <w:sz w:val="28"/>
          <w:szCs w:val="28"/>
        </w:rPr>
        <w:t>» заменить цифрами «2023 – 20</w:t>
      </w:r>
      <w:r w:rsidR="00380A08" w:rsidRPr="005F4C53">
        <w:rPr>
          <w:rFonts w:ascii="Times New Roman" w:hAnsi="Times New Roman"/>
          <w:bCs/>
          <w:sz w:val="28"/>
          <w:szCs w:val="28"/>
        </w:rPr>
        <w:t>30</w:t>
      </w:r>
      <w:r w:rsidRPr="005F4C53">
        <w:rPr>
          <w:rFonts w:ascii="Times New Roman" w:hAnsi="Times New Roman"/>
          <w:bCs/>
          <w:sz w:val="28"/>
          <w:szCs w:val="28"/>
        </w:rPr>
        <w:t>»</w:t>
      </w:r>
      <w:r w:rsidR="006E7C51" w:rsidRPr="005F4C53">
        <w:rPr>
          <w:rFonts w:ascii="Times New Roman" w:hAnsi="Times New Roman"/>
          <w:bCs/>
          <w:sz w:val="28"/>
          <w:szCs w:val="28"/>
        </w:rPr>
        <w:t>;</w:t>
      </w:r>
    </w:p>
    <w:p w:rsidR="007D02DC" w:rsidRPr="005F4C53" w:rsidRDefault="007D02DC" w:rsidP="003F6A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4C53">
        <w:rPr>
          <w:rFonts w:ascii="Times New Roman" w:hAnsi="Times New Roman"/>
          <w:bCs/>
          <w:sz w:val="28"/>
          <w:szCs w:val="28"/>
        </w:rPr>
        <w:t xml:space="preserve">в пункте 1: </w:t>
      </w:r>
    </w:p>
    <w:p w:rsidR="007D02DC" w:rsidRPr="005F4C53" w:rsidRDefault="007D02DC" w:rsidP="003F6A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4C53">
        <w:rPr>
          <w:rFonts w:ascii="Times New Roman" w:hAnsi="Times New Roman"/>
          <w:bCs/>
          <w:sz w:val="28"/>
          <w:szCs w:val="28"/>
        </w:rPr>
        <w:t xml:space="preserve">в </w:t>
      </w:r>
      <w:r w:rsidR="00380A08" w:rsidRPr="005F4C53">
        <w:rPr>
          <w:rFonts w:ascii="Times New Roman" w:hAnsi="Times New Roman"/>
          <w:bCs/>
          <w:sz w:val="28"/>
          <w:szCs w:val="28"/>
        </w:rPr>
        <w:t>абзаце втором цифры «2023 – 2027</w:t>
      </w:r>
      <w:r w:rsidRPr="005F4C53">
        <w:rPr>
          <w:rFonts w:ascii="Times New Roman" w:hAnsi="Times New Roman"/>
          <w:bCs/>
          <w:sz w:val="28"/>
          <w:szCs w:val="28"/>
        </w:rPr>
        <w:t>» заменить цифрами «2023 – 20</w:t>
      </w:r>
      <w:r w:rsidR="00380A08" w:rsidRPr="005F4C53">
        <w:rPr>
          <w:rFonts w:ascii="Times New Roman" w:hAnsi="Times New Roman"/>
          <w:bCs/>
          <w:sz w:val="28"/>
          <w:szCs w:val="28"/>
        </w:rPr>
        <w:t>30</w:t>
      </w:r>
      <w:r w:rsidRPr="005F4C53">
        <w:rPr>
          <w:rFonts w:ascii="Times New Roman" w:hAnsi="Times New Roman"/>
          <w:bCs/>
          <w:sz w:val="28"/>
          <w:szCs w:val="28"/>
        </w:rPr>
        <w:t>»;</w:t>
      </w:r>
    </w:p>
    <w:p w:rsidR="00DF4556" w:rsidRPr="005F4C53" w:rsidRDefault="00DF4556" w:rsidP="00DF45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4C53">
        <w:rPr>
          <w:rFonts w:ascii="Times New Roman" w:hAnsi="Times New Roman"/>
          <w:bCs/>
          <w:sz w:val="28"/>
          <w:szCs w:val="28"/>
        </w:rPr>
        <w:t>в абзаце третьем цифры «2024 – 2027» заменить цифрами «2024 – 2030»;</w:t>
      </w:r>
    </w:p>
    <w:p w:rsidR="009569D8" w:rsidRPr="005F4C53" w:rsidRDefault="009569D8" w:rsidP="003F6A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4C53">
        <w:rPr>
          <w:rFonts w:ascii="Times New Roman" w:hAnsi="Times New Roman"/>
          <w:bCs/>
          <w:sz w:val="28"/>
          <w:szCs w:val="28"/>
        </w:rPr>
        <w:t xml:space="preserve">в Региональной программе (плане мероприятий) по повышению рождаемости </w:t>
      </w:r>
      <w:r w:rsidR="0025580A" w:rsidRPr="005F4C53">
        <w:rPr>
          <w:rFonts w:ascii="Times New Roman" w:hAnsi="Times New Roman"/>
          <w:bCs/>
          <w:sz w:val="28"/>
          <w:szCs w:val="28"/>
        </w:rPr>
        <w:t xml:space="preserve">      </w:t>
      </w:r>
      <w:r w:rsidRPr="005F4C53">
        <w:rPr>
          <w:rFonts w:ascii="Times New Roman" w:hAnsi="Times New Roman"/>
          <w:bCs/>
          <w:sz w:val="28"/>
          <w:szCs w:val="28"/>
        </w:rPr>
        <w:t>в Республике Татарстан на 2023 – 202</w:t>
      </w:r>
      <w:r w:rsidR="00DF4556" w:rsidRPr="005F4C53">
        <w:rPr>
          <w:rFonts w:ascii="Times New Roman" w:hAnsi="Times New Roman"/>
          <w:bCs/>
          <w:sz w:val="28"/>
          <w:szCs w:val="28"/>
        </w:rPr>
        <w:t>7</w:t>
      </w:r>
      <w:r w:rsidRPr="005F4C53">
        <w:rPr>
          <w:rFonts w:ascii="Times New Roman" w:hAnsi="Times New Roman"/>
          <w:bCs/>
          <w:sz w:val="28"/>
          <w:szCs w:val="28"/>
        </w:rPr>
        <w:t xml:space="preserve"> годы» (далее – Региональная программа):</w:t>
      </w:r>
    </w:p>
    <w:p w:rsidR="009569D8" w:rsidRPr="005F4C53" w:rsidRDefault="009569D8" w:rsidP="003F6A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4C53">
        <w:rPr>
          <w:rFonts w:ascii="Times New Roman" w:hAnsi="Times New Roman"/>
          <w:bCs/>
          <w:sz w:val="28"/>
          <w:szCs w:val="28"/>
        </w:rPr>
        <w:t xml:space="preserve">в наименовании Региональной программы </w:t>
      </w:r>
      <w:r w:rsidR="00754F83" w:rsidRPr="005F4C53">
        <w:rPr>
          <w:rFonts w:ascii="Times New Roman" w:hAnsi="Times New Roman"/>
          <w:bCs/>
          <w:sz w:val="28"/>
          <w:szCs w:val="28"/>
        </w:rPr>
        <w:t>цифры «</w:t>
      </w:r>
      <w:r w:rsidRPr="005F4C53">
        <w:rPr>
          <w:rFonts w:ascii="Times New Roman" w:hAnsi="Times New Roman"/>
          <w:bCs/>
          <w:sz w:val="28"/>
          <w:szCs w:val="28"/>
        </w:rPr>
        <w:t>2023 – 202</w:t>
      </w:r>
      <w:r w:rsidR="00DF4556" w:rsidRPr="005F4C53">
        <w:rPr>
          <w:rFonts w:ascii="Times New Roman" w:hAnsi="Times New Roman"/>
          <w:bCs/>
          <w:sz w:val="28"/>
          <w:szCs w:val="28"/>
        </w:rPr>
        <w:t>7</w:t>
      </w:r>
      <w:r w:rsidRPr="005F4C53">
        <w:rPr>
          <w:rFonts w:ascii="Times New Roman" w:hAnsi="Times New Roman"/>
          <w:bCs/>
          <w:sz w:val="28"/>
          <w:szCs w:val="28"/>
        </w:rPr>
        <w:t xml:space="preserve">» заменить </w:t>
      </w:r>
      <w:r w:rsidR="00754F83" w:rsidRPr="005F4C53">
        <w:rPr>
          <w:rFonts w:ascii="Times New Roman" w:hAnsi="Times New Roman"/>
          <w:bCs/>
          <w:sz w:val="28"/>
          <w:szCs w:val="28"/>
        </w:rPr>
        <w:t xml:space="preserve">цифрами </w:t>
      </w:r>
      <w:r w:rsidRPr="005F4C53">
        <w:rPr>
          <w:rFonts w:ascii="Times New Roman" w:hAnsi="Times New Roman"/>
          <w:bCs/>
          <w:sz w:val="28"/>
          <w:szCs w:val="28"/>
        </w:rPr>
        <w:t>«2023 – 20</w:t>
      </w:r>
      <w:r w:rsidR="00DF4556" w:rsidRPr="005F4C53">
        <w:rPr>
          <w:rFonts w:ascii="Times New Roman" w:hAnsi="Times New Roman"/>
          <w:bCs/>
          <w:sz w:val="28"/>
          <w:szCs w:val="28"/>
        </w:rPr>
        <w:t>30</w:t>
      </w:r>
      <w:r w:rsidRPr="005F4C53">
        <w:rPr>
          <w:rFonts w:ascii="Times New Roman" w:hAnsi="Times New Roman"/>
          <w:bCs/>
          <w:sz w:val="28"/>
          <w:szCs w:val="28"/>
        </w:rPr>
        <w:t>»;</w:t>
      </w:r>
    </w:p>
    <w:p w:rsidR="00917996" w:rsidRPr="005F4C53" w:rsidRDefault="00917996" w:rsidP="003F6A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4C53">
        <w:rPr>
          <w:rFonts w:ascii="Times New Roman" w:hAnsi="Times New Roman"/>
          <w:bCs/>
          <w:sz w:val="28"/>
          <w:szCs w:val="28"/>
        </w:rPr>
        <w:t xml:space="preserve">в разделе </w:t>
      </w:r>
      <w:r w:rsidRPr="005F4C53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5F4C53">
        <w:rPr>
          <w:rFonts w:ascii="Times New Roman" w:hAnsi="Times New Roman"/>
          <w:bCs/>
          <w:sz w:val="28"/>
          <w:szCs w:val="28"/>
        </w:rPr>
        <w:t xml:space="preserve"> Региональной программы:</w:t>
      </w:r>
    </w:p>
    <w:p w:rsidR="00233DE4" w:rsidRPr="005F4C53" w:rsidRDefault="00917996" w:rsidP="003F6A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5F4C53">
        <w:rPr>
          <w:rFonts w:ascii="Times New Roman" w:hAnsi="Times New Roman"/>
          <w:bCs/>
          <w:spacing w:val="-4"/>
          <w:sz w:val="28"/>
          <w:szCs w:val="28"/>
        </w:rPr>
        <w:t>в абзаце первом</w:t>
      </w:r>
      <w:r w:rsidR="009569D8" w:rsidRPr="005F4C53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5F4C53">
        <w:rPr>
          <w:rFonts w:ascii="Times New Roman" w:hAnsi="Times New Roman"/>
          <w:bCs/>
          <w:spacing w:val="-4"/>
          <w:sz w:val="28"/>
          <w:szCs w:val="28"/>
        </w:rPr>
        <w:t xml:space="preserve">слова «на 2023 </w:t>
      </w:r>
      <w:r w:rsidR="00233DE4" w:rsidRPr="005F4C53">
        <w:rPr>
          <w:rFonts w:ascii="Times New Roman" w:hAnsi="Times New Roman"/>
          <w:bCs/>
          <w:spacing w:val="-4"/>
          <w:sz w:val="28"/>
          <w:szCs w:val="28"/>
        </w:rPr>
        <w:t>–</w:t>
      </w:r>
      <w:r w:rsidRPr="005F4C53">
        <w:rPr>
          <w:rFonts w:ascii="Times New Roman" w:hAnsi="Times New Roman"/>
          <w:bCs/>
          <w:spacing w:val="-4"/>
          <w:sz w:val="28"/>
          <w:szCs w:val="28"/>
        </w:rPr>
        <w:t xml:space="preserve"> 202</w:t>
      </w:r>
      <w:r w:rsidR="00DF4556" w:rsidRPr="005F4C53">
        <w:rPr>
          <w:rFonts w:ascii="Times New Roman" w:hAnsi="Times New Roman"/>
          <w:bCs/>
          <w:spacing w:val="-4"/>
          <w:sz w:val="28"/>
          <w:szCs w:val="28"/>
        </w:rPr>
        <w:t>7</w:t>
      </w:r>
      <w:r w:rsidRPr="005F4C53">
        <w:rPr>
          <w:rFonts w:ascii="Times New Roman" w:hAnsi="Times New Roman"/>
          <w:bCs/>
          <w:spacing w:val="-4"/>
          <w:sz w:val="28"/>
          <w:szCs w:val="28"/>
        </w:rPr>
        <w:t xml:space="preserve"> годы» заменить словами «на 2023 </w:t>
      </w:r>
      <w:r w:rsidR="00233DE4" w:rsidRPr="005F4C53">
        <w:rPr>
          <w:rFonts w:ascii="Times New Roman" w:hAnsi="Times New Roman"/>
          <w:bCs/>
          <w:spacing w:val="-4"/>
          <w:sz w:val="28"/>
          <w:szCs w:val="28"/>
        </w:rPr>
        <w:t>–</w:t>
      </w:r>
      <w:r w:rsidRPr="005F4C53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3F6A73" w:rsidRPr="005F4C53">
        <w:rPr>
          <w:rFonts w:ascii="Times New Roman" w:hAnsi="Times New Roman"/>
          <w:bCs/>
          <w:spacing w:val="-4"/>
          <w:sz w:val="28"/>
          <w:szCs w:val="28"/>
        </w:rPr>
        <w:br/>
      </w:r>
      <w:r w:rsidRPr="005F4C53">
        <w:rPr>
          <w:rFonts w:ascii="Times New Roman" w:hAnsi="Times New Roman"/>
          <w:bCs/>
          <w:spacing w:val="-4"/>
          <w:sz w:val="28"/>
          <w:szCs w:val="28"/>
        </w:rPr>
        <w:t>20</w:t>
      </w:r>
      <w:r w:rsidR="00DF4556" w:rsidRPr="005F4C53">
        <w:rPr>
          <w:rFonts w:ascii="Times New Roman" w:hAnsi="Times New Roman"/>
          <w:bCs/>
          <w:spacing w:val="-4"/>
          <w:sz w:val="28"/>
          <w:szCs w:val="28"/>
        </w:rPr>
        <w:t>30</w:t>
      </w:r>
      <w:r w:rsidRPr="005F4C53">
        <w:rPr>
          <w:rFonts w:ascii="Times New Roman" w:hAnsi="Times New Roman"/>
          <w:bCs/>
          <w:spacing w:val="-4"/>
          <w:sz w:val="28"/>
          <w:szCs w:val="28"/>
        </w:rPr>
        <w:t xml:space="preserve"> годы</w:t>
      </w:r>
      <w:r w:rsidR="006E6CE5" w:rsidRPr="005F4C53">
        <w:rPr>
          <w:rFonts w:ascii="Times New Roman" w:hAnsi="Times New Roman"/>
          <w:bCs/>
          <w:spacing w:val="-4"/>
          <w:sz w:val="28"/>
          <w:szCs w:val="28"/>
        </w:rPr>
        <w:t>»</w:t>
      </w:r>
      <w:r w:rsidR="00233DE4" w:rsidRPr="005F4C53">
        <w:rPr>
          <w:rFonts w:ascii="Times New Roman" w:hAnsi="Times New Roman"/>
          <w:bCs/>
          <w:spacing w:val="-4"/>
          <w:sz w:val="28"/>
          <w:szCs w:val="28"/>
        </w:rPr>
        <w:t>;</w:t>
      </w:r>
    </w:p>
    <w:p w:rsidR="007B47DA" w:rsidRPr="005F4C53" w:rsidRDefault="00233DE4" w:rsidP="003F6A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4C53">
        <w:rPr>
          <w:rFonts w:ascii="Times New Roman" w:hAnsi="Times New Roman"/>
          <w:bCs/>
          <w:sz w:val="28"/>
          <w:szCs w:val="28"/>
        </w:rPr>
        <w:t>в абзаце втором цифры «2023 – 202</w:t>
      </w:r>
      <w:r w:rsidR="00DF4556" w:rsidRPr="005F4C53">
        <w:rPr>
          <w:rFonts w:ascii="Times New Roman" w:hAnsi="Times New Roman"/>
          <w:bCs/>
          <w:sz w:val="28"/>
          <w:szCs w:val="28"/>
        </w:rPr>
        <w:t>7</w:t>
      </w:r>
      <w:r w:rsidRPr="005F4C53">
        <w:rPr>
          <w:rFonts w:ascii="Times New Roman" w:hAnsi="Times New Roman"/>
          <w:bCs/>
          <w:sz w:val="28"/>
          <w:szCs w:val="28"/>
        </w:rPr>
        <w:t>» заменить цифрами «2023 – 20</w:t>
      </w:r>
      <w:r w:rsidR="00DF4556" w:rsidRPr="005F4C53">
        <w:rPr>
          <w:rFonts w:ascii="Times New Roman" w:hAnsi="Times New Roman"/>
          <w:bCs/>
          <w:sz w:val="28"/>
          <w:szCs w:val="28"/>
        </w:rPr>
        <w:t>30</w:t>
      </w:r>
      <w:r w:rsidRPr="005F4C53">
        <w:rPr>
          <w:rFonts w:ascii="Times New Roman" w:hAnsi="Times New Roman"/>
          <w:bCs/>
          <w:sz w:val="28"/>
          <w:szCs w:val="28"/>
        </w:rPr>
        <w:t>»;</w:t>
      </w:r>
    </w:p>
    <w:p w:rsidR="00B124DE" w:rsidRPr="00847E00" w:rsidRDefault="0006009D" w:rsidP="003F6A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4C53">
        <w:rPr>
          <w:rFonts w:ascii="Times New Roman" w:hAnsi="Times New Roman"/>
          <w:bCs/>
          <w:sz w:val="28"/>
          <w:szCs w:val="28"/>
        </w:rPr>
        <w:t xml:space="preserve">раздел </w:t>
      </w:r>
      <w:r w:rsidRPr="005F4C53">
        <w:rPr>
          <w:rFonts w:ascii="Times New Roman" w:hAnsi="Times New Roman"/>
          <w:bCs/>
          <w:sz w:val="28"/>
          <w:szCs w:val="28"/>
          <w:lang w:val="en-US"/>
        </w:rPr>
        <w:t>VII</w:t>
      </w:r>
      <w:r w:rsidRPr="005F4C53">
        <w:rPr>
          <w:rFonts w:ascii="Times New Roman" w:hAnsi="Times New Roman"/>
          <w:bCs/>
          <w:sz w:val="28"/>
          <w:szCs w:val="28"/>
        </w:rPr>
        <w:t xml:space="preserve"> </w:t>
      </w:r>
      <w:r w:rsidR="004C6B31" w:rsidRPr="005F4C53">
        <w:rPr>
          <w:rFonts w:ascii="Times New Roman" w:hAnsi="Times New Roman"/>
          <w:bCs/>
          <w:sz w:val="28"/>
          <w:szCs w:val="28"/>
        </w:rPr>
        <w:t xml:space="preserve">Региональной программы изложить в </w:t>
      </w:r>
      <w:r w:rsidR="006E6CE5" w:rsidRPr="005F4C53">
        <w:rPr>
          <w:rFonts w:ascii="Times New Roman" w:hAnsi="Times New Roman"/>
          <w:bCs/>
          <w:sz w:val="28"/>
          <w:szCs w:val="28"/>
        </w:rPr>
        <w:t>следующей</w:t>
      </w:r>
      <w:r w:rsidR="004C6B31" w:rsidRPr="005F4C53">
        <w:rPr>
          <w:rFonts w:ascii="Times New Roman" w:hAnsi="Times New Roman"/>
          <w:bCs/>
          <w:sz w:val="28"/>
          <w:szCs w:val="28"/>
        </w:rPr>
        <w:t xml:space="preserve"> редакции</w:t>
      </w:r>
      <w:r w:rsidR="002C4E5A" w:rsidRPr="005F4C53">
        <w:rPr>
          <w:rFonts w:ascii="Times New Roman" w:hAnsi="Times New Roman"/>
          <w:bCs/>
          <w:sz w:val="28"/>
          <w:szCs w:val="28"/>
        </w:rPr>
        <w:t>:</w:t>
      </w:r>
    </w:p>
    <w:p w:rsidR="00B124DE" w:rsidRPr="00847E00" w:rsidRDefault="00B124DE" w:rsidP="003F6A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124DE" w:rsidRPr="00847E00" w:rsidRDefault="00B124DE" w:rsidP="003F6A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  <w:sectPr w:rsidR="00B124DE" w:rsidRPr="00847E00" w:rsidSect="003F6A73">
          <w:headerReference w:type="default" r:id="rId8"/>
          <w:headerReference w:type="first" r:id="rId9"/>
          <w:footnotePr>
            <w:numRestart w:val="eachPage"/>
          </w:foot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7300A" w:rsidRPr="005F4C53" w:rsidRDefault="002C4E5A" w:rsidP="003F6A7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5F4C53">
        <w:rPr>
          <w:rFonts w:ascii="Times New Roman" w:eastAsiaTheme="minorHAnsi" w:hAnsi="Times New Roman"/>
          <w:sz w:val="28"/>
          <w:lang w:eastAsia="en-US"/>
        </w:rPr>
        <w:lastRenderedPageBreak/>
        <w:t>«</w:t>
      </w:r>
      <w:r w:rsidRPr="005F4C53">
        <w:rPr>
          <w:rFonts w:ascii="Times New Roman" w:eastAsiaTheme="minorHAnsi" w:hAnsi="Times New Roman"/>
          <w:sz w:val="28"/>
          <w:lang w:val="en-US" w:eastAsia="en-US"/>
        </w:rPr>
        <w:t>VII</w:t>
      </w:r>
      <w:r w:rsidRPr="005F4C53">
        <w:rPr>
          <w:rFonts w:ascii="Times New Roman" w:eastAsiaTheme="minorHAnsi" w:hAnsi="Times New Roman"/>
          <w:sz w:val="28"/>
          <w:lang w:eastAsia="en-US"/>
        </w:rPr>
        <w:t xml:space="preserve">. </w:t>
      </w:r>
      <w:r w:rsidR="009A676B" w:rsidRPr="005F4C53">
        <w:rPr>
          <w:rFonts w:ascii="Times New Roman" w:eastAsiaTheme="minorHAnsi" w:hAnsi="Times New Roman"/>
          <w:sz w:val="28"/>
          <w:lang w:eastAsia="en-US"/>
        </w:rPr>
        <w:t xml:space="preserve">Комплекс мероприятий </w:t>
      </w:r>
      <w:r w:rsidR="00890F83" w:rsidRPr="005F4C53">
        <w:rPr>
          <w:rFonts w:ascii="Times New Roman" w:eastAsiaTheme="minorHAnsi" w:hAnsi="Times New Roman"/>
          <w:sz w:val="28"/>
          <w:lang w:eastAsia="en-US"/>
        </w:rPr>
        <w:t>Р</w:t>
      </w:r>
      <w:r w:rsidR="009A676B" w:rsidRPr="005F4C53">
        <w:rPr>
          <w:rFonts w:ascii="Times New Roman" w:eastAsiaTheme="minorHAnsi" w:hAnsi="Times New Roman"/>
          <w:sz w:val="28"/>
          <w:lang w:eastAsia="en-US"/>
        </w:rPr>
        <w:t>егиональной программы по повышению рож</w:t>
      </w:r>
      <w:r w:rsidR="00A7300A" w:rsidRPr="005F4C53">
        <w:rPr>
          <w:rFonts w:ascii="Times New Roman" w:eastAsiaTheme="minorHAnsi" w:hAnsi="Times New Roman"/>
          <w:sz w:val="28"/>
          <w:lang w:eastAsia="en-US"/>
        </w:rPr>
        <w:t>даемости в Республике Татарстан</w:t>
      </w:r>
    </w:p>
    <w:p w:rsidR="009A676B" w:rsidRPr="005F4C53" w:rsidRDefault="009A676B" w:rsidP="003F6A7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5F4C53">
        <w:rPr>
          <w:rFonts w:ascii="Times New Roman" w:eastAsiaTheme="minorHAnsi" w:hAnsi="Times New Roman"/>
          <w:sz w:val="28"/>
          <w:lang w:eastAsia="en-US"/>
        </w:rPr>
        <w:t xml:space="preserve">на 2024 </w:t>
      </w:r>
      <w:r w:rsidRPr="005F4C53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A7300A" w:rsidRPr="005F4C53">
        <w:rPr>
          <w:rFonts w:ascii="Times New Roman" w:eastAsiaTheme="minorHAnsi" w:hAnsi="Times New Roman"/>
          <w:sz w:val="28"/>
          <w:lang w:eastAsia="en-US"/>
        </w:rPr>
        <w:t xml:space="preserve"> 20</w:t>
      </w:r>
      <w:r w:rsidR="00D57872" w:rsidRPr="005F4C53">
        <w:rPr>
          <w:rFonts w:ascii="Times New Roman" w:eastAsiaTheme="minorHAnsi" w:hAnsi="Times New Roman"/>
          <w:sz w:val="28"/>
          <w:lang w:eastAsia="en-US"/>
        </w:rPr>
        <w:t>30</w:t>
      </w:r>
      <w:r w:rsidR="00A7300A" w:rsidRPr="005F4C53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Pr="005F4C53">
        <w:rPr>
          <w:rFonts w:ascii="Times New Roman" w:eastAsiaTheme="minorHAnsi" w:hAnsi="Times New Roman"/>
          <w:sz w:val="28"/>
          <w:lang w:eastAsia="en-US"/>
        </w:rPr>
        <w:t>годы</w:t>
      </w:r>
    </w:p>
    <w:p w:rsidR="009A676B" w:rsidRPr="005F4C53" w:rsidRDefault="009A676B" w:rsidP="003F6A7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</w:p>
    <w:tbl>
      <w:tblPr>
        <w:tblStyle w:val="af1"/>
        <w:tblW w:w="16083" w:type="dxa"/>
        <w:tblInd w:w="-572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279"/>
        <w:gridCol w:w="709"/>
        <w:gridCol w:w="992"/>
        <w:gridCol w:w="1277"/>
        <w:gridCol w:w="1217"/>
        <w:gridCol w:w="1176"/>
        <w:gridCol w:w="1218"/>
        <w:gridCol w:w="1008"/>
        <w:gridCol w:w="1036"/>
        <w:gridCol w:w="1064"/>
        <w:gridCol w:w="1049"/>
        <w:gridCol w:w="1064"/>
        <w:gridCol w:w="1134"/>
        <w:gridCol w:w="1148"/>
        <w:gridCol w:w="6"/>
      </w:tblGrid>
      <w:tr w:rsidR="00267B0D" w:rsidRPr="005F4C53" w:rsidTr="00915BB5">
        <w:trPr>
          <w:trHeight w:val="23"/>
        </w:trPr>
        <w:tc>
          <w:tcPr>
            <w:tcW w:w="706" w:type="dxa"/>
            <w:vMerge w:val="restart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F4C53">
              <w:rPr>
                <w:rFonts w:ascii="Times New Roman" w:hAnsi="Times New Roman" w:cs="Times New Roman"/>
              </w:rPr>
              <w:t>№</w:t>
            </w:r>
          </w:p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F4C53">
              <w:rPr>
                <w:rFonts w:ascii="Times New Roman" w:hAnsi="Times New Roman" w:cs="Times New Roman"/>
              </w:rPr>
              <w:t>п/п</w:t>
            </w:r>
          </w:p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 w:val="restart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F4C5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F4C53">
              <w:rPr>
                <w:rFonts w:ascii="Times New Roman" w:hAnsi="Times New Roman" w:cs="Times New Roman"/>
              </w:rPr>
              <w:t>Код получателей</w:t>
            </w:r>
            <w:r w:rsidRPr="005F4C53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992" w:type="dxa"/>
            <w:vMerge w:val="restart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F4C53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277" w:type="dxa"/>
            <w:vMerge w:val="restart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F4C53">
              <w:rPr>
                <w:rFonts w:ascii="Times New Roman" w:hAnsi="Times New Roman" w:cs="Times New Roman"/>
              </w:rPr>
              <w:t xml:space="preserve">Ожидаемые </w:t>
            </w:r>
          </w:p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F4C53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1217" w:type="dxa"/>
            <w:vMerge w:val="restart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F4C53">
              <w:rPr>
                <w:rFonts w:ascii="Times New Roman" w:hAnsi="Times New Roman" w:cs="Times New Roman"/>
              </w:rPr>
              <w:t xml:space="preserve">Срок начала </w:t>
            </w:r>
          </w:p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F4C53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1176" w:type="dxa"/>
            <w:vMerge w:val="restart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F4C53">
              <w:rPr>
                <w:rFonts w:ascii="Times New Roman" w:hAnsi="Times New Roman" w:cs="Times New Roman"/>
              </w:rPr>
              <w:t>Срок окончания реализации</w:t>
            </w:r>
          </w:p>
        </w:tc>
        <w:tc>
          <w:tcPr>
            <w:tcW w:w="1218" w:type="dxa"/>
            <w:vMerge w:val="restart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F4C53">
              <w:rPr>
                <w:rFonts w:ascii="Times New Roman" w:hAnsi="Times New Roman" w:cs="Times New Roman"/>
              </w:rPr>
              <w:t>Нормативно-правовой акт, регулирующий реализацию мероприятия</w:t>
            </w:r>
          </w:p>
        </w:tc>
        <w:tc>
          <w:tcPr>
            <w:tcW w:w="7509" w:type="dxa"/>
            <w:gridSpan w:val="8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F4C53">
              <w:rPr>
                <w:rFonts w:ascii="Times New Roman" w:hAnsi="Times New Roman" w:cs="Times New Roman"/>
              </w:rPr>
              <w:t>Объем финансирования в разбивке</w:t>
            </w:r>
          </w:p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5F4C53">
              <w:rPr>
                <w:rFonts w:ascii="Times New Roman" w:hAnsi="Times New Roman" w:cs="Times New Roman"/>
              </w:rPr>
              <w:t xml:space="preserve">по источникам, </w:t>
            </w:r>
            <w:proofErr w:type="spellStart"/>
            <w:r w:rsidRPr="005F4C53">
              <w:rPr>
                <w:rFonts w:ascii="Times New Roman" w:hAnsi="Times New Roman" w:cs="Times New Roman"/>
              </w:rPr>
              <w:t>тыс.рублей</w:t>
            </w:r>
            <w:proofErr w:type="spellEnd"/>
          </w:p>
        </w:tc>
      </w:tr>
      <w:tr w:rsidR="00267B0D" w:rsidRPr="005F4C53" w:rsidTr="00915BB5">
        <w:trPr>
          <w:gridAfter w:val="1"/>
          <w:wAfter w:w="6" w:type="dxa"/>
          <w:trHeight w:val="23"/>
        </w:trPr>
        <w:tc>
          <w:tcPr>
            <w:tcW w:w="706" w:type="dxa"/>
            <w:vMerge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F4C5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036" w:type="dxa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F4C53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1064" w:type="dxa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F4C5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049" w:type="dxa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F4C53"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1064" w:type="dxa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5F4C53">
              <w:rPr>
                <w:rFonts w:ascii="Times New Roman" w:hAnsi="Times New Roman"/>
              </w:rPr>
              <w:t>2028 г.</w:t>
            </w:r>
          </w:p>
        </w:tc>
        <w:tc>
          <w:tcPr>
            <w:tcW w:w="1134" w:type="dxa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5F4C53">
              <w:rPr>
                <w:rFonts w:ascii="Times New Roman" w:hAnsi="Times New Roman"/>
              </w:rPr>
              <w:t>2029 г.</w:t>
            </w:r>
          </w:p>
        </w:tc>
        <w:tc>
          <w:tcPr>
            <w:tcW w:w="1148" w:type="dxa"/>
          </w:tcPr>
          <w:p w:rsidR="00267B0D" w:rsidRPr="005F4C53" w:rsidRDefault="00267B0D" w:rsidP="001F2B5D">
            <w:pPr>
              <w:widowControl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5F4C53">
              <w:rPr>
                <w:rFonts w:ascii="Times New Roman" w:hAnsi="Times New Roman"/>
              </w:rPr>
              <w:t>2030 г.</w:t>
            </w:r>
          </w:p>
        </w:tc>
      </w:tr>
    </w:tbl>
    <w:p w:rsidR="003A710D" w:rsidRPr="005F4C53" w:rsidRDefault="003A710D" w:rsidP="001F2B5D">
      <w:pPr>
        <w:spacing w:after="0" w:line="228" w:lineRule="auto"/>
        <w:rPr>
          <w:sz w:val="2"/>
          <w:szCs w:val="2"/>
        </w:rPr>
      </w:pPr>
    </w:p>
    <w:tbl>
      <w:tblPr>
        <w:tblStyle w:val="af1"/>
        <w:tblW w:w="16091" w:type="dxa"/>
        <w:tblInd w:w="-572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704"/>
        <w:gridCol w:w="1278"/>
        <w:gridCol w:w="709"/>
        <w:gridCol w:w="992"/>
        <w:gridCol w:w="1280"/>
        <w:gridCol w:w="1217"/>
        <w:gridCol w:w="1189"/>
        <w:gridCol w:w="1206"/>
        <w:gridCol w:w="14"/>
        <w:gridCol w:w="994"/>
        <w:gridCol w:w="14"/>
        <w:gridCol w:w="1030"/>
        <w:gridCol w:w="14"/>
        <w:gridCol w:w="1034"/>
        <w:gridCol w:w="14"/>
        <w:gridCol w:w="1049"/>
        <w:gridCol w:w="14"/>
        <w:gridCol w:w="1054"/>
        <w:gridCol w:w="14"/>
        <w:gridCol w:w="1119"/>
        <w:gridCol w:w="14"/>
        <w:gridCol w:w="1138"/>
      </w:tblGrid>
      <w:tr w:rsidR="00F44CFD" w:rsidRPr="00C227DA" w:rsidTr="00915BB5">
        <w:trPr>
          <w:trHeight w:val="23"/>
          <w:tblHeader/>
        </w:trPr>
        <w:tc>
          <w:tcPr>
            <w:tcW w:w="704" w:type="dxa"/>
          </w:tcPr>
          <w:p w:rsidR="00F44CFD" w:rsidRPr="00C227DA" w:rsidRDefault="00F44CF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</w:tcPr>
          <w:p w:rsidR="00F44CFD" w:rsidRPr="00C227DA" w:rsidRDefault="00F44CF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F44CFD" w:rsidRPr="00C227DA" w:rsidRDefault="00F44CF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44CFD" w:rsidRPr="00C227DA" w:rsidRDefault="00F44CF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F44CFD" w:rsidRPr="00C227DA" w:rsidRDefault="00F44CF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7" w:type="dxa"/>
          </w:tcPr>
          <w:p w:rsidR="00F44CFD" w:rsidRPr="00C227DA" w:rsidRDefault="00F44CF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9" w:type="dxa"/>
          </w:tcPr>
          <w:p w:rsidR="00F44CFD" w:rsidRPr="00C227DA" w:rsidRDefault="00F44CF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6" w:type="dxa"/>
          </w:tcPr>
          <w:p w:rsidR="00F44CFD" w:rsidRPr="00C227DA" w:rsidRDefault="00F44CF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8" w:type="dxa"/>
            <w:gridSpan w:val="2"/>
          </w:tcPr>
          <w:p w:rsidR="00F44CFD" w:rsidRPr="00C227DA" w:rsidRDefault="00F44CF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4" w:type="dxa"/>
            <w:gridSpan w:val="2"/>
          </w:tcPr>
          <w:p w:rsidR="00F44CFD" w:rsidRPr="00C227DA" w:rsidRDefault="00F44CF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8" w:type="dxa"/>
            <w:gridSpan w:val="2"/>
          </w:tcPr>
          <w:p w:rsidR="00F44CFD" w:rsidRPr="00C227DA" w:rsidRDefault="00F44CF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3" w:type="dxa"/>
            <w:gridSpan w:val="2"/>
          </w:tcPr>
          <w:p w:rsidR="00F44CFD" w:rsidRPr="00C227DA" w:rsidRDefault="00F44CF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8" w:type="dxa"/>
            <w:gridSpan w:val="2"/>
          </w:tcPr>
          <w:p w:rsidR="00F44CFD" w:rsidRPr="00C227DA" w:rsidRDefault="00D54EDB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3" w:type="dxa"/>
            <w:gridSpan w:val="2"/>
          </w:tcPr>
          <w:p w:rsidR="00F44CFD" w:rsidRPr="00C227DA" w:rsidRDefault="00D54EDB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gridSpan w:val="2"/>
          </w:tcPr>
          <w:p w:rsidR="00F44CFD" w:rsidRPr="00C227DA" w:rsidRDefault="00D54EDB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15</w:t>
            </w:r>
          </w:p>
        </w:tc>
      </w:tr>
      <w:tr w:rsidR="00F44CFD" w:rsidRPr="00C227DA" w:rsidTr="00915BB5">
        <w:trPr>
          <w:trHeight w:val="23"/>
        </w:trPr>
        <w:tc>
          <w:tcPr>
            <w:tcW w:w="16091" w:type="dxa"/>
            <w:gridSpan w:val="22"/>
          </w:tcPr>
          <w:p w:rsidR="00F44CFD" w:rsidRPr="00C227DA" w:rsidRDefault="00F44CFD" w:rsidP="001F2B5D">
            <w:pPr>
              <w:widowControl w:val="0"/>
              <w:spacing w:line="228" w:lineRule="auto"/>
              <w:ind w:left="-89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1. Укрепление репродуктивного здоровья и сокращение числа абортов</w:t>
            </w:r>
          </w:p>
        </w:tc>
      </w:tr>
      <w:tr w:rsidR="00F44CFD" w:rsidRPr="00C227DA" w:rsidTr="00915BB5">
        <w:trPr>
          <w:trHeight w:val="94"/>
        </w:trPr>
        <w:tc>
          <w:tcPr>
            <w:tcW w:w="16091" w:type="dxa"/>
            <w:gridSpan w:val="22"/>
          </w:tcPr>
          <w:p w:rsidR="00F44CFD" w:rsidRPr="00C227DA" w:rsidRDefault="00F44CFD" w:rsidP="001F2B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Действующие мероприятия</w:t>
            </w:r>
            <w:r w:rsidRPr="00C227DA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</w:tr>
      <w:tr w:rsidR="00A0255E" w:rsidRPr="00C227DA" w:rsidTr="00915BB5">
        <w:trPr>
          <w:trHeight w:val="23"/>
        </w:trPr>
        <w:tc>
          <w:tcPr>
            <w:tcW w:w="704" w:type="dxa"/>
          </w:tcPr>
          <w:p w:rsidR="00A0255E" w:rsidRPr="00C227DA" w:rsidRDefault="00A0255E" w:rsidP="00A0255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278" w:type="dxa"/>
          </w:tcPr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Повышение эффективности </w:t>
            </w:r>
            <w:proofErr w:type="spellStart"/>
            <w:r w:rsidRPr="00C227DA">
              <w:rPr>
                <w:rFonts w:ascii="Times New Roman" w:eastAsia="Times New Roman" w:hAnsi="Times New Roman" w:cs="Times New Roman"/>
                <w:spacing w:val="-4"/>
              </w:rPr>
              <w:t>доабортного</w:t>
            </w:r>
            <w:proofErr w:type="spellEnd"/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 консультирования в медицинских организациях</w:t>
            </w:r>
          </w:p>
        </w:tc>
        <w:tc>
          <w:tcPr>
            <w:tcW w:w="709" w:type="dxa"/>
          </w:tcPr>
          <w:p w:rsidR="00A0255E" w:rsidRPr="00C227DA" w:rsidRDefault="00A0255E" w:rsidP="00A0255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</w:tcPr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Министерство здравоохранения Республики Татарстан</w:t>
            </w:r>
          </w:p>
        </w:tc>
        <w:tc>
          <w:tcPr>
            <w:tcW w:w="1280" w:type="dxa"/>
          </w:tcPr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Доля доведенных беременностей до родов из числа обратившихся с беременностью, в: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2024 году – не менее 70%;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2025 году – не менее 70%;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2026 году – не менее 72%;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2027 году – не менее 75%;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2028 году – не менее 75%;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2029 году – не менее 75%;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2030 году – не менее 75%</w:t>
            </w:r>
          </w:p>
        </w:tc>
        <w:tc>
          <w:tcPr>
            <w:tcW w:w="1217" w:type="dxa"/>
          </w:tcPr>
          <w:p w:rsidR="00A0255E" w:rsidRPr="00C227DA" w:rsidRDefault="00A0255E" w:rsidP="00A0255E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01.01.2023</w:t>
            </w:r>
          </w:p>
        </w:tc>
        <w:tc>
          <w:tcPr>
            <w:tcW w:w="1189" w:type="dxa"/>
          </w:tcPr>
          <w:p w:rsidR="00A0255E" w:rsidRPr="00C227DA" w:rsidRDefault="00A0255E" w:rsidP="00A0255E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A0255E" w:rsidRPr="00C227DA" w:rsidRDefault="00A0255E" w:rsidP="00A0255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Приказ Министерства здравоохранения Республики Татарстан от 11.12.2023 </w:t>
            </w:r>
            <w:r w:rsidRPr="00C227DA">
              <w:rPr>
                <w:rFonts w:ascii="Times New Roman" w:hAnsi="Times New Roman" w:cs="Times New Roman"/>
              </w:rPr>
              <w:br/>
              <w:t xml:space="preserve">№ 2972 «Об оказании медицинской помощи женщинам </w:t>
            </w:r>
            <w:r w:rsidRPr="00C227DA">
              <w:rPr>
                <w:rFonts w:ascii="Times New Roman" w:hAnsi="Times New Roman" w:cs="Times New Roman"/>
              </w:rPr>
              <w:lastRenderedPageBreak/>
              <w:t>в состоянии репродуктивного выбора в Республике Татарстан»</w:t>
            </w:r>
          </w:p>
        </w:tc>
        <w:tc>
          <w:tcPr>
            <w:tcW w:w="1008" w:type="dxa"/>
            <w:gridSpan w:val="2"/>
          </w:tcPr>
          <w:p w:rsidR="00A0255E" w:rsidRPr="00C227DA" w:rsidRDefault="00A36007" w:rsidP="00A0255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44" w:type="dxa"/>
            <w:gridSpan w:val="2"/>
          </w:tcPr>
          <w:p w:rsidR="00A0255E" w:rsidRPr="00C227DA" w:rsidRDefault="00A36007" w:rsidP="00A0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A0255E" w:rsidRPr="00C227DA" w:rsidRDefault="00A36007" w:rsidP="00A0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A0255E" w:rsidRPr="00C227DA" w:rsidRDefault="00A36007" w:rsidP="00A0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A0255E" w:rsidRPr="00C227DA" w:rsidRDefault="00A36007" w:rsidP="00A0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A0255E" w:rsidRPr="00C227DA" w:rsidRDefault="00A36007" w:rsidP="00A0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A0255E" w:rsidRPr="00C227DA" w:rsidRDefault="00A36007" w:rsidP="00A0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255E" w:rsidRPr="00C227DA" w:rsidTr="00915BB5">
        <w:trPr>
          <w:trHeight w:val="1085"/>
        </w:trPr>
        <w:tc>
          <w:tcPr>
            <w:tcW w:w="704" w:type="dxa"/>
          </w:tcPr>
          <w:p w:rsidR="00A0255E" w:rsidRPr="00C227DA" w:rsidRDefault="00A0255E" w:rsidP="00A0255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278" w:type="dxa"/>
          </w:tcPr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proofErr w:type="spellStart"/>
            <w:r w:rsidRPr="00C227DA">
              <w:rPr>
                <w:rFonts w:ascii="Times New Roman" w:eastAsia="Times New Roman" w:hAnsi="Times New Roman" w:cs="Times New Roman"/>
              </w:rPr>
              <w:t>доабортного</w:t>
            </w:r>
            <w:proofErr w:type="spellEnd"/>
            <w:r w:rsidRPr="00C227DA">
              <w:rPr>
                <w:rFonts w:ascii="Times New Roman" w:eastAsia="Times New Roman" w:hAnsi="Times New Roman" w:cs="Times New Roman"/>
              </w:rPr>
              <w:t xml:space="preserve"> консультирования специалистами-психологами медицинских организаций с привлечением общественных организаций</w:t>
            </w:r>
          </w:p>
        </w:tc>
        <w:tc>
          <w:tcPr>
            <w:tcW w:w="709" w:type="dxa"/>
          </w:tcPr>
          <w:p w:rsidR="00A0255E" w:rsidRPr="00C227DA" w:rsidRDefault="00A0255E" w:rsidP="00A0255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</w:tcPr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Министерство здравоохранения Республики Татарстан, автономная некоммерческая организация «Центр защиты семьи, материнства и детства «Умиление» (по </w:t>
            </w:r>
            <w:r w:rsidRPr="00C227D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согласованию)</w:t>
            </w:r>
          </w:p>
        </w:tc>
        <w:tc>
          <w:tcPr>
            <w:tcW w:w="1280" w:type="dxa"/>
          </w:tcPr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Охват беременных женщин </w:t>
            </w:r>
            <w:proofErr w:type="spellStart"/>
            <w:r w:rsidRPr="00C227DA">
              <w:rPr>
                <w:rFonts w:ascii="Times New Roman" w:eastAsia="Times New Roman" w:hAnsi="Times New Roman" w:cs="Times New Roman"/>
                <w:spacing w:val="-4"/>
              </w:rPr>
              <w:t>доабортным</w:t>
            </w:r>
            <w:proofErr w:type="spellEnd"/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 консультированием специалистами-психологами, в: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2024 году – не менее 98%;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2025 году – не менее 98%;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2026 году – не менее 98,1%; 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2027 году – не менее 98,2%;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2028 году – не менее 98,3%;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2029 году – не менее 98,4%;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2030 году – не менее 98,5%</w:t>
            </w:r>
          </w:p>
        </w:tc>
        <w:tc>
          <w:tcPr>
            <w:tcW w:w="1217" w:type="dxa"/>
          </w:tcPr>
          <w:p w:rsidR="00A0255E" w:rsidRPr="00C227DA" w:rsidRDefault="00A0255E" w:rsidP="00A0255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01.01.</w:t>
            </w:r>
            <w:r w:rsidRPr="00C227DA">
              <w:rPr>
                <w:rFonts w:ascii="Times New Roman" w:hAnsi="Times New Roman" w:cs="Times New Roman"/>
                <w:lang w:val="en-US"/>
              </w:rPr>
              <w:t>20</w:t>
            </w:r>
            <w:r w:rsidRPr="00C227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89" w:type="dxa"/>
          </w:tcPr>
          <w:p w:rsidR="00A0255E" w:rsidRPr="00C227DA" w:rsidRDefault="00A0255E" w:rsidP="00A0255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</w:t>
            </w:r>
            <w:r w:rsidRPr="00C227DA">
              <w:rPr>
                <w:rFonts w:ascii="Times New Roman" w:hAnsi="Times New Roman" w:cs="Times New Roman"/>
                <w:lang w:val="en-US"/>
              </w:rPr>
              <w:t>20</w:t>
            </w:r>
            <w:r w:rsidRPr="00C227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6" w:type="dxa"/>
          </w:tcPr>
          <w:p w:rsidR="00A0255E" w:rsidRPr="00C227DA" w:rsidRDefault="00A0255E" w:rsidP="00A0255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Приказ Министерства здравоохранения Республики Татарстан 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от 11.12.2023 </w:t>
            </w:r>
          </w:p>
          <w:p w:rsidR="00A0255E" w:rsidRPr="00C227DA" w:rsidRDefault="00A0255E" w:rsidP="00A0255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№ 2972 «Об оказании медицинской помощи женщинам в состоянии репродуктивного выбора в Респуб</w:t>
            </w:r>
            <w:r w:rsidRPr="00C227DA">
              <w:rPr>
                <w:rFonts w:ascii="Times New Roman" w:hAnsi="Times New Roman" w:cs="Times New Roman"/>
              </w:rPr>
              <w:lastRenderedPageBreak/>
              <w:t>лике Татарстан»</w:t>
            </w:r>
          </w:p>
        </w:tc>
        <w:tc>
          <w:tcPr>
            <w:tcW w:w="1008" w:type="dxa"/>
            <w:gridSpan w:val="2"/>
          </w:tcPr>
          <w:p w:rsidR="00A0255E" w:rsidRPr="00C227DA" w:rsidRDefault="00A36007" w:rsidP="00A0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44" w:type="dxa"/>
            <w:gridSpan w:val="2"/>
          </w:tcPr>
          <w:p w:rsidR="00A0255E" w:rsidRPr="00C227DA" w:rsidRDefault="00A36007" w:rsidP="00366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A0255E" w:rsidRPr="00C227DA" w:rsidRDefault="00A36007" w:rsidP="00366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A0255E" w:rsidRPr="00C227DA" w:rsidRDefault="00A36007" w:rsidP="00366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A0255E" w:rsidRPr="00C227DA" w:rsidRDefault="00A36007" w:rsidP="00A0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A0255E" w:rsidRPr="00C227DA" w:rsidRDefault="00A36007" w:rsidP="00366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A0255E" w:rsidRPr="00C227DA" w:rsidRDefault="00A36007" w:rsidP="00A0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6007" w:rsidRPr="00C227DA" w:rsidTr="00915BB5">
        <w:trPr>
          <w:trHeight w:val="23"/>
        </w:trPr>
        <w:tc>
          <w:tcPr>
            <w:tcW w:w="704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278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Обеспечение раннего выявления врожденных пороков развития плода и хромосомных аномалий (</w:t>
            </w:r>
            <w:proofErr w:type="spellStart"/>
            <w:r w:rsidRPr="00C227DA">
              <w:rPr>
                <w:rFonts w:ascii="Times New Roman" w:eastAsia="Times New Roman" w:hAnsi="Times New Roman" w:cs="Times New Roman"/>
                <w:spacing w:val="-4"/>
              </w:rPr>
              <w:t>пренатальная</w:t>
            </w:r>
            <w:proofErr w:type="spellEnd"/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 диагностика нарушений развития ребенка)</w:t>
            </w:r>
          </w:p>
        </w:tc>
        <w:tc>
          <w:tcPr>
            <w:tcW w:w="709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t>06</w:t>
            </w:r>
          </w:p>
        </w:tc>
        <w:tc>
          <w:tcPr>
            <w:tcW w:w="992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Министерство здравоохранения Республики Татарстан</w:t>
            </w:r>
          </w:p>
        </w:tc>
        <w:tc>
          <w:tcPr>
            <w:tcW w:w="1280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t xml:space="preserve">Охват беременных женщин </w:t>
            </w:r>
            <w:proofErr w:type="spellStart"/>
            <w:r w:rsidRPr="00C227DA">
              <w:rPr>
                <w:rFonts w:ascii="Times New Roman" w:hAnsi="Times New Roman" w:cs="Times New Roman"/>
                <w:spacing w:val="-4"/>
              </w:rPr>
              <w:t>пренатальной</w:t>
            </w:r>
            <w:proofErr w:type="spellEnd"/>
            <w:r w:rsidRPr="00C227DA">
              <w:rPr>
                <w:rFonts w:ascii="Times New Roman" w:hAnsi="Times New Roman" w:cs="Times New Roman"/>
                <w:spacing w:val="-4"/>
              </w:rPr>
              <w:t xml:space="preserve"> диагностикой, </w:t>
            </w:r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в: 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2024 году – не менее 90%;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2025 году – не менее 90%;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2026 году – не менее 91%;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2027 году – не менее 92%;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2028 году – не менее 93%;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2029 году – не менее 93%;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2030 году – не менее 93%</w:t>
            </w:r>
          </w:p>
        </w:tc>
        <w:tc>
          <w:tcPr>
            <w:tcW w:w="1217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04.04.</w:t>
            </w:r>
            <w:r w:rsidRPr="00C227DA">
              <w:rPr>
                <w:rFonts w:ascii="Times New Roman" w:hAnsi="Times New Roman" w:cs="Times New Roman"/>
                <w:lang w:val="en-US"/>
              </w:rPr>
              <w:t>20</w:t>
            </w:r>
            <w:r w:rsidRPr="00C227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89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</w:t>
            </w:r>
            <w:r w:rsidRPr="00C227DA">
              <w:rPr>
                <w:rFonts w:ascii="Times New Roman" w:hAnsi="Times New Roman" w:cs="Times New Roman"/>
                <w:lang w:val="en-US"/>
              </w:rPr>
              <w:t>20</w:t>
            </w:r>
            <w:r w:rsidRPr="00C227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6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Приказ Министерства здравоохранения Республики Татарстан 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от 04.04.2018 № 722 «О совершенствовании проведения </w:t>
            </w:r>
            <w:proofErr w:type="spellStart"/>
            <w:r w:rsidRPr="00C227DA">
              <w:rPr>
                <w:rFonts w:ascii="Times New Roman" w:hAnsi="Times New Roman" w:cs="Times New Roman"/>
              </w:rPr>
              <w:t>пренатальной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диагностики нарушений развития 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ребенка в Республике Татарстан»</w:t>
            </w:r>
          </w:p>
        </w:tc>
        <w:tc>
          <w:tcPr>
            <w:tcW w:w="1008" w:type="dxa"/>
            <w:gridSpan w:val="2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bCs/>
              </w:rPr>
              <w:t xml:space="preserve">РБ </w:t>
            </w:r>
            <w:r w:rsidRPr="00C227DA">
              <w:rPr>
                <w:rFonts w:ascii="Times New Roman" w:hAnsi="Times New Roman" w:cs="Times New Roman"/>
              </w:rPr>
              <w:t>–</w:t>
            </w:r>
          </w:p>
          <w:p w:rsidR="00A36007" w:rsidRPr="00C227DA" w:rsidRDefault="00915BB5" w:rsidP="00915BB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18 </w:t>
            </w:r>
            <w:r w:rsidR="00A36007">
              <w:rPr>
                <w:rFonts w:ascii="Times New Roman" w:hAnsi="Times New Roman" w:cs="Times New Roman"/>
                <w:bCs/>
              </w:rPr>
              <w:t>705,2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bCs/>
              </w:rPr>
              <w:t xml:space="preserve">РБ </w:t>
            </w:r>
            <w:r w:rsidRPr="00C227DA">
              <w:rPr>
                <w:rFonts w:ascii="Times New Roman" w:hAnsi="Times New Roman" w:cs="Times New Roman"/>
              </w:rPr>
              <w:t>–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5 644,1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bCs/>
              </w:rPr>
              <w:t xml:space="preserve">РБ </w:t>
            </w:r>
            <w:r w:rsidRPr="00C227DA">
              <w:rPr>
                <w:rFonts w:ascii="Times New Roman" w:hAnsi="Times New Roman" w:cs="Times New Roman"/>
              </w:rPr>
              <w:t>–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5 869,9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bCs/>
              </w:rPr>
              <w:t xml:space="preserve">РБ </w:t>
            </w:r>
            <w:r w:rsidRPr="00C227DA">
              <w:rPr>
                <w:rFonts w:ascii="Times New Roman" w:hAnsi="Times New Roman" w:cs="Times New Roman"/>
              </w:rPr>
              <w:t>–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6 104,7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bCs/>
              </w:rPr>
              <w:t xml:space="preserve">РБ </w:t>
            </w:r>
            <w:r w:rsidRPr="00C227DA">
              <w:rPr>
                <w:rFonts w:ascii="Times New Roman" w:hAnsi="Times New Roman" w:cs="Times New Roman"/>
              </w:rPr>
              <w:t>–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6 348,9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bCs/>
              </w:rPr>
              <w:t xml:space="preserve">РБ </w:t>
            </w:r>
            <w:r w:rsidRPr="00C227DA">
              <w:rPr>
                <w:rFonts w:ascii="Times New Roman" w:hAnsi="Times New Roman" w:cs="Times New Roman"/>
              </w:rPr>
              <w:t>–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0535E8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348,9***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bCs/>
              </w:rPr>
              <w:t xml:space="preserve">РБ </w:t>
            </w:r>
            <w:r w:rsidRPr="00C227DA">
              <w:rPr>
                <w:rFonts w:ascii="Times New Roman" w:hAnsi="Times New Roman" w:cs="Times New Roman"/>
              </w:rPr>
              <w:t>–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6 348,9***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C01871" w:rsidRPr="00C01871" w:rsidTr="00915BB5">
        <w:trPr>
          <w:trHeight w:val="23"/>
        </w:trPr>
        <w:tc>
          <w:tcPr>
            <w:tcW w:w="704" w:type="dxa"/>
          </w:tcPr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278" w:type="dxa"/>
          </w:tcPr>
          <w:p w:rsidR="00C01871" w:rsidRPr="00C01871" w:rsidRDefault="00C01871" w:rsidP="00C01871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>Обеспече</w:t>
            </w:r>
            <w:r w:rsidRPr="00C01871">
              <w:rPr>
                <w:rFonts w:ascii="Times New Roman" w:eastAsia="Times New Roman" w:hAnsi="Times New Roman" w:cs="Times New Roman"/>
              </w:rPr>
              <w:lastRenderedPageBreak/>
              <w:t>ние лечения бесплодия с применением экстракорпорального оплодотворения</w:t>
            </w:r>
          </w:p>
        </w:tc>
        <w:tc>
          <w:tcPr>
            <w:tcW w:w="709" w:type="dxa"/>
          </w:tcPr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lastRenderedPageBreak/>
              <w:t>06</w:t>
            </w:r>
          </w:p>
        </w:tc>
        <w:tc>
          <w:tcPr>
            <w:tcW w:w="992" w:type="dxa"/>
          </w:tcPr>
          <w:p w:rsidR="00C01871" w:rsidRPr="00C01871" w:rsidRDefault="00C01871" w:rsidP="00C01871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>Мини</w:t>
            </w:r>
            <w:r w:rsidRPr="00C01871">
              <w:rPr>
                <w:rFonts w:ascii="Times New Roman" w:eastAsia="Times New Roman" w:hAnsi="Times New Roman" w:cs="Times New Roman"/>
              </w:rPr>
              <w:lastRenderedPageBreak/>
              <w:t>стерство здравоохранения Республики Татарстан</w:t>
            </w:r>
          </w:p>
        </w:tc>
        <w:tc>
          <w:tcPr>
            <w:tcW w:w="1280" w:type="dxa"/>
          </w:tcPr>
          <w:p w:rsidR="00C01871" w:rsidRPr="00C01871" w:rsidRDefault="00C01871" w:rsidP="00C01871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lastRenderedPageBreak/>
              <w:t>Количе</w:t>
            </w:r>
            <w:r w:rsidRPr="00C01871">
              <w:rPr>
                <w:rFonts w:ascii="Times New Roman" w:hAnsi="Times New Roman" w:cs="Times New Roman"/>
              </w:rPr>
              <w:lastRenderedPageBreak/>
              <w:t xml:space="preserve">ство проведенных циклов ЭКО в рамках программы обязательного медицинского страхования, в: </w:t>
            </w:r>
          </w:p>
          <w:p w:rsidR="00C01871" w:rsidRPr="00C01871" w:rsidRDefault="00C01871" w:rsidP="00C01871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 xml:space="preserve">2024 году – </w:t>
            </w:r>
            <w:r w:rsidRPr="00C01871">
              <w:rPr>
                <w:rFonts w:ascii="Times New Roman" w:eastAsia="Times New Roman" w:hAnsi="Times New Roman" w:cs="Times New Roman"/>
              </w:rPr>
              <w:br/>
              <w:t>1 412 единиц;</w:t>
            </w:r>
          </w:p>
          <w:p w:rsidR="00C01871" w:rsidRPr="00C01871" w:rsidRDefault="00C01871" w:rsidP="00C01871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 xml:space="preserve">2025 году –  </w:t>
            </w:r>
            <w:r w:rsidRPr="00C01871">
              <w:rPr>
                <w:rFonts w:ascii="Times New Roman" w:eastAsia="Times New Roman" w:hAnsi="Times New Roman" w:cs="Times New Roman"/>
              </w:rPr>
              <w:br/>
              <w:t>1 416 единиц;</w:t>
            </w:r>
          </w:p>
          <w:p w:rsidR="00C01871" w:rsidRPr="00C01871" w:rsidRDefault="00C01871" w:rsidP="00C01871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 xml:space="preserve">2026 году – 1 420 единиц; </w:t>
            </w:r>
          </w:p>
          <w:p w:rsidR="00C01871" w:rsidRPr="00C01871" w:rsidRDefault="00C01871" w:rsidP="00C01871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>2027 году – 1 420 единиц;</w:t>
            </w:r>
          </w:p>
          <w:p w:rsidR="00C01871" w:rsidRPr="00C01871" w:rsidRDefault="00C01871" w:rsidP="00C01871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>2028 году – 1 450 единиц;</w:t>
            </w:r>
          </w:p>
          <w:p w:rsidR="00C01871" w:rsidRPr="00C01871" w:rsidRDefault="00C01871" w:rsidP="00C01871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>2029 году – 1 480 единиц;</w:t>
            </w:r>
          </w:p>
          <w:p w:rsidR="00C01871" w:rsidRPr="00C01871" w:rsidRDefault="00C01871" w:rsidP="00C01871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>2030 году – 1 500 единиц</w:t>
            </w:r>
          </w:p>
        </w:tc>
        <w:tc>
          <w:tcPr>
            <w:tcW w:w="1217" w:type="dxa"/>
          </w:tcPr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lastRenderedPageBreak/>
              <w:t>20.05.2021</w:t>
            </w:r>
          </w:p>
        </w:tc>
        <w:tc>
          <w:tcPr>
            <w:tcW w:w="1189" w:type="dxa"/>
          </w:tcPr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Приказ </w:t>
            </w:r>
            <w:r w:rsidRPr="00C01871">
              <w:rPr>
                <w:rFonts w:ascii="Times New Roman" w:hAnsi="Times New Roman" w:cs="Times New Roman"/>
              </w:rPr>
              <w:lastRenderedPageBreak/>
              <w:t xml:space="preserve">Министерства здравоохранения Республики Татарстан </w:t>
            </w:r>
          </w:p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от 20.05.2021 </w:t>
            </w:r>
          </w:p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№ 951 «О проведении процедуры экстракорпорального оплодотворения за счет средств обязательного медицинского страхования»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lastRenderedPageBreak/>
              <w:t xml:space="preserve">ТФОМС </w:t>
            </w:r>
            <w:r w:rsidRPr="00C01871">
              <w:rPr>
                <w:rFonts w:ascii="Times New Roman" w:eastAsia="Times New Roman" w:hAnsi="Times New Roman" w:cs="Times New Roman"/>
                <w:spacing w:val="-4"/>
              </w:rPr>
              <w:t xml:space="preserve">– </w:t>
            </w:r>
            <w:r w:rsidRPr="00C01871">
              <w:rPr>
                <w:rFonts w:ascii="Times New Roman" w:hAnsi="Times New Roman" w:cs="Times New Roman"/>
              </w:rPr>
              <w:t xml:space="preserve">231 </w:t>
            </w:r>
            <w:r w:rsidRPr="00C01871">
              <w:rPr>
                <w:rFonts w:ascii="Times New Roman" w:hAnsi="Times New Roman" w:cs="Times New Roman"/>
              </w:rPr>
              <w:lastRenderedPageBreak/>
              <w:t>600,3</w:t>
            </w: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lastRenderedPageBreak/>
              <w:t xml:space="preserve">ТФОМС </w:t>
            </w:r>
            <w:r w:rsidRPr="00C01871">
              <w:rPr>
                <w:rFonts w:ascii="Times New Roman" w:eastAsia="Times New Roman" w:hAnsi="Times New Roman" w:cs="Times New Roman"/>
                <w:spacing w:val="-4"/>
              </w:rPr>
              <w:t xml:space="preserve">– </w:t>
            </w:r>
            <w:r w:rsidR="00C55730" w:rsidRPr="00C55730">
              <w:rPr>
                <w:rFonts w:ascii="Times New Roman" w:hAnsi="Times New Roman" w:cs="Times New Roman"/>
              </w:rPr>
              <w:t xml:space="preserve">268 </w:t>
            </w:r>
            <w:r w:rsidR="00C55730" w:rsidRPr="00C55730">
              <w:rPr>
                <w:rFonts w:ascii="Times New Roman" w:hAnsi="Times New Roman" w:cs="Times New Roman"/>
              </w:rPr>
              <w:lastRenderedPageBreak/>
              <w:t>342,9</w:t>
            </w: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lastRenderedPageBreak/>
              <w:t xml:space="preserve">ТФОМС – </w:t>
            </w:r>
            <w:r w:rsidR="00C55730" w:rsidRPr="00C55730">
              <w:rPr>
                <w:rFonts w:ascii="Times New Roman" w:hAnsi="Times New Roman" w:cs="Times New Roman"/>
              </w:rPr>
              <w:t xml:space="preserve">277 </w:t>
            </w:r>
            <w:r w:rsidR="00C55730" w:rsidRPr="00C55730">
              <w:rPr>
                <w:rFonts w:ascii="Times New Roman" w:hAnsi="Times New Roman" w:cs="Times New Roman"/>
              </w:rPr>
              <w:lastRenderedPageBreak/>
              <w:t>870,6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lastRenderedPageBreak/>
              <w:t xml:space="preserve">ТФОМС </w:t>
            </w:r>
            <w:r w:rsidRPr="00C01871">
              <w:rPr>
                <w:rFonts w:ascii="Times New Roman" w:eastAsia="Times New Roman" w:hAnsi="Times New Roman" w:cs="Times New Roman"/>
                <w:spacing w:val="-4"/>
              </w:rPr>
              <w:t xml:space="preserve">– </w:t>
            </w:r>
            <w:r w:rsidR="00C55730" w:rsidRPr="00C55730">
              <w:rPr>
                <w:rFonts w:ascii="Times New Roman" w:hAnsi="Times New Roman" w:cs="Times New Roman"/>
              </w:rPr>
              <w:t xml:space="preserve">285 </w:t>
            </w:r>
            <w:r w:rsidR="00C55730" w:rsidRPr="00C55730">
              <w:rPr>
                <w:rFonts w:ascii="Times New Roman" w:hAnsi="Times New Roman" w:cs="Times New Roman"/>
              </w:rPr>
              <w:lastRenderedPageBreak/>
              <w:t>867,8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lastRenderedPageBreak/>
              <w:t xml:space="preserve">ТФОМС – </w:t>
            </w:r>
            <w:r w:rsidR="00C55730" w:rsidRPr="00C55730">
              <w:rPr>
                <w:rFonts w:ascii="Times New Roman" w:hAnsi="Times New Roman" w:cs="Times New Roman"/>
              </w:rPr>
              <w:t xml:space="preserve">285 </w:t>
            </w:r>
            <w:r w:rsidR="00C55730" w:rsidRPr="00C55730">
              <w:rPr>
                <w:rFonts w:ascii="Times New Roman" w:hAnsi="Times New Roman" w:cs="Times New Roman"/>
              </w:rPr>
              <w:lastRenderedPageBreak/>
              <w:t>867,8</w:t>
            </w:r>
          </w:p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lastRenderedPageBreak/>
              <w:t xml:space="preserve">ТФОМС – </w:t>
            </w:r>
            <w:r w:rsidR="00C55730" w:rsidRPr="00C55730">
              <w:rPr>
                <w:rFonts w:ascii="Times New Roman" w:hAnsi="Times New Roman" w:cs="Times New Roman"/>
              </w:rPr>
              <w:t xml:space="preserve">285 </w:t>
            </w:r>
            <w:r w:rsidR="00C55730" w:rsidRPr="00C55730">
              <w:rPr>
                <w:rFonts w:ascii="Times New Roman" w:hAnsi="Times New Roman" w:cs="Times New Roman"/>
              </w:rPr>
              <w:lastRenderedPageBreak/>
              <w:t>867,8</w:t>
            </w:r>
            <w:r w:rsidRPr="00C018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lastRenderedPageBreak/>
              <w:t xml:space="preserve">ТФОМС – </w:t>
            </w:r>
            <w:r w:rsidR="00C55730" w:rsidRPr="00C55730">
              <w:rPr>
                <w:rFonts w:ascii="Times New Roman" w:hAnsi="Times New Roman" w:cs="Times New Roman"/>
              </w:rPr>
              <w:t xml:space="preserve">285 </w:t>
            </w:r>
            <w:r w:rsidR="00C55730" w:rsidRPr="00C55730">
              <w:rPr>
                <w:rFonts w:ascii="Times New Roman" w:hAnsi="Times New Roman" w:cs="Times New Roman"/>
              </w:rPr>
              <w:lastRenderedPageBreak/>
              <w:t>867,8</w:t>
            </w:r>
          </w:p>
          <w:p w:rsidR="00C01871" w:rsidRPr="00C01871" w:rsidRDefault="00C01871" w:rsidP="00C018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7F75" w:rsidRPr="00C227DA" w:rsidTr="00915BB5">
        <w:trPr>
          <w:trHeight w:val="23"/>
        </w:trPr>
        <w:tc>
          <w:tcPr>
            <w:tcW w:w="704" w:type="dxa"/>
          </w:tcPr>
          <w:p w:rsidR="009A7F75" w:rsidRPr="00C227DA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1278" w:type="dxa"/>
          </w:tcPr>
          <w:p w:rsidR="009A7F75" w:rsidRPr="00C227DA" w:rsidRDefault="009A7F75" w:rsidP="009A7F75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Обеспечение санаторно-курортного </w:t>
            </w:r>
            <w:r w:rsidRPr="00C227DA">
              <w:rPr>
                <w:rFonts w:ascii="Times New Roman" w:eastAsia="Times New Roman" w:hAnsi="Times New Roman" w:cs="Times New Roman"/>
              </w:rPr>
              <w:lastRenderedPageBreak/>
              <w:t>оздоровления беременных женщин</w:t>
            </w:r>
          </w:p>
        </w:tc>
        <w:tc>
          <w:tcPr>
            <w:tcW w:w="709" w:type="dxa"/>
          </w:tcPr>
          <w:p w:rsidR="009A7F75" w:rsidRPr="00C227DA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06</w:t>
            </w:r>
          </w:p>
        </w:tc>
        <w:tc>
          <w:tcPr>
            <w:tcW w:w="992" w:type="dxa"/>
          </w:tcPr>
          <w:p w:rsidR="009A7F75" w:rsidRPr="00C227DA" w:rsidRDefault="009A7F75" w:rsidP="009A7F75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Министерство здраво</w:t>
            </w:r>
            <w:r w:rsidRPr="00C227DA">
              <w:rPr>
                <w:rFonts w:ascii="Times New Roman" w:eastAsia="Times New Roman" w:hAnsi="Times New Roman" w:cs="Times New Roman"/>
              </w:rPr>
              <w:lastRenderedPageBreak/>
              <w:t>охранения Республики Татарстан</w:t>
            </w:r>
          </w:p>
        </w:tc>
        <w:tc>
          <w:tcPr>
            <w:tcW w:w="1280" w:type="dxa"/>
          </w:tcPr>
          <w:p w:rsidR="009A7F75" w:rsidRPr="00C227DA" w:rsidRDefault="009A7F75" w:rsidP="009A7F75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lastRenderedPageBreak/>
              <w:t xml:space="preserve">Количество беременных женщин, </w:t>
            </w:r>
            <w:r w:rsidRPr="00C227DA">
              <w:rPr>
                <w:rFonts w:ascii="Times New Roman" w:hAnsi="Times New Roman" w:cs="Times New Roman"/>
                <w:spacing w:val="-4"/>
              </w:rPr>
              <w:lastRenderedPageBreak/>
              <w:t>направленных на санаторно-курортное лечение, в:</w:t>
            </w:r>
          </w:p>
          <w:p w:rsidR="009A7F75" w:rsidRPr="00C227DA" w:rsidRDefault="009A7F75" w:rsidP="009A7F75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2024 году –  </w:t>
            </w:r>
            <w:r w:rsidRPr="00C227DA">
              <w:rPr>
                <w:rFonts w:ascii="Times New Roman" w:eastAsia="Times New Roman" w:hAnsi="Times New Roman" w:cs="Times New Roman"/>
                <w:spacing w:val="-4"/>
              </w:rPr>
              <w:br/>
              <w:t>1 923 человека;</w:t>
            </w:r>
          </w:p>
          <w:p w:rsidR="009A7F75" w:rsidRPr="00C227DA" w:rsidRDefault="009A7F75" w:rsidP="009A7F75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2025 году –  </w:t>
            </w:r>
            <w:r w:rsidRPr="00C227DA">
              <w:rPr>
                <w:rFonts w:ascii="Times New Roman" w:eastAsia="Times New Roman" w:hAnsi="Times New Roman" w:cs="Times New Roman"/>
                <w:spacing w:val="-4"/>
              </w:rPr>
              <w:br/>
              <w:t>1 923 человека;</w:t>
            </w:r>
          </w:p>
          <w:p w:rsidR="009A7F75" w:rsidRPr="00C227DA" w:rsidRDefault="009A7F75" w:rsidP="009A7F75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2026 году –     1 923 человека;</w:t>
            </w:r>
          </w:p>
          <w:p w:rsidR="009A7F75" w:rsidRPr="00C227DA" w:rsidRDefault="009A7F75" w:rsidP="009A7F75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2027 году –    1 923 человека;</w:t>
            </w:r>
          </w:p>
          <w:p w:rsidR="009A7F75" w:rsidRPr="00C227DA" w:rsidRDefault="009A7F75" w:rsidP="009A7F75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2028 году –    1 923 человека;</w:t>
            </w:r>
          </w:p>
          <w:p w:rsidR="009A7F75" w:rsidRPr="00C227DA" w:rsidRDefault="009A7F75" w:rsidP="009A7F75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2029 году –   1 923 человека;</w:t>
            </w:r>
          </w:p>
          <w:p w:rsidR="009A7F75" w:rsidRPr="00C227DA" w:rsidRDefault="009A7F75" w:rsidP="009A7F75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2030 году –  1 923 человека</w:t>
            </w:r>
          </w:p>
        </w:tc>
        <w:tc>
          <w:tcPr>
            <w:tcW w:w="1217" w:type="dxa"/>
          </w:tcPr>
          <w:p w:rsidR="009A7F75" w:rsidRPr="00C227DA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28.03.2011</w:t>
            </w:r>
          </w:p>
        </w:tc>
        <w:tc>
          <w:tcPr>
            <w:tcW w:w="1189" w:type="dxa"/>
          </w:tcPr>
          <w:p w:rsidR="009A7F75" w:rsidRPr="00C227DA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9A7F75" w:rsidRPr="00C227DA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Постановление Кабинета Мини</w:t>
            </w:r>
            <w:r w:rsidRPr="00C227DA">
              <w:rPr>
                <w:rFonts w:ascii="Times New Roman" w:hAnsi="Times New Roman" w:cs="Times New Roman"/>
              </w:rPr>
              <w:lastRenderedPageBreak/>
              <w:t xml:space="preserve">стров Республики Татарстан </w:t>
            </w:r>
          </w:p>
          <w:p w:rsidR="009A7F75" w:rsidRPr="00C227DA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от 28.03.2011 </w:t>
            </w:r>
          </w:p>
          <w:p w:rsidR="009A7F75" w:rsidRPr="00C227DA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№ 233 «Об организации долечивания (реабилитации) работающих граждан </w:t>
            </w:r>
            <w:r w:rsidRPr="00C227DA">
              <w:rPr>
                <w:rFonts w:ascii="Times New Roman" w:hAnsi="Times New Roman" w:cs="Times New Roman"/>
              </w:rPr>
              <w:br/>
              <w:t>непосредственно после стационарного лечения в условиях санаторно-курортного учреждения (государственного автономного учреждения здравоохранения)»</w:t>
            </w:r>
          </w:p>
        </w:tc>
        <w:tc>
          <w:tcPr>
            <w:tcW w:w="1008" w:type="dxa"/>
            <w:gridSpan w:val="2"/>
          </w:tcPr>
          <w:p w:rsidR="009A7F75" w:rsidRPr="00C227DA" w:rsidRDefault="009A7F75" w:rsidP="009A7F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bCs/>
              </w:rPr>
              <w:lastRenderedPageBreak/>
              <w:t xml:space="preserve">РБ </w:t>
            </w:r>
            <w:r w:rsidRPr="00C227DA">
              <w:rPr>
                <w:rFonts w:ascii="Times New Roman" w:hAnsi="Times New Roman" w:cs="Times New Roman"/>
              </w:rPr>
              <w:t>–</w:t>
            </w:r>
          </w:p>
          <w:p w:rsidR="009A7F75" w:rsidRDefault="009A7F75" w:rsidP="009A7F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47 </w:t>
            </w:r>
          </w:p>
          <w:p w:rsidR="009A7F75" w:rsidRPr="00C227DA" w:rsidRDefault="009A7F75" w:rsidP="009A7F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042,4</w:t>
            </w:r>
          </w:p>
          <w:p w:rsidR="009A7F75" w:rsidRPr="00C227DA" w:rsidRDefault="009A7F75" w:rsidP="009A7F7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75" w:rsidRDefault="009A7F75" w:rsidP="009A7F7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C227DA">
              <w:rPr>
                <w:rFonts w:ascii="Times New Roman" w:hAnsi="Times New Roman" w:cs="Times New Roman"/>
              </w:rPr>
              <w:t xml:space="preserve">– </w:t>
            </w:r>
          </w:p>
          <w:p w:rsidR="009A7F75" w:rsidRDefault="009A7F75" w:rsidP="009A7F75">
            <w:pPr>
              <w:spacing w:line="22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t>64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9A7F75" w:rsidRPr="00C227DA" w:rsidRDefault="009A7F75" w:rsidP="009A7F7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992,7</w:t>
            </w:r>
          </w:p>
          <w:p w:rsidR="009A7F75" w:rsidRPr="00C227DA" w:rsidRDefault="009A7F75" w:rsidP="009A7F75">
            <w:pPr>
              <w:spacing w:line="22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75" w:rsidRDefault="009A7F75" w:rsidP="009A7F7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  <w:r w:rsidRPr="00C227DA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7F75" w:rsidRDefault="009A7F75" w:rsidP="009A7F75">
            <w:pPr>
              <w:spacing w:line="22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t>67</w:t>
            </w:r>
            <w:r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A7F75" w:rsidRPr="00C227DA" w:rsidRDefault="009A7F75" w:rsidP="009A7F75">
            <w:pPr>
              <w:spacing w:line="22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548,6</w:t>
            </w:r>
            <w:r w:rsidRPr="00C227D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9A7F75" w:rsidRPr="00C227DA" w:rsidRDefault="009A7F75" w:rsidP="009A7F75">
            <w:pPr>
              <w:spacing w:line="22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75" w:rsidRDefault="009A7F75" w:rsidP="009A7F7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  <w:r w:rsidRPr="00C227DA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7F75" w:rsidRDefault="009A7F75" w:rsidP="009A7F75">
            <w:pPr>
              <w:spacing w:line="22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70 </w:t>
            </w:r>
          </w:p>
          <w:p w:rsidR="009A7F75" w:rsidRPr="00C227DA" w:rsidRDefault="009A7F75" w:rsidP="009A7F75">
            <w:pPr>
              <w:spacing w:line="22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652,2</w:t>
            </w:r>
          </w:p>
          <w:p w:rsidR="009A7F75" w:rsidRPr="00C227DA" w:rsidRDefault="009A7F75" w:rsidP="009A7F75">
            <w:pPr>
              <w:spacing w:line="22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A7F75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  <w:r w:rsidRPr="00C227DA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7F75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73 </w:t>
            </w:r>
          </w:p>
          <w:p w:rsidR="009A7F75" w:rsidRPr="00C227DA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873,2</w:t>
            </w:r>
          </w:p>
          <w:p w:rsidR="009A7F75" w:rsidRPr="00C227DA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9A7F75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  <w:r w:rsidRPr="00C227DA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7F75" w:rsidRPr="009A7F75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9A7F75">
              <w:rPr>
                <w:rFonts w:ascii="Times New Roman" w:hAnsi="Times New Roman" w:cs="Times New Roman"/>
              </w:rPr>
              <w:t xml:space="preserve">73 </w:t>
            </w:r>
          </w:p>
          <w:p w:rsidR="009A7F75" w:rsidRPr="00C227DA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9A7F75">
              <w:rPr>
                <w:rFonts w:ascii="Times New Roman" w:hAnsi="Times New Roman" w:cs="Times New Roman"/>
              </w:rPr>
              <w:t>873,2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A7F75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  <w:r w:rsidRPr="00C227DA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7F75" w:rsidRPr="009A7F75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9A7F75">
              <w:rPr>
                <w:rFonts w:ascii="Times New Roman" w:hAnsi="Times New Roman" w:cs="Times New Roman"/>
              </w:rPr>
              <w:t xml:space="preserve">73 </w:t>
            </w:r>
          </w:p>
          <w:p w:rsidR="009A7F75" w:rsidRPr="00C227DA" w:rsidRDefault="009A7F75" w:rsidP="009A7F75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9A7F75">
              <w:rPr>
                <w:rFonts w:ascii="Times New Roman" w:hAnsi="Times New Roman" w:cs="Times New Roman"/>
              </w:rPr>
              <w:t>873,2</w:t>
            </w:r>
            <w:r>
              <w:rPr>
                <w:rFonts w:ascii="Times New Roman" w:hAnsi="Times New Roman" w:cs="Times New Roman"/>
              </w:rPr>
              <w:t>***</w:t>
            </w:r>
          </w:p>
        </w:tc>
      </w:tr>
      <w:tr w:rsidR="00A36007" w:rsidRPr="00C227DA" w:rsidTr="00915BB5">
        <w:trPr>
          <w:trHeight w:val="23"/>
        </w:trPr>
        <w:tc>
          <w:tcPr>
            <w:tcW w:w="704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1278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Обеспечение детей первых трех лет </w:t>
            </w:r>
            <w:r w:rsidRPr="00C227DA">
              <w:rPr>
                <w:rFonts w:ascii="Times New Roman" w:eastAsia="Times New Roman" w:hAnsi="Times New Roman" w:cs="Times New Roman"/>
              </w:rPr>
              <w:lastRenderedPageBreak/>
              <w:t>жизни специальными продуктами детского питания по рецептам врачей*</w:t>
            </w:r>
          </w:p>
        </w:tc>
        <w:tc>
          <w:tcPr>
            <w:tcW w:w="709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992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Министерство </w:t>
            </w:r>
            <w:r w:rsidRPr="00C227DA">
              <w:rPr>
                <w:rFonts w:ascii="Times New Roman" w:eastAsia="Times New Roman" w:hAnsi="Times New Roman" w:cs="Times New Roman"/>
              </w:rPr>
              <w:lastRenderedPageBreak/>
              <w:t>здравоохранения Республики Татарстан</w:t>
            </w:r>
          </w:p>
        </w:tc>
        <w:tc>
          <w:tcPr>
            <w:tcW w:w="1280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C227DA">
              <w:rPr>
                <w:rFonts w:ascii="Times New Roman" w:hAnsi="Times New Roman" w:cs="Times New Roman"/>
                <w:spacing w:val="-6"/>
              </w:rPr>
              <w:lastRenderedPageBreak/>
              <w:t xml:space="preserve">Количество детей первых трех лет жизни, </w:t>
            </w:r>
            <w:r w:rsidRPr="00C227DA">
              <w:rPr>
                <w:rFonts w:ascii="Times New Roman" w:hAnsi="Times New Roman" w:cs="Times New Roman"/>
                <w:spacing w:val="-6"/>
              </w:rPr>
              <w:lastRenderedPageBreak/>
              <w:t xml:space="preserve">обеспеченных </w:t>
            </w:r>
            <w:r w:rsidRPr="00C227DA">
              <w:rPr>
                <w:rFonts w:ascii="Times New Roman" w:hAnsi="Times New Roman" w:cs="Times New Roman"/>
                <w:spacing w:val="-4"/>
              </w:rPr>
              <w:t>специальными продуктами детского питания по рецептам врачей, в: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2024 году – не менее 35 500 детей;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2025 году – не менее 35 500 детей;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2026 году –</w:t>
            </w:r>
            <w:r w:rsidRPr="00C227D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не менее 35 500 детей;  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2027 году – не менее 35 500 детей;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2028 году – не менее 35 500 детей;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2029 году – не менее 35 500 детей;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2030 году – не менее 35 500 детей</w:t>
            </w:r>
          </w:p>
        </w:tc>
        <w:tc>
          <w:tcPr>
            <w:tcW w:w="1217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31.12.</w:t>
            </w:r>
            <w:r w:rsidRPr="00C227DA">
              <w:rPr>
                <w:rFonts w:ascii="Times New Roman" w:hAnsi="Times New Roman" w:cs="Times New Roman"/>
                <w:lang w:val="en-US"/>
              </w:rPr>
              <w:t>20</w:t>
            </w:r>
            <w:r w:rsidRPr="00C227D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89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</w:t>
            </w:r>
            <w:r w:rsidRPr="00C227DA">
              <w:rPr>
                <w:rFonts w:ascii="Times New Roman" w:hAnsi="Times New Roman" w:cs="Times New Roman"/>
                <w:lang w:val="en-US"/>
              </w:rPr>
              <w:t>20</w:t>
            </w:r>
            <w:r w:rsidRPr="00C227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6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Постановление Кабинета </w:t>
            </w:r>
            <w:r w:rsidRPr="00C227DA">
              <w:rPr>
                <w:rFonts w:ascii="Times New Roman" w:hAnsi="Times New Roman" w:cs="Times New Roman"/>
              </w:rPr>
              <w:lastRenderedPageBreak/>
              <w:t>Министров Республики Татарстан от 31.12.2009        № 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      </w:r>
          </w:p>
        </w:tc>
        <w:tc>
          <w:tcPr>
            <w:tcW w:w="1008" w:type="dxa"/>
            <w:gridSpan w:val="2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bCs/>
              </w:rPr>
              <w:lastRenderedPageBreak/>
              <w:t xml:space="preserve">РБ </w:t>
            </w:r>
            <w:r w:rsidRPr="00C227DA">
              <w:rPr>
                <w:rFonts w:ascii="Times New Roman" w:hAnsi="Times New Roman" w:cs="Times New Roman"/>
              </w:rPr>
              <w:t>–</w:t>
            </w:r>
          </w:p>
          <w:p w:rsidR="009A7F75" w:rsidRDefault="009A7F75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565 </w:t>
            </w:r>
          </w:p>
          <w:p w:rsidR="00A36007" w:rsidRPr="00C227DA" w:rsidRDefault="009A7F75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892,5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bCs/>
              </w:rPr>
              <w:t xml:space="preserve">РБ </w:t>
            </w:r>
            <w:r w:rsidRPr="00C227DA">
              <w:rPr>
                <w:rFonts w:ascii="Times New Roman" w:hAnsi="Times New Roman" w:cs="Times New Roman"/>
              </w:rPr>
              <w:t>–</w:t>
            </w:r>
          </w:p>
          <w:p w:rsidR="009A7F75" w:rsidRDefault="009A7F75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632 </w:t>
            </w:r>
          </w:p>
          <w:p w:rsidR="00A36007" w:rsidRPr="00C227DA" w:rsidRDefault="009A7F75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466,1</w:t>
            </w:r>
            <w:r w:rsidR="00A36007" w:rsidRPr="00C227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</w:tcBorders>
          </w:tcPr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C227DA">
              <w:rPr>
                <w:rFonts w:cs="Times New Roman"/>
                <w:bCs/>
                <w:sz w:val="22"/>
                <w:szCs w:val="22"/>
              </w:rPr>
              <w:t xml:space="preserve">РБ </w:t>
            </w:r>
            <w:r w:rsidRPr="00C227DA">
              <w:rPr>
                <w:rFonts w:cs="Times New Roman"/>
                <w:sz w:val="22"/>
                <w:szCs w:val="22"/>
              </w:rPr>
              <w:t>–</w:t>
            </w:r>
          </w:p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C227DA">
              <w:rPr>
                <w:rFonts w:cs="Times New Roman"/>
                <w:sz w:val="22"/>
                <w:szCs w:val="22"/>
              </w:rPr>
              <w:t>770 283,2</w:t>
            </w:r>
          </w:p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</w:tcPr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227DA">
              <w:rPr>
                <w:rFonts w:cs="Times New Roman"/>
                <w:bCs/>
                <w:sz w:val="22"/>
                <w:szCs w:val="22"/>
              </w:rPr>
              <w:t xml:space="preserve">РБ </w:t>
            </w:r>
            <w:r w:rsidRPr="00C227DA">
              <w:rPr>
                <w:rFonts w:cs="Times New Roman"/>
                <w:sz w:val="22"/>
                <w:szCs w:val="22"/>
              </w:rPr>
              <w:t>–</w:t>
            </w:r>
          </w:p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C227DA">
              <w:rPr>
                <w:rFonts w:cs="Times New Roman"/>
                <w:sz w:val="22"/>
                <w:szCs w:val="22"/>
              </w:rPr>
              <w:t>801 189,5</w:t>
            </w:r>
          </w:p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68" w:type="dxa"/>
            <w:gridSpan w:val="2"/>
          </w:tcPr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227DA">
              <w:rPr>
                <w:rFonts w:cs="Times New Roman"/>
                <w:bCs/>
                <w:sz w:val="22"/>
                <w:szCs w:val="22"/>
              </w:rPr>
              <w:t xml:space="preserve">РБ </w:t>
            </w:r>
            <w:r w:rsidRPr="00C227DA">
              <w:rPr>
                <w:rFonts w:cs="Times New Roman"/>
                <w:sz w:val="22"/>
                <w:szCs w:val="22"/>
              </w:rPr>
              <w:t>–</w:t>
            </w:r>
          </w:p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C227DA">
              <w:rPr>
                <w:rFonts w:cs="Times New Roman"/>
                <w:sz w:val="22"/>
                <w:szCs w:val="22"/>
              </w:rPr>
              <w:t>833 343,5</w:t>
            </w:r>
          </w:p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227DA">
              <w:rPr>
                <w:rFonts w:cs="Times New Roman"/>
                <w:bCs/>
                <w:sz w:val="22"/>
                <w:szCs w:val="22"/>
              </w:rPr>
              <w:t xml:space="preserve">РБ </w:t>
            </w:r>
            <w:r w:rsidRPr="00C227DA">
              <w:rPr>
                <w:rFonts w:cs="Times New Roman"/>
                <w:sz w:val="22"/>
                <w:szCs w:val="22"/>
              </w:rPr>
              <w:t>–</w:t>
            </w:r>
            <w:r w:rsidRPr="00C227DA">
              <w:rPr>
                <w:rFonts w:cs="Times New Roman"/>
                <w:bCs/>
                <w:sz w:val="22"/>
                <w:szCs w:val="22"/>
              </w:rPr>
              <w:t xml:space="preserve"> </w:t>
            </w:r>
          </w:p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227DA">
              <w:rPr>
                <w:rFonts w:cs="Times New Roman"/>
                <w:sz w:val="22"/>
                <w:szCs w:val="22"/>
              </w:rPr>
              <w:t>833 343,5***</w:t>
            </w:r>
          </w:p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52" w:type="dxa"/>
            <w:gridSpan w:val="2"/>
          </w:tcPr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227DA">
              <w:rPr>
                <w:rFonts w:cs="Times New Roman"/>
                <w:bCs/>
                <w:sz w:val="22"/>
                <w:szCs w:val="22"/>
              </w:rPr>
              <w:t xml:space="preserve">РБ </w:t>
            </w:r>
            <w:r w:rsidRPr="00C227DA">
              <w:rPr>
                <w:rFonts w:cs="Times New Roman"/>
                <w:sz w:val="22"/>
                <w:szCs w:val="22"/>
              </w:rPr>
              <w:t>–</w:t>
            </w:r>
          </w:p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C227DA">
              <w:rPr>
                <w:rFonts w:cs="Times New Roman"/>
                <w:sz w:val="22"/>
                <w:szCs w:val="22"/>
              </w:rPr>
              <w:t>833</w:t>
            </w:r>
          </w:p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C227DA">
              <w:rPr>
                <w:rFonts w:cs="Times New Roman"/>
                <w:sz w:val="22"/>
                <w:szCs w:val="22"/>
              </w:rPr>
              <w:t>343,5***</w:t>
            </w:r>
          </w:p>
          <w:p w:rsidR="00A36007" w:rsidRPr="00C227DA" w:rsidRDefault="00A36007" w:rsidP="00A3600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36007" w:rsidRPr="00C227DA" w:rsidTr="00915BB5">
        <w:trPr>
          <w:trHeight w:val="23"/>
        </w:trPr>
        <w:tc>
          <w:tcPr>
            <w:tcW w:w="704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1278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Информирование беременных женщин, обратившихся  за  </w:t>
            </w:r>
            <w:r w:rsidRPr="00C227DA">
              <w:rPr>
                <w:rFonts w:ascii="Times New Roman" w:hAnsi="Times New Roman" w:cs="Times New Roman"/>
              </w:rPr>
              <w:lastRenderedPageBreak/>
              <w:t>медицинской услугой, о доступных федеральных и региональных мерах поддержки</w:t>
            </w:r>
          </w:p>
        </w:tc>
        <w:tc>
          <w:tcPr>
            <w:tcW w:w="709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06</w:t>
            </w:r>
          </w:p>
        </w:tc>
        <w:tc>
          <w:tcPr>
            <w:tcW w:w="992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Министерство здравоохранения  </w:t>
            </w:r>
            <w:r w:rsidRPr="00C227DA">
              <w:rPr>
                <w:rFonts w:ascii="Times New Roman" w:hAnsi="Times New Roman" w:cs="Times New Roman"/>
              </w:rPr>
              <w:lastRenderedPageBreak/>
              <w:t>Республики Татарстан</w:t>
            </w:r>
          </w:p>
        </w:tc>
        <w:tc>
          <w:tcPr>
            <w:tcW w:w="1280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lastRenderedPageBreak/>
              <w:t xml:space="preserve">Охват информированием беременных женщин, обратившихся за </w:t>
            </w:r>
            <w:r w:rsidRPr="00C227DA">
              <w:rPr>
                <w:rFonts w:ascii="Times New Roman" w:hAnsi="Times New Roman" w:cs="Times New Roman"/>
                <w:spacing w:val="-4"/>
              </w:rPr>
              <w:lastRenderedPageBreak/>
              <w:t>медицинской услугой, в: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2024 году – не менее 99%;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2025 году – не менее 99%;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2026 году – не менее 99%;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2027 году – не менее 99%;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2028 году – не менее 99,2%;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2029 году – не менее 99,4%;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2030 году – не менее 99,5%</w:t>
            </w:r>
          </w:p>
        </w:tc>
        <w:tc>
          <w:tcPr>
            <w:tcW w:w="1217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01.01.2023</w:t>
            </w:r>
          </w:p>
        </w:tc>
        <w:tc>
          <w:tcPr>
            <w:tcW w:w="1189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A36007" w:rsidRPr="00C227DA" w:rsidRDefault="000535E8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6007" w:rsidRPr="00C227DA" w:rsidTr="00915BB5">
        <w:trPr>
          <w:trHeight w:val="23"/>
        </w:trPr>
        <w:tc>
          <w:tcPr>
            <w:tcW w:w="704" w:type="dxa"/>
          </w:tcPr>
          <w:p w:rsidR="00A36007" w:rsidRPr="00C227DA" w:rsidRDefault="00A36007" w:rsidP="00A3600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1278" w:type="dxa"/>
          </w:tcPr>
          <w:p w:rsidR="00A36007" w:rsidRPr="00C227DA" w:rsidRDefault="00A36007" w:rsidP="00A360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Организация для молодежи обучающих семинаров, направленных на сохранение репродуктивного здоровья </w:t>
            </w:r>
            <w:r w:rsidRPr="00C227DA">
              <w:rPr>
                <w:rFonts w:ascii="Times New Roman" w:hAnsi="Times New Roman" w:cs="Times New Roman"/>
              </w:rPr>
              <w:lastRenderedPageBreak/>
              <w:t>(профилактика прерывания беременности и распространения ВИЧ-инфекции)</w:t>
            </w:r>
          </w:p>
        </w:tc>
        <w:tc>
          <w:tcPr>
            <w:tcW w:w="709" w:type="dxa"/>
          </w:tcPr>
          <w:p w:rsidR="00A36007" w:rsidRPr="00C227DA" w:rsidRDefault="00A36007" w:rsidP="00A3600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02</w:t>
            </w:r>
          </w:p>
        </w:tc>
        <w:tc>
          <w:tcPr>
            <w:tcW w:w="992" w:type="dxa"/>
          </w:tcPr>
          <w:p w:rsidR="00A36007" w:rsidRPr="00C227DA" w:rsidRDefault="00A36007" w:rsidP="00A360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здравоохранения Республики Татарстан</w:t>
            </w:r>
          </w:p>
        </w:tc>
        <w:tc>
          <w:tcPr>
            <w:tcW w:w="1280" w:type="dxa"/>
          </w:tcPr>
          <w:p w:rsidR="00A36007" w:rsidRPr="00C227DA" w:rsidRDefault="00A36007" w:rsidP="00A360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Проведение семинаров, направленных на сохранение репродуктивного здоровья, в:</w:t>
            </w:r>
          </w:p>
          <w:p w:rsidR="00A36007" w:rsidRPr="00C227DA" w:rsidRDefault="00A36007" w:rsidP="00A3600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2024 году – не менее 4 семинаров;</w:t>
            </w:r>
          </w:p>
          <w:p w:rsidR="00A36007" w:rsidRPr="00C227DA" w:rsidRDefault="00A36007" w:rsidP="00A3600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lastRenderedPageBreak/>
              <w:t>2025 году – не менее 4 семинаров;</w:t>
            </w:r>
          </w:p>
          <w:p w:rsidR="00A36007" w:rsidRPr="00C227DA" w:rsidRDefault="00A36007" w:rsidP="00A3600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2026 году – не менее 4 семинаров;</w:t>
            </w:r>
          </w:p>
          <w:p w:rsidR="00A36007" w:rsidRPr="00C227DA" w:rsidRDefault="00A36007" w:rsidP="00A3600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2027 году – не менее 4 семинаров;</w:t>
            </w:r>
          </w:p>
          <w:p w:rsidR="00A36007" w:rsidRPr="00C227DA" w:rsidRDefault="00A36007" w:rsidP="00A3600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2028 году – не менее 4 семинаров;</w:t>
            </w:r>
          </w:p>
          <w:p w:rsidR="00A36007" w:rsidRPr="00C227DA" w:rsidRDefault="00A36007" w:rsidP="00A3600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2029 году – не менее 4 семинаров;</w:t>
            </w:r>
          </w:p>
          <w:p w:rsidR="00A36007" w:rsidRPr="00C227DA" w:rsidRDefault="00A36007" w:rsidP="00A3600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2030 году – не менее 4 семинаров</w:t>
            </w:r>
          </w:p>
        </w:tc>
        <w:tc>
          <w:tcPr>
            <w:tcW w:w="1217" w:type="dxa"/>
          </w:tcPr>
          <w:p w:rsidR="00A36007" w:rsidRPr="00C227DA" w:rsidRDefault="00A36007" w:rsidP="00A3600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01.01.2023</w:t>
            </w:r>
          </w:p>
        </w:tc>
        <w:tc>
          <w:tcPr>
            <w:tcW w:w="1189" w:type="dxa"/>
          </w:tcPr>
          <w:p w:rsidR="00A36007" w:rsidRPr="00C227DA" w:rsidRDefault="00A36007" w:rsidP="00A3600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A36007" w:rsidRPr="00C227DA" w:rsidRDefault="00A36007" w:rsidP="00A3600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6007" w:rsidRPr="00C227DA" w:rsidTr="00915BB5">
        <w:trPr>
          <w:trHeight w:val="23"/>
        </w:trPr>
        <w:tc>
          <w:tcPr>
            <w:tcW w:w="704" w:type="dxa"/>
          </w:tcPr>
          <w:p w:rsidR="00A36007" w:rsidRPr="00C227DA" w:rsidRDefault="00A36007" w:rsidP="00A3600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1278" w:type="dxa"/>
          </w:tcPr>
          <w:p w:rsidR="00A36007" w:rsidRPr="00C227DA" w:rsidRDefault="00A36007" w:rsidP="00A360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Обеспечение работы по </w:t>
            </w:r>
            <w:proofErr w:type="spellStart"/>
            <w:r w:rsidRPr="00C227DA">
              <w:rPr>
                <w:rFonts w:ascii="Times New Roman" w:hAnsi="Times New Roman" w:cs="Times New Roman"/>
              </w:rPr>
              <w:t>прегравидарной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  подготовке женщин, желающих иметь ре-</w:t>
            </w:r>
            <w:proofErr w:type="spellStart"/>
            <w:r w:rsidRPr="00C227DA">
              <w:rPr>
                <w:rFonts w:ascii="Times New Roman" w:hAnsi="Times New Roman" w:cs="Times New Roman"/>
              </w:rPr>
              <w:t>бенка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, на базе межрайонных центров, центральных районных больниц </w:t>
            </w:r>
          </w:p>
        </w:tc>
        <w:tc>
          <w:tcPr>
            <w:tcW w:w="709" w:type="dxa"/>
          </w:tcPr>
          <w:p w:rsidR="00A36007" w:rsidRPr="00C227DA" w:rsidRDefault="00A36007" w:rsidP="00A3600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</w:tcPr>
          <w:p w:rsidR="00A36007" w:rsidRPr="00C227DA" w:rsidRDefault="00A36007" w:rsidP="00A360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здраво-</w:t>
            </w:r>
            <w:r w:rsidRPr="00C227DA">
              <w:rPr>
                <w:rFonts w:ascii="Times New Roman" w:hAnsi="Times New Roman" w:cs="Times New Roman"/>
              </w:rPr>
              <w:br/>
              <w:t>охране-</w:t>
            </w:r>
          </w:p>
          <w:p w:rsidR="00A36007" w:rsidRPr="00C227DA" w:rsidRDefault="00A36007" w:rsidP="00A360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ния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1280" w:type="dxa"/>
          </w:tcPr>
          <w:p w:rsidR="00A36007" w:rsidRPr="00C227DA" w:rsidRDefault="00A36007" w:rsidP="00A36007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t xml:space="preserve">Охват женщин, обратившихся по </w:t>
            </w:r>
            <w:proofErr w:type="spellStart"/>
            <w:r w:rsidRPr="00C227DA">
              <w:rPr>
                <w:rFonts w:ascii="Times New Roman" w:hAnsi="Times New Roman" w:cs="Times New Roman"/>
                <w:spacing w:val="-4"/>
              </w:rPr>
              <w:t>прегравидарной</w:t>
            </w:r>
            <w:proofErr w:type="spellEnd"/>
            <w:r w:rsidRPr="00C227DA">
              <w:rPr>
                <w:rFonts w:ascii="Times New Roman" w:hAnsi="Times New Roman" w:cs="Times New Roman"/>
                <w:spacing w:val="-4"/>
              </w:rPr>
              <w:t xml:space="preserve"> подготовке, в:</w:t>
            </w:r>
          </w:p>
          <w:p w:rsidR="00A36007" w:rsidRPr="00C227DA" w:rsidRDefault="00A36007" w:rsidP="00A3600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2024 году – не менее 98%;</w:t>
            </w:r>
          </w:p>
          <w:p w:rsidR="00A36007" w:rsidRPr="00C227DA" w:rsidRDefault="00A36007" w:rsidP="00A3600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2025 году – не менее 98%;</w:t>
            </w:r>
          </w:p>
          <w:p w:rsidR="00A36007" w:rsidRPr="00C227DA" w:rsidRDefault="00A36007" w:rsidP="00A3600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2026 году – не менее 98,1%;</w:t>
            </w:r>
          </w:p>
          <w:p w:rsidR="00A36007" w:rsidRPr="00C227DA" w:rsidRDefault="00A36007" w:rsidP="00A3600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2027 году – не менее </w:t>
            </w:r>
            <w:r w:rsidRPr="00C227D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98,2%;</w:t>
            </w:r>
          </w:p>
          <w:p w:rsidR="00A36007" w:rsidRPr="00C227DA" w:rsidRDefault="00A36007" w:rsidP="00A3600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2028 году – не менее 98,3%;</w:t>
            </w:r>
          </w:p>
          <w:p w:rsidR="00A36007" w:rsidRPr="00C227DA" w:rsidRDefault="00A36007" w:rsidP="00A3600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2029 году – не менее 98,4%;</w:t>
            </w:r>
          </w:p>
          <w:p w:rsidR="00A36007" w:rsidRPr="00C227DA" w:rsidRDefault="00A36007" w:rsidP="00A3600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2030 году – не менее 98,5%</w:t>
            </w:r>
          </w:p>
        </w:tc>
        <w:tc>
          <w:tcPr>
            <w:tcW w:w="1217" w:type="dxa"/>
          </w:tcPr>
          <w:p w:rsidR="00A36007" w:rsidRPr="00C227DA" w:rsidRDefault="00A36007" w:rsidP="00A3600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01.01.2023</w:t>
            </w:r>
          </w:p>
        </w:tc>
        <w:tc>
          <w:tcPr>
            <w:tcW w:w="1189" w:type="dxa"/>
          </w:tcPr>
          <w:p w:rsidR="00A36007" w:rsidRPr="00C227DA" w:rsidRDefault="00A36007" w:rsidP="00A3600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A36007" w:rsidRPr="00C227DA" w:rsidRDefault="00A36007" w:rsidP="00A3600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6007" w:rsidRPr="00C227DA" w:rsidTr="00915BB5">
        <w:trPr>
          <w:trHeight w:val="23"/>
        </w:trPr>
        <w:tc>
          <w:tcPr>
            <w:tcW w:w="16091" w:type="dxa"/>
            <w:gridSpan w:val="22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227DA">
              <w:rPr>
                <w:rFonts w:ascii="Times New Roman" w:hAnsi="Times New Roman" w:cs="Times New Roman"/>
              </w:rPr>
              <w:t>Мероприятия, введенные с начала действия Региональной программы</w:t>
            </w:r>
            <w:r w:rsidRPr="00C227DA">
              <w:rPr>
                <w:rStyle w:val="af4"/>
              </w:rPr>
              <w:footnoteReference w:id="3"/>
            </w:r>
          </w:p>
        </w:tc>
      </w:tr>
      <w:tr w:rsidR="00A36007" w:rsidRPr="00C227DA" w:rsidTr="00915BB5">
        <w:trPr>
          <w:trHeight w:val="23"/>
        </w:trPr>
        <w:tc>
          <w:tcPr>
            <w:tcW w:w="704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1278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Внедрение в деятельность государственных медицинских организаций мотивационного анкетирования беременных женщин, обратившихся за медицинской услугой по прерыванию беременности</w:t>
            </w:r>
          </w:p>
        </w:tc>
        <w:tc>
          <w:tcPr>
            <w:tcW w:w="709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здравоохранения Республики Татарстан</w:t>
            </w:r>
          </w:p>
        </w:tc>
        <w:tc>
          <w:tcPr>
            <w:tcW w:w="1280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Охват анкетированием беременных женщин, обратившихся за медицинской услугой по прерыванию беременности, </w:t>
            </w:r>
            <w:r w:rsidRPr="00C227DA">
              <w:rPr>
                <w:rFonts w:ascii="Times New Roman" w:eastAsia="Times New Roman" w:hAnsi="Times New Roman" w:cs="Times New Roman"/>
              </w:rPr>
              <w:t>в: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2024 году – не менее 98%;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2025 году – не менее 98%;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2026 году – не менее 98,1%;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lastRenderedPageBreak/>
              <w:t>2027 году – не менее 98,2%;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2028 году – не менее 98,3%;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2029 году – не менее 98,4%;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2030 году – не менее 98,5%</w:t>
            </w:r>
          </w:p>
        </w:tc>
        <w:tc>
          <w:tcPr>
            <w:tcW w:w="1217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01.06.2023</w:t>
            </w:r>
          </w:p>
        </w:tc>
        <w:tc>
          <w:tcPr>
            <w:tcW w:w="1189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6007" w:rsidRPr="00C227DA" w:rsidTr="00915BB5">
        <w:trPr>
          <w:trHeight w:val="23"/>
        </w:trPr>
        <w:tc>
          <w:tcPr>
            <w:tcW w:w="704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1278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t>Внедрение в работу врачей женских консультаций речевых модулей для создания у женщин положительных установок на рождение детей в ситуации репродуктивного выбора</w:t>
            </w:r>
          </w:p>
        </w:tc>
        <w:tc>
          <w:tcPr>
            <w:tcW w:w="709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 здравоохранения  Республики Татарстан</w:t>
            </w:r>
          </w:p>
        </w:tc>
        <w:tc>
          <w:tcPr>
            <w:tcW w:w="1280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t>Доля женщин, отказавшихся от прерывания беременности, из числа консультированных и взятых под диспансерное наблюдение,</w:t>
            </w:r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 в: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2024 году – не менее 34%;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2025 году – не менее 40%;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2026 году – не менее 40%;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2027 году – не менее 40%;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2028 году – </w:t>
            </w:r>
            <w:r w:rsidRPr="00C227D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не менее 40%;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2029 году – не менее 40%;</w:t>
            </w:r>
          </w:p>
          <w:p w:rsidR="00A36007" w:rsidRPr="00C227DA" w:rsidRDefault="00A36007" w:rsidP="00A3600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2030 году – не менее 40%</w:t>
            </w:r>
          </w:p>
        </w:tc>
        <w:tc>
          <w:tcPr>
            <w:tcW w:w="1217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01.06.2023</w:t>
            </w:r>
          </w:p>
        </w:tc>
        <w:tc>
          <w:tcPr>
            <w:tcW w:w="1189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A36007" w:rsidRPr="00C227DA" w:rsidRDefault="00A36007" w:rsidP="00A3600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A36007" w:rsidRPr="00C227DA" w:rsidRDefault="000535E8" w:rsidP="00A36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01871" w:rsidTr="00915BB5">
        <w:trPr>
          <w:trHeight w:val="23"/>
        </w:trPr>
        <w:tc>
          <w:tcPr>
            <w:tcW w:w="704" w:type="dxa"/>
          </w:tcPr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1278" w:type="dxa"/>
          </w:tcPr>
          <w:p w:rsidR="00721E03" w:rsidRPr="00C01871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Организация диспансеризации подростков 15 – 17 лет (обследование мальчиков детскими урологами-</w:t>
            </w:r>
            <w:proofErr w:type="spellStart"/>
            <w:r w:rsidRPr="00C01871">
              <w:rPr>
                <w:rFonts w:ascii="Times New Roman" w:hAnsi="Times New Roman" w:cs="Times New Roman"/>
              </w:rPr>
              <w:t>андрологами</w:t>
            </w:r>
            <w:proofErr w:type="spellEnd"/>
            <w:r w:rsidRPr="00C01871">
              <w:rPr>
                <w:rFonts w:ascii="Times New Roman" w:hAnsi="Times New Roman" w:cs="Times New Roman"/>
              </w:rPr>
              <w:t>, девочек – акушерами-гинекологами)</w:t>
            </w:r>
          </w:p>
        </w:tc>
        <w:tc>
          <w:tcPr>
            <w:tcW w:w="709" w:type="dxa"/>
          </w:tcPr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721E03" w:rsidRPr="00C01871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Министерство  здравоохранения  Республики Татарстан</w:t>
            </w:r>
          </w:p>
        </w:tc>
        <w:tc>
          <w:tcPr>
            <w:tcW w:w="1280" w:type="dxa"/>
          </w:tcPr>
          <w:p w:rsidR="00721E03" w:rsidRPr="00C01871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Охват профилактическими осмотрами подростков 15 – 17 лет, в: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 xml:space="preserve">2024 году – не </w:t>
            </w:r>
            <w:r w:rsidRPr="00C01871">
              <w:rPr>
                <w:rFonts w:ascii="Times New Roman" w:eastAsia="Times New Roman" w:hAnsi="Times New Roman" w:cs="Times New Roman"/>
                <w:spacing w:val="-6"/>
              </w:rPr>
              <w:t xml:space="preserve">менее 71 </w:t>
            </w:r>
            <w:proofErr w:type="spellStart"/>
            <w:proofErr w:type="gramStart"/>
            <w:r w:rsidRPr="00C01871">
              <w:rPr>
                <w:rFonts w:ascii="Times New Roman" w:eastAsia="Times New Roman" w:hAnsi="Times New Roman" w:cs="Times New Roman"/>
                <w:spacing w:val="-6"/>
              </w:rPr>
              <w:t>тыс.человек</w:t>
            </w:r>
            <w:proofErr w:type="spellEnd"/>
            <w:proofErr w:type="gramEnd"/>
            <w:r w:rsidRPr="00C01871">
              <w:rPr>
                <w:rFonts w:ascii="Times New Roman" w:eastAsia="Times New Roman" w:hAnsi="Times New Roman" w:cs="Times New Roman"/>
              </w:rPr>
              <w:t>;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01871">
              <w:rPr>
                <w:rFonts w:ascii="Times New Roman" w:eastAsia="Times New Roman" w:hAnsi="Times New Roman" w:cs="Times New Roman"/>
                <w:spacing w:val="-6"/>
              </w:rPr>
              <w:t xml:space="preserve">2025 году –  не менее 71 </w:t>
            </w:r>
            <w:proofErr w:type="spellStart"/>
            <w:proofErr w:type="gramStart"/>
            <w:r w:rsidRPr="00C01871">
              <w:rPr>
                <w:rFonts w:ascii="Times New Roman" w:eastAsia="Times New Roman" w:hAnsi="Times New Roman" w:cs="Times New Roman"/>
                <w:spacing w:val="-6"/>
              </w:rPr>
              <w:t>тыс.человек</w:t>
            </w:r>
            <w:proofErr w:type="spellEnd"/>
            <w:proofErr w:type="gramEnd"/>
            <w:r w:rsidRPr="00C01871">
              <w:rPr>
                <w:rFonts w:ascii="Times New Roman" w:eastAsia="Times New Roman" w:hAnsi="Times New Roman" w:cs="Times New Roman"/>
                <w:spacing w:val="-6"/>
              </w:rPr>
              <w:t>;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01871">
              <w:rPr>
                <w:rFonts w:ascii="Times New Roman" w:eastAsia="Times New Roman" w:hAnsi="Times New Roman" w:cs="Times New Roman"/>
                <w:spacing w:val="-6"/>
              </w:rPr>
              <w:t xml:space="preserve">2026 году – не менее 71 </w:t>
            </w:r>
            <w:proofErr w:type="spellStart"/>
            <w:proofErr w:type="gramStart"/>
            <w:r w:rsidRPr="00C01871">
              <w:rPr>
                <w:rFonts w:ascii="Times New Roman" w:eastAsia="Times New Roman" w:hAnsi="Times New Roman" w:cs="Times New Roman"/>
                <w:spacing w:val="-6"/>
              </w:rPr>
              <w:t>тыс.человек</w:t>
            </w:r>
            <w:proofErr w:type="spellEnd"/>
            <w:proofErr w:type="gramEnd"/>
            <w:r w:rsidRPr="00C01871">
              <w:rPr>
                <w:rFonts w:ascii="Times New Roman" w:eastAsia="Times New Roman" w:hAnsi="Times New Roman" w:cs="Times New Roman"/>
                <w:spacing w:val="-6"/>
              </w:rPr>
              <w:t>;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01871">
              <w:rPr>
                <w:rFonts w:ascii="Times New Roman" w:eastAsia="Times New Roman" w:hAnsi="Times New Roman" w:cs="Times New Roman"/>
                <w:spacing w:val="-6"/>
              </w:rPr>
              <w:t xml:space="preserve">2027 году – не менее 71 </w:t>
            </w:r>
            <w:proofErr w:type="spellStart"/>
            <w:proofErr w:type="gramStart"/>
            <w:r w:rsidRPr="00C01871">
              <w:rPr>
                <w:rFonts w:ascii="Times New Roman" w:eastAsia="Times New Roman" w:hAnsi="Times New Roman" w:cs="Times New Roman"/>
                <w:spacing w:val="-6"/>
              </w:rPr>
              <w:t>тыс.человек</w:t>
            </w:r>
            <w:proofErr w:type="spellEnd"/>
            <w:proofErr w:type="gramEnd"/>
            <w:r w:rsidRPr="00C01871">
              <w:rPr>
                <w:rFonts w:ascii="Times New Roman" w:eastAsia="Times New Roman" w:hAnsi="Times New Roman" w:cs="Times New Roman"/>
                <w:spacing w:val="-6"/>
              </w:rPr>
              <w:t>;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01871">
              <w:rPr>
                <w:rFonts w:ascii="Times New Roman" w:eastAsia="Times New Roman" w:hAnsi="Times New Roman" w:cs="Times New Roman"/>
                <w:spacing w:val="-6"/>
              </w:rPr>
              <w:t xml:space="preserve">2028 году – не менее 71 </w:t>
            </w:r>
            <w:proofErr w:type="spellStart"/>
            <w:proofErr w:type="gramStart"/>
            <w:r w:rsidRPr="00C01871">
              <w:rPr>
                <w:rFonts w:ascii="Times New Roman" w:eastAsia="Times New Roman" w:hAnsi="Times New Roman" w:cs="Times New Roman"/>
                <w:spacing w:val="-6"/>
              </w:rPr>
              <w:t>тыс.человек</w:t>
            </w:r>
            <w:proofErr w:type="spellEnd"/>
            <w:proofErr w:type="gramEnd"/>
            <w:r w:rsidRPr="00C01871">
              <w:rPr>
                <w:rFonts w:ascii="Times New Roman" w:eastAsia="Times New Roman" w:hAnsi="Times New Roman" w:cs="Times New Roman"/>
                <w:spacing w:val="-6"/>
              </w:rPr>
              <w:t>;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01871">
              <w:rPr>
                <w:rFonts w:ascii="Times New Roman" w:eastAsia="Times New Roman" w:hAnsi="Times New Roman" w:cs="Times New Roman"/>
                <w:spacing w:val="-6"/>
              </w:rPr>
              <w:t xml:space="preserve">2029 году – </w:t>
            </w:r>
            <w:r w:rsidRPr="00C01871">
              <w:rPr>
                <w:rFonts w:ascii="Times New Roman" w:eastAsia="Times New Roman" w:hAnsi="Times New Roman" w:cs="Times New Roman"/>
                <w:spacing w:val="-6"/>
              </w:rPr>
              <w:lastRenderedPageBreak/>
              <w:t xml:space="preserve">не менее 71 </w:t>
            </w:r>
            <w:proofErr w:type="spellStart"/>
            <w:proofErr w:type="gramStart"/>
            <w:r w:rsidRPr="00C01871">
              <w:rPr>
                <w:rFonts w:ascii="Times New Roman" w:eastAsia="Times New Roman" w:hAnsi="Times New Roman" w:cs="Times New Roman"/>
                <w:spacing w:val="-6"/>
              </w:rPr>
              <w:t>тыс.человек</w:t>
            </w:r>
            <w:proofErr w:type="spellEnd"/>
            <w:proofErr w:type="gramEnd"/>
            <w:r w:rsidRPr="00C01871">
              <w:rPr>
                <w:rFonts w:ascii="Times New Roman" w:eastAsia="Times New Roman" w:hAnsi="Times New Roman" w:cs="Times New Roman"/>
                <w:spacing w:val="-6"/>
              </w:rPr>
              <w:t>;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01871">
              <w:rPr>
                <w:rFonts w:ascii="Times New Roman" w:eastAsia="Times New Roman" w:hAnsi="Times New Roman" w:cs="Times New Roman"/>
                <w:spacing w:val="-6"/>
              </w:rPr>
              <w:t xml:space="preserve">2030 году – не менее 71 </w:t>
            </w:r>
            <w:proofErr w:type="spellStart"/>
            <w:r w:rsidRPr="00C01871">
              <w:rPr>
                <w:rFonts w:ascii="Times New Roman" w:eastAsia="Times New Roman" w:hAnsi="Times New Roman" w:cs="Times New Roman"/>
                <w:spacing w:val="-6"/>
              </w:rPr>
              <w:t>тыс.человек</w:t>
            </w:r>
            <w:proofErr w:type="spellEnd"/>
          </w:p>
        </w:tc>
        <w:tc>
          <w:tcPr>
            <w:tcW w:w="1217" w:type="dxa"/>
          </w:tcPr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lastRenderedPageBreak/>
              <w:t>01.06.2023</w:t>
            </w:r>
          </w:p>
        </w:tc>
        <w:tc>
          <w:tcPr>
            <w:tcW w:w="1189" w:type="dxa"/>
          </w:tcPr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Приказ Министерства здравоохранения Республики Татарстан  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от 23.05.2019 № 1054 «О профилактических медицинских осмотрах несовершеннолетних 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в возрасте 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15 – 17 лет»</w:t>
            </w:r>
          </w:p>
        </w:tc>
        <w:tc>
          <w:tcPr>
            <w:tcW w:w="1008" w:type="dxa"/>
            <w:gridSpan w:val="2"/>
          </w:tcPr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ТФОМС </w:t>
            </w:r>
            <w:r w:rsidRPr="00C0187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01871">
              <w:rPr>
                <w:rFonts w:ascii="Times New Roman" w:hAnsi="Times New Roman" w:cs="Times New Roman"/>
              </w:rPr>
              <w:t xml:space="preserve"> 671 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414,6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ТФОМС</w:t>
            </w:r>
            <w:r w:rsidRPr="00C0187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01871">
              <w:rPr>
                <w:rFonts w:ascii="Times New Roman" w:hAnsi="Times New Roman" w:cs="Times New Roman"/>
              </w:rPr>
              <w:t xml:space="preserve"> </w:t>
            </w:r>
            <w:r w:rsidR="00C55730" w:rsidRPr="00C55730">
              <w:rPr>
                <w:rFonts w:ascii="Times New Roman" w:hAnsi="Times New Roman" w:cs="Times New Roman"/>
              </w:rPr>
              <w:t>725 875,6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ТФОМС– </w:t>
            </w:r>
            <w:r w:rsidR="00C55730" w:rsidRPr="00C55730">
              <w:rPr>
                <w:rFonts w:ascii="Times New Roman" w:hAnsi="Times New Roman" w:cs="Times New Roman"/>
              </w:rPr>
              <w:t>783 945,6</w:t>
            </w:r>
            <w:r w:rsidRPr="00C0187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ТФОМС</w:t>
            </w:r>
            <w:r w:rsidRPr="00C0187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C55730" w:rsidRPr="00C55730">
              <w:rPr>
                <w:rFonts w:ascii="Times New Roman" w:hAnsi="Times New Roman" w:cs="Times New Roman"/>
              </w:rPr>
              <w:t>846 661,3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ТФОМС– </w:t>
            </w:r>
            <w:r w:rsidR="00C55730" w:rsidRPr="00C55730">
              <w:rPr>
                <w:rFonts w:ascii="Times New Roman" w:hAnsi="Times New Roman" w:cs="Times New Roman"/>
              </w:rPr>
              <w:t>846 661,3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ТФОМС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C55730" w:rsidRPr="00C55730">
              <w:rPr>
                <w:rFonts w:ascii="Times New Roman" w:hAnsi="Times New Roman" w:cs="Times New Roman"/>
              </w:rPr>
              <w:t>846 661,3</w:t>
            </w:r>
            <w:r w:rsidRPr="00C0187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ТФОМС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C55730" w:rsidRPr="00C55730">
              <w:rPr>
                <w:rFonts w:ascii="Times New Roman" w:hAnsi="Times New Roman" w:cs="Times New Roman"/>
              </w:rPr>
              <w:t>846 661,3</w:t>
            </w:r>
          </w:p>
          <w:p w:rsidR="00721E03" w:rsidRPr="00C01871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47" w:lineRule="auto"/>
              <w:ind w:right="43"/>
              <w:jc w:val="both"/>
              <w:rPr>
                <w:rFonts w:ascii="Times New Roman" w:hAnsi="Times New Roman" w:cs="Times New Roman"/>
                <w:spacing w:val="-6"/>
              </w:rPr>
            </w:pPr>
            <w:r w:rsidRPr="00C227DA">
              <w:rPr>
                <w:rFonts w:ascii="Times New Roman" w:hAnsi="Times New Roman" w:cs="Times New Roman"/>
              </w:rPr>
              <w:t xml:space="preserve">Организация социального </w:t>
            </w:r>
            <w:r w:rsidRPr="00C227DA">
              <w:rPr>
                <w:rFonts w:ascii="Times New Roman" w:hAnsi="Times New Roman" w:cs="Times New Roman"/>
                <w:spacing w:val="-4"/>
              </w:rPr>
              <w:t>обслужива</w:t>
            </w:r>
            <w:r w:rsidRPr="00C227DA">
              <w:rPr>
                <w:rFonts w:ascii="Times New Roman" w:hAnsi="Times New Roman" w:cs="Times New Roman"/>
                <w:spacing w:val="-6"/>
              </w:rPr>
              <w:t>ния  и  соци</w:t>
            </w:r>
            <w:r w:rsidRPr="00C227DA">
              <w:rPr>
                <w:rFonts w:ascii="Times New Roman" w:hAnsi="Times New Roman" w:cs="Times New Roman"/>
                <w:spacing w:val="-4"/>
              </w:rPr>
              <w:t>ального сопровождения беременных женщин, в том числе несовершеннолетних беременных,</w:t>
            </w:r>
            <w:r w:rsidRPr="00C227DA">
              <w:rPr>
                <w:rFonts w:ascii="Times New Roman" w:hAnsi="Times New Roman" w:cs="Times New Roman"/>
              </w:rPr>
              <w:t xml:space="preserve"> оказавшихся в трудной (кризисной) жизненной ситуации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труда, занятости и социальной защиты</w:t>
            </w:r>
            <w:r w:rsidRPr="00C227DA">
              <w:rPr>
                <w:rFonts w:ascii="Times New Roman" w:hAnsi="Times New Roman" w:cs="Times New Roman"/>
              </w:rPr>
              <w:br/>
              <w:t>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C227DA">
              <w:rPr>
                <w:rFonts w:ascii="Times New Roman" w:hAnsi="Times New Roman" w:cs="Times New Roman"/>
                <w:spacing w:val="-6"/>
              </w:rPr>
              <w:t>Охват беременных женщин, в том числе несовершеннолетних беременных, оказавшихся в трудной (</w:t>
            </w:r>
            <w:proofErr w:type="spellStart"/>
            <w:r w:rsidRPr="00C227DA">
              <w:rPr>
                <w:rFonts w:ascii="Times New Roman" w:hAnsi="Times New Roman" w:cs="Times New Roman"/>
                <w:spacing w:val="-6"/>
              </w:rPr>
              <w:t>кри</w:t>
            </w:r>
            <w:proofErr w:type="spellEnd"/>
            <w:r w:rsidRPr="00C227DA">
              <w:rPr>
                <w:rFonts w:ascii="Times New Roman" w:hAnsi="Times New Roman" w:cs="Times New Roman"/>
                <w:spacing w:val="-6"/>
              </w:rPr>
              <w:t>-</w:t>
            </w:r>
            <w:r w:rsidRPr="00C227DA">
              <w:rPr>
                <w:rFonts w:ascii="Times New Roman" w:hAnsi="Times New Roman" w:cs="Times New Roman"/>
                <w:spacing w:val="-6"/>
              </w:rPr>
              <w:br/>
            </w:r>
            <w:proofErr w:type="spellStart"/>
            <w:r w:rsidRPr="00C227DA">
              <w:rPr>
                <w:rFonts w:ascii="Times New Roman" w:hAnsi="Times New Roman" w:cs="Times New Roman"/>
                <w:spacing w:val="-6"/>
              </w:rPr>
              <w:t>зисной</w:t>
            </w:r>
            <w:proofErr w:type="spellEnd"/>
            <w:r w:rsidRPr="00C227DA">
              <w:rPr>
                <w:rFonts w:ascii="Times New Roman" w:hAnsi="Times New Roman" w:cs="Times New Roman"/>
                <w:spacing w:val="-6"/>
              </w:rPr>
              <w:t xml:space="preserve">) жизненной ситуации, из числа получателей социальных услуг  социальным обслуживанием и социальным сопровождением, в: 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2024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2025 году –100%;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lastRenderedPageBreak/>
              <w:t>2026 году –100%;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2027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2028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2029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2030 году – 100%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01.06.2023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7DA">
              <w:rPr>
                <w:rFonts w:ascii="Times New Roman" w:hAnsi="Times New Roman" w:cs="Times New Roman"/>
              </w:rPr>
              <w:t>Мероприятия, введенные при актуализации Региональной программы</w:t>
            </w:r>
            <w:r w:rsidRPr="00C227DA">
              <w:rPr>
                <w:rFonts w:ascii="Times New Roman" w:hAnsi="Times New Roman" w:cs="Times New Roman"/>
                <w:vertAlign w:val="superscript"/>
              </w:rPr>
              <w:footnoteReference w:id="4"/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C227DA">
              <w:rPr>
                <w:rFonts w:ascii="Times New Roman" w:hAnsi="Times New Roman" w:cs="Times New Roman"/>
              </w:rPr>
              <w:t xml:space="preserve">Работа кураторов перинатальных центров </w:t>
            </w:r>
            <w:r w:rsidRPr="00C227DA">
              <w:rPr>
                <w:rFonts w:ascii="Times New Roman" w:hAnsi="Times New Roman" w:cs="Times New Roman"/>
                <w:spacing w:val="-6"/>
              </w:rPr>
              <w:t xml:space="preserve">ГАУЗ «РКБ Министерства здравоохранения Республики Татарстан» и ГАУЗ 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spacing w:val="-6"/>
              </w:rPr>
              <w:t xml:space="preserve">«ГКБ № 7 </w:t>
            </w:r>
            <w:proofErr w:type="spellStart"/>
            <w:r w:rsidRPr="00C227DA">
              <w:rPr>
                <w:rFonts w:ascii="Times New Roman" w:hAnsi="Times New Roman" w:cs="Times New Roman"/>
              </w:rPr>
              <w:t>им.М.Н.Садыкова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» по профилактике </w:t>
            </w:r>
            <w:proofErr w:type="spellStart"/>
            <w:r w:rsidRPr="00C227DA">
              <w:rPr>
                <w:rFonts w:ascii="Times New Roman" w:hAnsi="Times New Roman" w:cs="Times New Roman"/>
              </w:rPr>
              <w:t>невынашивания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здраво-</w:t>
            </w:r>
            <w:r w:rsidRPr="00C227DA">
              <w:rPr>
                <w:rFonts w:ascii="Times New Roman" w:hAnsi="Times New Roman" w:cs="Times New Roman"/>
              </w:rPr>
              <w:br/>
              <w:t>охранения 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Охват мониторингом беременных с высокой, средней, низкой степенью риска акушерской и </w:t>
            </w:r>
            <w:proofErr w:type="spellStart"/>
            <w:r w:rsidRPr="00C227DA">
              <w:rPr>
                <w:rFonts w:ascii="Times New Roman" w:hAnsi="Times New Roman" w:cs="Times New Roman"/>
              </w:rPr>
              <w:t>экстрагенитальной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патологией, в: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2024 году – не менее 70%;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2025 году – не менее 71%;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2026 году –</w:t>
            </w:r>
            <w:r w:rsidRPr="00C227DA">
              <w:rPr>
                <w:rFonts w:ascii="Times New Roman" w:hAnsi="Times New Roman" w:cs="Times New Roman"/>
              </w:rPr>
              <w:t xml:space="preserve"> </w:t>
            </w:r>
            <w:r w:rsidRPr="00C227DA">
              <w:rPr>
                <w:rFonts w:ascii="Times New Roman" w:eastAsia="Times New Roman" w:hAnsi="Times New Roman" w:cs="Times New Roman"/>
              </w:rPr>
              <w:lastRenderedPageBreak/>
              <w:t>не менее 72%;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2027 году –</w:t>
            </w:r>
            <w:r w:rsidRPr="00C227DA">
              <w:rPr>
                <w:rFonts w:ascii="Times New Roman" w:hAnsi="Times New Roman" w:cs="Times New Roman"/>
              </w:rPr>
              <w:t xml:space="preserve"> </w:t>
            </w:r>
            <w:r w:rsidRPr="00C227DA">
              <w:rPr>
                <w:rFonts w:ascii="Times New Roman" w:eastAsia="Times New Roman" w:hAnsi="Times New Roman" w:cs="Times New Roman"/>
              </w:rPr>
              <w:t xml:space="preserve"> не менее 73%;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2028 году –</w:t>
            </w:r>
            <w:r w:rsidRPr="00C227DA">
              <w:rPr>
                <w:rFonts w:ascii="Times New Roman" w:hAnsi="Times New Roman" w:cs="Times New Roman"/>
              </w:rPr>
              <w:t xml:space="preserve"> </w:t>
            </w:r>
            <w:r w:rsidRPr="00C227DA">
              <w:rPr>
                <w:rFonts w:ascii="Times New Roman" w:eastAsia="Times New Roman" w:hAnsi="Times New Roman" w:cs="Times New Roman"/>
              </w:rPr>
              <w:t xml:space="preserve"> не менее 74%;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2029 году –</w:t>
            </w:r>
            <w:r w:rsidRPr="00C227DA">
              <w:rPr>
                <w:rFonts w:ascii="Times New Roman" w:hAnsi="Times New Roman" w:cs="Times New Roman"/>
              </w:rPr>
              <w:t xml:space="preserve"> </w:t>
            </w:r>
            <w:r w:rsidRPr="00C227DA">
              <w:rPr>
                <w:rFonts w:ascii="Times New Roman" w:eastAsia="Times New Roman" w:hAnsi="Times New Roman" w:cs="Times New Roman"/>
              </w:rPr>
              <w:t xml:space="preserve"> не менее 77%;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2030 году –</w:t>
            </w:r>
            <w:r w:rsidRPr="00C227DA">
              <w:rPr>
                <w:rFonts w:ascii="Times New Roman" w:hAnsi="Times New Roman" w:cs="Times New Roman"/>
              </w:rPr>
              <w:t xml:space="preserve"> </w:t>
            </w:r>
            <w:r w:rsidRPr="00C227DA">
              <w:rPr>
                <w:rFonts w:ascii="Times New Roman" w:eastAsia="Times New Roman" w:hAnsi="Times New Roman" w:cs="Times New Roman"/>
              </w:rPr>
              <w:t xml:space="preserve"> не менее 80%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01.07.2024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Приказ Министерства </w:t>
            </w:r>
            <w:r w:rsidRPr="00C227DA">
              <w:rPr>
                <w:rFonts w:ascii="Times New Roman" w:hAnsi="Times New Roman" w:cs="Times New Roman"/>
              </w:rPr>
              <w:br/>
            </w:r>
            <w:proofErr w:type="spellStart"/>
            <w:r w:rsidRPr="00C227DA">
              <w:rPr>
                <w:rFonts w:ascii="Times New Roman" w:hAnsi="Times New Roman" w:cs="Times New Roman"/>
              </w:rPr>
              <w:t>здравоохране</w:t>
            </w:r>
            <w:proofErr w:type="spellEnd"/>
            <w:r w:rsidRPr="00C227DA">
              <w:rPr>
                <w:rFonts w:ascii="Times New Roman" w:hAnsi="Times New Roman" w:cs="Times New Roman"/>
              </w:rPr>
              <w:t>-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ния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Республики Татарстан от 27.07.2024 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№ 1500 «О реализации  Порядка оказания медицинской помощи по профилю «акушер</w:t>
            </w:r>
            <w:r w:rsidRPr="00C227DA">
              <w:rPr>
                <w:rFonts w:ascii="Times New Roman" w:hAnsi="Times New Roman" w:cs="Times New Roman"/>
              </w:rPr>
              <w:lastRenderedPageBreak/>
              <w:t>ство и гинекология»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  <w:shd w:val="clear" w:color="auto" w:fill="auto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1278" w:type="dxa"/>
            <w:shd w:val="clear" w:color="auto" w:fill="auto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Работа кураторов    ГАУЗ «Детская республиканская клиническая больница Министерства здраво-охранения Республики Татарстан»</w:t>
            </w:r>
          </w:p>
        </w:tc>
        <w:tc>
          <w:tcPr>
            <w:tcW w:w="709" w:type="dxa"/>
            <w:shd w:val="clear" w:color="auto" w:fill="auto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</w:t>
            </w:r>
          </w:p>
          <w:p w:rsidR="00721E03" w:rsidRPr="00C227DA" w:rsidRDefault="00721E03" w:rsidP="0072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здраво-</w:t>
            </w:r>
            <w:r w:rsidRPr="00C227DA">
              <w:rPr>
                <w:rFonts w:ascii="Times New Roman" w:hAnsi="Times New Roman" w:cs="Times New Roman"/>
              </w:rPr>
              <w:br/>
              <w:t>охранения  Республики Татарстан</w:t>
            </w:r>
          </w:p>
        </w:tc>
        <w:tc>
          <w:tcPr>
            <w:tcW w:w="1280" w:type="dxa"/>
            <w:shd w:val="clear" w:color="auto" w:fill="auto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Охват мониторингом детей до одного года в: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2025 году – не менее 98%;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2026 году – не менее 98,2%;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2027 году – не менее 98,5%;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2028 году – не менее 98,6%;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2029 году – не менее 98,8%;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2030 году – </w:t>
            </w:r>
            <w:r w:rsidRPr="00C227DA">
              <w:rPr>
                <w:rFonts w:ascii="Times New Roman" w:hAnsi="Times New Roman" w:cs="Times New Roman"/>
              </w:rPr>
              <w:lastRenderedPageBreak/>
              <w:t xml:space="preserve">не менее 99%   </w:t>
            </w:r>
          </w:p>
        </w:tc>
        <w:tc>
          <w:tcPr>
            <w:tcW w:w="1217" w:type="dxa"/>
            <w:shd w:val="clear" w:color="auto" w:fill="auto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01.08.2025</w:t>
            </w:r>
          </w:p>
        </w:tc>
        <w:tc>
          <w:tcPr>
            <w:tcW w:w="1189" w:type="dxa"/>
            <w:shd w:val="clear" w:color="auto" w:fill="auto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</w:t>
            </w:r>
            <w:r>
              <w:rPr>
                <w:rFonts w:ascii="Times New Roman" w:hAnsi="Times New Roman" w:cs="Times New Roman"/>
              </w:rPr>
              <w:t>уется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5BB5" w:rsidRPr="00915BB5" w:rsidTr="00915BB5">
        <w:trPr>
          <w:trHeight w:val="23"/>
        </w:trPr>
        <w:tc>
          <w:tcPr>
            <w:tcW w:w="8589" w:type="dxa"/>
            <w:gridSpan w:val="9"/>
          </w:tcPr>
          <w:p w:rsidR="00721E03" w:rsidRPr="00915BB5" w:rsidRDefault="00721E03" w:rsidP="00721E03">
            <w:pPr>
              <w:widowControl w:val="0"/>
              <w:spacing w:line="247" w:lineRule="auto"/>
              <w:rPr>
                <w:rFonts w:ascii="Times New Roman" w:hAnsi="Times New Roman" w:cs="Times New Roman"/>
              </w:rPr>
            </w:pPr>
            <w:r w:rsidRPr="00915BB5">
              <w:rPr>
                <w:rFonts w:ascii="Times New Roman" w:hAnsi="Times New Roman" w:cs="Times New Roman"/>
              </w:rPr>
              <w:t>Итого финансовые затраты на реализацию раздела 1 «Укрепление репродуктивного здоровья» Комплекса мероприятий Региональной программы в разбивке по источникам</w:t>
            </w:r>
          </w:p>
        </w:tc>
        <w:tc>
          <w:tcPr>
            <w:tcW w:w="1008" w:type="dxa"/>
            <w:gridSpan w:val="2"/>
          </w:tcPr>
          <w:p w:rsidR="00081D1F" w:rsidRPr="00151EFE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РБ –</w:t>
            </w:r>
            <w:r w:rsidR="00081D1F" w:rsidRPr="00151EFE">
              <w:rPr>
                <w:rFonts w:ascii="Times New Roman" w:hAnsi="Times New Roman" w:cs="Times New Roman"/>
              </w:rPr>
              <w:t xml:space="preserve"> 631 </w:t>
            </w:r>
          </w:p>
          <w:p w:rsidR="00721E03" w:rsidRPr="00151EFE" w:rsidRDefault="00081D1F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640,1</w:t>
            </w:r>
            <w:r w:rsidR="00151EFE" w:rsidRPr="00151EFE">
              <w:rPr>
                <w:rFonts w:ascii="Times New Roman" w:hAnsi="Times New Roman" w:cs="Times New Roman"/>
              </w:rPr>
              <w:t>;</w:t>
            </w:r>
          </w:p>
          <w:p w:rsidR="00151EFE" w:rsidRPr="00151EFE" w:rsidRDefault="00151EFE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ТФОМС</w:t>
            </w:r>
            <w:r w:rsidRPr="00151EFE">
              <w:rPr>
                <w:rFonts w:ascii="Times New Roman" w:hAnsi="Times New Roman" w:cs="Times New Roman"/>
              </w:rPr>
              <w:t>– 903 </w:t>
            </w:r>
          </w:p>
          <w:p w:rsidR="00151EFE" w:rsidRPr="00151EFE" w:rsidRDefault="00151EFE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 xml:space="preserve">014,9 </w:t>
            </w:r>
          </w:p>
          <w:p w:rsidR="00721E03" w:rsidRPr="00151EFE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2"/>
          </w:tcPr>
          <w:p w:rsidR="00721E03" w:rsidRPr="00151EFE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 xml:space="preserve">РБ – </w:t>
            </w:r>
          </w:p>
          <w:p w:rsidR="00081D1F" w:rsidRPr="00151EFE" w:rsidRDefault="00081D1F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703 </w:t>
            </w:r>
          </w:p>
          <w:p w:rsidR="00721E03" w:rsidRPr="00151EFE" w:rsidRDefault="00081D1F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102,9</w:t>
            </w:r>
            <w:r w:rsidR="00721E03" w:rsidRPr="00151EFE">
              <w:rPr>
                <w:rFonts w:ascii="Times New Roman" w:hAnsi="Times New Roman" w:cs="Times New Roman"/>
              </w:rPr>
              <w:t>;</w:t>
            </w:r>
          </w:p>
          <w:p w:rsidR="00151EFE" w:rsidRPr="00151EFE" w:rsidRDefault="00721E03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ТФОМС</w:t>
            </w:r>
            <w:r w:rsidRPr="00151EF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151EFE" w:rsidRPr="00151EFE">
              <w:rPr>
                <w:rFonts w:ascii="Times New Roman" w:hAnsi="Times New Roman" w:cs="Times New Roman"/>
              </w:rPr>
              <w:t>994 </w:t>
            </w:r>
          </w:p>
          <w:p w:rsidR="00721E03" w:rsidRPr="00151EFE" w:rsidRDefault="00151EFE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1EFE">
              <w:rPr>
                <w:rFonts w:ascii="Times New Roman" w:hAnsi="Times New Roman" w:cs="Times New Roman"/>
              </w:rPr>
              <w:t>218,5</w:t>
            </w:r>
            <w:r w:rsidR="00721E03" w:rsidRPr="00151EFE">
              <w:rPr>
                <w:rFonts w:ascii="Times New Roman" w:hAnsi="Times New Roman" w:cs="Times New Roman"/>
              </w:rPr>
              <w:t xml:space="preserve"> </w:t>
            </w:r>
            <w:r w:rsidR="00721E03" w:rsidRPr="00151EF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48" w:type="dxa"/>
            <w:gridSpan w:val="2"/>
          </w:tcPr>
          <w:p w:rsidR="00721E03" w:rsidRPr="00151EFE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 xml:space="preserve">РБ </w:t>
            </w:r>
            <w:r w:rsidRPr="00151EF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081D1F" w:rsidRPr="00151EFE" w:rsidRDefault="00081D1F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843 </w:t>
            </w:r>
          </w:p>
          <w:p w:rsidR="00721E03" w:rsidRPr="00151EFE" w:rsidRDefault="00081D1F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701,7</w:t>
            </w:r>
            <w:r w:rsidR="00721E03" w:rsidRPr="00151EFE">
              <w:rPr>
                <w:rFonts w:ascii="Times New Roman" w:hAnsi="Times New Roman" w:cs="Times New Roman"/>
              </w:rPr>
              <w:t>;</w:t>
            </w:r>
          </w:p>
          <w:p w:rsidR="00151EFE" w:rsidRPr="00151EFE" w:rsidRDefault="00721E03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ТФОМС</w:t>
            </w:r>
            <w:r w:rsidRPr="00151EF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151EFE" w:rsidRPr="00151EFE">
              <w:rPr>
                <w:rFonts w:ascii="Times New Roman" w:hAnsi="Times New Roman" w:cs="Times New Roman"/>
              </w:rPr>
              <w:t>1 061 </w:t>
            </w:r>
          </w:p>
          <w:p w:rsidR="00721E03" w:rsidRPr="00151EFE" w:rsidRDefault="00151EFE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1EFE">
              <w:rPr>
                <w:rFonts w:ascii="Times New Roman" w:hAnsi="Times New Roman" w:cs="Times New Roman"/>
              </w:rPr>
              <w:t>816,</w:t>
            </w:r>
            <w:r w:rsidR="000A1F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  <w:gridSpan w:val="2"/>
          </w:tcPr>
          <w:p w:rsidR="00721E03" w:rsidRPr="00151EFE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EFE">
              <w:rPr>
                <w:rFonts w:ascii="Times New Roman" w:hAnsi="Times New Roman" w:cs="Times New Roman"/>
              </w:rPr>
              <w:t xml:space="preserve">РБ </w:t>
            </w:r>
            <w:r w:rsidRPr="00151EF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081D1F" w:rsidRPr="00151EFE" w:rsidRDefault="00081D1F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877 </w:t>
            </w:r>
          </w:p>
          <w:p w:rsidR="00721E03" w:rsidRPr="00151EFE" w:rsidRDefault="00081D1F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946,4</w:t>
            </w:r>
            <w:r w:rsidR="00721E03" w:rsidRPr="00151EFE">
              <w:rPr>
                <w:rFonts w:ascii="Times New Roman" w:hAnsi="Times New Roman" w:cs="Times New Roman"/>
              </w:rPr>
              <w:t>;</w:t>
            </w:r>
          </w:p>
          <w:p w:rsidR="00151EFE" w:rsidRPr="00151EFE" w:rsidRDefault="00721E03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ТФОМС</w:t>
            </w:r>
            <w:r w:rsidRPr="00151EF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081D1F" w:rsidRPr="00151EFE">
              <w:rPr>
                <w:rFonts w:ascii="Times New Roman" w:hAnsi="Times New Roman" w:cs="Times New Roman"/>
              </w:rPr>
              <w:t>1</w:t>
            </w:r>
            <w:r w:rsidR="00151EFE" w:rsidRPr="00151EFE">
              <w:rPr>
                <w:rFonts w:ascii="Times New Roman" w:hAnsi="Times New Roman" w:cs="Times New Roman"/>
              </w:rPr>
              <w:t> 132 </w:t>
            </w:r>
          </w:p>
          <w:p w:rsidR="00721E03" w:rsidRPr="00151EFE" w:rsidRDefault="00151EFE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529,1</w:t>
            </w:r>
            <w:r w:rsidR="00721E03" w:rsidRPr="00151E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gridSpan w:val="2"/>
          </w:tcPr>
          <w:p w:rsidR="00721E03" w:rsidRPr="00915BB5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915BB5">
              <w:rPr>
                <w:rFonts w:ascii="Times New Roman" w:hAnsi="Times New Roman" w:cs="Times New Roman"/>
              </w:rPr>
              <w:t xml:space="preserve">РБ </w:t>
            </w:r>
            <w:r w:rsidRPr="00915BB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531371" w:rsidRPr="00915BB5" w:rsidRDefault="00531371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915BB5">
              <w:rPr>
                <w:rFonts w:ascii="Times New Roman" w:hAnsi="Times New Roman" w:cs="Times New Roman"/>
              </w:rPr>
              <w:t>913 </w:t>
            </w:r>
          </w:p>
          <w:p w:rsidR="00721E03" w:rsidRPr="00915BB5" w:rsidRDefault="00531371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915BB5">
              <w:rPr>
                <w:rFonts w:ascii="Times New Roman" w:hAnsi="Times New Roman" w:cs="Times New Roman"/>
              </w:rPr>
              <w:t>565,6</w:t>
            </w:r>
            <w:r w:rsidR="00721E03" w:rsidRPr="00915BB5">
              <w:rPr>
                <w:rFonts w:ascii="Times New Roman" w:hAnsi="Times New Roman" w:cs="Times New Roman"/>
              </w:rPr>
              <w:t>;</w:t>
            </w:r>
          </w:p>
          <w:p w:rsidR="00151EFE" w:rsidRPr="00151EFE" w:rsidRDefault="00081D1F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915BB5">
              <w:rPr>
                <w:rFonts w:ascii="Times New Roman" w:hAnsi="Times New Roman" w:cs="Times New Roman"/>
              </w:rPr>
              <w:t>ТФОМС</w:t>
            </w:r>
            <w:r w:rsidR="00151EFE" w:rsidRPr="00151EFE">
              <w:rPr>
                <w:rFonts w:ascii="Times New Roman" w:hAnsi="Times New Roman" w:cs="Times New Roman"/>
              </w:rPr>
              <w:t xml:space="preserve">– 1 132 </w:t>
            </w:r>
          </w:p>
          <w:p w:rsidR="00721E03" w:rsidRPr="00915BB5" w:rsidRDefault="00151EFE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529,1</w:t>
            </w:r>
          </w:p>
        </w:tc>
        <w:tc>
          <w:tcPr>
            <w:tcW w:w="1133" w:type="dxa"/>
            <w:gridSpan w:val="2"/>
          </w:tcPr>
          <w:p w:rsidR="00721E03" w:rsidRPr="00915BB5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915BB5">
              <w:rPr>
                <w:rFonts w:ascii="Times New Roman" w:hAnsi="Times New Roman" w:cs="Times New Roman"/>
              </w:rPr>
              <w:t xml:space="preserve">РБ – </w:t>
            </w:r>
          </w:p>
          <w:p w:rsidR="00531371" w:rsidRPr="00915BB5" w:rsidRDefault="00531371" w:rsidP="00531371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915BB5">
              <w:rPr>
                <w:rFonts w:ascii="Times New Roman" w:hAnsi="Times New Roman" w:cs="Times New Roman"/>
              </w:rPr>
              <w:t xml:space="preserve">913 </w:t>
            </w:r>
          </w:p>
          <w:p w:rsidR="00721E03" w:rsidRPr="00915BB5" w:rsidRDefault="00531371" w:rsidP="00531371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915BB5">
              <w:rPr>
                <w:rFonts w:ascii="Times New Roman" w:hAnsi="Times New Roman" w:cs="Times New Roman"/>
              </w:rPr>
              <w:t>565,6</w:t>
            </w:r>
            <w:r w:rsidR="00721E03" w:rsidRPr="00915BB5">
              <w:rPr>
                <w:rFonts w:ascii="Times New Roman" w:hAnsi="Times New Roman" w:cs="Times New Roman"/>
              </w:rPr>
              <w:t>***;</w:t>
            </w:r>
          </w:p>
          <w:p w:rsidR="00151EFE" w:rsidRPr="00151EFE" w:rsidRDefault="00081D1F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915BB5">
              <w:rPr>
                <w:rFonts w:ascii="Times New Roman" w:hAnsi="Times New Roman" w:cs="Times New Roman"/>
              </w:rPr>
              <w:t xml:space="preserve">ТФОМС </w:t>
            </w:r>
            <w:r w:rsidR="00151EFE" w:rsidRPr="00151EFE">
              <w:rPr>
                <w:rFonts w:ascii="Times New Roman" w:hAnsi="Times New Roman" w:cs="Times New Roman"/>
              </w:rPr>
              <w:t xml:space="preserve">– 1 132 </w:t>
            </w:r>
          </w:p>
          <w:p w:rsidR="00721E03" w:rsidRPr="00915BB5" w:rsidRDefault="00151EFE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529,1</w:t>
            </w:r>
          </w:p>
        </w:tc>
        <w:tc>
          <w:tcPr>
            <w:tcW w:w="1138" w:type="dxa"/>
          </w:tcPr>
          <w:p w:rsidR="00721E03" w:rsidRPr="00915BB5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915BB5">
              <w:rPr>
                <w:rFonts w:ascii="Times New Roman" w:hAnsi="Times New Roman" w:cs="Times New Roman"/>
              </w:rPr>
              <w:t xml:space="preserve">РБ </w:t>
            </w:r>
            <w:r w:rsidRPr="00915BB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531371" w:rsidRPr="00915BB5" w:rsidRDefault="00531371" w:rsidP="00531371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915BB5">
              <w:rPr>
                <w:rFonts w:ascii="Times New Roman" w:hAnsi="Times New Roman" w:cs="Times New Roman"/>
              </w:rPr>
              <w:t xml:space="preserve">913 </w:t>
            </w:r>
          </w:p>
          <w:p w:rsidR="00721E03" w:rsidRPr="00915BB5" w:rsidRDefault="00531371" w:rsidP="00531371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915BB5">
              <w:rPr>
                <w:rFonts w:ascii="Times New Roman" w:hAnsi="Times New Roman" w:cs="Times New Roman"/>
              </w:rPr>
              <w:t>565,6</w:t>
            </w:r>
            <w:r w:rsidR="00721E03" w:rsidRPr="00915BB5">
              <w:rPr>
                <w:rFonts w:ascii="Times New Roman" w:hAnsi="Times New Roman" w:cs="Times New Roman"/>
              </w:rPr>
              <w:t>***;</w:t>
            </w:r>
          </w:p>
          <w:p w:rsidR="00151EFE" w:rsidRPr="00151EFE" w:rsidRDefault="00081D1F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915BB5">
              <w:rPr>
                <w:rFonts w:ascii="Times New Roman" w:hAnsi="Times New Roman" w:cs="Times New Roman"/>
              </w:rPr>
              <w:t xml:space="preserve">ТФОМС </w:t>
            </w:r>
            <w:r w:rsidR="00151EFE" w:rsidRPr="00151EFE">
              <w:rPr>
                <w:rFonts w:ascii="Times New Roman" w:hAnsi="Times New Roman" w:cs="Times New Roman"/>
              </w:rPr>
              <w:t xml:space="preserve">– 1 132 </w:t>
            </w:r>
          </w:p>
          <w:p w:rsidR="00721E03" w:rsidRPr="00915BB5" w:rsidRDefault="00151EFE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529,1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2. Поддержка семей с детьми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Действующие мероприятия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spacing w:val="-2"/>
              </w:rPr>
              <w:t>Предоставление компенсации части родительской платы за присмотр и уход за ребенком в дошкольных образовательных организациях (на первого ребенка –</w:t>
            </w:r>
            <w:r w:rsidRPr="00C227DA">
              <w:rPr>
                <w:rFonts w:ascii="Times New Roman" w:hAnsi="Times New Roman" w:cs="Times New Roman"/>
              </w:rPr>
              <w:t xml:space="preserve"> в размере </w:t>
            </w:r>
            <w:r w:rsidRPr="00C227DA">
              <w:rPr>
                <w:rFonts w:ascii="Times New Roman" w:hAnsi="Times New Roman" w:cs="Times New Roman"/>
              </w:rPr>
              <w:br/>
              <w:t xml:space="preserve">20% среднего размера родительской платы в государственных и </w:t>
            </w:r>
            <w:r w:rsidRPr="00C227DA">
              <w:rPr>
                <w:rFonts w:ascii="Times New Roman" w:hAnsi="Times New Roman" w:cs="Times New Roman"/>
              </w:rPr>
              <w:lastRenderedPageBreak/>
              <w:t>муниципальных образовательных организациях; на второго ребенка – в размере 50%; на третьего ребенка и последующих детей – в размере 70% размера указанной платы)*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227DA">
              <w:rPr>
                <w:rFonts w:ascii="Times New Roman" w:hAnsi="Times New Roman" w:cs="Times New Roman"/>
              </w:rPr>
              <w:t>Количество получателей компенсации части родительской платы за присмотр и уход за ребенком в дошкольных образовательных организациях, в: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2024 году – не </w:t>
            </w:r>
            <w:r w:rsidRPr="00C227DA">
              <w:rPr>
                <w:rFonts w:ascii="Times New Roman" w:hAnsi="Times New Roman" w:cs="Times New Roman"/>
                <w:spacing w:val="-2"/>
              </w:rPr>
              <w:t>менее 92 000 получателей;</w:t>
            </w:r>
            <w:r w:rsidRPr="00C227DA">
              <w:rPr>
                <w:rFonts w:ascii="Times New Roman" w:hAnsi="Times New Roman" w:cs="Times New Roman"/>
              </w:rPr>
              <w:t xml:space="preserve"> 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t xml:space="preserve">2025 году – не менее </w:t>
            </w:r>
            <w:r w:rsidRPr="00C227DA">
              <w:rPr>
                <w:rFonts w:ascii="Times New Roman" w:hAnsi="Times New Roman" w:cs="Times New Roman"/>
                <w:spacing w:val="-4"/>
              </w:rPr>
              <w:lastRenderedPageBreak/>
              <w:t>92 000 получателей.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Охват граждан, чьи дети посещают дошкольные образовательные организации, имеющих право на получение указанной компенсации и обратившихся за ее предоставлением, в: 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2026 году – 100%; 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2027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2028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2029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2030 году -100%  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18.01.2007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Постановление Кабинета Министров Республики Татарстан от 18.01.2007 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№ 9 «О компенсации части родительской платы за присмотр и уход за ребенком в образовательных организациях, реализующих </w:t>
            </w:r>
            <w:r w:rsidRPr="00C227DA">
              <w:rPr>
                <w:rFonts w:ascii="Times New Roman" w:hAnsi="Times New Roman" w:cs="Times New Roman"/>
              </w:rPr>
              <w:lastRenderedPageBreak/>
              <w:t>образовательную программу дошкольного образования»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t>811 332,3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1044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7DA">
              <w:rPr>
                <w:rFonts w:ascii="Times New Roman" w:hAnsi="Times New Roman" w:cs="Times New Roman"/>
              </w:rPr>
              <w:t>РБ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885 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414,6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48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1 475 433,9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227DA">
              <w:rPr>
                <w:rFonts w:ascii="Times New Roman" w:hAnsi="Times New Roman" w:cs="Times New Roman"/>
                <w:spacing w:val="-4"/>
              </w:rPr>
              <w:t>1 534 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t>451,3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68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t>1 595 829,4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133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t>1 595 829,4***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t>1 595 829,4***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Обеспечение бесплатным питанием  </w:t>
            </w:r>
            <w:r w:rsidRPr="00C227D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C227DA">
              <w:rPr>
                <w:rFonts w:ascii="Times New Roman" w:hAnsi="Times New Roman" w:cs="Times New Roman"/>
              </w:rPr>
              <w:lastRenderedPageBreak/>
              <w:t>детей из малообеспеченных  семей, обучающихся в 5 – 11 классах в общеобразовательных организациях  Республики Татарстан</w:t>
            </w:r>
            <w:r w:rsidRPr="00C227D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04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об</w:t>
            </w:r>
            <w:r w:rsidRPr="00C227DA">
              <w:rPr>
                <w:rFonts w:ascii="Times New Roman" w:hAnsi="Times New Roman" w:cs="Times New Roman"/>
              </w:rPr>
              <w:lastRenderedPageBreak/>
              <w:t>разования и науки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lastRenderedPageBreak/>
              <w:t xml:space="preserve">Обеспечение бесплатным питанием </w:t>
            </w:r>
            <w:r w:rsidRPr="00C227DA">
              <w:rPr>
                <w:rFonts w:ascii="Times New Roman" w:hAnsi="Times New Roman" w:cs="Times New Roman"/>
                <w:spacing w:val="-4"/>
              </w:rPr>
              <w:lastRenderedPageBreak/>
              <w:t>детей, обучающихся в 5 – 11 классах, в: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C227DA">
              <w:rPr>
                <w:rFonts w:ascii="Times New Roman" w:hAnsi="Times New Roman" w:cs="Times New Roman"/>
                <w:bCs/>
                <w:spacing w:val="-4"/>
              </w:rPr>
              <w:t>2024 году – не менее 36 000 детей;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C227DA">
              <w:rPr>
                <w:rFonts w:ascii="Times New Roman" w:hAnsi="Times New Roman" w:cs="Times New Roman"/>
                <w:bCs/>
                <w:spacing w:val="-4"/>
              </w:rPr>
              <w:t>2025 году – не менее 36 000 детей;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C227DA">
              <w:rPr>
                <w:rFonts w:ascii="Times New Roman" w:hAnsi="Times New Roman" w:cs="Times New Roman"/>
                <w:bCs/>
                <w:spacing w:val="-4"/>
              </w:rPr>
              <w:t>2026 году – не менее 36 000 детей;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C227DA">
              <w:rPr>
                <w:rFonts w:ascii="Times New Roman" w:hAnsi="Times New Roman" w:cs="Times New Roman"/>
                <w:bCs/>
                <w:spacing w:val="-4"/>
              </w:rPr>
              <w:t>2027 году – не менее 36 000 детей;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C227DA">
              <w:rPr>
                <w:rFonts w:ascii="Times New Roman" w:hAnsi="Times New Roman" w:cs="Times New Roman"/>
                <w:bCs/>
                <w:spacing w:val="-4"/>
              </w:rPr>
              <w:t>2028 году – не менее 36 000 детей;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C227DA">
              <w:rPr>
                <w:rFonts w:ascii="Times New Roman" w:hAnsi="Times New Roman" w:cs="Times New Roman"/>
                <w:bCs/>
                <w:spacing w:val="-4"/>
              </w:rPr>
              <w:t>2029 году – не менее 36 000 детей;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C227DA">
              <w:rPr>
                <w:rFonts w:ascii="Times New Roman" w:hAnsi="Times New Roman" w:cs="Times New Roman"/>
                <w:bCs/>
                <w:spacing w:val="-4"/>
              </w:rPr>
              <w:t>2030 году – не менее 36 000 детей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01.01.2017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Постановления, распоря</w:t>
            </w:r>
            <w:r w:rsidRPr="00C227DA">
              <w:rPr>
                <w:rFonts w:ascii="Times New Roman" w:eastAsia="Times New Roman" w:hAnsi="Times New Roman" w:cs="Times New Roman"/>
              </w:rPr>
              <w:lastRenderedPageBreak/>
              <w:t>жения исполнительных комитетов муниципальных районов Республики Татарстан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Предоставление дополнительных мер поддержки малообеспеченным семьям с детьми до трех лет* 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Министерство труда, занятости и социальной защиты </w:t>
            </w:r>
            <w:r w:rsidRPr="00C227DA">
              <w:rPr>
                <w:rFonts w:ascii="Times New Roman" w:hAnsi="Times New Roman" w:cs="Times New Roman"/>
              </w:rPr>
              <w:lastRenderedPageBreak/>
              <w:t>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 w:rsidRPr="00C227DA">
              <w:rPr>
                <w:rFonts w:ascii="Times New Roman" w:hAnsi="Times New Roman" w:cs="Times New Roman"/>
                <w:spacing w:val="-6"/>
              </w:rPr>
              <w:t xml:space="preserve">получателей выплат (10 </w:t>
            </w:r>
            <w:proofErr w:type="spellStart"/>
            <w:proofErr w:type="gramStart"/>
            <w:r w:rsidRPr="00C227DA">
              <w:rPr>
                <w:rFonts w:ascii="Times New Roman" w:hAnsi="Times New Roman" w:cs="Times New Roman"/>
                <w:spacing w:val="-6"/>
              </w:rPr>
              <w:t>тыс.рублей</w:t>
            </w:r>
            <w:proofErr w:type="spellEnd"/>
            <w:proofErr w:type="gramEnd"/>
            <w:r w:rsidRPr="00C227DA">
              <w:rPr>
                <w:rFonts w:ascii="Times New Roman" w:hAnsi="Times New Roman" w:cs="Times New Roman"/>
                <w:spacing w:val="-6"/>
              </w:rPr>
              <w:t>,</w:t>
            </w:r>
            <w:r w:rsidRPr="00C227DA">
              <w:rPr>
                <w:rFonts w:ascii="Times New Roman" w:hAnsi="Times New Roman" w:cs="Times New Roman"/>
                <w:bCs/>
                <w:spacing w:val="-6"/>
              </w:rPr>
              <w:t xml:space="preserve"> </w:t>
            </w:r>
            <w:r w:rsidRPr="00C227DA">
              <w:rPr>
                <w:rFonts w:ascii="Times New Roman" w:hAnsi="Times New Roman" w:cs="Times New Roman"/>
                <w:spacing w:val="-6"/>
              </w:rPr>
              <w:t>выплачивается 1 раз в год)</w:t>
            </w:r>
            <w:r w:rsidRPr="00C227DA">
              <w:rPr>
                <w:rFonts w:ascii="Times New Roman" w:hAnsi="Times New Roman" w:cs="Times New Roman"/>
              </w:rPr>
              <w:t xml:space="preserve">  </w:t>
            </w:r>
            <w:r w:rsidRPr="00C227DA">
              <w:rPr>
                <w:rFonts w:ascii="Times New Roman" w:hAnsi="Times New Roman" w:cs="Times New Roman"/>
                <w:bCs/>
              </w:rPr>
              <w:t>на приобрете</w:t>
            </w:r>
            <w:r w:rsidRPr="00C227DA">
              <w:rPr>
                <w:rFonts w:ascii="Times New Roman" w:hAnsi="Times New Roman" w:cs="Times New Roman"/>
                <w:bCs/>
              </w:rPr>
              <w:lastRenderedPageBreak/>
              <w:t>ние лекарственных средств семьям со среднедушевым доходом ниже прожиточного минимума на душу населения Республики Татарстан, в: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C227DA">
              <w:rPr>
                <w:rFonts w:ascii="Times New Roman" w:hAnsi="Times New Roman" w:cs="Times New Roman"/>
                <w:bCs/>
              </w:rPr>
              <w:t>2024 году – не менее 4 500 выплат;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C227DA">
              <w:rPr>
                <w:rFonts w:ascii="Times New Roman" w:hAnsi="Times New Roman" w:cs="Times New Roman"/>
                <w:bCs/>
              </w:rPr>
              <w:t>2025 году – не менее 4 500 выплат.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C227DA">
              <w:rPr>
                <w:rFonts w:ascii="Times New Roman" w:hAnsi="Times New Roman" w:cs="Times New Roman"/>
                <w:bCs/>
              </w:rPr>
              <w:t xml:space="preserve">Охват граждан из малообеспеченных семей, имеющих детей в возрасте до трех лет, имеющих право на получение указанной </w:t>
            </w:r>
            <w:r w:rsidRPr="00C227DA">
              <w:rPr>
                <w:rFonts w:ascii="Times New Roman" w:hAnsi="Times New Roman" w:cs="Times New Roman"/>
                <w:bCs/>
              </w:rPr>
              <w:lastRenderedPageBreak/>
              <w:t xml:space="preserve">выплаты и обратившихся за ее предоставлением, в: 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C227DA">
              <w:rPr>
                <w:rFonts w:ascii="Times New Roman" w:hAnsi="Times New Roman" w:cs="Times New Roman"/>
                <w:bCs/>
              </w:rPr>
              <w:t xml:space="preserve">2026 году – 100%; 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C227DA">
              <w:rPr>
                <w:rFonts w:ascii="Times New Roman" w:hAnsi="Times New Roman" w:cs="Times New Roman"/>
                <w:bCs/>
              </w:rPr>
              <w:t>2027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C227DA">
              <w:rPr>
                <w:rFonts w:ascii="Times New Roman" w:hAnsi="Times New Roman" w:cs="Times New Roman"/>
                <w:bCs/>
              </w:rPr>
              <w:t>2028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C227DA">
              <w:rPr>
                <w:rFonts w:ascii="Times New Roman" w:hAnsi="Times New Roman" w:cs="Times New Roman"/>
                <w:bCs/>
              </w:rPr>
              <w:t>2029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C227DA">
              <w:rPr>
                <w:rFonts w:ascii="Times New Roman" w:hAnsi="Times New Roman" w:cs="Times New Roman"/>
                <w:bCs/>
              </w:rPr>
              <w:t xml:space="preserve">2030 году -100%  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03.12.2019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Постановление Кабинета Министров Республики Татарстан 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от 03.12.2019 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№ 1095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 xml:space="preserve">«О выплате на приобретение лекарственных средств </w:t>
            </w:r>
            <w:proofErr w:type="gramStart"/>
            <w:r w:rsidRPr="00C227DA">
              <w:rPr>
                <w:rFonts w:ascii="Times New Roman" w:hAnsi="Times New Roman" w:cs="Times New Roman"/>
              </w:rPr>
              <w:t>семьям,  имеющим</w:t>
            </w:r>
            <w:proofErr w:type="gramEnd"/>
            <w:r w:rsidRPr="00C227DA">
              <w:rPr>
                <w:rFonts w:ascii="Times New Roman" w:hAnsi="Times New Roman" w:cs="Times New Roman"/>
              </w:rPr>
              <w:t xml:space="preserve"> детей в возрасте до трех лет»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8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21E03" w:rsidRPr="00C45925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67 </w:t>
            </w:r>
            <w:r w:rsidRPr="00C227DA">
              <w:rPr>
                <w:rFonts w:ascii="Times New Roman" w:hAnsi="Times New Roman" w:cs="Times New Roman"/>
              </w:rPr>
              <w:t xml:space="preserve">690,0  </w:t>
            </w:r>
          </w:p>
        </w:tc>
        <w:tc>
          <w:tcPr>
            <w:tcW w:w="1044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176 000,0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48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176 000,0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63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176 000,0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68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176 000,0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133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176 000,0***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176 000,0***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</w:tr>
      <w:tr w:rsidR="007A11EF" w:rsidRPr="007A11EF" w:rsidTr="00915BB5">
        <w:trPr>
          <w:trHeight w:val="23"/>
        </w:trPr>
        <w:tc>
          <w:tcPr>
            <w:tcW w:w="704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1278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Предоставление малообеспеченным семьям субсидии на оплату жилищно-коммунальных услуг (в зависимости от расходов на оплату жилья и коммунальных услуг и размера регионального стандарта стоимости </w:t>
            </w:r>
            <w:r w:rsidRPr="007A11EF">
              <w:rPr>
                <w:rFonts w:ascii="Times New Roman" w:hAnsi="Times New Roman" w:cs="Times New Roman"/>
              </w:rPr>
              <w:lastRenderedPageBreak/>
              <w:t>жилья и коммунальных услуг, превышающего величину, соответствующую максимально допустимой доле расходов граждан на оплату жилья и коммунальных услуг в совокупном доходе семьи)*</w:t>
            </w:r>
          </w:p>
        </w:tc>
        <w:tc>
          <w:tcPr>
            <w:tcW w:w="709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lastRenderedPageBreak/>
              <w:t>04</w:t>
            </w:r>
          </w:p>
        </w:tc>
        <w:tc>
          <w:tcPr>
            <w:tcW w:w="992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80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>Охват малообеспеченных семей   субсидией на оплату жилищно-коммунальных услуг, имеющих право на получение указанной субсидии и обратившихся за ее предоставлением, в: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bCs/>
                <w:spacing w:val="-6"/>
              </w:rPr>
            </w:pPr>
            <w:r w:rsidRPr="007A11EF">
              <w:rPr>
                <w:rFonts w:ascii="Times New Roman" w:hAnsi="Times New Roman" w:cs="Times New Roman"/>
                <w:bCs/>
                <w:spacing w:val="-6"/>
              </w:rPr>
              <w:t>2024 году – 100%;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bCs/>
                <w:spacing w:val="-6"/>
              </w:rPr>
            </w:pPr>
            <w:r w:rsidRPr="007A11EF">
              <w:rPr>
                <w:rFonts w:ascii="Times New Roman" w:hAnsi="Times New Roman" w:cs="Times New Roman"/>
                <w:bCs/>
                <w:spacing w:val="-6"/>
              </w:rPr>
              <w:t xml:space="preserve">2025 году – </w:t>
            </w:r>
            <w:r w:rsidRPr="007A11EF">
              <w:rPr>
                <w:rFonts w:ascii="Times New Roman" w:hAnsi="Times New Roman" w:cs="Times New Roman"/>
                <w:bCs/>
                <w:spacing w:val="-6"/>
              </w:rPr>
              <w:lastRenderedPageBreak/>
              <w:t>100%;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bCs/>
                <w:spacing w:val="-6"/>
              </w:rPr>
            </w:pPr>
            <w:bookmarkStart w:id="0" w:name="OLE_LINK1"/>
            <w:r w:rsidRPr="007A11EF">
              <w:rPr>
                <w:rFonts w:ascii="Times New Roman" w:hAnsi="Times New Roman" w:cs="Times New Roman"/>
                <w:bCs/>
                <w:spacing w:val="-6"/>
              </w:rPr>
              <w:t>2026 году –</w:t>
            </w:r>
            <w:bookmarkEnd w:id="0"/>
            <w:r w:rsidRPr="007A11EF">
              <w:rPr>
                <w:rFonts w:ascii="Times New Roman" w:hAnsi="Times New Roman" w:cs="Times New Roman"/>
                <w:bCs/>
                <w:spacing w:val="-6"/>
              </w:rPr>
              <w:t xml:space="preserve"> 100%;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bCs/>
                <w:spacing w:val="-6"/>
              </w:rPr>
            </w:pPr>
            <w:r w:rsidRPr="007A11EF">
              <w:rPr>
                <w:rFonts w:ascii="Times New Roman" w:hAnsi="Times New Roman"/>
                <w:bCs/>
                <w:spacing w:val="-6"/>
              </w:rPr>
              <w:fldChar w:fldCharType="begin"/>
            </w:r>
            <w:r w:rsidRPr="007A11EF">
              <w:rPr>
                <w:rFonts w:ascii="Times New Roman" w:hAnsi="Times New Roman" w:cs="Times New Roman"/>
                <w:bCs/>
                <w:spacing w:val="-6"/>
              </w:rPr>
              <w:instrText xml:space="preserve"> LINK Word.Document.12 "C:\\Users\\Olga.Vasenkina\\Desktop\\Документы\\2024\\РОЖДАЕМОСТЬ МОСКВА\\Типовая форма.docx" OLE_LINK1 \a \r  \* MERGEFORMAT </w:instrText>
            </w:r>
            <w:r w:rsidRPr="007A11EF">
              <w:rPr>
                <w:rFonts w:ascii="Times New Roman" w:hAnsi="Times New Roman"/>
                <w:bCs/>
                <w:spacing w:val="-6"/>
              </w:rPr>
              <w:fldChar w:fldCharType="separate"/>
            </w:r>
            <w:r w:rsidRPr="007A11EF">
              <w:rPr>
                <w:rFonts w:ascii="Times New Roman" w:hAnsi="Times New Roman" w:cs="Times New Roman"/>
                <w:bCs/>
                <w:spacing w:val="-6"/>
              </w:rPr>
              <w:t>2027 году –</w:t>
            </w:r>
            <w:r w:rsidRPr="007A11EF">
              <w:rPr>
                <w:rFonts w:ascii="Times New Roman" w:hAnsi="Times New Roman"/>
                <w:bCs/>
                <w:spacing w:val="-6"/>
              </w:rPr>
              <w:fldChar w:fldCharType="end"/>
            </w:r>
            <w:r w:rsidRPr="007A11EF">
              <w:rPr>
                <w:rFonts w:ascii="Times New Roman" w:hAnsi="Times New Roman" w:cs="Times New Roman"/>
                <w:bCs/>
                <w:spacing w:val="-6"/>
              </w:rPr>
              <w:t xml:space="preserve"> 100%;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bCs/>
                <w:spacing w:val="-6"/>
              </w:rPr>
            </w:pPr>
            <w:r w:rsidRPr="007A11EF">
              <w:rPr>
                <w:rFonts w:ascii="Times New Roman" w:hAnsi="Times New Roman"/>
                <w:bCs/>
                <w:spacing w:val="-6"/>
              </w:rPr>
              <w:fldChar w:fldCharType="begin"/>
            </w:r>
            <w:r w:rsidRPr="007A11EF">
              <w:rPr>
                <w:rFonts w:ascii="Times New Roman" w:hAnsi="Times New Roman" w:cs="Times New Roman"/>
                <w:bCs/>
                <w:spacing w:val="-6"/>
              </w:rPr>
              <w:instrText xml:space="preserve"> LINK Word.Document.12 "C:\\Users\\Olga.Vasenkina\\Desktop\\Документы\\2024\\РОЖДАЕМОСТЬ МОСКВА\\Типовая форма.docx" OLE_LINK1 \a \r  \* MERGEFORMAT </w:instrText>
            </w:r>
            <w:r w:rsidRPr="007A11EF">
              <w:rPr>
                <w:rFonts w:ascii="Times New Roman" w:hAnsi="Times New Roman"/>
                <w:bCs/>
                <w:spacing w:val="-6"/>
              </w:rPr>
              <w:fldChar w:fldCharType="separate"/>
            </w:r>
            <w:r w:rsidRPr="007A11EF">
              <w:rPr>
                <w:rFonts w:ascii="Times New Roman" w:hAnsi="Times New Roman" w:cs="Times New Roman"/>
                <w:bCs/>
                <w:spacing w:val="-6"/>
              </w:rPr>
              <w:t>2028 году –</w:t>
            </w:r>
            <w:r w:rsidRPr="007A11EF">
              <w:rPr>
                <w:rFonts w:ascii="Times New Roman" w:hAnsi="Times New Roman"/>
                <w:bCs/>
                <w:spacing w:val="-6"/>
              </w:rPr>
              <w:fldChar w:fldCharType="end"/>
            </w:r>
            <w:r w:rsidRPr="007A11EF">
              <w:rPr>
                <w:rFonts w:ascii="Times New Roman" w:hAnsi="Times New Roman" w:cs="Times New Roman"/>
                <w:bCs/>
                <w:spacing w:val="-6"/>
              </w:rPr>
              <w:t xml:space="preserve"> 100%;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bCs/>
                <w:spacing w:val="-6"/>
              </w:rPr>
            </w:pPr>
            <w:r w:rsidRPr="007A11EF">
              <w:rPr>
                <w:rFonts w:ascii="Times New Roman" w:hAnsi="Times New Roman"/>
                <w:bCs/>
                <w:spacing w:val="-6"/>
              </w:rPr>
              <w:fldChar w:fldCharType="begin"/>
            </w:r>
            <w:r w:rsidRPr="007A11EF">
              <w:rPr>
                <w:rFonts w:ascii="Times New Roman" w:hAnsi="Times New Roman" w:cs="Times New Roman"/>
                <w:bCs/>
                <w:spacing w:val="-6"/>
              </w:rPr>
              <w:instrText xml:space="preserve"> LINK Word.Document.12 "C:\\Users\\Olga.Vasenkina\\Desktop\\Документы\\2024\\РОЖДАЕМОСТЬ МОСКВА\\Типовая форма.docx" OLE_LINK1 \a \r  \* MERGEFORMAT </w:instrText>
            </w:r>
            <w:r w:rsidRPr="007A11EF">
              <w:rPr>
                <w:rFonts w:ascii="Times New Roman" w:hAnsi="Times New Roman"/>
                <w:bCs/>
                <w:spacing w:val="-6"/>
              </w:rPr>
              <w:fldChar w:fldCharType="separate"/>
            </w:r>
            <w:r w:rsidRPr="007A11EF">
              <w:rPr>
                <w:rFonts w:ascii="Times New Roman" w:hAnsi="Times New Roman" w:cs="Times New Roman"/>
                <w:bCs/>
                <w:spacing w:val="-6"/>
              </w:rPr>
              <w:t>2029 году –</w:t>
            </w:r>
            <w:r w:rsidRPr="007A11EF">
              <w:rPr>
                <w:rFonts w:ascii="Times New Roman" w:hAnsi="Times New Roman"/>
                <w:bCs/>
                <w:spacing w:val="-6"/>
              </w:rPr>
              <w:fldChar w:fldCharType="end"/>
            </w:r>
            <w:r w:rsidRPr="007A11EF">
              <w:rPr>
                <w:rFonts w:ascii="Times New Roman" w:hAnsi="Times New Roman" w:cs="Times New Roman"/>
                <w:bCs/>
                <w:spacing w:val="-6"/>
              </w:rPr>
              <w:t xml:space="preserve"> 100%;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A11EF">
              <w:rPr>
                <w:rFonts w:ascii="Times New Roman" w:hAnsi="Times New Roman"/>
                <w:bCs/>
                <w:spacing w:val="-6"/>
              </w:rPr>
              <w:fldChar w:fldCharType="begin"/>
            </w:r>
            <w:r w:rsidRPr="007A11EF">
              <w:rPr>
                <w:rFonts w:ascii="Times New Roman" w:hAnsi="Times New Roman" w:cs="Times New Roman"/>
                <w:bCs/>
                <w:spacing w:val="-6"/>
              </w:rPr>
              <w:instrText xml:space="preserve"> LINK Word.Document.12 "C:\\Users\\Olga.Vasenkina\\Desktop\\Документы\\2024\\РОЖДАЕМОСТЬ МОСКВА\\Типовая форма.docx" OLE_LINK1 \a \r  \* MERGEFORMAT </w:instrText>
            </w:r>
            <w:r w:rsidRPr="007A11EF">
              <w:rPr>
                <w:rFonts w:ascii="Times New Roman" w:hAnsi="Times New Roman"/>
                <w:bCs/>
                <w:spacing w:val="-6"/>
              </w:rPr>
              <w:fldChar w:fldCharType="separate"/>
            </w:r>
            <w:r w:rsidRPr="007A11EF">
              <w:rPr>
                <w:rFonts w:ascii="Times New Roman" w:hAnsi="Times New Roman" w:cs="Times New Roman"/>
                <w:bCs/>
                <w:spacing w:val="-6"/>
              </w:rPr>
              <w:t>2030 году –</w:t>
            </w:r>
            <w:r w:rsidRPr="007A11EF">
              <w:rPr>
                <w:rFonts w:ascii="Times New Roman" w:hAnsi="Times New Roman"/>
                <w:bCs/>
                <w:spacing w:val="-6"/>
              </w:rPr>
              <w:fldChar w:fldCharType="end"/>
            </w:r>
            <w:r w:rsidRPr="007A11EF">
              <w:rPr>
                <w:rFonts w:ascii="Times New Roman" w:hAnsi="Times New Roman" w:cs="Times New Roman"/>
                <w:bCs/>
                <w:spacing w:val="-6"/>
              </w:rPr>
              <w:t xml:space="preserve"> 100%</w:t>
            </w:r>
          </w:p>
        </w:tc>
        <w:tc>
          <w:tcPr>
            <w:tcW w:w="1217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lastRenderedPageBreak/>
              <w:t>14.12.2005</w:t>
            </w:r>
          </w:p>
        </w:tc>
        <w:tc>
          <w:tcPr>
            <w:tcW w:w="1189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Постановление Правительства Российской Федерации от 14.12.2005 № 761 «О предоставлении субсидий на оплату жилого помещения и коммунальных услуг»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РБ </w:t>
            </w:r>
            <w:r w:rsidRPr="007A11E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915B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11EF">
              <w:rPr>
                <w:rFonts w:ascii="Times New Roman" w:hAnsi="Times New Roman" w:cs="Times New Roman"/>
              </w:rPr>
              <w:t>869 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>696,7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РБ </w:t>
            </w:r>
            <w:r w:rsidRPr="007A11E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A11EF">
              <w:rPr>
                <w:rFonts w:ascii="Times New Roman" w:hAnsi="Times New Roman" w:cs="Times New Roman"/>
              </w:rPr>
              <w:t>1 855 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>075,2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РБ </w:t>
            </w:r>
            <w:r w:rsidRPr="007A11E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2 784 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>886,2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РБ </w:t>
            </w:r>
            <w:r w:rsidRPr="007A11E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2 896 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>281,6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РБ </w:t>
            </w:r>
            <w:r w:rsidRPr="007A11E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3 012 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>132,8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РБ </w:t>
            </w:r>
            <w:r w:rsidRPr="007A11E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3 012 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>132,8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  <w:bCs/>
              </w:rPr>
              <w:t xml:space="preserve">***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РБ </w:t>
            </w:r>
            <w:r w:rsidRPr="007A11E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3 012 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>132,8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  <w:bCs/>
              </w:rPr>
              <w:t xml:space="preserve">*** </w:t>
            </w:r>
          </w:p>
        </w:tc>
      </w:tr>
      <w:tr w:rsidR="007A11EF" w:rsidRPr="007A11EF" w:rsidTr="00915BB5">
        <w:trPr>
          <w:trHeight w:val="23"/>
        </w:trPr>
        <w:tc>
          <w:tcPr>
            <w:tcW w:w="704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278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>Предоставление подарочных комплектов детских принадлежностей при рождении ребенка в малообеспеченных семьях*</w:t>
            </w:r>
          </w:p>
        </w:tc>
        <w:tc>
          <w:tcPr>
            <w:tcW w:w="709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7A11EF">
              <w:rPr>
                <w:rFonts w:ascii="Times New Roman" w:hAnsi="Times New Roman" w:cs="Times New Roman"/>
                <w:spacing w:val="-4"/>
              </w:rPr>
              <w:t xml:space="preserve">Министерство труда, занятости и социальной защиты Республики Татарстан, Министерство здравоохранения Республики </w:t>
            </w:r>
            <w:r w:rsidRPr="007A11EF">
              <w:rPr>
                <w:rFonts w:ascii="Times New Roman" w:hAnsi="Times New Roman" w:cs="Times New Roman"/>
                <w:spacing w:val="-4"/>
              </w:rPr>
              <w:lastRenderedPageBreak/>
              <w:t xml:space="preserve">Татарстан, </w:t>
            </w:r>
            <w:hyperlink r:id="rId10" w:history="1">
              <w:r w:rsidRPr="007A11EF">
                <w:rPr>
                  <w:rFonts w:ascii="Times New Roman" w:hAnsi="Times New Roman" w:cs="Times New Roman"/>
                  <w:spacing w:val="-4"/>
                </w:rPr>
                <w:t>Министерство промышленности и торговли Республики Татарстан</w:t>
              </w:r>
            </w:hyperlink>
            <w:r w:rsidRPr="007A11EF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 </w:t>
            </w:r>
          </w:p>
        </w:tc>
        <w:tc>
          <w:tcPr>
            <w:tcW w:w="1280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lastRenderedPageBreak/>
              <w:t>Количество получателей подарочных комплектов детских принадлежностей при рождении детей в семьях с доходом ниже прожиточного минимума, в: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1EF">
              <w:rPr>
                <w:rFonts w:ascii="Times New Roman" w:eastAsia="Times New Roman" w:hAnsi="Times New Roman" w:cs="Times New Roman"/>
              </w:rPr>
              <w:lastRenderedPageBreak/>
              <w:t>2024 году – не менее 2 500 семей;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1EF">
              <w:rPr>
                <w:rFonts w:ascii="Times New Roman" w:eastAsia="Times New Roman" w:hAnsi="Times New Roman" w:cs="Times New Roman"/>
              </w:rPr>
              <w:t>2025 году – не менее 1 500 семей;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1EF">
              <w:rPr>
                <w:rFonts w:ascii="Times New Roman" w:eastAsia="Times New Roman" w:hAnsi="Times New Roman" w:cs="Times New Roman"/>
              </w:rPr>
              <w:t>2026 году – не менее 1 500 семей;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1EF">
              <w:rPr>
                <w:rFonts w:ascii="Times New Roman" w:eastAsia="Times New Roman" w:hAnsi="Times New Roman" w:cs="Times New Roman"/>
              </w:rPr>
              <w:t>2027 году – не менее 1 500 семей;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1EF">
              <w:rPr>
                <w:rFonts w:ascii="Times New Roman" w:eastAsia="Times New Roman" w:hAnsi="Times New Roman" w:cs="Times New Roman"/>
              </w:rPr>
              <w:t>2028 году – не менее 1 500 семей;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1EF">
              <w:rPr>
                <w:rFonts w:ascii="Times New Roman" w:eastAsia="Times New Roman" w:hAnsi="Times New Roman" w:cs="Times New Roman"/>
              </w:rPr>
              <w:t>2029 году – не менее 1 500 семей;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1EF">
              <w:rPr>
                <w:rFonts w:ascii="Times New Roman" w:eastAsia="Times New Roman" w:hAnsi="Times New Roman" w:cs="Times New Roman"/>
              </w:rPr>
              <w:t>2030 году – не менее 1 500 семей</w:t>
            </w:r>
          </w:p>
        </w:tc>
        <w:tc>
          <w:tcPr>
            <w:tcW w:w="1217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lastRenderedPageBreak/>
              <w:t>04.12.2019</w:t>
            </w:r>
          </w:p>
        </w:tc>
        <w:tc>
          <w:tcPr>
            <w:tcW w:w="1189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Постановления Кабинета Министров Республика Татарстан 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от 04.12.2019 № 1099 «О реализации на территории Республики Татарстан акции </w:t>
            </w:r>
            <w:r w:rsidRPr="007A11EF">
              <w:rPr>
                <w:rFonts w:ascii="Times New Roman" w:hAnsi="Times New Roman" w:cs="Times New Roman"/>
              </w:rPr>
              <w:lastRenderedPageBreak/>
              <w:t>«Подарок новорожденному»,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>от 04.12.2019 № 1100 «О предоставлении семьям с новорожденными детьми подарочных комплектов</w:t>
            </w:r>
            <w:r w:rsidRPr="007A11EF">
              <w:rPr>
                <w:rFonts w:ascii="Times New Roman" w:hAnsi="Times New Roman" w:cs="Times New Roman"/>
              </w:rPr>
              <w:br/>
              <w:t>детских при-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1EF">
              <w:rPr>
                <w:rFonts w:ascii="Times New Roman" w:hAnsi="Times New Roman" w:cs="Times New Roman"/>
              </w:rPr>
              <w:t>надлежностей</w:t>
            </w:r>
            <w:proofErr w:type="spellEnd"/>
            <w:r w:rsidRPr="007A11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lastRenderedPageBreak/>
              <w:t xml:space="preserve">РБ </w:t>
            </w:r>
            <w:r w:rsidRPr="007A11E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A11EF">
              <w:rPr>
                <w:rFonts w:ascii="Times New Roman" w:hAnsi="Times New Roman" w:cs="Times New Roman"/>
              </w:rPr>
              <w:t>46 183,4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РБ </w:t>
            </w:r>
            <w:r w:rsidRPr="007A11E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A11EF">
              <w:rPr>
                <w:rFonts w:ascii="Times New Roman" w:hAnsi="Times New Roman" w:cs="Times New Roman"/>
              </w:rPr>
              <w:t>46 183,4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РБ </w:t>
            </w:r>
            <w:r w:rsidRPr="007A11E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A11EF">
              <w:rPr>
                <w:rFonts w:ascii="Times New Roman" w:hAnsi="Times New Roman" w:cs="Times New Roman"/>
              </w:rPr>
              <w:t>46 183,4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РБ </w:t>
            </w:r>
            <w:r w:rsidRPr="007A11E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A11EF">
              <w:rPr>
                <w:rFonts w:ascii="Times New Roman" w:hAnsi="Times New Roman" w:cs="Times New Roman"/>
              </w:rPr>
              <w:t>46 183,4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РБ </w:t>
            </w:r>
            <w:r w:rsidRPr="007A11E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A11EF">
              <w:rPr>
                <w:rFonts w:ascii="Times New Roman" w:hAnsi="Times New Roman" w:cs="Times New Roman"/>
              </w:rPr>
              <w:t>46 183,4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РБ </w:t>
            </w:r>
            <w:r w:rsidRPr="007A11E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A11EF">
              <w:rPr>
                <w:rFonts w:ascii="Times New Roman" w:hAnsi="Times New Roman" w:cs="Times New Roman"/>
              </w:rPr>
              <w:t>46 183,4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  <w:bCs/>
              </w:rPr>
              <w:t xml:space="preserve">***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</w:rPr>
              <w:t xml:space="preserve">РБ </w:t>
            </w:r>
            <w:r w:rsidRPr="007A11E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A11EF">
              <w:rPr>
                <w:rFonts w:ascii="Times New Roman" w:hAnsi="Times New Roman" w:cs="Times New Roman"/>
              </w:rPr>
              <w:t>46 183,4</w:t>
            </w:r>
          </w:p>
          <w:p w:rsidR="007A11EF" w:rsidRPr="007A11EF" w:rsidRDefault="007A11EF" w:rsidP="007A11E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7A11EF">
              <w:rPr>
                <w:rFonts w:ascii="Times New Roman" w:hAnsi="Times New Roman" w:cs="Times New Roman"/>
                <w:bCs/>
              </w:rPr>
              <w:t xml:space="preserve">*** 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Обеспечение финансовой поддержки многодетных семей, в том числе   мате-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рей, награжденных медалью «</w:t>
            </w:r>
            <w:proofErr w:type="spellStart"/>
            <w:r w:rsidRPr="00C227DA">
              <w:rPr>
                <w:rFonts w:ascii="Times New Roman" w:hAnsi="Times New Roman" w:cs="Times New Roman"/>
              </w:rPr>
              <w:t>Ана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даны – Материнская слава»*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4"/>
              </w:rPr>
            </w:pPr>
            <w:r w:rsidRPr="00C227DA">
              <w:rPr>
                <w:rFonts w:ascii="Times New Roman" w:hAnsi="Times New Roman" w:cs="Times New Roman"/>
                <w:spacing w:val="4"/>
              </w:rPr>
              <w:t>Министерство труда, занятости и социальной защиты Республики Та-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  <w:spacing w:val="4"/>
              </w:rPr>
              <w:t>тарстан</w:t>
            </w:r>
            <w:proofErr w:type="spellEnd"/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C227DA">
              <w:rPr>
                <w:rFonts w:ascii="Times New Roman" w:hAnsi="Times New Roman" w:cs="Times New Roman"/>
                <w:spacing w:val="-6"/>
              </w:rPr>
              <w:t xml:space="preserve">Количество получателей единовременного денежного вознаграждения (матери, воспитавшие пять детей, – 100 </w:t>
            </w:r>
            <w:proofErr w:type="spellStart"/>
            <w:r w:rsidRPr="00C227DA">
              <w:rPr>
                <w:rFonts w:ascii="Times New Roman" w:hAnsi="Times New Roman" w:cs="Times New Roman"/>
                <w:spacing w:val="-6"/>
              </w:rPr>
              <w:t>тыс.рублей</w:t>
            </w:r>
            <w:proofErr w:type="spellEnd"/>
            <w:r w:rsidRPr="00C227DA">
              <w:rPr>
                <w:rFonts w:ascii="Times New Roman" w:hAnsi="Times New Roman" w:cs="Times New Roman"/>
                <w:spacing w:val="-6"/>
              </w:rPr>
              <w:t>; матери,  воспитавшие</w:t>
            </w:r>
            <w:r w:rsidRPr="00C227DA">
              <w:rPr>
                <w:rFonts w:ascii="Times New Roman" w:hAnsi="Times New Roman" w:cs="Times New Roman"/>
              </w:rPr>
              <w:t xml:space="preserve"> шесть и более детей, – раз</w:t>
            </w:r>
            <w:r w:rsidRPr="00C227DA">
              <w:rPr>
                <w:rFonts w:ascii="Times New Roman" w:hAnsi="Times New Roman" w:cs="Times New Roman"/>
              </w:rPr>
              <w:lastRenderedPageBreak/>
              <w:t xml:space="preserve">мер денежного вознаграждения </w:t>
            </w:r>
            <w:r w:rsidRPr="00C227DA">
              <w:rPr>
                <w:rFonts w:ascii="Times New Roman" w:hAnsi="Times New Roman" w:cs="Times New Roman"/>
              </w:rPr>
              <w:br/>
              <w:t xml:space="preserve">20 </w:t>
            </w:r>
            <w:proofErr w:type="spellStart"/>
            <w:r w:rsidRPr="00C227DA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из расчета на шестого и каждого последующего ребенка при условии достижения ими на день награждения возраста трех лет), в: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2024 году – не менее 15 женщин;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2025 году – не менее 15 женщин;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2026 году – не менее 15 женщин;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2027 году – не менее 15 женщин;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2028 году – не менее 15 женщин;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2029 году – не менее 15 женщин;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2030 году – </w:t>
            </w:r>
            <w:r w:rsidRPr="00C227DA">
              <w:rPr>
                <w:rFonts w:ascii="Times New Roman" w:hAnsi="Times New Roman" w:cs="Times New Roman"/>
              </w:rPr>
              <w:lastRenderedPageBreak/>
              <w:t>не менее 15 женщин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01.01.2011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Закон Республики Татарстан от 10 октября 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2011 года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№ 74-ЗРТ «О государственных наградах Республики Татарстан»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РБ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227DA">
              <w:rPr>
                <w:rFonts w:ascii="Times New Roman" w:hAnsi="Times New Roman" w:cs="Times New Roman"/>
              </w:rPr>
              <w:t xml:space="preserve">6 780,0 </w:t>
            </w:r>
            <w:r w:rsidRPr="00C227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РБ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227DA">
              <w:rPr>
                <w:rFonts w:ascii="Times New Roman" w:hAnsi="Times New Roman" w:cs="Times New Roman"/>
              </w:rPr>
              <w:t>7 405,0</w:t>
            </w:r>
          </w:p>
          <w:p w:rsidR="00721E03" w:rsidRPr="00C227DA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48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7DA">
              <w:rPr>
                <w:rFonts w:ascii="Times New Roman" w:hAnsi="Times New Roman" w:cs="Times New Roman"/>
              </w:rPr>
              <w:t>РБ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3 705,0 </w:t>
            </w:r>
            <w:r w:rsidRPr="00C227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63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3 705,2 </w:t>
            </w:r>
            <w:r w:rsidRPr="00C227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68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3 705,4 </w:t>
            </w:r>
            <w:r w:rsidRPr="00C227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694592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C227DA">
              <w:rPr>
                <w:rFonts w:ascii="Times New Roman" w:hAnsi="Times New Roman" w:cs="Times New Roman"/>
              </w:rPr>
              <w:t xml:space="preserve">705,4*** </w:t>
            </w:r>
            <w:r w:rsidRPr="00C227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3 705,4*** </w:t>
            </w:r>
            <w:r w:rsidRPr="00C227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Мероприятия, введенные с начала действия Региональной программы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Обеспечение финансовой поддержки многодетных семей, в том числе семей, награжденных медалью Республики Татарстан «Родительская доблесть»*</w:t>
            </w:r>
            <w:r w:rsidRPr="00C227DA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Охват единовременным </w:t>
            </w:r>
            <w:r w:rsidRPr="00C227DA">
              <w:rPr>
                <w:rFonts w:ascii="Times New Roman" w:hAnsi="Times New Roman" w:cs="Times New Roman"/>
              </w:rPr>
              <w:br/>
              <w:t>денежным вознаграждением семей, в которых воспитываются(-</w:t>
            </w:r>
            <w:proofErr w:type="spellStart"/>
            <w:r w:rsidRPr="00C227DA">
              <w:rPr>
                <w:rFonts w:ascii="Times New Roman" w:hAnsi="Times New Roman" w:cs="Times New Roman"/>
              </w:rPr>
              <w:t>лись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) семеро и более  детей  – 200 </w:t>
            </w:r>
            <w:proofErr w:type="spellStart"/>
            <w:r w:rsidRPr="00C227DA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Pr="00C227DA">
              <w:rPr>
                <w:rFonts w:ascii="Times New Roman" w:hAnsi="Times New Roman" w:cs="Times New Roman"/>
              </w:rPr>
              <w:t>, имеющих право на получение указанной выплаты, в: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C227DA">
              <w:rPr>
                <w:rFonts w:ascii="Times New Roman" w:hAnsi="Times New Roman" w:cs="Times New Roman"/>
                <w:spacing w:val="-6"/>
              </w:rPr>
              <w:t>2024 году – 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C227DA">
              <w:rPr>
                <w:rFonts w:ascii="Times New Roman" w:hAnsi="Times New Roman" w:cs="Times New Roman"/>
                <w:spacing w:val="-6"/>
              </w:rPr>
              <w:t>2025 году – 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C227DA">
              <w:rPr>
                <w:rFonts w:ascii="Times New Roman" w:hAnsi="Times New Roman" w:cs="Times New Roman"/>
                <w:spacing w:val="-6"/>
              </w:rPr>
              <w:t>2026 году – 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C227DA">
              <w:rPr>
                <w:rFonts w:ascii="Times New Roman" w:hAnsi="Times New Roman" w:cs="Times New Roman"/>
                <w:spacing w:val="-6"/>
              </w:rPr>
              <w:t>2027 году – 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C227DA">
              <w:rPr>
                <w:rFonts w:ascii="Times New Roman" w:hAnsi="Times New Roman" w:cs="Times New Roman"/>
                <w:spacing w:val="-6"/>
              </w:rPr>
              <w:t>2028 году – 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C227DA">
              <w:rPr>
                <w:rFonts w:ascii="Times New Roman" w:hAnsi="Times New Roman" w:cs="Times New Roman"/>
                <w:spacing w:val="-6"/>
              </w:rPr>
              <w:t>2029 году – 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C227DA">
              <w:rPr>
                <w:rFonts w:ascii="Times New Roman" w:hAnsi="Times New Roman" w:cs="Times New Roman"/>
                <w:spacing w:val="-6"/>
              </w:rPr>
              <w:t>2030 году – 100%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Закон Республики Татарстан от 10 октября 2011 года 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№ 74-ЗРТ «О государственных наградах Республики Татарстан»</w:t>
            </w:r>
          </w:p>
        </w:tc>
        <w:tc>
          <w:tcPr>
            <w:tcW w:w="1008" w:type="dxa"/>
            <w:gridSpan w:val="2"/>
          </w:tcPr>
          <w:p w:rsidR="00721E03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1 500,0 </w:t>
            </w:r>
            <w:r w:rsidRPr="00C227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44" w:type="dxa"/>
            <w:gridSpan w:val="2"/>
          </w:tcPr>
          <w:p w:rsidR="00721E03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1 500,0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 </w:t>
            </w:r>
            <w:r w:rsidRPr="00C227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48" w:type="dxa"/>
            <w:gridSpan w:val="2"/>
          </w:tcPr>
          <w:p w:rsidR="00721E03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1 500,0 </w:t>
            </w:r>
            <w:r w:rsidRPr="00C227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63" w:type="dxa"/>
            <w:gridSpan w:val="2"/>
          </w:tcPr>
          <w:p w:rsidR="00721E03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1 500,0 </w:t>
            </w:r>
            <w:r w:rsidRPr="00C227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68" w:type="dxa"/>
            <w:gridSpan w:val="2"/>
          </w:tcPr>
          <w:p w:rsidR="00721E03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1 500,0 </w:t>
            </w:r>
            <w:r w:rsidRPr="00C227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721E03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21E03" w:rsidRPr="00C51E8E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7DA">
              <w:rPr>
                <w:rFonts w:ascii="Times New Roman" w:hAnsi="Times New Roman" w:cs="Times New Roman"/>
              </w:rPr>
              <w:t>1 500,0***</w:t>
            </w:r>
            <w:r w:rsidRPr="00C227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1 500,0*** </w:t>
            </w:r>
            <w:r w:rsidRPr="00C227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2.8.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Обеспечение добровольного психологического </w:t>
            </w:r>
            <w:proofErr w:type="spellStart"/>
            <w:r w:rsidRPr="00C227DA">
              <w:rPr>
                <w:rFonts w:ascii="Times New Roman" w:hAnsi="Times New Roman" w:cs="Times New Roman"/>
              </w:rPr>
              <w:t>предразводного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консультирования молодых супружеских пар в первые три года брака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Автономная некоммерческая организация «Поволжская 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семейная академия «УМАЙ» (по согласованию)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Охват добровольным пси-</w:t>
            </w:r>
            <w:proofErr w:type="spellStart"/>
            <w:r w:rsidRPr="00C227DA">
              <w:rPr>
                <w:rFonts w:ascii="Times New Roman" w:hAnsi="Times New Roman" w:cs="Times New Roman"/>
              </w:rPr>
              <w:t>хологическим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27DA">
              <w:rPr>
                <w:rFonts w:ascii="Times New Roman" w:hAnsi="Times New Roman" w:cs="Times New Roman"/>
              </w:rPr>
              <w:t>предразводным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консультированием молодых супружеских пар в первые </w:t>
            </w:r>
            <w:r w:rsidRPr="00C227DA">
              <w:rPr>
                <w:rFonts w:ascii="Times New Roman" w:hAnsi="Times New Roman" w:cs="Times New Roman"/>
              </w:rPr>
              <w:br/>
              <w:t>три года брака, в: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2024 году – не менее 100 пар;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2025 году – не менее 100 пар;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2026 году –</w:t>
            </w:r>
            <w:r w:rsidRPr="00C227DA">
              <w:rPr>
                <w:rFonts w:ascii="Times New Roman" w:hAnsi="Times New Roman" w:cs="Times New Roman"/>
              </w:rPr>
              <w:t xml:space="preserve"> </w:t>
            </w:r>
            <w:r w:rsidRPr="00C227DA">
              <w:rPr>
                <w:rFonts w:ascii="Times New Roman" w:eastAsia="Times New Roman" w:hAnsi="Times New Roman" w:cs="Times New Roman"/>
              </w:rPr>
              <w:t>не менее 100 пар;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2027 году –</w:t>
            </w:r>
            <w:r w:rsidRPr="00C227DA">
              <w:rPr>
                <w:rFonts w:ascii="Times New Roman" w:hAnsi="Times New Roman" w:cs="Times New Roman"/>
              </w:rPr>
              <w:t xml:space="preserve"> </w:t>
            </w:r>
            <w:r w:rsidRPr="00C227DA">
              <w:rPr>
                <w:rFonts w:ascii="Times New Roman" w:eastAsia="Times New Roman" w:hAnsi="Times New Roman" w:cs="Times New Roman"/>
              </w:rPr>
              <w:t>не менее 100 пар;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2028 году –</w:t>
            </w:r>
            <w:r w:rsidRPr="00C227DA">
              <w:rPr>
                <w:rFonts w:ascii="Times New Roman" w:hAnsi="Times New Roman" w:cs="Times New Roman"/>
              </w:rPr>
              <w:t xml:space="preserve"> </w:t>
            </w:r>
            <w:r w:rsidRPr="00C227DA">
              <w:rPr>
                <w:rFonts w:ascii="Times New Roman" w:eastAsia="Times New Roman" w:hAnsi="Times New Roman" w:cs="Times New Roman"/>
              </w:rPr>
              <w:t>не менее 100 пар;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2029 году –</w:t>
            </w:r>
            <w:r w:rsidRPr="00C227DA">
              <w:rPr>
                <w:rFonts w:ascii="Times New Roman" w:hAnsi="Times New Roman" w:cs="Times New Roman"/>
              </w:rPr>
              <w:t xml:space="preserve"> </w:t>
            </w:r>
            <w:r w:rsidRPr="00C227DA">
              <w:rPr>
                <w:rFonts w:ascii="Times New Roman" w:eastAsia="Times New Roman" w:hAnsi="Times New Roman" w:cs="Times New Roman"/>
              </w:rPr>
              <w:t>не менее 100 пар;</w:t>
            </w:r>
          </w:p>
          <w:p w:rsidR="00721E03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2030 году –</w:t>
            </w:r>
            <w:r w:rsidRPr="00C227DA">
              <w:rPr>
                <w:rFonts w:ascii="Times New Roman" w:hAnsi="Times New Roman" w:cs="Times New Roman"/>
              </w:rPr>
              <w:t xml:space="preserve"> </w:t>
            </w:r>
            <w:r w:rsidRPr="00C227DA">
              <w:rPr>
                <w:rFonts w:ascii="Times New Roman" w:eastAsia="Times New Roman" w:hAnsi="Times New Roman" w:cs="Times New Roman"/>
              </w:rPr>
              <w:t>не менее 100 пар</w:t>
            </w:r>
          </w:p>
          <w:p w:rsidR="00915BB5" w:rsidRPr="00C227DA" w:rsidRDefault="00915BB5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Мероприятия, введенные при актуализации Региональной программы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Актуализация нормативно-правовой базы в рамках установления статуса многодетной семьи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Принятие нормативно-правовых актов 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Указ Президента Российской Федерации от 23 января 2024 года № 63 «О мерах социальной поддержки многодетных семей»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</w:t>
            </w:r>
            <w:r>
              <w:rPr>
                <w:rFonts w:ascii="Times New Roman" w:hAnsi="Times New Roman" w:cs="Times New Roman"/>
              </w:rPr>
              <w:t>уется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</w:t>
            </w:r>
            <w:r>
              <w:rPr>
                <w:rFonts w:ascii="Times New Roman" w:hAnsi="Times New Roman" w:cs="Times New Roman"/>
              </w:rPr>
              <w:t>уется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</w:t>
            </w:r>
            <w:r>
              <w:rPr>
                <w:rFonts w:ascii="Times New Roman" w:hAnsi="Times New Roman" w:cs="Times New Roman"/>
              </w:rPr>
              <w:t>уется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</w:t>
            </w:r>
            <w:r>
              <w:rPr>
                <w:rFonts w:ascii="Times New Roman" w:hAnsi="Times New Roman" w:cs="Times New Roman"/>
              </w:rPr>
              <w:t>уется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</w:t>
            </w:r>
            <w:r>
              <w:rPr>
                <w:rFonts w:ascii="Times New Roman" w:hAnsi="Times New Roman" w:cs="Times New Roman"/>
              </w:rPr>
              <w:t>уется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721E03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</w:t>
            </w:r>
          </w:p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приятие не реализ</w:t>
            </w:r>
            <w:r>
              <w:rPr>
                <w:rFonts w:ascii="Times New Roman" w:hAnsi="Times New Roman" w:cs="Times New Roman"/>
              </w:rPr>
              <w:t>уется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1278" w:type="dxa"/>
          </w:tcPr>
          <w:p w:rsidR="00721E03" w:rsidRPr="00A21C17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21C17">
              <w:rPr>
                <w:rFonts w:ascii="Times New Roman" w:hAnsi="Times New Roman" w:cs="Times New Roman"/>
              </w:rPr>
              <w:t>Функционирование пунктов проката предметов первой необходимости для новорожденных из малообеспеченных семей</w:t>
            </w:r>
            <w:r>
              <w:rPr>
                <w:rFonts w:ascii="Times New Roman" w:hAnsi="Times New Roman" w:cs="Times New Roman"/>
              </w:rPr>
              <w:t xml:space="preserve"> (студенческие, </w:t>
            </w:r>
            <w:r w:rsidRPr="00A21C17">
              <w:rPr>
                <w:rFonts w:ascii="Times New Roman" w:hAnsi="Times New Roman" w:cs="Times New Roman"/>
              </w:rPr>
              <w:t>молоды</w:t>
            </w:r>
            <w:r>
              <w:rPr>
                <w:rFonts w:ascii="Times New Roman" w:hAnsi="Times New Roman" w:cs="Times New Roman"/>
              </w:rPr>
              <w:t>е</w:t>
            </w:r>
            <w:r w:rsidRPr="00A21C17">
              <w:rPr>
                <w:rFonts w:ascii="Times New Roman" w:hAnsi="Times New Roman" w:cs="Times New Roman"/>
              </w:rPr>
              <w:t xml:space="preserve"> многодетны</w:t>
            </w:r>
            <w:r>
              <w:rPr>
                <w:rFonts w:ascii="Times New Roman" w:hAnsi="Times New Roman" w:cs="Times New Roman"/>
              </w:rPr>
              <w:t xml:space="preserve">е, одинокие </w:t>
            </w:r>
            <w:proofErr w:type="gramStart"/>
            <w:r>
              <w:rPr>
                <w:rFonts w:ascii="Times New Roman" w:hAnsi="Times New Roman" w:cs="Times New Roman"/>
              </w:rPr>
              <w:t>родители)</w:t>
            </w:r>
            <w:r w:rsidRPr="00A21C17">
              <w:rPr>
                <w:rFonts w:ascii="Times New Roman" w:hAnsi="Times New Roman" w:cs="Times New Roman"/>
              </w:rPr>
              <w:t>*</w:t>
            </w:r>
            <w:proofErr w:type="gramEnd"/>
          </w:p>
          <w:p w:rsidR="00721E03" w:rsidRPr="00A21C17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Количество пунктов проката, в: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2025 году – 15 пунктов;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2026 году – 15 пунктов;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2027 году – 15 пунктов;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2028 году – 15 пунктов;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2029 году – 15 пунктов;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2030 году – 15 пунктов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227DA">
              <w:rPr>
                <w:rFonts w:ascii="Times New Roman" w:hAnsi="Times New Roman" w:cs="Times New Roman"/>
              </w:rPr>
              <w:t>Постановление Кабинета Министров Республика Татарстан от 01.09.2025 № 653 «Об утверждении Положения о реализации пилотного проекта по созданию пунк</w:t>
            </w:r>
            <w:r w:rsidRPr="00C227DA">
              <w:rPr>
                <w:rFonts w:ascii="Times New Roman" w:hAnsi="Times New Roman" w:cs="Times New Roman"/>
              </w:rPr>
              <w:lastRenderedPageBreak/>
              <w:t>тов проката предметов первой необходимости для новорожденных»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lastRenderedPageBreak/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</w:t>
            </w:r>
            <w:r>
              <w:rPr>
                <w:rFonts w:ascii="Times New Roman" w:hAnsi="Times New Roman" w:cs="Times New Roman"/>
              </w:rPr>
              <w:t>зуется</w:t>
            </w:r>
          </w:p>
        </w:tc>
        <w:tc>
          <w:tcPr>
            <w:tcW w:w="1044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7 097,6  </w:t>
            </w:r>
          </w:p>
        </w:tc>
        <w:tc>
          <w:tcPr>
            <w:tcW w:w="1048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7 097,6  </w:t>
            </w:r>
          </w:p>
        </w:tc>
        <w:tc>
          <w:tcPr>
            <w:tcW w:w="1063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7 097,6  </w:t>
            </w:r>
          </w:p>
        </w:tc>
        <w:tc>
          <w:tcPr>
            <w:tcW w:w="1068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7 097,6  </w:t>
            </w:r>
          </w:p>
        </w:tc>
        <w:tc>
          <w:tcPr>
            <w:tcW w:w="1133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7 097,6*** 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7 097,6***  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1278" w:type="dxa"/>
            <w:shd w:val="clear" w:color="auto" w:fill="auto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Предоставление единовременной выплаты 100 </w:t>
            </w:r>
            <w:proofErr w:type="spellStart"/>
            <w:r w:rsidRPr="00C227DA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при постановке на учет по беременности женщине, обучающейся по очной форме обучения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Охват беременных женщин, обучающихся по очной форме обучения, имеющих право на предоставление указанной выплаты и обратившихся за ее предоставлением, в: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2025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2026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2027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2028 году –100%;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2029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2030 году – </w:t>
            </w:r>
            <w:r w:rsidRPr="00C227DA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01.10.2025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Постановление Кабинета Министров Республики Татарстан от 05.09.2025 № 661 «О единовременной выплате при постановке на учет по беременности женщине, обучающейся по очной форме обучения»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</w:t>
            </w:r>
            <w:r>
              <w:rPr>
                <w:rFonts w:ascii="Times New Roman" w:hAnsi="Times New Roman" w:cs="Times New Roman"/>
              </w:rPr>
              <w:t>зуется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РБ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227DA">
              <w:rPr>
                <w:rFonts w:ascii="Times New Roman" w:hAnsi="Times New Roman" w:cs="Times New Roman"/>
              </w:rPr>
              <w:t xml:space="preserve">44 900,0  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227DA">
              <w:rPr>
                <w:rFonts w:ascii="Times New Roman" w:hAnsi="Times New Roman" w:cs="Times New Roman"/>
              </w:rPr>
              <w:t xml:space="preserve">44 900,0  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227DA">
              <w:rPr>
                <w:rFonts w:ascii="Times New Roman" w:hAnsi="Times New Roman" w:cs="Times New Roman"/>
              </w:rPr>
              <w:t xml:space="preserve">44 900,0  </w:t>
            </w:r>
          </w:p>
        </w:tc>
        <w:tc>
          <w:tcPr>
            <w:tcW w:w="1068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44 900,0  </w:t>
            </w:r>
          </w:p>
        </w:tc>
        <w:tc>
          <w:tcPr>
            <w:tcW w:w="1133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44 900,0***  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C51E8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44 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900,0***  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Предоставление компенсации 30% стоимости обучения в организациях среднего профессионального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образования на ребенка из многодетной семьи*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Охват детей из многодетных семей, обучающихся по очной форме обучения в организациях среднего профессионального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образования, имеющих право на предоставление указанной выплаты и обратившихся за ее предоставлением, в: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2025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2026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2027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2028 году –100%;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2029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2030 году – 100%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Постановление Кабинета Министров Республики Татарстан от 06.10.2025 № 793 «О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</w:t>
            </w:r>
            <w:r w:rsidRPr="00C227DA">
              <w:rPr>
                <w:rFonts w:ascii="Times New Roman" w:hAnsi="Times New Roman" w:cs="Times New Roman"/>
              </w:rPr>
              <w:lastRenderedPageBreak/>
              <w:t>образования»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lastRenderedPageBreak/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</w:t>
            </w:r>
            <w:r>
              <w:rPr>
                <w:rFonts w:ascii="Times New Roman" w:hAnsi="Times New Roman" w:cs="Times New Roman"/>
              </w:rPr>
              <w:t>зуется</w:t>
            </w:r>
          </w:p>
        </w:tc>
        <w:tc>
          <w:tcPr>
            <w:tcW w:w="1044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7D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32 200,0  </w:t>
            </w:r>
          </w:p>
        </w:tc>
        <w:tc>
          <w:tcPr>
            <w:tcW w:w="1048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32 200,0  </w:t>
            </w:r>
          </w:p>
        </w:tc>
        <w:tc>
          <w:tcPr>
            <w:tcW w:w="1063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32 200,0  </w:t>
            </w:r>
          </w:p>
        </w:tc>
        <w:tc>
          <w:tcPr>
            <w:tcW w:w="1068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32 200,0  </w:t>
            </w:r>
          </w:p>
        </w:tc>
        <w:tc>
          <w:tcPr>
            <w:tcW w:w="1133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32 200,0***  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C51E8E">
              <w:rPr>
                <w:rFonts w:ascii="Times New Roman" w:hAnsi="Times New Roman" w:cs="Times New Roman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32 200,0***  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Предоставление бесплатного автомобиля семьям, имеющим 10 и более детей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Количество семей, имеющих 10 и более детей, получивших автомобиль, в: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2025 году – 6 семей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08.07.2025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</w:t>
            </w:r>
            <w:r>
              <w:rPr>
                <w:rFonts w:ascii="Times New Roman" w:hAnsi="Times New Roman" w:cs="Times New Roman"/>
              </w:rPr>
              <w:t>зуется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Предоставление ежемесячной денежной выплаты детям-инвалидам, страдающим </w:t>
            </w:r>
            <w:proofErr w:type="spellStart"/>
            <w:r w:rsidRPr="00C227DA">
              <w:rPr>
                <w:rFonts w:ascii="Times New Roman" w:hAnsi="Times New Roman" w:cs="Times New Roman"/>
              </w:rPr>
              <w:t>фенилкетонурией</w:t>
            </w:r>
            <w:proofErr w:type="spellEnd"/>
            <w:r w:rsidRPr="00C227D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Охват детей- инвалидов, </w:t>
            </w:r>
            <w:proofErr w:type="gramStart"/>
            <w:r w:rsidRPr="00C227DA">
              <w:rPr>
                <w:rFonts w:ascii="Times New Roman" w:hAnsi="Times New Roman" w:cs="Times New Roman"/>
              </w:rPr>
              <w:t xml:space="preserve">страдающих  </w:t>
            </w:r>
            <w:proofErr w:type="spellStart"/>
            <w:r w:rsidRPr="00C227DA">
              <w:rPr>
                <w:rFonts w:ascii="Times New Roman" w:hAnsi="Times New Roman" w:cs="Times New Roman"/>
              </w:rPr>
              <w:t>фенилкетонурией</w:t>
            </w:r>
            <w:proofErr w:type="spellEnd"/>
            <w:proofErr w:type="gramEnd"/>
            <w:r w:rsidRPr="00C227DA">
              <w:rPr>
                <w:rFonts w:ascii="Times New Roman" w:hAnsi="Times New Roman" w:cs="Times New Roman"/>
              </w:rPr>
              <w:t>, имеющих право на предоставление указанной выплаты и обратившихся за ее предоставлением, в:</w:t>
            </w:r>
          </w:p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2025 году – 100%;</w:t>
            </w:r>
          </w:p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2026 году – 100%;</w:t>
            </w:r>
          </w:p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2027 году – 100%;</w:t>
            </w:r>
          </w:p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2028 году –100%;</w:t>
            </w:r>
          </w:p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2029 году – 100%;</w:t>
            </w:r>
          </w:p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2030 году – 100%</w:t>
            </w:r>
          </w:p>
        </w:tc>
        <w:tc>
          <w:tcPr>
            <w:tcW w:w="1217" w:type="dxa"/>
            <w:shd w:val="clear" w:color="auto" w:fill="FFFFFF" w:themeFill="background1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7DA">
              <w:rPr>
                <w:rFonts w:ascii="Times New Roman" w:hAnsi="Times New Roman" w:cs="Times New Roman"/>
                <w:color w:val="000000" w:themeColor="text1"/>
              </w:rPr>
              <w:lastRenderedPageBreak/>
              <w:t>01.10.2025</w:t>
            </w:r>
          </w:p>
        </w:tc>
        <w:tc>
          <w:tcPr>
            <w:tcW w:w="1189" w:type="dxa"/>
            <w:shd w:val="clear" w:color="auto" w:fill="FFFFFF" w:themeFill="background1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7DA">
              <w:rPr>
                <w:rFonts w:ascii="Times New Roman" w:hAnsi="Times New Roman" w:cs="Times New Roman"/>
                <w:color w:val="000000" w:themeColor="text1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Постановление Кабинета Министров Республики Татарстан от 30.12.2024 № 1268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«О ежемесячной денежной выплате детям-инвалидам, страдающим </w:t>
            </w:r>
            <w:proofErr w:type="spellStart"/>
            <w:r w:rsidRPr="00C227DA">
              <w:rPr>
                <w:rFonts w:ascii="Times New Roman" w:hAnsi="Times New Roman" w:cs="Times New Roman"/>
              </w:rPr>
              <w:t>фенилкетонурией</w:t>
            </w:r>
            <w:proofErr w:type="spellEnd"/>
            <w:r w:rsidRPr="00C227D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</w:t>
            </w:r>
            <w:r>
              <w:rPr>
                <w:rFonts w:ascii="Times New Roman" w:hAnsi="Times New Roman" w:cs="Times New Roman"/>
              </w:rPr>
              <w:t>зуется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227DA">
              <w:rPr>
                <w:rFonts w:ascii="Times New Roman" w:hAnsi="Times New Roman" w:cs="Times New Roman"/>
              </w:rPr>
              <w:t xml:space="preserve">7 033,0 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8 684,1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9 031,5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7DA">
              <w:rPr>
                <w:rFonts w:ascii="Times New Roman" w:hAnsi="Times New Roman" w:cs="Times New Roman"/>
              </w:rPr>
              <w:t>РБ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9 392,8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9 392,8***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721E03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9 392,8***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Функционирование Семейных многофункциональных центров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02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03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04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05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Количество Семейных многофункциональных центров, в: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2025 году – 2 центра;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2026 году – 2 центра;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2027 году – 3 центра;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2028 году – 4 центра;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2029 году – 6 центров;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2030 году – 8 центров</w:t>
            </w:r>
          </w:p>
        </w:tc>
        <w:tc>
          <w:tcPr>
            <w:tcW w:w="1217" w:type="dxa"/>
            <w:shd w:val="clear" w:color="auto" w:fill="FFFFFF" w:themeFill="background1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7DA">
              <w:rPr>
                <w:rFonts w:ascii="Times New Roman" w:hAnsi="Times New Roman" w:cs="Times New Roman"/>
                <w:color w:val="000000" w:themeColor="text1"/>
              </w:rPr>
              <w:t>01.10.2025</w:t>
            </w:r>
          </w:p>
        </w:tc>
        <w:tc>
          <w:tcPr>
            <w:tcW w:w="1189" w:type="dxa"/>
            <w:shd w:val="clear" w:color="auto" w:fill="FFFFFF" w:themeFill="background1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7DA">
              <w:rPr>
                <w:rFonts w:ascii="Times New Roman" w:hAnsi="Times New Roman" w:cs="Times New Roman"/>
                <w:color w:val="000000" w:themeColor="text1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227DA">
              <w:rPr>
                <w:rFonts w:ascii="Times New Roman" w:hAnsi="Times New Roman" w:cs="Times New Roman"/>
              </w:rPr>
              <w:t>Приказ Министерства труда, занятости и социальной защиты Республики Татарстан и Министерства строительства, архитектуры и жилищно-коммунального хозяйства Республики Тат</w:t>
            </w:r>
            <w:r>
              <w:rPr>
                <w:rFonts w:ascii="Times New Roman" w:hAnsi="Times New Roman" w:cs="Times New Roman"/>
              </w:rPr>
              <w:t>арстан от 30.05.2025 № 349/690/0</w:t>
            </w:r>
            <w:r w:rsidRPr="00C227DA">
              <w:rPr>
                <w:rFonts w:ascii="Times New Roman" w:hAnsi="Times New Roman" w:cs="Times New Roman"/>
              </w:rPr>
              <w:t xml:space="preserve"> «Об утвержде</w:t>
            </w:r>
            <w:r w:rsidRPr="00C227DA">
              <w:rPr>
                <w:rFonts w:ascii="Times New Roman" w:hAnsi="Times New Roman" w:cs="Times New Roman"/>
              </w:rPr>
              <w:lastRenderedPageBreak/>
              <w:t>нии Комплекса мер по созданию семейных многофункциональных центров в Республике Татарстан»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lastRenderedPageBreak/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</w:t>
            </w:r>
            <w:r>
              <w:rPr>
                <w:rFonts w:ascii="Times New Roman" w:hAnsi="Times New Roman" w:cs="Times New Roman"/>
              </w:rPr>
              <w:t>зуется</w:t>
            </w:r>
          </w:p>
        </w:tc>
        <w:tc>
          <w:tcPr>
            <w:tcW w:w="1044" w:type="dxa"/>
            <w:gridSpan w:val="2"/>
          </w:tcPr>
          <w:p w:rsidR="00721E03" w:rsidRPr="00C5593D" w:rsidRDefault="00721E03" w:rsidP="0072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93D">
              <w:rPr>
                <w:rFonts w:ascii="Times New Roman" w:hAnsi="Times New Roman" w:cs="Times New Roman"/>
              </w:rPr>
              <w:t xml:space="preserve">РБ </w:t>
            </w:r>
            <w:r w:rsidRPr="00C5593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5593D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5593D">
              <w:rPr>
                <w:rFonts w:ascii="Times New Roman" w:hAnsi="Times New Roman" w:cs="Times New Roman"/>
              </w:rPr>
              <w:t>11 900,0</w:t>
            </w:r>
          </w:p>
          <w:p w:rsidR="00721E03" w:rsidRPr="00C5593D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5593D">
              <w:rPr>
                <w:rFonts w:ascii="Times New Roman" w:hAnsi="Times New Roman" w:cs="Times New Roman"/>
              </w:rPr>
              <w:t xml:space="preserve">ФПД </w:t>
            </w:r>
            <w:r w:rsidRPr="00C5593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5593D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5593D">
              <w:rPr>
                <w:rFonts w:ascii="Times New Roman" w:hAnsi="Times New Roman" w:cs="Times New Roman"/>
              </w:rPr>
              <w:t xml:space="preserve"> 4 872,0</w:t>
            </w:r>
          </w:p>
        </w:tc>
        <w:tc>
          <w:tcPr>
            <w:tcW w:w="1048" w:type="dxa"/>
            <w:gridSpan w:val="2"/>
          </w:tcPr>
          <w:p w:rsidR="00721E03" w:rsidRPr="00C5593D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5593D">
              <w:rPr>
                <w:rFonts w:ascii="Times New Roman" w:hAnsi="Times New Roman" w:cs="Times New Roman"/>
              </w:rPr>
              <w:t xml:space="preserve">ФПД </w:t>
            </w:r>
            <w:r w:rsidRPr="00C5593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5593D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5593D">
              <w:rPr>
                <w:rFonts w:ascii="Times New Roman" w:hAnsi="Times New Roman" w:cs="Times New Roman"/>
              </w:rPr>
              <w:t>4 998,8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96934" w:rsidRPr="00D96934" w:rsidTr="00915BB5">
        <w:trPr>
          <w:trHeight w:val="23"/>
        </w:trPr>
        <w:tc>
          <w:tcPr>
            <w:tcW w:w="8589" w:type="dxa"/>
            <w:gridSpan w:val="9"/>
          </w:tcPr>
          <w:p w:rsidR="00721E03" w:rsidRPr="00D96934" w:rsidRDefault="00721E03" w:rsidP="00721E03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Итого финансовые затраты на реализацию раздела 2 «Поддержка семей с детьми» Комплекса мероприятий Региональной программы в разбивке по источникам</w:t>
            </w:r>
          </w:p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024115" w:rsidRPr="00D96934" w:rsidRDefault="00721E03" w:rsidP="00024115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24115" w:rsidRPr="00D96934">
              <w:rPr>
                <w:rFonts w:ascii="Times New Roman" w:hAnsi="Times New Roman" w:cs="Times New Roman"/>
              </w:rPr>
              <w:t>1 803 </w:t>
            </w:r>
          </w:p>
          <w:p w:rsidR="00721E03" w:rsidRPr="00D96934" w:rsidRDefault="00024115" w:rsidP="00024115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182,4</w:t>
            </w:r>
            <w:r w:rsidR="00721E03" w:rsidRPr="00D9693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44" w:type="dxa"/>
            <w:gridSpan w:val="2"/>
          </w:tcPr>
          <w:p w:rsidR="00024115" w:rsidRPr="00D96934" w:rsidRDefault="00721E03" w:rsidP="00024115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24115" w:rsidRPr="00D96934">
              <w:rPr>
                <w:rFonts w:ascii="Times New Roman" w:hAnsi="Times New Roman" w:cs="Times New Roman"/>
              </w:rPr>
              <w:t>3 074 </w:t>
            </w:r>
          </w:p>
          <w:p w:rsidR="00721E03" w:rsidRPr="00D96934" w:rsidRDefault="00024115" w:rsidP="00024115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708,8</w:t>
            </w:r>
            <w:r w:rsidR="00721E03" w:rsidRPr="00D96934">
              <w:rPr>
                <w:rFonts w:ascii="Times New Roman" w:hAnsi="Times New Roman" w:cs="Times New Roman"/>
              </w:rPr>
              <w:t>;</w:t>
            </w:r>
          </w:p>
          <w:p w:rsidR="00721E03" w:rsidRPr="00D96934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ФПД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024115">
            <w:pPr>
              <w:pStyle w:val="aff0"/>
              <w:widowControl w:val="0"/>
              <w:spacing w:line="233" w:lineRule="auto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 4</w:t>
            </w:r>
            <w:r w:rsidR="00024115" w:rsidRPr="00D96934">
              <w:rPr>
                <w:rFonts w:ascii="Times New Roman" w:hAnsi="Times New Roman" w:cs="Times New Roman"/>
              </w:rPr>
              <w:t xml:space="preserve"> 872,0</w:t>
            </w:r>
            <w:r w:rsidRPr="00D9693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48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bookmarkStart w:id="1" w:name="OLE_LINK7"/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96934">
              <w:rPr>
                <w:rFonts w:ascii="Times New Roman" w:hAnsi="Times New Roman" w:cs="Times New Roman"/>
              </w:rPr>
              <w:t>4 580</w:t>
            </w:r>
          </w:p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 590,2;</w:t>
            </w:r>
          </w:p>
          <w:bookmarkEnd w:id="1"/>
          <w:p w:rsidR="00721E03" w:rsidRPr="00D96934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ФПД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333E07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4 998,8</w:t>
            </w:r>
          </w:p>
          <w:p w:rsidR="00333E07" w:rsidRPr="00D96934" w:rsidRDefault="00333E07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</w:p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63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bookmarkStart w:id="2" w:name="OLE_LINK8"/>
            <w:bookmarkStart w:id="3" w:name="OLE_LINK9"/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96934">
              <w:rPr>
                <w:rFonts w:ascii="Times New Roman" w:hAnsi="Times New Roman" w:cs="Times New Roman"/>
              </w:rPr>
              <w:t>4 751 </w:t>
            </w:r>
          </w:p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350,6</w:t>
            </w:r>
          </w:p>
          <w:bookmarkEnd w:id="2"/>
          <w:bookmarkEnd w:id="3"/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68" w:type="dxa"/>
            <w:gridSpan w:val="2"/>
          </w:tcPr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bookmarkStart w:id="4" w:name="OLE_LINK10"/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4 928 </w:t>
            </w:r>
          </w:p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941,4</w:t>
            </w:r>
          </w:p>
          <w:bookmarkEnd w:id="4"/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4 928 </w:t>
            </w:r>
          </w:p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941,4***</w:t>
            </w:r>
          </w:p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8" w:type="dxa"/>
          </w:tcPr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4 928 </w:t>
            </w:r>
          </w:p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941,4***</w:t>
            </w:r>
          </w:p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3. Поддержка семей с детьми, проживающих в сельской местности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Действующие мероприятия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C227DA">
              <w:rPr>
                <w:rFonts w:ascii="Times New Roman" w:hAnsi="Times New Roman" w:cs="Times New Roman"/>
              </w:rPr>
              <w:t>Предоставление дополнительных мер поддержки при рождении детей женщинам, постоянно проживающим в сельской местности (</w:t>
            </w:r>
            <w:r w:rsidRPr="00C227DA">
              <w:rPr>
                <w:rFonts w:ascii="Times New Roman" w:hAnsi="Times New Roman" w:cs="Times New Roman"/>
                <w:spacing w:val="-4"/>
              </w:rPr>
              <w:t xml:space="preserve">женщинам в возрасте до </w:t>
            </w:r>
            <w:r w:rsidRPr="00C227DA">
              <w:rPr>
                <w:rFonts w:ascii="Times New Roman" w:hAnsi="Times New Roman" w:cs="Times New Roman"/>
                <w:spacing w:val="-4"/>
              </w:rPr>
              <w:br/>
            </w:r>
            <w:r w:rsidRPr="00C227DA">
              <w:rPr>
                <w:rFonts w:ascii="Times New Roman" w:hAnsi="Times New Roman" w:cs="Times New Roman"/>
                <w:spacing w:val="-4"/>
              </w:rPr>
              <w:lastRenderedPageBreak/>
              <w:t xml:space="preserve">25 лет при рождении первого ребенка (50 </w:t>
            </w:r>
            <w:proofErr w:type="spellStart"/>
            <w:r w:rsidRPr="00C227DA">
              <w:rPr>
                <w:rFonts w:ascii="Times New Roman" w:hAnsi="Times New Roman" w:cs="Times New Roman"/>
                <w:spacing w:val="-4"/>
              </w:rPr>
              <w:t>тыс.рублей</w:t>
            </w:r>
            <w:proofErr w:type="spellEnd"/>
            <w:r w:rsidRPr="00C227DA">
              <w:rPr>
                <w:rFonts w:ascii="Times New Roman" w:hAnsi="Times New Roman" w:cs="Times New Roman"/>
                <w:spacing w:val="-4"/>
              </w:rPr>
              <w:t xml:space="preserve">) и </w:t>
            </w:r>
            <w:r w:rsidRPr="00C227DA">
              <w:rPr>
                <w:rFonts w:ascii="Times New Roman" w:hAnsi="Times New Roman" w:cs="Times New Roman"/>
                <w:spacing w:val="-8"/>
              </w:rPr>
              <w:t xml:space="preserve">женщинам в возрасте до 29 лет при рождении третьего и </w:t>
            </w:r>
            <w:proofErr w:type="spellStart"/>
            <w:r w:rsidRPr="00C227DA">
              <w:rPr>
                <w:rFonts w:ascii="Times New Roman" w:hAnsi="Times New Roman" w:cs="Times New Roman"/>
                <w:spacing w:val="-8"/>
              </w:rPr>
              <w:t>каж-дого</w:t>
            </w:r>
            <w:proofErr w:type="spellEnd"/>
            <w:r w:rsidRPr="00C227DA">
              <w:rPr>
                <w:rFonts w:ascii="Times New Roman" w:hAnsi="Times New Roman" w:cs="Times New Roman"/>
                <w:spacing w:val="-8"/>
              </w:rPr>
              <w:t xml:space="preserve"> последующего ребенка (100 </w:t>
            </w:r>
            <w:proofErr w:type="spellStart"/>
            <w:r w:rsidRPr="00C227DA">
              <w:rPr>
                <w:rFonts w:ascii="Times New Roman" w:hAnsi="Times New Roman" w:cs="Times New Roman"/>
                <w:spacing w:val="-8"/>
              </w:rPr>
              <w:t>тыс.рублей</w:t>
            </w:r>
            <w:proofErr w:type="spellEnd"/>
            <w:r w:rsidRPr="00C227DA">
              <w:rPr>
                <w:rFonts w:ascii="Times New Roman" w:hAnsi="Times New Roman" w:cs="Times New Roman"/>
                <w:spacing w:val="-8"/>
              </w:rPr>
              <w:t>)*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Министерство труда, занятости и социальной защиты </w:t>
            </w:r>
            <w:r w:rsidRPr="00C227DA">
              <w:rPr>
                <w:rFonts w:ascii="Times New Roman" w:hAnsi="Times New Roman" w:cs="Times New Roman"/>
              </w:rPr>
              <w:br/>
              <w:t>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Количество женщин, проживающих в сельской местности, получивших единовременные выплаты, в: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2024 году – не </w:t>
            </w:r>
            <w:r w:rsidRPr="00C227DA">
              <w:rPr>
                <w:rFonts w:ascii="Times New Roman" w:eastAsia="Times New Roman" w:hAnsi="Times New Roman" w:cs="Times New Roman"/>
                <w:spacing w:val="-4"/>
              </w:rPr>
              <w:t>менее 1 500 женщин;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2025 году – не менее 1 </w:t>
            </w:r>
            <w:r w:rsidRPr="00C227D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500 женщин.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Охват женщин, проживающих в сельской местности, имеющих право на </w:t>
            </w:r>
            <w:proofErr w:type="spellStart"/>
            <w:proofErr w:type="gramStart"/>
            <w:r w:rsidRPr="00C227DA">
              <w:rPr>
                <w:rFonts w:ascii="Times New Roman" w:eastAsia="Times New Roman" w:hAnsi="Times New Roman" w:cs="Times New Roman"/>
                <w:spacing w:val="-4"/>
              </w:rPr>
              <w:t>предоставле-ние</w:t>
            </w:r>
            <w:proofErr w:type="spellEnd"/>
            <w:proofErr w:type="gramEnd"/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 указанной выплаты и об-</w:t>
            </w:r>
            <w:proofErr w:type="spellStart"/>
            <w:r w:rsidRPr="00C227DA">
              <w:rPr>
                <w:rFonts w:ascii="Times New Roman" w:eastAsia="Times New Roman" w:hAnsi="Times New Roman" w:cs="Times New Roman"/>
                <w:spacing w:val="-4"/>
              </w:rPr>
              <w:t>ратившихся</w:t>
            </w:r>
            <w:proofErr w:type="spellEnd"/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 за ее </w:t>
            </w:r>
            <w:proofErr w:type="spellStart"/>
            <w:r w:rsidRPr="00C227DA">
              <w:rPr>
                <w:rFonts w:ascii="Times New Roman" w:eastAsia="Times New Roman" w:hAnsi="Times New Roman" w:cs="Times New Roman"/>
                <w:spacing w:val="-4"/>
              </w:rPr>
              <w:t>предостав-лением</w:t>
            </w:r>
            <w:proofErr w:type="spellEnd"/>
            <w:r w:rsidRPr="00C227DA">
              <w:rPr>
                <w:rFonts w:ascii="Times New Roman" w:eastAsia="Times New Roman" w:hAnsi="Times New Roman" w:cs="Times New Roman"/>
                <w:spacing w:val="-4"/>
              </w:rPr>
              <w:t>, в: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2026 году – 100%;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2027 году – 100%;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2028 году –100%;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2029 году – 100%;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2030 году – 100%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09.02.2018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Постановление Кабинета Министров Республики Татарстан 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от 09.02.2018 № 67 «О единовременной выплате женщинам, постоянно </w:t>
            </w:r>
            <w:r w:rsidRPr="00C227DA">
              <w:rPr>
                <w:rFonts w:ascii="Times New Roman" w:hAnsi="Times New Roman" w:cs="Times New Roman"/>
              </w:rPr>
              <w:lastRenderedPageBreak/>
              <w:t>проживающим в сельской местности, поселках городского типа, при рождении ребенка»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94 </w:t>
            </w:r>
          </w:p>
          <w:p w:rsidR="00721E03" w:rsidRPr="00C227DA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300,0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44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100 </w:t>
            </w:r>
          </w:p>
          <w:p w:rsidR="00721E03" w:rsidRPr="00C227DA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000,0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48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211 800,0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63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220 250,0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68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229 050,0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133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229 050,0***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229 050,0***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</w:tr>
      <w:tr w:rsidR="00D96934" w:rsidRPr="00D96934" w:rsidTr="00915BB5">
        <w:trPr>
          <w:trHeight w:val="23"/>
        </w:trPr>
        <w:tc>
          <w:tcPr>
            <w:tcW w:w="8589" w:type="dxa"/>
            <w:gridSpan w:val="9"/>
          </w:tcPr>
          <w:p w:rsidR="00721E03" w:rsidRPr="00D96934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Итого финансовые затраты на реализацию раздела 3 «Поддержка семей с детьми, проживающих в сельской местности» Комплекса мероприятий Региональной программы в разбивке по источникам</w:t>
            </w:r>
          </w:p>
        </w:tc>
        <w:tc>
          <w:tcPr>
            <w:tcW w:w="1008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94 300,0</w:t>
            </w:r>
            <w:r w:rsidRPr="00D9693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44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100 000,0</w:t>
            </w:r>
            <w:r w:rsidRPr="00D9693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48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211 800,0</w:t>
            </w:r>
            <w:r w:rsidRPr="00D9693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63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220 250,0</w:t>
            </w:r>
            <w:r w:rsidRPr="00D9693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68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229 050,0</w:t>
            </w:r>
            <w:r w:rsidRPr="00D9693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133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229 050,0***</w:t>
            </w:r>
            <w:r w:rsidRPr="00D9693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138" w:type="dxa"/>
          </w:tcPr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pStyle w:val="aff0"/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229 050,0***</w:t>
            </w:r>
            <w:r w:rsidRPr="00D9693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4. Создание условий для успешного совмещения воспитания детей и получения образования, профессиональной реализации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Действующие мероприятия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Развитие сети частных детских садов, </w:t>
            </w:r>
            <w:r w:rsidRPr="00C227DA">
              <w:rPr>
                <w:rFonts w:ascii="Times New Roman" w:hAnsi="Times New Roman" w:cs="Times New Roman"/>
              </w:rPr>
              <w:lastRenderedPageBreak/>
              <w:t>реализующих образовательные программы дошкольного образования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Министерство образования и </w:t>
            </w:r>
            <w:r w:rsidRPr="00C227DA">
              <w:rPr>
                <w:rFonts w:ascii="Times New Roman" w:hAnsi="Times New Roman" w:cs="Times New Roman"/>
              </w:rPr>
              <w:lastRenderedPageBreak/>
              <w:t>науки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Предоставление частным образователь</w:t>
            </w:r>
            <w:r w:rsidRPr="00C227DA">
              <w:rPr>
                <w:rFonts w:ascii="Times New Roman" w:hAnsi="Times New Roman" w:cs="Times New Roman"/>
              </w:rPr>
              <w:lastRenderedPageBreak/>
              <w:t>ным организациям и индивидуальным предпринимателям субсидии из бюджета Республики Татар-</w:t>
            </w:r>
            <w:r w:rsidRPr="00C227DA">
              <w:rPr>
                <w:rFonts w:ascii="Times New Roman" w:hAnsi="Times New Roman" w:cs="Times New Roman"/>
              </w:rPr>
              <w:br/>
              <w:t>стан на реализацию образовательных программ дошкольного образования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01.01.2023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</w:t>
            </w:r>
          </w:p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приятие не реализуется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Мероприятия, введенные с начала действия Региональной программы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  <w:vMerge w:val="restart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278" w:type="dxa"/>
            <w:vMerge w:val="restart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Совершенствование инструментов, позволяющих  работникам совмещать профессиональные и семейные обязанности  </w:t>
            </w:r>
          </w:p>
        </w:tc>
        <w:tc>
          <w:tcPr>
            <w:tcW w:w="709" w:type="dxa"/>
            <w:vMerge w:val="restart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vMerge w:val="restart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Министерство труда, занятости и социальной  защиты Республики Татарстан, </w:t>
            </w:r>
            <w:r w:rsidRPr="00C227DA">
              <w:rPr>
                <w:rFonts w:ascii="Times New Roman" w:hAnsi="Times New Roman" w:cs="Times New Roman"/>
              </w:rPr>
              <w:br/>
              <w:t xml:space="preserve">работодатели (по согласованию), </w:t>
            </w:r>
            <w:r w:rsidRPr="00C227DA">
              <w:rPr>
                <w:rFonts w:ascii="Times New Roman" w:hAnsi="Times New Roman" w:cs="Times New Roman"/>
              </w:rPr>
              <w:lastRenderedPageBreak/>
              <w:t>профсоюзы (по согласованию)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Доля коллективных договоров, корпоративных программ с мерами поощрения работников с семейными обязанностями и детьми в общем количестве коллективных дого</w:t>
            </w:r>
            <w:r w:rsidRPr="00C227DA">
              <w:rPr>
                <w:rFonts w:ascii="Times New Roman" w:hAnsi="Times New Roman" w:cs="Times New Roman"/>
              </w:rPr>
              <w:lastRenderedPageBreak/>
              <w:t>воров, корпоративных программ, в: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2024 году – 55%;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2025 году – 60%;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2026 году – 62%;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2027 году – 64%;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2028 году – 66%;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2029 году – 68%;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2029 году – 70%</w:t>
            </w:r>
          </w:p>
        </w:tc>
        <w:tc>
          <w:tcPr>
            <w:tcW w:w="1217" w:type="dxa"/>
            <w:vMerge w:val="restart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01.06.2023</w:t>
            </w:r>
          </w:p>
        </w:tc>
        <w:tc>
          <w:tcPr>
            <w:tcW w:w="1189" w:type="dxa"/>
            <w:vMerge w:val="restart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  <w:vMerge w:val="restart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Коллективные договоры и соглашения</w:t>
            </w:r>
          </w:p>
        </w:tc>
        <w:tc>
          <w:tcPr>
            <w:tcW w:w="1008" w:type="dxa"/>
            <w:gridSpan w:val="2"/>
            <w:vMerge w:val="restart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  <w:vMerge w:val="restart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  <w:vMerge w:val="restart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  <w:vMerge w:val="restart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  <w:vMerge w:val="restart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  <w:vMerge w:val="restart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  <w:vMerge w:val="restart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  <w:vMerge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  <w:vMerge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92" w:type="dxa"/>
            <w:vMerge/>
          </w:tcPr>
          <w:p w:rsidR="00721E03" w:rsidRPr="00C227DA" w:rsidRDefault="00721E03" w:rsidP="00721E03">
            <w:pPr>
              <w:widowControl w:val="0"/>
              <w:spacing w:line="228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Доля свободных рабочих мест (вакантных должностей) с гибкой формой занятости в общем количестве свободных рабочих мест (вакантных должностей), в: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2024 году – 22%;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2025 году – 25%;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lastRenderedPageBreak/>
              <w:t>2026 году – 25%;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2027 году – 25%;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2028 году – 25%;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2029 году – 25%;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2030 году – 25%</w:t>
            </w:r>
          </w:p>
        </w:tc>
        <w:tc>
          <w:tcPr>
            <w:tcW w:w="1217" w:type="dxa"/>
            <w:vMerge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89" w:type="dxa"/>
            <w:vMerge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06" w:type="dxa"/>
            <w:vMerge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08" w:type="dxa"/>
            <w:gridSpan w:val="2"/>
            <w:vMerge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44" w:type="dxa"/>
            <w:gridSpan w:val="2"/>
            <w:vMerge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48" w:type="dxa"/>
            <w:gridSpan w:val="2"/>
            <w:vMerge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3" w:type="dxa"/>
            <w:gridSpan w:val="2"/>
            <w:vMerge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8" w:type="dxa"/>
            <w:gridSpan w:val="2"/>
            <w:vMerge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  <w:gridSpan w:val="2"/>
            <w:vMerge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vMerge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Организация и проведение в рамках социального партнерства конкурса «Лучшая корпоративная практика (программа) работодателей по поддержке семейных ценностей»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Татарстан, работодатели (по согласованию), профсоюзы (по согласованию)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Проведение конкурса в рамках социального партнерства, в: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10"/>
              </w:rPr>
            </w:pPr>
            <w:r w:rsidRPr="00C227DA">
              <w:rPr>
                <w:rFonts w:ascii="Times New Roman" w:eastAsia="Times New Roman" w:hAnsi="Times New Roman" w:cs="Times New Roman"/>
                <w:spacing w:val="-10"/>
              </w:rPr>
              <w:t>2024 году – 1 конкурс;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10"/>
              </w:rPr>
            </w:pPr>
            <w:r w:rsidRPr="00C227DA">
              <w:rPr>
                <w:rFonts w:ascii="Times New Roman" w:eastAsia="Times New Roman" w:hAnsi="Times New Roman" w:cs="Times New Roman"/>
                <w:spacing w:val="-10"/>
              </w:rPr>
              <w:t>2025 году – 1 конкурс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Распоряжение Кабинета Министров Республики Татарстан 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от 15.08.2024 № 1815-р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</w:t>
            </w:r>
          </w:p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приятие не реализуется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C227DA">
              <w:rPr>
                <w:rFonts w:ascii="Times New Roman" w:hAnsi="Times New Roman" w:cs="Times New Roman"/>
                <w:spacing w:val="-6"/>
              </w:rPr>
              <w:t xml:space="preserve">Предоставление услуг «социальной няни» для женщин, воспитывающих </w:t>
            </w:r>
            <w:r w:rsidRPr="00C227DA">
              <w:rPr>
                <w:rFonts w:ascii="Times New Roman" w:hAnsi="Times New Roman" w:cs="Times New Roman"/>
                <w:spacing w:val="-6"/>
              </w:rPr>
              <w:lastRenderedPageBreak/>
              <w:t xml:space="preserve">в одиночку детей с ограниченными возможностями здоровья  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04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Автономная некоммерческая организация </w:t>
            </w:r>
            <w:r w:rsidRPr="00C227DA">
              <w:rPr>
                <w:rFonts w:ascii="Times New Roman" w:hAnsi="Times New Roman" w:cs="Times New Roman"/>
              </w:rPr>
              <w:lastRenderedPageBreak/>
              <w:t>«Добрая Казань»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 xml:space="preserve">Охват женщин услугами «социальной няни», </w:t>
            </w:r>
            <w:r w:rsidRPr="00C227DA">
              <w:rPr>
                <w:rFonts w:ascii="Times New Roman" w:eastAsia="Times New Roman" w:hAnsi="Times New Roman" w:cs="Times New Roman"/>
              </w:rPr>
              <w:t>в: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2024 году – </w:t>
            </w:r>
            <w:r w:rsidRPr="00C227DA">
              <w:rPr>
                <w:rFonts w:ascii="Times New Roman" w:hAnsi="Times New Roman" w:cs="Times New Roman"/>
              </w:rPr>
              <w:br/>
            </w:r>
            <w:r w:rsidRPr="00C227DA">
              <w:rPr>
                <w:rFonts w:ascii="Times New Roman" w:hAnsi="Times New Roman" w:cs="Times New Roman"/>
              </w:rPr>
              <w:lastRenderedPageBreak/>
              <w:t xml:space="preserve">60 женщин; 2025 году – </w:t>
            </w:r>
            <w:r w:rsidRPr="00C227DA">
              <w:rPr>
                <w:rFonts w:ascii="Times New Roman" w:hAnsi="Times New Roman" w:cs="Times New Roman"/>
              </w:rPr>
              <w:br/>
              <w:t>60 женщин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01.06.2023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</w:t>
            </w:r>
          </w:p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приятие не реализуется</w:t>
            </w:r>
          </w:p>
        </w:tc>
      </w:tr>
      <w:tr w:rsidR="00721E03" w:rsidRPr="00C227DA" w:rsidTr="00915BB5">
        <w:trPr>
          <w:trHeight w:val="10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Мероприятия, введенные при актуализации Региональной программы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C227DA">
              <w:rPr>
                <w:rFonts w:ascii="Times New Roman" w:hAnsi="Times New Roman" w:cs="Times New Roman"/>
                <w:spacing w:val="-6"/>
              </w:rPr>
              <w:t>Предоставление услуги «Социальная няня» для малообеспеченных студенческих семей*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Охват </w:t>
            </w:r>
            <w:r w:rsidRPr="00C227DA">
              <w:rPr>
                <w:rFonts w:ascii="Times New Roman" w:hAnsi="Times New Roman" w:cs="Times New Roman"/>
                <w:spacing w:val="-6"/>
              </w:rPr>
              <w:t>малообеспеченных студенческих семей</w:t>
            </w:r>
            <w:r w:rsidRPr="00C227DA">
              <w:rPr>
                <w:rFonts w:ascii="Times New Roman" w:hAnsi="Times New Roman" w:cs="Times New Roman"/>
              </w:rPr>
              <w:t xml:space="preserve"> услугами «социальной няни», </w:t>
            </w:r>
            <w:r w:rsidRPr="00C227DA">
              <w:rPr>
                <w:rFonts w:ascii="Times New Roman" w:eastAsia="Times New Roman" w:hAnsi="Times New Roman" w:cs="Times New Roman"/>
              </w:rPr>
              <w:t>в: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2025 году – </w:t>
            </w:r>
            <w:r w:rsidRPr="00C227DA">
              <w:rPr>
                <w:rFonts w:ascii="Times New Roman" w:hAnsi="Times New Roman" w:cs="Times New Roman"/>
              </w:rPr>
              <w:br/>
              <w:t>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2026 году – </w:t>
            </w:r>
            <w:r w:rsidRPr="00C227DA">
              <w:rPr>
                <w:rFonts w:ascii="Times New Roman" w:hAnsi="Times New Roman" w:cs="Times New Roman"/>
              </w:rPr>
              <w:br/>
              <w:t>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2027 году – </w:t>
            </w:r>
            <w:r w:rsidRPr="00C227DA">
              <w:rPr>
                <w:rFonts w:ascii="Times New Roman" w:hAnsi="Times New Roman" w:cs="Times New Roman"/>
              </w:rPr>
              <w:br/>
              <w:t>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2028 году – </w:t>
            </w:r>
            <w:r w:rsidRPr="00C227DA">
              <w:rPr>
                <w:rFonts w:ascii="Times New Roman" w:hAnsi="Times New Roman" w:cs="Times New Roman"/>
              </w:rPr>
              <w:br/>
              <w:t>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2029 году – </w:t>
            </w:r>
            <w:r w:rsidRPr="00C227DA">
              <w:rPr>
                <w:rFonts w:ascii="Times New Roman" w:hAnsi="Times New Roman" w:cs="Times New Roman"/>
              </w:rPr>
              <w:br/>
              <w:t>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2030 году – </w:t>
            </w:r>
            <w:r w:rsidRPr="00C227DA">
              <w:rPr>
                <w:rFonts w:ascii="Times New Roman" w:hAnsi="Times New Roman" w:cs="Times New Roman"/>
              </w:rPr>
              <w:br/>
              <w:t>100%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227DA">
              <w:rPr>
                <w:rFonts w:ascii="Times New Roman" w:hAnsi="Times New Roman" w:cs="Times New Roman"/>
              </w:rPr>
              <w:t>Постановление Кабинета Министров Республика Татарстан от 13.10.2025 № 827 «О реализации пилотного проекта «Предоставление услуги «Социальная няня» некоммерческими организациями»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16 640,0</w:t>
            </w:r>
            <w:r w:rsidRPr="00C227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48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16 640,0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63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16 640,0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68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16 640,0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133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16 640,0***</w:t>
            </w:r>
            <w:r w:rsidRPr="00C227D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16 640,0</w:t>
            </w:r>
            <w:r w:rsidRPr="00C227DA">
              <w:rPr>
                <w:rFonts w:ascii="Times New Roman" w:hAnsi="Times New Roman" w:cs="Times New Roman"/>
                <w:bCs/>
              </w:rPr>
              <w:t xml:space="preserve">*** 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4.6.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C227DA">
              <w:rPr>
                <w:rFonts w:ascii="Times New Roman" w:hAnsi="Times New Roman" w:cs="Times New Roman"/>
                <w:spacing w:val="-6"/>
              </w:rPr>
              <w:t>Мониторинг реализации и организации  корпора</w:t>
            </w:r>
            <w:r w:rsidRPr="00C227DA">
              <w:rPr>
                <w:rFonts w:ascii="Times New Roman" w:hAnsi="Times New Roman" w:cs="Times New Roman"/>
                <w:spacing w:val="-6"/>
              </w:rPr>
              <w:lastRenderedPageBreak/>
              <w:t>тивной социальной политики по поддержке работодателями работников с семейными обязанностями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труда, занято</w:t>
            </w:r>
            <w:r w:rsidRPr="00C227DA">
              <w:rPr>
                <w:rFonts w:ascii="Times New Roman" w:hAnsi="Times New Roman" w:cs="Times New Roman"/>
              </w:rPr>
              <w:lastRenderedPageBreak/>
              <w:t>сти и социальной защиты Республики Татарстан, работодатели (по согласованию), профсоюзы (по согласованию)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lastRenderedPageBreak/>
              <w:t>Ежегодная информация по результатам мониторинга, в: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lastRenderedPageBreak/>
              <w:t>2025 году – аналитическая записка;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t>2026 году – аналитическая записка;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t>2027 году – аналитическая записка;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t>2028 году – аналитическая записка;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t>2029 году – аналитическая записка;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t>2030 году – аналитическая записка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01.08.2025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96934" w:rsidRPr="00D96934" w:rsidTr="00915BB5">
        <w:trPr>
          <w:trHeight w:val="23"/>
        </w:trPr>
        <w:tc>
          <w:tcPr>
            <w:tcW w:w="8589" w:type="dxa"/>
            <w:gridSpan w:val="9"/>
          </w:tcPr>
          <w:p w:rsidR="00721E03" w:rsidRPr="00D96934" w:rsidRDefault="00721E03" w:rsidP="00721E03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Итого финансовые затраты на реализацию раздела 4 «Создание условий для успешного совмещения воспитания детей и получения образования, профессиональной реализации» Комплекса мероприятий Региональной программы в разбивке по источникам</w:t>
            </w:r>
          </w:p>
        </w:tc>
        <w:tc>
          <w:tcPr>
            <w:tcW w:w="1008" w:type="dxa"/>
            <w:gridSpan w:val="2"/>
          </w:tcPr>
          <w:p w:rsidR="00721E03" w:rsidRPr="00D96934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16 640,0</w:t>
            </w:r>
            <w:r w:rsidRPr="00D96934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048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16 640,0</w:t>
            </w:r>
            <w:r w:rsidRPr="00D9693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63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16 640,0</w:t>
            </w:r>
            <w:r w:rsidRPr="00D9693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068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16 640,0</w:t>
            </w:r>
            <w:r w:rsidRPr="00D9693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133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16 640,0***</w:t>
            </w:r>
            <w:r w:rsidRPr="00D9693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138" w:type="dxa"/>
          </w:tcPr>
          <w:p w:rsidR="00721E03" w:rsidRPr="00D96934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</w:p>
          <w:p w:rsidR="00721E03" w:rsidRPr="00D96934" w:rsidRDefault="00721E03" w:rsidP="00721E03">
            <w:pPr>
              <w:pStyle w:val="aff0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16 640,0***</w:t>
            </w:r>
            <w:r w:rsidRPr="00D9693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5. Формирование семейно-ориентированной инфраструктуры и оказание поддержки семьям в улучшении жилищных условий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Действующие мероприятия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7DA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Pr="00C227DA">
              <w:rPr>
                <w:rFonts w:ascii="Times New Roman" w:hAnsi="Times New Roman" w:cs="Times New Roman"/>
                <w:color w:val="000000" w:themeColor="text1"/>
                <w:lang w:val="tt-RU"/>
              </w:rPr>
              <w:t>1</w:t>
            </w:r>
            <w:r w:rsidRPr="00C227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Предоставление жилых помещений молодым семьям, нуждающимся </w:t>
            </w:r>
            <w:r w:rsidRPr="00C227DA">
              <w:rPr>
                <w:rFonts w:ascii="Times New Roman" w:hAnsi="Times New Roman" w:cs="Times New Roman"/>
              </w:rPr>
              <w:lastRenderedPageBreak/>
              <w:t xml:space="preserve">в улучшении жилищных условий в системе социальной ипотеки, в рамках </w:t>
            </w:r>
            <w:hyperlink r:id="rId11" w:history="1">
              <w:r w:rsidRPr="00C227DA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C227DA">
              <w:rPr>
                <w:rFonts w:ascii="Times New Roman" w:hAnsi="Times New Roman" w:cs="Times New Roman"/>
              </w:rPr>
              <w:t xml:space="preserve"> Кабинета Министров Республики Татарстан от 13.07.2020      № 587 «Об утверждении Порядка предоставления жилых помещений молодым семьям, нуждающимся в улучшении жилищных условий в системе социальной ипотеки в </w:t>
            </w:r>
            <w:r w:rsidRPr="00C227DA">
              <w:rPr>
                <w:rFonts w:ascii="Times New Roman" w:hAnsi="Times New Roman" w:cs="Times New Roman"/>
              </w:rPr>
              <w:lastRenderedPageBreak/>
              <w:t>Республике Татарстан»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02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Государственный жилищный фонд </w:t>
            </w:r>
            <w:r w:rsidRPr="00C227DA">
              <w:rPr>
                <w:rFonts w:ascii="Times New Roman" w:hAnsi="Times New Roman" w:cs="Times New Roman"/>
              </w:rPr>
              <w:lastRenderedPageBreak/>
              <w:t>при Раисе Республики Татарстан (по согласованию)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 xml:space="preserve">Доля молодых семей, улучшивших жилищные условия, от общего </w:t>
            </w:r>
            <w:r w:rsidRPr="00C227DA">
              <w:rPr>
                <w:rFonts w:ascii="Times New Roman" w:hAnsi="Times New Roman" w:cs="Times New Roman"/>
              </w:rPr>
              <w:lastRenderedPageBreak/>
              <w:t>числа молодых семей, состоящих на учете и выполняющих условия участия в программе социальной ипотеки, в: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2024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2025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2026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2027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2028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2029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C227DA">
              <w:rPr>
                <w:rFonts w:ascii="Times New Roman" w:eastAsia="Times New Roman" w:hAnsi="Times New Roman" w:cs="Times New Roman"/>
                <w:spacing w:val="-6"/>
              </w:rPr>
              <w:t>2030 году – 100%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13.07.2020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864AF8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721E03" w:rsidRPr="00C227DA">
                <w:rPr>
                  <w:rFonts w:ascii="Times New Roman" w:hAnsi="Times New Roman" w:cs="Times New Roman"/>
                </w:rPr>
                <w:t>Постановлени</w:t>
              </w:r>
            </w:hyperlink>
            <w:r w:rsidR="00721E03" w:rsidRPr="00C227DA">
              <w:rPr>
                <w:rFonts w:ascii="Times New Roman" w:hAnsi="Times New Roman" w:cs="Times New Roman"/>
              </w:rPr>
              <w:t xml:space="preserve">е Кабинета Министров Республики Татарстан 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от 13.07.2020 № 587 «Об утверждении Порядка предоставления жилых помещений молодым семьям, нуждающимся в улучшении жилищных условий в системе социальной ипотеки в Республике Татарстан»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5A08" w:rsidRPr="00C227DA" w:rsidTr="00915BB5">
        <w:trPr>
          <w:trHeight w:val="23"/>
        </w:trPr>
        <w:tc>
          <w:tcPr>
            <w:tcW w:w="704" w:type="dxa"/>
          </w:tcPr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5.</w:t>
            </w:r>
            <w:r w:rsidRPr="00C227DA">
              <w:rPr>
                <w:rFonts w:ascii="Times New Roman" w:hAnsi="Times New Roman" w:cs="Times New Roman"/>
                <w:lang w:val="tt-RU"/>
              </w:rPr>
              <w:t>2</w:t>
            </w:r>
            <w:r w:rsidRPr="00C227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</w:tcPr>
          <w:p w:rsidR="005D5A08" w:rsidRPr="00C227DA" w:rsidRDefault="005D5A08" w:rsidP="005D5A08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C227DA">
              <w:rPr>
                <w:rFonts w:ascii="Times New Roman" w:hAnsi="Times New Roman" w:cs="Times New Roman"/>
                <w:spacing w:val="-2"/>
              </w:rPr>
              <w:t xml:space="preserve">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</w:t>
            </w:r>
            <w:hyperlink r:id="rId13" w:history="1">
              <w:r w:rsidRPr="00C227DA">
                <w:rPr>
                  <w:rFonts w:ascii="Times New Roman" w:hAnsi="Times New Roman" w:cs="Times New Roman"/>
                  <w:spacing w:val="-2"/>
                </w:rPr>
                <w:t>Законом</w:t>
              </w:r>
            </w:hyperlink>
            <w:r w:rsidRPr="00C227DA">
              <w:rPr>
                <w:rFonts w:ascii="Times New Roman" w:hAnsi="Times New Roman" w:cs="Times New Roman"/>
                <w:spacing w:val="-2"/>
              </w:rPr>
              <w:t xml:space="preserve"> Республики Татарстан от 27 декабря </w:t>
            </w:r>
            <w:r w:rsidRPr="00C227DA">
              <w:rPr>
                <w:rFonts w:ascii="Times New Roman" w:hAnsi="Times New Roman" w:cs="Times New Roman"/>
                <w:spacing w:val="-2"/>
              </w:rPr>
              <w:br/>
              <w:t>2004 года      № 69-ЗРТ «О государственной под</w:t>
            </w:r>
            <w:r w:rsidRPr="00C227DA">
              <w:rPr>
                <w:rFonts w:ascii="Times New Roman" w:hAnsi="Times New Roman" w:cs="Times New Roman"/>
                <w:spacing w:val="-2"/>
              </w:rPr>
              <w:lastRenderedPageBreak/>
              <w:t>держке развития жилищного строительства в Республике Татарстан»</w:t>
            </w:r>
            <w:r w:rsidRPr="00484839">
              <w:rPr>
                <w:rFonts w:ascii="Times New Roman" w:hAnsi="Times New Roman" w:cs="Times New Roman"/>
                <w:spacing w:val="-2"/>
              </w:rPr>
              <w:t>**</w:t>
            </w:r>
          </w:p>
        </w:tc>
        <w:tc>
          <w:tcPr>
            <w:tcW w:w="709" w:type="dxa"/>
          </w:tcPr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01,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02,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:rsidR="005D5A08" w:rsidRPr="00C227DA" w:rsidRDefault="005D5A08" w:rsidP="005D5A08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280" w:type="dxa"/>
          </w:tcPr>
          <w:p w:rsidR="005D5A08" w:rsidRPr="00C227DA" w:rsidRDefault="005D5A08" w:rsidP="005D5A08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t>Доля семей, охваченных государственной поддержкой в системе социальной ипотеки, от общего числа семей, заявившихся для получения поддержки при рождении,</w:t>
            </w:r>
            <w:r w:rsidRPr="00C227DA">
              <w:rPr>
                <w:rFonts w:ascii="Times New Roman" w:hAnsi="Times New Roman" w:cs="Times New Roman"/>
                <w:color w:val="FF0000"/>
                <w:spacing w:val="-4"/>
              </w:rPr>
              <w:t xml:space="preserve"> </w:t>
            </w:r>
            <w:r w:rsidRPr="00C227DA">
              <w:rPr>
                <w:rFonts w:ascii="Times New Roman" w:hAnsi="Times New Roman" w:cs="Times New Roman"/>
                <w:spacing w:val="-4"/>
              </w:rPr>
              <w:t>а</w:t>
            </w:r>
            <w:r w:rsidRPr="00C227DA">
              <w:rPr>
                <w:rFonts w:ascii="Times New Roman" w:hAnsi="Times New Roman" w:cs="Times New Roman"/>
              </w:rPr>
              <w:t xml:space="preserve"> также при усыновлении (удочерении) каждого ребенка, реализующих право на жилище в системе социальной ипотеки, в: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2024 году – 100%;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2025 году – </w:t>
            </w:r>
            <w:r w:rsidRPr="00C227DA">
              <w:rPr>
                <w:rFonts w:ascii="Times New Roman" w:eastAsia="Times New Roman" w:hAnsi="Times New Roman" w:cs="Times New Roman"/>
              </w:rPr>
              <w:lastRenderedPageBreak/>
              <w:t>100%;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2026 году – 100%;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2027 году – 100%;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2028 году – 100%;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2029 году – 100%;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2030 году – 100%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D5A08" w:rsidRPr="00C227DA" w:rsidRDefault="005D5A08" w:rsidP="005D5A08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02.08.2007</w:t>
            </w:r>
          </w:p>
        </w:tc>
        <w:tc>
          <w:tcPr>
            <w:tcW w:w="1189" w:type="dxa"/>
          </w:tcPr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Постановление Кабинета Министров Республики Татарстан 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от 02.08.2007 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№ 366 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«О дальнейших мерах по реализации Закона Республики Татарстан от 27 декабря 2004 года         № 69-ЗРТ «О государственной поддержке развития жилищного строительства в Респуб</w:t>
            </w:r>
            <w:r w:rsidRPr="00C227DA">
              <w:rPr>
                <w:rFonts w:ascii="Times New Roman" w:hAnsi="Times New Roman" w:cs="Times New Roman"/>
              </w:rPr>
              <w:lastRenderedPageBreak/>
              <w:t>лике Татарстан» и совершенствованию порядка предоставления жилья в рамках республиканской государственной поддержки»</w:t>
            </w:r>
          </w:p>
        </w:tc>
        <w:tc>
          <w:tcPr>
            <w:tcW w:w="1008" w:type="dxa"/>
            <w:gridSpan w:val="2"/>
          </w:tcPr>
          <w:p w:rsidR="005D5A08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700 000,0  </w:t>
            </w:r>
          </w:p>
        </w:tc>
        <w:tc>
          <w:tcPr>
            <w:tcW w:w="1044" w:type="dxa"/>
            <w:gridSpan w:val="2"/>
          </w:tcPr>
          <w:p w:rsidR="005D5A08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700 000,0  </w:t>
            </w:r>
          </w:p>
        </w:tc>
        <w:tc>
          <w:tcPr>
            <w:tcW w:w="1048" w:type="dxa"/>
            <w:gridSpan w:val="2"/>
          </w:tcPr>
          <w:p w:rsidR="005D5A08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700 000,0  </w:t>
            </w:r>
          </w:p>
        </w:tc>
        <w:tc>
          <w:tcPr>
            <w:tcW w:w="1063" w:type="dxa"/>
            <w:gridSpan w:val="2"/>
          </w:tcPr>
          <w:p w:rsidR="005D5A08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700 000,0  </w:t>
            </w:r>
          </w:p>
        </w:tc>
        <w:tc>
          <w:tcPr>
            <w:tcW w:w="1068" w:type="dxa"/>
            <w:gridSpan w:val="2"/>
          </w:tcPr>
          <w:p w:rsidR="005D5A08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700 000,0  </w:t>
            </w:r>
          </w:p>
        </w:tc>
        <w:tc>
          <w:tcPr>
            <w:tcW w:w="1133" w:type="dxa"/>
            <w:gridSpan w:val="2"/>
          </w:tcPr>
          <w:p w:rsidR="005D5A08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700 000,0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***  </w:t>
            </w:r>
          </w:p>
        </w:tc>
        <w:tc>
          <w:tcPr>
            <w:tcW w:w="1152" w:type="dxa"/>
            <w:gridSpan w:val="2"/>
          </w:tcPr>
          <w:p w:rsidR="005D5A08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700 000,0</w:t>
            </w:r>
          </w:p>
          <w:p w:rsidR="005D5A08" w:rsidRPr="00C227DA" w:rsidRDefault="005D5A08" w:rsidP="005D5A08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***  </w:t>
            </w:r>
          </w:p>
        </w:tc>
      </w:tr>
      <w:tr w:rsidR="00721E03" w:rsidRPr="00C227DA" w:rsidTr="00915BB5">
        <w:trPr>
          <w:trHeight w:val="1355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5.</w:t>
            </w:r>
            <w:r w:rsidRPr="00C227DA">
              <w:rPr>
                <w:rFonts w:ascii="Times New Roman" w:hAnsi="Times New Roman" w:cs="Times New Roman"/>
                <w:lang w:val="tt-RU"/>
              </w:rPr>
              <w:t>3</w:t>
            </w:r>
            <w:r w:rsidRPr="00C227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Обеспечение жильем многодетных семей, имеющих пять и более детей, нуждающихся в улучшении жилищных условий</w:t>
            </w:r>
            <w:r w:rsidRPr="0048483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Министерство строительства, архитектуры и </w:t>
            </w:r>
            <w:r w:rsidRPr="00C227DA">
              <w:rPr>
                <w:rFonts w:ascii="Times New Roman" w:hAnsi="Times New Roman" w:cs="Times New Roman"/>
                <w:spacing w:val="-6"/>
              </w:rPr>
              <w:t>жилищно-коммунального</w:t>
            </w:r>
            <w:r w:rsidRPr="00C227DA">
              <w:rPr>
                <w:rFonts w:ascii="Times New Roman" w:hAnsi="Times New Roman" w:cs="Times New Roman"/>
              </w:rPr>
              <w:t xml:space="preserve"> хозяйства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Доля многодетных семей, обеспеченных жилыми помещениями и улучшивших жилищные условия, от общего числа многодетных семей, состоящих на учете в качестве нуждающихся в </w:t>
            </w:r>
            <w:r w:rsidRPr="00C227DA">
              <w:rPr>
                <w:rFonts w:ascii="Times New Roman" w:hAnsi="Times New Roman" w:cs="Times New Roman"/>
              </w:rPr>
              <w:lastRenderedPageBreak/>
              <w:t>жилых помещениях, в: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8"/>
              </w:rPr>
            </w:pPr>
            <w:r w:rsidRPr="00C227DA">
              <w:rPr>
                <w:rFonts w:ascii="Times New Roman" w:eastAsia="Times New Roman" w:hAnsi="Times New Roman" w:cs="Times New Roman"/>
                <w:spacing w:val="-8"/>
              </w:rPr>
              <w:t>2024 году – 5,0%;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8"/>
              </w:rPr>
            </w:pPr>
            <w:r w:rsidRPr="00C227DA">
              <w:rPr>
                <w:rFonts w:ascii="Times New Roman" w:eastAsia="Times New Roman" w:hAnsi="Times New Roman" w:cs="Times New Roman"/>
                <w:spacing w:val="-8"/>
              </w:rPr>
              <w:t>2025 году – 4,5%;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8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2026 году – 4,0</w:t>
            </w:r>
            <w:r w:rsidRPr="00C227DA">
              <w:rPr>
                <w:rFonts w:ascii="Times New Roman" w:eastAsia="Times New Roman" w:hAnsi="Times New Roman" w:cs="Times New Roman"/>
                <w:spacing w:val="-8"/>
              </w:rPr>
              <w:t>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8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2027 году – 4,0</w:t>
            </w:r>
            <w:r w:rsidRPr="00C227DA">
              <w:rPr>
                <w:rFonts w:ascii="Times New Roman" w:eastAsia="Times New Roman" w:hAnsi="Times New Roman" w:cs="Times New Roman"/>
                <w:spacing w:val="-8"/>
              </w:rPr>
              <w:t>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8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2028 году – 4,0</w:t>
            </w:r>
            <w:r w:rsidRPr="00C227DA">
              <w:rPr>
                <w:rFonts w:ascii="Times New Roman" w:eastAsia="Times New Roman" w:hAnsi="Times New Roman" w:cs="Times New Roman"/>
                <w:spacing w:val="-8"/>
              </w:rPr>
              <w:t>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8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2029 году – 4,0</w:t>
            </w:r>
            <w:r w:rsidRPr="00C227DA">
              <w:rPr>
                <w:rFonts w:ascii="Times New Roman" w:eastAsia="Times New Roman" w:hAnsi="Times New Roman" w:cs="Times New Roman"/>
                <w:spacing w:val="-8"/>
              </w:rPr>
              <w:t>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8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2030 году – 4,0%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18.12.2007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Постановление Кабинета Министров Республики Татарстан от 18.12.2007 </w:t>
            </w:r>
            <w:r w:rsidRPr="00C227DA">
              <w:rPr>
                <w:rFonts w:ascii="Times New Roman" w:hAnsi="Times New Roman" w:cs="Times New Roman"/>
              </w:rPr>
              <w:br/>
              <w:t>№ 732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«О дополни-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тельных мерах по обеспечению жильем многодетных семей, </w:t>
            </w:r>
            <w:r w:rsidRPr="00C227DA">
              <w:rPr>
                <w:rFonts w:ascii="Times New Roman" w:hAnsi="Times New Roman" w:cs="Times New Roman"/>
              </w:rPr>
              <w:lastRenderedPageBreak/>
              <w:t>нуждающихся в улучшении жилищных условий»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D96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27DA">
              <w:rPr>
                <w:rFonts w:ascii="Times New Roman" w:hAnsi="Times New Roman" w:cs="Times New Roman"/>
              </w:rPr>
              <w:t>252 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889,7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263 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005,3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273 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525,5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284 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466,5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295 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845,0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295 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845,0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7DA">
              <w:rPr>
                <w:rFonts w:ascii="Times New Roman" w:hAnsi="Times New Roman" w:cs="Times New Roman"/>
              </w:rPr>
              <w:t>РБ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295 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845,0</w:t>
            </w:r>
          </w:p>
          <w:p w:rsidR="00721E03" w:rsidRPr="00C227DA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***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Мероприятия, введенные с начала действия Региональной программы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Установление преимущественного права студенческой семье на предоставление места в общежитиях и предоставление мест в одном общежитии родителям </w:t>
            </w:r>
            <w:r w:rsidRPr="00C227DA">
              <w:rPr>
                <w:rFonts w:ascii="Times New Roman" w:hAnsi="Times New Roman" w:cs="Times New Roman"/>
              </w:rPr>
              <w:lastRenderedPageBreak/>
              <w:t>– студентам разных образовательных организаций высшего образования, имеющим детей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02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образования и науки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Доля студенческих семей, имеющих преимущественное право на проживание в общежитии, от нуждающихся в местах для проживания, в: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2024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lastRenderedPageBreak/>
              <w:t>2025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2026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2027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2028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2029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2030 году – 100%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01.01.2023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Локальные нормативные правовые акты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организаций высшего образования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96934" w:rsidRPr="00D96934" w:rsidTr="00915BB5">
        <w:trPr>
          <w:trHeight w:val="23"/>
        </w:trPr>
        <w:tc>
          <w:tcPr>
            <w:tcW w:w="8589" w:type="dxa"/>
            <w:gridSpan w:val="9"/>
          </w:tcPr>
          <w:p w:rsidR="00721E03" w:rsidRPr="00D96934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Итого финансовые затраты на реализацию раздела 5 «Формирование семейно-ориентированной инфраструктуры и оказание поддержки семьям в улучшении жилищных условий» Комплекса мероприятий Региональной программы в разбивке по источникам</w:t>
            </w:r>
          </w:p>
          <w:p w:rsidR="00721E03" w:rsidRPr="00D96934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  <w:p w:rsidR="00721E03" w:rsidRPr="00D96934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  <w:p w:rsidR="00721E03" w:rsidRPr="00D96934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D96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045D3" w:rsidRPr="00D96934">
              <w:rPr>
                <w:rFonts w:ascii="Times New Roman" w:hAnsi="Times New Roman" w:cs="Times New Roman"/>
              </w:rPr>
              <w:t>9</w:t>
            </w:r>
            <w:r w:rsidRPr="00D96934">
              <w:rPr>
                <w:rFonts w:ascii="Times New Roman" w:hAnsi="Times New Roman" w:cs="Times New Roman"/>
              </w:rPr>
              <w:t>52 </w:t>
            </w:r>
          </w:p>
          <w:p w:rsidR="00721E03" w:rsidRPr="00D96934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889,7</w:t>
            </w:r>
          </w:p>
          <w:p w:rsidR="00721E03" w:rsidRPr="00D96934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4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963</w:t>
            </w:r>
          </w:p>
          <w:p w:rsidR="00721E03" w:rsidRPr="00D96934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005,3</w:t>
            </w:r>
          </w:p>
          <w:p w:rsidR="00721E03" w:rsidRPr="00D96934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48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973</w:t>
            </w:r>
          </w:p>
          <w:p w:rsidR="00721E03" w:rsidRPr="00D96934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525,5</w:t>
            </w:r>
          </w:p>
          <w:p w:rsidR="00721E03" w:rsidRPr="00D96934" w:rsidRDefault="00721E03" w:rsidP="00721E03">
            <w:pPr>
              <w:pStyle w:val="aff0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3" w:type="dxa"/>
            <w:gridSpan w:val="2"/>
          </w:tcPr>
          <w:p w:rsidR="00721E03" w:rsidRPr="00D96934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D96934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984</w:t>
            </w:r>
          </w:p>
          <w:p w:rsidR="00721E03" w:rsidRPr="00D96934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466,5</w:t>
            </w:r>
          </w:p>
          <w:p w:rsidR="00721E03" w:rsidRPr="00D96934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  <w:gridSpan w:val="2"/>
          </w:tcPr>
          <w:p w:rsidR="00721E03" w:rsidRPr="00D96934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6045D3" w:rsidRPr="00D96934" w:rsidRDefault="006045D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995 </w:t>
            </w:r>
          </w:p>
          <w:p w:rsidR="00721E03" w:rsidRPr="00D96934" w:rsidRDefault="006045D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845,0</w:t>
            </w:r>
          </w:p>
          <w:p w:rsidR="00721E03" w:rsidRPr="00D96934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721E03" w:rsidRPr="00D96934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6045D3" w:rsidRPr="00D96934" w:rsidRDefault="006045D3" w:rsidP="006045D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995 </w:t>
            </w:r>
          </w:p>
          <w:p w:rsidR="00721E03" w:rsidRPr="00D96934" w:rsidRDefault="006045D3" w:rsidP="006045D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845,0</w:t>
            </w:r>
            <w:r w:rsidR="00721E03" w:rsidRPr="00D96934">
              <w:rPr>
                <w:rFonts w:ascii="Times New Roman" w:hAnsi="Times New Roman" w:cs="Times New Roman"/>
              </w:rPr>
              <w:t>***</w:t>
            </w:r>
          </w:p>
          <w:p w:rsidR="00721E03" w:rsidRPr="00D96934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8" w:type="dxa"/>
          </w:tcPr>
          <w:p w:rsidR="00721E03" w:rsidRPr="00D96934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6045D3" w:rsidRPr="00D96934" w:rsidRDefault="006045D3" w:rsidP="006045D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995 </w:t>
            </w:r>
          </w:p>
          <w:p w:rsidR="00721E03" w:rsidRPr="00D96934" w:rsidRDefault="006045D3" w:rsidP="006045D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845,0</w:t>
            </w:r>
            <w:r w:rsidR="00721E03" w:rsidRPr="00D96934">
              <w:rPr>
                <w:rFonts w:ascii="Times New Roman" w:hAnsi="Times New Roman" w:cs="Times New Roman"/>
              </w:rPr>
              <w:t>***</w:t>
            </w:r>
          </w:p>
          <w:p w:rsidR="00721E03" w:rsidRPr="00D96934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6. Укрепление института семьи, в том числе многопоколенной, защита, сохранение и продвижение в обществе традиционных российских духовно-нравственных и семейных ценностей, семейного образа жизни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Действующие мероприятия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Разработка рекомендаций по включению в учебные планы для профессиональных образовательных организаций, организаций </w:t>
            </w:r>
            <w:r w:rsidRPr="00C227DA">
              <w:rPr>
                <w:rFonts w:ascii="Times New Roman" w:hAnsi="Times New Roman" w:cs="Times New Roman"/>
              </w:rPr>
              <w:lastRenderedPageBreak/>
              <w:t xml:space="preserve">высшего образования программ / модулей по формированию ответственной репродуктивной модели поведения, семейных традиций, социальных ролей </w:t>
            </w:r>
            <w:proofErr w:type="spellStart"/>
            <w:r w:rsidRPr="00C227DA">
              <w:rPr>
                <w:rFonts w:ascii="Times New Roman" w:hAnsi="Times New Roman" w:cs="Times New Roman"/>
              </w:rPr>
              <w:t>родительства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, а также модулей по информированию о негативных последствиях искусственного прерывания беременности для женского организма 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02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образования и науки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Охват профессиональных образовательных организаций, организаций высшего образования, внедрение учебных планов, в: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lastRenderedPageBreak/>
              <w:t>2024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2025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2026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2027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2028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2029 году – 100%;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2030 году – 100%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01.01.2023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Локальные нормативные правовые акты профессиональных образовательных организаций, организаций высшего </w:t>
            </w:r>
            <w:r w:rsidRPr="00C227DA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Проведе</w:t>
            </w:r>
            <w:r w:rsidRPr="00C227DA">
              <w:rPr>
                <w:rFonts w:ascii="Times New Roman" w:hAnsi="Times New Roman" w:cs="Times New Roman"/>
              </w:rPr>
              <w:lastRenderedPageBreak/>
              <w:t xml:space="preserve">ние информационной кампании, направленной на </w:t>
            </w:r>
            <w:r w:rsidRPr="00C227DA">
              <w:rPr>
                <w:rFonts w:ascii="Times New Roman" w:hAnsi="Times New Roman" w:cs="Times New Roman"/>
              </w:rPr>
              <w:br/>
              <w:t xml:space="preserve">формирование положительных репродуктивных установок, направленных на повышение значимости в обществе семей с детьми, культуры многодетности, ответственного </w:t>
            </w:r>
            <w:proofErr w:type="spellStart"/>
            <w:r w:rsidRPr="00C227DA">
              <w:rPr>
                <w:rFonts w:ascii="Times New Roman" w:hAnsi="Times New Roman" w:cs="Times New Roman"/>
              </w:rPr>
              <w:t>родительства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и борьбу с факторами риска нарушения репродуктивного здоровья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01,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02,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03,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04,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05,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Респуб</w:t>
            </w:r>
            <w:r w:rsidRPr="00C227DA">
              <w:rPr>
                <w:rFonts w:ascii="Times New Roman" w:hAnsi="Times New Roman" w:cs="Times New Roman"/>
              </w:rPr>
              <w:lastRenderedPageBreak/>
              <w:t xml:space="preserve">ликанское агентство по печати </w:t>
            </w:r>
            <w:r w:rsidRPr="00C227DA">
              <w:rPr>
                <w:rFonts w:ascii="Times New Roman" w:hAnsi="Times New Roman" w:cs="Times New Roman"/>
              </w:rPr>
              <w:br/>
              <w:t>и массовым коммуникациям «</w:t>
            </w:r>
            <w:proofErr w:type="spellStart"/>
            <w:r w:rsidRPr="00C227DA">
              <w:rPr>
                <w:rFonts w:ascii="Times New Roman" w:hAnsi="Times New Roman" w:cs="Times New Roman"/>
              </w:rPr>
              <w:t>Татмедиа</w:t>
            </w:r>
            <w:proofErr w:type="spellEnd"/>
            <w:r w:rsidRPr="00C227D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Количе</w:t>
            </w:r>
            <w:r w:rsidRPr="00C227DA">
              <w:rPr>
                <w:rFonts w:ascii="Times New Roman" w:hAnsi="Times New Roman" w:cs="Times New Roman"/>
              </w:rPr>
              <w:lastRenderedPageBreak/>
              <w:t>ство информационных материалов, в: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2024 году – не менее 900 единиц;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C227DA">
              <w:rPr>
                <w:rFonts w:ascii="Times New Roman" w:eastAsia="Times New Roman" w:hAnsi="Times New Roman" w:cs="Times New Roman"/>
                <w:spacing w:val="-2"/>
              </w:rPr>
              <w:t>2025 году – не менее 1 000 единиц;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C227DA">
              <w:rPr>
                <w:rFonts w:ascii="Times New Roman" w:eastAsia="Times New Roman" w:hAnsi="Times New Roman" w:cs="Times New Roman"/>
                <w:spacing w:val="-2"/>
              </w:rPr>
              <w:t>2026 году – не менее 1 100 единиц;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C227DA">
              <w:rPr>
                <w:rFonts w:ascii="Times New Roman" w:eastAsia="Times New Roman" w:hAnsi="Times New Roman" w:cs="Times New Roman"/>
                <w:spacing w:val="-2"/>
              </w:rPr>
              <w:t>2027 году – не менее 1 200 единиц;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C227DA">
              <w:rPr>
                <w:rFonts w:ascii="Times New Roman" w:eastAsia="Times New Roman" w:hAnsi="Times New Roman" w:cs="Times New Roman"/>
                <w:spacing w:val="-2"/>
              </w:rPr>
              <w:t>2028 году – не менее 1 250 единиц;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C227DA">
              <w:rPr>
                <w:rFonts w:ascii="Times New Roman" w:eastAsia="Times New Roman" w:hAnsi="Times New Roman" w:cs="Times New Roman"/>
                <w:spacing w:val="-2"/>
              </w:rPr>
              <w:t>2029 году – не менее 1 300 единиц;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C227DA">
              <w:rPr>
                <w:rFonts w:ascii="Times New Roman" w:eastAsia="Times New Roman" w:hAnsi="Times New Roman" w:cs="Times New Roman"/>
                <w:spacing w:val="-2"/>
              </w:rPr>
              <w:t>2030 году – не менее 1 350 единиц</w:t>
            </w:r>
          </w:p>
          <w:p w:rsidR="00721E03" w:rsidRPr="00C227DA" w:rsidRDefault="00721E03" w:rsidP="00721E03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01.01.2014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6.3.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Чествование супружеских пар, отмечающих юбилей совместной жизни (золотая свадьба, бриллиантовая свадьба)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01,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Управление записи 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актов гражданского состояния Кабинета Министров Республики Татарстан, органы местного само-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управления муниципальных районов и городских округов Республики Татарстан (по согласованию)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Охват обратившихся в органы записи актов Республики Татарстан супружеских пар –   юбиляров чествованием супружеских пар, отмечающих юбилей совместной жизни (золотая свадьба, бриллиантовая свадьба), в: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2024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2025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2026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2027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2028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2029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2030 году – </w:t>
            </w:r>
            <w:r w:rsidRPr="00C227DA">
              <w:rPr>
                <w:rFonts w:ascii="Times New Roman" w:eastAsia="Times New Roman" w:hAnsi="Times New Roman" w:cs="Times New Roman"/>
              </w:rPr>
              <w:lastRenderedPageBreak/>
              <w:t>100%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01.01.2000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Проведение торжественных регистраций </w:t>
            </w:r>
            <w:proofErr w:type="spellStart"/>
            <w:r w:rsidRPr="00C227DA">
              <w:rPr>
                <w:rFonts w:ascii="Times New Roman" w:hAnsi="Times New Roman" w:cs="Times New Roman"/>
              </w:rPr>
              <w:t>рожде-ния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– церемоний </w:t>
            </w:r>
            <w:proofErr w:type="spellStart"/>
            <w:r w:rsidRPr="00C227DA">
              <w:rPr>
                <w:rFonts w:ascii="Times New Roman" w:hAnsi="Times New Roman" w:cs="Times New Roman"/>
              </w:rPr>
              <w:t>имянаречения</w:t>
            </w:r>
            <w:proofErr w:type="spellEnd"/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C227DA">
              <w:rPr>
                <w:rFonts w:ascii="Times New Roman" w:hAnsi="Times New Roman" w:cs="Times New Roman"/>
                <w:spacing w:val="-6"/>
              </w:rPr>
              <w:t>Управление записи актов гражданского состояния Кабинета Министров Республики Татарстан, органы местного самоуправления муниципальных районов и городских округов Республики Татарстан (по согласованию</w:t>
            </w:r>
            <w:r w:rsidRPr="00C227DA"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Охват обратившихся в органы записи актов гражданского состояния Республики Татарстан родителей новорожденных детей торжественными регистрациями рождения – церемониями имя- наречения, в: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2024 году – 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2025 году – 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2026 году – 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2027 году – 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2028 году – 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2029 году – 100%;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2030 году – 100%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01.01.2000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6.5.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Организация социально значимых </w:t>
            </w:r>
            <w:proofErr w:type="spellStart"/>
            <w:r w:rsidRPr="00C227DA">
              <w:rPr>
                <w:rFonts w:ascii="Times New Roman" w:hAnsi="Times New Roman" w:cs="Times New Roman"/>
              </w:rPr>
              <w:t>ме</w:t>
            </w:r>
            <w:proofErr w:type="spellEnd"/>
            <w:r w:rsidRPr="00C227DA">
              <w:rPr>
                <w:rFonts w:ascii="Times New Roman" w:hAnsi="Times New Roman" w:cs="Times New Roman"/>
              </w:rPr>
              <w:t>-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роприятий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, в том числе информационно-просветительского характера, направленных на пропаганду семейных ценностей, повышение статуса </w:t>
            </w:r>
            <w:proofErr w:type="spellStart"/>
            <w:r w:rsidRPr="00C227DA">
              <w:rPr>
                <w:rFonts w:ascii="Times New Roman" w:hAnsi="Times New Roman" w:cs="Times New Roman"/>
              </w:rPr>
              <w:t>родительства</w:t>
            </w:r>
            <w:proofErr w:type="spellEnd"/>
            <w:r w:rsidRPr="00C227DA">
              <w:rPr>
                <w:rFonts w:ascii="Times New Roman" w:hAnsi="Times New Roman" w:cs="Times New Roman"/>
              </w:rPr>
              <w:t>, формирование в обществе позитивного образа семьи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01,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02,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03,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04,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культуры Республики Татарстан, образовательные организации, подведомственные Министерству культуры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Количество участников мероприятий, в: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2024 году – не менее 1 </w:t>
            </w:r>
            <w:proofErr w:type="spellStart"/>
            <w:proofErr w:type="gramStart"/>
            <w:r w:rsidRPr="00C227DA">
              <w:rPr>
                <w:rFonts w:ascii="Times New Roman" w:eastAsia="Times New Roman" w:hAnsi="Times New Roman" w:cs="Times New Roman"/>
                <w:spacing w:val="-4"/>
              </w:rPr>
              <w:t>млн.человек</w:t>
            </w:r>
            <w:proofErr w:type="spellEnd"/>
            <w:proofErr w:type="gramEnd"/>
            <w:r w:rsidRPr="00C227DA">
              <w:rPr>
                <w:rFonts w:ascii="Times New Roman" w:eastAsia="Times New Roman" w:hAnsi="Times New Roman" w:cs="Times New Roman"/>
                <w:spacing w:val="-4"/>
              </w:rPr>
              <w:t>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2025 году – не менее 1 </w:t>
            </w:r>
            <w:proofErr w:type="spellStart"/>
            <w:proofErr w:type="gramStart"/>
            <w:r w:rsidRPr="00C227DA">
              <w:rPr>
                <w:rFonts w:ascii="Times New Roman" w:eastAsia="Times New Roman" w:hAnsi="Times New Roman" w:cs="Times New Roman"/>
                <w:spacing w:val="-4"/>
              </w:rPr>
              <w:t>млн.человек</w:t>
            </w:r>
            <w:proofErr w:type="spellEnd"/>
            <w:proofErr w:type="gramEnd"/>
            <w:r w:rsidRPr="00C227DA">
              <w:rPr>
                <w:rFonts w:ascii="Times New Roman" w:eastAsia="Times New Roman" w:hAnsi="Times New Roman" w:cs="Times New Roman"/>
                <w:spacing w:val="-4"/>
              </w:rPr>
              <w:t>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2026 году – не менее 1 </w:t>
            </w:r>
            <w:proofErr w:type="spellStart"/>
            <w:proofErr w:type="gramStart"/>
            <w:r w:rsidRPr="00C227DA">
              <w:rPr>
                <w:rFonts w:ascii="Times New Roman" w:eastAsia="Times New Roman" w:hAnsi="Times New Roman" w:cs="Times New Roman"/>
                <w:spacing w:val="-4"/>
              </w:rPr>
              <w:t>млн.человек</w:t>
            </w:r>
            <w:proofErr w:type="spellEnd"/>
            <w:proofErr w:type="gramEnd"/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; 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2027 году – не менее 1 </w:t>
            </w:r>
            <w:proofErr w:type="spellStart"/>
            <w:proofErr w:type="gramStart"/>
            <w:r w:rsidRPr="00C227DA">
              <w:rPr>
                <w:rFonts w:ascii="Times New Roman" w:eastAsia="Times New Roman" w:hAnsi="Times New Roman" w:cs="Times New Roman"/>
                <w:spacing w:val="-4"/>
              </w:rPr>
              <w:t>млн.челове</w:t>
            </w:r>
            <w:r w:rsidRPr="00C227DA">
              <w:rPr>
                <w:rFonts w:ascii="Times New Roman" w:eastAsia="Times New Roman" w:hAnsi="Times New Roman" w:cs="Times New Roman"/>
              </w:rPr>
              <w:t>к</w:t>
            </w:r>
            <w:proofErr w:type="spellEnd"/>
            <w:proofErr w:type="gramEnd"/>
            <w:r w:rsidRPr="00C227DA">
              <w:rPr>
                <w:rFonts w:ascii="Times New Roman" w:eastAsia="Times New Roman" w:hAnsi="Times New Roman" w:cs="Times New Roman"/>
              </w:rPr>
              <w:t>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2028 году – не менее 1 </w:t>
            </w:r>
            <w:proofErr w:type="spellStart"/>
            <w:proofErr w:type="gramStart"/>
            <w:r w:rsidRPr="00C227DA">
              <w:rPr>
                <w:rFonts w:ascii="Times New Roman" w:eastAsia="Times New Roman" w:hAnsi="Times New Roman" w:cs="Times New Roman"/>
                <w:spacing w:val="-4"/>
              </w:rPr>
              <w:t>млн.челове</w:t>
            </w:r>
            <w:r w:rsidRPr="00C227DA">
              <w:rPr>
                <w:rFonts w:ascii="Times New Roman" w:eastAsia="Times New Roman" w:hAnsi="Times New Roman" w:cs="Times New Roman"/>
              </w:rPr>
              <w:t>к</w:t>
            </w:r>
            <w:proofErr w:type="spellEnd"/>
            <w:proofErr w:type="gramEnd"/>
            <w:r w:rsidRPr="00C227DA">
              <w:rPr>
                <w:rFonts w:ascii="Times New Roman" w:eastAsia="Times New Roman" w:hAnsi="Times New Roman" w:cs="Times New Roman"/>
              </w:rPr>
              <w:t>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2029 году – не менее 1 </w:t>
            </w:r>
            <w:proofErr w:type="spellStart"/>
            <w:proofErr w:type="gramStart"/>
            <w:r w:rsidRPr="00C227DA">
              <w:rPr>
                <w:rFonts w:ascii="Times New Roman" w:eastAsia="Times New Roman" w:hAnsi="Times New Roman" w:cs="Times New Roman"/>
                <w:spacing w:val="-4"/>
              </w:rPr>
              <w:t>млн.челове</w:t>
            </w:r>
            <w:r w:rsidRPr="00C227DA">
              <w:rPr>
                <w:rFonts w:ascii="Times New Roman" w:eastAsia="Times New Roman" w:hAnsi="Times New Roman" w:cs="Times New Roman"/>
              </w:rPr>
              <w:t>к</w:t>
            </w:r>
            <w:proofErr w:type="spellEnd"/>
            <w:proofErr w:type="gramEnd"/>
            <w:r w:rsidRPr="00C227DA">
              <w:rPr>
                <w:rFonts w:ascii="Times New Roman" w:eastAsia="Times New Roman" w:hAnsi="Times New Roman" w:cs="Times New Roman"/>
              </w:rPr>
              <w:t>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>2030 году – не менее 1 </w:t>
            </w:r>
            <w:proofErr w:type="spellStart"/>
            <w:r w:rsidRPr="00C227DA">
              <w:rPr>
                <w:rFonts w:ascii="Times New Roman" w:eastAsia="Times New Roman" w:hAnsi="Times New Roman" w:cs="Times New Roman"/>
                <w:spacing w:val="-4"/>
              </w:rPr>
              <w:t>млн.челове</w:t>
            </w:r>
            <w:r w:rsidR="00D96934">
              <w:rPr>
                <w:rFonts w:ascii="Times New Roman" w:eastAsia="Times New Roman" w:hAnsi="Times New Roman" w:cs="Times New Roman"/>
              </w:rPr>
              <w:t>к</w:t>
            </w:r>
            <w:proofErr w:type="spellEnd"/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01871" w:rsidRPr="00C01871" w:rsidTr="00915BB5">
        <w:trPr>
          <w:trHeight w:val="23"/>
        </w:trPr>
        <w:tc>
          <w:tcPr>
            <w:tcW w:w="704" w:type="dxa"/>
          </w:tcPr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1278" w:type="dxa"/>
          </w:tcPr>
          <w:p w:rsidR="00C01871" w:rsidRPr="00C01871" w:rsidRDefault="00C01871" w:rsidP="00C01871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>Проведение Межрегиональной научно-</w:t>
            </w:r>
            <w:r w:rsidRPr="00C01871">
              <w:rPr>
                <w:rFonts w:ascii="Times New Roman" w:hAnsi="Times New Roman" w:cs="Times New Roman"/>
              </w:rPr>
              <w:lastRenderedPageBreak/>
              <w:t>практической конференции «</w:t>
            </w:r>
            <w:proofErr w:type="spellStart"/>
            <w:r w:rsidRPr="00C01871">
              <w:rPr>
                <w:rFonts w:ascii="Times New Roman" w:hAnsi="Times New Roman" w:cs="Times New Roman"/>
              </w:rPr>
              <w:t>Шэжэрэлэр</w:t>
            </w:r>
            <w:proofErr w:type="spellEnd"/>
            <w:r w:rsidRPr="00C0187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01871">
              <w:rPr>
                <w:rFonts w:ascii="Times New Roman" w:hAnsi="Times New Roman" w:cs="Times New Roman"/>
              </w:rPr>
              <w:t>нэсел</w:t>
            </w:r>
            <w:proofErr w:type="spellEnd"/>
            <w:r w:rsidRPr="00C018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1871">
              <w:rPr>
                <w:rFonts w:ascii="Times New Roman" w:hAnsi="Times New Roman" w:cs="Times New Roman"/>
              </w:rPr>
              <w:t>агачы</w:t>
            </w:r>
            <w:proofErr w:type="spellEnd"/>
            <w:r w:rsidRPr="00C01871">
              <w:rPr>
                <w:rFonts w:ascii="Times New Roman" w:hAnsi="Times New Roman" w:cs="Times New Roman"/>
              </w:rPr>
              <w:t xml:space="preserve"> (Родословные – древо поколений)»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992" w:type="dxa"/>
          </w:tcPr>
          <w:p w:rsidR="00C01871" w:rsidRPr="00C01871" w:rsidRDefault="00C01871" w:rsidP="00C01871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Министерство образования и </w:t>
            </w:r>
            <w:r w:rsidRPr="00C01871">
              <w:rPr>
                <w:rFonts w:ascii="Times New Roman" w:hAnsi="Times New Roman" w:cs="Times New Roman"/>
              </w:rPr>
              <w:lastRenderedPageBreak/>
              <w:t>науки Республики Татарстан</w:t>
            </w:r>
          </w:p>
        </w:tc>
        <w:tc>
          <w:tcPr>
            <w:tcW w:w="1280" w:type="dxa"/>
          </w:tcPr>
          <w:p w:rsidR="00C01871" w:rsidRPr="00C01871" w:rsidRDefault="00C01871" w:rsidP="00C01871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lastRenderedPageBreak/>
              <w:t xml:space="preserve">Количество участников Межрегиональной </w:t>
            </w:r>
            <w:r w:rsidRPr="00C01871">
              <w:rPr>
                <w:rFonts w:ascii="Times New Roman" w:hAnsi="Times New Roman" w:cs="Times New Roman"/>
              </w:rPr>
              <w:lastRenderedPageBreak/>
              <w:t>научно-практической конференции «</w:t>
            </w:r>
            <w:proofErr w:type="spellStart"/>
            <w:r w:rsidRPr="00C01871">
              <w:rPr>
                <w:rFonts w:ascii="Times New Roman" w:hAnsi="Times New Roman" w:cs="Times New Roman"/>
              </w:rPr>
              <w:t>Шэжэрэлэр</w:t>
            </w:r>
            <w:proofErr w:type="spellEnd"/>
            <w:r w:rsidRPr="00C01871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 w:rsidRPr="00C01871">
              <w:rPr>
                <w:rFonts w:ascii="Times New Roman" w:hAnsi="Times New Roman" w:cs="Times New Roman"/>
              </w:rPr>
              <w:t>нэсел</w:t>
            </w:r>
            <w:proofErr w:type="spellEnd"/>
            <w:r w:rsidRPr="00C018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01871">
              <w:rPr>
                <w:rFonts w:ascii="Times New Roman" w:hAnsi="Times New Roman" w:cs="Times New Roman"/>
              </w:rPr>
              <w:t>агачы</w:t>
            </w:r>
            <w:proofErr w:type="spellEnd"/>
            <w:r w:rsidRPr="00C01871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Pr="00C01871">
              <w:rPr>
                <w:rFonts w:ascii="Times New Roman" w:hAnsi="Times New Roman" w:cs="Times New Roman"/>
              </w:rPr>
              <w:t>Родословные – древо поколений)», в: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>2024 году – не менее 300 человек;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>2025 году – не менее 300 человек;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>2026 году – не менее 300 человек;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>2027 году – не менее 300 человек;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>2028 году – не менее 300 человек;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>2029 году – не менее 300 человек;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871">
              <w:rPr>
                <w:rFonts w:ascii="Times New Roman" w:eastAsia="Times New Roman" w:hAnsi="Times New Roman" w:cs="Times New Roman"/>
              </w:rPr>
              <w:t xml:space="preserve">2030 году – не менее </w:t>
            </w:r>
            <w:r w:rsidRPr="00C01871">
              <w:rPr>
                <w:rFonts w:ascii="Times New Roman" w:eastAsia="Times New Roman" w:hAnsi="Times New Roman" w:cs="Times New Roman"/>
              </w:rPr>
              <w:lastRenderedPageBreak/>
              <w:t>300 человек</w:t>
            </w:r>
          </w:p>
        </w:tc>
        <w:tc>
          <w:tcPr>
            <w:tcW w:w="1217" w:type="dxa"/>
          </w:tcPr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871">
              <w:rPr>
                <w:rFonts w:ascii="Times New Roman" w:hAnsi="Times New Roman" w:cs="Times New Roman"/>
              </w:rPr>
              <w:lastRenderedPageBreak/>
              <w:t>10.09.2020</w:t>
            </w:r>
          </w:p>
        </w:tc>
        <w:tc>
          <w:tcPr>
            <w:tcW w:w="1189" w:type="dxa"/>
          </w:tcPr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871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1871">
              <w:rPr>
                <w:rFonts w:ascii="Times New Roman" w:hAnsi="Times New Roman" w:cs="Times New Roman"/>
                <w:bCs/>
              </w:rPr>
              <w:t>Постановление Кабинета Мини</w:t>
            </w:r>
            <w:r w:rsidRPr="00C01871">
              <w:rPr>
                <w:rFonts w:ascii="Times New Roman" w:hAnsi="Times New Roman" w:cs="Times New Roman"/>
                <w:bCs/>
              </w:rPr>
              <w:lastRenderedPageBreak/>
              <w:t xml:space="preserve">стров Республики Татарстан 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1871">
              <w:rPr>
                <w:rFonts w:ascii="Times New Roman" w:hAnsi="Times New Roman" w:cs="Times New Roman"/>
                <w:bCs/>
              </w:rPr>
              <w:t>от 10.09.2020 № 821 «Об утверждении государственной программы Республики Татарстан «Со-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1871">
              <w:rPr>
                <w:rFonts w:ascii="Times New Roman" w:hAnsi="Times New Roman" w:cs="Times New Roman"/>
                <w:bCs/>
              </w:rPr>
              <w:t xml:space="preserve">хранение, изучение и развитие государственных языков Республики Татарстан и других языков в </w:t>
            </w:r>
            <w:proofErr w:type="spellStart"/>
            <w:r w:rsidRPr="00C01871">
              <w:rPr>
                <w:rFonts w:ascii="Times New Roman" w:hAnsi="Times New Roman" w:cs="Times New Roman"/>
                <w:bCs/>
              </w:rPr>
              <w:t>Респуб</w:t>
            </w:r>
            <w:proofErr w:type="spellEnd"/>
            <w:r w:rsidRPr="00C01871">
              <w:rPr>
                <w:rFonts w:ascii="Times New Roman" w:hAnsi="Times New Roman" w:cs="Times New Roman"/>
                <w:bCs/>
              </w:rPr>
              <w:t>-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871">
              <w:rPr>
                <w:rFonts w:ascii="Times New Roman" w:hAnsi="Times New Roman" w:cs="Times New Roman"/>
                <w:bCs/>
              </w:rPr>
              <w:t>лике Татарстан»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lastRenderedPageBreak/>
              <w:t xml:space="preserve">РБ </w:t>
            </w:r>
            <w:r w:rsidRPr="00C0187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200,0 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РБ </w:t>
            </w:r>
            <w:r w:rsidRPr="00C0187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200,0  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РБ </w:t>
            </w:r>
            <w:r w:rsidRPr="00C0187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200,0  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РБ </w:t>
            </w:r>
            <w:r w:rsidRPr="00C0187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200,0  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РБ </w:t>
            </w:r>
            <w:r w:rsidRPr="00C0187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200,0 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РБ </w:t>
            </w:r>
            <w:r w:rsidRPr="00C0187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200,0*** 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C01871" w:rsidRPr="00C01871" w:rsidRDefault="00C01871" w:rsidP="00C0187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01871">
              <w:rPr>
                <w:rFonts w:ascii="Times New Roman" w:hAnsi="Times New Roman" w:cs="Times New Roman"/>
              </w:rPr>
              <w:t xml:space="preserve">РБ </w:t>
            </w:r>
            <w:r w:rsidRPr="00C0187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01871">
              <w:rPr>
                <w:rFonts w:ascii="Times New Roman" w:hAnsi="Times New Roman" w:cs="Times New Roman"/>
              </w:rPr>
              <w:t xml:space="preserve"> 200,0***  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6.7.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Организация мероприятий в учреждениях среднего профессионального образования сферы культуры, содействующих реализации воспитательного и культурно-образовательного потенциала семьи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культуры Республики Татарстан, образовательные организации, подведомственные Министерству культуры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Количество проведенных мероприятий в учреждениях среднего профессионального образования сферы культуры, в: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2024 году – не менее 10 мероприятий; 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2025 году – не менее 11 мероприятий; 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2026 году – не менее 11 мероприятий;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2027 году – не менее 11 мероприятий;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2028 году – не менее 11 мероприятий;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2029 году – не менее 11 </w:t>
            </w:r>
            <w:r w:rsidRPr="00C227DA">
              <w:rPr>
                <w:rFonts w:ascii="Times New Roman" w:eastAsia="Times New Roman" w:hAnsi="Times New Roman" w:cs="Times New Roman"/>
              </w:rPr>
              <w:lastRenderedPageBreak/>
              <w:t>мероприятий;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2030 году – не менее 11 мероприятий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01.01.2023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6.8.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Реализация мероприятий проекта «Культура для школьника»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 культуры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Охват школьников участием в реализации проекта, в: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2024 году – не менее 30%;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2025 году – не менее 32%;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2026 году – не менее 32%;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2027 году – не менее 32%;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2028 году – не менее 32%;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2029 году – не менее 32%;</w:t>
            </w:r>
          </w:p>
          <w:p w:rsidR="00721E03" w:rsidRPr="00C227DA" w:rsidRDefault="00721E03" w:rsidP="00721E03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>2030 году – не менее 32%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01.10.2019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Мероприятия, введенные с начала действия Региональной программы</w:t>
            </w:r>
          </w:p>
        </w:tc>
      </w:tr>
      <w:tr w:rsidR="00A33757" w:rsidRPr="00A33757" w:rsidTr="00915BB5">
        <w:trPr>
          <w:trHeight w:val="23"/>
        </w:trPr>
        <w:tc>
          <w:tcPr>
            <w:tcW w:w="704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6.9.</w:t>
            </w:r>
          </w:p>
        </w:tc>
        <w:tc>
          <w:tcPr>
            <w:tcW w:w="1278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A33757">
              <w:rPr>
                <w:rFonts w:ascii="Times New Roman" w:hAnsi="Times New Roman" w:cs="Times New Roman"/>
                <w:spacing w:val="-6"/>
              </w:rPr>
              <w:t xml:space="preserve">Проведение </w:t>
            </w:r>
            <w:proofErr w:type="spellStart"/>
            <w:r w:rsidRPr="00A33757">
              <w:rPr>
                <w:rFonts w:ascii="Times New Roman" w:hAnsi="Times New Roman" w:cs="Times New Roman"/>
                <w:spacing w:val="-6"/>
              </w:rPr>
              <w:t>Всероссий</w:t>
            </w:r>
            <w:proofErr w:type="spellEnd"/>
            <w:r w:rsidRPr="00A33757">
              <w:rPr>
                <w:rFonts w:ascii="Times New Roman" w:hAnsi="Times New Roman" w:cs="Times New Roman"/>
                <w:spacing w:val="-6"/>
              </w:rPr>
              <w:t>-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3757">
              <w:rPr>
                <w:rFonts w:ascii="Times New Roman" w:hAnsi="Times New Roman" w:cs="Times New Roman"/>
                <w:spacing w:val="-6"/>
              </w:rPr>
              <w:lastRenderedPageBreak/>
              <w:t>ского</w:t>
            </w:r>
            <w:proofErr w:type="spellEnd"/>
            <w:r w:rsidRPr="00A33757">
              <w:rPr>
                <w:rFonts w:ascii="Times New Roman" w:hAnsi="Times New Roman" w:cs="Times New Roman"/>
                <w:spacing w:val="-6"/>
              </w:rPr>
              <w:t xml:space="preserve"> конкурса-фестиваля «</w:t>
            </w:r>
            <w:proofErr w:type="spellStart"/>
            <w:r w:rsidRPr="00A33757">
              <w:rPr>
                <w:rFonts w:ascii="Times New Roman" w:hAnsi="Times New Roman" w:cs="Times New Roman"/>
                <w:spacing w:val="-6"/>
              </w:rPr>
              <w:t>Шэжэрэ</w:t>
            </w:r>
            <w:proofErr w:type="spellEnd"/>
            <w:r w:rsidRPr="00A33757">
              <w:rPr>
                <w:rFonts w:ascii="Times New Roman" w:hAnsi="Times New Roman" w:cs="Times New Roman"/>
                <w:spacing w:val="-6"/>
              </w:rPr>
              <w:t xml:space="preserve"> –</w:t>
            </w:r>
            <w:r w:rsidRPr="00A33757">
              <w:rPr>
                <w:rFonts w:ascii="Times New Roman" w:hAnsi="Times New Roman" w:cs="Times New Roman"/>
              </w:rPr>
              <w:t xml:space="preserve"> Моя родословная»</w:t>
            </w:r>
          </w:p>
        </w:tc>
        <w:tc>
          <w:tcPr>
            <w:tcW w:w="709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lastRenderedPageBreak/>
              <w:t>01,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02,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03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r w:rsidRPr="00A33757">
              <w:rPr>
                <w:rFonts w:ascii="Times New Roman" w:hAnsi="Times New Roman" w:cs="Times New Roman"/>
              </w:rPr>
              <w:lastRenderedPageBreak/>
              <w:t>культуры Республики Татарстан, Министерство образования и науки Республики Татарстан, государственное научное бюджетное учреждение «Академия наук Республики Татарстан»</w:t>
            </w:r>
            <w:r w:rsidRPr="00A33757">
              <w:rPr>
                <w:rFonts w:ascii="Times New Roman" w:hAnsi="Times New Roman" w:cs="Times New Roman"/>
                <w:bCs/>
              </w:rPr>
              <w:t xml:space="preserve"> </w:t>
            </w:r>
            <w:r w:rsidRPr="00A33757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280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lastRenderedPageBreak/>
              <w:t>Количество участников Все-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lastRenderedPageBreak/>
              <w:t>российского конкурса-фестиваля «</w:t>
            </w:r>
            <w:proofErr w:type="spellStart"/>
            <w:r w:rsidRPr="00A33757">
              <w:rPr>
                <w:rFonts w:ascii="Times New Roman" w:hAnsi="Times New Roman" w:cs="Times New Roman"/>
              </w:rPr>
              <w:t>Шэжэрэ</w:t>
            </w:r>
            <w:proofErr w:type="spellEnd"/>
            <w:r w:rsidRPr="00A33757">
              <w:rPr>
                <w:rFonts w:ascii="Times New Roman" w:hAnsi="Times New Roman" w:cs="Times New Roman"/>
              </w:rPr>
              <w:t xml:space="preserve"> – Моя родословная», в: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t>2024 году – не менее 300 человек;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t>2025 году – не менее 350 человек;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t xml:space="preserve">2026 году – не менее 400 человек; 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t>2027 году – не менее 400 человек;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t>2028 году – не менее 400 человек;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t>2029 году – не менее 400 человек;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t>2030 году – не менее 400 человек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lastRenderedPageBreak/>
              <w:t>01.06.2023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31.12.2030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Постановление Кабинета </w:t>
            </w:r>
            <w:r w:rsidRPr="00A33757">
              <w:rPr>
                <w:rFonts w:ascii="Times New Roman" w:hAnsi="Times New Roman" w:cs="Times New Roman"/>
              </w:rPr>
              <w:lastRenderedPageBreak/>
              <w:t>Ми-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757">
              <w:rPr>
                <w:rFonts w:ascii="Times New Roman" w:hAnsi="Times New Roman" w:cs="Times New Roman"/>
              </w:rPr>
              <w:t>нистров</w:t>
            </w:r>
            <w:proofErr w:type="spellEnd"/>
            <w:r w:rsidRPr="00A33757">
              <w:rPr>
                <w:rFonts w:ascii="Times New Roman" w:hAnsi="Times New Roman" w:cs="Times New Roman"/>
              </w:rPr>
              <w:t xml:space="preserve"> Республики Татарстан 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от 25.08.2020 № 730 «Об утверждении государственной программы Республики Татарстан «Сохранение национальной идентичности татарского народа»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lastRenderedPageBreak/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868,0 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868,0  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868,0  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868,0  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868,0 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868,0*** 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868,0***  </w:t>
            </w:r>
          </w:p>
        </w:tc>
      </w:tr>
      <w:tr w:rsidR="00A33757" w:rsidRPr="00A33757" w:rsidTr="00915BB5">
        <w:trPr>
          <w:trHeight w:val="23"/>
        </w:trPr>
        <w:tc>
          <w:tcPr>
            <w:tcW w:w="704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lastRenderedPageBreak/>
              <w:t>6.10.</w:t>
            </w:r>
          </w:p>
        </w:tc>
        <w:tc>
          <w:tcPr>
            <w:tcW w:w="1278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Проведение республиканского слета татарских семей «Пар </w:t>
            </w:r>
            <w:proofErr w:type="spellStart"/>
            <w:r w:rsidRPr="00A33757">
              <w:rPr>
                <w:rFonts w:ascii="Times New Roman" w:hAnsi="Times New Roman" w:cs="Times New Roman"/>
              </w:rPr>
              <w:t>канатлар</w:t>
            </w:r>
            <w:proofErr w:type="spellEnd"/>
            <w:r w:rsidRPr="00A337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A33757">
              <w:rPr>
                <w:rFonts w:ascii="Times New Roman" w:hAnsi="Times New Roman" w:cs="Times New Roman"/>
                <w:spacing w:val="-6"/>
              </w:rPr>
              <w:t xml:space="preserve">Министерство культуры Республики Татарстан, Министерство образования и науки Республики Татарстан, государственное научное бюджетное учреждение «Академия наук Республики Татарстан» (по согласованию), татарские национально-культурные организации (по </w:t>
            </w:r>
            <w:r w:rsidRPr="00A33757">
              <w:rPr>
                <w:rFonts w:ascii="Times New Roman" w:hAnsi="Times New Roman" w:cs="Times New Roman"/>
                <w:spacing w:val="-6"/>
              </w:rPr>
              <w:lastRenderedPageBreak/>
              <w:t>согласованию)</w:t>
            </w:r>
          </w:p>
        </w:tc>
        <w:tc>
          <w:tcPr>
            <w:tcW w:w="1280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lastRenderedPageBreak/>
              <w:t>Доля регионов Российской Федерации – участников слета татарских семей в общем количестве регионов с компактным про-</w:t>
            </w:r>
            <w:r w:rsidRPr="00A33757">
              <w:rPr>
                <w:rFonts w:ascii="Times New Roman" w:hAnsi="Times New Roman" w:cs="Times New Roman"/>
              </w:rPr>
              <w:br/>
            </w:r>
            <w:proofErr w:type="spellStart"/>
            <w:r w:rsidRPr="00A33757">
              <w:rPr>
                <w:rFonts w:ascii="Times New Roman" w:hAnsi="Times New Roman" w:cs="Times New Roman"/>
              </w:rPr>
              <w:t>живанием</w:t>
            </w:r>
            <w:proofErr w:type="spellEnd"/>
            <w:r w:rsidRPr="00A33757">
              <w:rPr>
                <w:rFonts w:ascii="Times New Roman" w:hAnsi="Times New Roman" w:cs="Times New Roman"/>
              </w:rPr>
              <w:t xml:space="preserve"> та-</w:t>
            </w:r>
            <w:r w:rsidRPr="00A33757">
              <w:rPr>
                <w:rFonts w:ascii="Times New Roman" w:hAnsi="Times New Roman" w:cs="Times New Roman"/>
              </w:rPr>
              <w:br/>
              <w:t>тар, в: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A33757">
              <w:rPr>
                <w:rFonts w:ascii="Times New Roman" w:eastAsia="Times New Roman" w:hAnsi="Times New Roman" w:cs="Times New Roman"/>
                <w:spacing w:val="-6"/>
              </w:rPr>
              <w:t>2024 году – 19%;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A33757">
              <w:rPr>
                <w:rFonts w:ascii="Times New Roman" w:eastAsia="Times New Roman" w:hAnsi="Times New Roman" w:cs="Times New Roman"/>
                <w:spacing w:val="-6"/>
              </w:rPr>
              <w:t>2025 году – 19%;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A33757">
              <w:rPr>
                <w:rFonts w:ascii="Times New Roman" w:eastAsia="Times New Roman" w:hAnsi="Times New Roman" w:cs="Times New Roman"/>
                <w:spacing w:val="-6"/>
              </w:rPr>
              <w:t>2026 году – 19%;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A33757">
              <w:rPr>
                <w:rFonts w:ascii="Times New Roman" w:eastAsia="Times New Roman" w:hAnsi="Times New Roman" w:cs="Times New Roman"/>
                <w:spacing w:val="-6"/>
              </w:rPr>
              <w:t>2027 году – 19%;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A33757">
              <w:rPr>
                <w:rFonts w:ascii="Times New Roman" w:eastAsia="Times New Roman" w:hAnsi="Times New Roman" w:cs="Times New Roman"/>
                <w:spacing w:val="-6"/>
              </w:rPr>
              <w:t>2028 году – 19%;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A33757">
              <w:rPr>
                <w:rFonts w:ascii="Times New Roman" w:eastAsia="Times New Roman" w:hAnsi="Times New Roman" w:cs="Times New Roman"/>
                <w:spacing w:val="-6"/>
              </w:rPr>
              <w:t>2029 году – 19%;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A33757">
              <w:rPr>
                <w:rFonts w:ascii="Times New Roman" w:eastAsia="Times New Roman" w:hAnsi="Times New Roman" w:cs="Times New Roman"/>
                <w:spacing w:val="-6"/>
              </w:rPr>
              <w:t>2030 году – 19%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01.06.2023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31.12.2030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Постановление Кабинета Министров Республики Татар-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стан 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от 25.08.2020 № 730 «Об утверждении </w:t>
            </w:r>
            <w:proofErr w:type="spellStart"/>
            <w:r w:rsidRPr="00A33757">
              <w:rPr>
                <w:rFonts w:ascii="Times New Roman" w:hAnsi="Times New Roman" w:cs="Times New Roman"/>
              </w:rPr>
              <w:t>государствен</w:t>
            </w:r>
            <w:proofErr w:type="spellEnd"/>
            <w:r w:rsidRPr="00A33757">
              <w:rPr>
                <w:rFonts w:ascii="Times New Roman" w:hAnsi="Times New Roman" w:cs="Times New Roman"/>
              </w:rPr>
              <w:t>-</w:t>
            </w:r>
            <w:r w:rsidRPr="00A33757">
              <w:rPr>
                <w:rFonts w:ascii="Times New Roman" w:hAnsi="Times New Roman" w:cs="Times New Roman"/>
              </w:rPr>
              <w:br/>
              <w:t>ной про-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граммы </w:t>
            </w:r>
            <w:proofErr w:type="spellStart"/>
            <w:r w:rsidRPr="00A33757">
              <w:rPr>
                <w:rFonts w:ascii="Times New Roman" w:hAnsi="Times New Roman" w:cs="Times New Roman"/>
              </w:rPr>
              <w:t>Рес</w:t>
            </w:r>
            <w:proofErr w:type="spellEnd"/>
            <w:r w:rsidRPr="00A33757">
              <w:rPr>
                <w:rFonts w:ascii="Times New Roman" w:hAnsi="Times New Roman" w:cs="Times New Roman"/>
              </w:rPr>
              <w:t>-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публики Татарстан «Сохранение национальной идентичности татарского народа»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325,0 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325,0  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325,0  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325,0  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325,0 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325,0*** 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325,0***  </w:t>
            </w:r>
          </w:p>
        </w:tc>
      </w:tr>
      <w:tr w:rsidR="00A33757" w:rsidRPr="00A33757" w:rsidTr="00915BB5">
        <w:trPr>
          <w:trHeight w:val="23"/>
        </w:trPr>
        <w:tc>
          <w:tcPr>
            <w:tcW w:w="704" w:type="dxa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6.11.</w:t>
            </w:r>
          </w:p>
        </w:tc>
        <w:tc>
          <w:tcPr>
            <w:tcW w:w="1278" w:type="dxa"/>
          </w:tcPr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Создание цикла документальных фильмов и печатной продукции о татарских семьях/династиях</w:t>
            </w:r>
          </w:p>
        </w:tc>
        <w:tc>
          <w:tcPr>
            <w:tcW w:w="709" w:type="dxa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A33757">
              <w:rPr>
                <w:rFonts w:ascii="Times New Roman" w:hAnsi="Times New Roman" w:cs="Times New Roman"/>
                <w:spacing w:val="-6"/>
              </w:rPr>
              <w:t>Министерство культуры Республики Татарстан, Государственный комитет Республики Татарстан по архив-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  <w:strike/>
                <w:spacing w:val="-6"/>
              </w:rPr>
            </w:pPr>
            <w:r w:rsidRPr="00A33757">
              <w:rPr>
                <w:rFonts w:ascii="Times New Roman" w:hAnsi="Times New Roman" w:cs="Times New Roman"/>
                <w:spacing w:val="-6"/>
              </w:rPr>
              <w:t>ному делу</w:t>
            </w:r>
          </w:p>
        </w:tc>
        <w:tc>
          <w:tcPr>
            <w:tcW w:w="1280" w:type="dxa"/>
          </w:tcPr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Количество фильмов о татарских </w:t>
            </w:r>
            <w:proofErr w:type="gramStart"/>
            <w:r w:rsidRPr="00A33757">
              <w:rPr>
                <w:rFonts w:ascii="Times New Roman" w:hAnsi="Times New Roman" w:cs="Times New Roman"/>
              </w:rPr>
              <w:t>семь-</w:t>
            </w:r>
            <w:proofErr w:type="spellStart"/>
            <w:r w:rsidRPr="00A33757">
              <w:rPr>
                <w:rFonts w:ascii="Times New Roman" w:hAnsi="Times New Roman" w:cs="Times New Roman"/>
              </w:rPr>
              <w:t>ях</w:t>
            </w:r>
            <w:proofErr w:type="spellEnd"/>
            <w:proofErr w:type="gramEnd"/>
            <w:r w:rsidRPr="00A33757">
              <w:rPr>
                <w:rFonts w:ascii="Times New Roman" w:hAnsi="Times New Roman" w:cs="Times New Roman"/>
              </w:rPr>
              <w:t>/династиях, в: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t xml:space="preserve">2024 году – не менее 1 фильма; 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t xml:space="preserve">2025 году – не менее 1 фильма; 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t>2026 году – не менее 1 фильма;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t>2027 году – не менее 1 фильма;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t>2028 году – не менее 1 фильма;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t>2029 году – не менее 1 фильма;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t>2030 году – не менее 1 фильма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01.06.2023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31.12.2030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Постановление Кабинета Министров Республики Татар-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стан 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от 25.08.2020 № 730 «Об утверждении государственной программы Республики Татар-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стан «</w:t>
            </w:r>
            <w:proofErr w:type="spellStart"/>
            <w:r w:rsidRPr="00A33757">
              <w:rPr>
                <w:rFonts w:ascii="Times New Roman" w:hAnsi="Times New Roman" w:cs="Times New Roman"/>
              </w:rPr>
              <w:t>Сохране</w:t>
            </w:r>
            <w:proofErr w:type="spellEnd"/>
            <w:r w:rsidRPr="00A33757">
              <w:rPr>
                <w:rFonts w:ascii="Times New Roman" w:hAnsi="Times New Roman" w:cs="Times New Roman"/>
              </w:rPr>
              <w:t>-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757">
              <w:rPr>
                <w:rFonts w:ascii="Times New Roman" w:hAnsi="Times New Roman" w:cs="Times New Roman"/>
              </w:rPr>
              <w:t>ние</w:t>
            </w:r>
            <w:proofErr w:type="spellEnd"/>
            <w:r w:rsidRPr="00A33757">
              <w:rPr>
                <w:rFonts w:ascii="Times New Roman" w:hAnsi="Times New Roman" w:cs="Times New Roman"/>
              </w:rPr>
              <w:t xml:space="preserve"> национальной идентичности татарского народа»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368,8 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368,8  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368,8  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368,8  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368,8 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368,8*** 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368,8***  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6.12.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Создание и продвижение клубов молодых семей в </w:t>
            </w:r>
            <w:proofErr w:type="spellStart"/>
            <w:r w:rsidRPr="00C227DA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C227DA">
              <w:rPr>
                <w:rFonts w:ascii="Times New Roman" w:hAnsi="Times New Roman" w:cs="Times New Roman"/>
              </w:rPr>
              <w:t>-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lastRenderedPageBreak/>
              <w:t>ных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образованиях Республики Татарстан   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02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Министерство по делам молодежи </w:t>
            </w:r>
            <w:proofErr w:type="spellStart"/>
            <w:r w:rsidRPr="00C227DA">
              <w:rPr>
                <w:rFonts w:ascii="Times New Roman" w:hAnsi="Times New Roman" w:cs="Times New Roman"/>
              </w:rPr>
              <w:lastRenderedPageBreak/>
              <w:t>Респуб</w:t>
            </w:r>
            <w:proofErr w:type="spellEnd"/>
            <w:r w:rsidRPr="00C227DA">
              <w:rPr>
                <w:rFonts w:ascii="Times New Roman" w:hAnsi="Times New Roman" w:cs="Times New Roman"/>
              </w:rPr>
              <w:t>-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лики Татарстан, муниципальные образования Республики Татарстан (по согласованию)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 xml:space="preserve">Доля муниципальных образований, где созданы </w:t>
            </w:r>
            <w:r w:rsidRPr="00C227DA">
              <w:rPr>
                <w:rFonts w:ascii="Times New Roman" w:hAnsi="Times New Roman" w:cs="Times New Roman"/>
              </w:rPr>
              <w:lastRenderedPageBreak/>
              <w:t>клубы молодых семей, в: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2024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2025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2026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2027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2028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2029 году – 100%;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2030 году – 100%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01.06.2023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Постановления, распоряжения исполнительных </w:t>
            </w:r>
            <w:r w:rsidRPr="00C227DA">
              <w:rPr>
                <w:rFonts w:ascii="Times New Roman" w:eastAsia="Times New Roman" w:hAnsi="Times New Roman" w:cs="Times New Roman"/>
              </w:rPr>
              <w:lastRenderedPageBreak/>
              <w:t xml:space="preserve">комитетов </w:t>
            </w:r>
            <w:proofErr w:type="spellStart"/>
            <w:r w:rsidRPr="00C227DA">
              <w:rPr>
                <w:rFonts w:ascii="Times New Roman" w:eastAsia="Times New Roman" w:hAnsi="Times New Roman" w:cs="Times New Roman"/>
              </w:rPr>
              <w:t>муни</w:t>
            </w:r>
            <w:proofErr w:type="spellEnd"/>
            <w:r w:rsidRPr="00C227DA">
              <w:rPr>
                <w:rFonts w:ascii="Times New Roman" w:eastAsia="Times New Roman" w:hAnsi="Times New Roman" w:cs="Times New Roman"/>
              </w:rPr>
              <w:t>-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27DA">
              <w:rPr>
                <w:rFonts w:ascii="Times New Roman" w:eastAsia="Times New Roman" w:hAnsi="Times New Roman" w:cs="Times New Roman"/>
              </w:rPr>
              <w:t>ципальных</w:t>
            </w:r>
            <w:proofErr w:type="spellEnd"/>
            <w:r w:rsidRPr="00C227DA">
              <w:rPr>
                <w:rFonts w:ascii="Times New Roman" w:eastAsia="Times New Roman" w:hAnsi="Times New Roman" w:cs="Times New Roman"/>
              </w:rPr>
              <w:t xml:space="preserve"> районов Республики Татарстан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6.13.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Проведение онлайн-эфиров для родителей по актуальным психологическим аспектам возрастной и семейной психологии  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по делам</w:t>
            </w:r>
            <w:r w:rsidRPr="00C227DA">
              <w:rPr>
                <w:rFonts w:ascii="Times New Roman" w:hAnsi="Times New Roman" w:cs="Times New Roman"/>
              </w:rPr>
              <w:br/>
              <w:t>молодежи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Количество проведенных прямых эфиров, в: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2024 году – </w:t>
            </w:r>
            <w:r w:rsidRPr="00C227DA">
              <w:rPr>
                <w:rFonts w:ascii="Times New Roman" w:hAnsi="Times New Roman" w:cs="Times New Roman"/>
              </w:rPr>
              <w:br/>
              <w:t>10 прямых эфиров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227DA">
              <w:rPr>
                <w:rFonts w:ascii="Times New Roman" w:eastAsia="Times New Roman" w:hAnsi="Times New Roman" w:cs="Times New Roman"/>
                <w:bCs/>
                <w:iCs/>
              </w:rPr>
              <w:t xml:space="preserve">Приказ Министерства по делам молодежи Республики Татарстан 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227DA">
              <w:rPr>
                <w:rFonts w:ascii="Times New Roman" w:eastAsia="Times New Roman" w:hAnsi="Times New Roman" w:cs="Times New Roman"/>
                <w:bCs/>
                <w:iCs/>
              </w:rPr>
              <w:t xml:space="preserve">от 20.05.2020 № 133 «Об утверждении Положения о психологической службе </w:t>
            </w:r>
            <w:r w:rsidRPr="00C227DA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 xml:space="preserve">государственной молодежной политики Республики Татарстан» 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</w:t>
            </w:r>
          </w:p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приятие не реализуется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6.14.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Проведение мероприятий, приуроченных к Международному дню семьи, Дню семьи, любви и верности, на базе учреждений молодежной политики  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по делам молодежи Республики Татарстан,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муниципальные образования Республики Татарстан (по согласованию)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Количество проведенных мероприятий в учреждениях молодежной политики, в: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2024 году – не менее 100 мероприятий;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2025 году – не менее 100 мероприятий;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2026 году – не менее 100 мероприятий;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2027 году – не менее 100 мероприятий;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2028 году – не менее 100 мероприятий;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2029 году – не менее </w:t>
            </w:r>
            <w:r w:rsidRPr="00C227DA">
              <w:rPr>
                <w:rFonts w:ascii="Times New Roman" w:hAnsi="Times New Roman" w:cs="Times New Roman"/>
              </w:rPr>
              <w:lastRenderedPageBreak/>
              <w:t>100 мероприятий;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2030 году – не менее 100 мероприятий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01.06.2023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227DA">
              <w:rPr>
                <w:rFonts w:ascii="Times New Roman" w:eastAsia="Times New Roman" w:hAnsi="Times New Roman" w:cs="Times New Roman"/>
                <w:bCs/>
                <w:iCs/>
              </w:rPr>
              <w:t xml:space="preserve">Приказ Министерства по делам молодежи Республики Татарстан 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227DA">
              <w:rPr>
                <w:rFonts w:ascii="Times New Roman" w:eastAsia="Times New Roman" w:hAnsi="Times New Roman" w:cs="Times New Roman"/>
                <w:bCs/>
                <w:iCs/>
              </w:rPr>
              <w:t xml:space="preserve">от 18.08.2023 № 309 «Об утверждении Плана мероприятий, направленных на формирование семейных ценностей среди детей и молодежи в Республике 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227DA">
              <w:rPr>
                <w:rFonts w:ascii="Times New Roman" w:eastAsia="Times New Roman" w:hAnsi="Times New Roman" w:cs="Times New Roman"/>
                <w:bCs/>
                <w:iCs/>
              </w:rPr>
              <w:t xml:space="preserve">Татарстан 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227DA">
              <w:rPr>
                <w:rFonts w:ascii="Times New Roman" w:eastAsia="Times New Roman" w:hAnsi="Times New Roman" w:cs="Times New Roman"/>
                <w:bCs/>
                <w:iCs/>
              </w:rPr>
              <w:t xml:space="preserve">на 2023 – 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227DA">
              <w:rPr>
                <w:rFonts w:ascii="Times New Roman" w:eastAsia="Times New Roman" w:hAnsi="Times New Roman" w:cs="Times New Roman"/>
                <w:bCs/>
                <w:iCs/>
              </w:rPr>
              <w:t xml:space="preserve">2024 </w:t>
            </w:r>
            <w:r w:rsidRPr="00C227DA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 xml:space="preserve">годы», </w:t>
            </w:r>
          </w:p>
          <w:p w:rsidR="00721E03" w:rsidRPr="00C227DA" w:rsidRDefault="00721E03" w:rsidP="00721E03">
            <w:pPr>
              <w:pStyle w:val="aff4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4"/>
                <w:szCs w:val="22"/>
              </w:rPr>
            </w:pPr>
            <w:r w:rsidRPr="00C227DA">
              <w:rPr>
                <w:rFonts w:ascii="Times New Roman" w:eastAsia="Times New Roman" w:hAnsi="Times New Roman" w:cs="Times New Roman"/>
                <w:bCs/>
                <w:iCs/>
                <w:spacing w:val="-4"/>
                <w:szCs w:val="22"/>
              </w:rPr>
              <w:t xml:space="preserve">приказ Министерства по делам молодежи Республики Татарстан от 19.12.2024 </w:t>
            </w:r>
          </w:p>
          <w:p w:rsidR="00721E03" w:rsidRPr="00C227DA" w:rsidRDefault="00721E03" w:rsidP="00721E03">
            <w:pPr>
              <w:pStyle w:val="aff4"/>
              <w:jc w:val="center"/>
              <w:rPr>
                <w:rFonts w:ascii="Times New Roman" w:eastAsia="Times New Roman" w:hAnsi="Times New Roman" w:cs="Times New Roman"/>
                <w:bCs/>
                <w:iCs/>
                <w:szCs w:val="22"/>
              </w:rPr>
            </w:pPr>
            <w:r w:rsidRPr="00C227DA">
              <w:rPr>
                <w:rFonts w:ascii="Times New Roman" w:eastAsia="Times New Roman" w:hAnsi="Times New Roman" w:cs="Times New Roman"/>
                <w:bCs/>
                <w:iCs/>
                <w:spacing w:val="-4"/>
                <w:szCs w:val="22"/>
              </w:rPr>
              <w:t>№ 595 «Об утверждении Плана мероприятий, направленных на формирование семейных ценностей среди детей и молодежи в Республике Татарстан»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6.15.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Проведение Республиканского форума молодых семей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по делам молодежи Республики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Количество участников Республиканского форума молодых семей, в: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2024 году – не менее </w:t>
            </w:r>
            <w:r w:rsidRPr="00C227DA">
              <w:rPr>
                <w:rFonts w:ascii="Times New Roman" w:hAnsi="Times New Roman" w:cs="Times New Roman"/>
              </w:rPr>
              <w:lastRenderedPageBreak/>
              <w:t>100 человек;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2025 году – не менее 100 человек;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2026 году – не менее 100 человек;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2027 году – не менее 100 человек;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2028 году – не менее 100 человек;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2029 году – не менее 100 человек;</w:t>
            </w:r>
          </w:p>
          <w:p w:rsidR="00721E03" w:rsidRPr="00C227DA" w:rsidRDefault="00721E03" w:rsidP="00721E0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2030 году – не менее 100 человек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01.06.2023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227DA">
              <w:rPr>
                <w:rFonts w:ascii="Times New Roman" w:eastAsia="Times New Roman" w:hAnsi="Times New Roman" w:cs="Times New Roman"/>
                <w:bCs/>
                <w:iCs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721E03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1 846,9</w:t>
            </w:r>
            <w:r w:rsidRPr="00C227D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6.16.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Проведение благотворительного фестиваля среди талантливых детей «Добрая волна» 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C227DA">
              <w:rPr>
                <w:rFonts w:ascii="Times New Roman" w:eastAsia="Times New Roman" w:hAnsi="Times New Roman" w:cs="Times New Roman"/>
                <w:spacing w:val="-4"/>
              </w:rPr>
              <w:t xml:space="preserve">Автономная некоммерческая организация «Добрая Казань» </w:t>
            </w:r>
            <w:r w:rsidRPr="00C227DA">
              <w:rPr>
                <w:rFonts w:ascii="Times New Roman" w:hAnsi="Times New Roman" w:cs="Times New Roman"/>
                <w:spacing w:val="-4"/>
              </w:rPr>
              <w:t>(по со</w:t>
            </w:r>
            <w:r w:rsidRPr="00C227DA">
              <w:rPr>
                <w:rFonts w:ascii="Times New Roman" w:hAnsi="Times New Roman" w:cs="Times New Roman"/>
                <w:spacing w:val="-4"/>
              </w:rPr>
              <w:lastRenderedPageBreak/>
              <w:t>гласованию)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lastRenderedPageBreak/>
              <w:t>Количество проведенных фестивалей, в: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2024 году – </w:t>
            </w:r>
            <w:r w:rsidRPr="00C227DA">
              <w:rPr>
                <w:rFonts w:ascii="Times New Roman" w:hAnsi="Times New Roman" w:cs="Times New Roman"/>
              </w:rPr>
              <w:br/>
              <w:t>1 фестиваль;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2025 году – </w:t>
            </w:r>
            <w:r w:rsidRPr="00C227DA">
              <w:rPr>
                <w:rFonts w:ascii="Times New Roman" w:hAnsi="Times New Roman" w:cs="Times New Roman"/>
              </w:rPr>
              <w:br/>
              <w:t>1 фестиваль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</w:t>
            </w:r>
          </w:p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приятие не реализуется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C227DA">
              <w:rPr>
                <w:rFonts w:ascii="Times New Roman" w:hAnsi="Times New Roman" w:cs="Times New Roman"/>
              </w:rPr>
              <w:t>Мероприятия, введенные при актуализации Региональной программы</w:t>
            </w:r>
          </w:p>
        </w:tc>
      </w:tr>
      <w:tr w:rsidR="00A33757" w:rsidRPr="00A33757" w:rsidTr="00915BB5">
        <w:trPr>
          <w:trHeight w:val="23"/>
        </w:trPr>
        <w:tc>
          <w:tcPr>
            <w:tcW w:w="704" w:type="dxa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6.17.</w:t>
            </w:r>
          </w:p>
        </w:tc>
        <w:tc>
          <w:tcPr>
            <w:tcW w:w="1278" w:type="dxa"/>
          </w:tcPr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Проведение республиканского фестиваля родословной «Эхо веков в истории семьи – </w:t>
            </w:r>
            <w:proofErr w:type="spellStart"/>
            <w:r w:rsidRPr="00A33757">
              <w:rPr>
                <w:rFonts w:ascii="Times New Roman" w:hAnsi="Times New Roman" w:cs="Times New Roman"/>
              </w:rPr>
              <w:t>Тарихта</w:t>
            </w:r>
            <w:proofErr w:type="spellEnd"/>
            <w:r w:rsidRPr="00A33757">
              <w:rPr>
                <w:rFonts w:ascii="Times New Roman" w:hAnsi="Times New Roman" w:cs="Times New Roman"/>
              </w:rPr>
              <w:t xml:space="preserve"> без </w:t>
            </w:r>
            <w:proofErr w:type="spellStart"/>
            <w:r w:rsidRPr="00A33757">
              <w:rPr>
                <w:rFonts w:ascii="Times New Roman" w:hAnsi="Times New Roman" w:cs="Times New Roman"/>
              </w:rPr>
              <w:t>эзлебез</w:t>
            </w:r>
            <w:proofErr w:type="spellEnd"/>
            <w:r w:rsidRPr="00A33757">
              <w:rPr>
                <w:rFonts w:ascii="Times New Roman" w:hAnsi="Times New Roman" w:cs="Times New Roman"/>
              </w:rPr>
              <w:t>»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1280" w:type="dxa"/>
          </w:tcPr>
          <w:p w:rsidR="00A33757" w:rsidRPr="00A33757" w:rsidRDefault="00A33757" w:rsidP="00A337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t>Количество проведенных фестивалей, в: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2024 году – </w:t>
            </w:r>
            <w:r w:rsidRPr="00A33757">
              <w:rPr>
                <w:rFonts w:ascii="Times New Roman" w:hAnsi="Times New Roman" w:cs="Times New Roman"/>
              </w:rPr>
              <w:br/>
              <w:t>1 фестиваль;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2025 году – </w:t>
            </w:r>
            <w:r w:rsidRPr="00A33757">
              <w:rPr>
                <w:rFonts w:ascii="Times New Roman" w:hAnsi="Times New Roman" w:cs="Times New Roman"/>
              </w:rPr>
              <w:br/>
              <w:t>1 фестиваль;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2026 году – </w:t>
            </w:r>
            <w:r w:rsidRPr="00A33757">
              <w:rPr>
                <w:rFonts w:ascii="Times New Roman" w:hAnsi="Times New Roman" w:cs="Times New Roman"/>
              </w:rPr>
              <w:br/>
              <w:t>1 фестиваль;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2027 году – </w:t>
            </w:r>
            <w:r w:rsidRPr="00A33757">
              <w:rPr>
                <w:rFonts w:ascii="Times New Roman" w:hAnsi="Times New Roman" w:cs="Times New Roman"/>
              </w:rPr>
              <w:br/>
              <w:t>1 фестиваль;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2028 году – </w:t>
            </w:r>
            <w:r w:rsidRPr="00A33757">
              <w:rPr>
                <w:rFonts w:ascii="Times New Roman" w:hAnsi="Times New Roman" w:cs="Times New Roman"/>
              </w:rPr>
              <w:br/>
              <w:t>1 фестиваль;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2029 году – </w:t>
            </w:r>
            <w:r w:rsidRPr="00A33757">
              <w:rPr>
                <w:rFonts w:ascii="Times New Roman" w:hAnsi="Times New Roman" w:cs="Times New Roman"/>
              </w:rPr>
              <w:br/>
              <w:t>1 фестиваль;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2030 году – </w:t>
            </w:r>
            <w:r w:rsidRPr="00A33757">
              <w:rPr>
                <w:rFonts w:ascii="Times New Roman" w:hAnsi="Times New Roman" w:cs="Times New Roman"/>
              </w:rPr>
              <w:br/>
              <w:t>1 фестиваль</w:t>
            </w:r>
          </w:p>
        </w:tc>
        <w:tc>
          <w:tcPr>
            <w:tcW w:w="1217" w:type="dxa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189" w:type="dxa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01.01.2030</w:t>
            </w:r>
          </w:p>
        </w:tc>
        <w:tc>
          <w:tcPr>
            <w:tcW w:w="1206" w:type="dxa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Ведомственный приказ</w:t>
            </w:r>
          </w:p>
        </w:tc>
        <w:tc>
          <w:tcPr>
            <w:tcW w:w="1008" w:type="dxa"/>
            <w:gridSpan w:val="2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>3 154,0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4" w:type="dxa"/>
            <w:gridSpan w:val="2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>3 154,0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8" w:type="dxa"/>
            <w:gridSpan w:val="2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>3 154,0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63" w:type="dxa"/>
            <w:gridSpan w:val="2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>3 154,0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68" w:type="dxa"/>
            <w:gridSpan w:val="2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>3 154,0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>3 154,0***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52" w:type="dxa"/>
            <w:gridSpan w:val="2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3375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>3 154,0***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33757" w:rsidRPr="00A33757" w:rsidTr="00915BB5">
        <w:trPr>
          <w:trHeight w:val="23"/>
        </w:trPr>
        <w:tc>
          <w:tcPr>
            <w:tcW w:w="704" w:type="dxa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6.18.</w:t>
            </w:r>
          </w:p>
        </w:tc>
        <w:tc>
          <w:tcPr>
            <w:tcW w:w="1278" w:type="dxa"/>
          </w:tcPr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Проведение республиканского конкурса генеалогиче</w:t>
            </w:r>
            <w:r w:rsidRPr="00A33757">
              <w:rPr>
                <w:rFonts w:ascii="Times New Roman" w:hAnsi="Times New Roman" w:cs="Times New Roman"/>
              </w:rPr>
              <w:lastRenderedPageBreak/>
              <w:t>ских исследований «Моя родословная»</w:t>
            </w:r>
          </w:p>
        </w:tc>
        <w:tc>
          <w:tcPr>
            <w:tcW w:w="709" w:type="dxa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992" w:type="dxa"/>
          </w:tcPr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Государственный комитет Респуб</w:t>
            </w:r>
            <w:r w:rsidRPr="00A33757">
              <w:rPr>
                <w:rFonts w:ascii="Times New Roman" w:hAnsi="Times New Roman" w:cs="Times New Roman"/>
              </w:rPr>
              <w:lastRenderedPageBreak/>
              <w:t>лики Татарстан по архивному делу</w:t>
            </w:r>
          </w:p>
        </w:tc>
        <w:tc>
          <w:tcPr>
            <w:tcW w:w="1280" w:type="dxa"/>
          </w:tcPr>
          <w:p w:rsidR="00A33757" w:rsidRPr="00A33757" w:rsidRDefault="00A33757" w:rsidP="00A337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A33757">
              <w:rPr>
                <w:rFonts w:ascii="Times New Roman" w:eastAsia="Times New Roman" w:hAnsi="Times New Roman" w:cs="Times New Roman"/>
              </w:rPr>
              <w:lastRenderedPageBreak/>
              <w:t>Количество проведенных конкурсов, в: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2024 году – </w:t>
            </w:r>
            <w:r w:rsidRPr="00A33757">
              <w:rPr>
                <w:rFonts w:ascii="Times New Roman" w:hAnsi="Times New Roman" w:cs="Times New Roman"/>
              </w:rPr>
              <w:br/>
              <w:t>1 конкурс;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lastRenderedPageBreak/>
              <w:t xml:space="preserve">2025 году – </w:t>
            </w:r>
            <w:r w:rsidRPr="00A33757">
              <w:rPr>
                <w:rFonts w:ascii="Times New Roman" w:hAnsi="Times New Roman" w:cs="Times New Roman"/>
              </w:rPr>
              <w:br/>
              <w:t>1 конкурс;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2026 году – </w:t>
            </w:r>
            <w:r w:rsidRPr="00A33757">
              <w:rPr>
                <w:rFonts w:ascii="Times New Roman" w:hAnsi="Times New Roman" w:cs="Times New Roman"/>
              </w:rPr>
              <w:br/>
              <w:t>1 конкурс;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2027 году – </w:t>
            </w:r>
            <w:r w:rsidRPr="00A33757">
              <w:rPr>
                <w:rFonts w:ascii="Times New Roman" w:hAnsi="Times New Roman" w:cs="Times New Roman"/>
              </w:rPr>
              <w:br/>
              <w:t>1 конкурс;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2028 году – </w:t>
            </w:r>
            <w:r w:rsidRPr="00A33757">
              <w:rPr>
                <w:rFonts w:ascii="Times New Roman" w:hAnsi="Times New Roman" w:cs="Times New Roman"/>
              </w:rPr>
              <w:br/>
              <w:t>1 конкурс;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2029 году – </w:t>
            </w:r>
            <w:r w:rsidRPr="00A33757">
              <w:rPr>
                <w:rFonts w:ascii="Times New Roman" w:hAnsi="Times New Roman" w:cs="Times New Roman"/>
              </w:rPr>
              <w:br/>
              <w:t>1 конкурс;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 xml:space="preserve">2030 году – </w:t>
            </w:r>
            <w:r w:rsidRPr="00A33757">
              <w:rPr>
                <w:rFonts w:ascii="Times New Roman" w:hAnsi="Times New Roman" w:cs="Times New Roman"/>
              </w:rPr>
              <w:br/>
              <w:t>1 конкурс</w:t>
            </w:r>
          </w:p>
          <w:p w:rsidR="00A33757" w:rsidRPr="00A33757" w:rsidRDefault="00A33757" w:rsidP="00A337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lastRenderedPageBreak/>
              <w:t>01.01.2024</w:t>
            </w:r>
          </w:p>
        </w:tc>
        <w:tc>
          <w:tcPr>
            <w:tcW w:w="1189" w:type="dxa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01.01.2030</w:t>
            </w:r>
          </w:p>
        </w:tc>
        <w:tc>
          <w:tcPr>
            <w:tcW w:w="1206" w:type="dxa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3757">
              <w:rPr>
                <w:rFonts w:ascii="Times New Roman" w:hAnsi="Times New Roman" w:cs="Times New Roman"/>
              </w:rPr>
              <w:t>Ведомственный приказ</w:t>
            </w:r>
          </w:p>
        </w:tc>
        <w:tc>
          <w:tcPr>
            <w:tcW w:w="1008" w:type="dxa"/>
            <w:gridSpan w:val="2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33757">
              <w:rPr>
                <w:rFonts w:ascii="Times New Roman" w:eastAsia="Calibri" w:hAnsi="Times New Roman" w:cs="Times New Roman"/>
              </w:rPr>
              <w:t xml:space="preserve"> 708,0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   </w:t>
            </w:r>
          </w:p>
        </w:tc>
        <w:tc>
          <w:tcPr>
            <w:tcW w:w="1044" w:type="dxa"/>
            <w:gridSpan w:val="2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33757">
              <w:rPr>
                <w:rFonts w:ascii="Times New Roman" w:eastAsia="Calibri" w:hAnsi="Times New Roman" w:cs="Times New Roman"/>
              </w:rPr>
              <w:t xml:space="preserve"> 708,0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   </w:t>
            </w:r>
          </w:p>
        </w:tc>
        <w:tc>
          <w:tcPr>
            <w:tcW w:w="1048" w:type="dxa"/>
            <w:gridSpan w:val="2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33757">
              <w:rPr>
                <w:rFonts w:ascii="Times New Roman" w:eastAsia="Calibri" w:hAnsi="Times New Roman" w:cs="Times New Roman"/>
              </w:rPr>
              <w:t>708,0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63" w:type="dxa"/>
            <w:gridSpan w:val="2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33757">
              <w:rPr>
                <w:rFonts w:ascii="Times New Roman" w:eastAsia="Calibri" w:hAnsi="Times New Roman" w:cs="Times New Roman"/>
              </w:rPr>
              <w:t>708,0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68" w:type="dxa"/>
            <w:gridSpan w:val="2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33757">
              <w:rPr>
                <w:rFonts w:ascii="Times New Roman" w:eastAsia="Calibri" w:hAnsi="Times New Roman" w:cs="Times New Roman"/>
              </w:rPr>
              <w:t xml:space="preserve"> 708,0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33757">
              <w:rPr>
                <w:rFonts w:ascii="Times New Roman" w:eastAsia="Calibri" w:hAnsi="Times New Roman" w:cs="Times New Roman"/>
              </w:rPr>
              <w:t>708,0***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52" w:type="dxa"/>
            <w:gridSpan w:val="2"/>
          </w:tcPr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РБ </w:t>
            </w:r>
            <w:r w:rsidRPr="00A3375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33757">
              <w:rPr>
                <w:rFonts w:ascii="Times New Roman" w:eastAsia="Calibri" w:hAnsi="Times New Roman" w:cs="Times New Roman"/>
              </w:rPr>
              <w:t>708,0***</w:t>
            </w:r>
          </w:p>
          <w:p w:rsidR="00A33757" w:rsidRPr="00A33757" w:rsidRDefault="00A33757" w:rsidP="00A3375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A337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  <w:vMerge w:val="restart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6.19.</w:t>
            </w:r>
          </w:p>
        </w:tc>
        <w:tc>
          <w:tcPr>
            <w:tcW w:w="1278" w:type="dxa"/>
            <w:vMerge w:val="restart"/>
          </w:tcPr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Реализация проектов по поддержке семей с детьми  с привлечением средств гранта Фонда поддержки детей, находящихся в трудной жизненной ситуации</w:t>
            </w:r>
          </w:p>
        </w:tc>
        <w:tc>
          <w:tcPr>
            <w:tcW w:w="709" w:type="dxa"/>
            <w:vMerge w:val="restart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vMerge w:val="restart"/>
          </w:tcPr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Та-</w:t>
            </w:r>
            <w:proofErr w:type="spellStart"/>
            <w:r w:rsidRPr="00C227DA">
              <w:rPr>
                <w:rFonts w:ascii="Times New Roman" w:hAnsi="Times New Roman" w:cs="Times New Roman"/>
              </w:rPr>
              <w:t>тарстан</w:t>
            </w:r>
            <w:proofErr w:type="spellEnd"/>
          </w:p>
        </w:tc>
        <w:tc>
          <w:tcPr>
            <w:tcW w:w="1280" w:type="dxa"/>
          </w:tcPr>
          <w:p w:rsidR="00721E03" w:rsidRPr="000D3E66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0D3E66">
              <w:rPr>
                <w:rFonts w:ascii="Times New Roman" w:hAnsi="Times New Roman" w:cs="Times New Roman"/>
              </w:rPr>
              <w:t>Численность несовершеннолетних, охваченных мероприятиями, в:</w:t>
            </w:r>
          </w:p>
          <w:p w:rsidR="00721E03" w:rsidRPr="000D3E66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0D3E66">
              <w:rPr>
                <w:rFonts w:ascii="Times New Roman" w:hAnsi="Times New Roman" w:cs="Times New Roman"/>
              </w:rPr>
              <w:t>2025 году – не менее 423 несовершеннолетних</w:t>
            </w:r>
            <w:r>
              <w:rPr>
                <w:rFonts w:ascii="Times New Roman" w:hAnsi="Times New Roman" w:cs="Times New Roman"/>
              </w:rPr>
              <w:t xml:space="preserve"> детей</w:t>
            </w:r>
          </w:p>
          <w:p w:rsidR="00721E03" w:rsidRPr="000D3E66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Приказ Министерства труда, занятости и социальной защиты Республики Татарстан от 31.07.2024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27DA">
              <w:rPr>
                <w:rFonts w:ascii="Times New Roman" w:hAnsi="Times New Roman" w:cs="Times New Roman"/>
              </w:rPr>
              <w:t xml:space="preserve">539 «Об утверждении Комплекса мер по развитию региональной системы </w:t>
            </w:r>
            <w:r w:rsidRPr="00C227DA">
              <w:rPr>
                <w:rFonts w:ascii="Times New Roman" w:hAnsi="Times New Roman" w:cs="Times New Roman"/>
              </w:rPr>
              <w:lastRenderedPageBreak/>
              <w:t>обеспечения безопасности детей на 2024 – 2025 годы»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44" w:type="dxa"/>
            <w:gridSpan w:val="2"/>
          </w:tcPr>
          <w:p w:rsidR="00721E03" w:rsidRPr="000458C2" w:rsidRDefault="00721E03" w:rsidP="0072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8C2">
              <w:rPr>
                <w:rFonts w:ascii="Times New Roman" w:hAnsi="Times New Roman" w:cs="Times New Roman"/>
              </w:rPr>
              <w:t xml:space="preserve">ФПД </w:t>
            </w:r>
            <w:r w:rsidRPr="000458C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0458C2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5 984,8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</w:t>
            </w:r>
          </w:p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приятие не реализуется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  <w:vMerge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vMerge/>
          </w:tcPr>
          <w:p w:rsidR="00721E03" w:rsidRPr="00C227DA" w:rsidRDefault="00721E03" w:rsidP="00721E0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21E03" w:rsidRPr="00C227DA" w:rsidRDefault="00721E03" w:rsidP="00721E0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721E03" w:rsidRPr="000D3E66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0D3E66">
              <w:rPr>
                <w:rFonts w:ascii="Times New Roman" w:hAnsi="Times New Roman" w:cs="Times New Roman"/>
              </w:rPr>
              <w:t xml:space="preserve">Численность </w:t>
            </w:r>
            <w:r>
              <w:rPr>
                <w:rFonts w:ascii="Times New Roman" w:hAnsi="Times New Roman" w:cs="Times New Roman"/>
              </w:rPr>
              <w:t xml:space="preserve">семей, воспитывающих детей-инвалидов, </w:t>
            </w:r>
            <w:r w:rsidRPr="000D3E66">
              <w:rPr>
                <w:rFonts w:ascii="Times New Roman" w:hAnsi="Times New Roman" w:cs="Times New Roman"/>
              </w:rPr>
              <w:t>охваченных мероприятиями, в:</w:t>
            </w:r>
          </w:p>
          <w:p w:rsidR="00721E03" w:rsidRPr="000D3E66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0D3E66">
              <w:rPr>
                <w:rFonts w:ascii="Times New Roman" w:hAnsi="Times New Roman" w:cs="Times New Roman"/>
              </w:rPr>
              <w:t xml:space="preserve">2025 году – не менее </w:t>
            </w:r>
            <w:r>
              <w:rPr>
                <w:rFonts w:ascii="Times New Roman" w:hAnsi="Times New Roman" w:cs="Times New Roman"/>
              </w:rPr>
              <w:t>556 семей</w:t>
            </w:r>
          </w:p>
          <w:p w:rsidR="00721E03" w:rsidRPr="000D3E66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Министерства труда, занятости и социальной защиты Республика Татарстан от 31.7.2024  № 87 «О реализации регионального комплекса мер «Поддержка семей, воспитывающих детей-инвалидов»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0458C2" w:rsidRDefault="00721E03" w:rsidP="0072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8C2">
              <w:rPr>
                <w:rFonts w:ascii="Times New Roman" w:hAnsi="Times New Roman" w:cs="Times New Roman"/>
              </w:rPr>
              <w:t xml:space="preserve">ФПД </w:t>
            </w:r>
            <w:r w:rsidRPr="000458C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0458C2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0458C2">
              <w:rPr>
                <w:rFonts w:ascii="Times New Roman" w:hAnsi="Times New Roman" w:cs="Times New Roman"/>
              </w:rPr>
              <w:t>7 269,9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</w:t>
            </w:r>
          </w:p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приятие не реализуется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6.20.</w:t>
            </w:r>
          </w:p>
        </w:tc>
        <w:tc>
          <w:tcPr>
            <w:tcW w:w="1278" w:type="dxa"/>
            <w:shd w:val="clear" w:color="auto" w:fill="auto"/>
          </w:tcPr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Организация и проведение конкурса </w:t>
            </w:r>
            <w:r w:rsidRPr="00C227DA">
              <w:rPr>
                <w:rFonts w:ascii="Times New Roman" w:hAnsi="Times New Roman" w:cs="Times New Roman"/>
              </w:rPr>
              <w:lastRenderedPageBreak/>
              <w:t>среди молодых людей,</w:t>
            </w:r>
          </w:p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принявших решение о вступлении в брак,</w:t>
            </w:r>
          </w:p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и предоставление победителям денежных призов</w:t>
            </w:r>
          </w:p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на проведение государственной регистрации брака</w:t>
            </w:r>
          </w:p>
        </w:tc>
        <w:tc>
          <w:tcPr>
            <w:tcW w:w="709" w:type="dxa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02</w:t>
            </w:r>
          </w:p>
        </w:tc>
        <w:tc>
          <w:tcPr>
            <w:tcW w:w="992" w:type="dxa"/>
            <w:shd w:val="clear" w:color="auto" w:fill="auto"/>
          </w:tcPr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Министерство по делам </w:t>
            </w:r>
            <w:r w:rsidRPr="00C227DA">
              <w:rPr>
                <w:rFonts w:ascii="Times New Roman" w:hAnsi="Times New Roman" w:cs="Times New Roman"/>
              </w:rPr>
              <w:lastRenderedPageBreak/>
              <w:t>молодежи Республики Татарстан</w:t>
            </w:r>
          </w:p>
        </w:tc>
        <w:tc>
          <w:tcPr>
            <w:tcW w:w="1280" w:type="dxa"/>
            <w:shd w:val="clear" w:color="auto" w:fill="auto"/>
          </w:tcPr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Количество выданных грантов, в:</w:t>
            </w:r>
          </w:p>
          <w:p w:rsidR="00721E03" w:rsidRPr="00C227DA" w:rsidRDefault="00721E03" w:rsidP="00721E03">
            <w:pPr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2025 году – 80 грантов</w:t>
            </w:r>
          </w:p>
        </w:tc>
        <w:tc>
          <w:tcPr>
            <w:tcW w:w="1217" w:type="dxa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01.08.2025</w:t>
            </w:r>
          </w:p>
        </w:tc>
        <w:tc>
          <w:tcPr>
            <w:tcW w:w="1189" w:type="dxa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206" w:type="dxa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721E03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ВБ </w:t>
            </w:r>
            <w:r w:rsidRPr="00F649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9 738,3    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721E03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</w:t>
            </w:r>
          </w:p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приятие не реализуется</w:t>
            </w:r>
          </w:p>
        </w:tc>
      </w:tr>
      <w:tr w:rsidR="00D96934" w:rsidRPr="00D96934" w:rsidTr="00915BB5">
        <w:trPr>
          <w:trHeight w:val="23"/>
        </w:trPr>
        <w:tc>
          <w:tcPr>
            <w:tcW w:w="8589" w:type="dxa"/>
            <w:gridSpan w:val="9"/>
          </w:tcPr>
          <w:p w:rsidR="00F877E4" w:rsidRPr="00D96934" w:rsidRDefault="00F877E4" w:rsidP="00F877E4">
            <w:pPr>
              <w:widowControl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D96934">
              <w:rPr>
                <w:rFonts w:ascii="Times New Roman" w:hAnsi="Times New Roman" w:cs="Times New Roman"/>
                <w:spacing w:val="-6"/>
              </w:rPr>
              <w:t>Итого финансовые затраты на реализацию раздела 6 «Укрепление института семьи, в том числе многопоколенной, защита, сохранение и продвижение в обществе традиционных российских духовно-нравственных и семейных ценностей, семейного образа жизни» Комплекса мероприятий Региональной программы в разбивке по источникам</w:t>
            </w:r>
          </w:p>
        </w:tc>
        <w:tc>
          <w:tcPr>
            <w:tcW w:w="1008" w:type="dxa"/>
            <w:gridSpan w:val="2"/>
          </w:tcPr>
          <w:p w:rsidR="00F877E4" w:rsidRPr="00D96934" w:rsidRDefault="00F877E4" w:rsidP="00F877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РБ – 5 623,8</w:t>
            </w:r>
          </w:p>
        </w:tc>
        <w:tc>
          <w:tcPr>
            <w:tcW w:w="1044" w:type="dxa"/>
            <w:gridSpan w:val="2"/>
          </w:tcPr>
          <w:p w:rsidR="00F877E4" w:rsidRPr="00D96934" w:rsidRDefault="00F877E4" w:rsidP="00F877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F877E4" w:rsidRPr="00D96934" w:rsidRDefault="00F877E4" w:rsidP="00F877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5 623,8;</w:t>
            </w:r>
          </w:p>
          <w:p w:rsidR="00F877E4" w:rsidRPr="00D96934" w:rsidRDefault="00F877E4" w:rsidP="00F877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ФПД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96934">
              <w:rPr>
                <w:rFonts w:ascii="Times New Roman" w:hAnsi="Times New Roman" w:cs="Times New Roman"/>
              </w:rPr>
              <w:t>13 254,7;</w:t>
            </w:r>
          </w:p>
          <w:p w:rsidR="00F877E4" w:rsidRPr="00D96934" w:rsidRDefault="00F877E4" w:rsidP="00F877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ВБ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F877E4" w:rsidRPr="00D96934" w:rsidRDefault="00F877E4" w:rsidP="00F877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11 585,2    </w:t>
            </w:r>
          </w:p>
        </w:tc>
        <w:tc>
          <w:tcPr>
            <w:tcW w:w="1048" w:type="dxa"/>
            <w:gridSpan w:val="2"/>
          </w:tcPr>
          <w:p w:rsidR="00F877E4" w:rsidRPr="00D96934" w:rsidRDefault="00F877E4" w:rsidP="00F877E4">
            <w:pPr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РБ –</w:t>
            </w:r>
          </w:p>
          <w:p w:rsidR="00F877E4" w:rsidRPr="00D96934" w:rsidRDefault="00F877E4" w:rsidP="00F877E4">
            <w:pPr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5 623,8</w:t>
            </w:r>
          </w:p>
        </w:tc>
        <w:tc>
          <w:tcPr>
            <w:tcW w:w="1063" w:type="dxa"/>
            <w:gridSpan w:val="2"/>
          </w:tcPr>
          <w:p w:rsidR="00F877E4" w:rsidRPr="00D96934" w:rsidRDefault="00F877E4" w:rsidP="00F877E4">
            <w:pPr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РБ –</w:t>
            </w:r>
          </w:p>
          <w:p w:rsidR="00F877E4" w:rsidRPr="00D96934" w:rsidRDefault="00F877E4" w:rsidP="00F877E4">
            <w:pPr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5 623,8</w:t>
            </w:r>
          </w:p>
        </w:tc>
        <w:tc>
          <w:tcPr>
            <w:tcW w:w="1068" w:type="dxa"/>
            <w:gridSpan w:val="2"/>
          </w:tcPr>
          <w:p w:rsidR="00F877E4" w:rsidRPr="00D96934" w:rsidRDefault="00F877E4" w:rsidP="00F877E4">
            <w:pPr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РБ –</w:t>
            </w:r>
          </w:p>
          <w:p w:rsidR="00F877E4" w:rsidRPr="00D96934" w:rsidRDefault="00F877E4" w:rsidP="00F877E4">
            <w:pPr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5 623,8</w:t>
            </w:r>
          </w:p>
        </w:tc>
        <w:tc>
          <w:tcPr>
            <w:tcW w:w="1133" w:type="dxa"/>
            <w:gridSpan w:val="2"/>
          </w:tcPr>
          <w:p w:rsidR="00F877E4" w:rsidRPr="00D96934" w:rsidRDefault="00F877E4" w:rsidP="00F877E4">
            <w:pPr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F877E4" w:rsidRPr="00D96934" w:rsidRDefault="00F877E4" w:rsidP="00F877E4">
            <w:pPr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5 623,8***  </w:t>
            </w:r>
          </w:p>
        </w:tc>
        <w:tc>
          <w:tcPr>
            <w:tcW w:w="1138" w:type="dxa"/>
          </w:tcPr>
          <w:p w:rsidR="00F877E4" w:rsidRPr="00D96934" w:rsidRDefault="00F877E4" w:rsidP="00F877E4">
            <w:pPr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F877E4" w:rsidRPr="00D96934" w:rsidRDefault="00F877E4" w:rsidP="00F877E4">
            <w:pPr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5 623,8*** </w:t>
            </w:r>
          </w:p>
        </w:tc>
      </w:tr>
      <w:tr w:rsidR="00721E03" w:rsidRPr="00C227DA" w:rsidTr="00915BB5">
        <w:trPr>
          <w:trHeight w:val="23"/>
        </w:trPr>
        <w:tc>
          <w:tcPr>
            <w:tcW w:w="16091" w:type="dxa"/>
            <w:gridSpan w:val="22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7. Иные мероприятия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Анализ действующих мер социальной поддержки семей с детьми, в том числе многодетных семей, </w:t>
            </w:r>
            <w:r w:rsidRPr="00C227DA">
              <w:rPr>
                <w:rFonts w:ascii="Times New Roman" w:hAnsi="Times New Roman" w:cs="Times New Roman"/>
              </w:rPr>
              <w:lastRenderedPageBreak/>
              <w:t>и при необходимости внесение изменений в порядок и условия предоставления действующих региональных мер социальной поддержки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01,</w:t>
            </w:r>
          </w:p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t>Министерство труда, занятости и социальной защиты Респуб</w:t>
            </w:r>
            <w:r w:rsidRPr="00C227DA">
              <w:rPr>
                <w:rFonts w:ascii="Times New Roman" w:hAnsi="Times New Roman" w:cs="Times New Roman"/>
                <w:lang w:eastAsia="ru-RU"/>
              </w:rPr>
              <w:lastRenderedPageBreak/>
              <w:t>лики Татарстан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lastRenderedPageBreak/>
              <w:t>Ежегодная информация по результатам анализа действующей системы мер социальной поддержки, в: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lastRenderedPageBreak/>
              <w:t>2024 году – аналитическая записка;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t>2025 году – аналитическая записка;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t>2026 году – аналитическая записка;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t>2027 году – аналитическая записка;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t>2028 году – аналитическая записка;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t>2029 году – аналитическая записка;</w:t>
            </w:r>
          </w:p>
          <w:p w:rsidR="00721E03" w:rsidRPr="00C227DA" w:rsidRDefault="00721E03" w:rsidP="00721E03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227DA">
              <w:rPr>
                <w:rFonts w:ascii="Times New Roman" w:hAnsi="Times New Roman" w:cs="Times New Roman"/>
                <w:lang w:eastAsia="ru-RU"/>
              </w:rPr>
              <w:t>2030 году – аналитическая записка</w:t>
            </w: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01.01.2023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01.01.2030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Подготовка ежегодного доклада по вопросам социологии семьи и </w:t>
            </w:r>
            <w:r w:rsidRPr="00C227DA">
              <w:rPr>
                <w:rFonts w:ascii="Times New Roman" w:hAnsi="Times New Roman" w:cs="Times New Roman"/>
              </w:rPr>
              <w:lastRenderedPageBreak/>
              <w:t>демографии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t xml:space="preserve">Обособленное структурное подразделение «Центр семьи и </w:t>
            </w:r>
            <w:r w:rsidRPr="00C227DA">
              <w:rPr>
                <w:rFonts w:ascii="Times New Roman" w:hAnsi="Times New Roman" w:cs="Times New Roman"/>
                <w:spacing w:val="-4"/>
              </w:rPr>
              <w:lastRenderedPageBreak/>
              <w:t>демографии Академии наук Республики Татарстан» (по согласованию)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Количество написанных и изданных докладов, в:</w:t>
            </w:r>
          </w:p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2024 году – </w:t>
            </w:r>
            <w:r w:rsidRPr="00C227DA">
              <w:rPr>
                <w:rFonts w:ascii="Times New Roman" w:eastAsia="Times New Roman" w:hAnsi="Times New Roman" w:cs="Times New Roman"/>
              </w:rPr>
              <w:br/>
              <w:t>1 доклад;</w:t>
            </w:r>
          </w:p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lastRenderedPageBreak/>
              <w:t xml:space="preserve">2025 году – </w:t>
            </w:r>
            <w:r w:rsidRPr="00C227DA">
              <w:rPr>
                <w:rFonts w:ascii="Times New Roman" w:eastAsia="Times New Roman" w:hAnsi="Times New Roman" w:cs="Times New Roman"/>
              </w:rPr>
              <w:br/>
              <w:t>1 доклад;</w:t>
            </w:r>
          </w:p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2026 году – </w:t>
            </w:r>
            <w:r w:rsidRPr="00C227DA">
              <w:rPr>
                <w:rFonts w:ascii="Times New Roman" w:eastAsia="Times New Roman" w:hAnsi="Times New Roman" w:cs="Times New Roman"/>
              </w:rPr>
              <w:br/>
              <w:t>1 доклад;</w:t>
            </w:r>
          </w:p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2027 году – </w:t>
            </w:r>
            <w:r w:rsidRPr="00C227DA">
              <w:rPr>
                <w:rFonts w:ascii="Times New Roman" w:eastAsia="Times New Roman" w:hAnsi="Times New Roman" w:cs="Times New Roman"/>
              </w:rPr>
              <w:br/>
              <w:t>1 доклад;</w:t>
            </w:r>
          </w:p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2028 году – </w:t>
            </w:r>
            <w:r w:rsidRPr="00C227DA">
              <w:rPr>
                <w:rFonts w:ascii="Times New Roman" w:eastAsia="Times New Roman" w:hAnsi="Times New Roman" w:cs="Times New Roman"/>
              </w:rPr>
              <w:br/>
              <w:t>1 доклад;</w:t>
            </w:r>
          </w:p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2029 году – </w:t>
            </w:r>
            <w:r w:rsidRPr="00C227DA">
              <w:rPr>
                <w:rFonts w:ascii="Times New Roman" w:eastAsia="Times New Roman" w:hAnsi="Times New Roman" w:cs="Times New Roman"/>
              </w:rPr>
              <w:br/>
              <w:t>1 доклад;</w:t>
            </w:r>
          </w:p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2030 году – </w:t>
            </w:r>
            <w:r w:rsidRPr="00C227DA">
              <w:rPr>
                <w:rFonts w:ascii="Times New Roman" w:eastAsia="Times New Roman" w:hAnsi="Times New Roman" w:cs="Times New Roman"/>
              </w:rPr>
              <w:br/>
              <w:t>1 доклад</w:t>
            </w:r>
          </w:p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lastRenderedPageBreak/>
              <w:t>01.01.2018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1E03" w:rsidRPr="00C227DA" w:rsidTr="00915BB5">
        <w:trPr>
          <w:trHeight w:val="23"/>
        </w:trPr>
        <w:tc>
          <w:tcPr>
            <w:tcW w:w="704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1278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 xml:space="preserve">Организация и проведение межведомственной дискуссионной площадки (круглого стола), на- </w:t>
            </w:r>
            <w:proofErr w:type="spellStart"/>
            <w:r w:rsidRPr="00C227DA">
              <w:rPr>
                <w:rFonts w:ascii="Times New Roman" w:hAnsi="Times New Roman" w:cs="Times New Roman"/>
              </w:rPr>
              <w:t>правленной</w:t>
            </w:r>
            <w:proofErr w:type="spellEnd"/>
            <w:r w:rsidRPr="00C227DA">
              <w:rPr>
                <w:rFonts w:ascii="Times New Roman" w:hAnsi="Times New Roman" w:cs="Times New Roman"/>
              </w:rPr>
              <w:t xml:space="preserve"> на экспертный анализ ресурсов преодоления негативных тенденций в развитии института семьи</w:t>
            </w:r>
          </w:p>
        </w:tc>
        <w:tc>
          <w:tcPr>
            <w:tcW w:w="709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  <w:spacing w:val="-4"/>
              </w:rPr>
              <w:t>Обособленное структурное подразделение «Центр семьи и демографии Академии наук Республики Татарстан» (по согласованию)</w:t>
            </w:r>
          </w:p>
        </w:tc>
        <w:tc>
          <w:tcPr>
            <w:tcW w:w="1280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Количество организованных и проведенных круглых столов, в:</w:t>
            </w:r>
          </w:p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2024 году – </w:t>
            </w:r>
            <w:r w:rsidRPr="00C227DA">
              <w:rPr>
                <w:rFonts w:ascii="Times New Roman" w:eastAsia="Times New Roman" w:hAnsi="Times New Roman" w:cs="Times New Roman"/>
              </w:rPr>
              <w:br/>
              <w:t>1 круглый стол;</w:t>
            </w:r>
          </w:p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2025 году – </w:t>
            </w:r>
            <w:r w:rsidRPr="00C227DA">
              <w:rPr>
                <w:rFonts w:ascii="Times New Roman" w:eastAsia="Times New Roman" w:hAnsi="Times New Roman" w:cs="Times New Roman"/>
              </w:rPr>
              <w:br/>
              <w:t>1 круглый стол;</w:t>
            </w:r>
          </w:p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2027 году – </w:t>
            </w:r>
            <w:r w:rsidRPr="00C227DA">
              <w:rPr>
                <w:rFonts w:ascii="Times New Roman" w:eastAsia="Times New Roman" w:hAnsi="Times New Roman" w:cs="Times New Roman"/>
              </w:rPr>
              <w:br/>
              <w:t>1 круглый стол;</w:t>
            </w:r>
          </w:p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7DA">
              <w:rPr>
                <w:rFonts w:ascii="Times New Roman" w:eastAsia="Times New Roman" w:hAnsi="Times New Roman" w:cs="Times New Roman"/>
              </w:rPr>
              <w:t xml:space="preserve">2029 году – </w:t>
            </w:r>
            <w:r w:rsidRPr="00C227DA">
              <w:rPr>
                <w:rFonts w:ascii="Times New Roman" w:eastAsia="Times New Roman" w:hAnsi="Times New Roman" w:cs="Times New Roman"/>
              </w:rPr>
              <w:br/>
              <w:t>1 круглый стол</w:t>
            </w:r>
          </w:p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21E03" w:rsidRPr="00C227DA" w:rsidRDefault="00721E03" w:rsidP="00721E03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189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31.12.2029</w:t>
            </w:r>
          </w:p>
        </w:tc>
        <w:tc>
          <w:tcPr>
            <w:tcW w:w="1206" w:type="dxa"/>
          </w:tcPr>
          <w:p w:rsidR="00721E03" w:rsidRPr="00C227DA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008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C227DA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06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C227DA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-приятие не реализуется</w:t>
            </w:r>
          </w:p>
        </w:tc>
        <w:tc>
          <w:tcPr>
            <w:tcW w:w="1133" w:type="dxa"/>
            <w:gridSpan w:val="2"/>
          </w:tcPr>
          <w:p w:rsidR="00721E03" w:rsidRPr="00C227DA" w:rsidRDefault="00721E03" w:rsidP="0072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gridSpan w:val="2"/>
          </w:tcPr>
          <w:p w:rsidR="00721E03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7DA">
              <w:rPr>
                <w:rFonts w:ascii="Times New Roman" w:hAnsi="Times New Roman" w:cs="Times New Roman"/>
              </w:rPr>
              <w:t>меро</w:t>
            </w:r>
            <w:proofErr w:type="spellEnd"/>
            <w:r w:rsidRPr="00C227DA">
              <w:rPr>
                <w:rFonts w:ascii="Times New Roman" w:hAnsi="Times New Roman" w:cs="Times New Roman"/>
              </w:rPr>
              <w:t>-</w:t>
            </w:r>
          </w:p>
          <w:p w:rsidR="00721E03" w:rsidRPr="00C227DA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C227DA">
              <w:rPr>
                <w:rFonts w:ascii="Times New Roman" w:hAnsi="Times New Roman" w:cs="Times New Roman"/>
              </w:rPr>
              <w:t>приятие не реализуется</w:t>
            </w:r>
          </w:p>
        </w:tc>
      </w:tr>
      <w:tr w:rsidR="00D96934" w:rsidRPr="00D96934" w:rsidTr="00915BB5">
        <w:trPr>
          <w:trHeight w:val="23"/>
        </w:trPr>
        <w:tc>
          <w:tcPr>
            <w:tcW w:w="8589" w:type="dxa"/>
            <w:gridSpan w:val="9"/>
          </w:tcPr>
          <w:p w:rsidR="00721E03" w:rsidRPr="00D96934" w:rsidRDefault="00721E03" w:rsidP="00721E03">
            <w:pPr>
              <w:widowControl w:val="0"/>
              <w:spacing w:line="245" w:lineRule="auto"/>
              <w:jc w:val="both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lastRenderedPageBreak/>
              <w:t>Итого финансовые затраты на реализацию раздела 7 «Иные мероприятия» Комплекса мероприятий Региональной программы в разбивке по источникам</w:t>
            </w:r>
          </w:p>
        </w:tc>
        <w:tc>
          <w:tcPr>
            <w:tcW w:w="1008" w:type="dxa"/>
            <w:gridSpan w:val="2"/>
          </w:tcPr>
          <w:p w:rsidR="00721E03" w:rsidRPr="00D96934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  <w:gridSpan w:val="2"/>
          </w:tcPr>
          <w:p w:rsidR="00721E03" w:rsidRPr="00D96934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  <w:gridSpan w:val="2"/>
          </w:tcPr>
          <w:p w:rsidR="00721E03" w:rsidRPr="00D96934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gridSpan w:val="2"/>
          </w:tcPr>
          <w:p w:rsidR="00721E03" w:rsidRPr="00D96934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721E03" w:rsidRPr="00D96934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gridSpan w:val="2"/>
          </w:tcPr>
          <w:p w:rsidR="00721E03" w:rsidRPr="00D96934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721E03" w:rsidRPr="00D96934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0</w:t>
            </w:r>
          </w:p>
        </w:tc>
      </w:tr>
      <w:tr w:rsidR="00D96934" w:rsidRPr="00D96934" w:rsidTr="00915BB5">
        <w:trPr>
          <w:trHeight w:val="23"/>
        </w:trPr>
        <w:tc>
          <w:tcPr>
            <w:tcW w:w="8589" w:type="dxa"/>
            <w:gridSpan w:val="9"/>
          </w:tcPr>
          <w:p w:rsidR="00721E03" w:rsidRPr="00D96934" w:rsidRDefault="00721E03" w:rsidP="00721E03">
            <w:pPr>
              <w:widowControl w:val="0"/>
              <w:spacing w:line="245" w:lineRule="auto"/>
              <w:jc w:val="both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Всего финансовые затраты на реализацию Комплекса мероприятий Региональной программы в разбивке по источникам</w:t>
            </w:r>
          </w:p>
        </w:tc>
        <w:tc>
          <w:tcPr>
            <w:tcW w:w="1008" w:type="dxa"/>
            <w:gridSpan w:val="2"/>
          </w:tcPr>
          <w:p w:rsidR="00721E03" w:rsidRPr="00D96934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A846E8" w:rsidRPr="00D96934" w:rsidRDefault="00A846E8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3 487 </w:t>
            </w:r>
          </w:p>
          <w:p w:rsidR="00151EFE" w:rsidRDefault="00A846E8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636,0</w:t>
            </w:r>
            <w:r w:rsidR="00151EFE">
              <w:rPr>
                <w:rFonts w:ascii="Times New Roman" w:hAnsi="Times New Roman" w:cs="Times New Roman"/>
              </w:rPr>
              <w:t>;</w:t>
            </w:r>
          </w:p>
          <w:p w:rsidR="00151EFE" w:rsidRPr="00151EFE" w:rsidRDefault="00151EFE" w:rsidP="00151EFE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 xml:space="preserve">ТФОМС– 903 </w:t>
            </w:r>
          </w:p>
          <w:p w:rsidR="00721E03" w:rsidRPr="00D96934" w:rsidRDefault="00151EFE" w:rsidP="00151EFE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151EFE">
              <w:rPr>
                <w:rFonts w:ascii="Times New Roman" w:hAnsi="Times New Roman" w:cs="Times New Roman"/>
              </w:rPr>
              <w:t>014,9</w:t>
            </w:r>
            <w:r w:rsidR="00721E03" w:rsidRPr="00D96934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044" w:type="dxa"/>
            <w:gridSpan w:val="2"/>
          </w:tcPr>
          <w:p w:rsidR="00A846E8" w:rsidRPr="00D96934" w:rsidRDefault="00721E03" w:rsidP="00721E03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bCs/>
              </w:rPr>
              <w:t>–</w:t>
            </w:r>
            <w:r w:rsidR="00A846E8" w:rsidRPr="00D96934">
              <w:rPr>
                <w:rFonts w:ascii="Times New Roman" w:hAnsi="Times New Roman" w:cs="Times New Roman"/>
                <w:bCs/>
              </w:rPr>
              <w:t>4 863 </w:t>
            </w:r>
          </w:p>
          <w:p w:rsidR="00721E03" w:rsidRPr="00D96934" w:rsidRDefault="00A846E8" w:rsidP="00721E03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  <w:bCs/>
              </w:rPr>
              <w:t>080,8</w:t>
            </w:r>
            <w:r w:rsidR="00151EFE">
              <w:rPr>
                <w:rFonts w:ascii="Times New Roman" w:hAnsi="Times New Roman" w:cs="Times New Roman"/>
                <w:bCs/>
              </w:rPr>
              <w:t>;</w:t>
            </w:r>
          </w:p>
          <w:p w:rsidR="00151EFE" w:rsidRDefault="00721E03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ТФОМС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96934">
              <w:rPr>
                <w:rFonts w:ascii="Times New Roman" w:hAnsi="Times New Roman" w:cs="Times New Roman"/>
              </w:rPr>
              <w:t xml:space="preserve"> </w:t>
            </w:r>
            <w:r w:rsidR="00151EFE">
              <w:rPr>
                <w:rFonts w:ascii="Times New Roman" w:hAnsi="Times New Roman" w:cs="Times New Roman"/>
              </w:rPr>
              <w:t>994 </w:t>
            </w:r>
          </w:p>
          <w:p w:rsidR="00721E03" w:rsidRPr="00D96934" w:rsidRDefault="00151EFE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218,5</w:t>
            </w:r>
            <w:r w:rsidR="00721E03" w:rsidRPr="00D96934">
              <w:rPr>
                <w:rFonts w:ascii="Times New Roman" w:hAnsi="Times New Roman" w:cs="Times New Roman"/>
              </w:rPr>
              <w:t xml:space="preserve">; </w:t>
            </w:r>
            <w:r w:rsidR="00721E03" w:rsidRPr="00D9693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ФПД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A846E8" w:rsidRPr="00D96934">
              <w:rPr>
                <w:rFonts w:ascii="Times New Roman" w:hAnsi="Times New Roman" w:cs="Times New Roman"/>
              </w:rPr>
              <w:t>18 126,7</w:t>
            </w:r>
            <w:r w:rsidRPr="00D96934">
              <w:rPr>
                <w:rFonts w:ascii="Times New Roman" w:hAnsi="Times New Roman" w:cs="Times New Roman"/>
              </w:rPr>
              <w:t xml:space="preserve">; </w:t>
            </w:r>
          </w:p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ВБ –</w:t>
            </w:r>
          </w:p>
          <w:p w:rsidR="00721E03" w:rsidRPr="00D96934" w:rsidRDefault="00A846E8" w:rsidP="00721E03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D96934">
              <w:rPr>
                <w:rFonts w:ascii="Times New Roman" w:hAnsi="Times New Roman" w:cs="Times New Roman"/>
              </w:rPr>
              <w:t>11 585,2</w:t>
            </w:r>
            <w:r w:rsidR="00721E03" w:rsidRPr="00D969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8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934">
              <w:rPr>
                <w:rFonts w:ascii="Times New Roman" w:hAnsi="Times New Roman" w:cs="Times New Roman"/>
                <w:bCs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915BB5" w:rsidRPr="00D96934" w:rsidRDefault="00915BB5" w:rsidP="00721E03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934">
              <w:rPr>
                <w:rFonts w:ascii="Times New Roman" w:hAnsi="Times New Roman" w:cs="Times New Roman"/>
                <w:bCs/>
              </w:rPr>
              <w:t>6 631 </w:t>
            </w:r>
          </w:p>
          <w:p w:rsidR="00721E03" w:rsidRPr="00D96934" w:rsidRDefault="00915BB5" w:rsidP="00721E03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934">
              <w:rPr>
                <w:rFonts w:ascii="Times New Roman" w:hAnsi="Times New Roman" w:cs="Times New Roman"/>
                <w:bCs/>
              </w:rPr>
              <w:t>881,2</w:t>
            </w:r>
            <w:r w:rsidR="00721E03" w:rsidRPr="00D96934">
              <w:rPr>
                <w:rFonts w:ascii="Times New Roman" w:hAnsi="Times New Roman" w:cs="Times New Roman"/>
                <w:bCs/>
              </w:rPr>
              <w:t>;</w:t>
            </w:r>
          </w:p>
          <w:p w:rsidR="00D36897" w:rsidRDefault="00721E03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ТФОМС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96934">
              <w:rPr>
                <w:rFonts w:ascii="Times New Roman" w:hAnsi="Times New Roman" w:cs="Times New Roman"/>
              </w:rPr>
              <w:t xml:space="preserve"> </w:t>
            </w:r>
            <w:r w:rsidR="00151EFE">
              <w:rPr>
                <w:rFonts w:ascii="Times New Roman" w:hAnsi="Times New Roman" w:cs="Times New Roman"/>
              </w:rPr>
              <w:t>1</w:t>
            </w:r>
            <w:r w:rsidR="00D36897">
              <w:rPr>
                <w:rFonts w:ascii="Times New Roman" w:hAnsi="Times New Roman" w:cs="Times New Roman"/>
              </w:rPr>
              <w:t> </w:t>
            </w:r>
            <w:r w:rsidR="00151EFE">
              <w:rPr>
                <w:rFonts w:ascii="Times New Roman" w:hAnsi="Times New Roman" w:cs="Times New Roman"/>
              </w:rPr>
              <w:t>061 </w:t>
            </w:r>
          </w:p>
          <w:p w:rsidR="00721E03" w:rsidRPr="00D96934" w:rsidRDefault="00151EFE" w:rsidP="00151EFE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</w:t>
            </w:r>
            <w:r w:rsidR="000A1F10">
              <w:rPr>
                <w:rFonts w:ascii="Times New Roman" w:hAnsi="Times New Roman" w:cs="Times New Roman"/>
              </w:rPr>
              <w:t>2</w:t>
            </w:r>
          </w:p>
          <w:p w:rsidR="00721E03" w:rsidRPr="00D96934" w:rsidRDefault="00721E03" w:rsidP="00721E0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  <w:bCs/>
              </w:rPr>
              <w:t xml:space="preserve"> </w:t>
            </w:r>
            <w:r w:rsidRPr="00D96934">
              <w:rPr>
                <w:rFonts w:ascii="Times New Roman" w:hAnsi="Times New Roman" w:cs="Times New Roman"/>
              </w:rPr>
              <w:t xml:space="preserve">ФПД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D96934">
              <w:rPr>
                <w:rFonts w:ascii="Times New Roman" w:hAnsi="Times New Roman" w:cs="Times New Roman"/>
              </w:rPr>
              <w:t>4 998,8</w:t>
            </w:r>
          </w:p>
          <w:p w:rsidR="00721E03" w:rsidRPr="00D96934" w:rsidRDefault="00721E03" w:rsidP="00721E03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3" w:type="dxa"/>
            <w:gridSpan w:val="2"/>
          </w:tcPr>
          <w:p w:rsidR="00915BB5" w:rsidRPr="00D96934" w:rsidRDefault="00721E03" w:rsidP="00915BB5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915BB5" w:rsidRPr="00D96934">
              <w:rPr>
                <w:rFonts w:ascii="Times New Roman" w:hAnsi="Times New Roman" w:cs="Times New Roman"/>
              </w:rPr>
              <w:t>6 856 </w:t>
            </w:r>
          </w:p>
          <w:p w:rsidR="00D36897" w:rsidRDefault="00915BB5" w:rsidP="00D36897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277,3</w:t>
            </w:r>
            <w:r w:rsidR="00721E03" w:rsidRPr="00D96934">
              <w:rPr>
                <w:rFonts w:ascii="Times New Roman" w:hAnsi="Times New Roman" w:cs="Times New Roman"/>
              </w:rPr>
              <w:t>; ТФОМС</w:t>
            </w:r>
            <w:r w:rsidR="00721E03" w:rsidRPr="00D96934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721E03" w:rsidRPr="00D96934">
              <w:rPr>
                <w:rFonts w:ascii="Times New Roman" w:hAnsi="Times New Roman" w:cs="Times New Roman"/>
              </w:rPr>
              <w:t>1</w:t>
            </w:r>
            <w:r w:rsidR="00D36897">
              <w:rPr>
                <w:rFonts w:ascii="Times New Roman" w:hAnsi="Times New Roman" w:cs="Times New Roman"/>
              </w:rPr>
              <w:t> 132 </w:t>
            </w:r>
          </w:p>
          <w:p w:rsidR="00721E03" w:rsidRPr="00D96934" w:rsidRDefault="00D36897" w:rsidP="00D36897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529,1</w:t>
            </w:r>
          </w:p>
          <w:p w:rsidR="00721E03" w:rsidRPr="00D96934" w:rsidRDefault="00721E03" w:rsidP="00721E03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68" w:type="dxa"/>
            <w:gridSpan w:val="2"/>
          </w:tcPr>
          <w:p w:rsidR="00721E03" w:rsidRPr="00D96934" w:rsidRDefault="00721E03" w:rsidP="00721E03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РБ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915BB5" w:rsidRPr="00D96934" w:rsidRDefault="00915BB5" w:rsidP="00721E03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7 089 </w:t>
            </w:r>
          </w:p>
          <w:p w:rsidR="00721E03" w:rsidRPr="00D96934" w:rsidRDefault="00915BB5" w:rsidP="00721E03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665,8</w:t>
            </w:r>
            <w:r w:rsidR="00721E03" w:rsidRPr="00D96934">
              <w:rPr>
                <w:rFonts w:ascii="Times New Roman" w:hAnsi="Times New Roman" w:cs="Times New Roman"/>
              </w:rPr>
              <w:t>;</w:t>
            </w:r>
          </w:p>
          <w:p w:rsidR="00D36897" w:rsidRPr="00D36897" w:rsidRDefault="00A846E8" w:rsidP="00D36897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ТФОМС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D36897" w:rsidRPr="00D36897">
              <w:rPr>
                <w:rFonts w:ascii="Times New Roman" w:hAnsi="Times New Roman" w:cs="Times New Roman"/>
              </w:rPr>
              <w:t xml:space="preserve">1 132 </w:t>
            </w:r>
          </w:p>
          <w:p w:rsidR="00A846E8" w:rsidRPr="00D96934" w:rsidRDefault="00D36897" w:rsidP="00D36897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36897">
              <w:rPr>
                <w:rFonts w:ascii="Times New Roman" w:hAnsi="Times New Roman" w:cs="Times New Roman"/>
              </w:rPr>
              <w:t>529,1</w:t>
            </w:r>
          </w:p>
          <w:p w:rsidR="00721E03" w:rsidRPr="00D96934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</w:tcPr>
          <w:p w:rsidR="00915BB5" w:rsidRPr="00D96934" w:rsidRDefault="00915BB5" w:rsidP="00915BB5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РБ –</w:t>
            </w:r>
          </w:p>
          <w:p w:rsidR="00915BB5" w:rsidRPr="00D96934" w:rsidRDefault="00915BB5" w:rsidP="00915BB5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7 089 </w:t>
            </w:r>
          </w:p>
          <w:p w:rsidR="00721E03" w:rsidRPr="00D96934" w:rsidRDefault="00915BB5" w:rsidP="00915BB5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665,8</w:t>
            </w:r>
            <w:r w:rsidR="00721E03" w:rsidRPr="00D96934">
              <w:rPr>
                <w:rFonts w:ascii="Times New Roman" w:hAnsi="Times New Roman" w:cs="Times New Roman"/>
              </w:rPr>
              <w:t>***;</w:t>
            </w:r>
          </w:p>
          <w:p w:rsidR="00D36897" w:rsidRPr="00D36897" w:rsidRDefault="00915BB5" w:rsidP="00D36897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ТФОМС</w:t>
            </w:r>
            <w:r w:rsidR="00D96934">
              <w:rPr>
                <w:rFonts w:ascii="Times New Roman" w:hAnsi="Times New Roman" w:cs="Times New Roman"/>
              </w:rPr>
              <w:t xml:space="preserve">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D36897" w:rsidRPr="00D36897">
              <w:rPr>
                <w:rFonts w:ascii="Times New Roman" w:hAnsi="Times New Roman" w:cs="Times New Roman"/>
              </w:rPr>
              <w:t xml:space="preserve">1 132 </w:t>
            </w:r>
          </w:p>
          <w:p w:rsidR="00915BB5" w:rsidRPr="00D96934" w:rsidRDefault="00D36897" w:rsidP="00D36897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36897">
              <w:rPr>
                <w:rFonts w:ascii="Times New Roman" w:hAnsi="Times New Roman" w:cs="Times New Roman"/>
              </w:rPr>
              <w:t>529,1</w:t>
            </w:r>
          </w:p>
          <w:p w:rsidR="00721E03" w:rsidRPr="00D96934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8" w:type="dxa"/>
          </w:tcPr>
          <w:p w:rsidR="00915BB5" w:rsidRPr="00D96934" w:rsidRDefault="00915BB5" w:rsidP="00915BB5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РБ –</w:t>
            </w:r>
          </w:p>
          <w:p w:rsidR="00915BB5" w:rsidRPr="00D96934" w:rsidRDefault="00915BB5" w:rsidP="00915BB5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 xml:space="preserve">7 089 </w:t>
            </w:r>
          </w:p>
          <w:p w:rsidR="00721E03" w:rsidRPr="00D96934" w:rsidRDefault="00915BB5" w:rsidP="00915BB5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665,8</w:t>
            </w:r>
            <w:r w:rsidR="00721E03" w:rsidRPr="00D96934">
              <w:rPr>
                <w:rFonts w:ascii="Times New Roman" w:hAnsi="Times New Roman" w:cs="Times New Roman"/>
              </w:rPr>
              <w:t xml:space="preserve">***; </w:t>
            </w:r>
          </w:p>
          <w:p w:rsidR="00D36897" w:rsidRPr="00D36897" w:rsidRDefault="00915BB5" w:rsidP="00D36897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</w:rPr>
              <w:t>ТФОМС</w:t>
            </w:r>
            <w:r w:rsidR="00D96934">
              <w:rPr>
                <w:rFonts w:ascii="Times New Roman" w:hAnsi="Times New Roman" w:cs="Times New Roman"/>
              </w:rPr>
              <w:t xml:space="preserve"> </w:t>
            </w:r>
            <w:r w:rsidRPr="00D96934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D36897" w:rsidRPr="00D36897">
              <w:rPr>
                <w:rFonts w:ascii="Times New Roman" w:hAnsi="Times New Roman" w:cs="Times New Roman"/>
              </w:rPr>
              <w:t xml:space="preserve">1 132 </w:t>
            </w:r>
          </w:p>
          <w:p w:rsidR="00915BB5" w:rsidRPr="00D96934" w:rsidRDefault="00D36897" w:rsidP="00D36897">
            <w:pPr>
              <w:pStyle w:val="aff0"/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36897">
              <w:rPr>
                <w:rFonts w:ascii="Times New Roman" w:hAnsi="Times New Roman" w:cs="Times New Roman"/>
              </w:rPr>
              <w:t>529,1</w:t>
            </w:r>
          </w:p>
          <w:p w:rsidR="00721E03" w:rsidRPr="00D96934" w:rsidRDefault="00721E03" w:rsidP="00721E03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D9693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9A676B" w:rsidRPr="00847E00" w:rsidRDefault="009A676B" w:rsidP="003F6A73">
      <w:pPr>
        <w:widowControl w:val="0"/>
        <w:spacing w:after="0" w:line="240" w:lineRule="auto"/>
        <w:rPr>
          <w:rFonts w:ascii="Times New Roman" w:eastAsiaTheme="minorHAnsi" w:hAnsi="Times New Roman"/>
          <w:sz w:val="4"/>
          <w:szCs w:val="4"/>
          <w:lang w:eastAsia="en-US"/>
        </w:rPr>
      </w:pPr>
    </w:p>
    <w:p w:rsidR="00D17CB1" w:rsidRPr="00852A26" w:rsidRDefault="00E573DF" w:rsidP="007F3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52A26">
        <w:rPr>
          <w:rFonts w:ascii="Times New Roman" w:eastAsiaTheme="minorHAnsi" w:hAnsi="Times New Roman"/>
          <w:sz w:val="24"/>
          <w:szCs w:val="24"/>
          <w:lang w:eastAsia="en-US"/>
        </w:rPr>
        <w:t>*</w:t>
      </w:r>
      <w:r w:rsidR="00D17CB1" w:rsidRPr="00852A26">
        <w:rPr>
          <w:rFonts w:ascii="Times New Roman" w:eastAsiaTheme="minorHAnsi" w:hAnsi="Times New Roman"/>
          <w:sz w:val="24"/>
          <w:szCs w:val="24"/>
          <w:lang w:eastAsia="en-US"/>
        </w:rPr>
        <w:t>Мероприяти</w:t>
      </w:r>
      <w:r w:rsidR="00874295" w:rsidRPr="00852A26">
        <w:rPr>
          <w:rFonts w:ascii="Times New Roman" w:eastAsiaTheme="minorHAnsi" w:hAnsi="Times New Roman"/>
          <w:sz w:val="24"/>
          <w:szCs w:val="24"/>
          <w:lang w:eastAsia="en-US"/>
        </w:rPr>
        <w:t>е реализуе</w:t>
      </w:r>
      <w:r w:rsidR="00D17CB1" w:rsidRPr="00852A26">
        <w:rPr>
          <w:rFonts w:ascii="Times New Roman" w:eastAsiaTheme="minorHAnsi" w:hAnsi="Times New Roman"/>
          <w:sz w:val="24"/>
          <w:szCs w:val="24"/>
          <w:lang w:eastAsia="en-US"/>
        </w:rPr>
        <w:t xml:space="preserve">тся в рамках </w:t>
      </w:r>
      <w:r w:rsidR="00606933" w:rsidRPr="00852A26"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r w:rsidR="00D17CB1" w:rsidRPr="00852A26">
        <w:rPr>
          <w:rFonts w:ascii="Times New Roman" w:eastAsiaTheme="minorHAnsi" w:hAnsi="Times New Roman"/>
          <w:sz w:val="24"/>
          <w:szCs w:val="24"/>
          <w:lang w:eastAsia="en-US"/>
        </w:rPr>
        <w:t>осударственной программы Республики Татарстан «Социальная поддержка граждан в Республике Татарстан»,</w:t>
      </w:r>
      <w:r w:rsidR="00D17CB1" w:rsidRPr="00852A26">
        <w:rPr>
          <w:rFonts w:ascii="Times New Roman" w:hAnsi="Times New Roman"/>
          <w:sz w:val="24"/>
          <w:szCs w:val="24"/>
        </w:rPr>
        <w:t xml:space="preserve"> утвержденной постановлением Кабинета Министров Республики Татарстан от 23.12.2013 № 1023 «Об утверждении государственной программы Республики Татарстан «Социальная поддержка граждан в Республике Татарстан»</w:t>
      </w:r>
      <w:r w:rsidR="00874295" w:rsidRPr="00852A2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BF6CD1" w:rsidRPr="00852A26" w:rsidRDefault="00BF6CD1" w:rsidP="007F3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2A26">
        <w:rPr>
          <w:rFonts w:ascii="Times New Roman" w:eastAsiaTheme="minorHAnsi" w:hAnsi="Times New Roman"/>
          <w:sz w:val="24"/>
          <w:szCs w:val="24"/>
          <w:lang w:eastAsia="en-US"/>
        </w:rPr>
        <w:t>*</w:t>
      </w:r>
      <w:r w:rsidR="00CD4301" w:rsidRPr="00852A26">
        <w:rPr>
          <w:rFonts w:ascii="Times New Roman" w:eastAsiaTheme="minorHAnsi" w:hAnsi="Times New Roman"/>
          <w:sz w:val="24"/>
          <w:szCs w:val="24"/>
          <w:lang w:eastAsia="en-US"/>
        </w:rPr>
        <w:t>*</w:t>
      </w:r>
      <w:r w:rsidRPr="00852A26">
        <w:rPr>
          <w:rFonts w:ascii="Times New Roman" w:eastAsiaTheme="minorHAnsi" w:hAnsi="Times New Roman"/>
          <w:sz w:val="24"/>
          <w:szCs w:val="24"/>
          <w:lang w:eastAsia="en-US"/>
        </w:rPr>
        <w:t>Мероприяти</w:t>
      </w:r>
      <w:r w:rsidR="00A85D6C" w:rsidRPr="00852A26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852A26">
        <w:rPr>
          <w:rFonts w:ascii="Times New Roman" w:eastAsiaTheme="minorHAnsi" w:hAnsi="Times New Roman"/>
          <w:sz w:val="24"/>
          <w:szCs w:val="24"/>
          <w:lang w:eastAsia="en-US"/>
        </w:rPr>
        <w:t xml:space="preserve"> реализу</w:t>
      </w:r>
      <w:r w:rsidR="00874295" w:rsidRPr="00852A26">
        <w:rPr>
          <w:rFonts w:ascii="Times New Roman" w:eastAsiaTheme="minorHAnsi" w:hAnsi="Times New Roman"/>
          <w:sz w:val="24"/>
          <w:szCs w:val="24"/>
          <w:lang w:eastAsia="en-US"/>
        </w:rPr>
        <w:t>ется в рамках г</w:t>
      </w:r>
      <w:r w:rsidRPr="00852A26">
        <w:rPr>
          <w:rFonts w:ascii="Times New Roman" w:eastAsiaTheme="minorHAnsi" w:hAnsi="Times New Roman"/>
          <w:sz w:val="24"/>
          <w:szCs w:val="24"/>
          <w:lang w:eastAsia="en-US"/>
        </w:rPr>
        <w:t xml:space="preserve">осударственной программы Республики Татарстан </w:t>
      </w:r>
      <w:r w:rsidRPr="00852A26">
        <w:rPr>
          <w:rFonts w:ascii="Times New Roman" w:hAnsi="Times New Roman"/>
          <w:sz w:val="24"/>
          <w:szCs w:val="24"/>
        </w:rPr>
        <w:t>«Обеспече</w:t>
      </w:r>
      <w:bookmarkStart w:id="5" w:name="_GoBack"/>
      <w:bookmarkEnd w:id="5"/>
      <w:r w:rsidRPr="00852A26">
        <w:rPr>
          <w:rFonts w:ascii="Times New Roman" w:hAnsi="Times New Roman"/>
          <w:sz w:val="24"/>
          <w:szCs w:val="24"/>
        </w:rPr>
        <w:t xml:space="preserve">ние качественным жильем и услугами жилищно-коммунального хозяйства населения Республики Татарстан», утвержденной постановлением Кабинета Министров Республики </w:t>
      </w:r>
      <w:r w:rsidR="009E5B29" w:rsidRPr="00852A26">
        <w:rPr>
          <w:rFonts w:ascii="Times New Roman" w:hAnsi="Times New Roman"/>
          <w:sz w:val="24"/>
          <w:szCs w:val="24"/>
        </w:rPr>
        <w:t>Татарстан от 03.10.2019 № 888 «</w:t>
      </w:r>
      <w:r w:rsidRPr="00852A26">
        <w:rPr>
          <w:rFonts w:ascii="Times New Roman" w:hAnsi="Times New Roman"/>
          <w:sz w:val="24"/>
          <w:szCs w:val="24"/>
        </w:rPr>
        <w:t xml:space="preserve">Об утверждении государственной программы Республики Татарстан «Обеспечение качественным жильем и услугами жилищно-коммунального хозяйства </w:t>
      </w:r>
      <w:r w:rsidR="00874295" w:rsidRPr="00852A26">
        <w:rPr>
          <w:rFonts w:ascii="Times New Roman" w:hAnsi="Times New Roman"/>
          <w:sz w:val="24"/>
          <w:szCs w:val="24"/>
        </w:rPr>
        <w:t>населения Республики Татарстан».»</w:t>
      </w:r>
      <w:r w:rsidRPr="00852A26">
        <w:rPr>
          <w:rFonts w:ascii="Times New Roman" w:hAnsi="Times New Roman"/>
          <w:sz w:val="24"/>
          <w:szCs w:val="24"/>
        </w:rPr>
        <w:t>;</w:t>
      </w:r>
    </w:p>
    <w:p w:rsidR="00587D01" w:rsidRPr="00931990" w:rsidRDefault="00587D01" w:rsidP="007F31AC">
      <w:pPr>
        <w:pStyle w:val="15"/>
        <w:suppressAutoHyphens/>
        <w:spacing w:line="240" w:lineRule="auto"/>
        <w:ind w:firstLine="709"/>
        <w:jc w:val="both"/>
        <w:rPr>
          <w:rFonts w:eastAsiaTheme="minorEastAsia"/>
          <w:sz w:val="24"/>
          <w:szCs w:val="24"/>
        </w:rPr>
      </w:pPr>
      <w:r w:rsidRPr="00587D01">
        <w:rPr>
          <w:rFonts w:eastAsiaTheme="minorEastAsia"/>
          <w:sz w:val="24"/>
          <w:szCs w:val="24"/>
        </w:rPr>
        <w:t>***</w:t>
      </w:r>
      <w:r>
        <w:rPr>
          <w:rFonts w:eastAsiaTheme="minorEastAsia"/>
          <w:sz w:val="24"/>
          <w:szCs w:val="24"/>
        </w:rPr>
        <w:t xml:space="preserve"> </w:t>
      </w:r>
      <w:r w:rsidR="0093344C" w:rsidRPr="00931990">
        <w:rPr>
          <w:rFonts w:eastAsiaTheme="minorEastAsia"/>
          <w:sz w:val="24"/>
          <w:szCs w:val="24"/>
        </w:rPr>
        <w:t>П</w:t>
      </w:r>
      <w:r w:rsidRPr="00931990">
        <w:rPr>
          <w:rFonts w:eastAsiaTheme="minorEastAsia"/>
          <w:sz w:val="24"/>
          <w:szCs w:val="24"/>
        </w:rPr>
        <w:t>рогнозные объемы средств бюдже</w:t>
      </w:r>
      <w:r w:rsidR="00A846E8">
        <w:rPr>
          <w:rFonts w:eastAsiaTheme="minorEastAsia"/>
          <w:sz w:val="24"/>
          <w:szCs w:val="24"/>
        </w:rPr>
        <w:t xml:space="preserve">та Республики Татарстан на 2029 </w:t>
      </w:r>
      <w:r w:rsidR="00A846E8" w:rsidRPr="00852A26">
        <w:rPr>
          <w:bCs/>
          <w:szCs w:val="24"/>
        </w:rPr>
        <w:t>–</w:t>
      </w:r>
      <w:r w:rsidR="00A846E8">
        <w:rPr>
          <w:bCs/>
          <w:szCs w:val="24"/>
        </w:rPr>
        <w:t xml:space="preserve"> </w:t>
      </w:r>
      <w:r w:rsidRPr="00931990">
        <w:rPr>
          <w:rFonts w:eastAsiaTheme="minorEastAsia"/>
          <w:sz w:val="24"/>
          <w:szCs w:val="24"/>
        </w:rPr>
        <w:t xml:space="preserve">2030 годы.  </w:t>
      </w:r>
    </w:p>
    <w:p w:rsidR="00EE31AA" w:rsidRPr="00931990" w:rsidRDefault="00EE31AA" w:rsidP="001F67B3">
      <w:pPr>
        <w:pStyle w:val="15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931990">
        <w:rPr>
          <w:sz w:val="24"/>
          <w:szCs w:val="24"/>
        </w:rPr>
        <w:t>Список используемых сокращений:</w:t>
      </w:r>
    </w:p>
    <w:p w:rsidR="00C70D13" w:rsidRPr="00931990" w:rsidRDefault="00C70D13" w:rsidP="001F67B3">
      <w:pPr>
        <w:pStyle w:val="aff0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931990">
        <w:rPr>
          <w:rFonts w:ascii="Times New Roman" w:hAnsi="Times New Roman"/>
          <w:sz w:val="24"/>
          <w:szCs w:val="24"/>
        </w:rPr>
        <w:t>РБ</w:t>
      </w:r>
      <w:r w:rsidR="0093344C" w:rsidRPr="00931990">
        <w:rPr>
          <w:rFonts w:ascii="Times New Roman" w:hAnsi="Times New Roman"/>
          <w:sz w:val="24"/>
          <w:szCs w:val="24"/>
        </w:rPr>
        <w:t xml:space="preserve"> </w:t>
      </w:r>
      <w:r w:rsidR="001F67B3" w:rsidRPr="00852A26">
        <w:rPr>
          <w:rFonts w:ascii="Times New Roman" w:hAnsi="Times New Roman"/>
          <w:bCs/>
          <w:sz w:val="28"/>
          <w:szCs w:val="24"/>
        </w:rPr>
        <w:t>–</w:t>
      </w:r>
      <w:r w:rsidRPr="00931990">
        <w:rPr>
          <w:rFonts w:ascii="Times New Roman" w:hAnsi="Times New Roman"/>
          <w:sz w:val="24"/>
          <w:szCs w:val="24"/>
        </w:rPr>
        <w:t xml:space="preserve"> средства бюджета Республики Татарстан;</w:t>
      </w:r>
    </w:p>
    <w:p w:rsidR="00736626" w:rsidRPr="00931990" w:rsidRDefault="00736626" w:rsidP="001F67B3">
      <w:pPr>
        <w:pStyle w:val="aff0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931990">
        <w:rPr>
          <w:rFonts w:ascii="Times New Roman" w:hAnsi="Times New Roman"/>
          <w:sz w:val="24"/>
          <w:szCs w:val="24"/>
        </w:rPr>
        <w:t>ВБ</w:t>
      </w:r>
      <w:r w:rsidR="0093344C" w:rsidRPr="00931990">
        <w:rPr>
          <w:rFonts w:ascii="Times New Roman" w:hAnsi="Times New Roman"/>
          <w:sz w:val="24"/>
          <w:szCs w:val="24"/>
        </w:rPr>
        <w:t xml:space="preserve"> </w:t>
      </w:r>
      <w:r w:rsidR="001F67B3" w:rsidRPr="001F67B3">
        <w:rPr>
          <w:rFonts w:ascii="Times New Roman" w:hAnsi="Times New Roman"/>
          <w:sz w:val="24"/>
          <w:szCs w:val="24"/>
        </w:rPr>
        <w:t>–</w:t>
      </w:r>
      <w:r w:rsidRPr="00931990">
        <w:rPr>
          <w:rFonts w:ascii="Times New Roman" w:hAnsi="Times New Roman"/>
          <w:sz w:val="24"/>
          <w:szCs w:val="24"/>
        </w:rPr>
        <w:t xml:space="preserve"> внебюджетные средства</w:t>
      </w:r>
      <w:r w:rsidR="00CD6A52" w:rsidRPr="00931990">
        <w:rPr>
          <w:rFonts w:ascii="Times New Roman" w:hAnsi="Times New Roman"/>
          <w:sz w:val="24"/>
          <w:szCs w:val="24"/>
        </w:rPr>
        <w:t>;</w:t>
      </w:r>
      <w:r w:rsidRPr="00931990">
        <w:rPr>
          <w:rFonts w:ascii="Times New Roman" w:hAnsi="Times New Roman"/>
          <w:sz w:val="24"/>
          <w:szCs w:val="24"/>
        </w:rPr>
        <w:t xml:space="preserve">  </w:t>
      </w:r>
    </w:p>
    <w:p w:rsidR="00EE31AA" w:rsidRPr="00931990" w:rsidRDefault="00EE31AA" w:rsidP="001F67B3">
      <w:pPr>
        <w:pStyle w:val="15"/>
        <w:suppressAutoHyphens/>
        <w:spacing w:line="240" w:lineRule="auto"/>
        <w:ind w:firstLine="709"/>
        <w:jc w:val="both"/>
        <w:rPr>
          <w:rFonts w:eastAsiaTheme="minorEastAsia"/>
          <w:sz w:val="24"/>
          <w:szCs w:val="24"/>
        </w:rPr>
      </w:pPr>
      <w:r w:rsidRPr="00931990">
        <w:rPr>
          <w:sz w:val="24"/>
          <w:szCs w:val="24"/>
        </w:rPr>
        <w:t xml:space="preserve">ТФОМС </w:t>
      </w:r>
      <w:r w:rsidR="001F67B3" w:rsidRPr="001F67B3">
        <w:rPr>
          <w:sz w:val="24"/>
          <w:szCs w:val="24"/>
        </w:rPr>
        <w:t>–</w:t>
      </w:r>
      <w:r w:rsidRPr="00931990">
        <w:rPr>
          <w:sz w:val="24"/>
          <w:szCs w:val="24"/>
        </w:rPr>
        <w:t xml:space="preserve"> средства бюджета территориального фонда обязательного медицинского страхования</w:t>
      </w:r>
      <w:r w:rsidR="00CD6A52" w:rsidRPr="00931990">
        <w:rPr>
          <w:sz w:val="24"/>
          <w:szCs w:val="24"/>
        </w:rPr>
        <w:t>;</w:t>
      </w:r>
    </w:p>
    <w:p w:rsidR="00736626" w:rsidRPr="00931990" w:rsidRDefault="00736626" w:rsidP="001F67B3">
      <w:pPr>
        <w:widowControl w:val="0"/>
        <w:spacing w:after="0"/>
        <w:ind w:firstLine="709"/>
        <w:rPr>
          <w:rFonts w:ascii="Times New Roman" w:hAnsi="Times New Roman"/>
          <w:sz w:val="24"/>
          <w:szCs w:val="24"/>
        </w:rPr>
      </w:pPr>
      <w:r w:rsidRPr="00931990">
        <w:rPr>
          <w:rFonts w:ascii="Times New Roman" w:hAnsi="Times New Roman"/>
          <w:sz w:val="24"/>
          <w:szCs w:val="24"/>
        </w:rPr>
        <w:t>Ф</w:t>
      </w:r>
      <w:r w:rsidR="003272E2">
        <w:rPr>
          <w:rFonts w:ascii="Times New Roman" w:hAnsi="Times New Roman"/>
          <w:sz w:val="24"/>
          <w:szCs w:val="24"/>
        </w:rPr>
        <w:t>ПД</w:t>
      </w:r>
      <w:r w:rsidR="0093344C" w:rsidRPr="00931990">
        <w:rPr>
          <w:rFonts w:ascii="Times New Roman" w:hAnsi="Times New Roman"/>
          <w:sz w:val="24"/>
          <w:szCs w:val="24"/>
        </w:rPr>
        <w:t xml:space="preserve"> </w:t>
      </w:r>
      <w:r w:rsidR="001F67B3" w:rsidRPr="001F67B3">
        <w:rPr>
          <w:rFonts w:ascii="Times New Roman" w:hAnsi="Times New Roman"/>
          <w:sz w:val="24"/>
          <w:szCs w:val="24"/>
        </w:rPr>
        <w:t>–</w:t>
      </w:r>
      <w:r w:rsidRPr="00931990">
        <w:rPr>
          <w:rFonts w:ascii="Times New Roman" w:hAnsi="Times New Roman"/>
          <w:sz w:val="24"/>
          <w:szCs w:val="24"/>
        </w:rPr>
        <w:t xml:space="preserve"> средства Фонда поддержки детей, находящихся в трудной жизненной ситуации</w:t>
      </w:r>
      <w:r w:rsidR="00E24EA5">
        <w:rPr>
          <w:rFonts w:ascii="Times New Roman" w:hAnsi="Times New Roman"/>
          <w:sz w:val="24"/>
          <w:szCs w:val="24"/>
        </w:rPr>
        <w:t xml:space="preserve"> (внебюджетные средства)</w:t>
      </w:r>
      <w:r w:rsidR="00864AF8">
        <w:rPr>
          <w:rFonts w:ascii="Times New Roman" w:hAnsi="Times New Roman"/>
          <w:sz w:val="24"/>
          <w:szCs w:val="24"/>
        </w:rPr>
        <w:t>»;</w:t>
      </w:r>
    </w:p>
    <w:p w:rsidR="002C4E5A" w:rsidRDefault="002C4E5A" w:rsidP="007F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852A26">
        <w:rPr>
          <w:rFonts w:ascii="Times New Roman" w:hAnsi="Times New Roman"/>
          <w:bCs/>
          <w:sz w:val="28"/>
          <w:szCs w:val="24"/>
        </w:rPr>
        <w:t>форму отчета об исполнении Региональной программы (плана мероприятий) по повышению рождаемости в Республике Татарстан на 202</w:t>
      </w:r>
      <w:r w:rsidR="00E86C78" w:rsidRPr="00852A26">
        <w:rPr>
          <w:rFonts w:ascii="Times New Roman" w:hAnsi="Times New Roman"/>
          <w:bCs/>
          <w:sz w:val="28"/>
          <w:szCs w:val="24"/>
        </w:rPr>
        <w:t>4</w:t>
      </w:r>
      <w:r w:rsidRPr="00852A26">
        <w:rPr>
          <w:rFonts w:ascii="Times New Roman" w:hAnsi="Times New Roman"/>
          <w:bCs/>
          <w:sz w:val="28"/>
          <w:szCs w:val="24"/>
        </w:rPr>
        <w:t xml:space="preserve"> – 202</w:t>
      </w:r>
      <w:r w:rsidR="00E86C78" w:rsidRPr="00852A26">
        <w:rPr>
          <w:rFonts w:ascii="Times New Roman" w:hAnsi="Times New Roman"/>
          <w:bCs/>
          <w:sz w:val="28"/>
          <w:szCs w:val="24"/>
        </w:rPr>
        <w:t>7</w:t>
      </w:r>
      <w:r w:rsidRPr="00852A26">
        <w:rPr>
          <w:rFonts w:ascii="Times New Roman" w:hAnsi="Times New Roman"/>
          <w:bCs/>
          <w:sz w:val="28"/>
          <w:szCs w:val="24"/>
        </w:rPr>
        <w:t xml:space="preserve"> годы</w:t>
      </w:r>
      <w:r w:rsidR="00874295" w:rsidRPr="00852A26">
        <w:rPr>
          <w:rFonts w:ascii="Times New Roman" w:hAnsi="Times New Roman"/>
          <w:bCs/>
          <w:sz w:val="28"/>
          <w:szCs w:val="24"/>
        </w:rPr>
        <w:t>, утвержденную указанным постановлением,</w:t>
      </w:r>
      <w:r w:rsidRPr="00852A26">
        <w:rPr>
          <w:rFonts w:ascii="Times New Roman" w:hAnsi="Times New Roman"/>
          <w:bCs/>
          <w:sz w:val="28"/>
          <w:szCs w:val="24"/>
        </w:rPr>
        <w:t xml:space="preserve"> изложить в новой редакции (прилагается).</w:t>
      </w:r>
    </w:p>
    <w:p w:rsidR="007F31AC" w:rsidRDefault="007F31AC" w:rsidP="007F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</w:p>
    <w:p w:rsidR="000458C2" w:rsidRDefault="000458C2" w:rsidP="007F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</w:p>
    <w:p w:rsidR="000458C2" w:rsidRPr="00852A26" w:rsidRDefault="000458C2" w:rsidP="007F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</w:p>
    <w:p w:rsidR="008C1BCB" w:rsidRDefault="005823A7" w:rsidP="005823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Премьер-министр </w:t>
      </w:r>
    </w:p>
    <w:p w:rsidR="00942347" w:rsidRDefault="001B6D6E" w:rsidP="001B6D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  <w:r w:rsidRPr="001B6D6E">
        <w:rPr>
          <w:rFonts w:ascii="Times New Roman" w:hAnsi="Times New Roman"/>
          <w:bCs/>
          <w:color w:val="FFFFFF" w:themeColor="background1"/>
          <w:sz w:val="28"/>
          <w:szCs w:val="28"/>
        </w:rPr>
        <w:t>………………………………………………………………………………………………</w:t>
      </w:r>
      <w:proofErr w:type="gramStart"/>
      <w:r w:rsidRPr="001B6D6E">
        <w:rPr>
          <w:rFonts w:ascii="Times New Roman" w:hAnsi="Times New Roman"/>
          <w:bCs/>
          <w:color w:val="FFFFFF" w:themeColor="background1"/>
          <w:sz w:val="28"/>
          <w:szCs w:val="28"/>
        </w:rPr>
        <w:t>…….</w:t>
      </w:r>
      <w:proofErr w:type="gramEnd"/>
      <w:r w:rsidRPr="001B6D6E">
        <w:rPr>
          <w:rFonts w:ascii="Times New Roman" w:hAnsi="Times New Roman"/>
          <w:bCs/>
          <w:color w:val="FFFFFF" w:themeColor="background1"/>
          <w:sz w:val="28"/>
          <w:szCs w:val="28"/>
        </w:rPr>
        <w:t>.</w:t>
      </w:r>
      <w:proofErr w:type="spellStart"/>
      <w:r w:rsidR="005823A7">
        <w:rPr>
          <w:rFonts w:ascii="Times New Roman" w:hAnsi="Times New Roman"/>
          <w:bCs/>
          <w:sz w:val="28"/>
          <w:szCs w:val="28"/>
        </w:rPr>
        <w:t>А.В.Песошин</w:t>
      </w:r>
      <w:proofErr w:type="spellEnd"/>
    </w:p>
    <w:p w:rsidR="006717E2" w:rsidRDefault="006717E2" w:rsidP="003F6A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  <w:sectPr w:rsidR="006717E2" w:rsidSect="003F6A73">
          <w:headerReference w:type="default" r:id="rId14"/>
          <w:headerReference w:type="first" r:id="rId15"/>
          <w:footnotePr>
            <w:numRestart w:val="eachPage"/>
          </w:footnotePr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57B38" w:rsidRPr="00847E00" w:rsidRDefault="00CF4138" w:rsidP="000E2DBD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-495935</wp:posOffset>
                </wp:positionV>
                <wp:extent cx="600075" cy="38100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DFA69" id="Прямоугольник 1" o:spid="_x0000_s1026" style="position:absolute;margin-left:352.8pt;margin-top:-39.05pt;width:47.2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" fillcolor="white [3212]" stroked="f" strokeweight="1pt"/>
            </w:pict>
          </mc:Fallback>
        </mc:AlternateContent>
      </w:r>
      <w:r w:rsidR="00957B38" w:rsidRPr="00847E00">
        <w:rPr>
          <w:rFonts w:ascii="Times New Roman" w:hAnsi="Times New Roman"/>
          <w:sz w:val="28"/>
          <w:szCs w:val="28"/>
        </w:rPr>
        <w:t>Утвержден</w:t>
      </w:r>
      <w:r w:rsidR="006928A2">
        <w:rPr>
          <w:rFonts w:ascii="Times New Roman" w:hAnsi="Times New Roman"/>
          <w:sz w:val="28"/>
          <w:szCs w:val="28"/>
        </w:rPr>
        <w:t>а</w:t>
      </w:r>
    </w:p>
    <w:p w:rsidR="00957B38" w:rsidRPr="00847E00" w:rsidRDefault="00957B38" w:rsidP="000E2DBD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 w:rsidRPr="00847E00">
        <w:rPr>
          <w:rFonts w:ascii="Times New Roman" w:hAnsi="Times New Roman"/>
          <w:sz w:val="28"/>
          <w:szCs w:val="28"/>
        </w:rPr>
        <w:t>постановлением</w:t>
      </w:r>
    </w:p>
    <w:p w:rsidR="00957B38" w:rsidRPr="00847E00" w:rsidRDefault="00957B38" w:rsidP="000E2DBD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 w:rsidRPr="00847E00">
        <w:rPr>
          <w:rFonts w:ascii="Times New Roman" w:hAnsi="Times New Roman"/>
          <w:sz w:val="28"/>
          <w:szCs w:val="28"/>
        </w:rPr>
        <w:t>Кабинета Министров</w:t>
      </w:r>
    </w:p>
    <w:p w:rsidR="00957B38" w:rsidRPr="00847E00" w:rsidRDefault="00957B38" w:rsidP="000E2DBD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 w:rsidRPr="00847E00">
        <w:rPr>
          <w:rFonts w:ascii="Times New Roman" w:hAnsi="Times New Roman"/>
          <w:sz w:val="28"/>
          <w:szCs w:val="28"/>
        </w:rPr>
        <w:t>Республики Татарстан</w:t>
      </w:r>
    </w:p>
    <w:p w:rsidR="00957B38" w:rsidRPr="00847E00" w:rsidRDefault="00771727" w:rsidP="000E2DBD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 w:rsidRPr="00847E00">
        <w:rPr>
          <w:rFonts w:ascii="Times New Roman" w:hAnsi="Times New Roman"/>
          <w:sz w:val="28"/>
          <w:szCs w:val="28"/>
        </w:rPr>
        <w:t>от 27.06.</w:t>
      </w:r>
      <w:r w:rsidR="00957B38" w:rsidRPr="00847E00">
        <w:rPr>
          <w:rFonts w:ascii="Times New Roman" w:hAnsi="Times New Roman"/>
          <w:sz w:val="28"/>
          <w:szCs w:val="28"/>
        </w:rPr>
        <w:t>2023 № 756</w:t>
      </w:r>
    </w:p>
    <w:p w:rsidR="00957B38" w:rsidRPr="00847E00" w:rsidRDefault="00957B38" w:rsidP="000E2DBD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 w:rsidRPr="00847E00">
        <w:rPr>
          <w:rFonts w:ascii="Times New Roman" w:hAnsi="Times New Roman"/>
          <w:sz w:val="28"/>
          <w:szCs w:val="28"/>
        </w:rPr>
        <w:t>(в редакции постановления</w:t>
      </w:r>
    </w:p>
    <w:p w:rsidR="00957B38" w:rsidRPr="00847E00" w:rsidRDefault="00957B38" w:rsidP="000E2DBD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 w:rsidRPr="00847E00">
        <w:rPr>
          <w:rFonts w:ascii="Times New Roman" w:hAnsi="Times New Roman"/>
          <w:sz w:val="28"/>
          <w:szCs w:val="28"/>
        </w:rPr>
        <w:t>Кабинета Министров</w:t>
      </w:r>
    </w:p>
    <w:p w:rsidR="00957B38" w:rsidRPr="00847E00" w:rsidRDefault="00957B38" w:rsidP="000E2DBD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 w:rsidRPr="00847E00">
        <w:rPr>
          <w:rFonts w:ascii="Times New Roman" w:hAnsi="Times New Roman"/>
          <w:sz w:val="28"/>
          <w:szCs w:val="28"/>
        </w:rPr>
        <w:t>Республики Татарстан</w:t>
      </w:r>
    </w:p>
    <w:p w:rsidR="00957B38" w:rsidRPr="00847E00" w:rsidRDefault="00942347" w:rsidP="000E2DBD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 202</w:t>
      </w:r>
      <w:r w:rsidR="00E86C78">
        <w:rPr>
          <w:rFonts w:ascii="Times New Roman" w:hAnsi="Times New Roman"/>
          <w:sz w:val="28"/>
          <w:szCs w:val="28"/>
        </w:rPr>
        <w:t>5</w:t>
      </w:r>
      <w:r w:rsidR="00957B38" w:rsidRPr="00847E00">
        <w:rPr>
          <w:rFonts w:ascii="Times New Roman" w:hAnsi="Times New Roman"/>
          <w:sz w:val="28"/>
          <w:szCs w:val="28"/>
        </w:rPr>
        <w:t xml:space="preserve"> № ______)</w:t>
      </w:r>
    </w:p>
    <w:p w:rsidR="00957B38" w:rsidRPr="00847E00" w:rsidRDefault="00957B38" w:rsidP="003F6A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7B38" w:rsidRPr="00847E00" w:rsidRDefault="006C03CB" w:rsidP="003F6A73">
      <w:pPr>
        <w:widowControl w:val="0"/>
        <w:autoSpaceDE w:val="0"/>
        <w:autoSpaceDN w:val="0"/>
        <w:adjustRightInd w:val="0"/>
        <w:spacing w:after="0" w:line="240" w:lineRule="auto"/>
        <w:ind w:left="1080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57B38" w:rsidRPr="00847E00">
        <w:rPr>
          <w:rFonts w:ascii="Times New Roman" w:hAnsi="Times New Roman"/>
          <w:sz w:val="28"/>
          <w:szCs w:val="28"/>
        </w:rPr>
        <w:t>Форма</w:t>
      </w:r>
    </w:p>
    <w:p w:rsidR="00957B38" w:rsidRPr="00847E00" w:rsidRDefault="00957B38" w:rsidP="003F6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7B38" w:rsidRPr="00847E00" w:rsidRDefault="00957B38" w:rsidP="003F6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7E00">
        <w:rPr>
          <w:rFonts w:ascii="Times New Roman" w:hAnsi="Times New Roman"/>
          <w:sz w:val="28"/>
          <w:szCs w:val="28"/>
        </w:rPr>
        <w:t>Отчет</w:t>
      </w:r>
    </w:p>
    <w:p w:rsidR="00957B38" w:rsidRPr="00847E00" w:rsidRDefault="00957B38" w:rsidP="003F6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7E00">
        <w:rPr>
          <w:rFonts w:ascii="Times New Roman" w:hAnsi="Times New Roman"/>
          <w:sz w:val="28"/>
          <w:szCs w:val="28"/>
        </w:rPr>
        <w:t xml:space="preserve">об исполнении </w:t>
      </w:r>
      <w:r w:rsidRPr="00847E00">
        <w:rPr>
          <w:rFonts w:ascii="Times New Roman" w:hAnsi="Times New Roman"/>
          <w:bCs/>
          <w:sz w:val="28"/>
          <w:szCs w:val="28"/>
        </w:rPr>
        <w:t xml:space="preserve">Комплекса мероприятий </w:t>
      </w:r>
      <w:r w:rsidR="006928A2">
        <w:rPr>
          <w:rFonts w:ascii="Times New Roman" w:hAnsi="Times New Roman"/>
          <w:bCs/>
          <w:sz w:val="28"/>
          <w:szCs w:val="28"/>
        </w:rPr>
        <w:t>Р</w:t>
      </w:r>
      <w:r w:rsidRPr="00847E00">
        <w:rPr>
          <w:rFonts w:ascii="Times New Roman" w:hAnsi="Times New Roman"/>
          <w:bCs/>
          <w:sz w:val="28"/>
          <w:szCs w:val="28"/>
        </w:rPr>
        <w:t>егиональной программы по повышению рождаемости в Республике Татарстан на 202</w:t>
      </w:r>
      <w:r w:rsidR="002B2AF4" w:rsidRPr="00847E00">
        <w:rPr>
          <w:rFonts w:ascii="Times New Roman" w:hAnsi="Times New Roman"/>
          <w:bCs/>
          <w:sz w:val="28"/>
          <w:szCs w:val="28"/>
        </w:rPr>
        <w:t>4</w:t>
      </w:r>
      <w:r w:rsidRPr="00847E00">
        <w:rPr>
          <w:rFonts w:ascii="Times New Roman" w:hAnsi="Times New Roman"/>
          <w:bCs/>
          <w:sz w:val="28"/>
          <w:szCs w:val="28"/>
        </w:rPr>
        <w:t xml:space="preserve"> – 20</w:t>
      </w:r>
      <w:r w:rsidR="00E86C78">
        <w:rPr>
          <w:rFonts w:ascii="Times New Roman" w:hAnsi="Times New Roman"/>
          <w:bCs/>
          <w:sz w:val="28"/>
          <w:szCs w:val="28"/>
        </w:rPr>
        <w:t>30</w:t>
      </w:r>
      <w:r w:rsidRPr="00847E00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957B38" w:rsidRPr="00847E00" w:rsidRDefault="00957B38" w:rsidP="003F6A73">
      <w:pPr>
        <w:widowControl w:val="0"/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847E00">
        <w:rPr>
          <w:rFonts w:ascii="Times New Roman" w:eastAsia="Calibri" w:hAnsi="Times New Roman"/>
          <w:sz w:val="28"/>
          <w:szCs w:val="28"/>
        </w:rPr>
        <w:t>____________________________________________________________________</w:t>
      </w:r>
    </w:p>
    <w:p w:rsidR="00957B38" w:rsidRPr="00847E00" w:rsidRDefault="00957B38" w:rsidP="003F6A73">
      <w:pPr>
        <w:widowControl w:val="0"/>
        <w:spacing w:after="0" w:line="240" w:lineRule="auto"/>
        <w:ind w:right="-1"/>
        <w:jc w:val="center"/>
        <w:rPr>
          <w:rFonts w:ascii="Times New Roman" w:eastAsia="Calibri" w:hAnsi="Times New Roman"/>
          <w:sz w:val="20"/>
          <w:szCs w:val="20"/>
        </w:rPr>
      </w:pPr>
      <w:r w:rsidRPr="00847E00">
        <w:rPr>
          <w:rFonts w:ascii="Times New Roman" w:eastAsia="Calibri" w:hAnsi="Times New Roman"/>
          <w:sz w:val="20"/>
          <w:szCs w:val="20"/>
        </w:rPr>
        <w:t>(наименование республиканского органа исполнительной власти, общественной организации)</w:t>
      </w:r>
    </w:p>
    <w:p w:rsidR="00957B38" w:rsidRPr="00847E00" w:rsidRDefault="00957B38" w:rsidP="003F6A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47E00">
        <w:rPr>
          <w:rFonts w:ascii="Times New Roman" w:eastAsia="Calibri" w:hAnsi="Times New Roman"/>
          <w:sz w:val="28"/>
          <w:szCs w:val="28"/>
          <w:lang w:eastAsia="en-US"/>
        </w:rPr>
        <w:t>за _____________ 20___ г.</w:t>
      </w:r>
    </w:p>
    <w:p w:rsidR="00957B38" w:rsidRPr="00847E00" w:rsidRDefault="00957B38" w:rsidP="003F6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9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625"/>
        <w:gridCol w:w="1413"/>
        <w:gridCol w:w="3037"/>
        <w:gridCol w:w="3249"/>
        <w:gridCol w:w="1932"/>
        <w:gridCol w:w="2047"/>
      </w:tblGrid>
      <w:tr w:rsidR="00EC6FF2" w:rsidRPr="00847E00" w:rsidTr="00EC6FF2">
        <w:tc>
          <w:tcPr>
            <w:tcW w:w="687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25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Наименование</w:t>
            </w:r>
          </w:p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413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Плановый</w:t>
            </w:r>
          </w:p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индикатор</w:t>
            </w:r>
          </w:p>
        </w:tc>
        <w:tc>
          <w:tcPr>
            <w:tcW w:w="3037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Фактическое значение</w:t>
            </w:r>
          </w:p>
          <w:p w:rsidR="00EC6FF2" w:rsidRPr="00847E00" w:rsidRDefault="00EC6FF2" w:rsidP="00EC6FF2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индикатора, достигнутое </w:t>
            </w: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за отчетный период</w:t>
            </w:r>
          </w:p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по Республике Татарстан</w:t>
            </w:r>
          </w:p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Развернутая текстовая</w:t>
            </w:r>
          </w:p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 xml:space="preserve">информация по исполнению мероприятия  </w:t>
            </w:r>
          </w:p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6A2445" w:rsidRPr="008C2A3F" w:rsidRDefault="006A2445" w:rsidP="006A2445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2A3F">
              <w:rPr>
                <w:rFonts w:ascii="Times New Roman" w:eastAsia="Times New Roman" w:hAnsi="Times New Roman"/>
                <w:sz w:val="28"/>
                <w:szCs w:val="28"/>
              </w:rPr>
              <w:t>Объем финансирования в разбивке</w:t>
            </w:r>
          </w:p>
          <w:p w:rsidR="00116052" w:rsidRDefault="006A2445" w:rsidP="006A2445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2A3F">
              <w:rPr>
                <w:rFonts w:ascii="Times New Roman" w:eastAsia="Times New Roman" w:hAnsi="Times New Roman"/>
                <w:sz w:val="28"/>
                <w:szCs w:val="28"/>
              </w:rPr>
              <w:t>по источникам, тыс.</w:t>
            </w:r>
          </w:p>
          <w:p w:rsidR="00EC6FF2" w:rsidRPr="008C2A3F" w:rsidRDefault="006A2445" w:rsidP="006A2445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2A3F">
              <w:rPr>
                <w:rFonts w:ascii="Times New Roman" w:eastAsia="Times New Roman" w:hAnsi="Times New Roman"/>
                <w:sz w:val="28"/>
                <w:szCs w:val="28"/>
              </w:rPr>
              <w:t>рублей (факт)</w:t>
            </w:r>
          </w:p>
        </w:tc>
        <w:tc>
          <w:tcPr>
            <w:tcW w:w="2047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Примечания</w:t>
            </w:r>
          </w:p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(пояснения</w:t>
            </w:r>
          </w:p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в случае</w:t>
            </w:r>
          </w:p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недостижения</w:t>
            </w:r>
            <w:proofErr w:type="spellEnd"/>
          </w:p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планового</w:t>
            </w:r>
          </w:p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значения</w:t>
            </w:r>
          </w:p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индикатора)</w:t>
            </w:r>
          </w:p>
        </w:tc>
      </w:tr>
      <w:tr w:rsidR="00EC6FF2" w:rsidRPr="00847E00" w:rsidTr="00EC6FF2">
        <w:tc>
          <w:tcPr>
            <w:tcW w:w="687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37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49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E0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32" w:type="dxa"/>
          </w:tcPr>
          <w:p w:rsidR="00EC6FF2" w:rsidRPr="00847E00" w:rsidRDefault="00A846E8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47" w:type="dxa"/>
            <w:shd w:val="clear" w:color="auto" w:fill="auto"/>
          </w:tcPr>
          <w:p w:rsidR="00EC6FF2" w:rsidRPr="00847E00" w:rsidRDefault="00A846E8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EC6FF2" w:rsidRPr="00847E00" w:rsidTr="00EC6FF2">
        <w:tc>
          <w:tcPr>
            <w:tcW w:w="687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7" w:type="dxa"/>
            <w:shd w:val="clear" w:color="auto" w:fill="auto"/>
          </w:tcPr>
          <w:p w:rsidR="00EC6FF2" w:rsidRPr="00847E00" w:rsidRDefault="00EC6FF2" w:rsidP="003F6A73">
            <w:pPr>
              <w:widowControl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57B38" w:rsidRPr="00847E00" w:rsidRDefault="00957B38" w:rsidP="003F6A73">
      <w:pPr>
        <w:widowControl w:val="0"/>
        <w:spacing w:after="0" w:line="230" w:lineRule="auto"/>
        <w:ind w:right="-31"/>
        <w:jc w:val="both"/>
        <w:rPr>
          <w:rFonts w:ascii="Arial" w:eastAsia="Times New Roman" w:hAnsi="Arial" w:cs="Arial"/>
          <w:sz w:val="20"/>
        </w:rPr>
      </w:pPr>
    </w:p>
    <w:p w:rsidR="00847B69" w:rsidRPr="00942347" w:rsidRDefault="00957B38" w:rsidP="00942347">
      <w:pPr>
        <w:widowControl w:val="0"/>
        <w:spacing w:after="0" w:line="230" w:lineRule="auto"/>
        <w:ind w:left="142" w:right="-31"/>
        <w:jc w:val="center"/>
        <w:rPr>
          <w:rFonts w:ascii="Arial" w:eastAsia="Times New Roman" w:hAnsi="Arial" w:cs="Arial"/>
          <w:sz w:val="20"/>
        </w:rPr>
      </w:pPr>
      <w:r w:rsidRPr="00847E00">
        <w:rPr>
          <w:rFonts w:ascii="Arial" w:eastAsia="Times New Roman" w:hAnsi="Arial" w:cs="Arial"/>
          <w:sz w:val="20"/>
        </w:rPr>
        <w:t>_____________________________________________________________________</w:t>
      </w:r>
      <w:r w:rsidRPr="00957B38">
        <w:rPr>
          <w:rFonts w:ascii="Arial" w:eastAsia="Times New Roman" w:hAnsi="Arial" w:cs="Arial"/>
          <w:sz w:val="20"/>
        </w:rPr>
        <w:t xml:space="preserve">  </w:t>
      </w:r>
    </w:p>
    <w:sectPr w:rsidR="00847B69" w:rsidRPr="00942347" w:rsidSect="003F6A73">
      <w:footnotePr>
        <w:numRestart w:val="eachPage"/>
      </w:footnotePr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CA" w:rsidRDefault="00EC1ACA">
      <w:pPr>
        <w:spacing w:after="0" w:line="240" w:lineRule="auto"/>
      </w:pPr>
      <w:r>
        <w:separator/>
      </w:r>
    </w:p>
  </w:endnote>
  <w:endnote w:type="continuationSeparator" w:id="0">
    <w:p w:rsidR="00EC1ACA" w:rsidRDefault="00EC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CA" w:rsidRDefault="00EC1ACA">
      <w:pPr>
        <w:spacing w:after="0" w:line="240" w:lineRule="auto"/>
      </w:pPr>
      <w:r>
        <w:separator/>
      </w:r>
    </w:p>
  </w:footnote>
  <w:footnote w:type="continuationSeparator" w:id="0">
    <w:p w:rsidR="00EC1ACA" w:rsidRDefault="00EC1ACA">
      <w:pPr>
        <w:spacing w:after="0" w:line="240" w:lineRule="auto"/>
      </w:pPr>
      <w:r>
        <w:continuationSeparator/>
      </w:r>
    </w:p>
  </w:footnote>
  <w:footnote w:id="1">
    <w:p w:rsidR="00864AF8" w:rsidRPr="00E86A46" w:rsidRDefault="00864AF8" w:rsidP="00E86A46">
      <w:pPr>
        <w:pStyle w:val="a5"/>
        <w:spacing w:after="0" w:line="228" w:lineRule="auto"/>
        <w:ind w:firstLine="709"/>
        <w:rPr>
          <w:rFonts w:ascii="Times New Roman" w:hAnsi="Times New Roman"/>
          <w:sz w:val="20"/>
          <w:szCs w:val="20"/>
        </w:rPr>
      </w:pPr>
      <w:r w:rsidRPr="00E86A46">
        <w:rPr>
          <w:rStyle w:val="af4"/>
          <w:sz w:val="20"/>
          <w:szCs w:val="20"/>
        </w:rPr>
        <w:footnoteRef/>
      </w:r>
      <w:r w:rsidRPr="00E86A46">
        <w:rPr>
          <w:rFonts w:ascii="Times New Roman" w:hAnsi="Times New Roman"/>
          <w:sz w:val="20"/>
          <w:szCs w:val="20"/>
        </w:rPr>
        <w:t>Указывается код категории получателей мер поддержки:</w:t>
      </w:r>
    </w:p>
    <w:p w:rsidR="00864AF8" w:rsidRPr="00E86A46" w:rsidRDefault="00864AF8" w:rsidP="00E86A46">
      <w:pPr>
        <w:pStyle w:val="a5"/>
        <w:spacing w:after="0" w:line="228" w:lineRule="auto"/>
        <w:ind w:firstLine="709"/>
        <w:rPr>
          <w:rFonts w:ascii="Times New Roman" w:hAnsi="Times New Roman"/>
          <w:sz w:val="20"/>
          <w:szCs w:val="20"/>
        </w:rPr>
      </w:pPr>
      <w:r w:rsidRPr="00E86A46">
        <w:rPr>
          <w:rFonts w:ascii="Times New Roman" w:hAnsi="Times New Roman"/>
          <w:sz w:val="20"/>
          <w:szCs w:val="20"/>
        </w:rPr>
        <w:t>01 – семьи с детьми</w:t>
      </w:r>
      <w:r>
        <w:rPr>
          <w:rFonts w:ascii="Times New Roman" w:hAnsi="Times New Roman"/>
          <w:sz w:val="20"/>
          <w:szCs w:val="20"/>
        </w:rPr>
        <w:t>,</w:t>
      </w:r>
    </w:p>
    <w:p w:rsidR="00864AF8" w:rsidRPr="00E86A46" w:rsidRDefault="00864AF8" w:rsidP="00E86A46">
      <w:pPr>
        <w:pStyle w:val="a5"/>
        <w:spacing w:after="0" w:line="228" w:lineRule="auto"/>
        <w:ind w:firstLine="709"/>
        <w:rPr>
          <w:rFonts w:ascii="Times New Roman" w:hAnsi="Times New Roman"/>
          <w:sz w:val="20"/>
          <w:szCs w:val="20"/>
        </w:rPr>
      </w:pPr>
      <w:r w:rsidRPr="00E86A46">
        <w:rPr>
          <w:rFonts w:ascii="Times New Roman" w:hAnsi="Times New Roman"/>
          <w:sz w:val="20"/>
          <w:szCs w:val="20"/>
        </w:rPr>
        <w:t>02 – молодые и студенческие семьи</w:t>
      </w:r>
      <w:r>
        <w:rPr>
          <w:rFonts w:ascii="Times New Roman" w:hAnsi="Times New Roman"/>
          <w:sz w:val="20"/>
          <w:szCs w:val="20"/>
        </w:rPr>
        <w:t>,</w:t>
      </w:r>
    </w:p>
    <w:p w:rsidR="00864AF8" w:rsidRPr="00E86A46" w:rsidRDefault="00864AF8" w:rsidP="00E86A46">
      <w:pPr>
        <w:pStyle w:val="a5"/>
        <w:spacing w:after="0" w:line="228" w:lineRule="auto"/>
        <w:ind w:firstLine="709"/>
        <w:rPr>
          <w:rFonts w:ascii="Times New Roman" w:hAnsi="Times New Roman"/>
          <w:sz w:val="20"/>
          <w:szCs w:val="20"/>
        </w:rPr>
      </w:pPr>
      <w:r w:rsidRPr="00E86A46">
        <w:rPr>
          <w:rFonts w:ascii="Times New Roman" w:hAnsi="Times New Roman"/>
          <w:sz w:val="20"/>
          <w:szCs w:val="20"/>
        </w:rPr>
        <w:t>03 – многодетные семьи</w:t>
      </w:r>
      <w:r>
        <w:rPr>
          <w:rFonts w:ascii="Times New Roman" w:hAnsi="Times New Roman"/>
          <w:sz w:val="20"/>
          <w:szCs w:val="20"/>
        </w:rPr>
        <w:t>,</w:t>
      </w:r>
    </w:p>
    <w:p w:rsidR="00864AF8" w:rsidRPr="00E86A46" w:rsidRDefault="00864AF8" w:rsidP="00E86A46">
      <w:pPr>
        <w:pStyle w:val="a5"/>
        <w:spacing w:after="0" w:line="228" w:lineRule="auto"/>
        <w:ind w:firstLine="709"/>
        <w:rPr>
          <w:rFonts w:ascii="Times New Roman" w:hAnsi="Times New Roman"/>
          <w:sz w:val="20"/>
          <w:szCs w:val="20"/>
        </w:rPr>
      </w:pPr>
      <w:r w:rsidRPr="00E86A46">
        <w:rPr>
          <w:rFonts w:ascii="Times New Roman" w:hAnsi="Times New Roman"/>
          <w:sz w:val="20"/>
          <w:szCs w:val="20"/>
        </w:rPr>
        <w:t>04 – малоимущие и неполные семьи</w:t>
      </w:r>
      <w:r>
        <w:rPr>
          <w:rFonts w:ascii="Times New Roman" w:hAnsi="Times New Roman"/>
          <w:sz w:val="20"/>
          <w:szCs w:val="20"/>
        </w:rPr>
        <w:t>,</w:t>
      </w:r>
    </w:p>
    <w:p w:rsidR="00864AF8" w:rsidRPr="00E86A46" w:rsidRDefault="00864AF8" w:rsidP="00E86A46">
      <w:pPr>
        <w:pStyle w:val="a5"/>
        <w:spacing w:after="0" w:line="228" w:lineRule="auto"/>
        <w:ind w:firstLine="709"/>
        <w:rPr>
          <w:rFonts w:ascii="Times New Roman" w:hAnsi="Times New Roman"/>
          <w:sz w:val="20"/>
          <w:szCs w:val="20"/>
        </w:rPr>
      </w:pPr>
      <w:r w:rsidRPr="00E86A46">
        <w:rPr>
          <w:rFonts w:ascii="Times New Roman" w:hAnsi="Times New Roman"/>
          <w:sz w:val="20"/>
          <w:szCs w:val="20"/>
        </w:rPr>
        <w:t>05 – семьи без детей</w:t>
      </w:r>
      <w:r>
        <w:rPr>
          <w:rFonts w:ascii="Times New Roman" w:hAnsi="Times New Roman"/>
          <w:sz w:val="20"/>
          <w:szCs w:val="20"/>
        </w:rPr>
        <w:t>,</w:t>
      </w:r>
    </w:p>
    <w:p w:rsidR="00864AF8" w:rsidRPr="00890F83" w:rsidRDefault="00864AF8" w:rsidP="00890F83">
      <w:pPr>
        <w:pStyle w:val="a5"/>
        <w:spacing w:after="0" w:line="228" w:lineRule="auto"/>
        <w:ind w:firstLine="709"/>
        <w:rPr>
          <w:rFonts w:ascii="Times New Roman" w:hAnsi="Times New Roman"/>
          <w:sz w:val="20"/>
          <w:szCs w:val="20"/>
        </w:rPr>
      </w:pPr>
      <w:r w:rsidRPr="00E86A46">
        <w:rPr>
          <w:rFonts w:ascii="Times New Roman" w:hAnsi="Times New Roman"/>
          <w:sz w:val="20"/>
          <w:szCs w:val="20"/>
        </w:rPr>
        <w:t>06 – женщины, находящиеся в состоянии репродуктивного выбора.</w:t>
      </w:r>
    </w:p>
  </w:footnote>
  <w:footnote w:id="2">
    <w:p w:rsidR="00864AF8" w:rsidRDefault="00864AF8" w:rsidP="00E86A46">
      <w:pPr>
        <w:pStyle w:val="af2"/>
        <w:spacing w:line="228" w:lineRule="auto"/>
        <w:ind w:firstLine="709"/>
      </w:pPr>
      <w:r w:rsidRPr="00E86A46">
        <w:rPr>
          <w:rStyle w:val="af4"/>
        </w:rPr>
        <w:footnoteRef/>
      </w:r>
      <w:r w:rsidRPr="00E86A46">
        <w:rPr>
          <w:rFonts w:ascii="Times New Roman" w:hAnsi="Times New Roman" w:cs="Times New Roman"/>
        </w:rPr>
        <w:t xml:space="preserve">Мероприятия, которые реализовывались в регионе до момента утверждения </w:t>
      </w:r>
      <w:r>
        <w:rPr>
          <w:rFonts w:ascii="Times New Roman" w:hAnsi="Times New Roman" w:cs="Times New Roman"/>
        </w:rPr>
        <w:t>Р</w:t>
      </w:r>
      <w:r w:rsidRPr="00E86A46">
        <w:rPr>
          <w:rFonts w:ascii="Times New Roman" w:hAnsi="Times New Roman" w:cs="Times New Roman"/>
        </w:rPr>
        <w:t>егиональной программы по повышению рождаемости в июле 2023 года</w:t>
      </w:r>
      <w:r w:rsidRPr="00491891">
        <w:rPr>
          <w:rFonts w:ascii="Times New Roman" w:hAnsi="Times New Roman" w:cs="Times New Roman"/>
        </w:rPr>
        <w:t>.</w:t>
      </w:r>
    </w:p>
  </w:footnote>
  <w:footnote w:id="3">
    <w:p w:rsidR="00864AF8" w:rsidRPr="000C250C" w:rsidRDefault="00864AF8" w:rsidP="00D32892">
      <w:pPr>
        <w:pStyle w:val="a5"/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C250C">
        <w:rPr>
          <w:rStyle w:val="af4"/>
          <w:sz w:val="20"/>
          <w:szCs w:val="20"/>
        </w:rPr>
        <w:footnoteRef/>
      </w:r>
      <w:r w:rsidRPr="000C250C">
        <w:rPr>
          <w:rFonts w:ascii="Times New Roman" w:hAnsi="Times New Roman"/>
          <w:sz w:val="20"/>
          <w:szCs w:val="20"/>
        </w:rPr>
        <w:t>Мероприятия, которые не реализовывались в ре</w:t>
      </w:r>
      <w:r>
        <w:rPr>
          <w:rFonts w:ascii="Times New Roman" w:hAnsi="Times New Roman"/>
          <w:sz w:val="20"/>
          <w:szCs w:val="20"/>
        </w:rPr>
        <w:t>гионе до момента утверждения Р</w:t>
      </w:r>
      <w:r w:rsidRPr="000C250C">
        <w:rPr>
          <w:rFonts w:ascii="Times New Roman" w:hAnsi="Times New Roman"/>
          <w:sz w:val="20"/>
          <w:szCs w:val="20"/>
        </w:rPr>
        <w:t xml:space="preserve">егиональной программы по повышению рождаемости в июле 2023 года и были включены в </w:t>
      </w:r>
      <w:r>
        <w:rPr>
          <w:rFonts w:ascii="Times New Roman" w:hAnsi="Times New Roman"/>
          <w:sz w:val="20"/>
          <w:szCs w:val="20"/>
        </w:rPr>
        <w:t>К</w:t>
      </w:r>
      <w:r w:rsidRPr="000C250C">
        <w:rPr>
          <w:rFonts w:ascii="Times New Roman" w:hAnsi="Times New Roman"/>
          <w:sz w:val="20"/>
          <w:szCs w:val="20"/>
        </w:rPr>
        <w:t xml:space="preserve">омплекс мероприятий </w:t>
      </w:r>
      <w:r>
        <w:rPr>
          <w:rFonts w:ascii="Times New Roman" w:hAnsi="Times New Roman"/>
          <w:sz w:val="20"/>
          <w:szCs w:val="20"/>
        </w:rPr>
        <w:t>Р</w:t>
      </w:r>
      <w:r w:rsidRPr="000C250C">
        <w:rPr>
          <w:rFonts w:ascii="Times New Roman" w:hAnsi="Times New Roman"/>
          <w:sz w:val="20"/>
          <w:szCs w:val="20"/>
        </w:rPr>
        <w:t>егиональной программы до момента его актуализации в 2024 году.</w:t>
      </w:r>
    </w:p>
    <w:p w:rsidR="00864AF8" w:rsidRDefault="00864AF8">
      <w:pPr>
        <w:pStyle w:val="af2"/>
      </w:pPr>
    </w:p>
  </w:footnote>
  <w:footnote w:id="4">
    <w:p w:rsidR="00864AF8" w:rsidRPr="00AB7D92" w:rsidRDefault="00864AF8" w:rsidP="00AB7D92">
      <w:pPr>
        <w:pStyle w:val="a5"/>
        <w:ind w:firstLine="709"/>
        <w:jc w:val="both"/>
        <w:rPr>
          <w:rFonts w:ascii="Times New Roman" w:hAnsi="Times New Roman"/>
          <w:sz w:val="20"/>
        </w:rPr>
      </w:pPr>
      <w:r w:rsidRPr="00AB7D92">
        <w:rPr>
          <w:rStyle w:val="af4"/>
          <w:sz w:val="20"/>
        </w:rPr>
        <w:footnoteRef/>
      </w:r>
      <w:r w:rsidRPr="00AB7D92">
        <w:rPr>
          <w:rFonts w:ascii="Times New Roman" w:hAnsi="Times New Roman"/>
          <w:sz w:val="20"/>
        </w:rPr>
        <w:t>Мероприятия, относительно которых было принято решение об их включении в качестве дополнительных в</w:t>
      </w:r>
      <w:r>
        <w:rPr>
          <w:rFonts w:ascii="Times New Roman" w:hAnsi="Times New Roman"/>
          <w:sz w:val="20"/>
        </w:rPr>
        <w:t xml:space="preserve"> актуализированный К</w:t>
      </w:r>
      <w:r w:rsidRPr="00AB7D92">
        <w:rPr>
          <w:rFonts w:ascii="Times New Roman" w:hAnsi="Times New Roman"/>
          <w:sz w:val="20"/>
        </w:rPr>
        <w:t>омплекс мероприятий.</w:t>
      </w:r>
    </w:p>
    <w:p w:rsidR="00864AF8" w:rsidRDefault="00864AF8" w:rsidP="009A676B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21935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64AF8" w:rsidRPr="00B40A9F" w:rsidRDefault="00864AF8" w:rsidP="00B40A9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B40A9F">
          <w:rPr>
            <w:rFonts w:ascii="Times New Roman" w:hAnsi="Times New Roman"/>
            <w:sz w:val="28"/>
            <w:szCs w:val="28"/>
          </w:rPr>
          <w:fldChar w:fldCharType="begin"/>
        </w:r>
        <w:r w:rsidRPr="00B40A9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40A9F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B40A9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AF8" w:rsidRPr="003F6A73" w:rsidRDefault="00864AF8" w:rsidP="003F6A73">
    <w:pPr>
      <w:pStyle w:val="a3"/>
      <w:jc w:val="center"/>
      <w:rPr>
        <w:rFonts w:ascii="Times New Roman" w:hAnsi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26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64AF8" w:rsidRPr="00B40A9F" w:rsidRDefault="00864AF8" w:rsidP="00B40A9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B40A9F">
          <w:rPr>
            <w:rFonts w:ascii="Times New Roman" w:hAnsi="Times New Roman"/>
            <w:sz w:val="28"/>
            <w:szCs w:val="28"/>
          </w:rPr>
          <w:fldChar w:fldCharType="begin"/>
        </w:r>
        <w:r w:rsidRPr="00B40A9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40A9F">
          <w:rPr>
            <w:rFonts w:ascii="Times New Roman" w:hAnsi="Times New Roman"/>
            <w:sz w:val="28"/>
            <w:szCs w:val="28"/>
          </w:rPr>
          <w:fldChar w:fldCharType="separate"/>
        </w:r>
        <w:r w:rsidR="000A1F10">
          <w:rPr>
            <w:rFonts w:ascii="Times New Roman" w:hAnsi="Times New Roman"/>
            <w:noProof/>
            <w:sz w:val="28"/>
            <w:szCs w:val="28"/>
          </w:rPr>
          <w:t>62</w:t>
        </w:r>
        <w:r w:rsidRPr="00B40A9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AF8" w:rsidRPr="005F2C0E" w:rsidRDefault="00144EE5" w:rsidP="005F2C0E">
    <w:pPr>
      <w:pStyle w:val="a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4CF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AE9"/>
    <w:multiLevelType w:val="hybridMultilevel"/>
    <w:tmpl w:val="24DC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A132DC0"/>
    <w:multiLevelType w:val="hybridMultilevel"/>
    <w:tmpl w:val="04B63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65D1"/>
    <w:multiLevelType w:val="hybridMultilevel"/>
    <w:tmpl w:val="04B63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85B7E5A"/>
    <w:multiLevelType w:val="multilevel"/>
    <w:tmpl w:val="10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ED36B0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51163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E1E7C"/>
    <w:multiLevelType w:val="hybridMultilevel"/>
    <w:tmpl w:val="ACB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A4E7A"/>
    <w:multiLevelType w:val="hybridMultilevel"/>
    <w:tmpl w:val="ED78B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3584B"/>
    <w:multiLevelType w:val="hybridMultilevel"/>
    <w:tmpl w:val="414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3CC57F29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132CD"/>
    <w:multiLevelType w:val="hybridMultilevel"/>
    <w:tmpl w:val="0C020D04"/>
    <w:lvl w:ilvl="0" w:tplc="4000C97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22" w15:restartNumberingAfterBreak="0">
    <w:nsid w:val="41CA2BA3"/>
    <w:multiLevelType w:val="hybridMultilevel"/>
    <w:tmpl w:val="04B63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51434"/>
    <w:multiLevelType w:val="hybridMultilevel"/>
    <w:tmpl w:val="FB429574"/>
    <w:lvl w:ilvl="0" w:tplc="25DA9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4B7D4A29"/>
    <w:multiLevelType w:val="hybridMultilevel"/>
    <w:tmpl w:val="1456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102C4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413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 w15:restartNumberingAfterBreak="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0" w15:restartNumberingAfterBreak="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5E040B1B"/>
    <w:multiLevelType w:val="hybridMultilevel"/>
    <w:tmpl w:val="874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114F7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45BF1"/>
    <w:multiLevelType w:val="hybridMultilevel"/>
    <w:tmpl w:val="0BBCA03A"/>
    <w:lvl w:ilvl="0" w:tplc="A96E4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59C5412"/>
    <w:multiLevelType w:val="hybridMultilevel"/>
    <w:tmpl w:val="6420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8201C"/>
    <w:multiLevelType w:val="hybridMultilevel"/>
    <w:tmpl w:val="3A8C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93322"/>
    <w:multiLevelType w:val="multilevel"/>
    <w:tmpl w:val="998E8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1" w15:restartNumberingAfterBreak="0">
    <w:nsid w:val="74A24EF1"/>
    <w:multiLevelType w:val="hybridMultilevel"/>
    <w:tmpl w:val="287801C4"/>
    <w:lvl w:ilvl="0" w:tplc="D898EA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1"/>
  </w:num>
  <w:num w:numId="3">
    <w:abstractNumId w:val="23"/>
  </w:num>
  <w:num w:numId="4">
    <w:abstractNumId w:val="8"/>
  </w:num>
  <w:num w:numId="5">
    <w:abstractNumId w:val="38"/>
  </w:num>
  <w:num w:numId="6">
    <w:abstractNumId w:val="17"/>
  </w:num>
  <w:num w:numId="7">
    <w:abstractNumId w:val="29"/>
  </w:num>
  <w:num w:numId="8">
    <w:abstractNumId w:val="31"/>
  </w:num>
  <w:num w:numId="9">
    <w:abstractNumId w:val="7"/>
  </w:num>
  <w:num w:numId="10">
    <w:abstractNumId w:val="18"/>
  </w:num>
  <w:num w:numId="11">
    <w:abstractNumId w:val="37"/>
  </w:num>
  <w:num w:numId="12">
    <w:abstractNumId w:val="21"/>
  </w:num>
  <w:num w:numId="13">
    <w:abstractNumId w:val="24"/>
  </w:num>
  <w:num w:numId="14">
    <w:abstractNumId w:val="9"/>
  </w:num>
  <w:num w:numId="15">
    <w:abstractNumId w:val="2"/>
  </w:num>
  <w:num w:numId="16">
    <w:abstractNumId w:val="28"/>
  </w:num>
  <w:num w:numId="17">
    <w:abstractNumId w:val="3"/>
  </w:num>
  <w:num w:numId="18">
    <w:abstractNumId w:val="30"/>
  </w:num>
  <w:num w:numId="19">
    <w:abstractNumId w:val="42"/>
  </w:num>
  <w:num w:numId="20">
    <w:abstractNumId w:val="13"/>
  </w:num>
  <w:num w:numId="21">
    <w:abstractNumId w:val="26"/>
  </w:num>
  <w:num w:numId="22">
    <w:abstractNumId w:val="33"/>
  </w:num>
  <w:num w:numId="23">
    <w:abstractNumId w:val="5"/>
  </w:num>
  <w:num w:numId="24">
    <w:abstractNumId w:val="20"/>
  </w:num>
  <w:num w:numId="25">
    <w:abstractNumId w:val="36"/>
  </w:num>
  <w:num w:numId="26">
    <w:abstractNumId w:val="10"/>
  </w:num>
  <w:num w:numId="27">
    <w:abstractNumId w:val="1"/>
  </w:num>
  <w:num w:numId="28">
    <w:abstractNumId w:val="25"/>
  </w:num>
  <w:num w:numId="29">
    <w:abstractNumId w:val="39"/>
  </w:num>
  <w:num w:numId="30">
    <w:abstractNumId w:val="14"/>
  </w:num>
  <w:num w:numId="31">
    <w:abstractNumId w:val="0"/>
  </w:num>
  <w:num w:numId="32">
    <w:abstractNumId w:val="16"/>
  </w:num>
  <w:num w:numId="33">
    <w:abstractNumId w:val="15"/>
  </w:num>
  <w:num w:numId="34">
    <w:abstractNumId w:val="19"/>
  </w:num>
  <w:num w:numId="35">
    <w:abstractNumId w:val="34"/>
  </w:num>
  <w:num w:numId="36">
    <w:abstractNumId w:val="40"/>
  </w:num>
  <w:num w:numId="37">
    <w:abstractNumId w:val="12"/>
  </w:num>
  <w:num w:numId="38">
    <w:abstractNumId w:val="11"/>
  </w:num>
  <w:num w:numId="39">
    <w:abstractNumId w:val="27"/>
  </w:num>
  <w:num w:numId="40">
    <w:abstractNumId w:val="32"/>
  </w:num>
  <w:num w:numId="41">
    <w:abstractNumId w:val="6"/>
  </w:num>
  <w:num w:numId="42">
    <w:abstractNumId w:val="2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69"/>
    <w:rsid w:val="00002721"/>
    <w:rsid w:val="0000285F"/>
    <w:rsid w:val="0000340C"/>
    <w:rsid w:val="00003FF9"/>
    <w:rsid w:val="00004043"/>
    <w:rsid w:val="0000484F"/>
    <w:rsid w:val="00004A4D"/>
    <w:rsid w:val="00004CDD"/>
    <w:rsid w:val="00005702"/>
    <w:rsid w:val="00006C3B"/>
    <w:rsid w:val="00007530"/>
    <w:rsid w:val="000105BF"/>
    <w:rsid w:val="00012EBB"/>
    <w:rsid w:val="0001395B"/>
    <w:rsid w:val="00014533"/>
    <w:rsid w:val="00015080"/>
    <w:rsid w:val="00015AF5"/>
    <w:rsid w:val="00016CE8"/>
    <w:rsid w:val="00016FC4"/>
    <w:rsid w:val="000176BC"/>
    <w:rsid w:val="000220A9"/>
    <w:rsid w:val="000221E4"/>
    <w:rsid w:val="000221EA"/>
    <w:rsid w:val="000224D9"/>
    <w:rsid w:val="00023328"/>
    <w:rsid w:val="0002340A"/>
    <w:rsid w:val="00023926"/>
    <w:rsid w:val="00024115"/>
    <w:rsid w:val="000250BD"/>
    <w:rsid w:val="000250E5"/>
    <w:rsid w:val="000251E2"/>
    <w:rsid w:val="00025A68"/>
    <w:rsid w:val="00026F64"/>
    <w:rsid w:val="00027849"/>
    <w:rsid w:val="0002796F"/>
    <w:rsid w:val="000304CB"/>
    <w:rsid w:val="000309BA"/>
    <w:rsid w:val="00030D88"/>
    <w:rsid w:val="00030E34"/>
    <w:rsid w:val="00030E48"/>
    <w:rsid w:val="00031069"/>
    <w:rsid w:val="000311E9"/>
    <w:rsid w:val="000314C3"/>
    <w:rsid w:val="0003182B"/>
    <w:rsid w:val="00031E01"/>
    <w:rsid w:val="00032872"/>
    <w:rsid w:val="00032BA7"/>
    <w:rsid w:val="000342CF"/>
    <w:rsid w:val="00035239"/>
    <w:rsid w:val="00035D63"/>
    <w:rsid w:val="0003731A"/>
    <w:rsid w:val="0003747A"/>
    <w:rsid w:val="00040E6B"/>
    <w:rsid w:val="00043A96"/>
    <w:rsid w:val="00043D85"/>
    <w:rsid w:val="00043ED0"/>
    <w:rsid w:val="00044713"/>
    <w:rsid w:val="00044911"/>
    <w:rsid w:val="000458C2"/>
    <w:rsid w:val="00047051"/>
    <w:rsid w:val="000470E4"/>
    <w:rsid w:val="000477C1"/>
    <w:rsid w:val="00053186"/>
    <w:rsid w:val="000535E8"/>
    <w:rsid w:val="00053A14"/>
    <w:rsid w:val="00054EA4"/>
    <w:rsid w:val="00056862"/>
    <w:rsid w:val="0006009D"/>
    <w:rsid w:val="000610ED"/>
    <w:rsid w:val="00061161"/>
    <w:rsid w:val="0006199C"/>
    <w:rsid w:val="000622C4"/>
    <w:rsid w:val="00063475"/>
    <w:rsid w:val="00067009"/>
    <w:rsid w:val="0006701B"/>
    <w:rsid w:val="00067047"/>
    <w:rsid w:val="00067A34"/>
    <w:rsid w:val="0007040C"/>
    <w:rsid w:val="00070BCA"/>
    <w:rsid w:val="00070F8D"/>
    <w:rsid w:val="00073B41"/>
    <w:rsid w:val="00075C0B"/>
    <w:rsid w:val="00077F5F"/>
    <w:rsid w:val="00077FAB"/>
    <w:rsid w:val="00081D1F"/>
    <w:rsid w:val="0008306F"/>
    <w:rsid w:val="00083A5A"/>
    <w:rsid w:val="00083C8D"/>
    <w:rsid w:val="00084A86"/>
    <w:rsid w:val="00086285"/>
    <w:rsid w:val="000862DE"/>
    <w:rsid w:val="00086A5A"/>
    <w:rsid w:val="00090F55"/>
    <w:rsid w:val="00091604"/>
    <w:rsid w:val="00092400"/>
    <w:rsid w:val="0009318F"/>
    <w:rsid w:val="00093DE3"/>
    <w:rsid w:val="00093F31"/>
    <w:rsid w:val="000949DD"/>
    <w:rsid w:val="00097166"/>
    <w:rsid w:val="000974F8"/>
    <w:rsid w:val="000A020B"/>
    <w:rsid w:val="000A06E2"/>
    <w:rsid w:val="000A1176"/>
    <w:rsid w:val="000A1F10"/>
    <w:rsid w:val="000A260B"/>
    <w:rsid w:val="000A432C"/>
    <w:rsid w:val="000A45ED"/>
    <w:rsid w:val="000A4655"/>
    <w:rsid w:val="000A46E8"/>
    <w:rsid w:val="000A5ABB"/>
    <w:rsid w:val="000A5C67"/>
    <w:rsid w:val="000A6FDD"/>
    <w:rsid w:val="000A775D"/>
    <w:rsid w:val="000B0A31"/>
    <w:rsid w:val="000B0D56"/>
    <w:rsid w:val="000B0E02"/>
    <w:rsid w:val="000B0F9A"/>
    <w:rsid w:val="000B18E9"/>
    <w:rsid w:val="000B2A8B"/>
    <w:rsid w:val="000B2DC5"/>
    <w:rsid w:val="000B4D97"/>
    <w:rsid w:val="000B62B2"/>
    <w:rsid w:val="000B7530"/>
    <w:rsid w:val="000C0BD2"/>
    <w:rsid w:val="000C0F0E"/>
    <w:rsid w:val="000C11AD"/>
    <w:rsid w:val="000C17F1"/>
    <w:rsid w:val="000C1907"/>
    <w:rsid w:val="000C19D4"/>
    <w:rsid w:val="000C1EA6"/>
    <w:rsid w:val="000C250C"/>
    <w:rsid w:val="000C43AC"/>
    <w:rsid w:val="000C6122"/>
    <w:rsid w:val="000C6382"/>
    <w:rsid w:val="000D0D68"/>
    <w:rsid w:val="000D15CF"/>
    <w:rsid w:val="000D1F65"/>
    <w:rsid w:val="000D2A46"/>
    <w:rsid w:val="000D365D"/>
    <w:rsid w:val="000D39AF"/>
    <w:rsid w:val="000D3E66"/>
    <w:rsid w:val="000D45D5"/>
    <w:rsid w:val="000D4848"/>
    <w:rsid w:val="000D605D"/>
    <w:rsid w:val="000D641F"/>
    <w:rsid w:val="000E214E"/>
    <w:rsid w:val="000E224F"/>
    <w:rsid w:val="000E260A"/>
    <w:rsid w:val="000E2DBD"/>
    <w:rsid w:val="000E323D"/>
    <w:rsid w:val="000E3F4A"/>
    <w:rsid w:val="000E4327"/>
    <w:rsid w:val="000E511A"/>
    <w:rsid w:val="000E6748"/>
    <w:rsid w:val="000E6774"/>
    <w:rsid w:val="000E7582"/>
    <w:rsid w:val="000E77CA"/>
    <w:rsid w:val="000F12D1"/>
    <w:rsid w:val="000F2203"/>
    <w:rsid w:val="000F22C4"/>
    <w:rsid w:val="000F33F5"/>
    <w:rsid w:val="000F45CE"/>
    <w:rsid w:val="000F4FCB"/>
    <w:rsid w:val="000F528B"/>
    <w:rsid w:val="000F64BF"/>
    <w:rsid w:val="000F6FF2"/>
    <w:rsid w:val="000F73EE"/>
    <w:rsid w:val="000F75E1"/>
    <w:rsid w:val="000F7A6A"/>
    <w:rsid w:val="00100B54"/>
    <w:rsid w:val="00100C41"/>
    <w:rsid w:val="001011FF"/>
    <w:rsid w:val="0010162E"/>
    <w:rsid w:val="00101CD5"/>
    <w:rsid w:val="0010283F"/>
    <w:rsid w:val="0010389C"/>
    <w:rsid w:val="0010483C"/>
    <w:rsid w:val="00105C74"/>
    <w:rsid w:val="00106070"/>
    <w:rsid w:val="00106C6A"/>
    <w:rsid w:val="00107C47"/>
    <w:rsid w:val="00107C8B"/>
    <w:rsid w:val="00107D03"/>
    <w:rsid w:val="00110ED9"/>
    <w:rsid w:val="001147C6"/>
    <w:rsid w:val="00115513"/>
    <w:rsid w:val="00116052"/>
    <w:rsid w:val="001169FD"/>
    <w:rsid w:val="00116D9A"/>
    <w:rsid w:val="00116F6C"/>
    <w:rsid w:val="001177F5"/>
    <w:rsid w:val="00117C67"/>
    <w:rsid w:val="00117D8E"/>
    <w:rsid w:val="001219E0"/>
    <w:rsid w:val="00122806"/>
    <w:rsid w:val="00122E59"/>
    <w:rsid w:val="00123E21"/>
    <w:rsid w:val="00123EA2"/>
    <w:rsid w:val="0012411A"/>
    <w:rsid w:val="00124530"/>
    <w:rsid w:val="00124611"/>
    <w:rsid w:val="00124D26"/>
    <w:rsid w:val="00125C52"/>
    <w:rsid w:val="00126A80"/>
    <w:rsid w:val="00126ACC"/>
    <w:rsid w:val="00127D45"/>
    <w:rsid w:val="0013040A"/>
    <w:rsid w:val="00130CD0"/>
    <w:rsid w:val="00131157"/>
    <w:rsid w:val="00132170"/>
    <w:rsid w:val="00134BDD"/>
    <w:rsid w:val="001354B9"/>
    <w:rsid w:val="001364A8"/>
    <w:rsid w:val="00136633"/>
    <w:rsid w:val="00137896"/>
    <w:rsid w:val="00141E1C"/>
    <w:rsid w:val="00143966"/>
    <w:rsid w:val="00143CD1"/>
    <w:rsid w:val="00144EE5"/>
    <w:rsid w:val="00144FDF"/>
    <w:rsid w:val="00146396"/>
    <w:rsid w:val="00146ADE"/>
    <w:rsid w:val="00150099"/>
    <w:rsid w:val="001501AC"/>
    <w:rsid w:val="00150DAA"/>
    <w:rsid w:val="001516B7"/>
    <w:rsid w:val="00151766"/>
    <w:rsid w:val="00151C4E"/>
    <w:rsid w:val="00151EFE"/>
    <w:rsid w:val="001520FF"/>
    <w:rsid w:val="00152FFF"/>
    <w:rsid w:val="00153003"/>
    <w:rsid w:val="00153BC4"/>
    <w:rsid w:val="001543FC"/>
    <w:rsid w:val="00155159"/>
    <w:rsid w:val="00156601"/>
    <w:rsid w:val="00156B3A"/>
    <w:rsid w:val="00157EDF"/>
    <w:rsid w:val="00160C4B"/>
    <w:rsid w:val="00162C8F"/>
    <w:rsid w:val="00162D27"/>
    <w:rsid w:val="0016380A"/>
    <w:rsid w:val="00166357"/>
    <w:rsid w:val="00166563"/>
    <w:rsid w:val="00166967"/>
    <w:rsid w:val="00166A65"/>
    <w:rsid w:val="00166AB1"/>
    <w:rsid w:val="00167FD8"/>
    <w:rsid w:val="0017006B"/>
    <w:rsid w:val="001708E8"/>
    <w:rsid w:val="001727BB"/>
    <w:rsid w:val="0017388D"/>
    <w:rsid w:val="001739C2"/>
    <w:rsid w:val="00174AF2"/>
    <w:rsid w:val="00174E82"/>
    <w:rsid w:val="0017524D"/>
    <w:rsid w:val="00175694"/>
    <w:rsid w:val="00177166"/>
    <w:rsid w:val="00180132"/>
    <w:rsid w:val="00180417"/>
    <w:rsid w:val="00181F02"/>
    <w:rsid w:val="001826EA"/>
    <w:rsid w:val="00182D51"/>
    <w:rsid w:val="00182FD5"/>
    <w:rsid w:val="00185D6A"/>
    <w:rsid w:val="00186138"/>
    <w:rsid w:val="001865E1"/>
    <w:rsid w:val="00187945"/>
    <w:rsid w:val="001901EC"/>
    <w:rsid w:val="001903D6"/>
    <w:rsid w:val="00190774"/>
    <w:rsid w:val="00190E7D"/>
    <w:rsid w:val="00191237"/>
    <w:rsid w:val="001925DF"/>
    <w:rsid w:val="001927C5"/>
    <w:rsid w:val="00193AAC"/>
    <w:rsid w:val="00193B0F"/>
    <w:rsid w:val="00194AFD"/>
    <w:rsid w:val="00194EC5"/>
    <w:rsid w:val="00195200"/>
    <w:rsid w:val="00195C90"/>
    <w:rsid w:val="0019616F"/>
    <w:rsid w:val="00196F5C"/>
    <w:rsid w:val="00197989"/>
    <w:rsid w:val="001A09ED"/>
    <w:rsid w:val="001A0CEB"/>
    <w:rsid w:val="001A22C3"/>
    <w:rsid w:val="001A26C8"/>
    <w:rsid w:val="001A4C0C"/>
    <w:rsid w:val="001A4C6C"/>
    <w:rsid w:val="001A585F"/>
    <w:rsid w:val="001A60AA"/>
    <w:rsid w:val="001A6FCA"/>
    <w:rsid w:val="001A7422"/>
    <w:rsid w:val="001A7A97"/>
    <w:rsid w:val="001B1185"/>
    <w:rsid w:val="001B16CB"/>
    <w:rsid w:val="001B1C5E"/>
    <w:rsid w:val="001B2581"/>
    <w:rsid w:val="001B3485"/>
    <w:rsid w:val="001B387C"/>
    <w:rsid w:val="001B4D11"/>
    <w:rsid w:val="001B5B96"/>
    <w:rsid w:val="001B5C01"/>
    <w:rsid w:val="001B6D6E"/>
    <w:rsid w:val="001B7AE9"/>
    <w:rsid w:val="001C09CC"/>
    <w:rsid w:val="001C184C"/>
    <w:rsid w:val="001C1AB7"/>
    <w:rsid w:val="001C1FCA"/>
    <w:rsid w:val="001C3875"/>
    <w:rsid w:val="001C3DEF"/>
    <w:rsid w:val="001C4EA5"/>
    <w:rsid w:val="001C6826"/>
    <w:rsid w:val="001C6BBC"/>
    <w:rsid w:val="001D0DC3"/>
    <w:rsid w:val="001D1877"/>
    <w:rsid w:val="001D195F"/>
    <w:rsid w:val="001D1A07"/>
    <w:rsid w:val="001D23AA"/>
    <w:rsid w:val="001D2E7B"/>
    <w:rsid w:val="001D3360"/>
    <w:rsid w:val="001D38DB"/>
    <w:rsid w:val="001D3FA2"/>
    <w:rsid w:val="001D5C00"/>
    <w:rsid w:val="001D6C78"/>
    <w:rsid w:val="001D7E52"/>
    <w:rsid w:val="001E0121"/>
    <w:rsid w:val="001E222F"/>
    <w:rsid w:val="001E2575"/>
    <w:rsid w:val="001E3699"/>
    <w:rsid w:val="001E491E"/>
    <w:rsid w:val="001E7AA1"/>
    <w:rsid w:val="001E7FE6"/>
    <w:rsid w:val="001F1720"/>
    <w:rsid w:val="001F2B5D"/>
    <w:rsid w:val="001F3999"/>
    <w:rsid w:val="001F650D"/>
    <w:rsid w:val="001F6537"/>
    <w:rsid w:val="001F67B3"/>
    <w:rsid w:val="001F6BA3"/>
    <w:rsid w:val="001F6D2A"/>
    <w:rsid w:val="001F752C"/>
    <w:rsid w:val="00201993"/>
    <w:rsid w:val="00202030"/>
    <w:rsid w:val="0020288E"/>
    <w:rsid w:val="00202C9D"/>
    <w:rsid w:val="00204326"/>
    <w:rsid w:val="002057AD"/>
    <w:rsid w:val="002065DC"/>
    <w:rsid w:val="00206746"/>
    <w:rsid w:val="00207043"/>
    <w:rsid w:val="002079CD"/>
    <w:rsid w:val="00210C4D"/>
    <w:rsid w:val="002129FA"/>
    <w:rsid w:val="00213C1B"/>
    <w:rsid w:val="0021442D"/>
    <w:rsid w:val="00214A5C"/>
    <w:rsid w:val="00214A86"/>
    <w:rsid w:val="002171E5"/>
    <w:rsid w:val="00221CB4"/>
    <w:rsid w:val="00221CBE"/>
    <w:rsid w:val="00221CD7"/>
    <w:rsid w:val="00221FB0"/>
    <w:rsid w:val="002220D2"/>
    <w:rsid w:val="00222160"/>
    <w:rsid w:val="0022259D"/>
    <w:rsid w:val="0022302B"/>
    <w:rsid w:val="00223833"/>
    <w:rsid w:val="0022429E"/>
    <w:rsid w:val="002243BC"/>
    <w:rsid w:val="00224A50"/>
    <w:rsid w:val="00224D7D"/>
    <w:rsid w:val="00225FA5"/>
    <w:rsid w:val="0022795C"/>
    <w:rsid w:val="00230277"/>
    <w:rsid w:val="00230B42"/>
    <w:rsid w:val="00230D0D"/>
    <w:rsid w:val="00230D5D"/>
    <w:rsid w:val="002314DC"/>
    <w:rsid w:val="0023177B"/>
    <w:rsid w:val="002321C8"/>
    <w:rsid w:val="00232315"/>
    <w:rsid w:val="00233DE4"/>
    <w:rsid w:val="0023412E"/>
    <w:rsid w:val="00234662"/>
    <w:rsid w:val="002347A3"/>
    <w:rsid w:val="00240434"/>
    <w:rsid w:val="00241363"/>
    <w:rsid w:val="00241B48"/>
    <w:rsid w:val="0024200A"/>
    <w:rsid w:val="002421BE"/>
    <w:rsid w:val="00242366"/>
    <w:rsid w:val="00242C19"/>
    <w:rsid w:val="002434D2"/>
    <w:rsid w:val="00243A85"/>
    <w:rsid w:val="0024414E"/>
    <w:rsid w:val="00244178"/>
    <w:rsid w:val="00244441"/>
    <w:rsid w:val="0024467E"/>
    <w:rsid w:val="00246113"/>
    <w:rsid w:val="00246637"/>
    <w:rsid w:val="00246EB7"/>
    <w:rsid w:val="00246F97"/>
    <w:rsid w:val="0024759E"/>
    <w:rsid w:val="0025022B"/>
    <w:rsid w:val="00250963"/>
    <w:rsid w:val="0025324E"/>
    <w:rsid w:val="00253C72"/>
    <w:rsid w:val="0025580A"/>
    <w:rsid w:val="00256241"/>
    <w:rsid w:val="002562D6"/>
    <w:rsid w:val="00256CDC"/>
    <w:rsid w:val="00261951"/>
    <w:rsid w:val="00263C34"/>
    <w:rsid w:val="00264FF6"/>
    <w:rsid w:val="00266085"/>
    <w:rsid w:val="00266747"/>
    <w:rsid w:val="00267578"/>
    <w:rsid w:val="00267921"/>
    <w:rsid w:val="00267B0D"/>
    <w:rsid w:val="002700DA"/>
    <w:rsid w:val="00270F3E"/>
    <w:rsid w:val="00271066"/>
    <w:rsid w:val="0027198C"/>
    <w:rsid w:val="00271F9D"/>
    <w:rsid w:val="00273185"/>
    <w:rsid w:val="00273264"/>
    <w:rsid w:val="00273EEF"/>
    <w:rsid w:val="002740E0"/>
    <w:rsid w:val="00275997"/>
    <w:rsid w:val="00275FA1"/>
    <w:rsid w:val="00276286"/>
    <w:rsid w:val="0027695F"/>
    <w:rsid w:val="00280146"/>
    <w:rsid w:val="002803CC"/>
    <w:rsid w:val="0028082E"/>
    <w:rsid w:val="002808F6"/>
    <w:rsid w:val="00280903"/>
    <w:rsid w:val="0028094A"/>
    <w:rsid w:val="00280C2A"/>
    <w:rsid w:val="00280FB6"/>
    <w:rsid w:val="0028130C"/>
    <w:rsid w:val="002815AF"/>
    <w:rsid w:val="00282CA1"/>
    <w:rsid w:val="002833AA"/>
    <w:rsid w:val="00283655"/>
    <w:rsid w:val="00283CAD"/>
    <w:rsid w:val="00284710"/>
    <w:rsid w:val="00284D91"/>
    <w:rsid w:val="0028502A"/>
    <w:rsid w:val="00286784"/>
    <w:rsid w:val="002873B6"/>
    <w:rsid w:val="002902D8"/>
    <w:rsid w:val="0029155E"/>
    <w:rsid w:val="00292A75"/>
    <w:rsid w:val="00292FC1"/>
    <w:rsid w:val="00293564"/>
    <w:rsid w:val="00293B43"/>
    <w:rsid w:val="00295485"/>
    <w:rsid w:val="00295733"/>
    <w:rsid w:val="00295ABD"/>
    <w:rsid w:val="002A05A3"/>
    <w:rsid w:val="002A1048"/>
    <w:rsid w:val="002A1B27"/>
    <w:rsid w:val="002A2949"/>
    <w:rsid w:val="002A3A86"/>
    <w:rsid w:val="002A3F7F"/>
    <w:rsid w:val="002A49DF"/>
    <w:rsid w:val="002A5E14"/>
    <w:rsid w:val="002A603C"/>
    <w:rsid w:val="002A661A"/>
    <w:rsid w:val="002A70C5"/>
    <w:rsid w:val="002A7444"/>
    <w:rsid w:val="002A767B"/>
    <w:rsid w:val="002A7DBE"/>
    <w:rsid w:val="002B133E"/>
    <w:rsid w:val="002B15F6"/>
    <w:rsid w:val="002B2016"/>
    <w:rsid w:val="002B247B"/>
    <w:rsid w:val="002B2AF4"/>
    <w:rsid w:val="002B4DDD"/>
    <w:rsid w:val="002B67DE"/>
    <w:rsid w:val="002B6EC3"/>
    <w:rsid w:val="002C0249"/>
    <w:rsid w:val="002C0A5B"/>
    <w:rsid w:val="002C0CB7"/>
    <w:rsid w:val="002C1417"/>
    <w:rsid w:val="002C1DA1"/>
    <w:rsid w:val="002C1FC0"/>
    <w:rsid w:val="002C20CD"/>
    <w:rsid w:val="002C28EE"/>
    <w:rsid w:val="002C2BD4"/>
    <w:rsid w:val="002C4E5A"/>
    <w:rsid w:val="002C5806"/>
    <w:rsid w:val="002C6409"/>
    <w:rsid w:val="002C6972"/>
    <w:rsid w:val="002D0BE1"/>
    <w:rsid w:val="002D0E81"/>
    <w:rsid w:val="002D197F"/>
    <w:rsid w:val="002D1ACE"/>
    <w:rsid w:val="002D1D48"/>
    <w:rsid w:val="002D2CCB"/>
    <w:rsid w:val="002D2F6F"/>
    <w:rsid w:val="002D31FE"/>
    <w:rsid w:val="002D466B"/>
    <w:rsid w:val="002D50AC"/>
    <w:rsid w:val="002D53DA"/>
    <w:rsid w:val="002D550C"/>
    <w:rsid w:val="002D59A1"/>
    <w:rsid w:val="002D5A22"/>
    <w:rsid w:val="002D5F0D"/>
    <w:rsid w:val="002D60C7"/>
    <w:rsid w:val="002D683C"/>
    <w:rsid w:val="002D6860"/>
    <w:rsid w:val="002E08B7"/>
    <w:rsid w:val="002E1F83"/>
    <w:rsid w:val="002E23A8"/>
    <w:rsid w:val="002E24FB"/>
    <w:rsid w:val="002E32BE"/>
    <w:rsid w:val="002E3F0D"/>
    <w:rsid w:val="002E601C"/>
    <w:rsid w:val="002E6301"/>
    <w:rsid w:val="002E6495"/>
    <w:rsid w:val="002E6B6B"/>
    <w:rsid w:val="002E71AB"/>
    <w:rsid w:val="002E7930"/>
    <w:rsid w:val="002F1AC2"/>
    <w:rsid w:val="002F31FA"/>
    <w:rsid w:val="002F39F7"/>
    <w:rsid w:val="002F5044"/>
    <w:rsid w:val="002F6203"/>
    <w:rsid w:val="002F626D"/>
    <w:rsid w:val="002F7200"/>
    <w:rsid w:val="002F7857"/>
    <w:rsid w:val="003000EE"/>
    <w:rsid w:val="00300D0A"/>
    <w:rsid w:val="00301C71"/>
    <w:rsid w:val="00302E1A"/>
    <w:rsid w:val="003032EC"/>
    <w:rsid w:val="00304FA5"/>
    <w:rsid w:val="003060DC"/>
    <w:rsid w:val="003061AD"/>
    <w:rsid w:val="003072DE"/>
    <w:rsid w:val="00307CE0"/>
    <w:rsid w:val="00310276"/>
    <w:rsid w:val="00310A59"/>
    <w:rsid w:val="0031116E"/>
    <w:rsid w:val="0031138E"/>
    <w:rsid w:val="00312092"/>
    <w:rsid w:val="00312F68"/>
    <w:rsid w:val="00312F7D"/>
    <w:rsid w:val="0031351B"/>
    <w:rsid w:val="0031391B"/>
    <w:rsid w:val="00313CE2"/>
    <w:rsid w:val="00313FF1"/>
    <w:rsid w:val="00314197"/>
    <w:rsid w:val="0031443C"/>
    <w:rsid w:val="00314F6F"/>
    <w:rsid w:val="00316162"/>
    <w:rsid w:val="003166C0"/>
    <w:rsid w:val="00316F1C"/>
    <w:rsid w:val="00317DB9"/>
    <w:rsid w:val="00323664"/>
    <w:rsid w:val="00324FCD"/>
    <w:rsid w:val="00325888"/>
    <w:rsid w:val="003258D5"/>
    <w:rsid w:val="003258E0"/>
    <w:rsid w:val="003272E2"/>
    <w:rsid w:val="00327C97"/>
    <w:rsid w:val="00327F32"/>
    <w:rsid w:val="00331497"/>
    <w:rsid w:val="0033151A"/>
    <w:rsid w:val="00332890"/>
    <w:rsid w:val="0033296B"/>
    <w:rsid w:val="003339AE"/>
    <w:rsid w:val="00333C0F"/>
    <w:rsid w:val="00333E07"/>
    <w:rsid w:val="003346DE"/>
    <w:rsid w:val="00334E53"/>
    <w:rsid w:val="003352BD"/>
    <w:rsid w:val="00335BF6"/>
    <w:rsid w:val="0033688E"/>
    <w:rsid w:val="003373E0"/>
    <w:rsid w:val="003375F1"/>
    <w:rsid w:val="00340241"/>
    <w:rsid w:val="00341418"/>
    <w:rsid w:val="00342277"/>
    <w:rsid w:val="003426F2"/>
    <w:rsid w:val="00342733"/>
    <w:rsid w:val="00342827"/>
    <w:rsid w:val="00342852"/>
    <w:rsid w:val="00342BAC"/>
    <w:rsid w:val="00344842"/>
    <w:rsid w:val="00346A99"/>
    <w:rsid w:val="00347B8C"/>
    <w:rsid w:val="00347F2E"/>
    <w:rsid w:val="0035069A"/>
    <w:rsid w:val="00352260"/>
    <w:rsid w:val="00352C85"/>
    <w:rsid w:val="00352E5D"/>
    <w:rsid w:val="003534E2"/>
    <w:rsid w:val="00355AAE"/>
    <w:rsid w:val="003566CF"/>
    <w:rsid w:val="00356B1E"/>
    <w:rsid w:val="00357097"/>
    <w:rsid w:val="00357709"/>
    <w:rsid w:val="00357902"/>
    <w:rsid w:val="00360335"/>
    <w:rsid w:val="00360853"/>
    <w:rsid w:val="00361116"/>
    <w:rsid w:val="0036295F"/>
    <w:rsid w:val="00362B30"/>
    <w:rsid w:val="003633F7"/>
    <w:rsid w:val="0036395E"/>
    <w:rsid w:val="00365F43"/>
    <w:rsid w:val="0036619C"/>
    <w:rsid w:val="003668F6"/>
    <w:rsid w:val="00366E76"/>
    <w:rsid w:val="0036746B"/>
    <w:rsid w:val="00367B10"/>
    <w:rsid w:val="00367BE8"/>
    <w:rsid w:val="00371E6A"/>
    <w:rsid w:val="00371F44"/>
    <w:rsid w:val="00371F69"/>
    <w:rsid w:val="00372531"/>
    <w:rsid w:val="00372C6F"/>
    <w:rsid w:val="0037370D"/>
    <w:rsid w:val="0037408D"/>
    <w:rsid w:val="003740C8"/>
    <w:rsid w:val="00374A1C"/>
    <w:rsid w:val="00375150"/>
    <w:rsid w:val="00375C36"/>
    <w:rsid w:val="003765EE"/>
    <w:rsid w:val="00376FDF"/>
    <w:rsid w:val="0037780F"/>
    <w:rsid w:val="00380A08"/>
    <w:rsid w:val="00381117"/>
    <w:rsid w:val="003818D7"/>
    <w:rsid w:val="00381E39"/>
    <w:rsid w:val="003822A7"/>
    <w:rsid w:val="00382CC0"/>
    <w:rsid w:val="00384FD1"/>
    <w:rsid w:val="00385D1E"/>
    <w:rsid w:val="00385F19"/>
    <w:rsid w:val="00385F3B"/>
    <w:rsid w:val="0038704E"/>
    <w:rsid w:val="0038708E"/>
    <w:rsid w:val="003877B2"/>
    <w:rsid w:val="00387FA3"/>
    <w:rsid w:val="0039023D"/>
    <w:rsid w:val="0039057F"/>
    <w:rsid w:val="00391B54"/>
    <w:rsid w:val="00392104"/>
    <w:rsid w:val="00395583"/>
    <w:rsid w:val="0039617B"/>
    <w:rsid w:val="003968B5"/>
    <w:rsid w:val="00397B03"/>
    <w:rsid w:val="003A023D"/>
    <w:rsid w:val="003A0A74"/>
    <w:rsid w:val="003A1567"/>
    <w:rsid w:val="003A1D72"/>
    <w:rsid w:val="003A2237"/>
    <w:rsid w:val="003A3CA6"/>
    <w:rsid w:val="003A6179"/>
    <w:rsid w:val="003A61CE"/>
    <w:rsid w:val="003A710D"/>
    <w:rsid w:val="003A7BEE"/>
    <w:rsid w:val="003B00AA"/>
    <w:rsid w:val="003B072B"/>
    <w:rsid w:val="003B0C06"/>
    <w:rsid w:val="003B1544"/>
    <w:rsid w:val="003B21BC"/>
    <w:rsid w:val="003B2A30"/>
    <w:rsid w:val="003B3260"/>
    <w:rsid w:val="003B3736"/>
    <w:rsid w:val="003B3C93"/>
    <w:rsid w:val="003B4244"/>
    <w:rsid w:val="003B42B3"/>
    <w:rsid w:val="003B46F2"/>
    <w:rsid w:val="003B53E2"/>
    <w:rsid w:val="003B591D"/>
    <w:rsid w:val="003B5C74"/>
    <w:rsid w:val="003B68A5"/>
    <w:rsid w:val="003B6B54"/>
    <w:rsid w:val="003B6B77"/>
    <w:rsid w:val="003B6C93"/>
    <w:rsid w:val="003B7929"/>
    <w:rsid w:val="003B7CAD"/>
    <w:rsid w:val="003C0BD4"/>
    <w:rsid w:val="003C0D75"/>
    <w:rsid w:val="003C107D"/>
    <w:rsid w:val="003C2124"/>
    <w:rsid w:val="003C2AA7"/>
    <w:rsid w:val="003C4673"/>
    <w:rsid w:val="003C484E"/>
    <w:rsid w:val="003C4D3E"/>
    <w:rsid w:val="003C627C"/>
    <w:rsid w:val="003D0080"/>
    <w:rsid w:val="003D01DA"/>
    <w:rsid w:val="003D0793"/>
    <w:rsid w:val="003D1216"/>
    <w:rsid w:val="003D1748"/>
    <w:rsid w:val="003D2CDB"/>
    <w:rsid w:val="003D3105"/>
    <w:rsid w:val="003D4012"/>
    <w:rsid w:val="003D56AE"/>
    <w:rsid w:val="003D5AB2"/>
    <w:rsid w:val="003D6549"/>
    <w:rsid w:val="003D65B7"/>
    <w:rsid w:val="003D7393"/>
    <w:rsid w:val="003E1CC5"/>
    <w:rsid w:val="003E226F"/>
    <w:rsid w:val="003E23E6"/>
    <w:rsid w:val="003E2FB0"/>
    <w:rsid w:val="003E30A4"/>
    <w:rsid w:val="003E3A2A"/>
    <w:rsid w:val="003E3E48"/>
    <w:rsid w:val="003E4FE0"/>
    <w:rsid w:val="003E5481"/>
    <w:rsid w:val="003E6B2D"/>
    <w:rsid w:val="003E77A7"/>
    <w:rsid w:val="003E77DD"/>
    <w:rsid w:val="003E7959"/>
    <w:rsid w:val="003E79C9"/>
    <w:rsid w:val="003F0E58"/>
    <w:rsid w:val="003F18B9"/>
    <w:rsid w:val="003F1A10"/>
    <w:rsid w:val="003F1BC5"/>
    <w:rsid w:val="003F1FC5"/>
    <w:rsid w:val="003F2038"/>
    <w:rsid w:val="003F231C"/>
    <w:rsid w:val="003F2525"/>
    <w:rsid w:val="003F3036"/>
    <w:rsid w:val="003F32CE"/>
    <w:rsid w:val="003F3340"/>
    <w:rsid w:val="003F3C0E"/>
    <w:rsid w:val="003F4003"/>
    <w:rsid w:val="003F5884"/>
    <w:rsid w:val="003F5EE1"/>
    <w:rsid w:val="003F6A73"/>
    <w:rsid w:val="003F723F"/>
    <w:rsid w:val="003F749F"/>
    <w:rsid w:val="00403E65"/>
    <w:rsid w:val="00404716"/>
    <w:rsid w:val="00404AC8"/>
    <w:rsid w:val="004052D2"/>
    <w:rsid w:val="00405B62"/>
    <w:rsid w:val="004062C9"/>
    <w:rsid w:val="00407716"/>
    <w:rsid w:val="00407CFA"/>
    <w:rsid w:val="00407DEE"/>
    <w:rsid w:val="004103E3"/>
    <w:rsid w:val="0041052B"/>
    <w:rsid w:val="0041067D"/>
    <w:rsid w:val="00410A52"/>
    <w:rsid w:val="00410F12"/>
    <w:rsid w:val="004111F1"/>
    <w:rsid w:val="00411738"/>
    <w:rsid w:val="00413A40"/>
    <w:rsid w:val="00413D0E"/>
    <w:rsid w:val="004140A2"/>
    <w:rsid w:val="00414450"/>
    <w:rsid w:val="004152B5"/>
    <w:rsid w:val="00415424"/>
    <w:rsid w:val="004157FF"/>
    <w:rsid w:val="0041652D"/>
    <w:rsid w:val="00417747"/>
    <w:rsid w:val="00420E00"/>
    <w:rsid w:val="00421018"/>
    <w:rsid w:val="00421414"/>
    <w:rsid w:val="004231BD"/>
    <w:rsid w:val="00424269"/>
    <w:rsid w:val="00425574"/>
    <w:rsid w:val="004255D7"/>
    <w:rsid w:val="0043066C"/>
    <w:rsid w:val="00430DA3"/>
    <w:rsid w:val="0043207F"/>
    <w:rsid w:val="00432291"/>
    <w:rsid w:val="00432389"/>
    <w:rsid w:val="00433DE5"/>
    <w:rsid w:val="00435711"/>
    <w:rsid w:val="004357A5"/>
    <w:rsid w:val="004357D4"/>
    <w:rsid w:val="00435B35"/>
    <w:rsid w:val="00435CC2"/>
    <w:rsid w:val="00436201"/>
    <w:rsid w:val="00436538"/>
    <w:rsid w:val="00436FC2"/>
    <w:rsid w:val="0043709F"/>
    <w:rsid w:val="00437BFF"/>
    <w:rsid w:val="00440923"/>
    <w:rsid w:val="00440ACD"/>
    <w:rsid w:val="00441BFB"/>
    <w:rsid w:val="004433D7"/>
    <w:rsid w:val="00444BE3"/>
    <w:rsid w:val="00445501"/>
    <w:rsid w:val="00446082"/>
    <w:rsid w:val="00447077"/>
    <w:rsid w:val="00447F42"/>
    <w:rsid w:val="004502A1"/>
    <w:rsid w:val="0045036E"/>
    <w:rsid w:val="00450A3F"/>
    <w:rsid w:val="00450F5B"/>
    <w:rsid w:val="004515A9"/>
    <w:rsid w:val="00451BA0"/>
    <w:rsid w:val="00451D6E"/>
    <w:rsid w:val="00451DAC"/>
    <w:rsid w:val="004525C8"/>
    <w:rsid w:val="00454659"/>
    <w:rsid w:val="00454791"/>
    <w:rsid w:val="00455B4E"/>
    <w:rsid w:val="00456B51"/>
    <w:rsid w:val="00456EA7"/>
    <w:rsid w:val="00460E59"/>
    <w:rsid w:val="00461888"/>
    <w:rsid w:val="00461BB3"/>
    <w:rsid w:val="00461C8A"/>
    <w:rsid w:val="004643A0"/>
    <w:rsid w:val="004646F7"/>
    <w:rsid w:val="00466241"/>
    <w:rsid w:val="004712D6"/>
    <w:rsid w:val="00471680"/>
    <w:rsid w:val="004719A5"/>
    <w:rsid w:val="004719FC"/>
    <w:rsid w:val="00473ED6"/>
    <w:rsid w:val="004742CA"/>
    <w:rsid w:val="0048218B"/>
    <w:rsid w:val="00482226"/>
    <w:rsid w:val="00484451"/>
    <w:rsid w:val="00484462"/>
    <w:rsid w:val="00484839"/>
    <w:rsid w:val="0049073D"/>
    <w:rsid w:val="0049076F"/>
    <w:rsid w:val="00490772"/>
    <w:rsid w:val="00490D44"/>
    <w:rsid w:val="00491A54"/>
    <w:rsid w:val="00492AFC"/>
    <w:rsid w:val="00494288"/>
    <w:rsid w:val="00494758"/>
    <w:rsid w:val="00496F1C"/>
    <w:rsid w:val="004977E8"/>
    <w:rsid w:val="004A0066"/>
    <w:rsid w:val="004A0B13"/>
    <w:rsid w:val="004A1050"/>
    <w:rsid w:val="004A25A2"/>
    <w:rsid w:val="004A3ECD"/>
    <w:rsid w:val="004A478A"/>
    <w:rsid w:val="004A4850"/>
    <w:rsid w:val="004A5654"/>
    <w:rsid w:val="004A6569"/>
    <w:rsid w:val="004A6830"/>
    <w:rsid w:val="004B05DD"/>
    <w:rsid w:val="004B0CB2"/>
    <w:rsid w:val="004B10FD"/>
    <w:rsid w:val="004B16F2"/>
    <w:rsid w:val="004B1B4A"/>
    <w:rsid w:val="004B34A3"/>
    <w:rsid w:val="004B4CC9"/>
    <w:rsid w:val="004B78E0"/>
    <w:rsid w:val="004B79A4"/>
    <w:rsid w:val="004B79D4"/>
    <w:rsid w:val="004B7CEC"/>
    <w:rsid w:val="004C02EC"/>
    <w:rsid w:val="004C15A6"/>
    <w:rsid w:val="004C215C"/>
    <w:rsid w:val="004C229D"/>
    <w:rsid w:val="004C269C"/>
    <w:rsid w:val="004C3100"/>
    <w:rsid w:val="004C3FE2"/>
    <w:rsid w:val="004C44A3"/>
    <w:rsid w:val="004C531D"/>
    <w:rsid w:val="004C6206"/>
    <w:rsid w:val="004C6B31"/>
    <w:rsid w:val="004C77D6"/>
    <w:rsid w:val="004C786C"/>
    <w:rsid w:val="004D1A61"/>
    <w:rsid w:val="004D2022"/>
    <w:rsid w:val="004D2624"/>
    <w:rsid w:val="004D2B85"/>
    <w:rsid w:val="004D3E16"/>
    <w:rsid w:val="004D45D5"/>
    <w:rsid w:val="004D4B44"/>
    <w:rsid w:val="004D4C5B"/>
    <w:rsid w:val="004D5CE6"/>
    <w:rsid w:val="004D5F12"/>
    <w:rsid w:val="004D6B63"/>
    <w:rsid w:val="004D6E29"/>
    <w:rsid w:val="004D783D"/>
    <w:rsid w:val="004E0256"/>
    <w:rsid w:val="004E0338"/>
    <w:rsid w:val="004E2700"/>
    <w:rsid w:val="004E2758"/>
    <w:rsid w:val="004E3C4F"/>
    <w:rsid w:val="004E3E8E"/>
    <w:rsid w:val="004E4B7D"/>
    <w:rsid w:val="004E609E"/>
    <w:rsid w:val="004E6262"/>
    <w:rsid w:val="004E649D"/>
    <w:rsid w:val="004E6E84"/>
    <w:rsid w:val="004F0728"/>
    <w:rsid w:val="004F0FCC"/>
    <w:rsid w:val="004F1A62"/>
    <w:rsid w:val="004F21DF"/>
    <w:rsid w:val="004F2757"/>
    <w:rsid w:val="004F3DAD"/>
    <w:rsid w:val="004F5A2E"/>
    <w:rsid w:val="004F5CAF"/>
    <w:rsid w:val="004F6029"/>
    <w:rsid w:val="004F679F"/>
    <w:rsid w:val="004F7BFB"/>
    <w:rsid w:val="00500FA9"/>
    <w:rsid w:val="00501017"/>
    <w:rsid w:val="0050111A"/>
    <w:rsid w:val="0050511F"/>
    <w:rsid w:val="00505779"/>
    <w:rsid w:val="0050728B"/>
    <w:rsid w:val="005075BC"/>
    <w:rsid w:val="00507B18"/>
    <w:rsid w:val="005107CA"/>
    <w:rsid w:val="00513014"/>
    <w:rsid w:val="00513536"/>
    <w:rsid w:val="005149D1"/>
    <w:rsid w:val="0051585D"/>
    <w:rsid w:val="00515A1D"/>
    <w:rsid w:val="00515DD6"/>
    <w:rsid w:val="00516CF7"/>
    <w:rsid w:val="005172A0"/>
    <w:rsid w:val="00517A2D"/>
    <w:rsid w:val="00517C75"/>
    <w:rsid w:val="00521396"/>
    <w:rsid w:val="00521960"/>
    <w:rsid w:val="00521F8E"/>
    <w:rsid w:val="00523FCE"/>
    <w:rsid w:val="00523FF6"/>
    <w:rsid w:val="00524DEC"/>
    <w:rsid w:val="00525673"/>
    <w:rsid w:val="00525ECD"/>
    <w:rsid w:val="005262C3"/>
    <w:rsid w:val="0052713F"/>
    <w:rsid w:val="005277B5"/>
    <w:rsid w:val="00527C90"/>
    <w:rsid w:val="00527EF7"/>
    <w:rsid w:val="00530267"/>
    <w:rsid w:val="00531371"/>
    <w:rsid w:val="00531CD1"/>
    <w:rsid w:val="00531CEA"/>
    <w:rsid w:val="00531E56"/>
    <w:rsid w:val="00532AEB"/>
    <w:rsid w:val="005332A0"/>
    <w:rsid w:val="00533798"/>
    <w:rsid w:val="00534F8C"/>
    <w:rsid w:val="0053525D"/>
    <w:rsid w:val="00535787"/>
    <w:rsid w:val="0053596E"/>
    <w:rsid w:val="00535EE1"/>
    <w:rsid w:val="00536B04"/>
    <w:rsid w:val="00536CD6"/>
    <w:rsid w:val="00537242"/>
    <w:rsid w:val="00540593"/>
    <w:rsid w:val="00540FE6"/>
    <w:rsid w:val="0054228E"/>
    <w:rsid w:val="0054365A"/>
    <w:rsid w:val="00543859"/>
    <w:rsid w:val="00543F15"/>
    <w:rsid w:val="005441FC"/>
    <w:rsid w:val="005449AA"/>
    <w:rsid w:val="005455B7"/>
    <w:rsid w:val="0054579E"/>
    <w:rsid w:val="00545EAD"/>
    <w:rsid w:val="0054717F"/>
    <w:rsid w:val="00547F30"/>
    <w:rsid w:val="00550B98"/>
    <w:rsid w:val="00550CB2"/>
    <w:rsid w:val="0055184A"/>
    <w:rsid w:val="00551B95"/>
    <w:rsid w:val="00551B97"/>
    <w:rsid w:val="00551C3E"/>
    <w:rsid w:val="00552D44"/>
    <w:rsid w:val="00553A28"/>
    <w:rsid w:val="005544B7"/>
    <w:rsid w:val="005544D8"/>
    <w:rsid w:val="00554783"/>
    <w:rsid w:val="005550CA"/>
    <w:rsid w:val="00555BCC"/>
    <w:rsid w:val="00555DD4"/>
    <w:rsid w:val="0055650B"/>
    <w:rsid w:val="005568BF"/>
    <w:rsid w:val="00560786"/>
    <w:rsid w:val="00560A6C"/>
    <w:rsid w:val="0056215B"/>
    <w:rsid w:val="005621DA"/>
    <w:rsid w:val="005625A8"/>
    <w:rsid w:val="00562987"/>
    <w:rsid w:val="005630E0"/>
    <w:rsid w:val="00563988"/>
    <w:rsid w:val="00563BE8"/>
    <w:rsid w:val="00564362"/>
    <w:rsid w:val="00564EA8"/>
    <w:rsid w:val="005658C9"/>
    <w:rsid w:val="00566011"/>
    <w:rsid w:val="00566760"/>
    <w:rsid w:val="00570553"/>
    <w:rsid w:val="0057096F"/>
    <w:rsid w:val="00570EF5"/>
    <w:rsid w:val="0057110B"/>
    <w:rsid w:val="005713E4"/>
    <w:rsid w:val="005747C5"/>
    <w:rsid w:val="00574E23"/>
    <w:rsid w:val="005759C0"/>
    <w:rsid w:val="00575D75"/>
    <w:rsid w:val="00575F73"/>
    <w:rsid w:val="0057628F"/>
    <w:rsid w:val="00576CF7"/>
    <w:rsid w:val="0057704C"/>
    <w:rsid w:val="005813C2"/>
    <w:rsid w:val="00581E99"/>
    <w:rsid w:val="005823A7"/>
    <w:rsid w:val="00582988"/>
    <w:rsid w:val="00582C9E"/>
    <w:rsid w:val="00582CB1"/>
    <w:rsid w:val="00583450"/>
    <w:rsid w:val="00583A60"/>
    <w:rsid w:val="00583F27"/>
    <w:rsid w:val="00584AC9"/>
    <w:rsid w:val="00585247"/>
    <w:rsid w:val="00585C79"/>
    <w:rsid w:val="00586693"/>
    <w:rsid w:val="00586B74"/>
    <w:rsid w:val="00587760"/>
    <w:rsid w:val="00587A09"/>
    <w:rsid w:val="00587D01"/>
    <w:rsid w:val="005916F0"/>
    <w:rsid w:val="00591846"/>
    <w:rsid w:val="005922C3"/>
    <w:rsid w:val="00592889"/>
    <w:rsid w:val="00592CA4"/>
    <w:rsid w:val="005935E1"/>
    <w:rsid w:val="00594758"/>
    <w:rsid w:val="00595566"/>
    <w:rsid w:val="00595D12"/>
    <w:rsid w:val="00595DC2"/>
    <w:rsid w:val="00595E05"/>
    <w:rsid w:val="005967E9"/>
    <w:rsid w:val="00597FDC"/>
    <w:rsid w:val="005A08AB"/>
    <w:rsid w:val="005A129A"/>
    <w:rsid w:val="005A2B5B"/>
    <w:rsid w:val="005A3B51"/>
    <w:rsid w:val="005A495A"/>
    <w:rsid w:val="005A5768"/>
    <w:rsid w:val="005A5E9F"/>
    <w:rsid w:val="005A63A4"/>
    <w:rsid w:val="005A66EB"/>
    <w:rsid w:val="005A6EF1"/>
    <w:rsid w:val="005A7A29"/>
    <w:rsid w:val="005B05CD"/>
    <w:rsid w:val="005B0DF0"/>
    <w:rsid w:val="005B1265"/>
    <w:rsid w:val="005B1370"/>
    <w:rsid w:val="005B1403"/>
    <w:rsid w:val="005B195C"/>
    <w:rsid w:val="005B23CD"/>
    <w:rsid w:val="005B394A"/>
    <w:rsid w:val="005B4DE2"/>
    <w:rsid w:val="005B4FFC"/>
    <w:rsid w:val="005B5064"/>
    <w:rsid w:val="005B5891"/>
    <w:rsid w:val="005B6949"/>
    <w:rsid w:val="005B75E3"/>
    <w:rsid w:val="005C1C73"/>
    <w:rsid w:val="005C2326"/>
    <w:rsid w:val="005C281C"/>
    <w:rsid w:val="005C3756"/>
    <w:rsid w:val="005C4209"/>
    <w:rsid w:val="005C5550"/>
    <w:rsid w:val="005C6D52"/>
    <w:rsid w:val="005D01D8"/>
    <w:rsid w:val="005D2221"/>
    <w:rsid w:val="005D2517"/>
    <w:rsid w:val="005D2E87"/>
    <w:rsid w:val="005D3483"/>
    <w:rsid w:val="005D4B57"/>
    <w:rsid w:val="005D545C"/>
    <w:rsid w:val="005D5A08"/>
    <w:rsid w:val="005D68DD"/>
    <w:rsid w:val="005D78D3"/>
    <w:rsid w:val="005E0F37"/>
    <w:rsid w:val="005E1465"/>
    <w:rsid w:val="005E2000"/>
    <w:rsid w:val="005E24F4"/>
    <w:rsid w:val="005E269C"/>
    <w:rsid w:val="005E28B1"/>
    <w:rsid w:val="005E2DD5"/>
    <w:rsid w:val="005E3D88"/>
    <w:rsid w:val="005E57F1"/>
    <w:rsid w:val="005E6061"/>
    <w:rsid w:val="005E60CE"/>
    <w:rsid w:val="005E6B12"/>
    <w:rsid w:val="005E7376"/>
    <w:rsid w:val="005F0159"/>
    <w:rsid w:val="005F0AD2"/>
    <w:rsid w:val="005F1364"/>
    <w:rsid w:val="005F1F84"/>
    <w:rsid w:val="005F1FC8"/>
    <w:rsid w:val="005F2154"/>
    <w:rsid w:val="005F2C0E"/>
    <w:rsid w:val="005F4213"/>
    <w:rsid w:val="005F452E"/>
    <w:rsid w:val="005F4C53"/>
    <w:rsid w:val="005F6118"/>
    <w:rsid w:val="005F6C01"/>
    <w:rsid w:val="006001C9"/>
    <w:rsid w:val="006009EF"/>
    <w:rsid w:val="00601ECC"/>
    <w:rsid w:val="0060228F"/>
    <w:rsid w:val="006045D3"/>
    <w:rsid w:val="0060490B"/>
    <w:rsid w:val="00605E05"/>
    <w:rsid w:val="00606824"/>
    <w:rsid w:val="00606933"/>
    <w:rsid w:val="00606DED"/>
    <w:rsid w:val="00607E1A"/>
    <w:rsid w:val="00611FC9"/>
    <w:rsid w:val="006120EE"/>
    <w:rsid w:val="0061242B"/>
    <w:rsid w:val="00613760"/>
    <w:rsid w:val="00616455"/>
    <w:rsid w:val="0061673E"/>
    <w:rsid w:val="006172A5"/>
    <w:rsid w:val="006201BF"/>
    <w:rsid w:val="0062127E"/>
    <w:rsid w:val="006214C8"/>
    <w:rsid w:val="00621593"/>
    <w:rsid w:val="0062197C"/>
    <w:rsid w:val="00622AB9"/>
    <w:rsid w:val="00623124"/>
    <w:rsid w:val="006235EB"/>
    <w:rsid w:val="0062431F"/>
    <w:rsid w:val="00624578"/>
    <w:rsid w:val="006247D8"/>
    <w:rsid w:val="00624DC3"/>
    <w:rsid w:val="00625376"/>
    <w:rsid w:val="006269FB"/>
    <w:rsid w:val="00627143"/>
    <w:rsid w:val="00627522"/>
    <w:rsid w:val="00627E8F"/>
    <w:rsid w:val="00630072"/>
    <w:rsid w:val="00630393"/>
    <w:rsid w:val="006309F3"/>
    <w:rsid w:val="00630D15"/>
    <w:rsid w:val="00632F3F"/>
    <w:rsid w:val="00633985"/>
    <w:rsid w:val="006343BB"/>
    <w:rsid w:val="00636046"/>
    <w:rsid w:val="006368C1"/>
    <w:rsid w:val="00637D0B"/>
    <w:rsid w:val="00637F9F"/>
    <w:rsid w:val="006431BB"/>
    <w:rsid w:val="00643F50"/>
    <w:rsid w:val="00644F7C"/>
    <w:rsid w:val="0064585F"/>
    <w:rsid w:val="00646AFF"/>
    <w:rsid w:val="0065025D"/>
    <w:rsid w:val="006511FD"/>
    <w:rsid w:val="00651262"/>
    <w:rsid w:val="006513CD"/>
    <w:rsid w:val="006514FE"/>
    <w:rsid w:val="006521B4"/>
    <w:rsid w:val="0065344A"/>
    <w:rsid w:val="0065355A"/>
    <w:rsid w:val="00653885"/>
    <w:rsid w:val="00653997"/>
    <w:rsid w:val="006543B0"/>
    <w:rsid w:val="0065564E"/>
    <w:rsid w:val="006559E9"/>
    <w:rsid w:val="00655A65"/>
    <w:rsid w:val="00655DA5"/>
    <w:rsid w:val="006562CB"/>
    <w:rsid w:val="00657073"/>
    <w:rsid w:val="00657654"/>
    <w:rsid w:val="0066157F"/>
    <w:rsid w:val="00663073"/>
    <w:rsid w:val="00663B34"/>
    <w:rsid w:val="006641CA"/>
    <w:rsid w:val="00665362"/>
    <w:rsid w:val="00665504"/>
    <w:rsid w:val="006658E2"/>
    <w:rsid w:val="00666C22"/>
    <w:rsid w:val="00667633"/>
    <w:rsid w:val="00667F60"/>
    <w:rsid w:val="00670886"/>
    <w:rsid w:val="006717E2"/>
    <w:rsid w:val="00671B99"/>
    <w:rsid w:val="0067361D"/>
    <w:rsid w:val="00674B6B"/>
    <w:rsid w:val="0067599D"/>
    <w:rsid w:val="00675BBE"/>
    <w:rsid w:val="00676948"/>
    <w:rsid w:val="00676B46"/>
    <w:rsid w:val="00677540"/>
    <w:rsid w:val="006775BB"/>
    <w:rsid w:val="00680C96"/>
    <w:rsid w:val="00681702"/>
    <w:rsid w:val="00682547"/>
    <w:rsid w:val="006826DE"/>
    <w:rsid w:val="00682ADE"/>
    <w:rsid w:val="006830BF"/>
    <w:rsid w:val="006843F7"/>
    <w:rsid w:val="006844C2"/>
    <w:rsid w:val="00686B78"/>
    <w:rsid w:val="00687CF7"/>
    <w:rsid w:val="00690A7F"/>
    <w:rsid w:val="00690B3B"/>
    <w:rsid w:val="006917D3"/>
    <w:rsid w:val="006928A2"/>
    <w:rsid w:val="00692BB5"/>
    <w:rsid w:val="00692C09"/>
    <w:rsid w:val="006930F3"/>
    <w:rsid w:val="006931AB"/>
    <w:rsid w:val="00693248"/>
    <w:rsid w:val="00693351"/>
    <w:rsid w:val="00693A2B"/>
    <w:rsid w:val="00694592"/>
    <w:rsid w:val="00694D32"/>
    <w:rsid w:val="00695162"/>
    <w:rsid w:val="006951C8"/>
    <w:rsid w:val="006951D2"/>
    <w:rsid w:val="0069527B"/>
    <w:rsid w:val="006961FA"/>
    <w:rsid w:val="006A12FA"/>
    <w:rsid w:val="006A1334"/>
    <w:rsid w:val="006A2445"/>
    <w:rsid w:val="006A2480"/>
    <w:rsid w:val="006A30EC"/>
    <w:rsid w:val="006A3527"/>
    <w:rsid w:val="006A3CFB"/>
    <w:rsid w:val="006A4440"/>
    <w:rsid w:val="006A4A61"/>
    <w:rsid w:val="006A573C"/>
    <w:rsid w:val="006A7E10"/>
    <w:rsid w:val="006B0141"/>
    <w:rsid w:val="006B07E8"/>
    <w:rsid w:val="006B1E2D"/>
    <w:rsid w:val="006B279C"/>
    <w:rsid w:val="006B3206"/>
    <w:rsid w:val="006B3502"/>
    <w:rsid w:val="006B4A3D"/>
    <w:rsid w:val="006B5B7E"/>
    <w:rsid w:val="006B5C49"/>
    <w:rsid w:val="006B5CD9"/>
    <w:rsid w:val="006B6F8B"/>
    <w:rsid w:val="006B7846"/>
    <w:rsid w:val="006C03CB"/>
    <w:rsid w:val="006C1AE8"/>
    <w:rsid w:val="006C1C60"/>
    <w:rsid w:val="006C260D"/>
    <w:rsid w:val="006C2E18"/>
    <w:rsid w:val="006C3E36"/>
    <w:rsid w:val="006C4A57"/>
    <w:rsid w:val="006C5DCB"/>
    <w:rsid w:val="006C671A"/>
    <w:rsid w:val="006C6986"/>
    <w:rsid w:val="006C6D69"/>
    <w:rsid w:val="006C6EDE"/>
    <w:rsid w:val="006C77E2"/>
    <w:rsid w:val="006C7B01"/>
    <w:rsid w:val="006D36CD"/>
    <w:rsid w:val="006D54E0"/>
    <w:rsid w:val="006D646C"/>
    <w:rsid w:val="006D6F2A"/>
    <w:rsid w:val="006D701C"/>
    <w:rsid w:val="006D7366"/>
    <w:rsid w:val="006D7D61"/>
    <w:rsid w:val="006D7E1A"/>
    <w:rsid w:val="006E0841"/>
    <w:rsid w:val="006E161A"/>
    <w:rsid w:val="006E1948"/>
    <w:rsid w:val="006E1B9C"/>
    <w:rsid w:val="006E29D7"/>
    <w:rsid w:val="006E2EEA"/>
    <w:rsid w:val="006E3383"/>
    <w:rsid w:val="006E43B5"/>
    <w:rsid w:val="006E4E4A"/>
    <w:rsid w:val="006E5276"/>
    <w:rsid w:val="006E6CE5"/>
    <w:rsid w:val="006E749E"/>
    <w:rsid w:val="006E7C51"/>
    <w:rsid w:val="006F104B"/>
    <w:rsid w:val="006F1726"/>
    <w:rsid w:val="006F2B4C"/>
    <w:rsid w:val="006F2BB0"/>
    <w:rsid w:val="006F310F"/>
    <w:rsid w:val="006F37D6"/>
    <w:rsid w:val="006F3E7D"/>
    <w:rsid w:val="006F4638"/>
    <w:rsid w:val="006F583B"/>
    <w:rsid w:val="006F5A54"/>
    <w:rsid w:val="006F63AD"/>
    <w:rsid w:val="007010EA"/>
    <w:rsid w:val="007014B1"/>
    <w:rsid w:val="007017A9"/>
    <w:rsid w:val="00703316"/>
    <w:rsid w:val="007035D9"/>
    <w:rsid w:val="007039B3"/>
    <w:rsid w:val="007068BB"/>
    <w:rsid w:val="00706BB3"/>
    <w:rsid w:val="00707ACA"/>
    <w:rsid w:val="0071025E"/>
    <w:rsid w:val="00710C1F"/>
    <w:rsid w:val="00710C7F"/>
    <w:rsid w:val="007113F0"/>
    <w:rsid w:val="007124C0"/>
    <w:rsid w:val="0071397B"/>
    <w:rsid w:val="00713BFC"/>
    <w:rsid w:val="00713D8F"/>
    <w:rsid w:val="007141FC"/>
    <w:rsid w:val="00715AED"/>
    <w:rsid w:val="00715FB2"/>
    <w:rsid w:val="00716CB9"/>
    <w:rsid w:val="007174AA"/>
    <w:rsid w:val="00717795"/>
    <w:rsid w:val="00717EE5"/>
    <w:rsid w:val="00720246"/>
    <w:rsid w:val="00721232"/>
    <w:rsid w:val="007215B0"/>
    <w:rsid w:val="007216D6"/>
    <w:rsid w:val="00721E03"/>
    <w:rsid w:val="00721E2D"/>
    <w:rsid w:val="00723B8F"/>
    <w:rsid w:val="00723F49"/>
    <w:rsid w:val="00724F7F"/>
    <w:rsid w:val="00725851"/>
    <w:rsid w:val="007259EF"/>
    <w:rsid w:val="00725F4A"/>
    <w:rsid w:val="00726D50"/>
    <w:rsid w:val="007271DF"/>
    <w:rsid w:val="00727352"/>
    <w:rsid w:val="00727465"/>
    <w:rsid w:val="00727EAA"/>
    <w:rsid w:val="00731103"/>
    <w:rsid w:val="00731E2F"/>
    <w:rsid w:val="00732689"/>
    <w:rsid w:val="00732EA2"/>
    <w:rsid w:val="007335A8"/>
    <w:rsid w:val="0073361E"/>
    <w:rsid w:val="00736512"/>
    <w:rsid w:val="00736626"/>
    <w:rsid w:val="00736895"/>
    <w:rsid w:val="007369BC"/>
    <w:rsid w:val="00736AC1"/>
    <w:rsid w:val="00737AA9"/>
    <w:rsid w:val="007402A7"/>
    <w:rsid w:val="0074135F"/>
    <w:rsid w:val="00742707"/>
    <w:rsid w:val="00743DC1"/>
    <w:rsid w:val="00743E25"/>
    <w:rsid w:val="00744B4C"/>
    <w:rsid w:val="00744E7C"/>
    <w:rsid w:val="0074657A"/>
    <w:rsid w:val="00746F3F"/>
    <w:rsid w:val="007476C7"/>
    <w:rsid w:val="00747755"/>
    <w:rsid w:val="007477BF"/>
    <w:rsid w:val="00752EED"/>
    <w:rsid w:val="007530E9"/>
    <w:rsid w:val="00753228"/>
    <w:rsid w:val="0075399B"/>
    <w:rsid w:val="00753C64"/>
    <w:rsid w:val="00754239"/>
    <w:rsid w:val="007549BD"/>
    <w:rsid w:val="00754F83"/>
    <w:rsid w:val="007553EB"/>
    <w:rsid w:val="00756398"/>
    <w:rsid w:val="00756837"/>
    <w:rsid w:val="00756AD8"/>
    <w:rsid w:val="00757598"/>
    <w:rsid w:val="00757E7A"/>
    <w:rsid w:val="00761607"/>
    <w:rsid w:val="0076162B"/>
    <w:rsid w:val="00761E59"/>
    <w:rsid w:val="007637F3"/>
    <w:rsid w:val="007638D5"/>
    <w:rsid w:val="007660D2"/>
    <w:rsid w:val="0076637A"/>
    <w:rsid w:val="007676B7"/>
    <w:rsid w:val="0077044F"/>
    <w:rsid w:val="00770467"/>
    <w:rsid w:val="00771162"/>
    <w:rsid w:val="007715D0"/>
    <w:rsid w:val="00771727"/>
    <w:rsid w:val="00771BB7"/>
    <w:rsid w:val="0077208D"/>
    <w:rsid w:val="007724FC"/>
    <w:rsid w:val="007738F2"/>
    <w:rsid w:val="00774D65"/>
    <w:rsid w:val="00776F60"/>
    <w:rsid w:val="00780793"/>
    <w:rsid w:val="00780BCB"/>
    <w:rsid w:val="00780C04"/>
    <w:rsid w:val="00780DD1"/>
    <w:rsid w:val="00780E2A"/>
    <w:rsid w:val="00783DD7"/>
    <w:rsid w:val="00784550"/>
    <w:rsid w:val="007874C8"/>
    <w:rsid w:val="007905EC"/>
    <w:rsid w:val="007906E6"/>
    <w:rsid w:val="00791C53"/>
    <w:rsid w:val="00793673"/>
    <w:rsid w:val="007952B6"/>
    <w:rsid w:val="00795318"/>
    <w:rsid w:val="007954A2"/>
    <w:rsid w:val="007956A4"/>
    <w:rsid w:val="00795D56"/>
    <w:rsid w:val="00795F63"/>
    <w:rsid w:val="007977E7"/>
    <w:rsid w:val="007A0169"/>
    <w:rsid w:val="007A03AA"/>
    <w:rsid w:val="007A086A"/>
    <w:rsid w:val="007A1098"/>
    <w:rsid w:val="007A11EF"/>
    <w:rsid w:val="007A3F9B"/>
    <w:rsid w:val="007A515B"/>
    <w:rsid w:val="007A6C2F"/>
    <w:rsid w:val="007A7320"/>
    <w:rsid w:val="007A7358"/>
    <w:rsid w:val="007B0C0C"/>
    <w:rsid w:val="007B2025"/>
    <w:rsid w:val="007B3B83"/>
    <w:rsid w:val="007B3DC1"/>
    <w:rsid w:val="007B3FA2"/>
    <w:rsid w:val="007B47DA"/>
    <w:rsid w:val="007B4976"/>
    <w:rsid w:val="007B49DB"/>
    <w:rsid w:val="007B501B"/>
    <w:rsid w:val="007B511D"/>
    <w:rsid w:val="007B55FD"/>
    <w:rsid w:val="007B5A5B"/>
    <w:rsid w:val="007B687F"/>
    <w:rsid w:val="007B735A"/>
    <w:rsid w:val="007B7F1B"/>
    <w:rsid w:val="007C19B7"/>
    <w:rsid w:val="007C1A79"/>
    <w:rsid w:val="007C1CB0"/>
    <w:rsid w:val="007C28FD"/>
    <w:rsid w:val="007C2F37"/>
    <w:rsid w:val="007C31D9"/>
    <w:rsid w:val="007C39F5"/>
    <w:rsid w:val="007C43BC"/>
    <w:rsid w:val="007C491D"/>
    <w:rsid w:val="007C4A35"/>
    <w:rsid w:val="007C5DB4"/>
    <w:rsid w:val="007C65BE"/>
    <w:rsid w:val="007C718F"/>
    <w:rsid w:val="007C771E"/>
    <w:rsid w:val="007C773C"/>
    <w:rsid w:val="007C7A6A"/>
    <w:rsid w:val="007D02DC"/>
    <w:rsid w:val="007D0530"/>
    <w:rsid w:val="007D2E12"/>
    <w:rsid w:val="007D33A1"/>
    <w:rsid w:val="007D494E"/>
    <w:rsid w:val="007D4EC1"/>
    <w:rsid w:val="007D52BA"/>
    <w:rsid w:val="007D5A84"/>
    <w:rsid w:val="007D7564"/>
    <w:rsid w:val="007E07FC"/>
    <w:rsid w:val="007E16B8"/>
    <w:rsid w:val="007E2668"/>
    <w:rsid w:val="007E3049"/>
    <w:rsid w:val="007E3343"/>
    <w:rsid w:val="007E3629"/>
    <w:rsid w:val="007E371D"/>
    <w:rsid w:val="007E4682"/>
    <w:rsid w:val="007E4B59"/>
    <w:rsid w:val="007E5E66"/>
    <w:rsid w:val="007E60D6"/>
    <w:rsid w:val="007E69EB"/>
    <w:rsid w:val="007F073A"/>
    <w:rsid w:val="007F185C"/>
    <w:rsid w:val="007F231B"/>
    <w:rsid w:val="007F23FF"/>
    <w:rsid w:val="007F2C5F"/>
    <w:rsid w:val="007F2E90"/>
    <w:rsid w:val="007F31AC"/>
    <w:rsid w:val="007F4770"/>
    <w:rsid w:val="007F6343"/>
    <w:rsid w:val="007F64AB"/>
    <w:rsid w:val="007F6D42"/>
    <w:rsid w:val="007F7033"/>
    <w:rsid w:val="00800366"/>
    <w:rsid w:val="008007F1"/>
    <w:rsid w:val="00800D97"/>
    <w:rsid w:val="00801E36"/>
    <w:rsid w:val="00801E47"/>
    <w:rsid w:val="0080296F"/>
    <w:rsid w:val="00802A7A"/>
    <w:rsid w:val="00804751"/>
    <w:rsid w:val="008047B5"/>
    <w:rsid w:val="008047C2"/>
    <w:rsid w:val="00805D6C"/>
    <w:rsid w:val="00806742"/>
    <w:rsid w:val="00807901"/>
    <w:rsid w:val="008101DC"/>
    <w:rsid w:val="008112B6"/>
    <w:rsid w:val="008117FE"/>
    <w:rsid w:val="008118B4"/>
    <w:rsid w:val="00811928"/>
    <w:rsid w:val="00813516"/>
    <w:rsid w:val="0081388F"/>
    <w:rsid w:val="00813B05"/>
    <w:rsid w:val="00813B17"/>
    <w:rsid w:val="00813F3D"/>
    <w:rsid w:val="0081542A"/>
    <w:rsid w:val="00816A1A"/>
    <w:rsid w:val="00817D2B"/>
    <w:rsid w:val="00820A63"/>
    <w:rsid w:val="00820D97"/>
    <w:rsid w:val="00820DD7"/>
    <w:rsid w:val="00821599"/>
    <w:rsid w:val="008225D9"/>
    <w:rsid w:val="00822954"/>
    <w:rsid w:val="00822C7A"/>
    <w:rsid w:val="00823534"/>
    <w:rsid w:val="0082353B"/>
    <w:rsid w:val="00823C84"/>
    <w:rsid w:val="00823FA8"/>
    <w:rsid w:val="0082403E"/>
    <w:rsid w:val="00824466"/>
    <w:rsid w:val="00825A91"/>
    <w:rsid w:val="008267DE"/>
    <w:rsid w:val="00826AD8"/>
    <w:rsid w:val="008277D1"/>
    <w:rsid w:val="00827BA6"/>
    <w:rsid w:val="008308D6"/>
    <w:rsid w:val="0083096A"/>
    <w:rsid w:val="00830FC7"/>
    <w:rsid w:val="008320CB"/>
    <w:rsid w:val="0083316B"/>
    <w:rsid w:val="00833865"/>
    <w:rsid w:val="00833973"/>
    <w:rsid w:val="0083525E"/>
    <w:rsid w:val="00835743"/>
    <w:rsid w:val="00836CE6"/>
    <w:rsid w:val="00837750"/>
    <w:rsid w:val="008401F9"/>
    <w:rsid w:val="008408EA"/>
    <w:rsid w:val="008409DC"/>
    <w:rsid w:val="00841017"/>
    <w:rsid w:val="0084140E"/>
    <w:rsid w:val="0084141E"/>
    <w:rsid w:val="008416FF"/>
    <w:rsid w:val="008421C8"/>
    <w:rsid w:val="008427EC"/>
    <w:rsid w:val="00842C69"/>
    <w:rsid w:val="00844E9C"/>
    <w:rsid w:val="00845E58"/>
    <w:rsid w:val="00847B69"/>
    <w:rsid w:val="00847E00"/>
    <w:rsid w:val="008502A7"/>
    <w:rsid w:val="00850766"/>
    <w:rsid w:val="0085163A"/>
    <w:rsid w:val="00851E24"/>
    <w:rsid w:val="00852A26"/>
    <w:rsid w:val="00853192"/>
    <w:rsid w:val="008532B5"/>
    <w:rsid w:val="008538C7"/>
    <w:rsid w:val="00853C52"/>
    <w:rsid w:val="008540C7"/>
    <w:rsid w:val="008543F8"/>
    <w:rsid w:val="00854CFF"/>
    <w:rsid w:val="00856C6A"/>
    <w:rsid w:val="00856CE0"/>
    <w:rsid w:val="0085713A"/>
    <w:rsid w:val="00857235"/>
    <w:rsid w:val="0085738D"/>
    <w:rsid w:val="0085754C"/>
    <w:rsid w:val="00857AA5"/>
    <w:rsid w:val="00860C9B"/>
    <w:rsid w:val="00861E49"/>
    <w:rsid w:val="00861E5D"/>
    <w:rsid w:val="00863003"/>
    <w:rsid w:val="00864565"/>
    <w:rsid w:val="008649D5"/>
    <w:rsid w:val="00864AF8"/>
    <w:rsid w:val="00864BD3"/>
    <w:rsid w:val="00866331"/>
    <w:rsid w:val="00866E95"/>
    <w:rsid w:val="00867E10"/>
    <w:rsid w:val="0087012F"/>
    <w:rsid w:val="00871481"/>
    <w:rsid w:val="0087190B"/>
    <w:rsid w:val="00871C4A"/>
    <w:rsid w:val="00872D38"/>
    <w:rsid w:val="00872D51"/>
    <w:rsid w:val="00872F5C"/>
    <w:rsid w:val="00874295"/>
    <w:rsid w:val="00874ABA"/>
    <w:rsid w:val="00880097"/>
    <w:rsid w:val="00880325"/>
    <w:rsid w:val="00880919"/>
    <w:rsid w:val="00880B97"/>
    <w:rsid w:val="00880D92"/>
    <w:rsid w:val="00881555"/>
    <w:rsid w:val="008820F3"/>
    <w:rsid w:val="00883551"/>
    <w:rsid w:val="008845DF"/>
    <w:rsid w:val="0088681F"/>
    <w:rsid w:val="00886B2C"/>
    <w:rsid w:val="00887563"/>
    <w:rsid w:val="00890F83"/>
    <w:rsid w:val="008916BF"/>
    <w:rsid w:val="0089193E"/>
    <w:rsid w:val="00891986"/>
    <w:rsid w:val="00891CE1"/>
    <w:rsid w:val="00892570"/>
    <w:rsid w:val="00892B26"/>
    <w:rsid w:val="00893135"/>
    <w:rsid w:val="00893993"/>
    <w:rsid w:val="00894CE0"/>
    <w:rsid w:val="00894E83"/>
    <w:rsid w:val="00894FA5"/>
    <w:rsid w:val="00894FF5"/>
    <w:rsid w:val="00895032"/>
    <w:rsid w:val="00896064"/>
    <w:rsid w:val="008A1333"/>
    <w:rsid w:val="008A14F6"/>
    <w:rsid w:val="008A1B84"/>
    <w:rsid w:val="008A1FC5"/>
    <w:rsid w:val="008A21B0"/>
    <w:rsid w:val="008A2223"/>
    <w:rsid w:val="008A2699"/>
    <w:rsid w:val="008A372C"/>
    <w:rsid w:val="008A4594"/>
    <w:rsid w:val="008A5BF1"/>
    <w:rsid w:val="008A5E5A"/>
    <w:rsid w:val="008A636A"/>
    <w:rsid w:val="008A768A"/>
    <w:rsid w:val="008A7E59"/>
    <w:rsid w:val="008B041C"/>
    <w:rsid w:val="008B0581"/>
    <w:rsid w:val="008B0A7C"/>
    <w:rsid w:val="008B1EDC"/>
    <w:rsid w:val="008B3A41"/>
    <w:rsid w:val="008B3EA8"/>
    <w:rsid w:val="008B51E9"/>
    <w:rsid w:val="008B65CB"/>
    <w:rsid w:val="008C03B5"/>
    <w:rsid w:val="008C0F8C"/>
    <w:rsid w:val="008C1BCB"/>
    <w:rsid w:val="008C2A3F"/>
    <w:rsid w:val="008C336B"/>
    <w:rsid w:val="008C3376"/>
    <w:rsid w:val="008C384E"/>
    <w:rsid w:val="008C3A28"/>
    <w:rsid w:val="008C4087"/>
    <w:rsid w:val="008C52B7"/>
    <w:rsid w:val="008C6242"/>
    <w:rsid w:val="008C631C"/>
    <w:rsid w:val="008C71CD"/>
    <w:rsid w:val="008D0AB8"/>
    <w:rsid w:val="008D14AE"/>
    <w:rsid w:val="008D1701"/>
    <w:rsid w:val="008D2115"/>
    <w:rsid w:val="008D217E"/>
    <w:rsid w:val="008D2408"/>
    <w:rsid w:val="008D3400"/>
    <w:rsid w:val="008D341C"/>
    <w:rsid w:val="008D35B8"/>
    <w:rsid w:val="008D4311"/>
    <w:rsid w:val="008D49CF"/>
    <w:rsid w:val="008D4D94"/>
    <w:rsid w:val="008D5B81"/>
    <w:rsid w:val="008D60B5"/>
    <w:rsid w:val="008D611D"/>
    <w:rsid w:val="008D6DC7"/>
    <w:rsid w:val="008E0940"/>
    <w:rsid w:val="008E09A7"/>
    <w:rsid w:val="008E14E3"/>
    <w:rsid w:val="008E206B"/>
    <w:rsid w:val="008E2937"/>
    <w:rsid w:val="008E35DC"/>
    <w:rsid w:val="008E5858"/>
    <w:rsid w:val="008E5E05"/>
    <w:rsid w:val="008E6A51"/>
    <w:rsid w:val="008F1527"/>
    <w:rsid w:val="008F3D94"/>
    <w:rsid w:val="008F4092"/>
    <w:rsid w:val="008F4133"/>
    <w:rsid w:val="008F41C1"/>
    <w:rsid w:val="008F5E7E"/>
    <w:rsid w:val="008F6023"/>
    <w:rsid w:val="008F6CD4"/>
    <w:rsid w:val="009001FC"/>
    <w:rsid w:val="00900832"/>
    <w:rsid w:val="00901397"/>
    <w:rsid w:val="009014F2"/>
    <w:rsid w:val="00901F65"/>
    <w:rsid w:val="00903A02"/>
    <w:rsid w:val="009043BE"/>
    <w:rsid w:val="00904FC1"/>
    <w:rsid w:val="00906A8E"/>
    <w:rsid w:val="00906BE3"/>
    <w:rsid w:val="00906D31"/>
    <w:rsid w:val="00910F2E"/>
    <w:rsid w:val="00911568"/>
    <w:rsid w:val="0091222E"/>
    <w:rsid w:val="00913149"/>
    <w:rsid w:val="00913C38"/>
    <w:rsid w:val="0091477E"/>
    <w:rsid w:val="00915BB5"/>
    <w:rsid w:val="00915F2C"/>
    <w:rsid w:val="009164F6"/>
    <w:rsid w:val="00916598"/>
    <w:rsid w:val="00917996"/>
    <w:rsid w:val="00917A69"/>
    <w:rsid w:val="00922DEE"/>
    <w:rsid w:val="009237CD"/>
    <w:rsid w:val="00924434"/>
    <w:rsid w:val="00924C3F"/>
    <w:rsid w:val="009262D3"/>
    <w:rsid w:val="00926B0D"/>
    <w:rsid w:val="00927B90"/>
    <w:rsid w:val="00930B02"/>
    <w:rsid w:val="00930CA9"/>
    <w:rsid w:val="009313FE"/>
    <w:rsid w:val="00931990"/>
    <w:rsid w:val="00932C8B"/>
    <w:rsid w:val="0093344C"/>
    <w:rsid w:val="00933584"/>
    <w:rsid w:val="00933606"/>
    <w:rsid w:val="00934383"/>
    <w:rsid w:val="00936550"/>
    <w:rsid w:val="009368FA"/>
    <w:rsid w:val="0093701E"/>
    <w:rsid w:val="009370AD"/>
    <w:rsid w:val="009377C6"/>
    <w:rsid w:val="009378B6"/>
    <w:rsid w:val="00937BD2"/>
    <w:rsid w:val="0094071F"/>
    <w:rsid w:val="00940C15"/>
    <w:rsid w:val="00940E59"/>
    <w:rsid w:val="009410B4"/>
    <w:rsid w:val="00941580"/>
    <w:rsid w:val="00941DBC"/>
    <w:rsid w:val="00941EFB"/>
    <w:rsid w:val="00941FBC"/>
    <w:rsid w:val="00942347"/>
    <w:rsid w:val="00942A99"/>
    <w:rsid w:val="00942AFA"/>
    <w:rsid w:val="00942BCE"/>
    <w:rsid w:val="00945C28"/>
    <w:rsid w:val="00946D2C"/>
    <w:rsid w:val="009478B8"/>
    <w:rsid w:val="0095066B"/>
    <w:rsid w:val="00951A02"/>
    <w:rsid w:val="00951E6F"/>
    <w:rsid w:val="00953483"/>
    <w:rsid w:val="00953A12"/>
    <w:rsid w:val="00953BEC"/>
    <w:rsid w:val="009544F3"/>
    <w:rsid w:val="009569D8"/>
    <w:rsid w:val="00956D14"/>
    <w:rsid w:val="009579AB"/>
    <w:rsid w:val="00957B38"/>
    <w:rsid w:val="00960844"/>
    <w:rsid w:val="00961529"/>
    <w:rsid w:val="009624BA"/>
    <w:rsid w:val="00963B56"/>
    <w:rsid w:val="00965A11"/>
    <w:rsid w:val="00966251"/>
    <w:rsid w:val="009667D9"/>
    <w:rsid w:val="00966E19"/>
    <w:rsid w:val="0096796A"/>
    <w:rsid w:val="0097100B"/>
    <w:rsid w:val="009710BF"/>
    <w:rsid w:val="00971B51"/>
    <w:rsid w:val="0097357D"/>
    <w:rsid w:val="009736A3"/>
    <w:rsid w:val="00975D56"/>
    <w:rsid w:val="009779FD"/>
    <w:rsid w:val="00977CA2"/>
    <w:rsid w:val="00977F89"/>
    <w:rsid w:val="00980613"/>
    <w:rsid w:val="00980C71"/>
    <w:rsid w:val="009812A7"/>
    <w:rsid w:val="00981809"/>
    <w:rsid w:val="0098297E"/>
    <w:rsid w:val="00983688"/>
    <w:rsid w:val="00983D92"/>
    <w:rsid w:val="009843BD"/>
    <w:rsid w:val="009847F5"/>
    <w:rsid w:val="00984830"/>
    <w:rsid w:val="00984D80"/>
    <w:rsid w:val="009850E8"/>
    <w:rsid w:val="009851F0"/>
    <w:rsid w:val="00985B1C"/>
    <w:rsid w:val="00986394"/>
    <w:rsid w:val="00986544"/>
    <w:rsid w:val="00987F43"/>
    <w:rsid w:val="009901FC"/>
    <w:rsid w:val="00991D5B"/>
    <w:rsid w:val="00993DAA"/>
    <w:rsid w:val="009947E2"/>
    <w:rsid w:val="00994FE8"/>
    <w:rsid w:val="00995F91"/>
    <w:rsid w:val="009974DE"/>
    <w:rsid w:val="009A0FD6"/>
    <w:rsid w:val="009A1605"/>
    <w:rsid w:val="009A17CC"/>
    <w:rsid w:val="009A34B4"/>
    <w:rsid w:val="009A35DE"/>
    <w:rsid w:val="009A3C49"/>
    <w:rsid w:val="009A56C1"/>
    <w:rsid w:val="009A5996"/>
    <w:rsid w:val="009A5C51"/>
    <w:rsid w:val="009A6057"/>
    <w:rsid w:val="009A676B"/>
    <w:rsid w:val="009A6EC2"/>
    <w:rsid w:val="009A7919"/>
    <w:rsid w:val="009A7F75"/>
    <w:rsid w:val="009B0800"/>
    <w:rsid w:val="009B0E8C"/>
    <w:rsid w:val="009B29E0"/>
    <w:rsid w:val="009B2BEA"/>
    <w:rsid w:val="009B3B99"/>
    <w:rsid w:val="009B4AF0"/>
    <w:rsid w:val="009B5D23"/>
    <w:rsid w:val="009B5D4C"/>
    <w:rsid w:val="009B7B85"/>
    <w:rsid w:val="009C1105"/>
    <w:rsid w:val="009C1929"/>
    <w:rsid w:val="009C345D"/>
    <w:rsid w:val="009C40FE"/>
    <w:rsid w:val="009C4551"/>
    <w:rsid w:val="009C536C"/>
    <w:rsid w:val="009C568A"/>
    <w:rsid w:val="009C599B"/>
    <w:rsid w:val="009C6369"/>
    <w:rsid w:val="009C6979"/>
    <w:rsid w:val="009C6A72"/>
    <w:rsid w:val="009C6CAE"/>
    <w:rsid w:val="009C7492"/>
    <w:rsid w:val="009C7C81"/>
    <w:rsid w:val="009D03AD"/>
    <w:rsid w:val="009D0B3A"/>
    <w:rsid w:val="009D0F38"/>
    <w:rsid w:val="009D26A1"/>
    <w:rsid w:val="009D3B71"/>
    <w:rsid w:val="009D4D86"/>
    <w:rsid w:val="009D5485"/>
    <w:rsid w:val="009D554E"/>
    <w:rsid w:val="009D6F2A"/>
    <w:rsid w:val="009D73A6"/>
    <w:rsid w:val="009D745B"/>
    <w:rsid w:val="009E0400"/>
    <w:rsid w:val="009E0DAB"/>
    <w:rsid w:val="009E1DB7"/>
    <w:rsid w:val="009E236D"/>
    <w:rsid w:val="009E23FE"/>
    <w:rsid w:val="009E2A2E"/>
    <w:rsid w:val="009E3020"/>
    <w:rsid w:val="009E4725"/>
    <w:rsid w:val="009E48FC"/>
    <w:rsid w:val="009E4F7A"/>
    <w:rsid w:val="009E5B29"/>
    <w:rsid w:val="009E6CB0"/>
    <w:rsid w:val="009E706D"/>
    <w:rsid w:val="009F07BA"/>
    <w:rsid w:val="009F0F92"/>
    <w:rsid w:val="009F0FC2"/>
    <w:rsid w:val="009F32C8"/>
    <w:rsid w:val="009F345E"/>
    <w:rsid w:val="009F37C5"/>
    <w:rsid w:val="009F4054"/>
    <w:rsid w:val="009F41C5"/>
    <w:rsid w:val="009F593F"/>
    <w:rsid w:val="009F767C"/>
    <w:rsid w:val="00A002B8"/>
    <w:rsid w:val="00A00B2E"/>
    <w:rsid w:val="00A01D88"/>
    <w:rsid w:val="00A0255E"/>
    <w:rsid w:val="00A02580"/>
    <w:rsid w:val="00A0363C"/>
    <w:rsid w:val="00A039E1"/>
    <w:rsid w:val="00A03D50"/>
    <w:rsid w:val="00A041C3"/>
    <w:rsid w:val="00A0540E"/>
    <w:rsid w:val="00A05CC0"/>
    <w:rsid w:val="00A0661F"/>
    <w:rsid w:val="00A10EF1"/>
    <w:rsid w:val="00A11B65"/>
    <w:rsid w:val="00A1221C"/>
    <w:rsid w:val="00A1290B"/>
    <w:rsid w:val="00A12E9D"/>
    <w:rsid w:val="00A1363B"/>
    <w:rsid w:val="00A15828"/>
    <w:rsid w:val="00A1616C"/>
    <w:rsid w:val="00A16862"/>
    <w:rsid w:val="00A16CCE"/>
    <w:rsid w:val="00A178CE"/>
    <w:rsid w:val="00A2187A"/>
    <w:rsid w:val="00A21C17"/>
    <w:rsid w:val="00A221F3"/>
    <w:rsid w:val="00A223CC"/>
    <w:rsid w:val="00A24AAB"/>
    <w:rsid w:val="00A24C69"/>
    <w:rsid w:val="00A24F4E"/>
    <w:rsid w:val="00A2548E"/>
    <w:rsid w:val="00A272A6"/>
    <w:rsid w:val="00A30B3D"/>
    <w:rsid w:val="00A30BDE"/>
    <w:rsid w:val="00A3163E"/>
    <w:rsid w:val="00A31744"/>
    <w:rsid w:val="00A333ED"/>
    <w:rsid w:val="00A33671"/>
    <w:rsid w:val="00A33757"/>
    <w:rsid w:val="00A341E6"/>
    <w:rsid w:val="00A35E06"/>
    <w:rsid w:val="00A36007"/>
    <w:rsid w:val="00A36F57"/>
    <w:rsid w:val="00A409F2"/>
    <w:rsid w:val="00A40A64"/>
    <w:rsid w:val="00A40E82"/>
    <w:rsid w:val="00A41FAD"/>
    <w:rsid w:val="00A438DA"/>
    <w:rsid w:val="00A44480"/>
    <w:rsid w:val="00A459CA"/>
    <w:rsid w:val="00A461FB"/>
    <w:rsid w:val="00A462FD"/>
    <w:rsid w:val="00A4671B"/>
    <w:rsid w:val="00A47BBA"/>
    <w:rsid w:val="00A52152"/>
    <w:rsid w:val="00A52C8B"/>
    <w:rsid w:val="00A534CF"/>
    <w:rsid w:val="00A5399A"/>
    <w:rsid w:val="00A54ABF"/>
    <w:rsid w:val="00A55385"/>
    <w:rsid w:val="00A55F12"/>
    <w:rsid w:val="00A56FB4"/>
    <w:rsid w:val="00A57B38"/>
    <w:rsid w:val="00A57EC4"/>
    <w:rsid w:val="00A57F2D"/>
    <w:rsid w:val="00A60A3C"/>
    <w:rsid w:val="00A61118"/>
    <w:rsid w:val="00A6146B"/>
    <w:rsid w:val="00A615D8"/>
    <w:rsid w:val="00A623EB"/>
    <w:rsid w:val="00A6254A"/>
    <w:rsid w:val="00A6266C"/>
    <w:rsid w:val="00A631A5"/>
    <w:rsid w:val="00A6446C"/>
    <w:rsid w:val="00A6456B"/>
    <w:rsid w:val="00A64C55"/>
    <w:rsid w:val="00A64E36"/>
    <w:rsid w:val="00A651DD"/>
    <w:rsid w:val="00A653F3"/>
    <w:rsid w:val="00A65475"/>
    <w:rsid w:val="00A65939"/>
    <w:rsid w:val="00A65DFA"/>
    <w:rsid w:val="00A6658C"/>
    <w:rsid w:val="00A6672E"/>
    <w:rsid w:val="00A66B37"/>
    <w:rsid w:val="00A675A9"/>
    <w:rsid w:val="00A67E24"/>
    <w:rsid w:val="00A70F7A"/>
    <w:rsid w:val="00A71370"/>
    <w:rsid w:val="00A7173A"/>
    <w:rsid w:val="00A71A74"/>
    <w:rsid w:val="00A71AB7"/>
    <w:rsid w:val="00A71B4F"/>
    <w:rsid w:val="00A7300A"/>
    <w:rsid w:val="00A732C9"/>
    <w:rsid w:val="00A7590E"/>
    <w:rsid w:val="00A7599D"/>
    <w:rsid w:val="00A75CD9"/>
    <w:rsid w:val="00A76598"/>
    <w:rsid w:val="00A767B5"/>
    <w:rsid w:val="00A772C9"/>
    <w:rsid w:val="00A77FC0"/>
    <w:rsid w:val="00A8130C"/>
    <w:rsid w:val="00A81949"/>
    <w:rsid w:val="00A81D56"/>
    <w:rsid w:val="00A82649"/>
    <w:rsid w:val="00A83D1B"/>
    <w:rsid w:val="00A846E8"/>
    <w:rsid w:val="00A8594D"/>
    <w:rsid w:val="00A85D6C"/>
    <w:rsid w:val="00A8619A"/>
    <w:rsid w:val="00A87CE0"/>
    <w:rsid w:val="00A91B08"/>
    <w:rsid w:val="00A92205"/>
    <w:rsid w:val="00A927FC"/>
    <w:rsid w:val="00A92FE1"/>
    <w:rsid w:val="00A93159"/>
    <w:rsid w:val="00A94B1C"/>
    <w:rsid w:val="00A97798"/>
    <w:rsid w:val="00A97A88"/>
    <w:rsid w:val="00AA06CE"/>
    <w:rsid w:val="00AA1CB1"/>
    <w:rsid w:val="00AA1D3D"/>
    <w:rsid w:val="00AA1DE4"/>
    <w:rsid w:val="00AA2018"/>
    <w:rsid w:val="00AA2AC8"/>
    <w:rsid w:val="00AA2B2B"/>
    <w:rsid w:val="00AA44EA"/>
    <w:rsid w:val="00AA5444"/>
    <w:rsid w:val="00AA63FE"/>
    <w:rsid w:val="00AA64B1"/>
    <w:rsid w:val="00AA707D"/>
    <w:rsid w:val="00AA79B1"/>
    <w:rsid w:val="00AB0510"/>
    <w:rsid w:val="00AB0B77"/>
    <w:rsid w:val="00AB11DD"/>
    <w:rsid w:val="00AB15DC"/>
    <w:rsid w:val="00AB2554"/>
    <w:rsid w:val="00AB30D0"/>
    <w:rsid w:val="00AB3C23"/>
    <w:rsid w:val="00AB4B9A"/>
    <w:rsid w:val="00AB5C75"/>
    <w:rsid w:val="00AB7D92"/>
    <w:rsid w:val="00AC0732"/>
    <w:rsid w:val="00AC084E"/>
    <w:rsid w:val="00AC2661"/>
    <w:rsid w:val="00AC3E1A"/>
    <w:rsid w:val="00AC4294"/>
    <w:rsid w:val="00AC76FA"/>
    <w:rsid w:val="00AC796D"/>
    <w:rsid w:val="00AD01C6"/>
    <w:rsid w:val="00AD0220"/>
    <w:rsid w:val="00AD1262"/>
    <w:rsid w:val="00AD19BB"/>
    <w:rsid w:val="00AD1ADE"/>
    <w:rsid w:val="00AD1D52"/>
    <w:rsid w:val="00AD20DF"/>
    <w:rsid w:val="00AD391F"/>
    <w:rsid w:val="00AD3A1F"/>
    <w:rsid w:val="00AD52F3"/>
    <w:rsid w:val="00AD6E44"/>
    <w:rsid w:val="00AD7249"/>
    <w:rsid w:val="00AD730D"/>
    <w:rsid w:val="00AD77FF"/>
    <w:rsid w:val="00AD7BC1"/>
    <w:rsid w:val="00AD7C13"/>
    <w:rsid w:val="00AE0466"/>
    <w:rsid w:val="00AE1A0B"/>
    <w:rsid w:val="00AE35E7"/>
    <w:rsid w:val="00AE41B4"/>
    <w:rsid w:val="00AE4231"/>
    <w:rsid w:val="00AE4966"/>
    <w:rsid w:val="00AE6325"/>
    <w:rsid w:val="00AE76EE"/>
    <w:rsid w:val="00AE7726"/>
    <w:rsid w:val="00AF3D3E"/>
    <w:rsid w:val="00AF3F98"/>
    <w:rsid w:val="00AF765F"/>
    <w:rsid w:val="00B00E90"/>
    <w:rsid w:val="00B01352"/>
    <w:rsid w:val="00B03081"/>
    <w:rsid w:val="00B03951"/>
    <w:rsid w:val="00B03B4E"/>
    <w:rsid w:val="00B03CDE"/>
    <w:rsid w:val="00B045FC"/>
    <w:rsid w:val="00B0483F"/>
    <w:rsid w:val="00B065DD"/>
    <w:rsid w:val="00B066C4"/>
    <w:rsid w:val="00B0677A"/>
    <w:rsid w:val="00B1152B"/>
    <w:rsid w:val="00B11C46"/>
    <w:rsid w:val="00B124DE"/>
    <w:rsid w:val="00B124F0"/>
    <w:rsid w:val="00B12EA0"/>
    <w:rsid w:val="00B13561"/>
    <w:rsid w:val="00B13EA2"/>
    <w:rsid w:val="00B14D47"/>
    <w:rsid w:val="00B14F00"/>
    <w:rsid w:val="00B14F4C"/>
    <w:rsid w:val="00B20F58"/>
    <w:rsid w:val="00B21EC0"/>
    <w:rsid w:val="00B2376D"/>
    <w:rsid w:val="00B239DC"/>
    <w:rsid w:val="00B2437F"/>
    <w:rsid w:val="00B24D40"/>
    <w:rsid w:val="00B24E1C"/>
    <w:rsid w:val="00B24E75"/>
    <w:rsid w:val="00B25139"/>
    <w:rsid w:val="00B25971"/>
    <w:rsid w:val="00B3018C"/>
    <w:rsid w:val="00B31E35"/>
    <w:rsid w:val="00B326CB"/>
    <w:rsid w:val="00B32B82"/>
    <w:rsid w:val="00B33DAF"/>
    <w:rsid w:val="00B33F9F"/>
    <w:rsid w:val="00B34444"/>
    <w:rsid w:val="00B3455C"/>
    <w:rsid w:val="00B34D85"/>
    <w:rsid w:val="00B35297"/>
    <w:rsid w:val="00B35569"/>
    <w:rsid w:val="00B35AD5"/>
    <w:rsid w:val="00B36B7A"/>
    <w:rsid w:val="00B36BDC"/>
    <w:rsid w:val="00B37564"/>
    <w:rsid w:val="00B40417"/>
    <w:rsid w:val="00B407BB"/>
    <w:rsid w:val="00B40A9F"/>
    <w:rsid w:val="00B40B6F"/>
    <w:rsid w:val="00B40E13"/>
    <w:rsid w:val="00B4170A"/>
    <w:rsid w:val="00B41AF1"/>
    <w:rsid w:val="00B42A71"/>
    <w:rsid w:val="00B44400"/>
    <w:rsid w:val="00B44B70"/>
    <w:rsid w:val="00B44C0E"/>
    <w:rsid w:val="00B451CF"/>
    <w:rsid w:val="00B451DF"/>
    <w:rsid w:val="00B45449"/>
    <w:rsid w:val="00B46817"/>
    <w:rsid w:val="00B4732E"/>
    <w:rsid w:val="00B4737E"/>
    <w:rsid w:val="00B47547"/>
    <w:rsid w:val="00B5055E"/>
    <w:rsid w:val="00B51646"/>
    <w:rsid w:val="00B5251D"/>
    <w:rsid w:val="00B534CC"/>
    <w:rsid w:val="00B5381F"/>
    <w:rsid w:val="00B53F3F"/>
    <w:rsid w:val="00B55835"/>
    <w:rsid w:val="00B559B8"/>
    <w:rsid w:val="00B5669F"/>
    <w:rsid w:val="00B575ED"/>
    <w:rsid w:val="00B60107"/>
    <w:rsid w:val="00B6087A"/>
    <w:rsid w:val="00B615E3"/>
    <w:rsid w:val="00B6509B"/>
    <w:rsid w:val="00B65F3A"/>
    <w:rsid w:val="00B6650E"/>
    <w:rsid w:val="00B66D6C"/>
    <w:rsid w:val="00B67E12"/>
    <w:rsid w:val="00B71140"/>
    <w:rsid w:val="00B7136A"/>
    <w:rsid w:val="00B7219F"/>
    <w:rsid w:val="00B7238D"/>
    <w:rsid w:val="00B723EE"/>
    <w:rsid w:val="00B73238"/>
    <w:rsid w:val="00B73243"/>
    <w:rsid w:val="00B73F46"/>
    <w:rsid w:val="00B74D84"/>
    <w:rsid w:val="00B7649D"/>
    <w:rsid w:val="00B774AB"/>
    <w:rsid w:val="00B77CC8"/>
    <w:rsid w:val="00B80386"/>
    <w:rsid w:val="00B806FA"/>
    <w:rsid w:val="00B8196B"/>
    <w:rsid w:val="00B823D4"/>
    <w:rsid w:val="00B84343"/>
    <w:rsid w:val="00B85495"/>
    <w:rsid w:val="00B85BD1"/>
    <w:rsid w:val="00B87FF3"/>
    <w:rsid w:val="00B90B69"/>
    <w:rsid w:val="00B91784"/>
    <w:rsid w:val="00B9364A"/>
    <w:rsid w:val="00B95181"/>
    <w:rsid w:val="00B96007"/>
    <w:rsid w:val="00B971BB"/>
    <w:rsid w:val="00BA09A8"/>
    <w:rsid w:val="00BA5138"/>
    <w:rsid w:val="00BA55DF"/>
    <w:rsid w:val="00BA5A7D"/>
    <w:rsid w:val="00BA615A"/>
    <w:rsid w:val="00BA7D64"/>
    <w:rsid w:val="00BB06B6"/>
    <w:rsid w:val="00BB0980"/>
    <w:rsid w:val="00BB0D9A"/>
    <w:rsid w:val="00BB1216"/>
    <w:rsid w:val="00BB155B"/>
    <w:rsid w:val="00BB19F9"/>
    <w:rsid w:val="00BB2408"/>
    <w:rsid w:val="00BB29DD"/>
    <w:rsid w:val="00BB393F"/>
    <w:rsid w:val="00BB4386"/>
    <w:rsid w:val="00BB54A2"/>
    <w:rsid w:val="00BB63DB"/>
    <w:rsid w:val="00BB683F"/>
    <w:rsid w:val="00BB6D73"/>
    <w:rsid w:val="00BC02AD"/>
    <w:rsid w:val="00BC036C"/>
    <w:rsid w:val="00BC1456"/>
    <w:rsid w:val="00BC1657"/>
    <w:rsid w:val="00BC381F"/>
    <w:rsid w:val="00BC5092"/>
    <w:rsid w:val="00BC5A79"/>
    <w:rsid w:val="00BD1D0C"/>
    <w:rsid w:val="00BD283C"/>
    <w:rsid w:val="00BD3BAC"/>
    <w:rsid w:val="00BD3D63"/>
    <w:rsid w:val="00BD3EDC"/>
    <w:rsid w:val="00BD4CB5"/>
    <w:rsid w:val="00BD6E10"/>
    <w:rsid w:val="00BD6E15"/>
    <w:rsid w:val="00BD7050"/>
    <w:rsid w:val="00BE1674"/>
    <w:rsid w:val="00BE17E4"/>
    <w:rsid w:val="00BE2489"/>
    <w:rsid w:val="00BE27F0"/>
    <w:rsid w:val="00BE4427"/>
    <w:rsid w:val="00BE4AB9"/>
    <w:rsid w:val="00BE5C1A"/>
    <w:rsid w:val="00BE5DFC"/>
    <w:rsid w:val="00BE6A2F"/>
    <w:rsid w:val="00BE7690"/>
    <w:rsid w:val="00BE7D47"/>
    <w:rsid w:val="00BF0A90"/>
    <w:rsid w:val="00BF1D54"/>
    <w:rsid w:val="00BF24BB"/>
    <w:rsid w:val="00BF2589"/>
    <w:rsid w:val="00BF2633"/>
    <w:rsid w:val="00BF29DD"/>
    <w:rsid w:val="00BF3411"/>
    <w:rsid w:val="00BF4717"/>
    <w:rsid w:val="00BF4F29"/>
    <w:rsid w:val="00BF53A4"/>
    <w:rsid w:val="00BF62F4"/>
    <w:rsid w:val="00BF69A7"/>
    <w:rsid w:val="00BF6CD1"/>
    <w:rsid w:val="00BF76D8"/>
    <w:rsid w:val="00C0031B"/>
    <w:rsid w:val="00C009CE"/>
    <w:rsid w:val="00C01249"/>
    <w:rsid w:val="00C01871"/>
    <w:rsid w:val="00C01F1E"/>
    <w:rsid w:val="00C0445B"/>
    <w:rsid w:val="00C04A78"/>
    <w:rsid w:val="00C04E9C"/>
    <w:rsid w:val="00C05B7B"/>
    <w:rsid w:val="00C07060"/>
    <w:rsid w:val="00C073BB"/>
    <w:rsid w:val="00C078B8"/>
    <w:rsid w:val="00C10768"/>
    <w:rsid w:val="00C10C10"/>
    <w:rsid w:val="00C1231C"/>
    <w:rsid w:val="00C1377D"/>
    <w:rsid w:val="00C13F02"/>
    <w:rsid w:val="00C14995"/>
    <w:rsid w:val="00C17968"/>
    <w:rsid w:val="00C17C25"/>
    <w:rsid w:val="00C2109D"/>
    <w:rsid w:val="00C225EF"/>
    <w:rsid w:val="00C227DA"/>
    <w:rsid w:val="00C23BAA"/>
    <w:rsid w:val="00C247EE"/>
    <w:rsid w:val="00C248E8"/>
    <w:rsid w:val="00C27295"/>
    <w:rsid w:val="00C272FE"/>
    <w:rsid w:val="00C27C01"/>
    <w:rsid w:val="00C302AA"/>
    <w:rsid w:val="00C3146F"/>
    <w:rsid w:val="00C31F10"/>
    <w:rsid w:val="00C327BB"/>
    <w:rsid w:val="00C330C1"/>
    <w:rsid w:val="00C332B2"/>
    <w:rsid w:val="00C33ABF"/>
    <w:rsid w:val="00C3449D"/>
    <w:rsid w:val="00C34CA8"/>
    <w:rsid w:val="00C34CDF"/>
    <w:rsid w:val="00C34F01"/>
    <w:rsid w:val="00C3533F"/>
    <w:rsid w:val="00C35570"/>
    <w:rsid w:val="00C355A4"/>
    <w:rsid w:val="00C35A85"/>
    <w:rsid w:val="00C36EF0"/>
    <w:rsid w:val="00C40808"/>
    <w:rsid w:val="00C417EF"/>
    <w:rsid w:val="00C4213B"/>
    <w:rsid w:val="00C4256D"/>
    <w:rsid w:val="00C426C0"/>
    <w:rsid w:val="00C4272B"/>
    <w:rsid w:val="00C45925"/>
    <w:rsid w:val="00C47518"/>
    <w:rsid w:val="00C50105"/>
    <w:rsid w:val="00C5039D"/>
    <w:rsid w:val="00C50EE1"/>
    <w:rsid w:val="00C51749"/>
    <w:rsid w:val="00C51E8E"/>
    <w:rsid w:val="00C51F32"/>
    <w:rsid w:val="00C549D3"/>
    <w:rsid w:val="00C54E8C"/>
    <w:rsid w:val="00C55730"/>
    <w:rsid w:val="00C55859"/>
    <w:rsid w:val="00C5593D"/>
    <w:rsid w:val="00C55C6C"/>
    <w:rsid w:val="00C5707D"/>
    <w:rsid w:val="00C60630"/>
    <w:rsid w:val="00C60D15"/>
    <w:rsid w:val="00C626FF"/>
    <w:rsid w:val="00C62A4C"/>
    <w:rsid w:val="00C637A8"/>
    <w:rsid w:val="00C63A23"/>
    <w:rsid w:val="00C64D9B"/>
    <w:rsid w:val="00C65134"/>
    <w:rsid w:val="00C65678"/>
    <w:rsid w:val="00C659B1"/>
    <w:rsid w:val="00C65C85"/>
    <w:rsid w:val="00C65E44"/>
    <w:rsid w:val="00C6674E"/>
    <w:rsid w:val="00C7004A"/>
    <w:rsid w:val="00C709CC"/>
    <w:rsid w:val="00C70D13"/>
    <w:rsid w:val="00C71DBA"/>
    <w:rsid w:val="00C7255B"/>
    <w:rsid w:val="00C73FF2"/>
    <w:rsid w:val="00C74636"/>
    <w:rsid w:val="00C74B74"/>
    <w:rsid w:val="00C74CB1"/>
    <w:rsid w:val="00C75522"/>
    <w:rsid w:val="00C77F90"/>
    <w:rsid w:val="00C80923"/>
    <w:rsid w:val="00C80990"/>
    <w:rsid w:val="00C80CBC"/>
    <w:rsid w:val="00C81EC4"/>
    <w:rsid w:val="00C83F84"/>
    <w:rsid w:val="00C840CD"/>
    <w:rsid w:val="00C85687"/>
    <w:rsid w:val="00C861F6"/>
    <w:rsid w:val="00C8672D"/>
    <w:rsid w:val="00C90149"/>
    <w:rsid w:val="00C916A7"/>
    <w:rsid w:val="00C926BE"/>
    <w:rsid w:val="00C93141"/>
    <w:rsid w:val="00C93ACD"/>
    <w:rsid w:val="00C93B4F"/>
    <w:rsid w:val="00C94158"/>
    <w:rsid w:val="00C94373"/>
    <w:rsid w:val="00C94506"/>
    <w:rsid w:val="00C9469A"/>
    <w:rsid w:val="00C94AE1"/>
    <w:rsid w:val="00C94E97"/>
    <w:rsid w:val="00C950B2"/>
    <w:rsid w:val="00C962B9"/>
    <w:rsid w:val="00C9741B"/>
    <w:rsid w:val="00CA0643"/>
    <w:rsid w:val="00CA2C97"/>
    <w:rsid w:val="00CA3232"/>
    <w:rsid w:val="00CA33A8"/>
    <w:rsid w:val="00CA4733"/>
    <w:rsid w:val="00CA6B83"/>
    <w:rsid w:val="00CA709D"/>
    <w:rsid w:val="00CA731C"/>
    <w:rsid w:val="00CB278F"/>
    <w:rsid w:val="00CB6711"/>
    <w:rsid w:val="00CB6720"/>
    <w:rsid w:val="00CC17D4"/>
    <w:rsid w:val="00CC1EBA"/>
    <w:rsid w:val="00CC26A8"/>
    <w:rsid w:val="00CC2C41"/>
    <w:rsid w:val="00CC313C"/>
    <w:rsid w:val="00CC5B00"/>
    <w:rsid w:val="00CC5F46"/>
    <w:rsid w:val="00CC7CE4"/>
    <w:rsid w:val="00CD10F9"/>
    <w:rsid w:val="00CD14E6"/>
    <w:rsid w:val="00CD17E5"/>
    <w:rsid w:val="00CD1CFB"/>
    <w:rsid w:val="00CD34CA"/>
    <w:rsid w:val="00CD34CC"/>
    <w:rsid w:val="00CD38C7"/>
    <w:rsid w:val="00CD40EB"/>
    <w:rsid w:val="00CD4301"/>
    <w:rsid w:val="00CD5351"/>
    <w:rsid w:val="00CD5358"/>
    <w:rsid w:val="00CD5A87"/>
    <w:rsid w:val="00CD622F"/>
    <w:rsid w:val="00CD6820"/>
    <w:rsid w:val="00CD6A52"/>
    <w:rsid w:val="00CD6FA4"/>
    <w:rsid w:val="00CD7302"/>
    <w:rsid w:val="00CD7F94"/>
    <w:rsid w:val="00CE08D4"/>
    <w:rsid w:val="00CE2526"/>
    <w:rsid w:val="00CE3088"/>
    <w:rsid w:val="00CE4C70"/>
    <w:rsid w:val="00CE55D8"/>
    <w:rsid w:val="00CE5B31"/>
    <w:rsid w:val="00CE66DF"/>
    <w:rsid w:val="00CE704E"/>
    <w:rsid w:val="00CF0102"/>
    <w:rsid w:val="00CF034C"/>
    <w:rsid w:val="00CF0908"/>
    <w:rsid w:val="00CF1D31"/>
    <w:rsid w:val="00CF2346"/>
    <w:rsid w:val="00CF38BD"/>
    <w:rsid w:val="00CF3CF2"/>
    <w:rsid w:val="00CF4138"/>
    <w:rsid w:val="00CF4C06"/>
    <w:rsid w:val="00CF5603"/>
    <w:rsid w:val="00CF5E2D"/>
    <w:rsid w:val="00CF5F1D"/>
    <w:rsid w:val="00CF7B03"/>
    <w:rsid w:val="00D02477"/>
    <w:rsid w:val="00D03711"/>
    <w:rsid w:val="00D03A63"/>
    <w:rsid w:val="00D047A1"/>
    <w:rsid w:val="00D0519E"/>
    <w:rsid w:val="00D05876"/>
    <w:rsid w:val="00D05AB1"/>
    <w:rsid w:val="00D060E2"/>
    <w:rsid w:val="00D06224"/>
    <w:rsid w:val="00D06ACE"/>
    <w:rsid w:val="00D072A3"/>
    <w:rsid w:val="00D102A3"/>
    <w:rsid w:val="00D1285C"/>
    <w:rsid w:val="00D12C19"/>
    <w:rsid w:val="00D16092"/>
    <w:rsid w:val="00D177E9"/>
    <w:rsid w:val="00D17CB1"/>
    <w:rsid w:val="00D20040"/>
    <w:rsid w:val="00D212E8"/>
    <w:rsid w:val="00D21364"/>
    <w:rsid w:val="00D21B46"/>
    <w:rsid w:val="00D2312E"/>
    <w:rsid w:val="00D23C47"/>
    <w:rsid w:val="00D25792"/>
    <w:rsid w:val="00D2697F"/>
    <w:rsid w:val="00D27235"/>
    <w:rsid w:val="00D2726C"/>
    <w:rsid w:val="00D27A58"/>
    <w:rsid w:val="00D3016E"/>
    <w:rsid w:val="00D32892"/>
    <w:rsid w:val="00D33414"/>
    <w:rsid w:val="00D33C11"/>
    <w:rsid w:val="00D34310"/>
    <w:rsid w:val="00D34C3E"/>
    <w:rsid w:val="00D34EB9"/>
    <w:rsid w:val="00D35E42"/>
    <w:rsid w:val="00D35F40"/>
    <w:rsid w:val="00D36897"/>
    <w:rsid w:val="00D37AF0"/>
    <w:rsid w:val="00D400B6"/>
    <w:rsid w:val="00D4156D"/>
    <w:rsid w:val="00D428FB"/>
    <w:rsid w:val="00D42FFC"/>
    <w:rsid w:val="00D432E3"/>
    <w:rsid w:val="00D44708"/>
    <w:rsid w:val="00D44F38"/>
    <w:rsid w:val="00D456BC"/>
    <w:rsid w:val="00D47563"/>
    <w:rsid w:val="00D47B79"/>
    <w:rsid w:val="00D47FC9"/>
    <w:rsid w:val="00D504C8"/>
    <w:rsid w:val="00D507DB"/>
    <w:rsid w:val="00D50C57"/>
    <w:rsid w:val="00D53108"/>
    <w:rsid w:val="00D547EB"/>
    <w:rsid w:val="00D54EDB"/>
    <w:rsid w:val="00D553DE"/>
    <w:rsid w:val="00D55495"/>
    <w:rsid w:val="00D56413"/>
    <w:rsid w:val="00D57872"/>
    <w:rsid w:val="00D57F12"/>
    <w:rsid w:val="00D57F3A"/>
    <w:rsid w:val="00D6038F"/>
    <w:rsid w:val="00D61D0F"/>
    <w:rsid w:val="00D62633"/>
    <w:rsid w:val="00D62834"/>
    <w:rsid w:val="00D62903"/>
    <w:rsid w:val="00D636C4"/>
    <w:rsid w:val="00D63CE0"/>
    <w:rsid w:val="00D643FF"/>
    <w:rsid w:val="00D67290"/>
    <w:rsid w:val="00D67734"/>
    <w:rsid w:val="00D678DB"/>
    <w:rsid w:val="00D67CBD"/>
    <w:rsid w:val="00D70C0F"/>
    <w:rsid w:val="00D70D0D"/>
    <w:rsid w:val="00D717E3"/>
    <w:rsid w:val="00D72086"/>
    <w:rsid w:val="00D72B95"/>
    <w:rsid w:val="00D72D85"/>
    <w:rsid w:val="00D72EBC"/>
    <w:rsid w:val="00D72F82"/>
    <w:rsid w:val="00D732F9"/>
    <w:rsid w:val="00D75249"/>
    <w:rsid w:val="00D7564D"/>
    <w:rsid w:val="00D76D10"/>
    <w:rsid w:val="00D76F7A"/>
    <w:rsid w:val="00D77242"/>
    <w:rsid w:val="00D7779B"/>
    <w:rsid w:val="00D778F8"/>
    <w:rsid w:val="00D77F58"/>
    <w:rsid w:val="00D80E96"/>
    <w:rsid w:val="00D80F57"/>
    <w:rsid w:val="00D81E55"/>
    <w:rsid w:val="00D82A4B"/>
    <w:rsid w:val="00D83E1D"/>
    <w:rsid w:val="00D850F4"/>
    <w:rsid w:val="00D8580C"/>
    <w:rsid w:val="00D858C6"/>
    <w:rsid w:val="00D905EC"/>
    <w:rsid w:val="00D90815"/>
    <w:rsid w:val="00D91CDC"/>
    <w:rsid w:val="00D91F6D"/>
    <w:rsid w:val="00D91FBB"/>
    <w:rsid w:val="00D92770"/>
    <w:rsid w:val="00D93157"/>
    <w:rsid w:val="00D967E7"/>
    <w:rsid w:val="00D96934"/>
    <w:rsid w:val="00D97102"/>
    <w:rsid w:val="00DA1543"/>
    <w:rsid w:val="00DA2434"/>
    <w:rsid w:val="00DA2CE4"/>
    <w:rsid w:val="00DA45EF"/>
    <w:rsid w:val="00DA4C4A"/>
    <w:rsid w:val="00DA5D70"/>
    <w:rsid w:val="00DA6645"/>
    <w:rsid w:val="00DA6899"/>
    <w:rsid w:val="00DA73EC"/>
    <w:rsid w:val="00DB0A3E"/>
    <w:rsid w:val="00DB1A89"/>
    <w:rsid w:val="00DB240D"/>
    <w:rsid w:val="00DB6ED5"/>
    <w:rsid w:val="00DB6F82"/>
    <w:rsid w:val="00DB715C"/>
    <w:rsid w:val="00DC0D97"/>
    <w:rsid w:val="00DC10EB"/>
    <w:rsid w:val="00DC1696"/>
    <w:rsid w:val="00DC196B"/>
    <w:rsid w:val="00DC1A8A"/>
    <w:rsid w:val="00DC2A3F"/>
    <w:rsid w:val="00DC2DB6"/>
    <w:rsid w:val="00DC3AA0"/>
    <w:rsid w:val="00DC4179"/>
    <w:rsid w:val="00DC4ABC"/>
    <w:rsid w:val="00DC532C"/>
    <w:rsid w:val="00DC6D1F"/>
    <w:rsid w:val="00DD0D84"/>
    <w:rsid w:val="00DD16D0"/>
    <w:rsid w:val="00DD2C3B"/>
    <w:rsid w:val="00DD40D5"/>
    <w:rsid w:val="00DD51CD"/>
    <w:rsid w:val="00DD6CFF"/>
    <w:rsid w:val="00DD7DFE"/>
    <w:rsid w:val="00DE0862"/>
    <w:rsid w:val="00DE0D30"/>
    <w:rsid w:val="00DE1191"/>
    <w:rsid w:val="00DE1368"/>
    <w:rsid w:val="00DE18D0"/>
    <w:rsid w:val="00DE2910"/>
    <w:rsid w:val="00DE3D84"/>
    <w:rsid w:val="00DE3D99"/>
    <w:rsid w:val="00DE3F55"/>
    <w:rsid w:val="00DE4CC1"/>
    <w:rsid w:val="00DE5296"/>
    <w:rsid w:val="00DE674C"/>
    <w:rsid w:val="00DE7042"/>
    <w:rsid w:val="00DE733A"/>
    <w:rsid w:val="00DE7882"/>
    <w:rsid w:val="00DE7D5A"/>
    <w:rsid w:val="00DF13F6"/>
    <w:rsid w:val="00DF1EBA"/>
    <w:rsid w:val="00DF2302"/>
    <w:rsid w:val="00DF2FD1"/>
    <w:rsid w:val="00DF4556"/>
    <w:rsid w:val="00DF5E14"/>
    <w:rsid w:val="00DF6701"/>
    <w:rsid w:val="00DF73B3"/>
    <w:rsid w:val="00E02594"/>
    <w:rsid w:val="00E02DC9"/>
    <w:rsid w:val="00E04908"/>
    <w:rsid w:val="00E0517A"/>
    <w:rsid w:val="00E05498"/>
    <w:rsid w:val="00E05EBA"/>
    <w:rsid w:val="00E06516"/>
    <w:rsid w:val="00E06599"/>
    <w:rsid w:val="00E0671A"/>
    <w:rsid w:val="00E068D7"/>
    <w:rsid w:val="00E073D3"/>
    <w:rsid w:val="00E10721"/>
    <w:rsid w:val="00E10881"/>
    <w:rsid w:val="00E121C9"/>
    <w:rsid w:val="00E12409"/>
    <w:rsid w:val="00E137D2"/>
    <w:rsid w:val="00E148A8"/>
    <w:rsid w:val="00E14A82"/>
    <w:rsid w:val="00E14B61"/>
    <w:rsid w:val="00E15CBF"/>
    <w:rsid w:val="00E16468"/>
    <w:rsid w:val="00E17DAC"/>
    <w:rsid w:val="00E17DB8"/>
    <w:rsid w:val="00E17F82"/>
    <w:rsid w:val="00E20C22"/>
    <w:rsid w:val="00E224D1"/>
    <w:rsid w:val="00E22CC3"/>
    <w:rsid w:val="00E236CB"/>
    <w:rsid w:val="00E23EE5"/>
    <w:rsid w:val="00E2407A"/>
    <w:rsid w:val="00E2440B"/>
    <w:rsid w:val="00E2451A"/>
    <w:rsid w:val="00E24EA5"/>
    <w:rsid w:val="00E255CC"/>
    <w:rsid w:val="00E2607A"/>
    <w:rsid w:val="00E26D99"/>
    <w:rsid w:val="00E30B90"/>
    <w:rsid w:val="00E3124A"/>
    <w:rsid w:val="00E314F0"/>
    <w:rsid w:val="00E3220A"/>
    <w:rsid w:val="00E32AE7"/>
    <w:rsid w:val="00E33BAF"/>
    <w:rsid w:val="00E341EE"/>
    <w:rsid w:val="00E343CB"/>
    <w:rsid w:val="00E34AC2"/>
    <w:rsid w:val="00E35D6D"/>
    <w:rsid w:val="00E37898"/>
    <w:rsid w:val="00E378C3"/>
    <w:rsid w:val="00E40BBC"/>
    <w:rsid w:val="00E4186B"/>
    <w:rsid w:val="00E4228D"/>
    <w:rsid w:val="00E42DDF"/>
    <w:rsid w:val="00E44D17"/>
    <w:rsid w:val="00E462BA"/>
    <w:rsid w:val="00E46423"/>
    <w:rsid w:val="00E465CC"/>
    <w:rsid w:val="00E46FAA"/>
    <w:rsid w:val="00E47B06"/>
    <w:rsid w:val="00E5084E"/>
    <w:rsid w:val="00E51A16"/>
    <w:rsid w:val="00E5348A"/>
    <w:rsid w:val="00E549E6"/>
    <w:rsid w:val="00E55581"/>
    <w:rsid w:val="00E55D10"/>
    <w:rsid w:val="00E560F8"/>
    <w:rsid w:val="00E56B74"/>
    <w:rsid w:val="00E573DF"/>
    <w:rsid w:val="00E5752D"/>
    <w:rsid w:val="00E60413"/>
    <w:rsid w:val="00E60B81"/>
    <w:rsid w:val="00E628CA"/>
    <w:rsid w:val="00E62F1C"/>
    <w:rsid w:val="00E63B60"/>
    <w:rsid w:val="00E64416"/>
    <w:rsid w:val="00E65B76"/>
    <w:rsid w:val="00E6621C"/>
    <w:rsid w:val="00E66466"/>
    <w:rsid w:val="00E6762B"/>
    <w:rsid w:val="00E676BB"/>
    <w:rsid w:val="00E703DB"/>
    <w:rsid w:val="00E7090F"/>
    <w:rsid w:val="00E716FB"/>
    <w:rsid w:val="00E7277F"/>
    <w:rsid w:val="00E73C56"/>
    <w:rsid w:val="00E73C6A"/>
    <w:rsid w:val="00E76664"/>
    <w:rsid w:val="00E76C58"/>
    <w:rsid w:val="00E76E7C"/>
    <w:rsid w:val="00E806FB"/>
    <w:rsid w:val="00E8074D"/>
    <w:rsid w:val="00E81B04"/>
    <w:rsid w:val="00E81B1B"/>
    <w:rsid w:val="00E83093"/>
    <w:rsid w:val="00E84136"/>
    <w:rsid w:val="00E85932"/>
    <w:rsid w:val="00E85A30"/>
    <w:rsid w:val="00E85CBD"/>
    <w:rsid w:val="00E86A46"/>
    <w:rsid w:val="00E86C78"/>
    <w:rsid w:val="00E90A43"/>
    <w:rsid w:val="00E91203"/>
    <w:rsid w:val="00E91CCD"/>
    <w:rsid w:val="00E91E7C"/>
    <w:rsid w:val="00E92D00"/>
    <w:rsid w:val="00E93ECE"/>
    <w:rsid w:val="00E94456"/>
    <w:rsid w:val="00E94F64"/>
    <w:rsid w:val="00E951A6"/>
    <w:rsid w:val="00E9585C"/>
    <w:rsid w:val="00E96E07"/>
    <w:rsid w:val="00E9734A"/>
    <w:rsid w:val="00E976F9"/>
    <w:rsid w:val="00EA164D"/>
    <w:rsid w:val="00EA1BBD"/>
    <w:rsid w:val="00EA1DB0"/>
    <w:rsid w:val="00EA2770"/>
    <w:rsid w:val="00EA2980"/>
    <w:rsid w:val="00EA3033"/>
    <w:rsid w:val="00EA44EF"/>
    <w:rsid w:val="00EA4657"/>
    <w:rsid w:val="00EA525A"/>
    <w:rsid w:val="00EA5936"/>
    <w:rsid w:val="00EA65DC"/>
    <w:rsid w:val="00EB04F0"/>
    <w:rsid w:val="00EB0508"/>
    <w:rsid w:val="00EB09BC"/>
    <w:rsid w:val="00EB0B88"/>
    <w:rsid w:val="00EB1032"/>
    <w:rsid w:val="00EB1230"/>
    <w:rsid w:val="00EB1B55"/>
    <w:rsid w:val="00EB2A34"/>
    <w:rsid w:val="00EB32C3"/>
    <w:rsid w:val="00EB40FD"/>
    <w:rsid w:val="00EB5CB0"/>
    <w:rsid w:val="00EB62A2"/>
    <w:rsid w:val="00EB7316"/>
    <w:rsid w:val="00EB74CC"/>
    <w:rsid w:val="00EB7B59"/>
    <w:rsid w:val="00EC0B88"/>
    <w:rsid w:val="00EC1349"/>
    <w:rsid w:val="00EC1ACA"/>
    <w:rsid w:val="00EC1FE3"/>
    <w:rsid w:val="00EC2588"/>
    <w:rsid w:val="00EC32CA"/>
    <w:rsid w:val="00EC34B1"/>
    <w:rsid w:val="00EC418B"/>
    <w:rsid w:val="00EC513A"/>
    <w:rsid w:val="00EC5B05"/>
    <w:rsid w:val="00EC61CE"/>
    <w:rsid w:val="00EC6460"/>
    <w:rsid w:val="00EC650F"/>
    <w:rsid w:val="00EC6C53"/>
    <w:rsid w:val="00EC6FF2"/>
    <w:rsid w:val="00EC7574"/>
    <w:rsid w:val="00EC7F2D"/>
    <w:rsid w:val="00ED0822"/>
    <w:rsid w:val="00ED090A"/>
    <w:rsid w:val="00ED1932"/>
    <w:rsid w:val="00ED1FF9"/>
    <w:rsid w:val="00ED2DAD"/>
    <w:rsid w:val="00ED376B"/>
    <w:rsid w:val="00ED3E74"/>
    <w:rsid w:val="00ED5115"/>
    <w:rsid w:val="00ED5A76"/>
    <w:rsid w:val="00ED633B"/>
    <w:rsid w:val="00ED69F2"/>
    <w:rsid w:val="00EE098F"/>
    <w:rsid w:val="00EE0DC7"/>
    <w:rsid w:val="00EE1307"/>
    <w:rsid w:val="00EE1F25"/>
    <w:rsid w:val="00EE2530"/>
    <w:rsid w:val="00EE2746"/>
    <w:rsid w:val="00EE2A25"/>
    <w:rsid w:val="00EE2C47"/>
    <w:rsid w:val="00EE3085"/>
    <w:rsid w:val="00EE31AA"/>
    <w:rsid w:val="00EE3268"/>
    <w:rsid w:val="00EE4C3F"/>
    <w:rsid w:val="00EE4D1B"/>
    <w:rsid w:val="00EE542E"/>
    <w:rsid w:val="00EE58A3"/>
    <w:rsid w:val="00EE6B60"/>
    <w:rsid w:val="00EE6D85"/>
    <w:rsid w:val="00EE794A"/>
    <w:rsid w:val="00EE7E2F"/>
    <w:rsid w:val="00EF0ECB"/>
    <w:rsid w:val="00EF2AC7"/>
    <w:rsid w:val="00EF2AC9"/>
    <w:rsid w:val="00EF2B52"/>
    <w:rsid w:val="00EF2FAA"/>
    <w:rsid w:val="00EF355C"/>
    <w:rsid w:val="00EF4C76"/>
    <w:rsid w:val="00EF5155"/>
    <w:rsid w:val="00EF531D"/>
    <w:rsid w:val="00EF5744"/>
    <w:rsid w:val="00EF62DF"/>
    <w:rsid w:val="00EF68D2"/>
    <w:rsid w:val="00EF69EF"/>
    <w:rsid w:val="00EF6ABB"/>
    <w:rsid w:val="00EF71E0"/>
    <w:rsid w:val="00EF788C"/>
    <w:rsid w:val="00EF7AD3"/>
    <w:rsid w:val="00F00B26"/>
    <w:rsid w:val="00F01EC8"/>
    <w:rsid w:val="00F022CB"/>
    <w:rsid w:val="00F03B4F"/>
    <w:rsid w:val="00F03DB9"/>
    <w:rsid w:val="00F0579F"/>
    <w:rsid w:val="00F06139"/>
    <w:rsid w:val="00F06B99"/>
    <w:rsid w:val="00F06E8A"/>
    <w:rsid w:val="00F07107"/>
    <w:rsid w:val="00F076CC"/>
    <w:rsid w:val="00F077C1"/>
    <w:rsid w:val="00F07B9E"/>
    <w:rsid w:val="00F10037"/>
    <w:rsid w:val="00F103B5"/>
    <w:rsid w:val="00F10432"/>
    <w:rsid w:val="00F1056A"/>
    <w:rsid w:val="00F1076C"/>
    <w:rsid w:val="00F11DF9"/>
    <w:rsid w:val="00F11F99"/>
    <w:rsid w:val="00F12F8F"/>
    <w:rsid w:val="00F135F4"/>
    <w:rsid w:val="00F13D2A"/>
    <w:rsid w:val="00F15431"/>
    <w:rsid w:val="00F157F0"/>
    <w:rsid w:val="00F15E51"/>
    <w:rsid w:val="00F161E0"/>
    <w:rsid w:val="00F16584"/>
    <w:rsid w:val="00F169F5"/>
    <w:rsid w:val="00F16B20"/>
    <w:rsid w:val="00F179ED"/>
    <w:rsid w:val="00F17A0C"/>
    <w:rsid w:val="00F209F5"/>
    <w:rsid w:val="00F2190A"/>
    <w:rsid w:val="00F21A4B"/>
    <w:rsid w:val="00F21C47"/>
    <w:rsid w:val="00F222CA"/>
    <w:rsid w:val="00F22886"/>
    <w:rsid w:val="00F23266"/>
    <w:rsid w:val="00F254F2"/>
    <w:rsid w:val="00F25840"/>
    <w:rsid w:val="00F25CC2"/>
    <w:rsid w:val="00F26056"/>
    <w:rsid w:val="00F26515"/>
    <w:rsid w:val="00F26D28"/>
    <w:rsid w:val="00F27592"/>
    <w:rsid w:val="00F30593"/>
    <w:rsid w:val="00F32B88"/>
    <w:rsid w:val="00F33458"/>
    <w:rsid w:val="00F33FCC"/>
    <w:rsid w:val="00F34246"/>
    <w:rsid w:val="00F3599B"/>
    <w:rsid w:val="00F35CD3"/>
    <w:rsid w:val="00F3618C"/>
    <w:rsid w:val="00F3707D"/>
    <w:rsid w:val="00F37C17"/>
    <w:rsid w:val="00F4098F"/>
    <w:rsid w:val="00F425B3"/>
    <w:rsid w:val="00F4294B"/>
    <w:rsid w:val="00F42BBD"/>
    <w:rsid w:val="00F43AA0"/>
    <w:rsid w:val="00F44CFD"/>
    <w:rsid w:val="00F47D0E"/>
    <w:rsid w:val="00F5015A"/>
    <w:rsid w:val="00F50AEB"/>
    <w:rsid w:val="00F50E01"/>
    <w:rsid w:val="00F51001"/>
    <w:rsid w:val="00F5135B"/>
    <w:rsid w:val="00F5249B"/>
    <w:rsid w:val="00F53D81"/>
    <w:rsid w:val="00F5438B"/>
    <w:rsid w:val="00F550D3"/>
    <w:rsid w:val="00F560AA"/>
    <w:rsid w:val="00F56B0A"/>
    <w:rsid w:val="00F57C72"/>
    <w:rsid w:val="00F602FE"/>
    <w:rsid w:val="00F60675"/>
    <w:rsid w:val="00F60CA8"/>
    <w:rsid w:val="00F614F5"/>
    <w:rsid w:val="00F6163F"/>
    <w:rsid w:val="00F61E49"/>
    <w:rsid w:val="00F6233D"/>
    <w:rsid w:val="00F625E6"/>
    <w:rsid w:val="00F63825"/>
    <w:rsid w:val="00F64578"/>
    <w:rsid w:val="00F649EA"/>
    <w:rsid w:val="00F64D11"/>
    <w:rsid w:val="00F65C73"/>
    <w:rsid w:val="00F65D73"/>
    <w:rsid w:val="00F66F77"/>
    <w:rsid w:val="00F67016"/>
    <w:rsid w:val="00F67606"/>
    <w:rsid w:val="00F71FFB"/>
    <w:rsid w:val="00F72481"/>
    <w:rsid w:val="00F7280D"/>
    <w:rsid w:val="00F76726"/>
    <w:rsid w:val="00F77D1A"/>
    <w:rsid w:val="00F8003E"/>
    <w:rsid w:val="00F817F0"/>
    <w:rsid w:val="00F81855"/>
    <w:rsid w:val="00F81C75"/>
    <w:rsid w:val="00F81E38"/>
    <w:rsid w:val="00F81F0F"/>
    <w:rsid w:val="00F831C6"/>
    <w:rsid w:val="00F835F5"/>
    <w:rsid w:val="00F847EF"/>
    <w:rsid w:val="00F8587E"/>
    <w:rsid w:val="00F8649E"/>
    <w:rsid w:val="00F86F29"/>
    <w:rsid w:val="00F874F7"/>
    <w:rsid w:val="00F877E4"/>
    <w:rsid w:val="00F87D4B"/>
    <w:rsid w:val="00F90AB3"/>
    <w:rsid w:val="00F90FFB"/>
    <w:rsid w:val="00F9165F"/>
    <w:rsid w:val="00F91698"/>
    <w:rsid w:val="00F918C3"/>
    <w:rsid w:val="00F92648"/>
    <w:rsid w:val="00F92CA6"/>
    <w:rsid w:val="00F92D15"/>
    <w:rsid w:val="00F941D2"/>
    <w:rsid w:val="00F943C1"/>
    <w:rsid w:val="00F945FB"/>
    <w:rsid w:val="00F948AB"/>
    <w:rsid w:val="00F956B0"/>
    <w:rsid w:val="00F95FBC"/>
    <w:rsid w:val="00F96B5D"/>
    <w:rsid w:val="00FA008C"/>
    <w:rsid w:val="00FA055B"/>
    <w:rsid w:val="00FA0686"/>
    <w:rsid w:val="00FA09F3"/>
    <w:rsid w:val="00FA0D3C"/>
    <w:rsid w:val="00FA2317"/>
    <w:rsid w:val="00FA37B9"/>
    <w:rsid w:val="00FA39F9"/>
    <w:rsid w:val="00FA4B9E"/>
    <w:rsid w:val="00FA6F99"/>
    <w:rsid w:val="00FA7767"/>
    <w:rsid w:val="00FA77D2"/>
    <w:rsid w:val="00FB08C1"/>
    <w:rsid w:val="00FB17FD"/>
    <w:rsid w:val="00FB3262"/>
    <w:rsid w:val="00FB4073"/>
    <w:rsid w:val="00FB4AA2"/>
    <w:rsid w:val="00FB545A"/>
    <w:rsid w:val="00FB5836"/>
    <w:rsid w:val="00FB6735"/>
    <w:rsid w:val="00FB6824"/>
    <w:rsid w:val="00FB76B5"/>
    <w:rsid w:val="00FC0B33"/>
    <w:rsid w:val="00FC1508"/>
    <w:rsid w:val="00FC2282"/>
    <w:rsid w:val="00FC2C0C"/>
    <w:rsid w:val="00FC387C"/>
    <w:rsid w:val="00FC5EBB"/>
    <w:rsid w:val="00FC6316"/>
    <w:rsid w:val="00FC7D86"/>
    <w:rsid w:val="00FD031F"/>
    <w:rsid w:val="00FD0B5B"/>
    <w:rsid w:val="00FD0D61"/>
    <w:rsid w:val="00FD0FDB"/>
    <w:rsid w:val="00FD1F18"/>
    <w:rsid w:val="00FD28CD"/>
    <w:rsid w:val="00FD2A5B"/>
    <w:rsid w:val="00FD5EE0"/>
    <w:rsid w:val="00FD6650"/>
    <w:rsid w:val="00FD6703"/>
    <w:rsid w:val="00FE0965"/>
    <w:rsid w:val="00FE1154"/>
    <w:rsid w:val="00FE1497"/>
    <w:rsid w:val="00FE191A"/>
    <w:rsid w:val="00FE1BCE"/>
    <w:rsid w:val="00FE30DA"/>
    <w:rsid w:val="00FE4361"/>
    <w:rsid w:val="00FE4834"/>
    <w:rsid w:val="00FE5410"/>
    <w:rsid w:val="00FE5912"/>
    <w:rsid w:val="00FE5A72"/>
    <w:rsid w:val="00FE619D"/>
    <w:rsid w:val="00FE6FEE"/>
    <w:rsid w:val="00FE7128"/>
    <w:rsid w:val="00FE7D06"/>
    <w:rsid w:val="00FF07D0"/>
    <w:rsid w:val="00FF0E1D"/>
    <w:rsid w:val="00FF154D"/>
    <w:rsid w:val="00FF1642"/>
    <w:rsid w:val="00FF184C"/>
    <w:rsid w:val="00FF1E57"/>
    <w:rsid w:val="00FF2179"/>
    <w:rsid w:val="00FF2C0A"/>
    <w:rsid w:val="00FF33B4"/>
    <w:rsid w:val="00FF36BE"/>
    <w:rsid w:val="00FF4120"/>
    <w:rsid w:val="00FF41ED"/>
    <w:rsid w:val="00FF4443"/>
    <w:rsid w:val="00FF67DD"/>
    <w:rsid w:val="00FF720F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70C4FD"/>
  <w14:defaultImageDpi w14:val="0"/>
  <w15:docId w15:val="{4CF0A7BD-128D-42D1-8F6E-1FFE18E1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D2"/>
  </w:style>
  <w:style w:type="paragraph" w:styleId="1">
    <w:name w:val="heading 1"/>
    <w:basedOn w:val="a"/>
    <w:next w:val="a"/>
    <w:link w:val="10"/>
    <w:qFormat/>
    <w:rsid w:val="00A922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22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A922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rsid w:val="009014F2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9014F2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0"/>
    <w:rsid w:val="009014F2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E23E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E23E6"/>
    <w:rPr>
      <w:rFonts w:cs="Times New Roman"/>
    </w:rPr>
  </w:style>
  <w:style w:type="paragraph" w:customStyle="1" w:styleId="FR1">
    <w:name w:val="FR1"/>
    <w:rsid w:val="00A459CA"/>
    <w:pPr>
      <w:widowControl w:val="0"/>
      <w:autoSpaceDE w:val="0"/>
      <w:autoSpaceDN w:val="0"/>
      <w:adjustRightInd w:val="0"/>
      <w:spacing w:before="1920" w:after="0" w:line="300" w:lineRule="auto"/>
      <w:ind w:left="1280" w:firstLine="960"/>
      <w:jc w:val="both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A459CA"/>
    <w:rPr>
      <w:color w:val="0000FF"/>
      <w:u w:val="single"/>
    </w:rPr>
  </w:style>
  <w:style w:type="character" w:styleId="a8">
    <w:name w:val="annotation reference"/>
    <w:basedOn w:val="a0"/>
    <w:uiPriority w:val="99"/>
    <w:unhideWhenUsed/>
    <w:rsid w:val="008A768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A768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A768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768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768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unhideWhenUsed/>
    <w:rsid w:val="008A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8A768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106070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F33F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92205"/>
    <w:rPr>
      <w:rFonts w:ascii="Times New Roman" w:hAnsi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922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A922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92205"/>
  </w:style>
  <w:style w:type="table" w:styleId="af1">
    <w:name w:val="Table Grid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A92205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A92205"/>
    <w:rPr>
      <w:rFonts w:eastAsiaTheme="minorHAnsi" w:cstheme="minorBidi"/>
      <w:sz w:val="20"/>
      <w:szCs w:val="20"/>
      <w:lang w:eastAsia="en-US"/>
    </w:rPr>
  </w:style>
  <w:style w:type="table" w:customStyle="1" w:styleId="12">
    <w:name w:val="Сетка таблицы1"/>
    <w:basedOn w:val="a1"/>
    <w:next w:val="af1"/>
    <w:uiPriority w:val="39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uiPriority w:val="99"/>
    <w:unhideWhenUsed/>
    <w:rsid w:val="00A9220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1"/>
    <w:uiPriority w:val="39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A922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A92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7">
    <w:name w:val="endnote text"/>
    <w:basedOn w:val="a"/>
    <w:link w:val="af8"/>
    <w:uiPriority w:val="99"/>
    <w:unhideWhenUsed/>
    <w:rsid w:val="00A92205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rsid w:val="00A92205"/>
    <w:rPr>
      <w:rFonts w:eastAsiaTheme="minorHAnsi" w:cstheme="minorBidi"/>
      <w:sz w:val="20"/>
      <w:szCs w:val="20"/>
      <w:lang w:eastAsia="en-US"/>
    </w:rPr>
  </w:style>
  <w:style w:type="character" w:styleId="af9">
    <w:name w:val="endnote reference"/>
    <w:basedOn w:val="a0"/>
    <w:uiPriority w:val="99"/>
    <w:unhideWhenUsed/>
    <w:rsid w:val="00A92205"/>
    <w:rPr>
      <w:vertAlign w:val="superscript"/>
    </w:rPr>
  </w:style>
  <w:style w:type="table" w:customStyle="1" w:styleId="TableGrid">
    <w:name w:val="TableGrid"/>
    <w:rsid w:val="00A92205"/>
    <w:pPr>
      <w:spacing w:after="0" w:line="240" w:lineRule="auto"/>
    </w:pPr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92205"/>
    <w:pPr>
      <w:spacing w:after="3"/>
    </w:pPr>
    <w:rPr>
      <w:rFonts w:ascii="Times New Roman" w:eastAsia="Times New Roman" w:hAnsi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92205"/>
    <w:rPr>
      <w:rFonts w:ascii="Times New Roman" w:eastAsia="Times New Roman" w:hAnsi="Times New Roman"/>
      <w:color w:val="000000"/>
      <w:sz w:val="18"/>
    </w:rPr>
  </w:style>
  <w:style w:type="character" w:customStyle="1" w:styleId="footnotemark">
    <w:name w:val="footnote mark"/>
    <w:hidden/>
    <w:rsid w:val="00A92205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3">
    <w:name w:val="Сетка таблицы светлая1"/>
    <w:basedOn w:val="a1"/>
    <w:uiPriority w:val="40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Сетка таблицы5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92205"/>
  </w:style>
  <w:style w:type="table" w:customStyle="1" w:styleId="61">
    <w:name w:val="Сетка таблицы6"/>
    <w:basedOn w:val="a1"/>
    <w:next w:val="af1"/>
    <w:uiPriority w:val="5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0"/>
    <w:uiPriority w:val="99"/>
    <w:rsid w:val="00A92205"/>
    <w:rPr>
      <w:rFonts w:cs="Times New Roman"/>
    </w:rPr>
  </w:style>
  <w:style w:type="character" w:customStyle="1" w:styleId="FontStyle26">
    <w:name w:val="Font Style26"/>
    <w:uiPriority w:val="99"/>
    <w:rsid w:val="00A92205"/>
    <w:rPr>
      <w:rFonts w:ascii="Times New Roman" w:hAnsi="Times New Roman"/>
      <w:sz w:val="26"/>
    </w:rPr>
  </w:style>
  <w:style w:type="paragraph" w:customStyle="1" w:styleId="Default">
    <w:name w:val="Default"/>
    <w:rsid w:val="00A9220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b">
    <w:name w:val="Subtitle"/>
    <w:basedOn w:val="a"/>
    <w:next w:val="a"/>
    <w:link w:val="afc"/>
    <w:qFormat/>
    <w:rsid w:val="00A92205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c">
    <w:name w:val="Подзаголовок Знак"/>
    <w:basedOn w:val="a0"/>
    <w:link w:val="afb"/>
    <w:rsid w:val="00A92205"/>
    <w:rPr>
      <w:color w:val="5A5A5A"/>
      <w:spacing w:val="15"/>
      <w:lang w:eastAsia="en-US"/>
    </w:rPr>
  </w:style>
  <w:style w:type="paragraph" w:styleId="afd">
    <w:name w:val="Body Text"/>
    <w:basedOn w:val="a"/>
    <w:link w:val="afe"/>
    <w:uiPriority w:val="1"/>
    <w:qFormat/>
    <w:rsid w:val="00A92205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sid w:val="00A92205"/>
    <w:rPr>
      <w:rFonts w:ascii="Times New Roman" w:hAnsi="Times New Roman"/>
      <w:sz w:val="28"/>
      <w:szCs w:val="28"/>
      <w:lang w:eastAsia="en-US"/>
    </w:rPr>
  </w:style>
  <w:style w:type="table" w:customStyle="1" w:styleId="120">
    <w:name w:val="Сетка таблицы12"/>
    <w:basedOn w:val="a1"/>
    <w:next w:val="af1"/>
    <w:uiPriority w:val="5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rsid w:val="00A92205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table" w:customStyle="1" w:styleId="22">
    <w:name w:val="Сетка таблицы22"/>
    <w:basedOn w:val="a1"/>
    <w:next w:val="af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14 _одинарный,Без интервала Стандарт,Без интервала1"/>
    <w:link w:val="aff1"/>
    <w:uiPriority w:val="1"/>
    <w:qFormat/>
    <w:rsid w:val="0024200A"/>
    <w:pPr>
      <w:spacing w:after="0" w:line="240" w:lineRule="auto"/>
    </w:pPr>
  </w:style>
  <w:style w:type="paragraph" w:customStyle="1" w:styleId="c">
    <w:name w:val="c"/>
    <w:basedOn w:val="a"/>
    <w:uiPriority w:val="99"/>
    <w:semiHidden/>
    <w:rsid w:val="00162D27"/>
    <w:pPr>
      <w:spacing w:before="90" w:after="90" w:line="240" w:lineRule="auto"/>
      <w:ind w:left="675" w:right="675"/>
      <w:jc w:val="center"/>
    </w:pPr>
    <w:rPr>
      <w:rFonts w:ascii="Times New Roman" w:hAnsi="Times New Roman"/>
      <w:sz w:val="24"/>
      <w:szCs w:val="24"/>
    </w:rPr>
  </w:style>
  <w:style w:type="character" w:customStyle="1" w:styleId="aff1">
    <w:name w:val="Без интервала Знак"/>
    <w:aliases w:val="14 _одинарный Знак,Без интервала Стандарт Знак,Без интервала1 Знак"/>
    <w:link w:val="aff0"/>
    <w:uiPriority w:val="1"/>
    <w:qFormat/>
    <w:locked/>
    <w:rsid w:val="00162D27"/>
  </w:style>
  <w:style w:type="character" w:customStyle="1" w:styleId="40">
    <w:name w:val="Заголовок 4 Знак"/>
    <w:basedOn w:val="a0"/>
    <w:link w:val="4"/>
    <w:rsid w:val="009014F2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014F2"/>
    <w:rPr>
      <w:rFonts w:ascii="Calibri" w:eastAsia="Calibri" w:hAnsi="Calibri" w:cs="Calibri"/>
      <w:b/>
    </w:rPr>
  </w:style>
  <w:style w:type="character" w:customStyle="1" w:styleId="60">
    <w:name w:val="Заголовок 6 Знак"/>
    <w:basedOn w:val="a0"/>
    <w:link w:val="6"/>
    <w:rsid w:val="009014F2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9014F2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Title"/>
    <w:basedOn w:val="a"/>
    <w:next w:val="a"/>
    <w:link w:val="aff3"/>
    <w:rsid w:val="009014F2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ff3">
    <w:name w:val="Заголовок Знак"/>
    <w:basedOn w:val="a0"/>
    <w:link w:val="aff2"/>
    <w:rsid w:val="009014F2"/>
    <w:rPr>
      <w:rFonts w:ascii="Calibri" w:eastAsia="Calibri" w:hAnsi="Calibri" w:cs="Calibri"/>
      <w:b/>
      <w:sz w:val="72"/>
      <w:szCs w:val="72"/>
    </w:rPr>
  </w:style>
  <w:style w:type="numbering" w:customStyle="1" w:styleId="23">
    <w:name w:val="Нет списка2"/>
    <w:next w:val="a2"/>
    <w:uiPriority w:val="99"/>
    <w:semiHidden/>
    <w:unhideWhenUsed/>
    <w:rsid w:val="009A676B"/>
  </w:style>
  <w:style w:type="paragraph" w:styleId="aff4">
    <w:name w:val="Plain Text"/>
    <w:basedOn w:val="a"/>
    <w:link w:val="aff5"/>
    <w:uiPriority w:val="99"/>
    <w:unhideWhenUsed/>
    <w:rsid w:val="00A24C69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aff5">
    <w:name w:val="Текст Знак"/>
    <w:basedOn w:val="a0"/>
    <w:link w:val="aff4"/>
    <w:uiPriority w:val="99"/>
    <w:rsid w:val="00A24C69"/>
    <w:rPr>
      <w:rFonts w:ascii="Calibri" w:eastAsiaTheme="minorHAnsi" w:hAnsi="Calibri" w:cstheme="minorBidi"/>
      <w:szCs w:val="21"/>
      <w:lang w:eastAsia="en-US"/>
    </w:rPr>
  </w:style>
  <w:style w:type="paragraph" w:customStyle="1" w:styleId="15">
    <w:name w:val="Стиль1"/>
    <w:basedOn w:val="a"/>
    <w:link w:val="16"/>
    <w:rsid w:val="00587D01"/>
    <w:pPr>
      <w:spacing w:after="0" w:line="288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16">
    <w:name w:val="Стиль1 Знак"/>
    <w:link w:val="15"/>
    <w:rsid w:val="00587D01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091868DE7F98AA4CFE30E46285DB9C4C0B3A0BC9315C44BA4B7591A43A8D3A20388770948C0DD80243F571DAA72CC5613N2B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FD7EA02B8ADD5F255E2B3F2F1C51B2F2D6A71E91F838F7E366F07B1CC5871BF631A9D6F984552FE8E516039A9E2A115FuF76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FD7EA02B8ADD5F255E2B3F2F1C51B2F2D6A71E91F838F7E366F07B1CC5871BF631A9D6F984552FE8E516039A9E2A115FuF76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mpt.tatar.ru/rus/index.ht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405E9-304F-48E4-BD9E-F606A7E9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65</Pages>
  <Words>8564</Words>
  <Characters>48817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vt:lpstr>
    </vt:vector>
  </TitlesOfParts>
  <Company>КонсультантПлюс Версия 4022.00.55</Company>
  <LinksUpToDate>false</LinksUpToDate>
  <CharactersWithSpaces>57267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dc:title>
  <dc:creator>Сабирова Рузиля Мингазизовна</dc:creator>
  <cp:lastModifiedBy>Васенькина Ольга Николаевна</cp:lastModifiedBy>
  <cp:revision>50</cp:revision>
  <cp:lastPrinted>2025-11-14T11:50:00Z</cp:lastPrinted>
  <dcterms:created xsi:type="dcterms:W3CDTF">2025-11-10T12:00:00Z</dcterms:created>
  <dcterms:modified xsi:type="dcterms:W3CDTF">2025-11-14T12:43:00Z</dcterms:modified>
</cp:coreProperties>
</file>