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5C0" w:rsidRDefault="00FB6CBF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:rsidR="00CD35C0" w:rsidRDefault="00CD35C0">
      <w:pPr>
        <w:jc w:val="center"/>
        <w:rPr>
          <w:color w:val="000000"/>
          <w:sz w:val="28"/>
          <w:szCs w:val="28"/>
        </w:rPr>
      </w:pPr>
    </w:p>
    <w:p w:rsidR="00CD35C0" w:rsidRDefault="00FB6CB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КАБИНЕТ МИНИСТРОВ РЕСПУБЛИКИ ТАТАРСТАН</w:t>
      </w:r>
    </w:p>
    <w:p w:rsidR="00CD35C0" w:rsidRDefault="00CD35C0">
      <w:pPr>
        <w:jc w:val="center"/>
        <w:rPr>
          <w:color w:val="000000"/>
          <w:sz w:val="28"/>
          <w:szCs w:val="28"/>
        </w:rPr>
      </w:pPr>
    </w:p>
    <w:p w:rsidR="00CD35C0" w:rsidRDefault="00FB6CB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</w:t>
      </w:r>
    </w:p>
    <w:p w:rsidR="00CD35C0" w:rsidRDefault="00CD35C0">
      <w:pPr>
        <w:ind w:firstLine="709"/>
        <w:rPr>
          <w:color w:val="000000"/>
          <w:sz w:val="28"/>
          <w:szCs w:val="28"/>
        </w:rPr>
      </w:pPr>
    </w:p>
    <w:p w:rsidR="00CD35C0" w:rsidRDefault="00FB6CBF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____________                                                                            № ______ </w:t>
      </w:r>
    </w:p>
    <w:p w:rsidR="00CD35C0" w:rsidRDefault="00CD35C0">
      <w:pPr>
        <w:widowControl w:val="0"/>
        <w:spacing w:line="360" w:lineRule="auto"/>
        <w:ind w:right="5385"/>
        <w:jc w:val="both"/>
        <w:rPr>
          <w:color w:val="000000"/>
          <w:sz w:val="28"/>
          <w:szCs w:val="28"/>
        </w:rPr>
      </w:pPr>
    </w:p>
    <w:p w:rsidR="00CD35C0" w:rsidRDefault="00CD35C0">
      <w:pPr>
        <w:widowControl w:val="0"/>
        <w:spacing w:line="360" w:lineRule="auto"/>
        <w:ind w:right="5385"/>
        <w:jc w:val="both"/>
        <w:rPr>
          <w:color w:val="000000"/>
          <w:sz w:val="28"/>
          <w:szCs w:val="28"/>
        </w:rPr>
      </w:pPr>
    </w:p>
    <w:p w:rsidR="00CD35C0" w:rsidRDefault="00FB6CBF">
      <w:pPr>
        <w:ind w:right="637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утверждении Порядка присуждения и выплаты премии по специальной номинации «Гран-при конкурса «Лучший молодой ученый Республики Татарстан»</w:t>
      </w:r>
    </w:p>
    <w:p w:rsidR="00CD35C0" w:rsidRDefault="00CD35C0">
      <w:pPr>
        <w:widowControl w:val="0"/>
        <w:ind w:right="5385"/>
        <w:jc w:val="both"/>
        <w:rPr>
          <w:color w:val="000000"/>
          <w:sz w:val="28"/>
          <w:szCs w:val="28"/>
        </w:rPr>
      </w:pPr>
    </w:p>
    <w:p w:rsidR="00CD35C0" w:rsidRDefault="00CD35C0">
      <w:pPr>
        <w:widowControl w:val="0"/>
        <w:ind w:right="5385"/>
        <w:jc w:val="both"/>
        <w:rPr>
          <w:color w:val="000000"/>
          <w:sz w:val="28"/>
          <w:szCs w:val="28"/>
        </w:rPr>
      </w:pPr>
    </w:p>
    <w:p w:rsidR="00CD35C0" w:rsidRDefault="00FB6CBF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государственной поддержки </w:t>
      </w:r>
      <w:r>
        <w:rPr>
          <w:sz w:val="28"/>
          <w:szCs w:val="28"/>
        </w:rPr>
        <w:t xml:space="preserve">и поощрения лучших молодых ученых Республики Татарстан, осуществляющих трудовую деятельность в научных организациях и образовательных организациях высшего образования или образовательных организациях дополнительного образования в Республике </w:t>
      </w:r>
      <w:proofErr w:type="spellStart"/>
      <w:r>
        <w:rPr>
          <w:sz w:val="28"/>
          <w:szCs w:val="28"/>
        </w:rPr>
        <w:t>Татарстани</w:t>
      </w:r>
      <w:proofErr w:type="spellEnd"/>
      <w:r>
        <w:rPr>
          <w:sz w:val="28"/>
          <w:szCs w:val="28"/>
        </w:rPr>
        <w:t xml:space="preserve"> внесших значительный вклад в развитие науки в Республике Татарстан, Кабинет</w:t>
      </w:r>
      <w:r>
        <w:rPr>
          <w:color w:val="000000"/>
          <w:sz w:val="28"/>
          <w:szCs w:val="28"/>
        </w:rPr>
        <w:t xml:space="preserve"> Министров Республики Татарстан ПОСТАНОВЛЯЕТ:</w:t>
      </w:r>
    </w:p>
    <w:p w:rsidR="00CD35C0" w:rsidRDefault="00FB6CBF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CD35C0" w:rsidRDefault="00FB6CBF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Утвердить прилагаемый Порядок присуждения и выплаты премии</w:t>
      </w:r>
      <w:r>
        <w:rPr>
          <w:color w:val="000000"/>
          <w:sz w:val="28"/>
          <w:szCs w:val="28"/>
        </w:rPr>
        <w:br/>
        <w:t>по специальной номинации «Гран-при конкурса «Лучший молодой ученый Республики Татарстан».</w:t>
      </w:r>
    </w:p>
    <w:p w:rsidR="00CD35C0" w:rsidRDefault="00FB6CBF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Контроль за исполнением настоящего постановления возложить</w:t>
      </w:r>
      <w:r>
        <w:rPr>
          <w:color w:val="000000"/>
          <w:sz w:val="28"/>
          <w:szCs w:val="28"/>
        </w:rPr>
        <w:br/>
        <w:t xml:space="preserve">на Министерство по делам молодежи Республики Татарстан. </w:t>
      </w:r>
    </w:p>
    <w:p w:rsidR="00CD35C0" w:rsidRDefault="00CD35C0">
      <w:pPr>
        <w:ind w:firstLine="709"/>
        <w:jc w:val="both"/>
        <w:rPr>
          <w:color w:val="000000"/>
          <w:sz w:val="28"/>
          <w:szCs w:val="28"/>
        </w:rPr>
      </w:pPr>
    </w:p>
    <w:p w:rsidR="00CD35C0" w:rsidRDefault="00CD35C0">
      <w:pPr>
        <w:spacing w:line="276" w:lineRule="auto"/>
        <w:rPr>
          <w:color w:val="000000"/>
          <w:sz w:val="28"/>
          <w:szCs w:val="28"/>
        </w:rPr>
      </w:pPr>
    </w:p>
    <w:p w:rsidR="00CD35C0" w:rsidRDefault="00FB6CB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Премьер-министр</w:t>
      </w:r>
    </w:p>
    <w:p w:rsidR="00CD35C0" w:rsidRDefault="00FB6CB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Республики Татарстан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</w:t>
      </w:r>
      <w:proofErr w:type="spellStart"/>
      <w:r>
        <w:rPr>
          <w:color w:val="000000"/>
          <w:sz w:val="28"/>
          <w:szCs w:val="28"/>
        </w:rPr>
        <w:t>А.В.Песошин</w:t>
      </w:r>
      <w:proofErr w:type="spellEnd"/>
    </w:p>
    <w:p w:rsidR="00464B66" w:rsidRDefault="00464B66">
      <w:pPr>
        <w:rPr>
          <w:color w:val="000000"/>
          <w:sz w:val="28"/>
          <w:szCs w:val="28"/>
        </w:rPr>
      </w:pPr>
    </w:p>
    <w:p w:rsidR="00464B66" w:rsidRDefault="00464B66">
      <w:pPr>
        <w:rPr>
          <w:color w:val="000000"/>
          <w:sz w:val="28"/>
          <w:szCs w:val="28"/>
        </w:rPr>
      </w:pPr>
    </w:p>
    <w:p w:rsidR="00464B66" w:rsidRDefault="00464B66">
      <w:pPr>
        <w:rPr>
          <w:color w:val="000000"/>
          <w:sz w:val="28"/>
          <w:szCs w:val="28"/>
        </w:rPr>
      </w:pPr>
    </w:p>
    <w:p w:rsidR="00464B66" w:rsidRDefault="00464B66">
      <w:pPr>
        <w:rPr>
          <w:color w:val="000000"/>
          <w:sz w:val="28"/>
          <w:szCs w:val="28"/>
        </w:rPr>
      </w:pPr>
    </w:p>
    <w:p w:rsidR="00464B66" w:rsidRDefault="00464B66">
      <w:pPr>
        <w:rPr>
          <w:color w:val="000000"/>
          <w:sz w:val="28"/>
          <w:szCs w:val="28"/>
        </w:rPr>
      </w:pPr>
    </w:p>
    <w:p w:rsidR="00464B66" w:rsidRDefault="00464B66">
      <w:pPr>
        <w:rPr>
          <w:color w:val="000000"/>
          <w:sz w:val="28"/>
          <w:szCs w:val="28"/>
        </w:rPr>
      </w:pPr>
    </w:p>
    <w:p w:rsidR="00464B66" w:rsidRDefault="00464B66">
      <w:pPr>
        <w:rPr>
          <w:color w:val="000000"/>
          <w:sz w:val="28"/>
          <w:szCs w:val="28"/>
        </w:rPr>
      </w:pPr>
    </w:p>
    <w:p w:rsidR="00464B66" w:rsidRDefault="00464B66">
      <w:pPr>
        <w:rPr>
          <w:color w:val="000000"/>
          <w:sz w:val="28"/>
          <w:szCs w:val="28"/>
        </w:rPr>
      </w:pPr>
    </w:p>
    <w:p w:rsidR="00464B66" w:rsidRDefault="00464B66">
      <w:pPr>
        <w:rPr>
          <w:color w:val="000000"/>
          <w:sz w:val="28"/>
          <w:szCs w:val="28"/>
        </w:rPr>
      </w:pPr>
    </w:p>
    <w:p w:rsidR="00464B66" w:rsidRDefault="00464B66">
      <w:pPr>
        <w:rPr>
          <w:color w:val="000000"/>
          <w:sz w:val="28"/>
          <w:szCs w:val="28"/>
        </w:rPr>
      </w:pPr>
    </w:p>
    <w:p w:rsidR="00464B66" w:rsidRDefault="00464B66">
      <w:pPr>
        <w:rPr>
          <w:color w:val="000000"/>
          <w:sz w:val="28"/>
          <w:szCs w:val="28"/>
        </w:rPr>
      </w:pPr>
    </w:p>
    <w:p w:rsidR="00464B66" w:rsidRDefault="00464B66" w:rsidP="00464B66">
      <w:pPr>
        <w:ind w:left="66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Утв</w:t>
      </w:r>
      <w:bookmarkStart w:id="0" w:name="_GoBack"/>
      <w:bookmarkEnd w:id="0"/>
      <w:r>
        <w:rPr>
          <w:color w:val="000000"/>
          <w:sz w:val="28"/>
          <w:szCs w:val="28"/>
        </w:rPr>
        <w:t>ерждено</w:t>
      </w:r>
    </w:p>
    <w:p w:rsidR="00464B66" w:rsidRDefault="00464B66" w:rsidP="00464B66">
      <w:pPr>
        <w:ind w:left="666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постановлением </w:t>
      </w:r>
    </w:p>
    <w:p w:rsidR="00464B66" w:rsidRDefault="00464B66" w:rsidP="00464B66">
      <w:pPr>
        <w:ind w:left="666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Кабинета Министров </w:t>
      </w:r>
    </w:p>
    <w:p w:rsidR="00464B66" w:rsidRDefault="00464B66" w:rsidP="00464B66">
      <w:pPr>
        <w:ind w:left="666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Республики Татарстан</w:t>
      </w:r>
    </w:p>
    <w:p w:rsidR="00464B66" w:rsidRDefault="00464B66" w:rsidP="00464B66">
      <w:pPr>
        <w:ind w:left="666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__________№ ____</w:t>
      </w:r>
    </w:p>
    <w:p w:rsidR="00464B66" w:rsidRDefault="00464B66" w:rsidP="00464B66">
      <w:pPr>
        <w:rPr>
          <w:color w:val="000000"/>
          <w:sz w:val="28"/>
          <w:szCs w:val="28"/>
        </w:rPr>
      </w:pPr>
    </w:p>
    <w:p w:rsidR="00464B66" w:rsidRDefault="00464B66" w:rsidP="00464B66">
      <w:pPr>
        <w:rPr>
          <w:color w:val="000000"/>
          <w:sz w:val="28"/>
          <w:szCs w:val="28"/>
        </w:rPr>
      </w:pPr>
    </w:p>
    <w:p w:rsidR="00464B66" w:rsidRDefault="00464B66" w:rsidP="00464B6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Порядок </w:t>
      </w:r>
    </w:p>
    <w:p w:rsidR="00464B66" w:rsidRDefault="00464B66" w:rsidP="00464B6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присуждения и выплаты премии </w:t>
      </w:r>
    </w:p>
    <w:p w:rsidR="00464B66" w:rsidRDefault="00464B66" w:rsidP="00464B6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специальной номинации «Гран-при конкурса </w:t>
      </w:r>
    </w:p>
    <w:p w:rsidR="00464B66" w:rsidRDefault="00464B66" w:rsidP="00464B66">
      <w:pPr>
        <w:jc w:val="center"/>
        <w:rPr>
          <w:color w:val="000000"/>
          <w:sz w:val="28"/>
          <w:szCs w:val="28"/>
        </w:rPr>
      </w:pPr>
      <w:bookmarkStart w:id="1" w:name="_Hlk210575848"/>
      <w:r>
        <w:rPr>
          <w:color w:val="000000"/>
          <w:sz w:val="28"/>
          <w:szCs w:val="28"/>
        </w:rPr>
        <w:t xml:space="preserve">«Лучший молодой ученый Республики Татарстан» </w:t>
      </w:r>
      <w:bookmarkEnd w:id="1"/>
    </w:p>
    <w:p w:rsidR="00464B66" w:rsidRDefault="00464B66" w:rsidP="00464B66">
      <w:pPr>
        <w:widowControl w:val="0"/>
        <w:jc w:val="center"/>
        <w:rPr>
          <w:i/>
          <w:sz w:val="28"/>
          <w:szCs w:val="28"/>
        </w:rPr>
      </w:pPr>
    </w:p>
    <w:p w:rsidR="00464B66" w:rsidRDefault="00464B66" w:rsidP="00464B6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Общие положения</w:t>
      </w:r>
    </w:p>
    <w:p w:rsidR="00464B66" w:rsidRDefault="00464B66" w:rsidP="00464B66">
      <w:pPr>
        <w:widowControl w:val="0"/>
        <w:jc w:val="center"/>
        <w:rPr>
          <w:sz w:val="28"/>
          <w:szCs w:val="28"/>
        </w:rPr>
      </w:pP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Настоящим Порядком определяются цели, порядок и условия присуждения и выплаты премии специальной номинации «Гран-при конкурса «Лучший молодой ученый Республики Татарстан» для молодых ученых Республики Татарстан, осуществляющих трудовую деятельность в научных организациях, образовательных организациях высшего образования или образовательных организациях дополнительного образования, и внесших значительный вклад в развитие науки</w:t>
      </w:r>
      <w:r>
        <w:rPr>
          <w:sz w:val="28"/>
          <w:szCs w:val="28"/>
        </w:rPr>
        <w:br/>
        <w:t>в Республике Татарстан (далее соответственно – премия, молодые ученые).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bookmarkStart w:id="2" w:name="sdvuazdbo4nl"/>
      <w:bookmarkEnd w:id="2"/>
      <w:r>
        <w:rPr>
          <w:sz w:val="28"/>
          <w:szCs w:val="28"/>
        </w:rPr>
        <w:t>2. Целью присуждения премии является поощрение молодых ученых.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присуждения премии:</w:t>
      </w:r>
    </w:p>
    <w:p w:rsidR="00464B66" w:rsidRDefault="00464B66" w:rsidP="00464B66">
      <w:pPr>
        <w:widowControl w:val="0"/>
        <w:ind w:firstLine="709"/>
        <w:jc w:val="both"/>
        <w:rPr>
          <w:strike/>
          <w:sz w:val="28"/>
          <w:szCs w:val="28"/>
          <w:highlight w:val="yellow"/>
        </w:rPr>
      </w:pPr>
      <w:r>
        <w:rPr>
          <w:sz w:val="28"/>
          <w:szCs w:val="28"/>
        </w:rPr>
        <w:t>популяризация и стимулирование научно-исследовательской деятельности среди молодежи в Республике Татарстан</w:t>
      </w:r>
      <w:r>
        <w:rPr>
          <w:strike/>
          <w:sz w:val="28"/>
          <w:szCs w:val="28"/>
        </w:rPr>
        <w:t>;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кадрового потенциала Республики Татарстан в научной</w:t>
      </w:r>
      <w:r>
        <w:rPr>
          <w:sz w:val="28"/>
          <w:szCs w:val="28"/>
        </w:rPr>
        <w:br/>
        <w:t>и инновационной областях;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престижа профессии научного, научно-педагогического и научно-технического работника среди молодежи в Республике Татарстан.</w:t>
      </w:r>
    </w:p>
    <w:p w:rsidR="00464B66" w:rsidRDefault="00464B66" w:rsidP="00464B66">
      <w:pPr>
        <w:widowControl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8"/>
          <w:szCs w:val="28"/>
        </w:rPr>
        <w:t>3. Для целей настоящего Порядка используются следующие понятия: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молодой ученый – гражданин Российской Федерации, осуществляющий трудовую деятельность не менее пяти лет в должности научного, научно-педагогического или научно-технического работника в научных организациях, образовательных организациях высшего образования или образовательных организациях дополнительного образования, имеющий ученую степень кандидата наук или доктора наук, возраст которого на день подачи заявления на конкурс (далее – заявление) не превышает 35 лет (для кандидатов наук) или 40 лет (для докторов наук), внесший значительный вклад в развитие науки в Республике Татарстан;</w:t>
      </w:r>
    </w:p>
    <w:p w:rsidR="00464B66" w:rsidRDefault="00464B66" w:rsidP="00464B66">
      <w:pPr>
        <w:widowControl w:val="0"/>
        <w:ind w:firstLine="709"/>
        <w:jc w:val="both"/>
      </w:pPr>
      <w:r>
        <w:rPr>
          <w:sz w:val="28"/>
          <w:szCs w:val="28"/>
        </w:rPr>
        <w:t>конкурс – мероприятие, проводимое Министерством по делам молодежи Республики Татарстан в целях отбора лауреатов премии из числа участников специальной номинации «Гран-при конкурса «Лучший молодой ученый Республики Татарстан» для молодых ученых;</w:t>
      </w:r>
    </w:p>
    <w:p w:rsidR="00464B66" w:rsidRDefault="00464B66" w:rsidP="00464B66">
      <w:pPr>
        <w:widowControl w:val="0"/>
        <w:ind w:firstLine="709"/>
        <w:jc w:val="both"/>
      </w:pPr>
      <w:r>
        <w:rPr>
          <w:sz w:val="28"/>
          <w:szCs w:val="28"/>
        </w:rPr>
        <w:t>участник конкурса – молодой ученый, подавший заявление на конкурс</w:t>
      </w:r>
      <w:r>
        <w:rPr>
          <w:sz w:val="28"/>
          <w:szCs w:val="28"/>
        </w:rPr>
        <w:br/>
        <w:t>и соответствующий требованиям, установленным в пункте 8 настоящего Порядка;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комиссия – комиссия при Министерстве по делам молодежи Республики Татарстан, формируемая в целях определения победителей конкурса – лауреатов премии; </w:t>
      </w:r>
    </w:p>
    <w:p w:rsidR="00464B66" w:rsidRDefault="00464B66" w:rsidP="00464B66">
      <w:pPr>
        <w:widowControl w:val="0"/>
        <w:ind w:firstLine="709"/>
        <w:jc w:val="both"/>
      </w:pPr>
      <w:r>
        <w:rPr>
          <w:sz w:val="28"/>
          <w:szCs w:val="28"/>
        </w:rPr>
        <w:t>премия – денежные средства, передаваемые безвозмездно Министерством по делам молодежи Республики Татарстан лауреатам премии;</w:t>
      </w:r>
    </w:p>
    <w:p w:rsidR="00464B66" w:rsidRDefault="00464B66" w:rsidP="00464B66">
      <w:pPr>
        <w:widowControl w:val="0"/>
        <w:ind w:firstLine="709"/>
        <w:jc w:val="both"/>
      </w:pPr>
      <w:r>
        <w:rPr>
          <w:sz w:val="28"/>
          <w:szCs w:val="28"/>
        </w:rPr>
        <w:t>лауреаты премии - участники конкурса, признанные его победителями</w:t>
      </w:r>
      <w:r>
        <w:rPr>
          <w:sz w:val="28"/>
          <w:szCs w:val="28"/>
        </w:rPr>
        <w:br/>
        <w:t>в специальной номинации «Гран-при конкурса «Лучший молодой ученый Республики Татарстан».</w:t>
      </w:r>
    </w:p>
    <w:p w:rsidR="00464B66" w:rsidRDefault="00464B66" w:rsidP="00464B66">
      <w:pPr>
        <w:widowControl w:val="0"/>
        <w:ind w:firstLine="709"/>
        <w:jc w:val="both"/>
      </w:pPr>
      <w:r>
        <w:rPr>
          <w:sz w:val="28"/>
          <w:szCs w:val="28"/>
        </w:rPr>
        <w:t xml:space="preserve">4. Лауреаты премии определяются конкурсной комиссией по итогам конкурса в порядке, установленном настоящим Порядком. 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Выплата премии осуществляется в пределах бюджетных ассигнований, предусмотренных в бюджете Республики Татарстан на соответствующий финансовый год, и лимитов бюджетных обязательств, доведенных в установленном порядке до Министерства по делам молодежи Республики Татарстан на цель, указанную в пункте 2 настоящего Положения.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Лауреатам премии ежегодно присуждаются премии в размере: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гран-при I степени — 500 тыс. рублей;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гран-при II степени — 350 тыс. рублей;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гран-при III степени — 250 тыс. рублей.</w:t>
      </w:r>
    </w:p>
    <w:p w:rsidR="00464B66" w:rsidRDefault="00464B66" w:rsidP="00464B66">
      <w:pPr>
        <w:widowControl w:val="0"/>
        <w:rPr>
          <w:bCs/>
          <w:sz w:val="28"/>
          <w:szCs w:val="28"/>
        </w:rPr>
      </w:pPr>
    </w:p>
    <w:p w:rsidR="00464B66" w:rsidRDefault="00464B66" w:rsidP="00464B66">
      <w:pPr>
        <w:widowControl w:val="0"/>
        <w:ind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II. Требования к участникам конкурса</w:t>
      </w:r>
    </w:p>
    <w:p w:rsidR="00464B66" w:rsidRDefault="00464B66" w:rsidP="00464B66">
      <w:pPr>
        <w:widowControl w:val="0"/>
        <w:ind w:firstLine="720"/>
        <w:jc w:val="both"/>
        <w:rPr>
          <w:sz w:val="28"/>
          <w:szCs w:val="28"/>
        </w:rPr>
      </w:pP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К участию в конкурсе допускаются молодые ученые, соответствующие</w:t>
      </w:r>
      <w:r>
        <w:rPr>
          <w:sz w:val="28"/>
          <w:szCs w:val="28"/>
        </w:rPr>
        <w:br/>
        <w:t>на день подачи заявления следующим требованиям: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не находятся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</w:t>
      </w:r>
      <w:r>
        <w:rPr>
          <w:sz w:val="28"/>
          <w:szCs w:val="28"/>
        </w:rPr>
        <w:br/>
        <w:t>и террористами или с распространением оружия массового уничтожения;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не являются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в отношении их не введена процедура банкротства в порядке, предусмотренном законодательством Российской Федерации;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 на 1 число месяца, в котором молодым ученым для участия в конкурсе подано заявление;</w:t>
      </w:r>
    </w:p>
    <w:p w:rsidR="00464B66" w:rsidRDefault="00464B66" w:rsidP="00464B66">
      <w:pPr>
        <w:widowControl w:val="0"/>
        <w:ind w:firstLine="709"/>
        <w:jc w:val="both"/>
      </w:pPr>
      <w:r>
        <w:rPr>
          <w:sz w:val="28"/>
          <w:szCs w:val="28"/>
        </w:rPr>
        <w:t xml:space="preserve">ж) осуществляют трудовую деятельность в научных организациях, образовательных организациях высшего образования или образовательных </w:t>
      </w:r>
      <w:r>
        <w:rPr>
          <w:sz w:val="28"/>
          <w:szCs w:val="28"/>
        </w:rPr>
        <w:lastRenderedPageBreak/>
        <w:t>организациях дополнительного образования в должности научного, научно-педагогического или научно-технического работника по основному месту работы на условиях полной занятости не менее пяти лет;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 имеют научные достижения и личный вклад в развитие науки Республики Татарстан.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предельный возраст участников конкурса на день подачи </w:t>
      </w:r>
      <w:r>
        <w:rPr>
          <w:strike/>
          <w:sz w:val="28"/>
          <w:szCs w:val="28"/>
        </w:rPr>
        <w:t>заявки</w:t>
      </w:r>
      <w:r>
        <w:rPr>
          <w:sz w:val="28"/>
          <w:szCs w:val="28"/>
        </w:rPr>
        <w:t xml:space="preserve"> заявления составляет: 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участников, имеющих ученую степень кандидата наук – не более 35 лет (включительно);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участников, имеющих ученую степень доктора наук – не более 40 лет (включительно).</w:t>
      </w:r>
    </w:p>
    <w:p w:rsidR="00464B66" w:rsidRDefault="00464B66" w:rsidP="00464B66">
      <w:pPr>
        <w:widowControl w:val="0"/>
        <w:jc w:val="center"/>
        <w:rPr>
          <w:bCs/>
          <w:color w:val="000000"/>
          <w:sz w:val="28"/>
          <w:szCs w:val="28"/>
        </w:rPr>
      </w:pPr>
    </w:p>
    <w:p w:rsidR="00464B66" w:rsidRDefault="00464B66" w:rsidP="00464B66">
      <w:pPr>
        <w:widowControl w:val="0"/>
        <w:numPr>
          <w:ilvl w:val="0"/>
          <w:numId w:val="3"/>
        </w:numPr>
        <w:jc w:val="center"/>
      </w:pPr>
      <w:r>
        <w:rPr>
          <w:bCs/>
          <w:color w:val="000000"/>
          <w:sz w:val="28"/>
          <w:szCs w:val="28"/>
          <w:lang w:val="en-US"/>
        </w:rPr>
        <w:t>III</w:t>
      </w:r>
      <w:r>
        <w:rPr>
          <w:bCs/>
          <w:color w:val="000000"/>
          <w:sz w:val="28"/>
          <w:szCs w:val="28"/>
        </w:rPr>
        <w:t>. Порядок проведения конкурса</w:t>
      </w:r>
    </w:p>
    <w:p w:rsidR="00464B66" w:rsidRDefault="00464B66" w:rsidP="00464B66">
      <w:pPr>
        <w:widowControl w:val="0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Решение о проведении конкурса принимается Министерством по делам молодежи Республики Татарстан и оформляется приказом.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по делам молодежи Республики Татарстан обеспечивает доступность информации о проведении конкурса путем размещения объявления</w:t>
      </w:r>
      <w:r>
        <w:rPr>
          <w:sz w:val="28"/>
          <w:szCs w:val="28"/>
        </w:rPr>
        <w:br/>
        <w:t xml:space="preserve">о проведении конкурса в информационно-телекоммуникационной сети «Интернет» на своих официальных сайтах в течение трех рабочих дней со дня утверждения приказа о проведении конкурса (далее – сайт). 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Объявление о проведении конкурса должно содержать следующую информацию: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наименование, место нахождения, почтовый адрес, адрес электронной почты Министерства по делам молодежи Республики Татарстан;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сроки проведения конкурса (дата и время начала и окончания приема заявлений, дата объявления результатов конкурса, дата проведения конкурса);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требования к молодому ученому, предусмотренные пунктом 8 настоящего Порядка, и перечень документов, представляемых молодыми учеными;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порядок подачи заявлений и требования, предъявляемые к ним</w:t>
      </w:r>
      <w:r>
        <w:rPr>
          <w:sz w:val="28"/>
          <w:szCs w:val="28"/>
        </w:rPr>
        <w:br/>
        <w:t>и прилагаемым документам, предусмотренные пунктами 11-14 настоящего Порядка;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срок, в течение которого лауреат премии должен подписать договор</w:t>
      </w:r>
      <w:r>
        <w:rPr>
          <w:sz w:val="28"/>
          <w:szCs w:val="28"/>
        </w:rPr>
        <w:br/>
        <w:t>о предоставлении премии;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условия, порядок и сроки перечисления премии.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Для участия в конкурсе молодые ученые в срок, указанный в объявлении </w:t>
      </w:r>
      <w:r>
        <w:rPr>
          <w:sz w:val="28"/>
          <w:szCs w:val="28"/>
        </w:rPr>
        <w:br/>
        <w:t>о проведении конкурса, подают в конкурсную комиссию заявление по форме согласно приложению № 1 к настоящему Порядку, содержащее отметку об их соответствии требованиям, предусмотренным пунктом 8 настоящего Порядка,</w:t>
      </w:r>
      <w:r>
        <w:rPr>
          <w:sz w:val="28"/>
          <w:szCs w:val="28"/>
        </w:rPr>
        <w:br/>
        <w:t>и согласии с условиями предоставления премии, предусмотренными пунктом 30 настоящего Порядка, с приложением следующих документов (далее – документы для участия в конкурсе):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копия документа, удостоверяющего личность гражданина;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копия трудовой книжки, заверенная надлежащим образом, и (или) сведения о трудовой деятельности, полученные в установленном статьей 66¹ Трудового </w:t>
      </w:r>
      <w:r>
        <w:rPr>
          <w:sz w:val="28"/>
          <w:szCs w:val="28"/>
        </w:rPr>
        <w:lastRenderedPageBreak/>
        <w:t>кодекса Российской Федерации порядке;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справка с места работы молодого ученого, выданная не ранее чем за 15 календарных дней до даты подачи заявления, с реквизитами научной организации, образовательной организации высшего образования или образовательной организации дополнительного образования, в которой молодой ученый осуществляет трудовую деятельность в должности научного, научно-педагогического или научно-технического работника, включающая сведения</w:t>
      </w:r>
      <w:r>
        <w:rPr>
          <w:sz w:val="28"/>
          <w:szCs w:val="28"/>
        </w:rPr>
        <w:br/>
        <w:t xml:space="preserve">о должности и стаже работы в указанной должности, подписанная на бумажном носителе руководителем научной организации, образовательной организации высшего образования или образовательной организации дополнительного образования или его заместителем и заверенная печатью научной организации, образовательной организации высшего образования или образовательной организации дополнительного образования; 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копия свидетельства о присвоении идентификационного номера налогоплательщика, либо копия свидетельства о постановке на учет в налоговом органе, либо копия уведомления о постановке на учет в налоговом органе, выданного в соответствии с законодательством Российской Федерации о налогах</w:t>
      </w:r>
      <w:r>
        <w:rPr>
          <w:sz w:val="28"/>
          <w:szCs w:val="28"/>
        </w:rPr>
        <w:br/>
        <w:t>и сборах;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копия документа, подтверждающего наличие ученой степени, заверенная надлежащим образом; 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сведения о молодом ученом: фамилия, имя, отчество (при наличии), место работы, занимаемая должность, ученая степень (при наличии), дата рождения, домашний и служебный адрес, номер домашнего, служебного телефонов, адрес электронной почты, список опубликованных с участием молодого ученого научных работ, монографий, выступлений на научных конференциях, число и название полученных с участием молодого ученого грантов, премий;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справка налогового органа о том, что на 1 число месяца, в котором молодым ученым для участия в конкурсе подано заявление, у молодого ученого на едином налоговом счете отсутствует или не превышает размер, определенный пунктом 3 статьи 47 Налогового кодекса Российской Федерации, задолженность</w:t>
      </w:r>
      <w:r>
        <w:rPr>
          <w:sz w:val="28"/>
          <w:szCs w:val="28"/>
        </w:rPr>
        <w:br/>
        <w:t>по уплате налогов, сборов и страховых взносов в бюджеты бюджетной системы Российской Федерации;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письмо-ходатайство, составленное в произвольной форме, подписанное руководителем научной организации, образовательной организации высшего образования или образовательной организации дополнительного образования, в которой молодой ученый осуществляет трудовую деятельность в должности научного, научно-педагогического или научно-технического работника, содержащее сведения о научных достижениях и личном вкладе молодого ученого в развитие науки Республики Татарстан. К письму-ходатайству прилагаются при наличии опубликованные либо обнародованные иным способом научные исследования или разработки, за выполнение которых молодой ученый выдвигается на получение премии;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 расчет оценки результативности научной деятельности, произведенный </w:t>
      </w:r>
      <w:r>
        <w:rPr>
          <w:sz w:val="28"/>
          <w:szCs w:val="28"/>
        </w:rPr>
        <w:br/>
        <w:t xml:space="preserve">и оформленный в соответствии с приказом Министерства науки и высшего </w:t>
      </w:r>
      <w:r>
        <w:rPr>
          <w:sz w:val="28"/>
          <w:szCs w:val="28"/>
        </w:rPr>
        <w:lastRenderedPageBreak/>
        <w:t>образования Российской Федерации от 11 сентября 2023 г. № 887 «Об утверждении Методики оценки результативности научной деятельности молодых ученых научных организаций и образовательных организаций высшего образования»</w:t>
      </w:r>
      <w:r>
        <w:rPr>
          <w:sz w:val="28"/>
          <w:szCs w:val="28"/>
        </w:rPr>
        <w:br/>
        <w:t>и заверенный руководителем в которой молодой ученый осуществляет трудовую деятельность в должности научного, научно-педагогического или научно-технического работника, в которой молодой ученый осуществляет трудовую деятельность в должности научного, научно-педагогического или научно-технического работника;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л) согласие молодого ученого на обработку персональных данных в соответствии с Федеральным законом от 27.07.2006 № 152-ФЗ «О персональных данных» по форме, утвержденной приказом Министерством по делам молодежи Республики Татарстан</w:t>
      </w:r>
      <w:bookmarkStart w:id="3" w:name="_Hlk210576303"/>
      <w:bookmarkEnd w:id="3"/>
      <w:r>
        <w:rPr>
          <w:sz w:val="28"/>
          <w:szCs w:val="28"/>
        </w:rPr>
        <w:t>;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м) идентификационный номер налогоплательщика молодого ученого;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н) страховой номер индивидуального лицевого счета молодого ученого;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о) реквизиты российской кредитной организации, в которой у молодого ученого открыт расчетный счет.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Прием документов для участия в конкурсе осуществляется в течение 20 календарных дней со дня размещения на сайте Министерства по делам молодежи Республики Татарстан объявления о проведении конкурса.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Заявление на конкурс и прилагаемые к ней документы для участия в конкурсе представляются на конкурс на безвозмездной и безвозвратной основе.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Документы для участия в конкурсе оформляются на русском языке в одном экземпляре на бумажном и электронном носителях и направляются по адресу: 420021, </w:t>
      </w:r>
      <w:proofErr w:type="spellStart"/>
      <w:r>
        <w:rPr>
          <w:sz w:val="28"/>
          <w:szCs w:val="28"/>
        </w:rPr>
        <w:t>г.Казань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ул.Сафьян</w:t>
      </w:r>
      <w:proofErr w:type="spellEnd"/>
      <w:r>
        <w:rPr>
          <w:sz w:val="28"/>
          <w:szCs w:val="28"/>
        </w:rPr>
        <w:t>, д.5 и адресу электронной почты: mdmrt@tatar.ru с пометкой: «На конкурс премии по специальной номинации «Гран-при конкурса «Лучший молодой ученый Республики Татарстан».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Прием и регистрация документов для участия в конкурсе осуществляются ответственным секретарем конкурсной комиссии не позднее следующего рабочего дня со дня их поступления. Регистрационные номера документам для участия</w:t>
      </w:r>
      <w:r>
        <w:rPr>
          <w:sz w:val="28"/>
          <w:szCs w:val="28"/>
        </w:rPr>
        <w:br/>
        <w:t>в конкурсе, поступившим в один день, присваиваются с учетом времени их поступления. Документы для участия в конкурсе, направленные со дня окончания срока их приема, установленного в пункте 12 настоящего Порядка, не регистрируются и не рассматриваются. Дополнение и (или) замена документов для участия в конкурсе могут быть осуществлены не позднее окончания срока их приема, установленного в пункте 12 настоящего Порядка, при этом новый регистрационный номер таким документам не присваивается, а они приобщаются к ранее направленным документам для участия в конкурсе.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Проверка соответствия молодых ученых требованиям, установленным пунктом 8 настоящего Порядка, а также комплектности и соответствия представленных молодым ученым документов для участия в конкурсе требованиям, установленным пунктом 11 настоящего Порядка, для допуска молодых ученых к конкурсу и дальнейшего их рассмотрения на заседании конкурсной комиссии осуществляется ответственным секретарем конкурсной комиссии в течение 15 рабочих дней со дня завершения регистрации поданных на конкурс документов для </w:t>
      </w:r>
      <w:r>
        <w:rPr>
          <w:sz w:val="28"/>
          <w:szCs w:val="28"/>
        </w:rPr>
        <w:lastRenderedPageBreak/>
        <w:t>участия в конкурсе.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Основаниями для отказа в допуске молодого ученого к конкурсу являются: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непредставление или представление неполного комплекта документов для участия в конкурсе;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выявление недостоверности сведений, содержащихся в представленных документах для участия в конкурсе;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несоответствие молодого ученого требованиям, установленным пунктом 8 настоящего Порядка.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18.Ответственным секретарем конкурсной комиссии не позднее пяти рабочих дней со дня завершения проверки соответствия молодых ученых требованиям, установленным пунктом 8 настоящего Порядка, а также комплектности и соответствия представленных молодым ученым доку-ментов для участия в конкурсе требованиям, установленным пунктом 11 настоящего Порядка, ответственный секретарь конкурсной комиссии составляет список участников конкурса по форме согласно </w:t>
      </w:r>
      <w:r>
        <w:rPr>
          <w:color w:val="000000" w:themeColor="text1"/>
          <w:sz w:val="28"/>
          <w:szCs w:val="28"/>
        </w:rPr>
        <w:t xml:space="preserve">приложению № 2 </w:t>
      </w:r>
      <w:r>
        <w:rPr>
          <w:sz w:val="28"/>
          <w:szCs w:val="28"/>
        </w:rPr>
        <w:t>к настоящему Порядку и передает его в конкурсную комиссию вместе с документами участников конкурса.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Молодые ученые, не допущенные к участию в конкурсе, извещаются об этом ответственным секретарем конкурсной комиссии не позднее пяти рабочих дней со дня передачи им списка участников конкурса в конкурсную комиссию путем направления извещения на адрес электронной почты молодого ученого, не допущенного к участию в конкурсе, указанный в заявлении.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 Отбор участников конкурса осуществляется комиссией посредством оценки членами комиссии представленных молодыми учеными заявлений на конкурс. Комиссия при необходимости вправе привлечь независимых экспертов к оценке заявлений на конкурс, что отражается в протоколе заседания комиссии (далее – протокол заседания комиссии).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 Количественный и персональный состав конкурсной комиссии определяется и утверждается приказом Министерства по делам молодежи Республики Татарстан;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комиссия формируется в составе председателя, заместителей председателя, ответственного секретаря и членов конкурсной комиссии.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по проведению конкурса осуществляется конкурсной комиссией на безвозмездной основе.</w:t>
      </w:r>
    </w:p>
    <w:p w:rsidR="00464B66" w:rsidRDefault="00464B66" w:rsidP="00464B6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21. </w:t>
      </w:r>
      <w:r>
        <w:rPr>
          <w:color w:val="000000" w:themeColor="text1"/>
          <w:sz w:val="28"/>
          <w:szCs w:val="28"/>
        </w:rPr>
        <w:t>Конкурсная комиссия не позднее 30 рабочих дней со дня получения от ответственного секретаря конкурсной комиссии списка участников конкурса на основе рейтинга результативности научной деятельности, проведенного в соответствии с приказом Министерства науки и высшего образования Российской Федерации от 11 сентября 2023 г. № 887 «Об утверждении Методики оценки результативности научной деятельности молодых ученых научных организаций и образовательных организаций высшего образования», проводит работу по ранжированию баллов, полученных по итогам оценки результативности научной деятельности.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Ранжирование осуществляется по мере уменьшения баллов, полученных по итогам оценки результативности научной деятельности, и очередности поступления </w:t>
      </w:r>
      <w:r>
        <w:rPr>
          <w:sz w:val="28"/>
          <w:szCs w:val="28"/>
        </w:rPr>
        <w:lastRenderedPageBreak/>
        <w:t>документов для участия в конкурсе в случае равенства количества полученных баллов.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ранжирования конкурсная комиссия на заседании определяет трех лауреатов премии с наивысшими конкурсными баллами, полученными по итогам оценки результативности научной деятельности.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 Заседание конкурсной комиссии считается правомочным, если на нем присутствуют не менее половины членов конкурсной комиссии.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председателя конкурсной комиссии на заседании конкурсной комиссии его обязанности исполняет заместитель председателя конкурсной комиссии, назначенный по решению председателя конкурсной комиссии.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конкурсной комиссии (далее – решение) принимается открытым голосованием ее членов. Решение считается принятым, если за него проголосовало простое большинство присутствующих на заседании членов конкурсной комиссии.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равенства голосов голос председателя конкурсной комиссии или заместителя председателя конкурсной комиссии (в отсутствие председателя конкурсной комиссии) является решающим.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оформляется не позднее одного рабочего дня со дня проведения заседания конкурсной комиссии в виде протокола заседания комиссии, которым утвержден список лауреатов премии. Протокол заседания комиссии подписывается председателем конкурсной комиссии или заместителем председателя конкурсной комиссии (в отсутствие председателя конкурсной комиссии), является окончательным и пересмотру не подлежит. Апелляция по итогам конкурса не предусмотрена.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 Информация о результатах конкурса в срок не позднее пяти рабочих дней со дня принятия конкурсной комиссией решения доводится до участников конкурса путем размещения списка лауреатов премии на сайте Министерства по делам молодежи Республики Татарстан.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</w:p>
    <w:p w:rsidR="00464B66" w:rsidRDefault="00464B66" w:rsidP="00464B66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IV</w:t>
      </w:r>
      <w:r>
        <w:rPr>
          <w:bCs/>
          <w:sz w:val="28"/>
          <w:szCs w:val="28"/>
        </w:rPr>
        <w:t xml:space="preserve">. Условия и порядок выплаты денежного содержания премии </w:t>
      </w:r>
    </w:p>
    <w:p w:rsidR="00464B66" w:rsidRDefault="00464B66" w:rsidP="00464B66">
      <w:pPr>
        <w:widowControl w:val="0"/>
        <w:ind w:firstLine="720"/>
        <w:jc w:val="both"/>
        <w:rPr>
          <w:bCs/>
          <w:sz w:val="28"/>
          <w:szCs w:val="28"/>
        </w:rPr>
      </w:pP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 Решение о признании участников конкурса лауреатами премии принимается на основании протокола заседания комиссии, подписанного председателем конкурсной комиссии или заместителем председателя конкурсной комиссии (в отсутствие председателя конкурсной комиссии).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 Протокол заседания комиссии является основанием для подготовки и утверждения в срок не позднее семи рабочих дней приказа Министерства по делам молодежи Республики Татарстан о выплате премии.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27. Приказ Министерства по делам молодежи Республики Татарстан является основанием для выплаты премии лауреатам премии.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 Список лауреатов премии в срок не позднее пяти рабочих дней после утверждения приказа Министерства по делам молодежи Республики Татарстан размещается на сайте.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29. Условиями выплаты премии является признание участника конкурса лауреатом премии в соответствии с настоящим Порядком.</w:t>
      </w:r>
    </w:p>
    <w:p w:rsidR="00464B66" w:rsidRDefault="00464B66" w:rsidP="00464B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30. Премия перечисляется лауреату премии в безналичной форме на его расчетный счет, в срок семи рабочих дней после издания Министерства по делам молодежи Республики Татарстан о выплате премии.</w:t>
      </w:r>
    </w:p>
    <w:p w:rsidR="00464B66" w:rsidRDefault="00464B66" w:rsidP="00464B66">
      <w:pPr>
        <w:widowControl w:val="0"/>
        <w:ind w:firstLine="720"/>
        <w:jc w:val="both"/>
        <w:rPr>
          <w:sz w:val="28"/>
          <w:szCs w:val="28"/>
        </w:rPr>
      </w:pPr>
    </w:p>
    <w:p w:rsidR="00464B66" w:rsidRDefault="00464B66" w:rsidP="00464B66">
      <w:pPr>
        <w:shd w:val="clear" w:color="auto" w:fill="FFFFFF"/>
        <w:spacing w:after="240"/>
        <w:jc w:val="center"/>
        <w:textAlignment w:val="baseline"/>
        <w:outlineLvl w:val="2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V. Заключительные положения</w:t>
      </w:r>
    </w:p>
    <w:p w:rsidR="00464B66" w:rsidRDefault="00464B66" w:rsidP="00464B66">
      <w:pPr>
        <w:shd w:val="clear" w:color="auto" w:fill="FFFFFF"/>
        <w:textAlignment w:val="baseline"/>
        <w:rPr>
          <w:color w:val="000000" w:themeColor="text1"/>
          <w:sz w:val="28"/>
          <w:szCs w:val="28"/>
        </w:rPr>
      </w:pPr>
    </w:p>
    <w:p w:rsidR="00464B66" w:rsidRDefault="00464B66" w:rsidP="00464B66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32. Заявление и прилагаемые к ней документы для участия в конкурсе хранятся Министерством по делам молодежи Республики Татарстан в течение пяти лет.</w:t>
      </w:r>
    </w:p>
    <w:p w:rsidR="00464B66" w:rsidRDefault="00464B66" w:rsidP="00464B66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33. Контроль за соблюдением условий и порядка проведения конкурса осуществляется Министерством по делам молодежи Республики Татарстан.</w:t>
      </w:r>
    </w:p>
    <w:p w:rsidR="00464B66" w:rsidRDefault="00464B66" w:rsidP="00464B66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</w:p>
    <w:p w:rsidR="00464B66" w:rsidRDefault="00464B66" w:rsidP="00464B66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</w:p>
    <w:p w:rsidR="00464B66" w:rsidRDefault="00464B66" w:rsidP="00464B66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</w:p>
    <w:p w:rsidR="00464B66" w:rsidRDefault="00464B66" w:rsidP="00464B66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</w:p>
    <w:p w:rsidR="00464B66" w:rsidRDefault="00464B66" w:rsidP="00464B66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</w:p>
    <w:p w:rsidR="00464B66" w:rsidRDefault="00464B66" w:rsidP="00464B66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</w:p>
    <w:p w:rsidR="00464B66" w:rsidRDefault="00464B66" w:rsidP="00464B66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</w:p>
    <w:p w:rsidR="00464B66" w:rsidRDefault="00464B66" w:rsidP="00464B66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</w:p>
    <w:p w:rsidR="00464B66" w:rsidRDefault="00464B66" w:rsidP="00464B66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</w:p>
    <w:p w:rsidR="00464B66" w:rsidRDefault="00464B66" w:rsidP="00464B66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</w:p>
    <w:p w:rsidR="00464B66" w:rsidRDefault="00464B66" w:rsidP="00464B66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</w:p>
    <w:p w:rsidR="00464B66" w:rsidRDefault="00464B66" w:rsidP="00464B66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</w:p>
    <w:p w:rsidR="00464B66" w:rsidRDefault="00464B66" w:rsidP="00464B66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</w:p>
    <w:p w:rsidR="00464B66" w:rsidRDefault="00464B66" w:rsidP="00464B66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</w:p>
    <w:p w:rsidR="00464B66" w:rsidRDefault="00464B66" w:rsidP="00464B66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</w:p>
    <w:p w:rsidR="00464B66" w:rsidRDefault="00464B66" w:rsidP="00464B66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</w:p>
    <w:p w:rsidR="00464B66" w:rsidRDefault="00464B66" w:rsidP="00464B66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</w:p>
    <w:p w:rsidR="00464B66" w:rsidRDefault="00464B66" w:rsidP="00464B66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</w:p>
    <w:p w:rsidR="00464B66" w:rsidRDefault="00464B66" w:rsidP="00464B66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</w:p>
    <w:p w:rsidR="00464B66" w:rsidRDefault="00464B66" w:rsidP="00464B66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</w:p>
    <w:p w:rsidR="00464B66" w:rsidRDefault="00464B66" w:rsidP="00464B66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</w:p>
    <w:p w:rsidR="00464B66" w:rsidRDefault="00464B66" w:rsidP="00464B66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</w:p>
    <w:p w:rsidR="00464B66" w:rsidRDefault="00464B66" w:rsidP="00464B66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</w:p>
    <w:p w:rsidR="00464B66" w:rsidRDefault="00464B66" w:rsidP="00464B66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</w:p>
    <w:p w:rsidR="00464B66" w:rsidRDefault="00464B66" w:rsidP="00464B66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</w:p>
    <w:p w:rsidR="00464B66" w:rsidRDefault="00464B66" w:rsidP="00464B66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</w:p>
    <w:p w:rsidR="00464B66" w:rsidRDefault="00464B66" w:rsidP="00464B66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</w:p>
    <w:p w:rsidR="00464B66" w:rsidRDefault="00464B66" w:rsidP="00464B66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</w:p>
    <w:p w:rsidR="00464B66" w:rsidRDefault="00464B66" w:rsidP="00464B66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</w:p>
    <w:p w:rsidR="00464B66" w:rsidRDefault="00464B66" w:rsidP="00464B66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</w:p>
    <w:p w:rsidR="00464B66" w:rsidRDefault="00464B66" w:rsidP="00464B66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</w:p>
    <w:p w:rsidR="00464B66" w:rsidRDefault="00464B66" w:rsidP="00464B66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</w:p>
    <w:p w:rsidR="00464B66" w:rsidRDefault="00464B66" w:rsidP="00464B66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</w:p>
    <w:p w:rsidR="00464B66" w:rsidRDefault="00464B66" w:rsidP="00464B66">
      <w:pPr>
        <w:shd w:val="clear" w:color="auto" w:fill="FFFFFF"/>
        <w:ind w:left="5670"/>
        <w:textAlignment w:val="baseline"/>
        <w:outlineLvl w:val="2"/>
        <w:rPr>
          <w:sz w:val="28"/>
          <w:szCs w:val="24"/>
        </w:rPr>
      </w:pPr>
      <w:r>
        <w:rPr>
          <w:sz w:val="28"/>
          <w:szCs w:val="24"/>
        </w:rPr>
        <w:lastRenderedPageBreak/>
        <w:t>Приложение № 1</w:t>
      </w:r>
    </w:p>
    <w:p w:rsidR="00464B66" w:rsidRDefault="00464B66" w:rsidP="00464B66">
      <w:pPr>
        <w:shd w:val="clear" w:color="auto" w:fill="FFFFFF"/>
        <w:ind w:left="5670"/>
        <w:textAlignment w:val="baseline"/>
        <w:outlineLvl w:val="2"/>
        <w:rPr>
          <w:sz w:val="28"/>
          <w:szCs w:val="24"/>
        </w:rPr>
      </w:pPr>
      <w:r>
        <w:rPr>
          <w:sz w:val="28"/>
          <w:szCs w:val="24"/>
        </w:rPr>
        <w:t xml:space="preserve">к Порядку присуждения и выплаты премии по специальной номинации </w:t>
      </w:r>
    </w:p>
    <w:p w:rsidR="00464B66" w:rsidRDefault="00464B66" w:rsidP="00464B66">
      <w:pPr>
        <w:shd w:val="clear" w:color="auto" w:fill="FFFFFF"/>
        <w:ind w:left="5670"/>
        <w:textAlignment w:val="baseline"/>
        <w:outlineLvl w:val="2"/>
        <w:rPr>
          <w:sz w:val="28"/>
          <w:szCs w:val="24"/>
        </w:rPr>
      </w:pPr>
      <w:r>
        <w:rPr>
          <w:sz w:val="28"/>
          <w:szCs w:val="24"/>
        </w:rPr>
        <w:t xml:space="preserve">«Гран-при конкурса </w:t>
      </w:r>
    </w:p>
    <w:p w:rsidR="00464B66" w:rsidRDefault="00464B66" w:rsidP="00464B66">
      <w:pPr>
        <w:shd w:val="clear" w:color="auto" w:fill="FFFFFF"/>
        <w:ind w:left="5670"/>
        <w:textAlignment w:val="baseline"/>
        <w:outlineLvl w:val="2"/>
        <w:rPr>
          <w:sz w:val="28"/>
          <w:szCs w:val="24"/>
        </w:rPr>
      </w:pPr>
      <w:r>
        <w:rPr>
          <w:sz w:val="28"/>
          <w:szCs w:val="24"/>
        </w:rPr>
        <w:t>«Лучший молодой ученый Республики Татарстан»</w:t>
      </w:r>
    </w:p>
    <w:p w:rsidR="00464B66" w:rsidRDefault="00464B66" w:rsidP="00464B66">
      <w:pPr>
        <w:shd w:val="clear" w:color="auto" w:fill="FFFFFF"/>
        <w:jc w:val="right"/>
        <w:textAlignment w:val="baseline"/>
        <w:rPr>
          <w:sz w:val="28"/>
          <w:szCs w:val="24"/>
        </w:rPr>
      </w:pPr>
    </w:p>
    <w:p w:rsidR="00464B66" w:rsidRDefault="00464B66" w:rsidP="00464B66">
      <w:pPr>
        <w:shd w:val="clear" w:color="auto" w:fill="FFFFFF"/>
        <w:jc w:val="right"/>
        <w:textAlignment w:val="baseline"/>
        <w:rPr>
          <w:sz w:val="28"/>
          <w:szCs w:val="24"/>
        </w:rPr>
      </w:pPr>
      <w:r>
        <w:rPr>
          <w:sz w:val="28"/>
          <w:szCs w:val="24"/>
        </w:rPr>
        <w:t>Форма</w:t>
      </w:r>
    </w:p>
    <w:p w:rsidR="00464B66" w:rsidRDefault="00464B66" w:rsidP="00464B66">
      <w:pPr>
        <w:shd w:val="clear" w:color="auto" w:fill="FFFFFF"/>
        <w:jc w:val="center"/>
        <w:textAlignment w:val="baseline"/>
        <w:rPr>
          <w:bCs/>
          <w:sz w:val="28"/>
          <w:szCs w:val="28"/>
          <w:highlight w:val="yellow"/>
        </w:rPr>
      </w:pPr>
      <w:r>
        <w:rPr>
          <w:b/>
          <w:bCs/>
          <w:sz w:val="24"/>
          <w:szCs w:val="24"/>
        </w:rPr>
        <w:br/>
      </w:r>
      <w:r>
        <w:rPr>
          <w:bCs/>
          <w:sz w:val="28"/>
          <w:szCs w:val="28"/>
        </w:rPr>
        <w:t>Заявление на участие в конкурсе</w:t>
      </w:r>
    </w:p>
    <w:p w:rsidR="00464B66" w:rsidRDefault="00464B66" w:rsidP="00464B66">
      <w:pPr>
        <w:shd w:val="clear" w:color="auto" w:fill="FFFFFF"/>
        <w:jc w:val="center"/>
        <w:textAlignment w:val="baseline"/>
      </w:pPr>
      <w:r>
        <w:rPr>
          <w:bCs/>
          <w:sz w:val="28"/>
          <w:szCs w:val="28"/>
        </w:rPr>
        <w:t xml:space="preserve">по специальной номинации «Гран-при конкурса </w:t>
      </w:r>
    </w:p>
    <w:p w:rsidR="00464B66" w:rsidRDefault="00464B66" w:rsidP="00464B66">
      <w:pPr>
        <w:shd w:val="clear" w:color="auto" w:fill="FFFFFF"/>
        <w:jc w:val="center"/>
        <w:textAlignment w:val="baseline"/>
      </w:pPr>
      <w:r>
        <w:rPr>
          <w:bCs/>
          <w:sz w:val="28"/>
          <w:szCs w:val="28"/>
        </w:rPr>
        <w:t>«Лучший молодой ученый Республики Татарстан»</w:t>
      </w:r>
    </w:p>
    <w:p w:rsidR="00464B66" w:rsidRDefault="00464B66" w:rsidP="00464B66">
      <w:pPr>
        <w:shd w:val="clear" w:color="auto" w:fill="FFFFFF"/>
        <w:jc w:val="center"/>
        <w:textAlignment w:val="baseline"/>
        <w:rPr>
          <w:b/>
          <w:bCs/>
          <w:sz w:val="10"/>
          <w:szCs w:val="10"/>
        </w:rPr>
      </w:pPr>
      <w:r>
        <w:rPr>
          <w:b/>
          <w:bCs/>
          <w:sz w:val="28"/>
          <w:szCs w:val="28"/>
        </w:rPr>
        <w:br/>
      </w:r>
    </w:p>
    <w:tbl>
      <w:tblPr>
        <w:tblW w:w="1006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1"/>
        <w:gridCol w:w="5174"/>
      </w:tblGrid>
      <w:tr w:rsidR="00464B66" w:rsidTr="003F0383">
        <w:trPr>
          <w:trHeight w:hRule="exact" w:val="15"/>
          <w:jc w:val="center"/>
        </w:trPr>
        <w:tc>
          <w:tcPr>
            <w:tcW w:w="4891" w:type="dxa"/>
          </w:tcPr>
          <w:p w:rsidR="00464B66" w:rsidRDefault="00464B66" w:rsidP="003F03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73" w:type="dxa"/>
          </w:tcPr>
          <w:p w:rsidR="00464B66" w:rsidRDefault="00464B66" w:rsidP="003F0383"/>
        </w:tc>
      </w:tr>
      <w:tr w:rsidR="00464B66" w:rsidTr="003F0383">
        <w:trPr>
          <w:jc w:val="center"/>
        </w:trPr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:rsidR="00464B66" w:rsidRDefault="00464B66" w:rsidP="003F0383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Организация, в которой работает заявитель (указать полное и сокращенное наименование, адрес юридического лица)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5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:rsidR="00464B66" w:rsidRDefault="00464B66" w:rsidP="003F0383">
            <w:pPr>
              <w:rPr>
                <w:sz w:val="24"/>
                <w:szCs w:val="24"/>
              </w:rPr>
            </w:pPr>
          </w:p>
        </w:tc>
      </w:tr>
      <w:tr w:rsidR="00464B66" w:rsidTr="003F0383">
        <w:trPr>
          <w:jc w:val="center"/>
        </w:trPr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:rsidR="00464B66" w:rsidRDefault="00464B66" w:rsidP="003F0383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Руководитель организации: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5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:rsidR="00464B66" w:rsidRDefault="00464B66" w:rsidP="003F0383">
            <w:pPr>
              <w:rPr>
                <w:sz w:val="24"/>
                <w:szCs w:val="24"/>
              </w:rPr>
            </w:pPr>
          </w:p>
        </w:tc>
      </w:tr>
      <w:tr w:rsidR="00464B66" w:rsidTr="003F0383">
        <w:trPr>
          <w:jc w:val="center"/>
        </w:trPr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:rsidR="00464B66" w:rsidRDefault="00464B66" w:rsidP="003F0383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5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:rsidR="00464B66" w:rsidRDefault="00464B66" w:rsidP="003F0383">
            <w:pPr>
              <w:rPr>
                <w:sz w:val="24"/>
                <w:szCs w:val="24"/>
              </w:rPr>
            </w:pPr>
          </w:p>
        </w:tc>
      </w:tr>
      <w:tr w:rsidR="00464B66" w:rsidTr="003F0383">
        <w:trPr>
          <w:jc w:val="center"/>
        </w:trPr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:rsidR="00464B66" w:rsidRDefault="00464B66" w:rsidP="003F0383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5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:rsidR="00464B66" w:rsidRDefault="00464B66" w:rsidP="003F0383">
            <w:pPr>
              <w:rPr>
                <w:sz w:val="24"/>
                <w:szCs w:val="24"/>
              </w:rPr>
            </w:pPr>
          </w:p>
        </w:tc>
      </w:tr>
      <w:tr w:rsidR="00464B66" w:rsidTr="003F0383">
        <w:trPr>
          <w:jc w:val="center"/>
        </w:trPr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:rsidR="00464B66" w:rsidRDefault="00464B66" w:rsidP="003F0383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рабочий телефон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5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:rsidR="00464B66" w:rsidRDefault="00464B66" w:rsidP="003F0383">
            <w:pPr>
              <w:rPr>
                <w:sz w:val="24"/>
                <w:szCs w:val="24"/>
              </w:rPr>
            </w:pPr>
          </w:p>
        </w:tc>
      </w:tr>
      <w:tr w:rsidR="00464B66" w:rsidTr="003F0383">
        <w:trPr>
          <w:jc w:val="center"/>
        </w:trPr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:rsidR="00464B66" w:rsidRDefault="00464B66" w:rsidP="003F0383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Заявитель: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5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:rsidR="00464B66" w:rsidRDefault="00464B66" w:rsidP="003F0383">
            <w:pPr>
              <w:rPr>
                <w:sz w:val="24"/>
                <w:szCs w:val="24"/>
              </w:rPr>
            </w:pPr>
          </w:p>
        </w:tc>
      </w:tr>
      <w:tr w:rsidR="00464B66" w:rsidTr="003F0383">
        <w:trPr>
          <w:jc w:val="center"/>
        </w:trPr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:rsidR="00464B66" w:rsidRDefault="00464B66" w:rsidP="003F0383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5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:rsidR="00464B66" w:rsidRDefault="00464B66" w:rsidP="003F0383">
            <w:pPr>
              <w:rPr>
                <w:sz w:val="24"/>
                <w:szCs w:val="24"/>
              </w:rPr>
            </w:pPr>
          </w:p>
        </w:tc>
      </w:tr>
      <w:tr w:rsidR="00464B66" w:rsidTr="003F0383">
        <w:trPr>
          <w:jc w:val="center"/>
        </w:trPr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:rsidR="00464B66" w:rsidRDefault="00464B66" w:rsidP="003F0383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5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:rsidR="00464B66" w:rsidRDefault="00464B66" w:rsidP="003F0383">
            <w:pPr>
              <w:rPr>
                <w:sz w:val="24"/>
                <w:szCs w:val="24"/>
              </w:rPr>
            </w:pPr>
          </w:p>
        </w:tc>
      </w:tr>
      <w:tr w:rsidR="00464B66" w:rsidTr="003F0383">
        <w:trPr>
          <w:jc w:val="center"/>
        </w:trPr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:rsidR="00464B66" w:rsidRDefault="00464B66" w:rsidP="003F0383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5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:rsidR="00464B66" w:rsidRDefault="00464B66" w:rsidP="003F0383">
            <w:pPr>
              <w:rPr>
                <w:sz w:val="24"/>
                <w:szCs w:val="24"/>
              </w:rPr>
            </w:pPr>
          </w:p>
        </w:tc>
      </w:tr>
      <w:tr w:rsidR="00464B66" w:rsidTr="003F0383">
        <w:trPr>
          <w:jc w:val="center"/>
        </w:trPr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:rsidR="00464B66" w:rsidRDefault="00464B66" w:rsidP="003F0383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5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:rsidR="00464B66" w:rsidRDefault="00464B66" w:rsidP="003F0383">
            <w:pPr>
              <w:rPr>
                <w:sz w:val="24"/>
                <w:szCs w:val="24"/>
              </w:rPr>
            </w:pPr>
          </w:p>
        </w:tc>
      </w:tr>
      <w:tr w:rsidR="00464B66" w:rsidTr="003F0383">
        <w:trPr>
          <w:jc w:val="center"/>
        </w:trPr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:rsidR="00464B66" w:rsidRDefault="00464B66" w:rsidP="003F0383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5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:rsidR="00464B66" w:rsidRDefault="00464B66" w:rsidP="003F0383">
            <w:pPr>
              <w:rPr>
                <w:sz w:val="24"/>
                <w:szCs w:val="24"/>
              </w:rPr>
            </w:pPr>
          </w:p>
        </w:tc>
      </w:tr>
      <w:tr w:rsidR="00464B66" w:rsidTr="003F0383">
        <w:trPr>
          <w:jc w:val="center"/>
        </w:trPr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:rsidR="00464B66" w:rsidRDefault="00464B66" w:rsidP="003F0383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Информация о научной работе: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5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:rsidR="00464B66" w:rsidRDefault="00464B66" w:rsidP="003F0383">
            <w:pPr>
              <w:rPr>
                <w:sz w:val="24"/>
                <w:szCs w:val="24"/>
              </w:rPr>
            </w:pPr>
          </w:p>
        </w:tc>
      </w:tr>
      <w:tr w:rsidR="00464B66" w:rsidTr="003F0383">
        <w:trPr>
          <w:jc w:val="center"/>
        </w:trPr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:rsidR="00464B66" w:rsidRDefault="00464B66" w:rsidP="003F0383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5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:rsidR="00464B66" w:rsidRDefault="00464B66" w:rsidP="003F0383">
            <w:pPr>
              <w:rPr>
                <w:sz w:val="24"/>
                <w:szCs w:val="24"/>
              </w:rPr>
            </w:pPr>
          </w:p>
        </w:tc>
      </w:tr>
      <w:tr w:rsidR="00464B66" w:rsidTr="003F0383">
        <w:trPr>
          <w:jc w:val="center"/>
        </w:trPr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:rsidR="00464B66" w:rsidRDefault="00464B66" w:rsidP="003F0383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Описание научной работы (обоснование значимости и актуальности работы для развития перспективных областей науки для Республики Татарстан, краткое изложение содержания ее основных разделов, характеристик и т.п., достигнутый</w:t>
            </w:r>
            <w:r>
              <w:rPr>
                <w:sz w:val="24"/>
                <w:szCs w:val="24"/>
              </w:rPr>
              <w:br/>
              <w:t>в результате ее выполнения результат)</w:t>
            </w:r>
          </w:p>
        </w:tc>
        <w:tc>
          <w:tcPr>
            <w:tcW w:w="5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:rsidR="00464B66" w:rsidRDefault="00464B66" w:rsidP="003F0383">
            <w:pPr>
              <w:rPr>
                <w:sz w:val="24"/>
                <w:szCs w:val="24"/>
              </w:rPr>
            </w:pPr>
          </w:p>
        </w:tc>
      </w:tr>
    </w:tbl>
    <w:p w:rsidR="00464B66" w:rsidRDefault="00464B66" w:rsidP="00464B66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соответствии с пунктом 11 Порядка присуждения и выплаты премии по специальной номинации «Гран-при конкурса «Лучший молодой ученый Республики Татарстан», утвержденном постановлением Кабинета Министров Республики Татарстан от ___________________ №________ прилагаю к заявлению следующие документы: </w:t>
      </w:r>
    </w:p>
    <w:p w:rsidR="00464B66" w:rsidRDefault="00464B66" w:rsidP="00464B66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а) копия документа, удостоверяющего личность гражданина;</w:t>
      </w:r>
    </w:p>
    <w:p w:rsidR="00464B66" w:rsidRDefault="00464B66" w:rsidP="00464B66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б) копия трудовой книжки, заверенная надлежащим образом, и (или) сведения о трудовой деятельности, полученные в установленном статьей 66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Трудового кодекса Российской Федерации порядке;</w:t>
      </w:r>
    </w:p>
    <w:p w:rsidR="00464B66" w:rsidRDefault="00464B66" w:rsidP="00464B66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в) справка с места работы молодого ученого, выданная не ранее чем за 15 календарных дней до даты подачи заявления, с реквизитами организации, включающая сведения о должности</w:t>
      </w:r>
      <w:r>
        <w:rPr>
          <w:sz w:val="24"/>
          <w:szCs w:val="24"/>
        </w:rPr>
        <w:br/>
        <w:t>и стаже работы в указанной должности, подписанная на бумажном носителе руководителем организации или его заместителем и заверенная печатью организации;</w:t>
      </w:r>
    </w:p>
    <w:p w:rsidR="00464B66" w:rsidRDefault="00464B66" w:rsidP="00464B66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г) копия свидетельства о присвоении идентификационного номера налогоплательщика, либо копия свидетельства о постановке на учет в налоговом органе, либо копия уведомления</w:t>
      </w:r>
      <w:r>
        <w:rPr>
          <w:sz w:val="24"/>
          <w:szCs w:val="24"/>
        </w:rPr>
        <w:br/>
        <w:t>о постановке на учет в налоговом органе, выданного в соответствии с законодательством Российской Федерации о налогах и сборах;</w:t>
      </w:r>
    </w:p>
    <w:p w:rsidR="00464B66" w:rsidRDefault="00464B66" w:rsidP="00464B66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д) копия документа, подтверждающего наличие ученой степени, заверенная надлежащим образом; </w:t>
      </w:r>
    </w:p>
    <w:p w:rsidR="00464B66" w:rsidRDefault="00464B66" w:rsidP="00464B66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е) сведения об авторе научной работы: фамилия, имя, отчество (при наличии), место работы, занимаемая должность, ученая степень (при наличии), дата рождения, домашний</w:t>
      </w:r>
      <w:r>
        <w:rPr>
          <w:sz w:val="24"/>
          <w:szCs w:val="24"/>
        </w:rPr>
        <w:br/>
        <w:t>и служебный адрес, номер домашнего, служебного телефонов, адрес электронной почты, список опубликованных с участием автора научных работ, монографий, выступлений на научных конференциях, число и название полученных с участием автора грантов, премий;</w:t>
      </w:r>
    </w:p>
    <w:p w:rsidR="00464B66" w:rsidRDefault="00464B66" w:rsidP="00464B66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ж) справка налогового органа о том, что на 1 число месяца, в котором молодым ученым для участия в конкурсе подано заявление, у молодого ученого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464B66" w:rsidRDefault="00464B66" w:rsidP="00464B66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и) письмо-ходатайство, составленное в произвольной форме, подписанное руководителем организации, в которой молодой ученый осуществляет трудовую деятельность в должности научного, научно-педагогического или научно-технического работника, содержащее сведения о научных достижениях и личном вкладе молодого ученого в развитие науки Республики Татарстан. К письму-ходатайству прилагаются при наличии опубликованные либо обнародованные иным способом научные исследования или разработки, за выполнение которых молодой ученый выдвигается на получение премии;</w:t>
      </w:r>
    </w:p>
    <w:p w:rsidR="00464B66" w:rsidRDefault="00464B66" w:rsidP="00464B66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к) расчет оценки результативности научной деятельности, произведенный                                       и оформленный в соответствии с приказом Министерства науки и высшего образования Российской Федерации от 11 сентября 2023 г. № 887 «Об утверждении Методики оценки результативности научной деятельности молодых ученых научных организаций                                         и образовательных организаций высшего образования» и заверенный руководителем организации, в которой молодой ученый осуществляет трудовую деятельность в должности научного, научно-педагогического или научно-технического работника;</w:t>
      </w:r>
    </w:p>
    <w:p w:rsidR="00464B66" w:rsidRDefault="00464B66" w:rsidP="00464B66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л) согласие молодого ученого на обработку персональных данных по форме, утвержденной Министерством по делам молодежи Республики Татарстан.</w:t>
      </w:r>
    </w:p>
    <w:p w:rsidR="00464B66" w:rsidRDefault="00464B66" w:rsidP="00464B66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</w:p>
    <w:p w:rsidR="00464B66" w:rsidRDefault="00464B66" w:rsidP="00464B66">
      <w:pPr>
        <w:shd w:val="clear" w:color="auto" w:fill="FFFFFF"/>
        <w:jc w:val="both"/>
        <w:textAlignment w:val="baseline"/>
        <w:rPr>
          <w:sz w:val="24"/>
          <w:szCs w:val="28"/>
        </w:rPr>
      </w:pPr>
      <w:r>
        <w:rPr>
          <w:sz w:val="24"/>
          <w:szCs w:val="28"/>
        </w:rPr>
        <w:t>«___» _____________ 20___ года                           ______________ /_______________/</w:t>
      </w:r>
    </w:p>
    <w:p w:rsidR="00464B66" w:rsidRDefault="00464B66" w:rsidP="00464B66">
      <w:pPr>
        <w:shd w:val="clear" w:color="auto" w:fill="FFFFFF"/>
        <w:ind w:left="2977" w:hanging="1985"/>
        <w:jc w:val="both"/>
        <w:textAlignment w:val="baseline"/>
      </w:pPr>
      <w:r>
        <w:rPr>
          <w:sz w:val="24"/>
          <w:szCs w:val="28"/>
        </w:rPr>
        <w:t xml:space="preserve">                                                                      </w:t>
      </w:r>
      <w:r>
        <w:t>(</w:t>
      </w:r>
      <w:proofErr w:type="gramStart"/>
      <w:r>
        <w:t xml:space="preserve">подпись)   </w:t>
      </w:r>
      <w:proofErr w:type="gramEnd"/>
      <w:r>
        <w:t xml:space="preserve">          (расшифровка подписи) </w:t>
      </w:r>
    </w:p>
    <w:p w:rsidR="00464B66" w:rsidRDefault="00464B66" w:rsidP="00464B66">
      <w:pPr>
        <w:widowControl w:val="0"/>
        <w:ind w:firstLine="720"/>
        <w:jc w:val="both"/>
        <w:rPr>
          <w:sz w:val="28"/>
          <w:szCs w:val="28"/>
        </w:rPr>
      </w:pPr>
    </w:p>
    <w:p w:rsidR="00464B66" w:rsidRDefault="00464B66" w:rsidP="00464B66">
      <w:pPr>
        <w:widowControl w:val="0"/>
        <w:ind w:firstLine="720"/>
        <w:jc w:val="both"/>
        <w:rPr>
          <w:sz w:val="28"/>
          <w:szCs w:val="28"/>
        </w:rPr>
      </w:pPr>
    </w:p>
    <w:p w:rsidR="00464B66" w:rsidRDefault="00464B66" w:rsidP="00464B66">
      <w:pPr>
        <w:widowControl w:val="0"/>
        <w:ind w:firstLine="720"/>
        <w:jc w:val="both"/>
        <w:rPr>
          <w:sz w:val="28"/>
          <w:szCs w:val="28"/>
        </w:rPr>
        <w:sectPr w:rsidR="00464B66">
          <w:headerReference w:type="even" r:id="rId7"/>
          <w:headerReference w:type="default" r:id="rId8"/>
          <w:footerReference w:type="default" r:id="rId9"/>
          <w:footerReference w:type="first" r:id="rId10"/>
          <w:pgSz w:w="11906" w:h="16838"/>
          <w:pgMar w:top="1134" w:right="567" w:bottom="1134" w:left="1134" w:header="584" w:footer="397" w:gutter="0"/>
          <w:pgNumType w:start="0"/>
          <w:cols w:space="720"/>
          <w:formProt w:val="0"/>
          <w:titlePg/>
          <w:docGrid w:linePitch="100" w:charSpace="16384"/>
        </w:sectPr>
      </w:pPr>
    </w:p>
    <w:p w:rsidR="00464B66" w:rsidRDefault="00464B66" w:rsidP="00464B66">
      <w:pPr>
        <w:shd w:val="clear" w:color="auto" w:fill="FFFFFF"/>
        <w:ind w:left="10773"/>
        <w:textAlignment w:val="baseline"/>
        <w:outlineLvl w:val="2"/>
        <w:rPr>
          <w:sz w:val="28"/>
          <w:szCs w:val="24"/>
        </w:rPr>
      </w:pPr>
      <w:r>
        <w:rPr>
          <w:sz w:val="28"/>
          <w:szCs w:val="24"/>
        </w:rPr>
        <w:lastRenderedPageBreak/>
        <w:t>Приложение № 2</w:t>
      </w:r>
    </w:p>
    <w:p w:rsidR="00464B66" w:rsidRDefault="00464B66" w:rsidP="00464B66">
      <w:pPr>
        <w:shd w:val="clear" w:color="auto" w:fill="FFFFFF"/>
        <w:ind w:left="10773"/>
        <w:textAlignment w:val="baseline"/>
        <w:outlineLvl w:val="2"/>
        <w:rPr>
          <w:sz w:val="28"/>
          <w:szCs w:val="24"/>
        </w:rPr>
      </w:pPr>
      <w:r>
        <w:rPr>
          <w:sz w:val="28"/>
          <w:szCs w:val="24"/>
        </w:rPr>
        <w:t xml:space="preserve">к Порядку присуждения и выплаты премии по специальной номинации </w:t>
      </w:r>
    </w:p>
    <w:p w:rsidR="00464B66" w:rsidRDefault="00464B66" w:rsidP="00464B66">
      <w:pPr>
        <w:shd w:val="clear" w:color="auto" w:fill="FFFFFF"/>
        <w:ind w:left="10773"/>
        <w:textAlignment w:val="baseline"/>
        <w:outlineLvl w:val="2"/>
        <w:rPr>
          <w:sz w:val="28"/>
          <w:szCs w:val="24"/>
        </w:rPr>
      </w:pPr>
      <w:r>
        <w:rPr>
          <w:sz w:val="28"/>
          <w:szCs w:val="24"/>
        </w:rPr>
        <w:t xml:space="preserve">«Гран-при конкурса </w:t>
      </w:r>
    </w:p>
    <w:p w:rsidR="00464B66" w:rsidRDefault="00464B66" w:rsidP="00464B66">
      <w:pPr>
        <w:shd w:val="clear" w:color="auto" w:fill="FFFFFF"/>
        <w:ind w:left="10773"/>
        <w:textAlignment w:val="baseline"/>
        <w:outlineLvl w:val="2"/>
        <w:rPr>
          <w:sz w:val="28"/>
          <w:szCs w:val="24"/>
        </w:rPr>
      </w:pPr>
      <w:r>
        <w:rPr>
          <w:sz w:val="28"/>
          <w:szCs w:val="24"/>
        </w:rPr>
        <w:t>«Лучший молодой ученый Республики Татарстан»</w:t>
      </w:r>
    </w:p>
    <w:p w:rsidR="00464B66" w:rsidRDefault="00464B66" w:rsidP="00464B66">
      <w:pPr>
        <w:shd w:val="clear" w:color="auto" w:fill="FFFFFF"/>
        <w:jc w:val="right"/>
        <w:textAlignment w:val="baseline"/>
        <w:rPr>
          <w:sz w:val="28"/>
          <w:szCs w:val="24"/>
        </w:rPr>
      </w:pPr>
      <w:r>
        <w:rPr>
          <w:sz w:val="28"/>
          <w:szCs w:val="24"/>
        </w:rPr>
        <w:t>Форма</w:t>
      </w:r>
    </w:p>
    <w:p w:rsidR="00464B66" w:rsidRDefault="00464B66" w:rsidP="00464B66">
      <w:pPr>
        <w:widowControl w:val="0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Список </w:t>
      </w:r>
    </w:p>
    <w:p w:rsidR="00464B66" w:rsidRDefault="00464B66" w:rsidP="00464B66">
      <w:pPr>
        <w:widowControl w:val="0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участников, претендующих на присуждение премии по специальной номинации </w:t>
      </w:r>
    </w:p>
    <w:p w:rsidR="00464B66" w:rsidRDefault="00464B66" w:rsidP="00464B66">
      <w:pPr>
        <w:widowControl w:val="0"/>
        <w:jc w:val="center"/>
        <w:rPr>
          <w:sz w:val="28"/>
          <w:szCs w:val="24"/>
        </w:rPr>
      </w:pPr>
      <w:r>
        <w:rPr>
          <w:sz w:val="28"/>
          <w:szCs w:val="24"/>
        </w:rPr>
        <w:t>«Гран-при конкурса «Лучший молодой ученый Республики Татарстан»</w:t>
      </w:r>
    </w:p>
    <w:p w:rsidR="00464B66" w:rsidRDefault="00464B66" w:rsidP="00464B66">
      <w:pPr>
        <w:widowControl w:val="0"/>
        <w:jc w:val="center"/>
        <w:rPr>
          <w:sz w:val="4"/>
          <w:szCs w:val="4"/>
        </w:rPr>
      </w:pPr>
    </w:p>
    <w:tbl>
      <w:tblPr>
        <w:tblW w:w="15088" w:type="dxa"/>
        <w:tblInd w:w="-6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"/>
        <w:gridCol w:w="2304"/>
        <w:gridCol w:w="849"/>
        <w:gridCol w:w="785"/>
        <w:gridCol w:w="774"/>
        <w:gridCol w:w="994"/>
        <w:gridCol w:w="848"/>
        <w:gridCol w:w="1420"/>
        <w:gridCol w:w="1416"/>
        <w:gridCol w:w="1559"/>
        <w:gridCol w:w="3683"/>
      </w:tblGrid>
      <w:tr w:rsidR="00464B66" w:rsidTr="003F0383">
        <w:trPr>
          <w:trHeight w:val="628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66" w:rsidRDefault="00464B66" w:rsidP="003F0383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t>№ п/п</w:t>
            </w:r>
          </w:p>
        </w:tc>
        <w:tc>
          <w:tcPr>
            <w:tcW w:w="109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66" w:rsidRDefault="00464B66" w:rsidP="003F0383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t>Сведения об участнике</w:t>
            </w:r>
          </w:p>
        </w:tc>
        <w:tc>
          <w:tcPr>
            <w:tcW w:w="3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66" w:rsidRDefault="00464B66" w:rsidP="003F0383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t xml:space="preserve">Наименование организации, в </w:t>
            </w:r>
            <w:r>
              <w:br/>
              <w:t>которой осуществляет трудовую деятельность участник конкурса</w:t>
            </w:r>
          </w:p>
        </w:tc>
      </w:tr>
      <w:tr w:rsidR="00464B66" w:rsidTr="003F0383">
        <w:trPr>
          <w:trHeight w:val="895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66" w:rsidRDefault="00464B66" w:rsidP="003F0383">
            <w:pPr>
              <w:widowControl w:val="0"/>
              <w:ind w:firstLine="72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66" w:rsidRDefault="00464B66" w:rsidP="003F0383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t>фамилия, имя, отчество</w:t>
            </w:r>
            <w:r>
              <w:br/>
              <w:t xml:space="preserve"> (при наличии)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66" w:rsidRDefault="00464B66" w:rsidP="003F0383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t>документ, удостоверяющий личность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66" w:rsidRDefault="00464B66" w:rsidP="003F0383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t>число, месяц, год рождения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66" w:rsidRDefault="00464B66" w:rsidP="003F0383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t>ученая степень</w:t>
            </w:r>
            <w:hyperlink w:anchor="P695">
              <w:r>
                <w:rPr>
                  <w:rStyle w:val="ab"/>
                </w:rPr>
                <w:footnoteReference w:id="1"/>
              </w:r>
            </w:hyperlink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66" w:rsidRDefault="00464B66" w:rsidP="003F0383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t>показатели результативности научной деятельности</w:t>
            </w:r>
            <w:hyperlink w:anchor="P696">
              <w:r>
                <w:rPr>
                  <w:rStyle w:val="ab"/>
                </w:rPr>
                <w:footnoteReference w:id="2"/>
              </w:r>
            </w:hyperlink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66" w:rsidRDefault="00464B66" w:rsidP="003F0383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t>наименование специализации в области науки</w:t>
            </w:r>
            <w:hyperlink w:anchor="P697">
              <w:r>
                <w:rPr>
                  <w:rStyle w:val="ab"/>
                </w:rPr>
                <w:footnoteReference w:id="3"/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66" w:rsidRDefault="00464B66" w:rsidP="003F0383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t>стаж работы</w:t>
            </w:r>
            <w:hyperlink w:anchor="P698">
              <w:r>
                <w:rPr>
                  <w:rStyle w:val="ab"/>
                </w:rPr>
                <w:footnoteReference w:id="4"/>
              </w:r>
            </w:hyperlink>
          </w:p>
        </w:tc>
        <w:tc>
          <w:tcPr>
            <w:tcW w:w="3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4B66" w:rsidRDefault="00464B66" w:rsidP="003F0383">
            <w:pPr>
              <w:widowControl w:val="0"/>
            </w:pPr>
          </w:p>
        </w:tc>
      </w:tr>
      <w:tr w:rsidR="00464B66" w:rsidTr="003F0383"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66" w:rsidRDefault="00464B66" w:rsidP="003F0383">
            <w:pPr>
              <w:widowControl w:val="0"/>
              <w:ind w:firstLine="72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66" w:rsidRDefault="00464B66" w:rsidP="003F0383">
            <w:pPr>
              <w:widowControl w:val="0"/>
              <w:ind w:firstLine="72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66" w:rsidRDefault="00464B66" w:rsidP="003F0383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t>серия и номер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66" w:rsidRDefault="00464B66" w:rsidP="003F0383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t>дата выдачи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66" w:rsidRDefault="00464B66" w:rsidP="003F0383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t>кем выдан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66" w:rsidRDefault="00464B66" w:rsidP="003F0383">
            <w:pPr>
              <w:widowControl w:val="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66" w:rsidRDefault="00464B66" w:rsidP="003F0383">
            <w:pPr>
              <w:widowControl w:val="0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66" w:rsidRDefault="00464B66" w:rsidP="003F0383">
            <w:pPr>
              <w:widowControl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66" w:rsidRDefault="00464B66" w:rsidP="003F0383">
            <w:pPr>
              <w:widowControl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66" w:rsidRDefault="00464B66" w:rsidP="003F0383">
            <w:pPr>
              <w:widowControl w:val="0"/>
            </w:pPr>
          </w:p>
        </w:tc>
        <w:tc>
          <w:tcPr>
            <w:tcW w:w="3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66" w:rsidRDefault="00464B66" w:rsidP="003F0383">
            <w:pPr>
              <w:widowControl w:val="0"/>
            </w:pPr>
          </w:p>
        </w:tc>
      </w:tr>
      <w:tr w:rsidR="00464B66" w:rsidTr="003F0383">
        <w:trPr>
          <w:trHeight w:val="4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66" w:rsidRDefault="00464B66" w:rsidP="003F0383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t>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66" w:rsidRDefault="00464B66" w:rsidP="003F0383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66" w:rsidRDefault="00464B66" w:rsidP="003F0383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t>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66" w:rsidRDefault="00464B66" w:rsidP="003F0383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t>4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66" w:rsidRDefault="00464B66" w:rsidP="003F0383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66" w:rsidRDefault="00464B66" w:rsidP="003F0383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t>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66" w:rsidRDefault="00464B66" w:rsidP="003F0383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t>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66" w:rsidRDefault="00464B66" w:rsidP="003F0383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66" w:rsidRDefault="00464B66" w:rsidP="003F0383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66" w:rsidRDefault="00464B66" w:rsidP="003F0383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t>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66" w:rsidRDefault="00464B66" w:rsidP="003F0383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t>11</w:t>
            </w:r>
          </w:p>
        </w:tc>
      </w:tr>
      <w:tr w:rsidR="00464B66" w:rsidTr="003F0383">
        <w:trPr>
          <w:trHeight w:val="1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66" w:rsidRDefault="00464B66" w:rsidP="003F0383">
            <w:pPr>
              <w:widowControl w:val="0"/>
              <w:jc w:val="center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66" w:rsidRDefault="00464B66" w:rsidP="003F0383">
            <w:pPr>
              <w:widowControl w:val="0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66" w:rsidRDefault="00464B66" w:rsidP="003F0383">
            <w:pPr>
              <w:widowControl w:val="0"/>
              <w:jc w:val="center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66" w:rsidRDefault="00464B66" w:rsidP="003F0383">
            <w:pPr>
              <w:widowControl w:val="0"/>
              <w:jc w:val="center"/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66" w:rsidRDefault="00464B66" w:rsidP="003F0383">
            <w:pPr>
              <w:widowControl w:val="0"/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66" w:rsidRDefault="00464B66" w:rsidP="003F0383">
            <w:pPr>
              <w:widowControl w:val="0"/>
              <w:jc w:val="center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66" w:rsidRDefault="00464B66" w:rsidP="003F0383">
            <w:pPr>
              <w:widowControl w:val="0"/>
              <w:jc w:val="center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66" w:rsidRDefault="00464B66" w:rsidP="003F0383">
            <w:pPr>
              <w:widowControl w:val="0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66" w:rsidRDefault="00464B66" w:rsidP="003F038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66" w:rsidRDefault="00464B66" w:rsidP="003F0383">
            <w:pPr>
              <w:widowControl w:val="0"/>
              <w:jc w:val="center"/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66" w:rsidRDefault="00464B66" w:rsidP="003F0383">
            <w:pPr>
              <w:widowControl w:val="0"/>
              <w:jc w:val="center"/>
            </w:pPr>
          </w:p>
        </w:tc>
      </w:tr>
    </w:tbl>
    <w:p w:rsidR="00464B66" w:rsidRDefault="00464B66" w:rsidP="00464B66">
      <w:pPr>
        <w:widowControl w:val="0"/>
        <w:ind w:firstLine="720"/>
        <w:jc w:val="both"/>
      </w:pPr>
    </w:p>
    <w:p w:rsidR="00464B66" w:rsidRDefault="00464B66" w:rsidP="00464B66">
      <w:pPr>
        <w:widowControl w:val="0"/>
        <w:ind w:firstLine="720"/>
        <w:jc w:val="both"/>
      </w:pPr>
      <w:r>
        <w:t>Ответственный секретарь конкурсной комиссии</w:t>
      </w:r>
      <w:r>
        <w:tab/>
        <w:t>_____________________________________________________________</w:t>
      </w:r>
      <w:proofErr w:type="gramStart"/>
      <w:r>
        <w:t>_  _</w:t>
      </w:r>
      <w:proofErr w:type="gramEnd"/>
      <w:r>
        <w:t>_______________</w:t>
      </w:r>
    </w:p>
    <w:p w:rsidR="00464B66" w:rsidRDefault="00464B66" w:rsidP="00464B66">
      <w:pPr>
        <w:widowControl w:val="0"/>
        <w:tabs>
          <w:tab w:val="left" w:pos="6084"/>
          <w:tab w:val="left" w:pos="11736"/>
        </w:tabs>
        <w:ind w:firstLine="720"/>
        <w:jc w:val="both"/>
      </w:pPr>
      <w:r>
        <w:tab/>
        <w:t xml:space="preserve">         </w:t>
      </w:r>
      <w:r>
        <w:rPr>
          <w:sz w:val="16"/>
          <w:szCs w:val="16"/>
        </w:rPr>
        <w:t xml:space="preserve">(фамилия, имя, отчество (при </w:t>
      </w:r>
      <w:proofErr w:type="gramStart"/>
      <w:r>
        <w:rPr>
          <w:sz w:val="16"/>
          <w:szCs w:val="16"/>
        </w:rPr>
        <w:t>наличии)</w:t>
      </w:r>
      <w:r>
        <w:t xml:space="preserve">   </w:t>
      </w:r>
      <w:proofErr w:type="gramEnd"/>
      <w:r>
        <w:t xml:space="preserve">                                             </w:t>
      </w:r>
      <w:r>
        <w:rPr>
          <w:sz w:val="16"/>
          <w:szCs w:val="16"/>
        </w:rPr>
        <w:t>(подпись)</w:t>
      </w:r>
    </w:p>
    <w:p w:rsidR="00464B66" w:rsidRDefault="00464B66" w:rsidP="00464B66">
      <w:pPr>
        <w:widowControl w:val="0"/>
        <w:ind w:firstLine="720"/>
        <w:jc w:val="both"/>
        <w:rPr>
          <w:sz w:val="28"/>
          <w:szCs w:val="28"/>
        </w:rPr>
      </w:pPr>
    </w:p>
    <w:p w:rsidR="00464B66" w:rsidRDefault="00464B66">
      <w:pPr>
        <w:rPr>
          <w:sz w:val="28"/>
          <w:szCs w:val="28"/>
        </w:rPr>
      </w:pPr>
    </w:p>
    <w:sectPr w:rsidR="00464B66" w:rsidSect="00464B66">
      <w:pgSz w:w="16838" w:h="11906" w:orient="landscape"/>
      <w:pgMar w:top="567" w:right="1134" w:bottom="1134" w:left="1134" w:header="584" w:footer="397" w:gutter="0"/>
      <w:pgNumType w:start="0"/>
      <w:cols w:space="720"/>
      <w:formProt w:val="0"/>
      <w:titlePg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BB4" w:rsidRDefault="009A5BB4">
      <w:r>
        <w:separator/>
      </w:r>
    </w:p>
  </w:endnote>
  <w:endnote w:type="continuationSeparator" w:id="0">
    <w:p w:rsidR="009A5BB4" w:rsidRDefault="009A5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altName w:val="Times New Roman"/>
    <w:panose1 w:val="02020603050405020304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5C0" w:rsidRDefault="00CD35C0">
    <w:pPr>
      <w:tabs>
        <w:tab w:val="center" w:pos="4677"/>
        <w:tab w:val="right" w:pos="9355"/>
      </w:tabs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5C0" w:rsidRDefault="00CD35C0">
    <w:pPr>
      <w:jc w:val="right"/>
      <w:rPr>
        <w:color w:val="000000"/>
        <w:sz w:val="24"/>
        <w:szCs w:val="24"/>
      </w:rPr>
    </w:pPr>
  </w:p>
  <w:p w:rsidR="00CD35C0" w:rsidRDefault="00CD35C0">
    <w:pP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BB4" w:rsidRDefault="009A5BB4">
      <w:r>
        <w:separator/>
      </w:r>
    </w:p>
  </w:footnote>
  <w:footnote w:type="continuationSeparator" w:id="0">
    <w:p w:rsidR="009A5BB4" w:rsidRDefault="009A5BB4">
      <w:r>
        <w:continuationSeparator/>
      </w:r>
    </w:p>
  </w:footnote>
  <w:footnote w:id="1">
    <w:p w:rsidR="00464B66" w:rsidRPr="00464B66" w:rsidRDefault="00464B66" w:rsidP="00464B66">
      <w:pPr>
        <w:pStyle w:val="a9"/>
        <w:spacing w:after="0" w:line="240" w:lineRule="auto"/>
      </w:pPr>
      <w:r w:rsidRPr="00464B66">
        <w:rPr>
          <w:rStyle w:val="aa"/>
        </w:rPr>
        <w:footnoteRef/>
      </w:r>
      <w:r w:rsidRPr="00464B66">
        <w:t xml:space="preserve"> Указывается: «кандидат наук» или «доктор наук».</w:t>
      </w:r>
    </w:p>
  </w:footnote>
  <w:footnote w:id="2">
    <w:p w:rsidR="00464B66" w:rsidRPr="00464B66" w:rsidRDefault="00464B66" w:rsidP="00464B66">
      <w:pPr>
        <w:pStyle w:val="a9"/>
        <w:spacing w:after="0" w:line="240" w:lineRule="auto"/>
      </w:pPr>
      <w:r w:rsidRPr="00464B66">
        <w:rPr>
          <w:rStyle w:val="aa"/>
        </w:rPr>
        <w:footnoteRef/>
      </w:r>
      <w:r w:rsidRPr="00464B66">
        <w:t xml:space="preserve"> Указывается количество баллов, начисленных молодому ученому в соответствии с Методикой оценки результативности научной деятельности молодых ученых научных организаций и образовательных организаций высшего образования, утвержденной приказом Министерства науки и высшего образования Российской Федерации </w:t>
      </w:r>
      <w:r w:rsidRPr="00464B66">
        <w:br/>
        <w:t>от 11 сентября 2023 г. № 887 «Об утверждении Методики оценки результативности научной деятельности молодых ученых научных организаций и образовательных организаций высшего образования».</w:t>
      </w:r>
    </w:p>
  </w:footnote>
  <w:footnote w:id="3">
    <w:p w:rsidR="00464B66" w:rsidRPr="00464B66" w:rsidRDefault="00464B66" w:rsidP="00464B66">
      <w:pPr>
        <w:pStyle w:val="a9"/>
        <w:spacing w:after="0" w:line="240" w:lineRule="auto"/>
      </w:pPr>
      <w:r w:rsidRPr="00464B66">
        <w:rPr>
          <w:rStyle w:val="aa"/>
        </w:rPr>
        <w:footnoteRef/>
      </w:r>
      <w:r w:rsidRPr="00464B66">
        <w:t xml:space="preserve"> Указывается специализация молодого ученого в одной из областей наук: естественные науки, технические науки, медицинские науки, сельскохозяйственные науки, социальные и гуманитарные науки.</w:t>
      </w:r>
    </w:p>
  </w:footnote>
  <w:footnote w:id="4">
    <w:p w:rsidR="00464B66" w:rsidRPr="00464B66" w:rsidRDefault="00464B66" w:rsidP="00464B66">
      <w:pPr>
        <w:pStyle w:val="a9"/>
        <w:spacing w:after="0" w:line="240" w:lineRule="auto"/>
      </w:pPr>
      <w:r w:rsidRPr="00464B66">
        <w:rPr>
          <w:rStyle w:val="aa"/>
        </w:rPr>
        <w:footnoteRef/>
      </w:r>
      <w:r w:rsidRPr="00464B66">
        <w:t xml:space="preserve"> Указывается полное количество лет и месяцев стажа работы в должности научного, научно-педагогического или научно-технического работника.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5C0" w:rsidRDefault="00FB6CBF">
    <w:pPr>
      <w:tabs>
        <w:tab w:val="center" w:pos="4677"/>
        <w:tab w:val="right" w:pos="9355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 xml:space="preserve"> PAGE 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>
      <w:rPr>
        <w:rFonts w:ascii="Calibri" w:eastAsia="Calibri" w:hAnsi="Calibri" w:cs="Calibri"/>
        <w:color w:val="000000"/>
        <w:sz w:val="22"/>
        <w:szCs w:val="22"/>
      </w:rPr>
      <w:t>0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:rsidR="00CD35C0" w:rsidRDefault="00FB6CBF">
    <w:pPr>
      <w:tabs>
        <w:tab w:val="center" w:pos="4677"/>
        <w:tab w:val="right" w:pos="9355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 xml:space="preserve"> PAGE 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>
      <w:rPr>
        <w:rFonts w:ascii="Calibri" w:eastAsia="Calibri" w:hAnsi="Calibri" w:cs="Calibri"/>
        <w:color w:val="000000"/>
        <w:sz w:val="22"/>
        <w:szCs w:val="22"/>
      </w:rPr>
      <w:t>0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:rsidR="00CD35C0" w:rsidRDefault="00CD35C0">
    <w:pPr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5C0" w:rsidRDefault="00CD35C0">
    <w:pPr>
      <w:tabs>
        <w:tab w:val="center" w:pos="4677"/>
        <w:tab w:val="right" w:pos="9355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  <w:p w:rsidR="00CD35C0" w:rsidRDefault="00CD35C0">
    <w:pPr>
      <w:tabs>
        <w:tab w:val="center" w:pos="4677"/>
        <w:tab w:val="right" w:pos="9355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  <w:p w:rsidR="00CD35C0" w:rsidRDefault="00CD35C0">
    <w:pPr>
      <w:jc w:val="right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57136"/>
    <w:multiLevelType w:val="multilevel"/>
    <w:tmpl w:val="EA625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40676F"/>
    <w:multiLevelType w:val="multilevel"/>
    <w:tmpl w:val="CF28B1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AB91F7A"/>
    <w:multiLevelType w:val="multilevel"/>
    <w:tmpl w:val="77A67D22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cs="Times New Roman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cs="Times New Roman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5C0"/>
    <w:rsid w:val="00464B66"/>
    <w:rsid w:val="0071374A"/>
    <w:rsid w:val="009A5BB4"/>
    <w:rsid w:val="00CD35C0"/>
    <w:rsid w:val="00FB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F2316"/>
  <w15:docId w15:val="{C9CC9C9E-E519-4D74-9F03-2DD44C3D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E26"/>
  </w:style>
  <w:style w:type="paragraph" w:styleId="1">
    <w:name w:val="heading 1"/>
    <w:basedOn w:val="a"/>
    <w:next w:val="a"/>
    <w:qFormat/>
    <w:rsid w:val="00CA2E2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CA2E2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A2E2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CA2E2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CA2E2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rsid w:val="00CA2E26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qFormat/>
    <w:rsid w:val="004706D3"/>
    <w:rPr>
      <w:b/>
      <w:sz w:val="28"/>
      <w:szCs w:val="28"/>
    </w:rPr>
  </w:style>
  <w:style w:type="character" w:customStyle="1" w:styleId="a3">
    <w:name w:val="Нижний колонтитул Знак"/>
    <w:basedOn w:val="a0"/>
    <w:link w:val="a4"/>
    <w:uiPriority w:val="99"/>
    <w:qFormat/>
    <w:rsid w:val="004706D3"/>
    <w:rPr>
      <w:rFonts w:eastAsia="Calibri"/>
      <w:sz w:val="24"/>
      <w:szCs w:val="24"/>
    </w:rPr>
  </w:style>
  <w:style w:type="character" w:styleId="a5">
    <w:name w:val="page number"/>
    <w:uiPriority w:val="99"/>
    <w:rsid w:val="004706D3"/>
    <w:rPr>
      <w:rFonts w:cs="Times New Roman"/>
    </w:rPr>
  </w:style>
  <w:style w:type="character" w:styleId="HTML">
    <w:name w:val="HTML Cite"/>
    <w:uiPriority w:val="99"/>
    <w:qFormat/>
    <w:rsid w:val="004706D3"/>
    <w:rPr>
      <w:rFonts w:cs="Times New Roman"/>
      <w:i/>
      <w:iCs/>
    </w:rPr>
  </w:style>
  <w:style w:type="character" w:styleId="a6">
    <w:name w:val="Hyperlink"/>
    <w:uiPriority w:val="99"/>
    <w:rsid w:val="004706D3"/>
    <w:rPr>
      <w:rFonts w:cs="Times New Roman"/>
      <w:color w:val="0000FF"/>
      <w:u w:val="single"/>
    </w:rPr>
  </w:style>
  <w:style w:type="character" w:styleId="a7">
    <w:name w:val="Strong"/>
    <w:uiPriority w:val="99"/>
    <w:qFormat/>
    <w:rsid w:val="004706D3"/>
    <w:rPr>
      <w:rFonts w:cs="Times New Roman"/>
      <w:b/>
      <w:bCs/>
    </w:rPr>
  </w:style>
  <w:style w:type="character" w:customStyle="1" w:styleId="a8">
    <w:name w:val="Текст сноски Знак"/>
    <w:basedOn w:val="a0"/>
    <w:link w:val="a9"/>
    <w:uiPriority w:val="99"/>
    <w:semiHidden/>
    <w:qFormat/>
    <w:rsid w:val="004706D3"/>
    <w:rPr>
      <w:rFonts w:ascii="Calibri" w:hAnsi="Calibri"/>
    </w:rPr>
  </w:style>
  <w:style w:type="character" w:customStyle="1" w:styleId="aa">
    <w:name w:val="Символ сноски"/>
    <w:qFormat/>
    <w:rsid w:val="004706D3"/>
    <w:rPr>
      <w:rFonts w:cs="Times New Roman"/>
      <w:vertAlign w:val="superscript"/>
    </w:rPr>
  </w:style>
  <w:style w:type="character" w:styleId="ab">
    <w:name w:val="footnote reference"/>
    <w:rPr>
      <w:rFonts w:cs="Times New Roman"/>
      <w:vertAlign w:val="superscript"/>
    </w:rPr>
  </w:style>
  <w:style w:type="character" w:customStyle="1" w:styleId="ac">
    <w:name w:val="Текст выноски Знак"/>
    <w:basedOn w:val="a0"/>
    <w:link w:val="ad"/>
    <w:uiPriority w:val="99"/>
    <w:semiHidden/>
    <w:qFormat/>
    <w:rsid w:val="004706D3"/>
    <w:rPr>
      <w:rFonts w:ascii="Segoe UI" w:eastAsia="Calibri" w:hAnsi="Segoe UI"/>
      <w:sz w:val="18"/>
      <w:szCs w:val="18"/>
      <w:lang w:eastAsia="en-US"/>
    </w:rPr>
  </w:style>
  <w:style w:type="character" w:styleId="ae">
    <w:name w:val="Emphasis"/>
    <w:uiPriority w:val="20"/>
    <w:qFormat/>
    <w:rsid w:val="004706D3"/>
    <w:rPr>
      <w:i/>
      <w:iCs/>
    </w:rPr>
  </w:style>
  <w:style w:type="character" w:customStyle="1" w:styleId="10">
    <w:name w:val="Неразрешенное упоминание1"/>
    <w:uiPriority w:val="99"/>
    <w:semiHidden/>
    <w:unhideWhenUsed/>
    <w:qFormat/>
    <w:rsid w:val="004706D3"/>
    <w:rPr>
      <w:color w:val="605E5C"/>
      <w:shd w:val="clear" w:color="auto" w:fill="E1DFDD"/>
    </w:rPr>
  </w:style>
  <w:style w:type="character" w:customStyle="1" w:styleId="20">
    <w:name w:val="Заголовок 2 Знак"/>
    <w:link w:val="2"/>
    <w:uiPriority w:val="9"/>
    <w:qFormat/>
    <w:rsid w:val="004706D3"/>
    <w:rPr>
      <w:b/>
      <w:sz w:val="36"/>
      <w:szCs w:val="36"/>
    </w:rPr>
  </w:style>
  <w:style w:type="character" w:styleId="af">
    <w:name w:val="FollowedHyperlink"/>
    <w:uiPriority w:val="99"/>
    <w:semiHidden/>
    <w:unhideWhenUsed/>
    <w:rsid w:val="004706D3"/>
    <w:rPr>
      <w:color w:val="954F72"/>
      <w:u w:val="single"/>
    </w:rPr>
  </w:style>
  <w:style w:type="character" w:customStyle="1" w:styleId="af0">
    <w:name w:val="Верхний колонтитул Знак"/>
    <w:basedOn w:val="a0"/>
    <w:link w:val="af1"/>
    <w:uiPriority w:val="99"/>
    <w:qFormat/>
    <w:rsid w:val="004706D3"/>
  </w:style>
  <w:style w:type="character" w:customStyle="1" w:styleId="af2">
    <w:name w:val="Гипертекстовая ссылка"/>
    <w:basedOn w:val="a0"/>
    <w:uiPriority w:val="99"/>
    <w:qFormat/>
    <w:rsid w:val="00EF1F9E"/>
    <w:rPr>
      <w:color w:val="106BBE"/>
    </w:rPr>
  </w:style>
  <w:style w:type="character" w:customStyle="1" w:styleId="af3">
    <w:name w:val="Основной текст Знак"/>
    <w:basedOn w:val="a0"/>
    <w:link w:val="af4"/>
    <w:uiPriority w:val="1"/>
    <w:qFormat/>
    <w:rsid w:val="0024590D"/>
    <w:rPr>
      <w:sz w:val="28"/>
      <w:szCs w:val="28"/>
      <w:lang w:eastAsia="en-US"/>
    </w:rPr>
  </w:style>
  <w:style w:type="paragraph" w:styleId="af5">
    <w:name w:val="Title"/>
    <w:basedOn w:val="a"/>
    <w:next w:val="af4"/>
    <w:qFormat/>
    <w:rsid w:val="00CA2E26"/>
    <w:pPr>
      <w:keepNext/>
      <w:keepLines/>
      <w:spacing w:before="480" w:after="120"/>
    </w:pPr>
    <w:rPr>
      <w:b/>
      <w:sz w:val="72"/>
      <w:szCs w:val="72"/>
    </w:rPr>
  </w:style>
  <w:style w:type="paragraph" w:styleId="af4">
    <w:name w:val="Body Text"/>
    <w:basedOn w:val="a"/>
    <w:link w:val="af3"/>
    <w:uiPriority w:val="1"/>
    <w:qFormat/>
    <w:rsid w:val="0024590D"/>
    <w:pPr>
      <w:widowControl w:val="0"/>
    </w:pPr>
    <w:rPr>
      <w:sz w:val="28"/>
      <w:szCs w:val="28"/>
      <w:lang w:eastAsia="en-US"/>
    </w:rPr>
  </w:style>
  <w:style w:type="paragraph" w:styleId="af6">
    <w:name w:val="List"/>
    <w:basedOn w:val="af4"/>
    <w:rPr>
      <w:rFonts w:ascii="PT Astra Serif" w:hAnsi="PT Astra Serif" w:cs="Noto Sans Devanagari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9">
    <w:name w:val="Subtitle"/>
    <w:basedOn w:val="a"/>
    <w:next w:val="a"/>
    <w:qFormat/>
    <w:rsid w:val="00CA2E2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a"/>
    <w:qFormat/>
  </w:style>
  <w:style w:type="paragraph" w:styleId="a4">
    <w:name w:val="footer"/>
    <w:basedOn w:val="a"/>
    <w:link w:val="a3"/>
    <w:uiPriority w:val="99"/>
    <w:rsid w:val="004706D3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paragraph" w:customStyle="1" w:styleId="8">
    <w:name w:val="8 пт (нум. список)"/>
    <w:basedOn w:val="a"/>
    <w:uiPriority w:val="99"/>
    <w:semiHidden/>
    <w:qFormat/>
    <w:rsid w:val="004706D3"/>
    <w:pPr>
      <w:numPr>
        <w:ilvl w:val="2"/>
        <w:numId w:val="1"/>
      </w:numPr>
      <w:spacing w:before="40" w:after="40"/>
      <w:jc w:val="both"/>
    </w:pPr>
    <w:rPr>
      <w:sz w:val="16"/>
      <w:szCs w:val="24"/>
      <w:lang w:val="en-US"/>
    </w:rPr>
  </w:style>
  <w:style w:type="paragraph" w:customStyle="1" w:styleId="9">
    <w:name w:val="9 пт (нум. список)"/>
    <w:basedOn w:val="a"/>
    <w:uiPriority w:val="99"/>
    <w:semiHidden/>
    <w:qFormat/>
    <w:rsid w:val="004706D3"/>
    <w:pPr>
      <w:numPr>
        <w:ilvl w:val="1"/>
        <w:numId w:val="1"/>
      </w:numPr>
      <w:spacing w:before="144" w:after="144"/>
      <w:jc w:val="both"/>
    </w:pPr>
    <w:rPr>
      <w:sz w:val="24"/>
      <w:szCs w:val="24"/>
    </w:rPr>
  </w:style>
  <w:style w:type="paragraph" w:customStyle="1" w:styleId="NumberList">
    <w:name w:val="Number List"/>
    <w:basedOn w:val="a"/>
    <w:uiPriority w:val="99"/>
    <w:qFormat/>
    <w:rsid w:val="004706D3"/>
    <w:pPr>
      <w:numPr>
        <w:numId w:val="1"/>
      </w:numPr>
      <w:spacing w:before="120"/>
      <w:jc w:val="both"/>
    </w:pPr>
    <w:rPr>
      <w:sz w:val="24"/>
      <w:szCs w:val="24"/>
    </w:rPr>
  </w:style>
  <w:style w:type="paragraph" w:styleId="a9">
    <w:name w:val="footnote text"/>
    <w:basedOn w:val="a"/>
    <w:link w:val="a8"/>
    <w:uiPriority w:val="99"/>
    <w:semiHidden/>
    <w:rsid w:val="004706D3"/>
    <w:pPr>
      <w:spacing w:after="200" w:line="276" w:lineRule="auto"/>
    </w:pPr>
    <w:rPr>
      <w:rFonts w:ascii="Calibri" w:hAnsi="Calibri"/>
    </w:rPr>
  </w:style>
  <w:style w:type="paragraph" w:styleId="ad">
    <w:name w:val="Balloon Text"/>
    <w:basedOn w:val="a"/>
    <w:link w:val="ac"/>
    <w:uiPriority w:val="99"/>
    <w:semiHidden/>
    <w:unhideWhenUsed/>
    <w:qFormat/>
    <w:rsid w:val="004706D3"/>
    <w:rPr>
      <w:rFonts w:ascii="Segoe UI" w:eastAsia="Calibri" w:hAnsi="Segoe UI"/>
      <w:sz w:val="18"/>
      <w:szCs w:val="18"/>
      <w:lang w:eastAsia="en-US"/>
    </w:rPr>
  </w:style>
  <w:style w:type="paragraph" w:customStyle="1" w:styleId="s16">
    <w:name w:val="s_16"/>
    <w:basedOn w:val="a"/>
    <w:qFormat/>
    <w:rsid w:val="004706D3"/>
    <w:pPr>
      <w:spacing w:beforeAutospacing="1" w:afterAutospacing="1"/>
    </w:pPr>
    <w:rPr>
      <w:sz w:val="24"/>
      <w:szCs w:val="24"/>
    </w:rPr>
  </w:style>
  <w:style w:type="paragraph" w:customStyle="1" w:styleId="s1">
    <w:name w:val="s_1"/>
    <w:basedOn w:val="a"/>
    <w:qFormat/>
    <w:rsid w:val="004706D3"/>
    <w:pPr>
      <w:spacing w:beforeAutospacing="1" w:afterAutospacing="1"/>
    </w:pPr>
    <w:rPr>
      <w:sz w:val="24"/>
      <w:szCs w:val="24"/>
    </w:rPr>
  </w:style>
  <w:style w:type="paragraph" w:styleId="af1">
    <w:name w:val="header"/>
    <w:basedOn w:val="a"/>
    <w:link w:val="af0"/>
    <w:uiPriority w:val="99"/>
    <w:unhideWhenUsed/>
    <w:rsid w:val="004706D3"/>
    <w:pPr>
      <w:tabs>
        <w:tab w:val="center" w:pos="4677"/>
        <w:tab w:val="right" w:pos="9355"/>
      </w:tabs>
    </w:pPr>
  </w:style>
  <w:style w:type="paragraph" w:styleId="afa">
    <w:name w:val="List Paragraph"/>
    <w:basedOn w:val="a"/>
    <w:uiPriority w:val="1"/>
    <w:qFormat/>
    <w:rsid w:val="004706D3"/>
    <w:pPr>
      <w:ind w:left="720"/>
      <w:contextualSpacing/>
    </w:pPr>
  </w:style>
  <w:style w:type="numbering" w:customStyle="1" w:styleId="afb">
    <w:name w:val="Без списка"/>
    <w:uiPriority w:val="99"/>
    <w:semiHidden/>
    <w:unhideWhenUsed/>
    <w:qFormat/>
  </w:style>
  <w:style w:type="numbering" w:customStyle="1" w:styleId="11">
    <w:name w:val="Нет списка1"/>
    <w:uiPriority w:val="99"/>
    <w:semiHidden/>
    <w:unhideWhenUsed/>
    <w:qFormat/>
    <w:rsid w:val="004706D3"/>
  </w:style>
  <w:style w:type="table" w:customStyle="1" w:styleId="TableNormal">
    <w:name w:val="TableNormal"/>
    <w:rsid w:val="00CA2E26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c">
    <w:name w:val="Table Grid"/>
    <w:basedOn w:val="a1"/>
    <w:uiPriority w:val="99"/>
    <w:rsid w:val="00470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uiPriority w:val="99"/>
    <w:rsid w:val="004706D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3816</Words>
  <Characters>21756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 Сергей Геннадиевич</dc:creator>
  <dc:description/>
  <cp:lastModifiedBy>Кадровик</cp:lastModifiedBy>
  <cp:revision>3</cp:revision>
  <dcterms:created xsi:type="dcterms:W3CDTF">2025-11-10T06:03:00Z</dcterms:created>
  <dcterms:modified xsi:type="dcterms:W3CDTF">2025-11-10T06:15:00Z</dcterms:modified>
  <dc:language>ru-RU</dc:language>
</cp:coreProperties>
</file>