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44EB7" w14:textId="77777777" w:rsidR="00F749F7" w:rsidRDefault="00A84791">
      <w:pPr>
        <w:pStyle w:val="22"/>
        <w:widowControl/>
        <w:ind w:right="0"/>
      </w:pPr>
      <w:r>
        <w:rPr>
          <w:noProof/>
          <w:lang w:val="ru-RU" w:eastAsia="ru-RU"/>
        </w:rPr>
        <mc:AlternateContent>
          <mc:Choice Requires="wpg">
            <w:drawing>
              <wp:anchor distT="0" distB="3175" distL="0" distR="0" simplePos="0" relativeHeight="2" behindDoc="0" locked="0" layoutInCell="1" allowOverlap="1" wp14:anchorId="206E7E7C" wp14:editId="49F71FE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12865" cy="2053590"/>
                <wp:effectExtent l="0" t="0" r="0" b="3810"/>
                <wp:wrapNone/>
                <wp:docPr id="1" name="Группа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3040" cy="2053440"/>
                          <a:chOff x="0" y="0"/>
                          <a:chExt cx="6413040" cy="2053440"/>
                        </a:xfrm>
                      </wpg:grpSpPr>
                      <wpg:grpSp>
                        <wpg:cNvPr id="2" name="Группа 2"/>
                        <wpg:cNvGrpSpPr/>
                        <wpg:grpSpPr>
                          <a:xfrm>
                            <a:off x="0" y="0"/>
                            <a:ext cx="6247080" cy="1069200"/>
                            <a:chOff x="0" y="0"/>
                            <a:chExt cx="0" cy="0"/>
                          </a:xfrm>
                        </wpg:grpSpPr>
                        <wps:wsp>
                          <wps:cNvPr id="3" name="Rectangle 6"/>
                          <wps:cNvSpPr/>
                          <wps:spPr>
                            <a:xfrm>
                              <a:off x="4020120" y="0"/>
                              <a:ext cx="2226960" cy="9910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3251D8B8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14:paraId="08F3E343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14:paraId="0F6241B5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ru-RU"/>
                                  </w:rPr>
                                  <w:t>Ь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14:paraId="477F715A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14:paraId="7F2C7729" w14:textId="77777777" w:rsidR="00F749F7" w:rsidRDefault="00F749F7">
                                <w:pPr>
                                  <w:jc w:val="center"/>
                                  <w:rPr>
                                    <w:b/>
                                    <w:caps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  <wps:wsp>
                          <wps:cNvPr id="4" name="Rectangle 7"/>
                          <wps:cNvSpPr/>
                          <wps:spPr>
                            <a:xfrm>
                              <a:off x="0" y="0"/>
                              <a:ext cx="2593440" cy="9561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417237CB" w14:textId="77777777" w:rsidR="00F749F7" w:rsidRPr="006456C7" w:rsidRDefault="00A84791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РЕСПУБЛИКИ ТАТАРСТАН</w:t>
                                </w:r>
                              </w:p>
                              <w:p w14:paraId="55D34A66" w14:textId="77777777" w:rsidR="00F749F7" w:rsidRPr="006456C7" w:rsidRDefault="00F749F7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  <wpg:grpSp>
                          <wpg:cNvPr id="6" name="Группа 6"/>
                          <wpg:cNvGrpSpPr/>
                          <wpg:grpSpPr>
                            <a:xfrm>
                              <a:off x="33480" y="1007640"/>
                              <a:ext cx="6144120" cy="61560"/>
                              <a:chOff x="0" y="0"/>
                              <a:chExt cx="0" cy="0"/>
                            </a:xfrm>
                          </wpg:grpSpPr>
                          <wps:wsp>
                            <wps:cNvPr id="7" name="Прямая соединительная линия 7"/>
                            <wps:cNvCnPr/>
                            <wps:spPr>
                              <a:xfrm>
                                <a:off x="0" y="0"/>
                                <a:ext cx="6144120" cy="144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8" name="Прямая соединительная линия 8"/>
                            <wps:cNvCnPr/>
                            <wps:spPr>
                              <a:xfrm>
                                <a:off x="0" y="59760"/>
                                <a:ext cx="6144120" cy="18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grpSp>
                        <wps:wsp>
                          <wps:cNvPr id="9" name="Rectangle 11"/>
                          <wps:cNvSpPr/>
                          <wps:spPr>
                            <a:xfrm>
                              <a:off x="2757960" y="0"/>
                              <a:ext cx="981000" cy="9766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3B533053" w14:textId="77777777" w:rsidR="00F749F7" w:rsidRDefault="00A84791">
                                <w:r>
                                  <w:rPr>
                                    <w:noProof/>
                                    <w:lang w:val="ru-RU" w:eastAsia="ru-RU"/>
                                  </w:rPr>
                                  <w:drawing>
                                    <wp:inline distT="0" distB="0" distL="0" distR="0" wp14:anchorId="02CD235D" wp14:editId="12D26282">
                                      <wp:extent cx="967740" cy="935355"/>
                                      <wp:effectExtent l="0" t="0" r="0" b="0"/>
                                      <wp:docPr id="5" name="Рисунок 5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Рисунок 5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grayscl/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/>
                        <wps:spPr>
                          <a:xfrm>
                            <a:off x="0" y="1139760"/>
                            <a:ext cx="6413040" cy="913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2D69880" w14:textId="77777777" w:rsidR="00F749F7" w:rsidRPr="006456C7" w:rsidRDefault="00A8479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__________</w:t>
                              </w:r>
                            </w:p>
                            <w:p w14:paraId="7DA5249D" w14:textId="77777777" w:rsidR="00F749F7" w:rsidRPr="006456C7" w:rsidRDefault="00FD10EC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ПРИКАЗ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         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  <w:t xml:space="preserve"> 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  <w:t xml:space="preserve">                                        </w:t>
                              </w:r>
                              <w:r w:rsid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</w:t>
                              </w:r>
                              <w:r w:rsid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14:paraId="437A96A1" w14:textId="77777777" w:rsidR="00F749F7" w:rsidRPr="00325D1A" w:rsidRDefault="00A8479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Pr="00325D1A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>«____</w:t>
                              </w:r>
                              <w:proofErr w:type="gramStart"/>
                              <w:r w:rsidRPr="00325D1A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>_»_</w:t>
                              </w:r>
                              <w:proofErr w:type="gramEnd"/>
                              <w:r w:rsidRPr="00325D1A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_____________20__ </w:t>
                              </w:r>
                            </w:p>
                            <w:p w14:paraId="50F165E5" w14:textId="77777777" w:rsidR="00F749F7" w:rsidRPr="00325D1A" w:rsidRDefault="00F749F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6E7E7C" id="Группа 43" o:spid="_x0000_s1026" style="position:absolute;left:0;text-align:left;margin-left:0;margin-top:-.05pt;width:504.95pt;height:161.7pt;z-index:2;mso-wrap-distance-left:0;mso-wrap-distance-right:0;mso-wrap-distance-bottom:.25pt" coordsize="64130,20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">
                <v:group id="Группа 2" o:spid="_x0000_s1027" style="position:absolute;width:62470;height:10692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6" o:spid="_x0000_s1028" style="position:absolute;left:4020120;width:2226960;height:99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" filled="f" stroked="f" strokeweight="0">
                    <v:textbox inset=".35mm,.35mm,.35mm,.35mm">
                      <w:txbxContent>
                        <w:p w14:paraId="3251D8B8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14:paraId="08F3E343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14:paraId="0F6241B5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ru-RU"/>
                            </w:rPr>
                            <w:t>Ь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14:paraId="477F715A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14:paraId="7F2C7729" w14:textId="77777777" w:rsidR="00F749F7" w:rsidRDefault="00F749F7">
                          <w:pPr>
                            <w:jc w:val="center"/>
                            <w:rPr>
                              <w:b/>
                              <w:caps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width:2593440;height:956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" filled="f" stroked="f" strokeweight="0">
                    <v:textbox inset=".35mm,.35mm,.35mm,.35mm">
                      <w:txbxContent>
                        <w:p w14:paraId="417237CB" w14:textId="77777777" w:rsidR="00F749F7" w:rsidRPr="006456C7" w:rsidRDefault="00A84791">
                          <w:pPr>
                            <w:keepNext/>
                            <w:jc w:val="center"/>
                            <w:outlineLvl w:val="2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РЕСПУБЛИКИ ТАТАРСТАН</w:t>
                          </w:r>
                        </w:p>
                        <w:p w14:paraId="55D34A66" w14:textId="77777777" w:rsidR="00F749F7" w:rsidRPr="006456C7" w:rsidRDefault="00F749F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Группа 6" o:spid="_x0000_s1030" style="position:absolute;left:33480;top:1007640;width:6144120;height:6156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Прямая соединительная линия 7" o:spid="_x0000_s1031" style="position:absolute;visibility:visible;mso-wrap-style:square" from="0,0" to="6144120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      <v:line id="Прямая соединительная линия 8" o:spid="_x0000_s1032" style="position:absolute;visibility:visible;mso-wrap-style:square" from="0,59760" to="6144120,61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" strokeweight="1pt"/>
                  </v:group>
                  <v:rect id="Rectangle 11" o:spid="_x0000_s1033" style="position:absolute;left:2757960;width:981000;height:976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" filled="f" stroked="f" strokeweight="0">
                    <v:textbox inset=".35mm,.35mm,.35mm,.35mm">
                      <w:txbxContent>
                        <w:p w14:paraId="3B533053" w14:textId="77777777" w:rsidR="00F749F7" w:rsidRDefault="00A84791">
                          <w:r>
                            <w:rPr>
                              <w:noProof/>
                              <w:lang w:val="ru-RU" w:eastAsia="ru-RU"/>
                            </w:rPr>
                            <w:drawing>
                              <wp:inline distT="0" distB="0" distL="0" distR="0" wp14:anchorId="02CD235D" wp14:editId="12D26282">
                                <wp:extent cx="967740" cy="935355"/>
                                <wp:effectExtent l="0" t="0" r="0" b="0"/>
                                <wp:docPr id="5" name="Рисунок 5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Рисунок 5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rect id="Text Box 12" o:spid="_x0000_s1034" style="position:absolute;top:11397;width:64130;height:9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" filled="f" stroked="f" strokeweight="0">
                  <v:textbox inset="0,0,0,0">
                    <w:txbxContent>
                      <w:p w14:paraId="02D69880" w14:textId="77777777" w:rsidR="00F749F7" w:rsidRPr="006456C7" w:rsidRDefault="00A8479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№</w:t>
                        </w: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__________</w:t>
                        </w:r>
                      </w:p>
                      <w:p w14:paraId="7DA5249D" w14:textId="77777777" w:rsidR="00F749F7" w:rsidRPr="006456C7" w:rsidRDefault="00FD10EC">
                        <w:pPr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ПРИКАЗ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         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  <w:t xml:space="preserve"> 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  <w:t xml:space="preserve">                                        </w:t>
                        </w:r>
                        <w:r w:rsid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</w:t>
                        </w:r>
                        <w:r w:rsid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14:paraId="437A96A1" w14:textId="77777777" w:rsidR="00F749F7" w:rsidRPr="00325D1A" w:rsidRDefault="00A8479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</w:t>
                        </w:r>
                        <w:r w:rsidRPr="00325D1A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>«____</w:t>
                        </w:r>
                        <w:proofErr w:type="gramStart"/>
                        <w:r w:rsidRPr="00325D1A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>_»_</w:t>
                        </w:r>
                        <w:proofErr w:type="gramEnd"/>
                        <w:r w:rsidRPr="00325D1A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_____________20__ </w:t>
                        </w:r>
                      </w:p>
                      <w:p w14:paraId="50F165E5" w14:textId="77777777" w:rsidR="00F749F7" w:rsidRPr="00325D1A" w:rsidRDefault="00F749F7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bookmarkStart w:id="0" w:name="sub_100"/>
      <w:bookmarkEnd w:id="0"/>
    </w:p>
    <w:p w14:paraId="293C90EF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1390DB1F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3732F3E0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38C2BA62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21750B8F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22492B24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6C08D4C6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29D7A1D3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5067D2B9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3A0BF074" w14:textId="77777777" w:rsidR="005239A4" w:rsidRDefault="005239A4" w:rsidP="006956E5">
      <w:pPr>
        <w:tabs>
          <w:tab w:val="left" w:pos="6237"/>
        </w:tabs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tbl>
      <w:tblPr>
        <w:tblStyle w:val="af2"/>
        <w:tblW w:w="103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091"/>
      </w:tblGrid>
      <w:tr w:rsidR="005239A4" w:rsidRPr="006C0B2C" w14:paraId="462D7E11" w14:textId="77777777" w:rsidTr="00BE0F1F">
        <w:tc>
          <w:tcPr>
            <w:tcW w:w="5245" w:type="dxa"/>
          </w:tcPr>
          <w:p w14:paraId="0CAEBCE9" w14:textId="56EC467F" w:rsidR="00167610" w:rsidRPr="005239A4" w:rsidRDefault="00167610" w:rsidP="00167610">
            <w:pPr>
              <w:tabs>
                <w:tab w:val="left" w:pos="6237"/>
              </w:tabs>
              <w:ind w:left="-10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5239A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Об утверждении проекта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планировки территории </w:t>
            </w:r>
            <w:r w:rsidR="00FD6FD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«Лес-Озеро» северной части с.</w:t>
            </w:r>
            <w:r w:rsidR="002D0EC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D6FD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Обухово </w:t>
            </w:r>
            <w:proofErr w:type="spellStart"/>
            <w:r w:rsidR="00FD6FD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Сокуровского</w:t>
            </w:r>
            <w:proofErr w:type="spellEnd"/>
            <w:r w:rsidR="00FD6FD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="00FD6FD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Лаишевского</w:t>
            </w:r>
            <w:proofErr w:type="spellEnd"/>
            <w:r w:rsidR="00FD6FD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муниципального района Республики Татарстан </w:t>
            </w:r>
          </w:p>
          <w:p w14:paraId="748F8E14" w14:textId="77777777" w:rsidR="00134551" w:rsidRDefault="00134551" w:rsidP="005239A4">
            <w:pPr>
              <w:tabs>
                <w:tab w:val="left" w:pos="623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648818FA" w14:textId="6BA39F0D" w:rsidR="005239A4" w:rsidRDefault="005239A4" w:rsidP="00F26575">
            <w:pPr>
              <w:tabs>
                <w:tab w:val="left" w:pos="623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91" w:type="dxa"/>
          </w:tcPr>
          <w:p w14:paraId="5433115A" w14:textId="77777777" w:rsidR="005239A4" w:rsidRDefault="005239A4" w:rsidP="006956E5">
            <w:pPr>
              <w:tabs>
                <w:tab w:val="left" w:pos="623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5A4A19E2" w14:textId="77777777" w:rsidR="00DD5C9E" w:rsidRDefault="00DD5C9E" w:rsidP="00547F21">
      <w:pPr>
        <w:tabs>
          <w:tab w:val="left" w:pos="6237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478D3066" w14:textId="6F2356AA" w:rsidR="00167610" w:rsidRPr="005239A4" w:rsidRDefault="00167610" w:rsidP="0016761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EC0">
        <w:rPr>
          <w:rFonts w:ascii="Times New Roman" w:hAnsi="Times New Roman" w:cs="Times New Roman"/>
          <w:sz w:val="28"/>
          <w:szCs w:val="28"/>
          <w:lang w:val="ru-RU"/>
        </w:rPr>
        <w:t xml:space="preserve">В целях обеспечения </w:t>
      </w:r>
      <w:r>
        <w:rPr>
          <w:rFonts w:ascii="Times New Roman" w:hAnsi="Times New Roman" w:cs="Times New Roman"/>
          <w:sz w:val="28"/>
          <w:szCs w:val="28"/>
          <w:lang w:val="ru-RU"/>
        </w:rPr>
        <w:t>устойчивого развития территории</w:t>
      </w:r>
      <w:r w:rsidRPr="00E83EC0">
        <w:rPr>
          <w:rFonts w:ascii="Times New Roman" w:hAnsi="Times New Roman" w:cs="Times New Roman"/>
          <w:sz w:val="28"/>
          <w:szCs w:val="28"/>
          <w:lang w:val="ru-RU"/>
        </w:rPr>
        <w:t>, в соответствии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 статьями 42, 45 и </w:t>
      </w:r>
      <w:r w:rsidRPr="00E83EC0">
        <w:rPr>
          <w:rFonts w:ascii="Times New Roman" w:hAnsi="Times New Roman" w:cs="Times New Roman"/>
          <w:sz w:val="28"/>
          <w:szCs w:val="28"/>
          <w:lang w:val="ru-RU"/>
        </w:rPr>
        <w:t>46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Градостроительного кодекса</w:t>
      </w:r>
      <w:r w:rsidRPr="00E83EC0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Федерации, Законом Республики Татарстан от 23 декабря 2023 года № 131-ЗРТ «О перераспределении полномочий между органами местного самоуправления муниципальных образований Республики Татарстан и органами государственной власти Республики Татарстан в области г</w:t>
      </w:r>
      <w:r w:rsidR="006C0B2C">
        <w:rPr>
          <w:rFonts w:ascii="Times New Roman" w:hAnsi="Times New Roman" w:cs="Times New Roman"/>
          <w:sz w:val="28"/>
          <w:szCs w:val="28"/>
          <w:lang w:val="ru-RU"/>
        </w:rPr>
        <w:t>радостроительной деятельности»</w:t>
      </w:r>
      <w:r w:rsidR="00FD6FD8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приказом</w:t>
      </w:r>
      <w:r w:rsidRPr="00E83EC0">
        <w:rPr>
          <w:rFonts w:ascii="Times New Roman" w:hAnsi="Times New Roman" w:cs="Times New Roman"/>
          <w:sz w:val="28"/>
          <w:szCs w:val="28"/>
          <w:lang w:val="ru-RU"/>
        </w:rPr>
        <w:t xml:space="preserve"> Министерства строительства, архитектуры и жилищно-коммунального хозяйства Республики Татарстан </w:t>
      </w:r>
      <w:r w:rsidRPr="00B55139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58131E">
        <w:rPr>
          <w:rFonts w:ascii="Times New Roman" w:hAnsi="Times New Roman" w:cs="Times New Roman"/>
          <w:sz w:val="28"/>
          <w:szCs w:val="28"/>
          <w:lang w:val="ru-RU"/>
        </w:rPr>
        <w:t>03</w:t>
      </w:r>
      <w:r w:rsidRPr="00B5513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8131E">
        <w:rPr>
          <w:rFonts w:ascii="Times New Roman" w:hAnsi="Times New Roman" w:cs="Times New Roman"/>
          <w:sz w:val="28"/>
          <w:szCs w:val="28"/>
          <w:lang w:val="ru-RU"/>
        </w:rPr>
        <w:t>04</w:t>
      </w:r>
      <w:r w:rsidRPr="00B55139">
        <w:rPr>
          <w:rFonts w:ascii="Times New Roman" w:hAnsi="Times New Roman" w:cs="Times New Roman"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B55139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58131E">
        <w:rPr>
          <w:rFonts w:ascii="Times New Roman" w:hAnsi="Times New Roman" w:cs="Times New Roman"/>
          <w:sz w:val="28"/>
          <w:szCs w:val="28"/>
          <w:lang w:val="ru-RU"/>
        </w:rPr>
        <w:t>415</w:t>
      </w:r>
      <w:r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B5513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E83E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960C0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58131E">
        <w:rPr>
          <w:rFonts w:ascii="Times New Roman" w:hAnsi="Times New Roman" w:cs="Times New Roman"/>
          <w:sz w:val="28"/>
          <w:szCs w:val="28"/>
          <w:lang w:val="ru-RU"/>
        </w:rPr>
        <w:t xml:space="preserve"> подготовке проекта планировки территории </w:t>
      </w:r>
      <w:r w:rsidR="0058131E">
        <w:rPr>
          <w:rFonts w:ascii="Times New Roman" w:eastAsia="Calibri" w:hAnsi="Times New Roman" w:cs="Times New Roman"/>
          <w:sz w:val="28"/>
          <w:szCs w:val="28"/>
          <w:lang w:val="ru-RU"/>
        </w:rPr>
        <w:t>«Лес-Озеро» северной части с.</w:t>
      </w:r>
      <w:r w:rsidR="002D0EC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58131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Обухово </w:t>
      </w:r>
      <w:proofErr w:type="spellStart"/>
      <w:r w:rsidR="0058131E">
        <w:rPr>
          <w:rFonts w:ascii="Times New Roman" w:eastAsia="Calibri" w:hAnsi="Times New Roman" w:cs="Times New Roman"/>
          <w:sz w:val="28"/>
          <w:szCs w:val="28"/>
          <w:lang w:val="ru-RU"/>
        </w:rPr>
        <w:t>Сокуровского</w:t>
      </w:r>
      <w:proofErr w:type="spellEnd"/>
      <w:r w:rsidR="0058131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сельского поселения </w:t>
      </w:r>
      <w:proofErr w:type="spellStart"/>
      <w:r w:rsidR="0058131E">
        <w:rPr>
          <w:rFonts w:ascii="Times New Roman" w:eastAsia="Calibri" w:hAnsi="Times New Roman" w:cs="Times New Roman"/>
          <w:sz w:val="28"/>
          <w:szCs w:val="28"/>
          <w:lang w:val="ru-RU"/>
        </w:rPr>
        <w:t>Лаишевского</w:t>
      </w:r>
      <w:proofErr w:type="spellEnd"/>
      <w:r w:rsidR="0058131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D66DB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D6FD8" w:rsidRPr="00F30CFF">
        <w:rPr>
          <w:rFonts w:ascii="Times New Roman" w:hAnsi="Times New Roman" w:cs="Times New Roman"/>
          <w:sz w:val="28"/>
          <w:szCs w:val="28"/>
          <w:lang w:val="ru-RU"/>
        </w:rPr>
        <w:t>учитывая результаты</w:t>
      </w:r>
      <w:r w:rsidR="00FD6FD8">
        <w:rPr>
          <w:rFonts w:ascii="Times New Roman" w:hAnsi="Times New Roman" w:cs="Times New Roman"/>
          <w:sz w:val="28"/>
          <w:szCs w:val="28"/>
          <w:lang w:val="ru-RU"/>
        </w:rPr>
        <w:t xml:space="preserve"> протокола и заключения публичных слушаний</w:t>
      </w:r>
      <w:r w:rsidR="00D66DB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239A4">
        <w:rPr>
          <w:rFonts w:ascii="Times New Roman" w:hAnsi="Times New Roman" w:cs="Times New Roman"/>
          <w:sz w:val="28"/>
          <w:szCs w:val="28"/>
          <w:lang w:val="ru-RU"/>
        </w:rPr>
        <w:t>п р и к а з ы в а ю:</w:t>
      </w:r>
    </w:p>
    <w:p w14:paraId="28FBF67A" w14:textId="77777777" w:rsidR="00F749F7" w:rsidRPr="007F552E" w:rsidRDefault="00F749F7" w:rsidP="0016761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14:paraId="597619C9" w14:textId="4159524C" w:rsidR="0058131E" w:rsidRDefault="00167610" w:rsidP="0058131E">
      <w:pPr>
        <w:tabs>
          <w:tab w:val="left" w:pos="6237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7610">
        <w:rPr>
          <w:rFonts w:ascii="Times New Roman" w:hAnsi="Times New Roman" w:cs="Times New Roman"/>
          <w:sz w:val="28"/>
          <w:szCs w:val="28"/>
          <w:lang w:val="ru-RU"/>
        </w:rPr>
        <w:t>1. Утвердить прилагаемый проект планировки территории</w:t>
      </w:r>
      <w:r w:rsidRPr="0016761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FD6FD8">
        <w:rPr>
          <w:rFonts w:ascii="Times New Roman" w:eastAsia="Calibri" w:hAnsi="Times New Roman" w:cs="Times New Roman"/>
          <w:sz w:val="28"/>
          <w:szCs w:val="28"/>
          <w:lang w:val="ru-RU"/>
        </w:rPr>
        <w:t>«Лес-Озеро» северной части с.</w:t>
      </w:r>
      <w:r w:rsidR="002D0EC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FD6FD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Обухово </w:t>
      </w:r>
      <w:proofErr w:type="spellStart"/>
      <w:r w:rsidR="00FD6FD8">
        <w:rPr>
          <w:rFonts w:ascii="Times New Roman" w:eastAsia="Calibri" w:hAnsi="Times New Roman" w:cs="Times New Roman"/>
          <w:sz w:val="28"/>
          <w:szCs w:val="28"/>
          <w:lang w:val="ru-RU"/>
        </w:rPr>
        <w:t>Сокуровского</w:t>
      </w:r>
      <w:proofErr w:type="spellEnd"/>
      <w:r w:rsidR="00FD6FD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сельского поселения </w:t>
      </w:r>
      <w:proofErr w:type="spellStart"/>
      <w:r w:rsidR="00FD6FD8">
        <w:rPr>
          <w:rFonts w:ascii="Times New Roman" w:eastAsia="Calibri" w:hAnsi="Times New Roman" w:cs="Times New Roman"/>
          <w:sz w:val="28"/>
          <w:szCs w:val="28"/>
          <w:lang w:val="ru-RU"/>
        </w:rPr>
        <w:t>Лаишевского</w:t>
      </w:r>
      <w:proofErr w:type="spellEnd"/>
      <w:r w:rsidR="00FD6FD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муниципального района Республики Татарстан</w:t>
      </w:r>
      <w:r w:rsidRPr="00FD6FD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44165AB" w14:textId="5B4AA3AD" w:rsidR="00167610" w:rsidRPr="0058131E" w:rsidRDefault="00167610" w:rsidP="0058131E">
      <w:pPr>
        <w:tabs>
          <w:tab w:val="left" w:pos="6237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67610">
        <w:rPr>
          <w:rFonts w:ascii="Times New Roman" w:hAnsi="Times New Roman" w:cs="Times New Roman"/>
          <w:sz w:val="28"/>
          <w:szCs w:val="28"/>
          <w:lang w:val="ru-RU"/>
        </w:rPr>
        <w:t xml:space="preserve">2. Отделу развития Казанской агломерации управления развития агломераций департамента развития территорий (Р.А. </w:t>
      </w:r>
      <w:proofErr w:type="spellStart"/>
      <w:r w:rsidRPr="00167610">
        <w:rPr>
          <w:rFonts w:ascii="Times New Roman" w:hAnsi="Times New Roman" w:cs="Times New Roman"/>
          <w:sz w:val="28"/>
          <w:szCs w:val="28"/>
          <w:lang w:val="ru-RU"/>
        </w:rPr>
        <w:t>Маматовой</w:t>
      </w:r>
      <w:proofErr w:type="spellEnd"/>
      <w:r w:rsidRPr="00167610">
        <w:rPr>
          <w:rFonts w:ascii="Times New Roman" w:hAnsi="Times New Roman" w:cs="Times New Roman"/>
          <w:sz w:val="28"/>
          <w:szCs w:val="28"/>
          <w:lang w:val="ru-RU"/>
        </w:rPr>
        <w:t>) обеспечить:</w:t>
      </w:r>
    </w:p>
    <w:p w14:paraId="5BE61468" w14:textId="10F0234B" w:rsidR="00167610" w:rsidRPr="00167610" w:rsidRDefault="00167610" w:rsidP="005813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7610">
        <w:rPr>
          <w:rFonts w:ascii="Times New Roman" w:hAnsi="Times New Roman" w:cs="Times New Roman"/>
          <w:sz w:val="28"/>
          <w:szCs w:val="28"/>
          <w:lang w:val="ru-RU"/>
        </w:rPr>
        <w:t xml:space="preserve">направление настоящего приказа Руководителю исполнительного комитета </w:t>
      </w:r>
      <w:proofErr w:type="spellStart"/>
      <w:r w:rsidR="00FD6FD8">
        <w:rPr>
          <w:rFonts w:ascii="Times New Roman" w:hAnsi="Times New Roman" w:cs="Times New Roman"/>
          <w:sz w:val="28"/>
          <w:szCs w:val="28"/>
          <w:lang w:val="ru-RU"/>
        </w:rPr>
        <w:t>Лаишевского</w:t>
      </w:r>
      <w:proofErr w:type="spellEnd"/>
      <w:r w:rsidRPr="00167610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</w:t>
      </w:r>
      <w:r w:rsidR="00FD6FD8">
        <w:rPr>
          <w:rFonts w:ascii="Times New Roman" w:hAnsi="Times New Roman" w:cs="Times New Roman"/>
          <w:sz w:val="28"/>
          <w:szCs w:val="28"/>
          <w:lang w:val="ru-RU"/>
        </w:rPr>
        <w:t xml:space="preserve">го района Республики Татарстан </w:t>
      </w:r>
      <w:r w:rsidRPr="00167610">
        <w:rPr>
          <w:rFonts w:ascii="Times New Roman" w:hAnsi="Times New Roman" w:cs="Times New Roman"/>
          <w:sz w:val="28"/>
          <w:szCs w:val="28"/>
          <w:lang w:val="ru-RU"/>
        </w:rPr>
        <w:t>в срок не позднее семи календарных дней с даты вступления его в силу;</w:t>
      </w:r>
    </w:p>
    <w:p w14:paraId="24A9B7F8" w14:textId="77777777" w:rsidR="00167610" w:rsidRPr="00167610" w:rsidRDefault="00167610" w:rsidP="005813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7610">
        <w:rPr>
          <w:rFonts w:ascii="Times New Roman" w:hAnsi="Times New Roman" w:cs="Times New Roman"/>
          <w:sz w:val="28"/>
          <w:szCs w:val="28"/>
          <w:lang w:val="ru-RU"/>
        </w:rPr>
        <w:t>размещение настоящего приказа в государственной информационной системе Республики Татарстан «Информационное обеспечение градостроительной деятельности Республики Татарстан» в течение 10 рабочих дней с даты его издания;</w:t>
      </w:r>
    </w:p>
    <w:p w14:paraId="1E0364EF" w14:textId="77777777" w:rsidR="00167610" w:rsidRPr="00167610" w:rsidRDefault="00167610" w:rsidP="005813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7610">
        <w:rPr>
          <w:rFonts w:ascii="Times New Roman" w:hAnsi="Times New Roman" w:cs="Times New Roman"/>
          <w:sz w:val="28"/>
          <w:szCs w:val="28"/>
          <w:lang w:val="ru-RU"/>
        </w:rPr>
        <w:t>направление в филиал публично-правовой компании «</w:t>
      </w:r>
      <w:proofErr w:type="spellStart"/>
      <w:r w:rsidRPr="00167610">
        <w:rPr>
          <w:rFonts w:ascii="Times New Roman" w:hAnsi="Times New Roman" w:cs="Times New Roman"/>
          <w:sz w:val="28"/>
          <w:szCs w:val="28"/>
          <w:lang w:val="ru-RU"/>
        </w:rPr>
        <w:t>Роскадастр</w:t>
      </w:r>
      <w:proofErr w:type="spellEnd"/>
      <w:r w:rsidRPr="00167610">
        <w:rPr>
          <w:rFonts w:ascii="Times New Roman" w:hAnsi="Times New Roman" w:cs="Times New Roman"/>
          <w:sz w:val="28"/>
          <w:szCs w:val="28"/>
          <w:lang w:val="ru-RU"/>
        </w:rPr>
        <w:t xml:space="preserve">» по Республике Татарстан в электронной форме сведений, содержащих перечень </w:t>
      </w:r>
      <w:r w:rsidRPr="00167610">
        <w:rPr>
          <w:rFonts w:ascii="Times New Roman" w:hAnsi="Times New Roman" w:cs="Times New Roman"/>
          <w:sz w:val="28"/>
          <w:szCs w:val="28"/>
          <w:lang w:val="ru-RU"/>
        </w:rPr>
        <w:lastRenderedPageBreak/>
        <w:t>координат, используемых для ведения Единого государственного реестра недвижимости, в течении пяти рабочих дней с даты вступления в силу настоящего приказа;</w:t>
      </w:r>
    </w:p>
    <w:p w14:paraId="0343F560" w14:textId="77777777" w:rsidR="00167610" w:rsidRPr="00167610" w:rsidRDefault="00167610" w:rsidP="005813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7610">
        <w:rPr>
          <w:rFonts w:ascii="Times New Roman" w:hAnsi="Times New Roman" w:cs="Times New Roman"/>
          <w:sz w:val="28"/>
          <w:szCs w:val="28"/>
          <w:lang w:val="ru-RU"/>
        </w:rPr>
        <w:t>размещение настоящего приказа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 в срок не позднее семи календарных дней с даты вступления его в силу.</w:t>
      </w:r>
    </w:p>
    <w:p w14:paraId="5B6B601A" w14:textId="77777777" w:rsidR="00212270" w:rsidRPr="00E83EC0" w:rsidRDefault="00212270" w:rsidP="0021227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5239A4">
        <w:rPr>
          <w:rFonts w:ascii="Times New Roman" w:hAnsi="Times New Roman" w:cs="Times New Roman"/>
          <w:sz w:val="28"/>
          <w:szCs w:val="28"/>
          <w:lang w:val="ru-RU"/>
        </w:rPr>
        <w:t>. Юридическому отделу (Р.И.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39A4">
        <w:rPr>
          <w:rFonts w:ascii="Times New Roman" w:hAnsi="Times New Roman" w:cs="Times New Roman"/>
          <w:sz w:val="28"/>
          <w:szCs w:val="28"/>
          <w:lang w:val="ru-RU"/>
        </w:rPr>
        <w:t>Кузьмину) обеспечить направление настоящего приказа на государственную регистрацию в Министерство юстиции Республики Татарстан.</w:t>
      </w:r>
    </w:p>
    <w:p w14:paraId="4152A222" w14:textId="77777777" w:rsidR="00212270" w:rsidRPr="00A40CCA" w:rsidRDefault="00212270" w:rsidP="0021227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0CCA">
        <w:rPr>
          <w:rFonts w:ascii="Times New Roman" w:hAnsi="Times New Roman" w:cs="Times New Roman"/>
          <w:sz w:val="28"/>
          <w:szCs w:val="28"/>
          <w:lang w:val="ru-RU"/>
        </w:rPr>
        <w:t>4. Установить, что настоящий приказ вступает в силу со дня его официального опубликования.</w:t>
      </w:r>
    </w:p>
    <w:p w14:paraId="1A22C048" w14:textId="77777777" w:rsidR="00212270" w:rsidRPr="00A40CCA" w:rsidRDefault="00212270" w:rsidP="0021227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A40CCA">
        <w:rPr>
          <w:rFonts w:ascii="Times New Roman" w:hAnsi="Times New Roman" w:cs="Times New Roman"/>
          <w:sz w:val="28"/>
          <w:szCs w:val="28"/>
          <w:lang w:val="ru-RU"/>
        </w:rPr>
        <w:t>. Контроль за исполнением настоящего приказа возложить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начальника управления развития агломераций департамента развития территорий                               С.А. Рыбакова</w:t>
      </w:r>
      <w:r w:rsidRPr="00A40CC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3E2A752" w14:textId="77777777" w:rsidR="00F54460" w:rsidRPr="00F54460" w:rsidRDefault="00F54460" w:rsidP="00A40CCA">
      <w:pPr>
        <w:pStyle w:val="a4"/>
        <w:ind w:firstLine="709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1939D4C6" w14:textId="77777777"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5AA47D8E" w14:textId="77777777"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73719151" w14:textId="77777777"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66E0BD5F" w14:textId="62E079CD" w:rsidR="00FA06EA" w:rsidRPr="002615E5" w:rsidRDefault="00A40CCA" w:rsidP="005713CF">
      <w:pPr>
        <w:pStyle w:val="a4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Заместитель министра                                                   </w:t>
      </w:r>
      <w:r w:rsid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</w:t>
      </w:r>
      <w:r w:rsidR="0016761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</w:t>
      </w:r>
      <w:r w:rsidRPr="002615E5">
        <w:rPr>
          <w:rFonts w:ascii="Times New Roman" w:hAnsi="Times New Roman" w:cs="Times New Roman"/>
          <w:bCs/>
          <w:sz w:val="28"/>
          <w:szCs w:val="28"/>
          <w:lang w:val="ru-RU"/>
        </w:rPr>
        <w:t>В.Н.</w:t>
      </w:r>
      <w:r w:rsidR="0016761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2615E5">
        <w:rPr>
          <w:rFonts w:ascii="Times New Roman" w:hAnsi="Times New Roman" w:cs="Times New Roman"/>
          <w:bCs/>
          <w:sz w:val="28"/>
          <w:szCs w:val="28"/>
          <w:lang w:val="ru-RU"/>
        </w:rPr>
        <w:t>Кудряшев</w:t>
      </w:r>
      <w:proofErr w:type="spellEnd"/>
    </w:p>
    <w:p w14:paraId="012E54CD" w14:textId="77777777" w:rsidR="00A40CCA" w:rsidRDefault="00A40CCA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9F226CE" w14:textId="77777777" w:rsidR="00A568F9" w:rsidRDefault="00A568F9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3C34C56" w14:textId="77777777" w:rsidR="00A568F9" w:rsidRDefault="00A568F9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C3FD551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F24CF0F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DE320CF" w14:textId="77777777" w:rsidR="005538D7" w:rsidRDefault="005538D7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300F4D3" w14:textId="77777777" w:rsidR="005538D7" w:rsidRDefault="005538D7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CA805BA" w14:textId="77777777" w:rsidR="005538D7" w:rsidRDefault="005538D7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C856144" w14:textId="77777777" w:rsidR="00AC3903" w:rsidRPr="006F179E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960FC08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04EE849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E31508C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92A3344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782B39D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D231CCA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110D69A" w14:textId="77777777" w:rsidR="00245CC0" w:rsidRDefault="00245CC0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ABBAE45" w14:textId="77777777" w:rsidR="00245CC0" w:rsidRDefault="00245CC0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17110C2" w14:textId="77777777" w:rsidR="00245CC0" w:rsidRDefault="00245CC0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1EF8BEF" w14:textId="42373A09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BBA47BB" w14:textId="145EB052" w:rsidR="00212270" w:rsidRDefault="00212270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F9EF609" w14:textId="60516C3E" w:rsidR="00212270" w:rsidRDefault="00212270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EB27079" w14:textId="0E91A5A8" w:rsidR="00212270" w:rsidRDefault="00212270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48CCD64" w14:textId="28B02103" w:rsidR="00212270" w:rsidRDefault="00212270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7EF45F6" w14:textId="015BA7FE" w:rsidR="00212270" w:rsidRDefault="00212270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4486289" w14:textId="57F90281" w:rsidR="00212270" w:rsidRDefault="00212270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6E1E0F3" w14:textId="227F906A" w:rsidR="00212270" w:rsidRDefault="00212270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761EB73" w14:textId="78B77AED" w:rsidR="00212270" w:rsidRDefault="00212270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1" w:name="_GoBack"/>
      <w:bookmarkEnd w:id="1"/>
    </w:p>
    <w:p w14:paraId="2A611DCF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E634172" w14:textId="3303ED3E" w:rsidR="00281CFE" w:rsidRDefault="00281CFE" w:rsidP="00167610">
      <w:pPr>
        <w:widowControl/>
        <w:suppressAutoHyphens w:val="0"/>
        <w:ind w:firstLine="7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F3D1BC2" w14:textId="77777777" w:rsidR="00167610" w:rsidRPr="00D3029C" w:rsidRDefault="00167610" w:rsidP="00167610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Утвержден</w:t>
      </w:r>
    </w:p>
    <w:p w14:paraId="065EA105" w14:textId="77777777" w:rsidR="00167610" w:rsidRDefault="00167610" w:rsidP="00167610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приказом Министерства </w:t>
      </w:r>
    </w:p>
    <w:p w14:paraId="7753F17D" w14:textId="77777777" w:rsidR="00167610" w:rsidRDefault="00167610" w:rsidP="00167610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строительства, архитектуры и жилищно-коммунального </w:t>
      </w:r>
    </w:p>
    <w:p w14:paraId="6A643CD9" w14:textId="77777777" w:rsidR="00167610" w:rsidRPr="00D3029C" w:rsidRDefault="00167610" w:rsidP="00167610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>хозяйства Республики Татарстан</w:t>
      </w:r>
    </w:p>
    <w:p w14:paraId="227F352A" w14:textId="77777777" w:rsidR="00167610" w:rsidRPr="00D3029C" w:rsidRDefault="00167610" w:rsidP="00167610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>от___________№______</w:t>
      </w:r>
    </w:p>
    <w:p w14:paraId="0527480E" w14:textId="77777777" w:rsidR="00167610" w:rsidRPr="00D3029C" w:rsidRDefault="00167610" w:rsidP="00167610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F03F29D" w14:textId="77777777" w:rsidR="00167610" w:rsidRPr="00D3029C" w:rsidRDefault="00167610" w:rsidP="00167610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57F4D58" w14:textId="77777777" w:rsidR="00167610" w:rsidRPr="00D3029C" w:rsidRDefault="00167610" w:rsidP="00167610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FC720C7" w14:textId="77777777" w:rsidR="00167610" w:rsidRPr="00D3029C" w:rsidRDefault="00167610" w:rsidP="00167610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7593FBA0" w14:textId="510190E0" w:rsidR="00FD6FD8" w:rsidRPr="005239A4" w:rsidRDefault="00FD6FD8" w:rsidP="00FD6FD8">
      <w:pPr>
        <w:tabs>
          <w:tab w:val="left" w:pos="6237"/>
        </w:tabs>
        <w:ind w:left="-102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 w:rsidRPr="005239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роект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планировки территории «Лес-Озеро» северной части с. Обухово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Сокуровского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Лаишевского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муниципального района Республики Татарстан</w:t>
      </w:r>
    </w:p>
    <w:p w14:paraId="679F08AA" w14:textId="77777777" w:rsidR="00167610" w:rsidRPr="002E22FF" w:rsidRDefault="00167610" w:rsidP="00FD6FD8">
      <w:pPr>
        <w:ind w:left="-426" w:firstLine="993"/>
        <w:jc w:val="center"/>
        <w:rPr>
          <w:lang w:val="ru-RU"/>
        </w:rPr>
      </w:pPr>
    </w:p>
    <w:p w14:paraId="573840E2" w14:textId="77777777" w:rsidR="00CD19FF" w:rsidRPr="007A5C9F" w:rsidRDefault="00CD19FF" w:rsidP="00634911">
      <w:pPr>
        <w:pStyle w:val="a4"/>
        <w:ind w:right="-2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03E9BBBD" w14:textId="77777777" w:rsidR="00CD19FF" w:rsidRDefault="00CD19FF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3722495F" w14:textId="77777777" w:rsidR="00CD19FF" w:rsidRDefault="00CD19FF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0628C9DC" w14:textId="77777777" w:rsidR="00CD19FF" w:rsidRDefault="00CD19FF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2B29CE9C" w14:textId="77777777" w:rsidR="00CD19FF" w:rsidRDefault="00CD19FF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4644F782" w14:textId="77777777" w:rsidR="00CD19FF" w:rsidRPr="007A5C9F" w:rsidRDefault="00CD19FF" w:rsidP="007A5C9F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364371C7" w14:textId="77777777" w:rsidR="002611BE" w:rsidRPr="007A5C9F" w:rsidRDefault="002611B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00EE9C62" w14:textId="77777777" w:rsidR="002611BE" w:rsidRDefault="002611B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4F5E4B3D" w14:textId="77777777" w:rsidR="002611BE" w:rsidRDefault="002611B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17D2C9EF" w14:textId="77777777" w:rsidR="002611BE" w:rsidRDefault="002611B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7D0674AC" w14:textId="77777777" w:rsidR="002611BE" w:rsidRDefault="002611B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3042971F" w14:textId="77777777" w:rsidR="002611BE" w:rsidRDefault="002611B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25674366" w14:textId="77777777" w:rsidR="00755A8B" w:rsidRDefault="00755A8B" w:rsidP="002611BE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B290091" w14:textId="77777777" w:rsidR="002611BE" w:rsidRDefault="002611BE" w:rsidP="002611BE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3DC4C33E" w14:textId="77777777" w:rsidR="002611BE" w:rsidRDefault="002611B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sectPr w:rsidR="002611BE" w:rsidSect="00FA06E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D5617"/>
    <w:multiLevelType w:val="hybridMultilevel"/>
    <w:tmpl w:val="9E663DF4"/>
    <w:lvl w:ilvl="0" w:tplc="31480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9F7"/>
    <w:rsid w:val="000214FC"/>
    <w:rsid w:val="00036D9F"/>
    <w:rsid w:val="00037F55"/>
    <w:rsid w:val="00044A16"/>
    <w:rsid w:val="0005240F"/>
    <w:rsid w:val="00054D95"/>
    <w:rsid w:val="00061988"/>
    <w:rsid w:val="00063019"/>
    <w:rsid w:val="00072B6D"/>
    <w:rsid w:val="00073392"/>
    <w:rsid w:val="00086334"/>
    <w:rsid w:val="00086B9F"/>
    <w:rsid w:val="000C4F1F"/>
    <w:rsid w:val="000F3283"/>
    <w:rsid w:val="000F6205"/>
    <w:rsid w:val="001068D3"/>
    <w:rsid w:val="00134551"/>
    <w:rsid w:val="00163A49"/>
    <w:rsid w:val="00167610"/>
    <w:rsid w:val="00172BCA"/>
    <w:rsid w:val="001771E4"/>
    <w:rsid w:val="00191111"/>
    <w:rsid w:val="00192863"/>
    <w:rsid w:val="00194306"/>
    <w:rsid w:val="001A7F6A"/>
    <w:rsid w:val="001B7B8C"/>
    <w:rsid w:val="001D2369"/>
    <w:rsid w:val="00212270"/>
    <w:rsid w:val="002154A2"/>
    <w:rsid w:val="002170F2"/>
    <w:rsid w:val="00226DAC"/>
    <w:rsid w:val="002367A9"/>
    <w:rsid w:val="00242B09"/>
    <w:rsid w:val="00243070"/>
    <w:rsid w:val="00245CC0"/>
    <w:rsid w:val="00254437"/>
    <w:rsid w:val="00254F07"/>
    <w:rsid w:val="002611BE"/>
    <w:rsid w:val="002615E5"/>
    <w:rsid w:val="0026516B"/>
    <w:rsid w:val="00281CFE"/>
    <w:rsid w:val="00295554"/>
    <w:rsid w:val="002C2DF6"/>
    <w:rsid w:val="002C37BA"/>
    <w:rsid w:val="002C5321"/>
    <w:rsid w:val="002C6AED"/>
    <w:rsid w:val="002D0ECF"/>
    <w:rsid w:val="002D2E06"/>
    <w:rsid w:val="002E0996"/>
    <w:rsid w:val="003104AE"/>
    <w:rsid w:val="00316D14"/>
    <w:rsid w:val="00325D1A"/>
    <w:rsid w:val="00342B60"/>
    <w:rsid w:val="00352664"/>
    <w:rsid w:val="00356BD5"/>
    <w:rsid w:val="003A4BB7"/>
    <w:rsid w:val="00410951"/>
    <w:rsid w:val="004219EC"/>
    <w:rsid w:val="00422B4B"/>
    <w:rsid w:val="00443D8D"/>
    <w:rsid w:val="0045095D"/>
    <w:rsid w:val="004515C1"/>
    <w:rsid w:val="00452175"/>
    <w:rsid w:val="00452EBD"/>
    <w:rsid w:val="0045653D"/>
    <w:rsid w:val="00461461"/>
    <w:rsid w:val="00492AB4"/>
    <w:rsid w:val="00495B2B"/>
    <w:rsid w:val="004A50EF"/>
    <w:rsid w:val="004C6CB6"/>
    <w:rsid w:val="004F760E"/>
    <w:rsid w:val="0051067F"/>
    <w:rsid w:val="005239A4"/>
    <w:rsid w:val="00541FB3"/>
    <w:rsid w:val="00547F21"/>
    <w:rsid w:val="005538D7"/>
    <w:rsid w:val="005608D7"/>
    <w:rsid w:val="005713CF"/>
    <w:rsid w:val="0058131E"/>
    <w:rsid w:val="00593B47"/>
    <w:rsid w:val="005B0255"/>
    <w:rsid w:val="005B136D"/>
    <w:rsid w:val="005B4D33"/>
    <w:rsid w:val="005E1BF1"/>
    <w:rsid w:val="005F7C58"/>
    <w:rsid w:val="00634911"/>
    <w:rsid w:val="006456C7"/>
    <w:rsid w:val="00663629"/>
    <w:rsid w:val="00664AE5"/>
    <w:rsid w:val="00671125"/>
    <w:rsid w:val="006956E5"/>
    <w:rsid w:val="006A5F77"/>
    <w:rsid w:val="006C0B2C"/>
    <w:rsid w:val="006D632B"/>
    <w:rsid w:val="006F179E"/>
    <w:rsid w:val="007261E5"/>
    <w:rsid w:val="00736B08"/>
    <w:rsid w:val="00755A8B"/>
    <w:rsid w:val="00791483"/>
    <w:rsid w:val="007A5C9F"/>
    <w:rsid w:val="007B3ACB"/>
    <w:rsid w:val="007B521F"/>
    <w:rsid w:val="007F479A"/>
    <w:rsid w:val="007F552E"/>
    <w:rsid w:val="00825D20"/>
    <w:rsid w:val="00827D10"/>
    <w:rsid w:val="00830280"/>
    <w:rsid w:val="00844F72"/>
    <w:rsid w:val="00855AAD"/>
    <w:rsid w:val="008630FE"/>
    <w:rsid w:val="008766F9"/>
    <w:rsid w:val="008B3CFD"/>
    <w:rsid w:val="008B5865"/>
    <w:rsid w:val="008D2459"/>
    <w:rsid w:val="008D47E1"/>
    <w:rsid w:val="008F3F15"/>
    <w:rsid w:val="008F7756"/>
    <w:rsid w:val="009224BE"/>
    <w:rsid w:val="00932C99"/>
    <w:rsid w:val="009561D9"/>
    <w:rsid w:val="0097664D"/>
    <w:rsid w:val="0099057F"/>
    <w:rsid w:val="00993C6A"/>
    <w:rsid w:val="00A10A52"/>
    <w:rsid w:val="00A15650"/>
    <w:rsid w:val="00A232BB"/>
    <w:rsid w:val="00A34D83"/>
    <w:rsid w:val="00A40CCA"/>
    <w:rsid w:val="00A46FE7"/>
    <w:rsid w:val="00A47E00"/>
    <w:rsid w:val="00A51924"/>
    <w:rsid w:val="00A568F9"/>
    <w:rsid w:val="00A57BB0"/>
    <w:rsid w:val="00A6453B"/>
    <w:rsid w:val="00A651ED"/>
    <w:rsid w:val="00A76088"/>
    <w:rsid w:val="00A77CC5"/>
    <w:rsid w:val="00A80DC1"/>
    <w:rsid w:val="00A84791"/>
    <w:rsid w:val="00A97B2A"/>
    <w:rsid w:val="00AB3C35"/>
    <w:rsid w:val="00AC3903"/>
    <w:rsid w:val="00AD2C34"/>
    <w:rsid w:val="00AD2E42"/>
    <w:rsid w:val="00AE4654"/>
    <w:rsid w:val="00B32B08"/>
    <w:rsid w:val="00B3304E"/>
    <w:rsid w:val="00B83C51"/>
    <w:rsid w:val="00BA5F13"/>
    <w:rsid w:val="00BB5A0B"/>
    <w:rsid w:val="00BD0737"/>
    <w:rsid w:val="00BE0F1F"/>
    <w:rsid w:val="00BE1B46"/>
    <w:rsid w:val="00BE2006"/>
    <w:rsid w:val="00BE24F5"/>
    <w:rsid w:val="00BE3769"/>
    <w:rsid w:val="00BF4807"/>
    <w:rsid w:val="00BF49D7"/>
    <w:rsid w:val="00C06A1B"/>
    <w:rsid w:val="00C21B75"/>
    <w:rsid w:val="00C42551"/>
    <w:rsid w:val="00C65BA5"/>
    <w:rsid w:val="00C75BC2"/>
    <w:rsid w:val="00CA14D1"/>
    <w:rsid w:val="00CC5D68"/>
    <w:rsid w:val="00CD19FF"/>
    <w:rsid w:val="00D07A3E"/>
    <w:rsid w:val="00D304B1"/>
    <w:rsid w:val="00D541F2"/>
    <w:rsid w:val="00D66DB8"/>
    <w:rsid w:val="00D7358C"/>
    <w:rsid w:val="00D74518"/>
    <w:rsid w:val="00D80407"/>
    <w:rsid w:val="00D86C5E"/>
    <w:rsid w:val="00D95D57"/>
    <w:rsid w:val="00DA47A5"/>
    <w:rsid w:val="00DC645C"/>
    <w:rsid w:val="00DD5C9E"/>
    <w:rsid w:val="00E04EE0"/>
    <w:rsid w:val="00E27DAB"/>
    <w:rsid w:val="00E55B89"/>
    <w:rsid w:val="00E63B89"/>
    <w:rsid w:val="00E743AA"/>
    <w:rsid w:val="00E83EC0"/>
    <w:rsid w:val="00EA4B7D"/>
    <w:rsid w:val="00EA6CB1"/>
    <w:rsid w:val="00EB62EB"/>
    <w:rsid w:val="00EC3313"/>
    <w:rsid w:val="00EC3ADA"/>
    <w:rsid w:val="00EC5A3D"/>
    <w:rsid w:val="00EF78F8"/>
    <w:rsid w:val="00F17D8B"/>
    <w:rsid w:val="00F24476"/>
    <w:rsid w:val="00F26575"/>
    <w:rsid w:val="00F26935"/>
    <w:rsid w:val="00F277D7"/>
    <w:rsid w:val="00F51491"/>
    <w:rsid w:val="00F52D91"/>
    <w:rsid w:val="00F54460"/>
    <w:rsid w:val="00F70468"/>
    <w:rsid w:val="00F749F7"/>
    <w:rsid w:val="00FA06EA"/>
    <w:rsid w:val="00FC5FB4"/>
    <w:rsid w:val="00FD10EC"/>
    <w:rsid w:val="00FD3A56"/>
    <w:rsid w:val="00FD59B6"/>
    <w:rsid w:val="00FD6FD8"/>
    <w:rsid w:val="00FE7CE9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F7974"/>
  <w15:docId w15:val="{0EF5A41A-86CD-4417-B3DF-6EED321F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170F2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50CB"/>
    <w:pPr>
      <w:widowControl/>
      <w:spacing w:line="276" w:lineRule="auto"/>
      <w:outlineLvl w:val="1"/>
    </w:pPr>
    <w:rPr>
      <w:rFonts w:eastAsiaTheme="minorEastAsia"/>
      <w:smallCaps/>
      <w:spacing w:val="5"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D12F6"/>
    <w:pPr>
      <w:keepNext/>
      <w:keepLines/>
      <w:widowControl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4050CB"/>
    <w:rPr>
      <w:rFonts w:eastAsiaTheme="minorEastAsia"/>
      <w:smallCaps/>
      <w:spacing w:val="5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qFormat/>
    <w:rsid w:val="005D12F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a3">
    <w:name w:val="Абзац списка Знак"/>
    <w:link w:val="a4"/>
    <w:uiPriority w:val="34"/>
    <w:qFormat/>
    <w:locked/>
    <w:rsid w:val="004050CB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535EEB"/>
    <w:rPr>
      <w:rFonts w:ascii="Segoe UI" w:hAnsi="Segoe UI" w:cs="Segoe UI"/>
      <w:sz w:val="18"/>
      <w:szCs w:val="18"/>
    </w:rPr>
  </w:style>
  <w:style w:type="character" w:customStyle="1" w:styleId="21">
    <w:name w:val="Основной текст 2 Знак"/>
    <w:basedOn w:val="a0"/>
    <w:link w:val="22"/>
    <w:uiPriority w:val="99"/>
    <w:qFormat/>
    <w:rsid w:val="000641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qFormat/>
    <w:rsid w:val="00986A05"/>
    <w:rPr>
      <w:sz w:val="16"/>
      <w:szCs w:val="16"/>
    </w:rPr>
  </w:style>
  <w:style w:type="character" w:customStyle="1" w:styleId="a7">
    <w:name w:val="Текст примечания Знак"/>
    <w:basedOn w:val="a0"/>
    <w:link w:val="a8"/>
    <w:uiPriority w:val="99"/>
    <w:semiHidden/>
    <w:qFormat/>
    <w:rsid w:val="005D12F6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9">
    <w:name w:val="Тема примечания Знак"/>
    <w:basedOn w:val="a7"/>
    <w:link w:val="aa"/>
    <w:uiPriority w:val="99"/>
    <w:semiHidden/>
    <w:qFormat/>
    <w:rsid w:val="005D12F6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styleId="ab">
    <w:name w:val="Hyperlink"/>
    <w:basedOn w:val="a0"/>
    <w:uiPriority w:val="99"/>
    <w:unhideWhenUsed/>
    <w:rsid w:val="005D12F6"/>
    <w:rPr>
      <w:color w:val="0000FF" w:themeColor="hyperlink"/>
      <w:u w:val="single"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ascii="PT Astra Serif" w:hAnsi="PT Astra Serif" w:cs="Noto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List Paragraph"/>
    <w:basedOn w:val="a"/>
    <w:link w:val="a3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5"/>
    <w:uiPriority w:val="99"/>
    <w:semiHidden/>
    <w:unhideWhenUsed/>
    <w:qFormat/>
    <w:rsid w:val="00535EEB"/>
    <w:rPr>
      <w:rFonts w:ascii="Segoe UI" w:hAnsi="Segoe UI" w:cs="Segoe UI"/>
      <w:sz w:val="18"/>
      <w:szCs w:val="18"/>
    </w:rPr>
  </w:style>
  <w:style w:type="paragraph" w:styleId="22">
    <w:name w:val="Body Text 2"/>
    <w:basedOn w:val="a"/>
    <w:link w:val="21"/>
    <w:uiPriority w:val="99"/>
    <w:qFormat/>
    <w:rsid w:val="00064157"/>
    <w:pPr>
      <w:ind w:right="5101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2">
    <w:name w:val="Body Text Indent 3"/>
    <w:basedOn w:val="a"/>
    <w:link w:val="31"/>
    <w:uiPriority w:val="99"/>
    <w:semiHidden/>
    <w:unhideWhenUsed/>
    <w:qFormat/>
    <w:rsid w:val="00986A05"/>
    <w:pPr>
      <w:spacing w:after="120"/>
      <w:ind w:left="283"/>
    </w:pPr>
    <w:rPr>
      <w:sz w:val="16"/>
      <w:szCs w:val="16"/>
    </w:rPr>
  </w:style>
  <w:style w:type="paragraph" w:customStyle="1" w:styleId="FORMATTEXT">
    <w:name w:val=".FORMATTEXT"/>
    <w:basedOn w:val="a"/>
    <w:uiPriority w:val="99"/>
    <w:qFormat/>
    <w:rsid w:val="00986A05"/>
    <w:pPr>
      <w:widowControl/>
    </w:pPr>
    <w:rPr>
      <w:rFonts w:ascii="Arial" w:eastAsia="Calibri" w:hAnsi="Arial" w:cs="Arial"/>
      <w:sz w:val="20"/>
      <w:szCs w:val="20"/>
      <w:lang w:val="ru-RU" w:eastAsia="ru-RU"/>
    </w:rPr>
  </w:style>
  <w:style w:type="paragraph" w:styleId="a8">
    <w:name w:val="annotation text"/>
    <w:basedOn w:val="a"/>
    <w:link w:val="a7"/>
    <w:uiPriority w:val="99"/>
    <w:semiHidden/>
    <w:unhideWhenUsed/>
    <w:qFormat/>
    <w:rsid w:val="005D12F6"/>
    <w:pPr>
      <w:widowControl/>
      <w:spacing w:after="200"/>
      <w:jc w:val="both"/>
    </w:pPr>
    <w:rPr>
      <w:rFonts w:ascii="Calibri" w:eastAsia="Calibri" w:hAnsi="Calibri" w:cs="Times New Roman"/>
      <w:sz w:val="20"/>
      <w:szCs w:val="20"/>
      <w:lang w:val="ru-RU"/>
    </w:rPr>
  </w:style>
  <w:style w:type="paragraph" w:customStyle="1" w:styleId="1">
    <w:name w:val="Обычный1"/>
    <w:qFormat/>
    <w:rsid w:val="005D12F6"/>
    <w:pPr>
      <w:spacing w:after="160" w:line="252" w:lineRule="auto"/>
    </w:pPr>
    <w:rPr>
      <w:rFonts w:cs="Calibri"/>
      <w:lang w:val="ru-RU" w:eastAsia="ru-RU"/>
    </w:rPr>
  </w:style>
  <w:style w:type="paragraph" w:customStyle="1" w:styleId="toleft">
    <w:name w:val="toleft"/>
    <w:basedOn w:val="a"/>
    <w:qFormat/>
    <w:rsid w:val="005D12F6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qFormat/>
    <w:rsid w:val="005D12F6"/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a">
    <w:name w:val="annotation subject"/>
    <w:basedOn w:val="a8"/>
    <w:next w:val="a8"/>
    <w:link w:val="a9"/>
    <w:uiPriority w:val="99"/>
    <w:semiHidden/>
    <w:unhideWhenUsed/>
    <w:qFormat/>
    <w:rsid w:val="005D12F6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paragraph" w:customStyle="1" w:styleId="af1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Table Grid"/>
    <w:basedOn w:val="a1"/>
    <w:uiPriority w:val="39"/>
    <w:rsid w:val="00523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0FEE1-8AFC-4944-ADCB-704BDC73C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Лист8</vt:lpstr>
    </vt:vector>
  </TitlesOfParts>
  <Company>SPecialiST RePack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Лист8</dc:title>
  <dc:subject/>
  <dc:creator>стройпроектнадзор</dc:creator>
  <dc:description/>
  <cp:lastModifiedBy>Фаниль Садриев</cp:lastModifiedBy>
  <cp:revision>10</cp:revision>
  <cp:lastPrinted>2025-09-17T07:44:00Z</cp:lastPrinted>
  <dcterms:created xsi:type="dcterms:W3CDTF">2025-08-12T14:20:00Z</dcterms:created>
  <dcterms:modified xsi:type="dcterms:W3CDTF">2025-09-26T13:35:00Z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LastSaved">
    <vt:filetime>2021-10-06T00:00:00Z</vt:filetime>
  </property>
</Properties>
</file>