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B33D" w14:textId="77777777" w:rsidR="0019373D" w:rsidRPr="00242FB4" w:rsidRDefault="0019373D" w:rsidP="0019373D">
      <w:pPr>
        <w:spacing w:after="0" w:line="240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ПРОЕКТ</w:t>
      </w:r>
    </w:p>
    <w:p w14:paraId="3C1C1E53" w14:textId="77777777" w:rsidR="0019373D" w:rsidRPr="00242FB4" w:rsidRDefault="0019373D" w:rsidP="0019373D">
      <w:pPr>
        <w:spacing w:after="0" w:line="240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DC43709" w14:textId="77777777" w:rsidR="0019373D" w:rsidRPr="00242FB4" w:rsidRDefault="0019373D" w:rsidP="00193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0B8028CB" w14:textId="77777777" w:rsidR="0019373D" w:rsidRPr="00242FB4" w:rsidRDefault="0019373D" w:rsidP="0019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9A306" w14:textId="77777777" w:rsidR="0019373D" w:rsidRPr="00242FB4" w:rsidRDefault="0019373D" w:rsidP="00193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CE00E9F" w14:textId="77777777" w:rsidR="0019373D" w:rsidRPr="00242FB4" w:rsidRDefault="0019373D" w:rsidP="0019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DC3C1" w14:textId="77777777" w:rsidR="0019373D" w:rsidRPr="00242FB4" w:rsidRDefault="0019373D" w:rsidP="00193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г. Казань</w:t>
      </w:r>
    </w:p>
    <w:p w14:paraId="316B7C5C" w14:textId="18C36541" w:rsidR="0019373D" w:rsidRDefault="0019373D" w:rsidP="0019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B4">
        <w:rPr>
          <w:rFonts w:ascii="Times New Roman" w:hAnsi="Times New Roman" w:cs="Times New Roman"/>
          <w:sz w:val="28"/>
          <w:szCs w:val="28"/>
        </w:rPr>
        <w:t>«__» _________ 2024 г.                                                                                 № ______</w:t>
      </w:r>
    </w:p>
    <w:p w14:paraId="1B102949" w14:textId="77777777" w:rsidR="000C6AC4" w:rsidRPr="00242FB4" w:rsidRDefault="000C6AC4" w:rsidP="0019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7A64" w14:textId="77777777" w:rsidR="00B41FDD" w:rsidRPr="000B5517" w:rsidRDefault="00B41FDD" w:rsidP="008847C6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864D7" w14:textId="77777777" w:rsidR="00B41FDD" w:rsidRPr="000B5517" w:rsidRDefault="00B41FDD" w:rsidP="008847C6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6C362" w14:textId="298EE7E8" w:rsidR="00737336" w:rsidRPr="000B5517" w:rsidRDefault="003A1D41" w:rsidP="008847C6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Кабинета Министров Республики Татарстан от 27.12.2013</w:t>
      </w:r>
      <w:r w:rsidR="00B91F17" w:rsidRPr="000B5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5B" w:rsidRPr="000B5517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1071 «Об утверждении республиканских нормативов градостроительного проектирования Республики Татарстан»</w:t>
      </w:r>
    </w:p>
    <w:p w14:paraId="6C123A86" w14:textId="77777777" w:rsidR="00737336" w:rsidRPr="000B5517" w:rsidRDefault="00737336" w:rsidP="008847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5C222A" w14:textId="77777777" w:rsidR="00737336" w:rsidRPr="000B5517" w:rsidRDefault="00737336" w:rsidP="008847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9765EB" w14:textId="77777777" w:rsidR="00737336" w:rsidRPr="000B5517" w:rsidRDefault="003A1D41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122DDF36" w14:textId="77777777" w:rsidR="00737336" w:rsidRPr="000B5517" w:rsidRDefault="00737336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8D165" w14:textId="4218B840" w:rsidR="00737336" w:rsidRPr="000B5517" w:rsidRDefault="003A1D41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 w:rsidR="0075385B" w:rsidRPr="000B5517">
        <w:rPr>
          <w:rFonts w:ascii="Times New Roman" w:eastAsia="Times New Roman" w:hAnsi="Times New Roman" w:cs="Times New Roman"/>
          <w:sz w:val="28"/>
          <w:szCs w:val="28"/>
        </w:rPr>
        <w:br/>
        <w:t>от 27.12.2013 №</w:t>
      </w:r>
      <w:r w:rsidR="00B41FDD" w:rsidRPr="000B5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1071 «Об утверждении республиканских нормативов градостроительного проектирования Республики Татарстан» (с изменениями, внесенными постановлениями Кабинета Министров Республики Татарстан от 28.07.2015 № 547, </w:t>
      </w:r>
      <w:r w:rsidR="00B41FDD" w:rsidRPr="000B5517">
        <w:rPr>
          <w:rFonts w:ascii="Times New Roman" w:eastAsia="Times New Roman" w:hAnsi="Times New Roman" w:cs="Times New Roman"/>
          <w:sz w:val="28"/>
          <w:szCs w:val="28"/>
        </w:rPr>
        <w:br/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от 09.08.2016 № 547, от 25.01.2018 № 39, от 04.04.2018 № 206, от 29.09.2018 № 874, от 10.12.2018 № 1099, от 09.09.2019 № 805, от 03.12.2020 № 1091, от 19.07.2021 </w:t>
      </w:r>
      <w:r w:rsidR="00B41FDD" w:rsidRPr="000B5517">
        <w:rPr>
          <w:rFonts w:ascii="Times New Roman" w:eastAsia="Times New Roman" w:hAnsi="Times New Roman" w:cs="Times New Roman"/>
          <w:sz w:val="28"/>
          <w:szCs w:val="28"/>
        </w:rPr>
        <w:br/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№ 593, от 03.06.2022 № 519, от 03.10.2022 № 1059, от 15.11.2022 № 1217, от 11.02.2023 № 141, от 02.06.2023 № 678</w:t>
      </w:r>
      <w:r w:rsidR="0059278E" w:rsidRPr="000B5517">
        <w:rPr>
          <w:rFonts w:ascii="Times New Roman" w:eastAsia="Times New Roman" w:hAnsi="Times New Roman" w:cs="Times New Roman"/>
          <w:sz w:val="28"/>
          <w:szCs w:val="28"/>
        </w:rPr>
        <w:t>, от 04.09.2023 № 1063</w:t>
      </w:r>
      <w:r w:rsidR="000012D1" w:rsidRPr="000B5517">
        <w:rPr>
          <w:rFonts w:ascii="Times New Roman" w:eastAsia="Times New Roman" w:hAnsi="Times New Roman" w:cs="Times New Roman"/>
          <w:sz w:val="28"/>
          <w:szCs w:val="28"/>
        </w:rPr>
        <w:t>, от 15.01.2024 № 9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14:paraId="684DC50A" w14:textId="3C1ABDD3" w:rsidR="00493231" w:rsidRPr="000B5517" w:rsidRDefault="00A51FD5" w:rsidP="0088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Pr="000B5517">
        <w:rPr>
          <w:rFonts w:ascii="Times New Roman" w:hAnsi="Times New Roman" w:cs="Times New Roman"/>
          <w:sz w:val="28"/>
          <w:szCs w:val="28"/>
        </w:rPr>
        <w:t>слова «Республики Татарстан» исключить;</w:t>
      </w:r>
    </w:p>
    <w:p w14:paraId="2B89C033" w14:textId="0092FF58" w:rsidR="006C2CE4" w:rsidRPr="000B5517" w:rsidRDefault="006C2CE4" w:rsidP="0088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республиканских </w:t>
      </w:r>
      <w:hyperlink r:id="rId7" w:history="1">
        <w:r w:rsidRPr="000B5517">
          <w:rPr>
            <w:rFonts w:ascii="Times New Roman" w:hAnsi="Times New Roman" w:cs="Times New Roman"/>
            <w:sz w:val="28"/>
            <w:szCs w:val="28"/>
          </w:rPr>
          <w:t>нормативах</w:t>
        </w:r>
      </w:hyperlink>
      <w:r w:rsidRPr="000B551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581436" w:rsidRPr="000B551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B5517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 (далее – республиканские нормативы)</w:t>
      </w:r>
      <w:r w:rsidRPr="000B5517">
        <w:rPr>
          <w:rFonts w:ascii="Times New Roman" w:hAnsi="Times New Roman" w:cs="Times New Roman"/>
          <w:sz w:val="28"/>
          <w:szCs w:val="28"/>
        </w:rPr>
        <w:t>:</w:t>
      </w:r>
    </w:p>
    <w:p w14:paraId="541EC412" w14:textId="1A99A8CE" w:rsidR="00EF2F97" w:rsidRPr="000B5517" w:rsidRDefault="00A51FD5" w:rsidP="0088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>в наименовании слова «Республики Татарстан» исключить;</w:t>
      </w:r>
    </w:p>
    <w:p w14:paraId="0CE5BAB4" w14:textId="3B54C94C" w:rsidR="00F66EEE" w:rsidRPr="000B5517" w:rsidRDefault="00F66EEE" w:rsidP="0088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>в разделе I:</w:t>
      </w:r>
    </w:p>
    <w:p w14:paraId="4B360D92" w14:textId="1E0981B5" w:rsidR="00581436" w:rsidRPr="000B5517" w:rsidRDefault="00581436" w:rsidP="00884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>в наименовании слова «Республики Татарстан» исключить;</w:t>
      </w:r>
    </w:p>
    <w:p w14:paraId="135081CE" w14:textId="5312B11D" w:rsidR="00EF2F97" w:rsidRPr="000B5517" w:rsidRDefault="00A51FD5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1436" w:rsidRPr="000B5517">
        <w:rPr>
          <w:rFonts w:ascii="Times New Roman" w:eastAsia="Times New Roman" w:hAnsi="Times New Roman" w:cs="Times New Roman"/>
          <w:sz w:val="28"/>
          <w:szCs w:val="28"/>
        </w:rPr>
        <w:t>абзаце первом подраздела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 «Общие положения» слова «Р</w:t>
      </w:r>
      <w:r w:rsidRPr="000B5517">
        <w:rPr>
          <w:rFonts w:ascii="Times New Roman" w:hAnsi="Times New Roman" w:cs="Times New Roman"/>
          <w:sz w:val="28"/>
          <w:szCs w:val="28"/>
        </w:rPr>
        <w:t>еспубликанские нормативы градостроительного проектирования Республики Татарстан» заменить словами «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5517">
        <w:rPr>
          <w:rFonts w:ascii="Times New Roman" w:hAnsi="Times New Roman" w:cs="Times New Roman"/>
          <w:sz w:val="28"/>
          <w:szCs w:val="28"/>
        </w:rPr>
        <w:t>еспубликанские нормативы градостроительного проектирования»;</w:t>
      </w:r>
    </w:p>
    <w:p w14:paraId="0F217F27" w14:textId="012CB971" w:rsidR="001B57DA" w:rsidRDefault="001B57DA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2CC10" w14:textId="77777777" w:rsidR="000C6AC4" w:rsidRPr="000B5517" w:rsidRDefault="000C6AC4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848E8" w14:textId="720082D7" w:rsidR="0006763E" w:rsidRDefault="00FA7B95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подраздел «Объекты образования муниципального района» </w:t>
      </w:r>
      <w:r w:rsidR="0006763E" w:rsidRPr="000B551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763E" w:rsidRPr="000B5517">
        <w:rPr>
          <w:rFonts w:ascii="Times New Roman" w:eastAsia="Times New Roman" w:hAnsi="Times New Roman" w:cs="Times New Roman"/>
          <w:sz w:val="28"/>
          <w:szCs w:val="28"/>
        </w:rPr>
        <w:t xml:space="preserve"> «Область образования» </w:t>
      </w:r>
      <w:r w:rsidR="000012D1" w:rsidRPr="000B5517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06763E" w:rsidRPr="000B55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012D1" w:rsidRPr="000B551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3521D" w:rsidRPr="000B5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подраздела 2 </w:t>
      </w:r>
      <w:r w:rsidR="00B3521D" w:rsidRPr="000B551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06763E" w:rsidRPr="000B55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A86EF0" w14:textId="77777777" w:rsidR="000C6AC4" w:rsidRPr="000B5517" w:rsidRDefault="000C6AC4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567"/>
        <w:gridCol w:w="1418"/>
        <w:gridCol w:w="425"/>
        <w:gridCol w:w="1598"/>
        <w:gridCol w:w="1147"/>
        <w:gridCol w:w="1143"/>
        <w:gridCol w:w="1146"/>
      </w:tblGrid>
      <w:tr w:rsidR="000B5517" w:rsidRPr="000B5517" w14:paraId="0A880A8B" w14:textId="77777777" w:rsidTr="007D73E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851" w14:textId="38BDAEE5" w:rsidR="007D73EC" w:rsidRPr="000B5517" w:rsidRDefault="00FA7B95" w:rsidP="00E57972">
            <w:pPr>
              <w:pStyle w:val="af4"/>
            </w:pPr>
            <w:r w:rsidRPr="000B5517">
              <w:lastRenderedPageBreak/>
              <w:t>«</w:t>
            </w:r>
            <w:r w:rsidR="007D73EC" w:rsidRPr="000B5517">
              <w:t>Объекты образования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93D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3BE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027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A18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35D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5B1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5E6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DB726" w14:textId="77777777" w:rsidR="007D73EC" w:rsidRPr="000B5517" w:rsidRDefault="007D73EC" w:rsidP="00E57972">
            <w:pPr>
              <w:pStyle w:val="af3"/>
            </w:pPr>
          </w:p>
        </w:tc>
      </w:tr>
      <w:tr w:rsidR="000B5517" w:rsidRPr="000B5517" w14:paraId="35646692" w14:textId="77777777" w:rsidTr="007D73EC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2E4" w14:textId="77777777" w:rsidR="007D73EC" w:rsidRPr="000B5517" w:rsidRDefault="007D73EC" w:rsidP="00E57972">
            <w:pPr>
              <w:pStyle w:val="af4"/>
            </w:pPr>
            <w:r w:rsidRPr="000B5517">
              <w:t>Дошкольная 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7BE" w14:textId="6EE04E7B" w:rsidR="007D73EC" w:rsidRPr="000B5517" w:rsidRDefault="007D73EC" w:rsidP="00E57972">
            <w:pPr>
              <w:pStyle w:val="af4"/>
            </w:pPr>
            <w:r w:rsidRPr="000B5517">
              <w:t>число мест в образовательных организациях в расчете на 100 детей в возрасте от 0 до 7 лет</w:t>
            </w:r>
            <w:r w:rsidR="00E16ACE" w:rsidRPr="000B5517"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F5E" w14:textId="77777777" w:rsidR="007D73EC" w:rsidRPr="000B5517" w:rsidRDefault="007D73EC" w:rsidP="00E57972">
            <w:pPr>
              <w:pStyle w:val="af4"/>
            </w:pPr>
            <w:r w:rsidRPr="000B551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D97" w14:textId="1536C089" w:rsidR="007D73EC" w:rsidRPr="000B5517" w:rsidRDefault="007D73EC" w:rsidP="00E16ACE">
            <w:pPr>
              <w:pStyle w:val="af4"/>
            </w:pPr>
            <w:r w:rsidRPr="000B5517">
              <w:t>сельские населенные пункты - 45 мест на 100 детей от 0 до 7 лет</w:t>
            </w:r>
            <w:r w:rsidR="00E16ACE" w:rsidRPr="000B5517">
              <w:t>, при строительстве (размещении) многоквартирных домов</w:t>
            </w:r>
            <w:r w:rsidR="00B677B5" w:rsidRPr="000B5517">
              <w:t xml:space="preserve"> в сельских населенных пунктах</w:t>
            </w:r>
            <w:r w:rsidR="00E16ACE" w:rsidRPr="000B5517">
              <w:t xml:space="preserve"> – 65 мест на 100 детей от 0 до 7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EE5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68B" w14:textId="77777777" w:rsidR="007D73EC" w:rsidRPr="000B5517" w:rsidRDefault="007D73EC" w:rsidP="00E57972">
            <w:pPr>
              <w:pStyle w:val="af4"/>
            </w:pPr>
            <w:r w:rsidRPr="000B5517">
              <w:t>пешеходная доступность, метров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3AF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B76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- 500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0B45E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- 500</w:t>
            </w:r>
          </w:p>
        </w:tc>
      </w:tr>
      <w:tr w:rsidR="000B5517" w:rsidRPr="000B5517" w14:paraId="34C56E55" w14:textId="77777777" w:rsidTr="007D73EC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282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C67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9D5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EC3" w14:textId="77777777" w:rsidR="007D73EC" w:rsidRPr="000B5517" w:rsidRDefault="007D73EC" w:rsidP="00E57972">
            <w:pPr>
              <w:pStyle w:val="af4"/>
            </w:pPr>
            <w:r w:rsidRPr="000B5517">
              <w:t>городские населенные пункты - 65 мест на 100 детей от 0 до 7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306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242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929" w14:textId="77777777" w:rsidR="007D73EC" w:rsidRPr="000B5517" w:rsidRDefault="007D73EC" w:rsidP="00E57972">
            <w:pPr>
              <w:pStyle w:val="af4"/>
            </w:pPr>
            <w:r w:rsidRPr="000B5517">
              <w:t>городские населенные пункты - 300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C46" w14:textId="77777777" w:rsidR="007D73EC" w:rsidRPr="000B5517" w:rsidRDefault="007D73EC" w:rsidP="00E57972">
            <w:pPr>
              <w:pStyle w:val="af4"/>
            </w:pPr>
            <w:r w:rsidRPr="000B5517">
              <w:t>городские населенные пункты - 300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D0F00" w14:textId="77777777" w:rsidR="007D73EC" w:rsidRPr="000B5517" w:rsidRDefault="007D73EC" w:rsidP="00E57972">
            <w:pPr>
              <w:pStyle w:val="af4"/>
            </w:pPr>
            <w:r w:rsidRPr="000B5517">
              <w:t>городские населенные пункты - 300</w:t>
            </w:r>
          </w:p>
        </w:tc>
      </w:tr>
      <w:tr w:rsidR="000B5517" w:rsidRPr="000B5517" w14:paraId="5BA10A04" w14:textId="77777777" w:rsidTr="007D73EC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C1F" w14:textId="77777777" w:rsidR="007D73EC" w:rsidRPr="000B5517" w:rsidRDefault="007D73EC" w:rsidP="00E57972">
            <w:pPr>
              <w:pStyle w:val="af4"/>
            </w:pPr>
            <w:r w:rsidRPr="000B5517">
              <w:t>Общеобразовательная организация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18E" w14:textId="77777777" w:rsidR="007D73EC" w:rsidRPr="000B5517" w:rsidRDefault="007D73EC" w:rsidP="00E57972">
            <w:pPr>
              <w:pStyle w:val="af4"/>
            </w:pPr>
            <w:r w:rsidRPr="000B5517">
              <w:t>число мест в образовательных организациях в расчете на 100 детей в возрасте от 7 до 18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239" w14:textId="77777777" w:rsidR="007D73EC" w:rsidRPr="000B5517" w:rsidRDefault="007D73EC" w:rsidP="00E57972">
            <w:pPr>
              <w:pStyle w:val="af4"/>
            </w:pPr>
            <w:r w:rsidRPr="000B551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993" w14:textId="51DC9097" w:rsidR="007D73EC" w:rsidRPr="000B5517" w:rsidRDefault="007D73EC" w:rsidP="00E57972">
            <w:pPr>
              <w:pStyle w:val="af4"/>
            </w:pPr>
            <w:r w:rsidRPr="000B5517">
              <w:t>сельские населенные пункты - 45 мест на 100 детей от 7 до 18 лет</w:t>
            </w:r>
            <w:r w:rsidR="00E16ACE" w:rsidRPr="000B5517">
              <w:t>, при строительстве (размещении) многоквартирных домов</w:t>
            </w:r>
            <w:r w:rsidR="00B677B5" w:rsidRPr="000B5517">
              <w:t xml:space="preserve"> в сельских населенных пунктах</w:t>
            </w:r>
            <w:r w:rsidR="00E16ACE" w:rsidRPr="000B5517">
              <w:t xml:space="preserve"> – 95 мест на 100 детей от 7 до 18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4F5" w14:textId="77777777" w:rsidR="007D73EC" w:rsidRPr="000B5517" w:rsidRDefault="007D73EC" w:rsidP="00E57972">
            <w:pPr>
              <w:pStyle w:val="af4"/>
            </w:pPr>
            <w:r w:rsidRPr="000B5517"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061" w14:textId="77777777" w:rsidR="007D73EC" w:rsidRPr="000B5517" w:rsidRDefault="007D73EC" w:rsidP="00E57972">
            <w:pPr>
              <w:pStyle w:val="af4"/>
            </w:pPr>
            <w:r w:rsidRPr="000B5517">
              <w:t>транспортная доступность, минут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03A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5A1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E30B" w14:textId="77777777" w:rsidR="007D73EC" w:rsidRPr="000B5517" w:rsidRDefault="007D73EC" w:rsidP="00E57972">
            <w:pPr>
              <w:pStyle w:val="af4"/>
            </w:pPr>
            <w:r w:rsidRPr="000B5517">
              <w:t>сельские населенные пункты - 30</w:t>
            </w:r>
          </w:p>
        </w:tc>
      </w:tr>
      <w:tr w:rsidR="000B5517" w:rsidRPr="000B5517" w14:paraId="785EAC54" w14:textId="77777777" w:rsidTr="007D73EC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04E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CE8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1B1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BE0" w14:textId="77777777" w:rsidR="007D73EC" w:rsidRPr="000B5517" w:rsidRDefault="007D73EC" w:rsidP="00E57972">
            <w:pPr>
              <w:pStyle w:val="af4"/>
            </w:pPr>
            <w:r w:rsidRPr="000B5517">
              <w:t xml:space="preserve">городские населенные пункты - 95 мест на 100 </w:t>
            </w:r>
            <w:r w:rsidRPr="000B5517">
              <w:lastRenderedPageBreak/>
              <w:t>детей от 7 до 18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92B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AAF" w14:textId="77777777" w:rsidR="007D73EC" w:rsidRPr="000B5517" w:rsidRDefault="007D73EC" w:rsidP="00E57972">
            <w:pPr>
              <w:pStyle w:val="af4"/>
            </w:pPr>
            <w:r w:rsidRPr="000B5517">
              <w:t>пешеходная доступность, метров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346" w14:textId="77777777" w:rsidR="007D73EC" w:rsidRPr="000B5517" w:rsidRDefault="007D73EC" w:rsidP="00E57972">
            <w:pPr>
              <w:pStyle w:val="af4"/>
            </w:pPr>
            <w:r w:rsidRPr="000B5517">
              <w:t xml:space="preserve">городские населенные </w:t>
            </w:r>
            <w:r w:rsidRPr="000B5517">
              <w:lastRenderedPageBreak/>
              <w:t>пункты - 500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D40" w14:textId="77777777" w:rsidR="007D73EC" w:rsidRPr="000B5517" w:rsidRDefault="007D73EC" w:rsidP="00E57972">
            <w:pPr>
              <w:pStyle w:val="af4"/>
            </w:pPr>
            <w:r w:rsidRPr="000B5517">
              <w:lastRenderedPageBreak/>
              <w:t xml:space="preserve">городские населенные </w:t>
            </w:r>
            <w:r w:rsidRPr="000B5517">
              <w:lastRenderedPageBreak/>
              <w:t>пункты - 500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64E0" w14:textId="77777777" w:rsidR="007D73EC" w:rsidRPr="000B5517" w:rsidRDefault="007D73EC" w:rsidP="00E57972">
            <w:pPr>
              <w:pStyle w:val="af4"/>
            </w:pPr>
            <w:r w:rsidRPr="000B5517">
              <w:lastRenderedPageBreak/>
              <w:t xml:space="preserve">городские населенные </w:t>
            </w:r>
            <w:r w:rsidRPr="000B5517">
              <w:lastRenderedPageBreak/>
              <w:t>пункты - 500</w:t>
            </w:r>
          </w:p>
        </w:tc>
      </w:tr>
      <w:tr w:rsidR="000B5517" w:rsidRPr="000B5517" w14:paraId="15009BC1" w14:textId="77777777" w:rsidTr="007D73EC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33E" w14:textId="77777777" w:rsidR="007D73EC" w:rsidRPr="000B5517" w:rsidRDefault="007D73EC" w:rsidP="00E57972">
            <w:pPr>
              <w:pStyle w:val="af4"/>
            </w:pPr>
            <w:r w:rsidRPr="000B5517">
              <w:lastRenderedPageBreak/>
              <w:t>Объекты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DC2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C52" w14:textId="77777777" w:rsidR="007D73EC" w:rsidRPr="000B5517" w:rsidRDefault="007D73EC" w:rsidP="00E57972">
            <w:pPr>
              <w:pStyle w:val="af4"/>
            </w:pPr>
            <w:r w:rsidRPr="000B551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E8C" w14:textId="29FD585E" w:rsidR="007D73EC" w:rsidRPr="000B5517" w:rsidRDefault="007D73EC" w:rsidP="00E57972">
            <w:pPr>
              <w:pStyle w:val="af4"/>
            </w:pPr>
            <w:r w:rsidRPr="000B5517">
              <w:t>сельские населенные пункты - 10 мест на 100 детей от 5 до 18 лет</w:t>
            </w:r>
            <w:r w:rsidR="00E16ACE" w:rsidRPr="000B5517">
              <w:t xml:space="preserve">, при строительстве (размещении) многоквартирных домов </w:t>
            </w:r>
            <w:r w:rsidR="00B677B5" w:rsidRPr="000B5517">
              <w:t xml:space="preserve">в сельских населенных пунктах </w:t>
            </w:r>
            <w:r w:rsidR="00E16ACE" w:rsidRPr="000B5517">
              <w:t>– 30 мест на 100 детей от 5 до 18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2A6" w14:textId="77777777" w:rsidR="007D73EC" w:rsidRPr="000B5517" w:rsidRDefault="007D73EC" w:rsidP="00E57972">
            <w:pPr>
              <w:pStyle w:val="af4"/>
            </w:pPr>
            <w:r w:rsidRPr="000B5517">
              <w:t>-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036" w14:textId="77777777" w:rsidR="007D73EC" w:rsidRPr="000B5517" w:rsidRDefault="007D73EC" w:rsidP="00E57972">
            <w:pPr>
              <w:pStyle w:val="af4"/>
            </w:pPr>
            <w:r w:rsidRPr="000B5517">
              <w:t>транспортная доступность, минут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384" w14:textId="77777777" w:rsidR="007D73EC" w:rsidRPr="000B5517" w:rsidRDefault="007D73EC" w:rsidP="00E57972">
            <w:pPr>
              <w:pStyle w:val="af3"/>
              <w:jc w:val="center"/>
            </w:pPr>
            <w:r w:rsidRPr="000B5517"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802" w14:textId="77777777" w:rsidR="007D73EC" w:rsidRPr="000B5517" w:rsidRDefault="007D73EC" w:rsidP="00E57972">
            <w:pPr>
              <w:pStyle w:val="af3"/>
              <w:jc w:val="center"/>
            </w:pPr>
            <w:r w:rsidRPr="000B5517">
              <w:t>30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F262" w14:textId="77747FB1" w:rsidR="007D73EC" w:rsidRPr="000B5517" w:rsidRDefault="007D73EC" w:rsidP="00E57972">
            <w:pPr>
              <w:pStyle w:val="af3"/>
              <w:jc w:val="center"/>
            </w:pPr>
            <w:r w:rsidRPr="000B5517">
              <w:t>30</w:t>
            </w:r>
            <w:r w:rsidR="0076348E" w:rsidRPr="000B5517">
              <w:t>»;</w:t>
            </w:r>
          </w:p>
        </w:tc>
      </w:tr>
      <w:tr w:rsidR="007D73EC" w:rsidRPr="000B5517" w14:paraId="3F43C0F7" w14:textId="77777777" w:rsidTr="007D73EC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238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6A5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BC9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1AD" w14:textId="77777777" w:rsidR="007D73EC" w:rsidRPr="000B5517" w:rsidRDefault="007D73EC" w:rsidP="00E57972">
            <w:pPr>
              <w:pStyle w:val="af4"/>
            </w:pPr>
            <w:r w:rsidRPr="000B5517">
              <w:t>городские населенные пункты - 30 мест на 100 детей от 5 до 18 лет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3A6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44A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D76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2A5" w14:textId="77777777" w:rsidR="007D73EC" w:rsidRPr="000B5517" w:rsidRDefault="007D73EC" w:rsidP="00E57972">
            <w:pPr>
              <w:pStyle w:val="af3"/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686B" w14:textId="77777777" w:rsidR="007D73EC" w:rsidRPr="000B5517" w:rsidRDefault="007D73EC" w:rsidP="00E57972">
            <w:pPr>
              <w:pStyle w:val="af3"/>
            </w:pPr>
          </w:p>
        </w:tc>
      </w:tr>
    </w:tbl>
    <w:p w14:paraId="5AF42ACB" w14:textId="46668187" w:rsidR="00B41FDD" w:rsidRPr="000B5517" w:rsidRDefault="00B41FDD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D404E" w14:textId="77777777" w:rsidR="00AD167A" w:rsidRPr="000B5517" w:rsidRDefault="00AD167A" w:rsidP="00AD1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B551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4193C3" w14:textId="0F6D1D6A" w:rsidR="00AD167A" w:rsidRPr="000B5517" w:rsidRDefault="00AD167A" w:rsidP="000C6A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>подраздел «Объекты образования» разд</w:t>
      </w:r>
      <w:r w:rsidR="000C6AC4">
        <w:rPr>
          <w:rFonts w:ascii="Times New Roman" w:eastAsia="Times New Roman" w:hAnsi="Times New Roman" w:cs="Times New Roman"/>
          <w:sz w:val="28"/>
          <w:szCs w:val="28"/>
        </w:rPr>
        <w:t>ела «Область образования» табли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цы 36 изложить в следующей редакции: </w:t>
      </w:r>
    </w:p>
    <w:p w14:paraId="47CBDCBA" w14:textId="77777777" w:rsidR="000D27FD" w:rsidRPr="000B5517" w:rsidRDefault="000D27FD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D27FD" w:rsidRPr="000B5517" w:rsidSect="008847C6">
          <w:headerReference w:type="default" r:id="rId8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p w14:paraId="407C42EF" w14:textId="4B3CED77" w:rsidR="00AD167A" w:rsidRPr="000B5517" w:rsidRDefault="00AD167A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3260"/>
        <w:gridCol w:w="3263"/>
        <w:gridCol w:w="389"/>
        <w:gridCol w:w="426"/>
      </w:tblGrid>
      <w:tr w:rsidR="000B5517" w:rsidRPr="000B5517" w14:paraId="2CC9DE09" w14:textId="77777777" w:rsidTr="0042464E"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400342" w14:textId="4D8D7336" w:rsidR="000D27FD" w:rsidRPr="000B5517" w:rsidRDefault="00FA7B95" w:rsidP="00A6031A">
            <w:pPr>
              <w:pStyle w:val="af3"/>
              <w:jc w:val="center"/>
            </w:pPr>
            <w:r w:rsidRPr="000B5517">
              <w:t>«</w:t>
            </w:r>
            <w:r w:rsidR="000D27FD" w:rsidRPr="000B5517">
              <w:t>Объекты образования</w:t>
            </w:r>
          </w:p>
        </w:tc>
      </w:tr>
      <w:tr w:rsidR="000B5517" w:rsidRPr="000B5517" w14:paraId="0C100927" w14:textId="77777777" w:rsidTr="0042464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7B0" w14:textId="77777777" w:rsidR="000D27FD" w:rsidRPr="000B5517" w:rsidRDefault="000D27FD" w:rsidP="00A6031A">
            <w:pPr>
              <w:pStyle w:val="af4"/>
            </w:pPr>
            <w:r w:rsidRPr="000B5517">
              <w:t>Дошкольная образовательная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286" w14:textId="7EA086E0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Число мест в дошкольных образовательных организациях в расчете на 100 детей в возрасте от 0 до 7 лет принято для сельских населенных пунктов - 45 мест, для городских населенных пунктов - 65 мест в соответствии с </w:t>
            </w:r>
            <w:hyperlink r:id="rId9" w:history="1">
              <w:r w:rsidRPr="000B5517">
                <w:rPr>
                  <w:rStyle w:val="af5"/>
                  <w:color w:val="auto"/>
                </w:rPr>
                <w:t>приложением</w:t>
              </w:r>
            </w:hyperlink>
            <w:r w:rsidRPr="000B5517">
              <w:t xml:space="preserve"> "Примерные значения для установления критериев по оптимальному размещению на территориях субъектов Российской Федерации объектов образования" к </w:t>
            </w:r>
            <w:hyperlink r:id="rId10" w:history="1">
              <w:r w:rsidRPr="000B5517">
                <w:rPr>
                  <w:rStyle w:val="af5"/>
                  <w:color w:val="auto"/>
                </w:rPr>
                <w:t>письму</w:t>
              </w:r>
            </w:hyperlink>
            <w:r w:rsidRPr="000B5517">
              <w:t xml:space="preserve"> Министерства образования и науки Российской Федерации от 4 мая 2016 г. </w:t>
            </w:r>
            <w:r w:rsidR="00FA7B95" w:rsidRPr="000B5517">
              <w:t>№</w:t>
            </w:r>
            <w:r w:rsidRPr="000B5517">
              <w:t xml:space="preserve"> АК-950/02 "О методических рекомендациях" (далее - письмо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АК-950/02).</w:t>
            </w:r>
          </w:p>
          <w:p w14:paraId="06AA2E1B" w14:textId="0BBFCA2C" w:rsidR="00BB5C2A" w:rsidRPr="000B5517" w:rsidRDefault="006A3980" w:rsidP="000B5517">
            <w:pPr>
              <w:pStyle w:val="af4"/>
              <w:jc w:val="both"/>
            </w:pPr>
            <w:r w:rsidRPr="000B5517">
              <w:t>Норматив 65 мест на 100 детей в возрасте от 0 до 7 также применяется п</w:t>
            </w:r>
            <w:r w:rsidR="00BB5C2A" w:rsidRPr="000B5517">
              <w:t>ри условии строительства (размещения) многоквартирных домов</w:t>
            </w:r>
            <w:r w:rsidR="00461A15" w:rsidRPr="000B5517">
              <w:t xml:space="preserve"> </w:t>
            </w:r>
            <w:r w:rsidR="00BB5C2A" w:rsidRPr="000B5517">
              <w:t xml:space="preserve">в сельских населенных пунктах муниципальных районов </w:t>
            </w:r>
            <w:r w:rsidRPr="000B5517">
              <w:t>в связи с</w:t>
            </w:r>
            <w:r w:rsidR="00BB5C2A" w:rsidRPr="000B5517">
              <w:t xml:space="preserve"> </w:t>
            </w:r>
            <w:r w:rsidRPr="000B5517">
              <w:t xml:space="preserve">тенденцией увеличения </w:t>
            </w:r>
            <w:r w:rsidR="00461A15" w:rsidRPr="000B5517">
              <w:t>численности</w:t>
            </w:r>
            <w:r w:rsidR="00ED6491" w:rsidRPr="000B5517">
              <w:t xml:space="preserve"> </w:t>
            </w:r>
            <w:r w:rsidR="00196727" w:rsidRPr="000B5517">
              <w:t>населения детского возраста</w:t>
            </w:r>
            <w:r w:rsidRPr="000B5517">
              <w:t>.</w:t>
            </w:r>
          </w:p>
          <w:p w14:paraId="2E4F34A0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Предельное значение по группе "А" получаем по формуле:</w:t>
            </w:r>
          </w:p>
          <w:p w14:paraId="2FA29EB7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для сельских населенных пунктов = 45 х К, для городских населенных пунктов = 65 х К,</w:t>
            </w:r>
          </w:p>
          <w:p w14:paraId="0CAF9BFD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74D88BEA" w14:textId="672CE66E" w:rsidR="00BB5C2A" w:rsidRPr="000B5517" w:rsidRDefault="000D27FD" w:rsidP="000B5517">
            <w:pPr>
              <w:pStyle w:val="af4"/>
              <w:jc w:val="both"/>
            </w:pPr>
            <w:r w:rsidRPr="000B5517">
              <w:t xml:space="preserve">Пешеходная доступность принята для сельских населенных пунктов - 500 метров, для городских населенных пунктов - 300 метров в соответствии с </w:t>
            </w:r>
            <w:hyperlink r:id="rId11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N АК-950/02</w:t>
            </w:r>
          </w:p>
          <w:p w14:paraId="47FFF3A7" w14:textId="565ACF89" w:rsidR="00BB5C2A" w:rsidRPr="000B5517" w:rsidRDefault="00BB5C2A" w:rsidP="000B5517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718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Число мест в дошкольных образовательных организациях в расчете на 100 детей в возрасте от 0 до 7 лет принято для сельских населенных пунктов - 45 мест, для городских населенных пунктов - 65 мест в соответствии </w:t>
            </w:r>
            <w:hyperlink r:id="rId12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N АК-950/02.</w:t>
            </w:r>
          </w:p>
          <w:p w14:paraId="64D55CFF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Предельное значение по соответствующей группе (А, Б, В) получаем по формуле:</w:t>
            </w:r>
          </w:p>
          <w:p w14:paraId="685D9533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для сельских населенных пунктов = 45 х К, для городских населенных пунктов = 65 х К,</w:t>
            </w:r>
          </w:p>
          <w:p w14:paraId="6931BB50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33EBDA95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Пешеходная доступность принята для сельских населенных пунктов - 500 метров, для городских населенных пунктов - 300 метров в соответствии с </w:t>
            </w:r>
            <w:hyperlink r:id="rId13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N АК-950/02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CE5" w14:textId="77777777" w:rsidR="000D27FD" w:rsidRPr="000B5517" w:rsidRDefault="000D27FD" w:rsidP="00A6031A">
            <w:pPr>
              <w:pStyle w:val="af4"/>
            </w:pPr>
            <w:r w:rsidRPr="000B5517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1A412" w14:textId="77777777" w:rsidR="000D27FD" w:rsidRPr="000B5517" w:rsidRDefault="000D27FD" w:rsidP="00A6031A">
            <w:pPr>
              <w:pStyle w:val="af4"/>
            </w:pPr>
            <w:r w:rsidRPr="000B5517">
              <w:t>-</w:t>
            </w:r>
          </w:p>
        </w:tc>
      </w:tr>
      <w:tr w:rsidR="000B5517" w:rsidRPr="000B5517" w14:paraId="01DA6612" w14:textId="77777777" w:rsidTr="0042464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300" w14:textId="77777777" w:rsidR="000D27FD" w:rsidRPr="000B5517" w:rsidRDefault="000D27FD" w:rsidP="00A6031A">
            <w:pPr>
              <w:pStyle w:val="af4"/>
            </w:pPr>
            <w:r w:rsidRPr="000B5517">
              <w:lastRenderedPageBreak/>
              <w:t>Общеобразовательная 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BEE" w14:textId="6F6344BF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Число мест в образовательных организациях в расчете на 100 детей в возрасте от 7 до 18 лет принято для сельских населенных пунктов - 45 мест, для городских населенных пунктов - 95 мест в соответствии с </w:t>
            </w:r>
            <w:hyperlink r:id="rId14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2E0E42C4" w14:textId="4004E1A4" w:rsidR="0027203E" w:rsidRPr="000B5517" w:rsidRDefault="0027203E" w:rsidP="000B5517">
            <w:pPr>
              <w:pStyle w:val="af4"/>
              <w:jc w:val="both"/>
            </w:pPr>
            <w:r w:rsidRPr="000B5517">
              <w:t>Норматив 95 мест на 100 детей в возрасте от 7 до 18 также применяется при условии строительства (размещения) многоквартирных домов в сельских населенных пунктах муниципальных районов в связи с тенденцией увеличения численности населения детского возраста.</w:t>
            </w:r>
          </w:p>
          <w:p w14:paraId="695386A3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Предельное значение по группе "А" получаем по формуле:</w:t>
            </w:r>
          </w:p>
          <w:p w14:paraId="4460F880" w14:textId="715D5B4F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для сельских населенных пунктов = 45 </w:t>
            </w:r>
            <w:r w:rsidRPr="000B5517">
              <w:rPr>
                <w:noProof/>
              </w:rPr>
              <w:drawing>
                <wp:inline distT="0" distB="0" distL="0" distR="0" wp14:anchorId="24C55AFB" wp14:editId="5C778CB1">
                  <wp:extent cx="88900" cy="165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517">
              <w:t xml:space="preserve"> К, для городских населенных пунктов = 95 х К,</w:t>
            </w:r>
          </w:p>
          <w:p w14:paraId="572A25CF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06F951D7" w14:textId="39D9D4C0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Доступность принята для сельских населенных пунктов - 30 минут, для городских населенных пунктов - 500 метров в соответствии с </w:t>
            </w:r>
            <w:hyperlink r:id="rId16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</w:t>
            </w:r>
            <w:r w:rsidR="000B5517"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E34" w14:textId="1D18469C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Число мест в образовательных организациях в расчете на 100 детей в возрасте от 7 до 18 лет принято для сельских населенных пунктов - 45 мест, для городских населенных пунктов - 95 мест в соответствии с </w:t>
            </w:r>
            <w:hyperlink r:id="rId17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1FBBB41B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Предельное значение по соответствующей группе (А, Б, В) получаем по формуле:</w:t>
            </w:r>
          </w:p>
          <w:p w14:paraId="7EF920A9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для сельских населенных пунктов = 45 х К, для городских населенных пунктов = 95 х К,</w:t>
            </w:r>
          </w:p>
          <w:p w14:paraId="3666DDB8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2354AC18" w14:textId="4759975A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Доступность принята для сельских населенных пунктов - 30 минут, для городских населенных пунктов - 500 метров в соответствии с </w:t>
            </w:r>
            <w:hyperlink r:id="rId18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CCE" w14:textId="77777777" w:rsidR="000D27FD" w:rsidRPr="000B5517" w:rsidRDefault="000D27FD" w:rsidP="00A6031A">
            <w:pPr>
              <w:pStyle w:val="af3"/>
              <w:jc w:val="center"/>
            </w:pPr>
            <w:r w:rsidRPr="000B5517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7445" w14:textId="77777777" w:rsidR="000D27FD" w:rsidRPr="000B5517" w:rsidRDefault="000D27FD" w:rsidP="00A6031A">
            <w:pPr>
              <w:pStyle w:val="af3"/>
              <w:jc w:val="center"/>
            </w:pPr>
            <w:r w:rsidRPr="000B5517">
              <w:t>-</w:t>
            </w:r>
          </w:p>
        </w:tc>
      </w:tr>
      <w:tr w:rsidR="000D27FD" w:rsidRPr="000B5517" w14:paraId="1B06A06C" w14:textId="77777777" w:rsidTr="0042464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36B" w14:textId="77777777" w:rsidR="000D27FD" w:rsidRPr="000B5517" w:rsidRDefault="000D27FD" w:rsidP="00A6031A">
            <w:pPr>
              <w:pStyle w:val="af4"/>
            </w:pPr>
            <w:r w:rsidRPr="000B5517">
              <w:t>Объекты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02A" w14:textId="531038E0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Число мест в организациях в расчете на 100 детей в возрасте от 5 до 18 лет принято для сельских населенных пунктов - 10 мест, для городских населенных пунктов - 30 мест в соответствии с </w:t>
            </w:r>
            <w:hyperlink r:id="rId19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6CF95FE4" w14:textId="5251026C" w:rsidR="000D27FD" w:rsidRPr="000B5517" w:rsidRDefault="000D27FD" w:rsidP="000B5517">
            <w:pPr>
              <w:pStyle w:val="af4"/>
              <w:jc w:val="both"/>
            </w:pPr>
            <w:r w:rsidRPr="000B5517">
              <w:t>Показатели учитываются для 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</w:t>
            </w:r>
            <w:r w:rsidRPr="000B5517">
              <w:lastRenderedPageBreak/>
              <w:t>граммы дополнительного образования.</w:t>
            </w:r>
          </w:p>
          <w:p w14:paraId="35E0965B" w14:textId="3062D9C5" w:rsidR="000D27FD" w:rsidRPr="000B5517" w:rsidRDefault="00A94896" w:rsidP="000B5517">
            <w:pPr>
              <w:pStyle w:val="af4"/>
              <w:jc w:val="both"/>
            </w:pPr>
            <w:r w:rsidRPr="000B5517">
              <w:t xml:space="preserve">Норматив 30 мест на 100 детей в возрасте от 5 до 18 также применяется при условии строительства (размещения) многоквартирных домов в сельских населенных пунктах муниципальных районов в связи с тенденцией увеличения численности населения детского </w:t>
            </w:r>
            <w:proofErr w:type="spellStart"/>
            <w:proofErr w:type="gramStart"/>
            <w:r w:rsidRPr="000B5517">
              <w:t>возраста.</w:t>
            </w:r>
            <w:r w:rsidR="000D27FD" w:rsidRPr="000B5517">
              <w:t>Предельное</w:t>
            </w:r>
            <w:proofErr w:type="spellEnd"/>
            <w:proofErr w:type="gramEnd"/>
            <w:r w:rsidR="000D27FD" w:rsidRPr="000B5517">
              <w:t xml:space="preserve"> значение по группе "А" получаем по формуле:</w:t>
            </w:r>
          </w:p>
          <w:p w14:paraId="03F4E386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для сельских населенных пунктов = 10 х К, для городских населенных пунктов = 30 х К,</w:t>
            </w:r>
          </w:p>
          <w:p w14:paraId="64C94393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18324B93" w14:textId="5B491FB9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Транспортно-пешеходная доступность 30 минут принята в соответствии с </w:t>
            </w:r>
            <w:hyperlink r:id="rId20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5C8A12D4" w14:textId="721E903D" w:rsidR="000D27FD" w:rsidRPr="000B5517" w:rsidRDefault="000D27FD" w:rsidP="000B5517">
            <w:pPr>
              <w:pStyle w:val="af4"/>
              <w:jc w:val="both"/>
            </w:pPr>
            <w:r w:rsidRPr="000B5517">
              <w:t>Показатели учитываются для 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  <w:r w:rsidR="000B5517"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358" w14:textId="1F52EF26" w:rsidR="000D27FD" w:rsidRPr="000B5517" w:rsidRDefault="000D27FD" w:rsidP="000B5517">
            <w:pPr>
              <w:pStyle w:val="af4"/>
              <w:jc w:val="both"/>
            </w:pPr>
            <w:r w:rsidRPr="000B5517">
              <w:lastRenderedPageBreak/>
              <w:t xml:space="preserve">Число мест в организациях в расчете на 100 детей в возрасте от 5 до 18 лет принято для сельских населенных пунктов - 10 мест, для городских населенных пунктов - 30 мест в соответствии с </w:t>
            </w:r>
            <w:hyperlink r:id="rId21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211B9921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Показатели учитываются для 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</w:t>
            </w:r>
            <w:r w:rsidRPr="000B5517">
              <w:lastRenderedPageBreak/>
              <w:t>граммы дополнительного образования.</w:t>
            </w:r>
          </w:p>
          <w:p w14:paraId="3ACE3884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Предельное значение по соответствующей группе (А, Б, В) получаем по формуле:</w:t>
            </w:r>
          </w:p>
          <w:p w14:paraId="145AFC45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>для сельских населенных пунктов = 10 х К, для городских населенных пунктов = 30 х К,</w:t>
            </w:r>
          </w:p>
          <w:p w14:paraId="018C8E28" w14:textId="77777777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где </w:t>
            </w:r>
            <w:proofErr w:type="gramStart"/>
            <w:r w:rsidRPr="000B5517">
              <w:t>К</w:t>
            </w:r>
            <w:proofErr w:type="gramEnd"/>
            <w:r w:rsidRPr="000B5517">
              <w:t xml:space="preserve"> - коэффициент </w:t>
            </w:r>
            <w:proofErr w:type="spellStart"/>
            <w:r w:rsidRPr="000B5517">
              <w:t>урбанизированности</w:t>
            </w:r>
            <w:proofErr w:type="spellEnd"/>
            <w:r w:rsidRPr="000B5517">
              <w:t xml:space="preserve"> МО.</w:t>
            </w:r>
          </w:p>
          <w:p w14:paraId="083632A8" w14:textId="4BAD50B5" w:rsidR="000D27FD" w:rsidRPr="000B5517" w:rsidRDefault="000D27FD" w:rsidP="000B5517">
            <w:pPr>
              <w:pStyle w:val="af4"/>
              <w:jc w:val="both"/>
            </w:pPr>
            <w:r w:rsidRPr="000B5517">
              <w:t xml:space="preserve">Транспортно-пешеходная доступность 30 минут принята в соответствии с </w:t>
            </w:r>
            <w:hyperlink r:id="rId22" w:history="1">
              <w:r w:rsidRPr="000B5517">
                <w:rPr>
                  <w:rStyle w:val="af5"/>
                  <w:color w:val="auto"/>
                </w:rPr>
                <w:t>письмом</w:t>
              </w:r>
            </w:hyperlink>
            <w:r w:rsidRPr="000B5517">
              <w:t xml:space="preserve"> </w:t>
            </w:r>
            <w:proofErr w:type="spellStart"/>
            <w:r w:rsidRPr="000B5517">
              <w:t>Минобрнауки</w:t>
            </w:r>
            <w:proofErr w:type="spellEnd"/>
            <w:r w:rsidRPr="000B5517">
              <w:t xml:space="preserve"> России от 4 мая 2016 г. </w:t>
            </w:r>
            <w:r w:rsidR="00FA7B95" w:rsidRPr="000B5517">
              <w:t>№</w:t>
            </w:r>
            <w:r w:rsidRPr="000B5517">
              <w:t> АК-950/02.</w:t>
            </w:r>
          </w:p>
          <w:p w14:paraId="22420B42" w14:textId="2CE9B29B" w:rsidR="000D27FD" w:rsidRPr="000B5517" w:rsidRDefault="000D27FD" w:rsidP="000B5517">
            <w:pPr>
              <w:pStyle w:val="af4"/>
              <w:jc w:val="both"/>
            </w:pPr>
            <w:r w:rsidRPr="000B5517">
              <w:t>Показатели учитываются для 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</w:t>
            </w:r>
            <w:r w:rsidR="00FA7B95" w:rsidRPr="000B5517">
              <w:t>»;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91B" w14:textId="77777777" w:rsidR="000D27FD" w:rsidRPr="000B5517" w:rsidRDefault="000D27FD" w:rsidP="00A6031A">
            <w:pPr>
              <w:pStyle w:val="af3"/>
              <w:jc w:val="center"/>
            </w:pPr>
            <w:r w:rsidRPr="000B5517">
              <w:lastRenderedPageBreak/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82600" w14:textId="77777777" w:rsidR="000D27FD" w:rsidRPr="000B5517" w:rsidRDefault="000D27FD" w:rsidP="00A6031A">
            <w:pPr>
              <w:pStyle w:val="af3"/>
              <w:jc w:val="center"/>
            </w:pPr>
            <w:r w:rsidRPr="000B5517">
              <w:t>-</w:t>
            </w:r>
          </w:p>
        </w:tc>
      </w:tr>
    </w:tbl>
    <w:p w14:paraId="7B6EC3A5" w14:textId="03CFBE91" w:rsidR="000D27FD" w:rsidRPr="000B5517" w:rsidRDefault="000D27FD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6957F3" w14:textId="6D7F1CAE" w:rsidR="0004273E" w:rsidRPr="000B5517" w:rsidRDefault="0004273E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>в наименовании подраздела «Обоснование ранжирования муниципальных образований Республики Татарстан по выделенным признакам, указанным в основной части республиканских нормативов Республики Татарстан» слова «Республики Татарстан» исключить;</w:t>
      </w:r>
    </w:p>
    <w:p w14:paraId="5E95CA31" w14:textId="32B0B450" w:rsidR="00C42D3B" w:rsidRPr="000B5517" w:rsidRDefault="00C42D3B" w:rsidP="0088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0B5517">
        <w:rPr>
          <w:rFonts w:ascii="Times New Roman" w:hAnsi="Times New Roman" w:cs="Times New Roman"/>
          <w:sz w:val="28"/>
          <w:szCs w:val="28"/>
        </w:rPr>
        <w:t>приложени</w:t>
      </w:r>
      <w:r w:rsidR="00DE1A81" w:rsidRPr="000B5517">
        <w:rPr>
          <w:rFonts w:ascii="Times New Roman" w:hAnsi="Times New Roman" w:cs="Times New Roman"/>
          <w:sz w:val="28"/>
          <w:szCs w:val="28"/>
        </w:rPr>
        <w:t>я</w:t>
      </w:r>
      <w:r w:rsidRPr="000B5517">
        <w:rPr>
          <w:rFonts w:ascii="Times New Roman" w:hAnsi="Times New Roman" w:cs="Times New Roman"/>
          <w:sz w:val="28"/>
          <w:szCs w:val="28"/>
        </w:rPr>
        <w:t xml:space="preserve"> № </w:t>
      </w:r>
      <w:r w:rsidR="00DE1A81" w:rsidRPr="000B5517">
        <w:rPr>
          <w:rFonts w:ascii="Times New Roman" w:hAnsi="Times New Roman" w:cs="Times New Roman"/>
          <w:sz w:val="28"/>
          <w:szCs w:val="28"/>
        </w:rPr>
        <w:t>1</w:t>
      </w:r>
      <w:r w:rsidRPr="000B5517">
        <w:rPr>
          <w:rFonts w:ascii="Times New Roman" w:hAnsi="Times New Roman" w:cs="Times New Roman"/>
          <w:sz w:val="28"/>
          <w:szCs w:val="28"/>
        </w:rPr>
        <w:t xml:space="preserve"> 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к республиканским нормативам </w:t>
      </w:r>
      <w:r w:rsidRPr="000B5517">
        <w:rPr>
          <w:rFonts w:ascii="Times New Roman" w:hAnsi="Times New Roman" w:cs="Times New Roman"/>
          <w:sz w:val="28"/>
          <w:szCs w:val="28"/>
        </w:rPr>
        <w:t>слова «Республики Татарстан» исключить;</w:t>
      </w:r>
    </w:p>
    <w:p w14:paraId="29B22D78" w14:textId="41406EA1" w:rsidR="00DE1A81" w:rsidRPr="000B5517" w:rsidRDefault="00DE1A81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0B5517">
        <w:rPr>
          <w:rFonts w:ascii="Times New Roman" w:hAnsi="Times New Roman" w:cs="Times New Roman"/>
          <w:sz w:val="28"/>
          <w:szCs w:val="28"/>
        </w:rPr>
        <w:t xml:space="preserve">приложения № 2 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к республиканским нормативам </w:t>
      </w:r>
      <w:r w:rsidRPr="000B5517">
        <w:rPr>
          <w:rFonts w:ascii="Times New Roman" w:hAnsi="Times New Roman" w:cs="Times New Roman"/>
          <w:sz w:val="28"/>
          <w:szCs w:val="28"/>
        </w:rPr>
        <w:t>слова «Республики Татарстан» исключить;</w:t>
      </w:r>
    </w:p>
    <w:p w14:paraId="338714F5" w14:textId="7D46EF7C" w:rsidR="00DE1A81" w:rsidRPr="000B5517" w:rsidRDefault="00DE1A81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</w:t>
      </w:r>
      <w:r w:rsidR="00341227" w:rsidRPr="000B5517">
        <w:rPr>
          <w:rFonts w:ascii="Times New Roman" w:hAnsi="Times New Roman" w:cs="Times New Roman"/>
          <w:sz w:val="28"/>
          <w:szCs w:val="28"/>
        </w:rPr>
        <w:t>нумерационном заголовке</w:t>
      </w:r>
      <w:r w:rsidRPr="000B5517">
        <w:rPr>
          <w:rFonts w:ascii="Times New Roman" w:hAnsi="Times New Roman" w:cs="Times New Roman"/>
          <w:sz w:val="28"/>
          <w:szCs w:val="28"/>
        </w:rPr>
        <w:t xml:space="preserve"> приложения № 3</w:t>
      </w:r>
      <w:r w:rsidR="00341227" w:rsidRPr="000B5517">
        <w:t xml:space="preserve"> </w:t>
      </w:r>
      <w:r w:rsidR="00341227" w:rsidRPr="000B5517">
        <w:rPr>
          <w:rFonts w:ascii="Times New Roman" w:hAnsi="Times New Roman" w:cs="Times New Roman"/>
          <w:sz w:val="28"/>
          <w:szCs w:val="28"/>
        </w:rPr>
        <w:t>к республиканским нормативам</w:t>
      </w:r>
      <w:r w:rsidRPr="000B5517">
        <w:rPr>
          <w:rFonts w:ascii="Times New Roman" w:hAnsi="Times New Roman" w:cs="Times New Roman"/>
          <w:sz w:val="28"/>
          <w:szCs w:val="28"/>
        </w:rPr>
        <w:t xml:space="preserve"> слова «Республики Татарстан» исключить;</w:t>
      </w:r>
    </w:p>
    <w:p w14:paraId="603BD5F7" w14:textId="1C5D557C" w:rsidR="00DE1A81" w:rsidRPr="000B5517" w:rsidRDefault="00DE1A81" w:rsidP="0088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hAnsi="Times New Roman" w:cs="Times New Roman"/>
          <w:sz w:val="28"/>
          <w:szCs w:val="28"/>
        </w:rPr>
        <w:t xml:space="preserve">в </w:t>
      </w:r>
      <w:r w:rsidR="00341227" w:rsidRPr="000B5517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0B5517">
        <w:rPr>
          <w:rFonts w:ascii="Times New Roman" w:hAnsi="Times New Roman" w:cs="Times New Roman"/>
          <w:sz w:val="28"/>
          <w:szCs w:val="28"/>
        </w:rPr>
        <w:t>приложения № 4</w:t>
      </w:r>
      <w:r w:rsidR="00341227" w:rsidRPr="000B5517">
        <w:t xml:space="preserve"> </w:t>
      </w:r>
      <w:r w:rsidR="00341227" w:rsidRPr="000B5517">
        <w:rPr>
          <w:rFonts w:ascii="Times New Roman" w:hAnsi="Times New Roman" w:cs="Times New Roman"/>
          <w:sz w:val="28"/>
          <w:szCs w:val="28"/>
        </w:rPr>
        <w:t>к республиканским нормативам</w:t>
      </w:r>
      <w:r w:rsidRPr="000B551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6348E" w:rsidRPr="000B5517">
        <w:rPr>
          <w:rFonts w:ascii="Times New Roman" w:hAnsi="Times New Roman" w:cs="Times New Roman"/>
          <w:sz w:val="28"/>
          <w:szCs w:val="28"/>
        </w:rPr>
        <w:t>Республики Татарстан» исключить</w:t>
      </w:r>
      <w:r w:rsidR="00E57972" w:rsidRPr="000B5517">
        <w:rPr>
          <w:rFonts w:ascii="Times New Roman" w:hAnsi="Times New Roman" w:cs="Times New Roman"/>
          <w:sz w:val="28"/>
          <w:szCs w:val="28"/>
        </w:rPr>
        <w:t>.</w:t>
      </w:r>
    </w:p>
    <w:p w14:paraId="4DFD1B99" w14:textId="689FC115" w:rsidR="0019373D" w:rsidRPr="000B5517" w:rsidRDefault="0019373D" w:rsidP="001937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BC62C" w14:textId="689FC115" w:rsidR="00737336" w:rsidRPr="000B5517" w:rsidRDefault="003A1D41" w:rsidP="00884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14:paraId="3DFEBB54" w14:textId="7DF1ECCF" w:rsidR="00BE4F24" w:rsidRDefault="003A1D41" w:rsidP="00884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17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2B29EF" w:rsidRPr="000B5517">
        <w:rPr>
          <w:rFonts w:ascii="Times New Roman" w:eastAsia="Times New Roman" w:hAnsi="Times New Roman" w:cs="Times New Roman"/>
          <w:sz w:val="28"/>
          <w:szCs w:val="28"/>
        </w:rPr>
        <w:tab/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F41555" w:rsidRPr="000B55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185" w:rsidRPr="000B55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B55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0B5517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14:paraId="4516C838" w14:textId="379D6087" w:rsidR="00600906" w:rsidRDefault="00600906" w:rsidP="00884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8B2E1" w14:textId="77777777" w:rsidR="00600906" w:rsidRPr="00600906" w:rsidRDefault="00600906" w:rsidP="00600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14:paraId="45A334D5" w14:textId="77777777" w:rsidR="00600906" w:rsidRPr="00600906" w:rsidRDefault="00600906" w:rsidP="00600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 постановления Кабинета Министров Республики Татарстан</w:t>
      </w:r>
    </w:p>
    <w:p w14:paraId="212EBA14" w14:textId="77777777" w:rsidR="00600906" w:rsidRPr="00600906" w:rsidRDefault="00600906" w:rsidP="0060090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00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00906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14:paraId="18A55DEC" w14:textId="77777777" w:rsidR="00600906" w:rsidRPr="00600906" w:rsidRDefault="00600906" w:rsidP="006009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10D33F" w14:textId="77777777" w:rsidR="00600906" w:rsidRPr="00600906" w:rsidRDefault="00600906" w:rsidP="0060090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</w:t>
      </w:r>
      <w:r w:rsidRPr="006009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00906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  <w:r w:rsidRPr="0060090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проект постановления) подготовлен в целях исполнения распоряжения Кабинета Министров Республики Татарстан от 14.02.2024 № 295-р о принятии решения о подготовке изменений в </w:t>
      </w:r>
      <w:r w:rsidRPr="00600906">
        <w:rPr>
          <w:rFonts w:ascii="Times New Roman" w:eastAsia="Times New Roman" w:hAnsi="Times New Roman" w:cs="Times New Roman"/>
          <w:sz w:val="28"/>
          <w:szCs w:val="28"/>
        </w:rPr>
        <w:t>республиканские нормативы градостроительного проектирования, утвержденные постановлением Кабинета Министров Республики Татарстан от 27.12.2013 № 1071.</w:t>
      </w:r>
    </w:p>
    <w:p w14:paraId="6F84C750" w14:textId="77777777" w:rsidR="00600906" w:rsidRPr="00600906" w:rsidRDefault="00600906" w:rsidP="0060090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постановления </w:t>
      </w:r>
      <w:r w:rsidRPr="00600906">
        <w:rPr>
          <w:rFonts w:ascii="Times New Roman" w:eastAsia="Times New Roman" w:hAnsi="Times New Roman" w:cs="Times New Roman"/>
          <w:sz w:val="28"/>
          <w:szCs w:val="28"/>
        </w:rPr>
        <w:t>предлагается внести изменения в республиканские нормативы градостроительного проектирования Республики Татарстан в части расчетных нормативов объектов местного значения в области образования муниципальных районов с целью устранения возникших противоречий между расчетными и реальными потребностями в объектах образования для населения Республики Татарстан.</w:t>
      </w:r>
    </w:p>
    <w:p w14:paraId="53DF4771" w14:textId="77777777" w:rsidR="00600906" w:rsidRPr="00600906" w:rsidRDefault="00600906" w:rsidP="0060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sz w:val="28"/>
          <w:szCs w:val="28"/>
        </w:rPr>
        <w:t>Необходимость изменения указанных региональных нормативов обусловлена проблемами, возникающими с расчетом потребностей в объектах социального обслуживания в сельских поселениях, в которых планируется размещение многоквартирных домов различной этажности.</w:t>
      </w:r>
    </w:p>
    <w:p w14:paraId="37C48BCC" w14:textId="77777777" w:rsidR="00600906" w:rsidRPr="00600906" w:rsidRDefault="00600906" w:rsidP="0060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жилого фонда в данных поселениях расчет потребности в местах в общеобразовательных школах и детских садах при отсутствии местных нормативов градостроительного проектирования осуществляется по нормативам для сельских населенных пунктов (45 мест на 100 детей в возрасте от 7 до 18 лет в школах и 45 мест на 100 детей в возрасте 0-7 лет в детских садах) и не соответствует реальным потребностям населения. Уровень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урбанизированности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данных территорий, прогнозная численность населения, тип хозяйственной деятельности, и как следствие, потребность в объектах инфраструктуры (в первую очередь социальной) не соответствует сельскому типу населенных пунктов.</w:t>
      </w:r>
    </w:p>
    <w:p w14:paraId="0A33F179" w14:textId="77777777" w:rsidR="00600906" w:rsidRPr="00600906" w:rsidRDefault="00600906" w:rsidP="0060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Например, с.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Усады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Столбище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Лаишевского муниципального района, с. Высокая Гора, д.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Эстачи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Высокогорского муниципального района, д.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Куюки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, с. Новое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Шигалеево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с.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Осиново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сельские населенные пункты Тукаевского муниципального района испытывают влияние крупных ядер агломераций (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г.Казань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906">
        <w:rPr>
          <w:rFonts w:ascii="Times New Roman" w:eastAsia="Times New Roman" w:hAnsi="Times New Roman" w:cs="Times New Roman"/>
          <w:sz w:val="28"/>
          <w:szCs w:val="28"/>
        </w:rPr>
        <w:t>г.Набережные</w:t>
      </w:r>
      <w:proofErr w:type="spellEnd"/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 Челны). Как следствие, возникает высокая потребность в объектах социальной инфраструктуры данных населенных пунктов, не отраженная в документах территориального планирования, проектах планировки территории, поскольку расчет производится в соответствии со статусом данных населенных пунктов (село, деревня, поселок). Учет данной ситуации в местных нормативах градостроительного проектирования органами местного самоуправления не производится.</w:t>
      </w:r>
    </w:p>
    <w:p w14:paraId="05C352B4" w14:textId="77777777" w:rsidR="00600906" w:rsidRPr="00600906" w:rsidRDefault="00600906" w:rsidP="0060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Создаваемый таким образом дефицит потребности в объектах, невозможно восполнить на последующих стадиях проектирования ввиду отсутствия сведений о потребности в строительстве данных объектов, и как следствие, отсутствие территорий (земельных участков) для размещения объектов.</w:t>
      </w:r>
    </w:p>
    <w:p w14:paraId="31486928" w14:textId="77777777" w:rsidR="00600906" w:rsidRPr="00600906" w:rsidRDefault="00600906" w:rsidP="0060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проектом постановления изменения позволят повысить социально-экономическую эффективность градостроительных мероприятий и ликвидировать сложившийся дефицит мест в дошкольных образовательных и общеобразовательных организациях за счет изменения методики расчета потребностей, предлагаемой исходя из объемов планируемого жилищного строительства, и уточнения максимально допустимого уровня территориальной доступности данных объектов. </w:t>
      </w:r>
    </w:p>
    <w:p w14:paraId="41F6EBFD" w14:textId="77777777" w:rsidR="00600906" w:rsidRPr="00600906" w:rsidRDefault="00600906" w:rsidP="0060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14:paraId="2B8CEBAB" w14:textId="77777777" w:rsidR="00600906" w:rsidRPr="000B5517" w:rsidRDefault="00600906" w:rsidP="00884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906" w:rsidRPr="000B5517" w:rsidSect="0019373D">
      <w:pgSz w:w="11906" w:h="16838" w:code="9"/>
      <w:pgMar w:top="1134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DBC9" w14:textId="77777777" w:rsidR="00E57972" w:rsidRDefault="00E57972" w:rsidP="00A93185">
      <w:pPr>
        <w:spacing w:after="0" w:line="240" w:lineRule="auto"/>
      </w:pPr>
      <w:r>
        <w:separator/>
      </w:r>
    </w:p>
  </w:endnote>
  <w:endnote w:type="continuationSeparator" w:id="0">
    <w:p w14:paraId="02C9172A" w14:textId="77777777" w:rsidR="00E57972" w:rsidRDefault="00E57972" w:rsidP="00A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BF1B" w14:textId="77777777" w:rsidR="00E57972" w:rsidRDefault="00E57972" w:rsidP="00A93185">
      <w:pPr>
        <w:spacing w:after="0" w:line="240" w:lineRule="auto"/>
      </w:pPr>
      <w:r>
        <w:separator/>
      </w:r>
    </w:p>
  </w:footnote>
  <w:footnote w:type="continuationSeparator" w:id="0">
    <w:p w14:paraId="032A2E03" w14:textId="77777777" w:rsidR="00E57972" w:rsidRDefault="00E57972" w:rsidP="00A9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365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8CB983" w14:textId="792B8810" w:rsidR="00E57972" w:rsidRPr="0096573F" w:rsidRDefault="00E57972" w:rsidP="0096021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090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65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00062B"/>
    <w:rsid w:val="000012D1"/>
    <w:rsid w:val="00011F7B"/>
    <w:rsid w:val="00014F74"/>
    <w:rsid w:val="00025A41"/>
    <w:rsid w:val="00025FFF"/>
    <w:rsid w:val="000260BD"/>
    <w:rsid w:val="000345D3"/>
    <w:rsid w:val="0004273E"/>
    <w:rsid w:val="0004437D"/>
    <w:rsid w:val="0005252A"/>
    <w:rsid w:val="00057244"/>
    <w:rsid w:val="0006763E"/>
    <w:rsid w:val="0007003E"/>
    <w:rsid w:val="00083985"/>
    <w:rsid w:val="00085A6C"/>
    <w:rsid w:val="000B3D5A"/>
    <w:rsid w:val="000B5517"/>
    <w:rsid w:val="000B62B2"/>
    <w:rsid w:val="000C6AC4"/>
    <w:rsid w:val="000D1D53"/>
    <w:rsid w:val="000D27FD"/>
    <w:rsid w:val="000E74F1"/>
    <w:rsid w:val="000F1C9C"/>
    <w:rsid w:val="000F619F"/>
    <w:rsid w:val="001213A5"/>
    <w:rsid w:val="00124ADB"/>
    <w:rsid w:val="001316F6"/>
    <w:rsid w:val="0013221B"/>
    <w:rsid w:val="00145377"/>
    <w:rsid w:val="00156713"/>
    <w:rsid w:val="00163229"/>
    <w:rsid w:val="001667C8"/>
    <w:rsid w:val="00177D64"/>
    <w:rsid w:val="00190D15"/>
    <w:rsid w:val="00191B39"/>
    <w:rsid w:val="0019373D"/>
    <w:rsid w:val="00195999"/>
    <w:rsid w:val="00196727"/>
    <w:rsid w:val="001A274D"/>
    <w:rsid w:val="001A40B7"/>
    <w:rsid w:val="001A5286"/>
    <w:rsid w:val="001B1DE1"/>
    <w:rsid w:val="001B57DA"/>
    <w:rsid w:val="001C366B"/>
    <w:rsid w:val="001C7F53"/>
    <w:rsid w:val="0021374D"/>
    <w:rsid w:val="00220016"/>
    <w:rsid w:val="00226E72"/>
    <w:rsid w:val="00233BD2"/>
    <w:rsid w:val="002367D7"/>
    <w:rsid w:val="00242246"/>
    <w:rsid w:val="00242FB4"/>
    <w:rsid w:val="002514B8"/>
    <w:rsid w:val="00252B87"/>
    <w:rsid w:val="00253174"/>
    <w:rsid w:val="00266017"/>
    <w:rsid w:val="0026732C"/>
    <w:rsid w:val="00267374"/>
    <w:rsid w:val="0027203E"/>
    <w:rsid w:val="00272C65"/>
    <w:rsid w:val="00280AEC"/>
    <w:rsid w:val="002819A8"/>
    <w:rsid w:val="002961D2"/>
    <w:rsid w:val="002B1B2E"/>
    <w:rsid w:val="002B1C89"/>
    <w:rsid w:val="002B29EF"/>
    <w:rsid w:val="002D551C"/>
    <w:rsid w:val="002D56EA"/>
    <w:rsid w:val="002D6F19"/>
    <w:rsid w:val="002E025D"/>
    <w:rsid w:val="002E4BC4"/>
    <w:rsid w:val="002F0744"/>
    <w:rsid w:val="003050B9"/>
    <w:rsid w:val="003053AF"/>
    <w:rsid w:val="00305B8F"/>
    <w:rsid w:val="00307169"/>
    <w:rsid w:val="003079D1"/>
    <w:rsid w:val="00320847"/>
    <w:rsid w:val="003240D0"/>
    <w:rsid w:val="00330F20"/>
    <w:rsid w:val="00341227"/>
    <w:rsid w:val="00384847"/>
    <w:rsid w:val="00385657"/>
    <w:rsid w:val="00386482"/>
    <w:rsid w:val="0039493F"/>
    <w:rsid w:val="003A094B"/>
    <w:rsid w:val="003A1D41"/>
    <w:rsid w:val="003A7FF8"/>
    <w:rsid w:val="003C0943"/>
    <w:rsid w:val="003C4E90"/>
    <w:rsid w:val="003D4DFA"/>
    <w:rsid w:val="003E1DE4"/>
    <w:rsid w:val="003F2E5C"/>
    <w:rsid w:val="004040A0"/>
    <w:rsid w:val="00423F25"/>
    <w:rsid w:val="0042464E"/>
    <w:rsid w:val="0042499B"/>
    <w:rsid w:val="00425308"/>
    <w:rsid w:val="00426719"/>
    <w:rsid w:val="00426CB5"/>
    <w:rsid w:val="00433652"/>
    <w:rsid w:val="004364B4"/>
    <w:rsid w:val="004365CC"/>
    <w:rsid w:val="00437405"/>
    <w:rsid w:val="00461A15"/>
    <w:rsid w:val="00463165"/>
    <w:rsid w:val="0046430F"/>
    <w:rsid w:val="004759FE"/>
    <w:rsid w:val="00493231"/>
    <w:rsid w:val="004B011B"/>
    <w:rsid w:val="004B18DE"/>
    <w:rsid w:val="004B5303"/>
    <w:rsid w:val="004B7B78"/>
    <w:rsid w:val="004C1F5F"/>
    <w:rsid w:val="004D00ED"/>
    <w:rsid w:val="004D650C"/>
    <w:rsid w:val="004D6F45"/>
    <w:rsid w:val="004E7B7C"/>
    <w:rsid w:val="004F168E"/>
    <w:rsid w:val="004F3791"/>
    <w:rsid w:val="00524CAA"/>
    <w:rsid w:val="00525BBE"/>
    <w:rsid w:val="00541410"/>
    <w:rsid w:val="0054547F"/>
    <w:rsid w:val="005648A7"/>
    <w:rsid w:val="00576FC6"/>
    <w:rsid w:val="00581436"/>
    <w:rsid w:val="00583CB8"/>
    <w:rsid w:val="0058581C"/>
    <w:rsid w:val="0059278E"/>
    <w:rsid w:val="0059307B"/>
    <w:rsid w:val="005B248E"/>
    <w:rsid w:val="005B4F45"/>
    <w:rsid w:val="005B6182"/>
    <w:rsid w:val="005B786B"/>
    <w:rsid w:val="005C6AD7"/>
    <w:rsid w:val="005D584E"/>
    <w:rsid w:val="005E22C4"/>
    <w:rsid w:val="005E306D"/>
    <w:rsid w:val="00600906"/>
    <w:rsid w:val="00611A07"/>
    <w:rsid w:val="00640EB7"/>
    <w:rsid w:val="0064374A"/>
    <w:rsid w:val="0064566F"/>
    <w:rsid w:val="006543C1"/>
    <w:rsid w:val="006550D2"/>
    <w:rsid w:val="00676008"/>
    <w:rsid w:val="00685240"/>
    <w:rsid w:val="00685DBF"/>
    <w:rsid w:val="00692175"/>
    <w:rsid w:val="00694ACB"/>
    <w:rsid w:val="00697A9F"/>
    <w:rsid w:val="00697AB0"/>
    <w:rsid w:val="006A3980"/>
    <w:rsid w:val="006C2A38"/>
    <w:rsid w:val="006C2CE4"/>
    <w:rsid w:val="006C66B8"/>
    <w:rsid w:val="006E09C6"/>
    <w:rsid w:val="006E295D"/>
    <w:rsid w:val="00701F55"/>
    <w:rsid w:val="007028A3"/>
    <w:rsid w:val="00704457"/>
    <w:rsid w:val="007044E2"/>
    <w:rsid w:val="00730893"/>
    <w:rsid w:val="007342A4"/>
    <w:rsid w:val="00737336"/>
    <w:rsid w:val="007376A2"/>
    <w:rsid w:val="00742A97"/>
    <w:rsid w:val="00743A7E"/>
    <w:rsid w:val="0075385B"/>
    <w:rsid w:val="0076348E"/>
    <w:rsid w:val="007754AE"/>
    <w:rsid w:val="00783A69"/>
    <w:rsid w:val="007B3997"/>
    <w:rsid w:val="007D01EC"/>
    <w:rsid w:val="007D1E85"/>
    <w:rsid w:val="007D3E36"/>
    <w:rsid w:val="007D4DCE"/>
    <w:rsid w:val="007D73EC"/>
    <w:rsid w:val="007E21E2"/>
    <w:rsid w:val="007F3584"/>
    <w:rsid w:val="007F7616"/>
    <w:rsid w:val="008039BF"/>
    <w:rsid w:val="00803AB7"/>
    <w:rsid w:val="00810409"/>
    <w:rsid w:val="00822354"/>
    <w:rsid w:val="008233F9"/>
    <w:rsid w:val="008307C7"/>
    <w:rsid w:val="008412C5"/>
    <w:rsid w:val="0086216C"/>
    <w:rsid w:val="00883C82"/>
    <w:rsid w:val="008847C6"/>
    <w:rsid w:val="00884EB5"/>
    <w:rsid w:val="00887713"/>
    <w:rsid w:val="00892753"/>
    <w:rsid w:val="008A343A"/>
    <w:rsid w:val="008A376D"/>
    <w:rsid w:val="008C064E"/>
    <w:rsid w:val="008C4938"/>
    <w:rsid w:val="008C7B9B"/>
    <w:rsid w:val="008E0A3B"/>
    <w:rsid w:val="008F1053"/>
    <w:rsid w:val="008F408E"/>
    <w:rsid w:val="00910F41"/>
    <w:rsid w:val="00912386"/>
    <w:rsid w:val="0093007D"/>
    <w:rsid w:val="00942C12"/>
    <w:rsid w:val="00960213"/>
    <w:rsid w:val="00960255"/>
    <w:rsid w:val="009629C0"/>
    <w:rsid w:val="009656ED"/>
    <w:rsid w:val="0096573F"/>
    <w:rsid w:val="00974FEF"/>
    <w:rsid w:val="009905FF"/>
    <w:rsid w:val="00994AA2"/>
    <w:rsid w:val="009A0B7E"/>
    <w:rsid w:val="009A0F21"/>
    <w:rsid w:val="009A15FC"/>
    <w:rsid w:val="009A2ADA"/>
    <w:rsid w:val="009A48DA"/>
    <w:rsid w:val="009A4982"/>
    <w:rsid w:val="009B4030"/>
    <w:rsid w:val="009C492E"/>
    <w:rsid w:val="009C6C21"/>
    <w:rsid w:val="009E06C2"/>
    <w:rsid w:val="009E2E5F"/>
    <w:rsid w:val="00A01083"/>
    <w:rsid w:val="00A14079"/>
    <w:rsid w:val="00A14218"/>
    <w:rsid w:val="00A15CC1"/>
    <w:rsid w:val="00A16F5F"/>
    <w:rsid w:val="00A2571B"/>
    <w:rsid w:val="00A25833"/>
    <w:rsid w:val="00A429E7"/>
    <w:rsid w:val="00A4441B"/>
    <w:rsid w:val="00A51FD5"/>
    <w:rsid w:val="00A55EEF"/>
    <w:rsid w:val="00A6119B"/>
    <w:rsid w:val="00A73DA1"/>
    <w:rsid w:val="00A743C0"/>
    <w:rsid w:val="00A93185"/>
    <w:rsid w:val="00A94896"/>
    <w:rsid w:val="00AD0625"/>
    <w:rsid w:val="00AD1071"/>
    <w:rsid w:val="00AD167A"/>
    <w:rsid w:val="00AE4FBE"/>
    <w:rsid w:val="00AE519D"/>
    <w:rsid w:val="00AF3A3C"/>
    <w:rsid w:val="00AF4623"/>
    <w:rsid w:val="00B174BB"/>
    <w:rsid w:val="00B26E75"/>
    <w:rsid w:val="00B33B05"/>
    <w:rsid w:val="00B3521D"/>
    <w:rsid w:val="00B41FDD"/>
    <w:rsid w:val="00B50EEF"/>
    <w:rsid w:val="00B61B36"/>
    <w:rsid w:val="00B62AF4"/>
    <w:rsid w:val="00B65DD8"/>
    <w:rsid w:val="00B677B5"/>
    <w:rsid w:val="00B7223D"/>
    <w:rsid w:val="00B8234A"/>
    <w:rsid w:val="00B91F17"/>
    <w:rsid w:val="00BA21B5"/>
    <w:rsid w:val="00BA2B26"/>
    <w:rsid w:val="00BB147C"/>
    <w:rsid w:val="00BB5C2A"/>
    <w:rsid w:val="00BB6AA5"/>
    <w:rsid w:val="00BD52B1"/>
    <w:rsid w:val="00BE4F24"/>
    <w:rsid w:val="00BF265E"/>
    <w:rsid w:val="00C01D13"/>
    <w:rsid w:val="00C12D4D"/>
    <w:rsid w:val="00C13727"/>
    <w:rsid w:val="00C147E5"/>
    <w:rsid w:val="00C2240F"/>
    <w:rsid w:val="00C42D3B"/>
    <w:rsid w:val="00C50FEB"/>
    <w:rsid w:val="00C60822"/>
    <w:rsid w:val="00C671A6"/>
    <w:rsid w:val="00C73C87"/>
    <w:rsid w:val="00C8080C"/>
    <w:rsid w:val="00C82338"/>
    <w:rsid w:val="00C85646"/>
    <w:rsid w:val="00C94306"/>
    <w:rsid w:val="00C97460"/>
    <w:rsid w:val="00CA059A"/>
    <w:rsid w:val="00CA23EB"/>
    <w:rsid w:val="00CC39A0"/>
    <w:rsid w:val="00CD0BC3"/>
    <w:rsid w:val="00CE0D0F"/>
    <w:rsid w:val="00CE30D1"/>
    <w:rsid w:val="00CE3B57"/>
    <w:rsid w:val="00CE76D0"/>
    <w:rsid w:val="00CF7FCE"/>
    <w:rsid w:val="00D03128"/>
    <w:rsid w:val="00D03805"/>
    <w:rsid w:val="00D03FDD"/>
    <w:rsid w:val="00D11158"/>
    <w:rsid w:val="00D20020"/>
    <w:rsid w:val="00D22B95"/>
    <w:rsid w:val="00D41954"/>
    <w:rsid w:val="00D43FB7"/>
    <w:rsid w:val="00D46A8D"/>
    <w:rsid w:val="00D46C6F"/>
    <w:rsid w:val="00D46DC1"/>
    <w:rsid w:val="00D57F0D"/>
    <w:rsid w:val="00D75A6A"/>
    <w:rsid w:val="00D93409"/>
    <w:rsid w:val="00D94EF3"/>
    <w:rsid w:val="00DA0043"/>
    <w:rsid w:val="00DC6CAF"/>
    <w:rsid w:val="00DD39CF"/>
    <w:rsid w:val="00DD44CF"/>
    <w:rsid w:val="00DE1A81"/>
    <w:rsid w:val="00DE2E1F"/>
    <w:rsid w:val="00DE314A"/>
    <w:rsid w:val="00DF327F"/>
    <w:rsid w:val="00E04291"/>
    <w:rsid w:val="00E16ACE"/>
    <w:rsid w:val="00E46509"/>
    <w:rsid w:val="00E47C64"/>
    <w:rsid w:val="00E54249"/>
    <w:rsid w:val="00E57972"/>
    <w:rsid w:val="00E57A55"/>
    <w:rsid w:val="00E600D6"/>
    <w:rsid w:val="00E63570"/>
    <w:rsid w:val="00E7481A"/>
    <w:rsid w:val="00E85A6A"/>
    <w:rsid w:val="00EA7A2E"/>
    <w:rsid w:val="00EB283F"/>
    <w:rsid w:val="00EB655E"/>
    <w:rsid w:val="00EC35FD"/>
    <w:rsid w:val="00EC3D16"/>
    <w:rsid w:val="00EC6C67"/>
    <w:rsid w:val="00ED5101"/>
    <w:rsid w:val="00ED6491"/>
    <w:rsid w:val="00ED7EDF"/>
    <w:rsid w:val="00EE3ADE"/>
    <w:rsid w:val="00EF0342"/>
    <w:rsid w:val="00EF2020"/>
    <w:rsid w:val="00EF2F97"/>
    <w:rsid w:val="00EF3D28"/>
    <w:rsid w:val="00F00BBC"/>
    <w:rsid w:val="00F01509"/>
    <w:rsid w:val="00F0273B"/>
    <w:rsid w:val="00F20F38"/>
    <w:rsid w:val="00F41555"/>
    <w:rsid w:val="00F66EEE"/>
    <w:rsid w:val="00F74880"/>
    <w:rsid w:val="00F85D5F"/>
    <w:rsid w:val="00F95FE0"/>
    <w:rsid w:val="00FA5E86"/>
    <w:rsid w:val="00FA7B95"/>
    <w:rsid w:val="00FB0546"/>
    <w:rsid w:val="00FC0923"/>
    <w:rsid w:val="00FC1C71"/>
    <w:rsid w:val="00FC4583"/>
    <w:rsid w:val="00FD130A"/>
    <w:rsid w:val="00FD2133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7FE"/>
  <w15:docId w15:val="{512CA861-D33A-4ACC-90D5-3CF5F23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185"/>
  </w:style>
  <w:style w:type="paragraph" w:styleId="a6">
    <w:name w:val="footer"/>
    <w:basedOn w:val="a"/>
    <w:link w:val="a7"/>
    <w:uiPriority w:val="99"/>
    <w:unhideWhenUsed/>
    <w:rsid w:val="00A9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185"/>
  </w:style>
  <w:style w:type="paragraph" w:customStyle="1" w:styleId="ConsPlusNormal">
    <w:name w:val="ConsPlusNormal"/>
    <w:rsid w:val="007044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91B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1B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1B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1B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1B3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39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FE4490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character" w:customStyle="1" w:styleId="af1">
    <w:name w:val="Без интервала Знак"/>
    <w:link w:val="af0"/>
    <w:uiPriority w:val="1"/>
    <w:rsid w:val="00FE4490"/>
    <w:rPr>
      <w:rFonts w:ascii="Times New Roman" w:eastAsiaTheme="minorHAnsi" w:hAnsi="Times New Roman" w:cs="Times New Roman"/>
      <w:lang w:eastAsia="en-US"/>
    </w:rPr>
  </w:style>
  <w:style w:type="paragraph" w:styleId="af2">
    <w:name w:val="Revision"/>
    <w:hidden/>
    <w:uiPriority w:val="99"/>
    <w:semiHidden/>
    <w:rsid w:val="00E54249"/>
    <w:pPr>
      <w:spacing w:after="0" w:line="240" w:lineRule="auto"/>
    </w:pPr>
  </w:style>
  <w:style w:type="paragraph" w:customStyle="1" w:styleId="af3">
    <w:name w:val="Нормальный (таблица)"/>
    <w:basedOn w:val="a"/>
    <w:next w:val="a"/>
    <w:uiPriority w:val="99"/>
    <w:rsid w:val="007D7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D7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0D27F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71422382/0" TargetMode="External"/><Relationship Id="rId18" Type="http://schemas.openxmlformats.org/officeDocument/2006/relationships/hyperlink" Target="https://internet.garant.ru/document/redirect/7142238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1422382/0" TargetMode="External"/><Relationship Id="rId7" Type="http://schemas.openxmlformats.org/officeDocument/2006/relationships/hyperlink" Target="https://login.consultant.ru/link/?req=doc&amp;base=RLAW363&amp;n=136039&amp;dst=100009" TargetMode="External"/><Relationship Id="rId12" Type="http://schemas.openxmlformats.org/officeDocument/2006/relationships/hyperlink" Target="https://internet.garant.ru/document/redirect/71422382/0" TargetMode="External"/><Relationship Id="rId17" Type="http://schemas.openxmlformats.org/officeDocument/2006/relationships/hyperlink" Target="https://internet.garant.ru/document/redirect/7142238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422382/0" TargetMode="External"/><Relationship Id="rId20" Type="http://schemas.openxmlformats.org/officeDocument/2006/relationships/hyperlink" Target="https://internet.garant.ru/document/redirect/71422382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422382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71422382/0" TargetMode="External"/><Relationship Id="rId19" Type="http://schemas.openxmlformats.org/officeDocument/2006/relationships/hyperlink" Target="https://internet.garant.ru/document/redirect/7142238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422382/1100" TargetMode="External"/><Relationship Id="rId14" Type="http://schemas.openxmlformats.org/officeDocument/2006/relationships/hyperlink" Target="https://internet.garant.ru/document/redirect/71422382/0" TargetMode="External"/><Relationship Id="rId22" Type="http://schemas.openxmlformats.org/officeDocument/2006/relationships/hyperlink" Target="https://internet.garant.ru/document/redirect/714223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950D-D5B1-434A-907D-2EA7AC38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Флорида Князева</cp:lastModifiedBy>
  <cp:revision>6</cp:revision>
  <cp:lastPrinted>2025-06-05T12:41:00Z</cp:lastPrinted>
  <dcterms:created xsi:type="dcterms:W3CDTF">2025-09-08T06:01:00Z</dcterms:created>
  <dcterms:modified xsi:type="dcterms:W3CDTF">2025-09-25T06:07:00Z</dcterms:modified>
</cp:coreProperties>
</file>