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C323C1" w:rsidP="002146BB">
      <w:pPr>
        <w:ind w:right="5103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950548" w:rsidRPr="00C8503E">
        <w:rPr>
          <w:szCs w:val="28"/>
        </w:rPr>
        <w:t xml:space="preserve">корректировке на </w:t>
      </w:r>
      <w:r w:rsidR="00950548">
        <w:rPr>
          <w:szCs w:val="28"/>
        </w:rPr>
        <w:t>202</w:t>
      </w:r>
      <w:r w:rsidR="00AE3366">
        <w:rPr>
          <w:szCs w:val="28"/>
        </w:rPr>
        <w:t>6</w:t>
      </w:r>
      <w:r w:rsidR="00950548" w:rsidRPr="00C8503E">
        <w:rPr>
          <w:szCs w:val="28"/>
        </w:rPr>
        <w:t xml:space="preserve"> год долгосрочных тарифов</w:t>
      </w:r>
      <w:r w:rsidR="00AE3366" w:rsidRPr="00AE3366">
        <w:rPr>
          <w:szCs w:val="28"/>
        </w:rPr>
        <w:t xml:space="preserve"> </w:t>
      </w:r>
      <w:r w:rsidR="00AE3366">
        <w:rPr>
          <w:szCs w:val="28"/>
        </w:rPr>
        <w:br/>
      </w:r>
      <w:r w:rsidR="00AE3366" w:rsidRPr="0055355B">
        <w:rPr>
          <w:szCs w:val="28"/>
        </w:rPr>
        <w:t>и производственной программы</w:t>
      </w:r>
      <w:r w:rsidR="00AE3366">
        <w:rPr>
          <w:szCs w:val="28"/>
        </w:rPr>
        <w:t xml:space="preserve"> </w:t>
      </w:r>
      <w:r w:rsidR="00AE3366">
        <w:rPr>
          <w:szCs w:val="28"/>
        </w:rPr>
        <w:br/>
      </w:r>
      <w:r w:rsidR="00950548" w:rsidRPr="00F66C18">
        <w:rPr>
          <w:rFonts w:eastAsia="Calibri"/>
          <w:szCs w:val="28"/>
        </w:rPr>
        <w:t>на</w:t>
      </w:r>
      <w:r w:rsidR="00950548" w:rsidRPr="006D4C2E">
        <w:rPr>
          <w:rFonts w:eastAsia="Calibri"/>
          <w:szCs w:val="28"/>
        </w:rPr>
        <w:t xml:space="preserve"> техническую воду</w:t>
      </w:r>
      <w:r w:rsidR="00950548">
        <w:rPr>
          <w:rFonts w:eastAsia="Calibri"/>
          <w:szCs w:val="28"/>
        </w:rPr>
        <w:t xml:space="preserve"> </w:t>
      </w:r>
      <w:r w:rsidR="00C34098">
        <w:rPr>
          <w:rFonts w:eastAsia="Calibri"/>
          <w:szCs w:val="28"/>
        </w:rPr>
        <w:t xml:space="preserve">для </w:t>
      </w:r>
      <w:r w:rsidR="00950548" w:rsidRPr="00D40423">
        <w:rPr>
          <w:rFonts w:eastAsia="Calibri"/>
          <w:szCs w:val="28"/>
        </w:rPr>
        <w:t xml:space="preserve">Акционерного общества «ТГК-16» </w:t>
      </w:r>
      <w:r w:rsidR="00950548">
        <w:rPr>
          <w:rFonts w:eastAsia="Calibri"/>
          <w:szCs w:val="28"/>
        </w:rPr>
        <w:t xml:space="preserve">г.Казани, </w:t>
      </w:r>
      <w:r w:rsidR="00950548"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="00950548" w:rsidRPr="00C323C1">
        <w:rPr>
          <w:spacing w:val="-4"/>
          <w:szCs w:val="28"/>
        </w:rPr>
        <w:t xml:space="preserve">по тарифам </w:t>
      </w:r>
      <w:r w:rsidR="00950548" w:rsidRPr="00D95890">
        <w:rPr>
          <w:szCs w:val="28"/>
        </w:rPr>
        <w:t>от</w:t>
      </w:r>
      <w:r w:rsidR="00950548" w:rsidRPr="00F44D42">
        <w:rPr>
          <w:rFonts w:eastAsia="Calibri"/>
          <w:szCs w:val="28"/>
        </w:rPr>
        <w:t xml:space="preserve"> </w:t>
      </w:r>
      <w:r w:rsidR="00950548">
        <w:rPr>
          <w:rFonts w:eastAsia="Calibri"/>
          <w:szCs w:val="28"/>
        </w:rPr>
        <w:t>18</w:t>
      </w:r>
      <w:r w:rsidR="00950548" w:rsidRPr="00154A30">
        <w:rPr>
          <w:rFonts w:eastAsia="Calibri"/>
          <w:szCs w:val="28"/>
        </w:rPr>
        <w:t>.12.2023</w:t>
      </w:r>
      <w:r w:rsidR="00950548">
        <w:rPr>
          <w:rFonts w:eastAsia="Calibri"/>
          <w:szCs w:val="28"/>
        </w:rPr>
        <w:br/>
        <w:t>№ 764</w:t>
      </w:r>
      <w:r w:rsidR="00950548" w:rsidRPr="00154A30">
        <w:rPr>
          <w:rFonts w:eastAsia="Calibri"/>
          <w:szCs w:val="28"/>
        </w:rPr>
        <w:t>-1</w:t>
      </w:r>
      <w:r w:rsidR="00950548">
        <w:rPr>
          <w:rFonts w:eastAsia="Calibri"/>
          <w:szCs w:val="28"/>
        </w:rPr>
        <w:t>59</w:t>
      </w:r>
      <w:r w:rsidR="00950548" w:rsidRPr="00154A30">
        <w:rPr>
          <w:rFonts w:eastAsia="Calibri"/>
          <w:szCs w:val="28"/>
        </w:rPr>
        <w:t>/кс-2023</w:t>
      </w:r>
    </w:p>
    <w:p w:rsidR="000E4110" w:rsidRDefault="000E4110" w:rsidP="002146BB">
      <w:pPr>
        <w:ind w:firstLine="709"/>
        <w:jc w:val="both"/>
        <w:rPr>
          <w:szCs w:val="28"/>
        </w:rPr>
      </w:pPr>
    </w:p>
    <w:p w:rsidR="00BC1BFA" w:rsidRDefault="00BC1BFA" w:rsidP="002146BB">
      <w:pPr>
        <w:ind w:firstLine="709"/>
        <w:jc w:val="both"/>
        <w:rPr>
          <w:szCs w:val="28"/>
        </w:rPr>
      </w:pPr>
    </w:p>
    <w:p w:rsidR="00C323C1" w:rsidRPr="00C323C1" w:rsidRDefault="00C323C1" w:rsidP="002146BB">
      <w:pPr>
        <w:ind w:firstLine="709"/>
        <w:jc w:val="both"/>
        <w:rPr>
          <w:szCs w:val="28"/>
        </w:rPr>
      </w:pPr>
      <w:r w:rsidRPr="00C323C1">
        <w:rPr>
          <w:szCs w:val="28"/>
        </w:rPr>
        <w:t xml:space="preserve">В соответствии с Федеральным законом от 7 декабря 2011 года № 416-ФЗ </w:t>
      </w:r>
      <w:r w:rsidRPr="00C323C1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C323C1">
        <w:rPr>
          <w:szCs w:val="28"/>
        </w:rPr>
        <w:t xml:space="preserve">в сфере водоснабжения и водоотведения», от 29 июля 2013 г. № 641 </w:t>
      </w:r>
      <w:r w:rsidRPr="00C323C1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C323C1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117ACE">
        <w:rPr>
          <w:szCs w:val="28"/>
          <w:highlight w:val="yellow"/>
        </w:rPr>
        <w:t xml:space="preserve">от </w:t>
      </w:r>
      <w:r w:rsidR="00AE3366">
        <w:rPr>
          <w:szCs w:val="28"/>
          <w:highlight w:val="yellow"/>
        </w:rPr>
        <w:t>17.09</w:t>
      </w:r>
      <w:r w:rsidR="00DD77FF">
        <w:rPr>
          <w:szCs w:val="28"/>
          <w:highlight w:val="yellow"/>
        </w:rPr>
        <w:t>.202</w:t>
      </w:r>
      <w:r w:rsidR="00AE3366">
        <w:rPr>
          <w:szCs w:val="28"/>
          <w:highlight w:val="yellow"/>
        </w:rPr>
        <w:t>5</w:t>
      </w:r>
      <w:r w:rsidR="00DD77FF">
        <w:rPr>
          <w:szCs w:val="28"/>
          <w:highlight w:val="yellow"/>
        </w:rPr>
        <w:t xml:space="preserve"> </w:t>
      </w:r>
      <w:r w:rsidRPr="00117ACE">
        <w:rPr>
          <w:szCs w:val="28"/>
          <w:highlight w:val="yellow"/>
        </w:rPr>
        <w:t>№ -ПР</w:t>
      </w:r>
      <w:r w:rsidRPr="00C323C1">
        <w:rPr>
          <w:szCs w:val="28"/>
        </w:rPr>
        <w:t xml:space="preserve">, в целях корректировки долгосрочных тарифов </w:t>
      </w:r>
      <w:r w:rsidRPr="00C323C1">
        <w:rPr>
          <w:rFonts w:eastAsia="Calibri"/>
          <w:szCs w:val="28"/>
        </w:rPr>
        <w:t>на техническую воду</w:t>
      </w:r>
      <w:r w:rsidR="00117ACE">
        <w:rPr>
          <w:rFonts w:eastAsia="Calibri"/>
          <w:szCs w:val="28"/>
        </w:rPr>
        <w:t xml:space="preserve"> </w:t>
      </w:r>
      <w:r w:rsidRPr="00C323C1">
        <w:rPr>
          <w:szCs w:val="28"/>
        </w:rPr>
        <w:t>и необходимой валовой выручки регулируемой организации на 202</w:t>
      </w:r>
      <w:r w:rsidR="00AE3366">
        <w:rPr>
          <w:szCs w:val="28"/>
        </w:rPr>
        <w:t>6</w:t>
      </w:r>
      <w:r w:rsidRPr="00C323C1">
        <w:rPr>
          <w:szCs w:val="28"/>
        </w:rPr>
        <w:t xml:space="preserve"> год Государственный комитет Республики Татарстан по тарифам ПОСТАНОВЛЯЕТ:</w:t>
      </w:r>
    </w:p>
    <w:p w:rsidR="00950548" w:rsidRPr="00D22A70" w:rsidRDefault="00950548" w:rsidP="002146BB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D22A70">
        <w:rPr>
          <w:szCs w:val="28"/>
        </w:rPr>
        <w:t xml:space="preserve">Скорректировать тарифы </w:t>
      </w:r>
      <w:r w:rsidRPr="00950548">
        <w:rPr>
          <w:szCs w:val="28"/>
        </w:rPr>
        <w:t xml:space="preserve">на техническую воду </w:t>
      </w:r>
      <w:r w:rsidRPr="00117ACE">
        <w:rPr>
          <w:rFonts w:eastAsia="Calibri"/>
          <w:szCs w:val="28"/>
        </w:rPr>
        <w:t>для Акционерного общества «ТГК-16» г. Казани</w:t>
      </w:r>
      <w:r w:rsidRPr="00950548">
        <w:rPr>
          <w:szCs w:val="28"/>
        </w:rPr>
        <w:t xml:space="preserve"> на 202</w:t>
      </w:r>
      <w:r w:rsidR="00AE3366">
        <w:rPr>
          <w:szCs w:val="28"/>
        </w:rPr>
        <w:t>6</w:t>
      </w:r>
      <w:r w:rsidRPr="00950548">
        <w:rPr>
          <w:szCs w:val="28"/>
        </w:rPr>
        <w:t xml:space="preserve"> год, </w:t>
      </w:r>
      <w:r w:rsidRPr="00D22A70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Pr="00117ACE">
        <w:rPr>
          <w:szCs w:val="28"/>
        </w:rPr>
        <w:t>от</w:t>
      </w:r>
      <w:r w:rsidRPr="00117ACE">
        <w:rPr>
          <w:rFonts w:eastAsia="Calibri"/>
          <w:szCs w:val="28"/>
        </w:rPr>
        <w:t xml:space="preserve"> 18.12.2023 № 764-159/кс-2023</w:t>
      </w:r>
      <w:r w:rsidRPr="00117ACE">
        <w:rPr>
          <w:szCs w:val="28"/>
        </w:rPr>
        <w:t xml:space="preserve"> </w:t>
      </w:r>
      <w:r>
        <w:rPr>
          <w:szCs w:val="28"/>
        </w:rPr>
        <w:br/>
      </w:r>
      <w:r w:rsidR="00AE3366" w:rsidRPr="00C323C1">
        <w:rPr>
          <w:szCs w:val="28"/>
        </w:rPr>
        <w:t>«</w:t>
      </w:r>
      <w:r w:rsidR="00AE3366" w:rsidRPr="00117ACE">
        <w:rPr>
          <w:rFonts w:eastAsia="Calibri"/>
          <w:szCs w:val="28"/>
        </w:rPr>
        <w:t xml:space="preserve">Об установлении тарифов на техническую воду для Акционерного общества </w:t>
      </w:r>
      <w:r w:rsidR="00AE3366">
        <w:rPr>
          <w:rFonts w:eastAsia="Calibri"/>
          <w:szCs w:val="28"/>
        </w:rPr>
        <w:br/>
      </w:r>
      <w:r w:rsidR="00AE3366" w:rsidRPr="00117ACE">
        <w:rPr>
          <w:rFonts w:eastAsia="Calibri"/>
          <w:szCs w:val="28"/>
        </w:rPr>
        <w:t xml:space="preserve">«ТГК-16» г. Казани </w:t>
      </w:r>
      <w:r w:rsidR="00AE3366">
        <w:rPr>
          <w:rFonts w:eastAsia="Calibri"/>
          <w:szCs w:val="28"/>
        </w:rPr>
        <w:t xml:space="preserve">на 2024 – 2028 годы </w:t>
      </w:r>
      <w:r w:rsidR="00AE3366" w:rsidRPr="00C323C1">
        <w:rPr>
          <w:rFonts w:eastAsia="Calibri"/>
          <w:szCs w:val="28"/>
        </w:rPr>
        <w:t>и утверждении производственн</w:t>
      </w:r>
      <w:r w:rsidR="00AE3366">
        <w:rPr>
          <w:rFonts w:eastAsia="Calibri"/>
          <w:szCs w:val="28"/>
        </w:rPr>
        <w:t>ой</w:t>
      </w:r>
      <w:r w:rsidR="00AE3366" w:rsidRPr="00C323C1">
        <w:rPr>
          <w:rFonts w:eastAsia="Calibri"/>
          <w:szCs w:val="28"/>
        </w:rPr>
        <w:t xml:space="preserve"> программ</w:t>
      </w:r>
      <w:r w:rsidR="00AE3366">
        <w:rPr>
          <w:rFonts w:eastAsia="Calibri"/>
          <w:szCs w:val="28"/>
        </w:rPr>
        <w:t>ы</w:t>
      </w:r>
      <w:r w:rsidR="00AE3366" w:rsidRPr="00C323C1">
        <w:rPr>
          <w:szCs w:val="28"/>
        </w:rPr>
        <w:t>»</w:t>
      </w:r>
      <w:r w:rsidR="00AE3366" w:rsidRPr="00AE3366">
        <w:rPr>
          <w:szCs w:val="28"/>
        </w:rPr>
        <w:t xml:space="preserve"> </w:t>
      </w:r>
      <w:r w:rsidR="00AE3366" w:rsidRPr="00D1080F">
        <w:rPr>
          <w:szCs w:val="28"/>
        </w:rPr>
        <w:t>(с изменениями, внесенными постановлением Государственного комитета Республики Тат</w:t>
      </w:r>
      <w:r w:rsidR="00AE3366">
        <w:rPr>
          <w:szCs w:val="28"/>
        </w:rPr>
        <w:t>арстан по тарифам от 11.12</w:t>
      </w:r>
      <w:r w:rsidR="00AE3366" w:rsidRPr="00D1080F">
        <w:rPr>
          <w:szCs w:val="28"/>
        </w:rPr>
        <w:t>.2024 № 3</w:t>
      </w:r>
      <w:r w:rsidR="00AE3366">
        <w:rPr>
          <w:szCs w:val="28"/>
        </w:rPr>
        <w:t>56</w:t>
      </w:r>
      <w:r w:rsidR="00AE3366" w:rsidRPr="00D1080F">
        <w:rPr>
          <w:szCs w:val="28"/>
        </w:rPr>
        <w:t>-</w:t>
      </w:r>
      <w:r w:rsidR="00AE3366">
        <w:rPr>
          <w:szCs w:val="28"/>
        </w:rPr>
        <w:t>46</w:t>
      </w:r>
      <w:r w:rsidR="00AE3366" w:rsidRPr="00D1080F">
        <w:rPr>
          <w:szCs w:val="28"/>
        </w:rPr>
        <w:t>/кс-2024)</w:t>
      </w:r>
      <w:r w:rsidR="00AE3366" w:rsidRPr="008714D2">
        <w:rPr>
          <w:szCs w:val="28"/>
        </w:rPr>
        <w:t>,</w:t>
      </w:r>
      <w:r w:rsidRPr="00D22A70">
        <w:rPr>
          <w:szCs w:val="28"/>
        </w:rPr>
        <w:t xml:space="preserve"> изложив приложение </w:t>
      </w:r>
      <w:r>
        <w:rPr>
          <w:szCs w:val="28"/>
        </w:rPr>
        <w:t>2</w:t>
      </w:r>
      <w:r w:rsidRPr="00D22A70">
        <w:rPr>
          <w:szCs w:val="28"/>
        </w:rPr>
        <w:t xml:space="preserve"> в новой редакции (прилагается).</w:t>
      </w:r>
    </w:p>
    <w:p w:rsidR="00950548" w:rsidRDefault="00950548" w:rsidP="002146BB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lastRenderedPageBreak/>
        <w:t>Тарифы, скорректированные пунктом 1 настоящего постановления, действуют с 1 января 202</w:t>
      </w:r>
      <w:r w:rsidR="00AE3366">
        <w:rPr>
          <w:szCs w:val="28"/>
        </w:rPr>
        <w:t>6</w:t>
      </w:r>
      <w:r w:rsidRPr="00102DA9">
        <w:rPr>
          <w:szCs w:val="28"/>
        </w:rPr>
        <w:t xml:space="preserve"> года по 31 декабря 202</w:t>
      </w:r>
      <w:r w:rsidR="00AE3366">
        <w:rPr>
          <w:szCs w:val="28"/>
        </w:rPr>
        <w:t>6</w:t>
      </w:r>
      <w:r w:rsidRPr="00102DA9">
        <w:rPr>
          <w:szCs w:val="28"/>
        </w:rPr>
        <w:t xml:space="preserve"> года.</w:t>
      </w:r>
    </w:p>
    <w:p w:rsidR="00AE3366" w:rsidRPr="00113CC4" w:rsidRDefault="00AE3366" w:rsidP="00AE3366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13CC4">
        <w:rPr>
          <w:szCs w:val="28"/>
        </w:rPr>
        <w:t xml:space="preserve">Скорректировать производственную программу для </w:t>
      </w:r>
      <w:r w:rsidRPr="00113CC4">
        <w:rPr>
          <w:bCs/>
          <w:szCs w:val="28"/>
        </w:rPr>
        <w:t xml:space="preserve">АО </w:t>
      </w:r>
      <w:r w:rsidRPr="00117ACE">
        <w:rPr>
          <w:rFonts w:eastAsia="Calibri"/>
          <w:szCs w:val="28"/>
        </w:rPr>
        <w:t xml:space="preserve">«ТГК-16» </w:t>
      </w:r>
      <w:r w:rsidRPr="00113CC4">
        <w:rPr>
          <w:szCs w:val="28"/>
        </w:rPr>
        <w:br/>
        <w:t xml:space="preserve">на 2026 </w:t>
      </w:r>
      <w:r>
        <w:rPr>
          <w:szCs w:val="28"/>
        </w:rPr>
        <w:t>год</w:t>
      </w:r>
      <w:r w:rsidRPr="00113CC4">
        <w:rPr>
          <w:szCs w:val="28"/>
        </w:rPr>
        <w:t xml:space="preserve">, </w:t>
      </w:r>
      <w:r>
        <w:rPr>
          <w:szCs w:val="28"/>
        </w:rPr>
        <w:t>утвержденную</w:t>
      </w:r>
      <w:r w:rsidRPr="00113CC4">
        <w:rPr>
          <w:szCs w:val="28"/>
        </w:rPr>
        <w:t xml:space="preserve"> постановлением Государственного комитета Республики Татарстан по тарифам </w:t>
      </w:r>
      <w:r w:rsidRPr="00117ACE">
        <w:rPr>
          <w:szCs w:val="28"/>
        </w:rPr>
        <w:t>от</w:t>
      </w:r>
      <w:r w:rsidRPr="00117ACE">
        <w:rPr>
          <w:rFonts w:eastAsia="Calibri"/>
          <w:szCs w:val="28"/>
        </w:rPr>
        <w:t xml:space="preserve"> 18.12.2023 № 764-159/кс-2023</w:t>
      </w:r>
      <w:r>
        <w:rPr>
          <w:szCs w:val="28"/>
        </w:rPr>
        <w:t>, изложив приложение 4</w:t>
      </w:r>
      <w:r w:rsidRPr="00113CC4">
        <w:rPr>
          <w:szCs w:val="28"/>
        </w:rPr>
        <w:t xml:space="preserve"> в новой редакции (прилагается).</w:t>
      </w:r>
    </w:p>
    <w:p w:rsidR="00950548" w:rsidRPr="00C323C1" w:rsidRDefault="00950548" w:rsidP="002146BB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C70344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Pr="00C323C1">
        <w:rPr>
          <w:szCs w:val="28"/>
        </w:rPr>
        <w:t>.</w:t>
      </w:r>
    </w:p>
    <w:p w:rsidR="00C323C1" w:rsidRPr="00C323C1" w:rsidRDefault="00C323C1" w:rsidP="002146BB">
      <w:pPr>
        <w:ind w:firstLine="709"/>
        <w:contextualSpacing/>
        <w:jc w:val="both"/>
        <w:rPr>
          <w:szCs w:val="28"/>
        </w:rPr>
      </w:pPr>
    </w:p>
    <w:p w:rsidR="00197B27" w:rsidRPr="00475148" w:rsidRDefault="00197B27" w:rsidP="002146B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E50E38" w:rsidP="002146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Груничев</w:t>
      </w:r>
    </w:p>
    <w:p w:rsidR="00E50E38" w:rsidRPr="00475148" w:rsidRDefault="00E50E38" w:rsidP="002146B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E50E38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323C1" w:rsidRPr="00C323C1" w:rsidRDefault="00C323C1" w:rsidP="002146BB">
      <w:pPr>
        <w:tabs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2 к постановлению</w:t>
      </w:r>
    </w:p>
    <w:p w:rsidR="00C323C1" w:rsidRP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 xml:space="preserve">Государственного комитета </w:t>
      </w:r>
    </w:p>
    <w:p w:rsidR="00C323C1" w:rsidRP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117ACE" w:rsidRDefault="00117ACE" w:rsidP="002146BB">
      <w:pPr>
        <w:tabs>
          <w:tab w:val="left" w:pos="6663"/>
          <w:tab w:val="left" w:pos="6946"/>
          <w:tab w:val="left" w:pos="10773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117ACE">
        <w:rPr>
          <w:sz w:val="24"/>
          <w:szCs w:val="24"/>
        </w:rPr>
        <w:t xml:space="preserve">от </w:t>
      </w:r>
      <w:r w:rsidRPr="00117ACE">
        <w:rPr>
          <w:sz w:val="24"/>
          <w:szCs w:val="24"/>
          <w:u w:val="single"/>
        </w:rPr>
        <w:t>18.12.2023</w:t>
      </w:r>
      <w:r w:rsidRPr="00117ACE">
        <w:rPr>
          <w:sz w:val="24"/>
          <w:szCs w:val="24"/>
        </w:rPr>
        <w:t xml:space="preserve"> № </w:t>
      </w:r>
      <w:r w:rsidRPr="00117ACE">
        <w:rPr>
          <w:sz w:val="24"/>
          <w:szCs w:val="24"/>
          <w:u w:val="single"/>
        </w:rPr>
        <w:t>764-159/кс-2023</w:t>
      </w:r>
      <w:r w:rsidRPr="00C323C1">
        <w:rPr>
          <w:sz w:val="24"/>
          <w:szCs w:val="24"/>
        </w:rPr>
        <w:t xml:space="preserve"> </w:t>
      </w:r>
    </w:p>
    <w:p w:rsidR="00C323C1" w:rsidRP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 xml:space="preserve">(в редакции постановления </w:t>
      </w:r>
      <w:r>
        <w:rPr>
          <w:sz w:val="24"/>
          <w:szCs w:val="24"/>
        </w:rPr>
        <w:br/>
      </w:r>
      <w:r w:rsidRPr="00C323C1">
        <w:rPr>
          <w:sz w:val="24"/>
          <w:szCs w:val="24"/>
        </w:rPr>
        <w:t>Государственного комитета</w:t>
      </w:r>
    </w:p>
    <w:p w:rsidR="00C323C1" w:rsidRP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C323C1" w:rsidRDefault="00C323C1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D40423" w:rsidRPr="00C323C1" w:rsidRDefault="00D40423" w:rsidP="002146B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950548" w:rsidRPr="006A51DD" w:rsidRDefault="00950548" w:rsidP="002146BB">
      <w:pPr>
        <w:ind w:right="282"/>
        <w:jc w:val="center"/>
        <w:rPr>
          <w:bCs/>
          <w:color w:val="000000"/>
          <w:szCs w:val="28"/>
        </w:rPr>
      </w:pPr>
      <w:r w:rsidRPr="006A51DD">
        <w:rPr>
          <w:bCs/>
          <w:color w:val="000000"/>
          <w:szCs w:val="28"/>
        </w:rPr>
        <w:t xml:space="preserve">Тарифы на техническую воду для </w:t>
      </w:r>
      <w:r w:rsidRPr="006A51DD">
        <w:rPr>
          <w:rFonts w:eastAsia="Calibri"/>
          <w:szCs w:val="28"/>
        </w:rPr>
        <w:t>АО «</w:t>
      </w:r>
      <w:r w:rsidRPr="006A51DD">
        <w:rPr>
          <w:szCs w:val="28"/>
        </w:rPr>
        <w:t>ТГК-16</w:t>
      </w:r>
      <w:r w:rsidRPr="006A51DD">
        <w:rPr>
          <w:rFonts w:eastAsia="Calibri"/>
          <w:szCs w:val="28"/>
        </w:rPr>
        <w:t>»</w:t>
      </w:r>
      <w:r w:rsidRPr="006A51DD">
        <w:rPr>
          <w:bCs/>
          <w:color w:val="000000"/>
          <w:szCs w:val="28"/>
        </w:rPr>
        <w:t xml:space="preserve">, осуществляющего </w:t>
      </w:r>
    </w:p>
    <w:p w:rsidR="00950548" w:rsidRPr="006A51DD" w:rsidRDefault="00950548" w:rsidP="002146BB">
      <w:pPr>
        <w:autoSpaceDE w:val="0"/>
        <w:autoSpaceDN w:val="0"/>
        <w:adjustRightInd w:val="0"/>
        <w:jc w:val="center"/>
        <w:outlineLvl w:val="0"/>
        <w:rPr>
          <w:sz w:val="32"/>
        </w:rPr>
      </w:pPr>
      <w:r w:rsidRPr="006A51DD">
        <w:rPr>
          <w:bCs/>
          <w:color w:val="000000"/>
          <w:szCs w:val="28"/>
        </w:rPr>
        <w:t>холодное водоснабжение, на 2025 – 2028 годы* с календарной разбивкой</w:t>
      </w:r>
    </w:p>
    <w:p w:rsidR="00C323C1" w:rsidRPr="00C323C1" w:rsidRDefault="00C323C1" w:rsidP="002146BB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7229"/>
        <w:gridCol w:w="4767"/>
        <w:gridCol w:w="3194"/>
      </w:tblGrid>
      <w:tr w:rsidR="00950548" w:rsidRPr="00950548" w:rsidTr="004F5AD2">
        <w:trPr>
          <w:trHeight w:val="2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№</w:t>
            </w:r>
          </w:p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п/п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950548" w:rsidRPr="00950548" w:rsidRDefault="00950548" w:rsidP="002146BB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1003" w:type="pct"/>
            <w:vAlign w:val="center"/>
          </w:tcPr>
          <w:p w:rsidR="00950548" w:rsidRPr="00950548" w:rsidRDefault="00950548" w:rsidP="002146BB">
            <w:pPr>
              <w:ind w:right="-75"/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Тариф на</w:t>
            </w:r>
          </w:p>
          <w:p w:rsidR="00950548" w:rsidRPr="00950548" w:rsidRDefault="00950548" w:rsidP="002146BB">
            <w:pPr>
              <w:ind w:right="-75"/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техническую воду</w:t>
            </w:r>
          </w:p>
          <w:p w:rsidR="00950548" w:rsidRPr="00950548" w:rsidRDefault="00950548" w:rsidP="002146BB">
            <w:pPr>
              <w:ind w:right="-75"/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 xml:space="preserve">(одноставочный), </w:t>
            </w:r>
          </w:p>
          <w:p w:rsidR="00950548" w:rsidRPr="00950548" w:rsidRDefault="00950548" w:rsidP="002146BB">
            <w:pPr>
              <w:ind w:right="-75"/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руб./куб.м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950548" w:rsidRPr="00950548" w:rsidRDefault="00950548" w:rsidP="002146BB">
            <w:pPr>
              <w:ind w:right="-15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950548" w:rsidRPr="00950548" w:rsidRDefault="00950548" w:rsidP="002146BB">
            <w:pPr>
              <w:ind w:right="-75"/>
              <w:jc w:val="center"/>
              <w:rPr>
                <w:sz w:val="24"/>
                <w:szCs w:val="24"/>
              </w:rPr>
            </w:pP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1</w:t>
            </w:r>
          </w:p>
        </w:tc>
        <w:tc>
          <w:tcPr>
            <w:tcW w:w="2270" w:type="pct"/>
            <w:vMerge w:val="restart"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АО «ТГК-16» (тарифы указаны без учета НДС)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01.01.2025 по 30.06.2025</w:t>
            </w:r>
          </w:p>
        </w:tc>
        <w:tc>
          <w:tcPr>
            <w:tcW w:w="1003" w:type="pct"/>
            <w:vAlign w:val="center"/>
          </w:tcPr>
          <w:p w:rsidR="00950548" w:rsidRPr="00950548" w:rsidRDefault="00AE3366" w:rsidP="00214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6,42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01.07.2025 по 31.12.2025</w:t>
            </w:r>
          </w:p>
        </w:tc>
        <w:tc>
          <w:tcPr>
            <w:tcW w:w="1003" w:type="pct"/>
            <w:vAlign w:val="center"/>
          </w:tcPr>
          <w:p w:rsidR="00950548" w:rsidRPr="00950548" w:rsidRDefault="00AE3366" w:rsidP="00214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6,42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01.01.2026 по 30.06.2026</w:t>
            </w:r>
          </w:p>
        </w:tc>
        <w:tc>
          <w:tcPr>
            <w:tcW w:w="1003" w:type="pct"/>
            <w:vAlign w:val="center"/>
          </w:tcPr>
          <w:p w:rsidR="00950548" w:rsidRPr="004219CF" w:rsidRDefault="00AE3366" w:rsidP="002146BB">
            <w:pPr>
              <w:jc w:val="center"/>
              <w:rPr>
                <w:sz w:val="24"/>
                <w:szCs w:val="24"/>
              </w:rPr>
            </w:pPr>
            <w:r w:rsidRPr="004219CF">
              <w:rPr>
                <w:sz w:val="24"/>
                <w:szCs w:val="24"/>
              </w:rPr>
              <w:t>6,42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01.07.2026 по 31.12.2026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48" w:rsidRPr="004219CF" w:rsidRDefault="00AE3366" w:rsidP="002146BB">
            <w:pPr>
              <w:jc w:val="center"/>
              <w:rPr>
                <w:sz w:val="24"/>
                <w:szCs w:val="24"/>
              </w:rPr>
            </w:pPr>
            <w:r w:rsidRPr="004219CF">
              <w:rPr>
                <w:sz w:val="24"/>
                <w:szCs w:val="24"/>
              </w:rPr>
              <w:t>6,82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01.01.2027 по 30.06.2027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6,49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01.07.2027 по 31.12.2027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6,67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01.01.2028 по 30.06.2028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6,67</w:t>
            </w:r>
          </w:p>
        </w:tc>
      </w:tr>
      <w:tr w:rsidR="00950548" w:rsidRPr="00950548" w:rsidTr="004F5AD2">
        <w:trPr>
          <w:trHeight w:val="20"/>
          <w:jc w:val="center"/>
        </w:trPr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48" w:rsidRPr="00950548" w:rsidRDefault="00950548" w:rsidP="002146BB">
            <w:pPr>
              <w:jc w:val="center"/>
              <w:rPr>
                <w:bCs/>
                <w:sz w:val="24"/>
                <w:szCs w:val="24"/>
              </w:rPr>
            </w:pPr>
            <w:r w:rsidRPr="00950548">
              <w:rPr>
                <w:bCs/>
                <w:sz w:val="24"/>
                <w:szCs w:val="24"/>
              </w:rPr>
              <w:t>с 01.07.2028 по 31.12.2028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48" w:rsidRPr="00950548" w:rsidRDefault="00950548" w:rsidP="002146BB">
            <w:pPr>
              <w:jc w:val="center"/>
              <w:rPr>
                <w:sz w:val="24"/>
                <w:szCs w:val="24"/>
              </w:rPr>
            </w:pPr>
            <w:r w:rsidRPr="00950548">
              <w:rPr>
                <w:sz w:val="24"/>
                <w:szCs w:val="24"/>
              </w:rPr>
              <w:t>6,82</w:t>
            </w:r>
          </w:p>
        </w:tc>
      </w:tr>
    </w:tbl>
    <w:p w:rsidR="00D40423" w:rsidRPr="00801000" w:rsidRDefault="00D40423" w:rsidP="002146BB">
      <w:pPr>
        <w:ind w:right="-31"/>
        <w:jc w:val="both"/>
        <w:rPr>
          <w:sz w:val="20"/>
        </w:rPr>
      </w:pPr>
    </w:p>
    <w:p w:rsidR="00C323C1" w:rsidRDefault="00801000" w:rsidP="002146BB">
      <w:pPr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40423" w:rsidRPr="00D40423">
        <w:rPr>
          <w:sz w:val="24"/>
          <w:szCs w:val="24"/>
        </w:rPr>
        <w:t xml:space="preserve"> </w:t>
      </w:r>
      <w:r w:rsidR="00117ACE" w:rsidRPr="00117ACE">
        <w:rPr>
          <w:sz w:val="24"/>
          <w:szCs w:val="24"/>
        </w:rPr>
        <w:t>Ежегодная корректировка тарифов на техническую воду на 202</w:t>
      </w:r>
      <w:r w:rsidR="00AE3366">
        <w:rPr>
          <w:sz w:val="24"/>
          <w:szCs w:val="24"/>
        </w:rPr>
        <w:t>6</w:t>
      </w:r>
      <w:r w:rsidR="00117ACE" w:rsidRPr="00117ACE">
        <w:rPr>
          <w:sz w:val="24"/>
          <w:szCs w:val="24"/>
        </w:rPr>
        <w:t>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</w:t>
      </w:r>
    </w:p>
    <w:p w:rsidR="00117ACE" w:rsidRDefault="00117ACE" w:rsidP="002146BB">
      <w:pPr>
        <w:ind w:right="-31"/>
        <w:jc w:val="both"/>
        <w:rPr>
          <w:sz w:val="24"/>
          <w:szCs w:val="24"/>
        </w:rPr>
      </w:pPr>
    </w:p>
    <w:p w:rsidR="00117ACE" w:rsidRPr="00117ACE" w:rsidRDefault="00117ACE" w:rsidP="002146BB">
      <w:pPr>
        <w:ind w:right="-31"/>
        <w:jc w:val="both"/>
        <w:rPr>
          <w:sz w:val="24"/>
          <w:szCs w:val="24"/>
        </w:rPr>
      </w:pPr>
    </w:p>
    <w:p w:rsidR="00C323C1" w:rsidRPr="00C323C1" w:rsidRDefault="00C323C1" w:rsidP="002146BB">
      <w:pPr>
        <w:ind w:right="140"/>
        <w:rPr>
          <w:szCs w:val="28"/>
        </w:rPr>
      </w:pPr>
      <w:r w:rsidRPr="00C323C1">
        <w:rPr>
          <w:szCs w:val="28"/>
        </w:rPr>
        <w:t xml:space="preserve">Отдел организации, контроля и сопровождения </w:t>
      </w:r>
    </w:p>
    <w:p w:rsidR="00C323C1" w:rsidRPr="00C323C1" w:rsidRDefault="00C323C1" w:rsidP="002146BB">
      <w:pPr>
        <w:ind w:right="140"/>
        <w:rPr>
          <w:szCs w:val="28"/>
        </w:rPr>
      </w:pPr>
      <w:r w:rsidRPr="00C323C1">
        <w:rPr>
          <w:szCs w:val="28"/>
        </w:rPr>
        <w:t xml:space="preserve">принятия тарифных решений Государственного </w:t>
      </w:r>
    </w:p>
    <w:p w:rsidR="00C323C1" w:rsidRPr="00C323C1" w:rsidRDefault="00C323C1" w:rsidP="002146BB">
      <w:pPr>
        <w:ind w:right="140"/>
        <w:rPr>
          <w:szCs w:val="28"/>
        </w:rPr>
      </w:pPr>
      <w:r w:rsidRPr="00C323C1">
        <w:rPr>
          <w:szCs w:val="28"/>
        </w:rPr>
        <w:t>комитета Республики Татарстан по тарифам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  <w:sectPr w:rsidR="00C323C1" w:rsidRPr="00C323C1" w:rsidSect="00D40423">
          <w:pgSz w:w="16840" w:h="11907" w:orient="landscape"/>
          <w:pgMar w:top="1134" w:right="567" w:bottom="737" w:left="567" w:header="720" w:footer="720" w:gutter="0"/>
          <w:cols w:space="720"/>
          <w:docGrid w:linePitch="381"/>
        </w:sectPr>
      </w:pP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4 к постановлению Государственного комитета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117ACE" w:rsidRDefault="00117ACE" w:rsidP="00117ACE">
      <w:pPr>
        <w:ind w:left="10632" w:right="140"/>
        <w:rPr>
          <w:sz w:val="24"/>
          <w:szCs w:val="24"/>
        </w:rPr>
      </w:pPr>
      <w:r w:rsidRPr="00117ACE">
        <w:rPr>
          <w:sz w:val="24"/>
          <w:szCs w:val="24"/>
        </w:rPr>
        <w:t xml:space="preserve">от </w:t>
      </w:r>
      <w:r w:rsidRPr="00117ACE">
        <w:rPr>
          <w:sz w:val="24"/>
          <w:szCs w:val="24"/>
          <w:u w:val="single"/>
        </w:rPr>
        <w:t>18.12.2023</w:t>
      </w:r>
      <w:r w:rsidRPr="00117ACE">
        <w:rPr>
          <w:sz w:val="24"/>
          <w:szCs w:val="24"/>
        </w:rPr>
        <w:t xml:space="preserve"> № </w:t>
      </w:r>
      <w:r w:rsidRPr="00117ACE">
        <w:rPr>
          <w:sz w:val="24"/>
          <w:szCs w:val="24"/>
          <w:u w:val="single"/>
        </w:rPr>
        <w:t>764-159/кс-2023</w:t>
      </w:r>
      <w:r w:rsidRPr="00C323C1">
        <w:rPr>
          <w:sz w:val="24"/>
          <w:szCs w:val="24"/>
        </w:rPr>
        <w:t xml:space="preserve"> </w:t>
      </w:r>
    </w:p>
    <w:p w:rsidR="00C323C1" w:rsidRPr="00C323C1" w:rsidRDefault="00C323C1" w:rsidP="00117ACE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(в редакции постановления Государственного комитета</w:t>
      </w:r>
      <w:r w:rsidR="00D40423">
        <w:rPr>
          <w:sz w:val="24"/>
          <w:szCs w:val="24"/>
        </w:rPr>
        <w:t xml:space="preserve"> </w:t>
      </w: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9A4C36" w:rsidRDefault="009A4C36" w:rsidP="00C323C1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939"/>
        <w:gridCol w:w="1841"/>
        <w:gridCol w:w="1420"/>
        <w:gridCol w:w="1306"/>
        <w:gridCol w:w="312"/>
        <w:gridCol w:w="1815"/>
        <w:gridCol w:w="3624"/>
      </w:tblGrid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935415" w:rsidP="00117A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 w:rsidRPr="00D40423">
              <w:rPr>
                <w:sz w:val="20"/>
              </w:rPr>
              <w:t xml:space="preserve"> «ТГК-16» </w:t>
            </w:r>
          </w:p>
        </w:tc>
      </w:tr>
      <w:tr w:rsidR="00544153" w:rsidRPr="00EB0973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5D1329" w:rsidRDefault="00A46A0A" w:rsidP="00D40423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420015, Республика Татарстан, г.о  город Казань, ул.Пушкина, зд.80, офис 311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544153" w:rsidRPr="003572E0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:rsidR="00544153" w:rsidRPr="003572E0" w:rsidRDefault="00544153" w:rsidP="00AE3366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AE3366">
              <w:rPr>
                <w:sz w:val="20"/>
              </w:rPr>
              <w:t>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544153" w:rsidRPr="003572E0" w:rsidRDefault="00544153" w:rsidP="00AE3366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AE3366">
              <w:rPr>
                <w:sz w:val="20"/>
              </w:rPr>
              <w:t>6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44153" w:rsidRPr="003572E0" w:rsidTr="00AE3366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85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E3366" w:rsidRPr="00EB0973" w:rsidTr="00AE3366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985" w:type="pct"/>
            <w:gridSpan w:val="4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C44770" w:rsidRDefault="00AE3366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44153" w:rsidRPr="00EB0973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AE3366" w:rsidRPr="00ED2DCC" w:rsidTr="00AE3366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46A0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  <w:hideMark/>
          </w:tcPr>
          <w:p w:rsidR="00AE3366" w:rsidRPr="003572E0" w:rsidRDefault="00AE3366" w:rsidP="00A46A0A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68" w:type="pct"/>
            <w:gridSpan w:val="2"/>
            <w:shd w:val="clear" w:color="auto" w:fill="auto"/>
            <w:noWrap/>
            <w:vAlign w:val="center"/>
            <w:hideMark/>
          </w:tcPr>
          <w:p w:rsidR="00AE3366" w:rsidRPr="003572E0" w:rsidRDefault="00AE3366" w:rsidP="00A46A0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E3366" w:rsidRDefault="004219CF" w:rsidP="00AE3366">
            <w:pPr>
              <w:jc w:val="center"/>
              <w:rPr>
                <w:sz w:val="20"/>
                <w:highlight w:val="yellow"/>
              </w:rPr>
            </w:pPr>
            <w:r w:rsidRPr="004219CF">
              <w:rPr>
                <w:sz w:val="20"/>
              </w:rPr>
              <w:t>544,00</w:t>
            </w:r>
          </w:p>
        </w:tc>
      </w:tr>
      <w:tr w:rsidR="00AE3366" w:rsidRPr="00ED2DCC" w:rsidTr="00AE3366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  <w:hideMark/>
          </w:tcPr>
          <w:p w:rsidR="00AE3366" w:rsidRPr="003572E0" w:rsidRDefault="00AE3366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68" w:type="pct"/>
            <w:gridSpan w:val="2"/>
            <w:shd w:val="clear" w:color="auto" w:fill="auto"/>
            <w:noWrap/>
            <w:vAlign w:val="center"/>
            <w:hideMark/>
          </w:tcPr>
          <w:p w:rsidR="00AE3366" w:rsidRPr="003572E0" w:rsidRDefault="00AE3366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E3366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  <w:hideMark/>
          </w:tcPr>
          <w:p w:rsidR="00AE3366" w:rsidRPr="003572E0" w:rsidRDefault="00AE3366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мероприяти</w:t>
            </w:r>
            <w:r>
              <w:rPr>
                <w:sz w:val="20"/>
              </w:rPr>
              <w:t>я</w:t>
            </w:r>
            <w:r w:rsidRPr="003572E0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668" w:type="pct"/>
            <w:gridSpan w:val="2"/>
            <w:shd w:val="clear" w:color="auto" w:fill="auto"/>
            <w:noWrap/>
            <w:vAlign w:val="center"/>
            <w:hideMark/>
          </w:tcPr>
          <w:p w:rsidR="00AE3366" w:rsidRPr="003572E0" w:rsidRDefault="00AE3366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544153" w:rsidRPr="003572E0" w:rsidTr="00AE3366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85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E3366" w:rsidRPr="003572E0" w:rsidTr="00AE3366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985" w:type="pct"/>
            <w:gridSpan w:val="4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vMerge/>
            <w:vAlign w:val="center"/>
            <w:hideMark/>
          </w:tcPr>
          <w:p w:rsidR="00AE3366" w:rsidRPr="003572E0" w:rsidRDefault="00AE3366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3572E0" w:rsidRDefault="00AE3366" w:rsidP="00D40423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  <w:r w:rsidRPr="00015113">
              <w:rPr>
                <w:b/>
                <w:bCs/>
                <w:sz w:val="20"/>
              </w:rPr>
              <w:t>2026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  <w:hideMark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9 937,63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9 937,63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9 937,63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37,62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9 900,01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6 187,41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3 712,60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4219CF" w:rsidRPr="00ED2DCC" w:rsidTr="004219CF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4219CF" w:rsidRDefault="004219CF" w:rsidP="004219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4219CF" w:rsidRPr="00031E85" w:rsidRDefault="004219CF" w:rsidP="004219CF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4219CF" w:rsidRPr="003572E0" w:rsidRDefault="004219CF" w:rsidP="004219C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4219CF" w:rsidRPr="004219CF" w:rsidRDefault="004219CF" w:rsidP="004219CF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3 712,60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AE3366" w:rsidRPr="003572E0" w:rsidTr="00A1798B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85" w:type="pct"/>
            <w:gridSpan w:val="4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  <w:vAlign w:val="center"/>
            <w:hideMark/>
          </w:tcPr>
          <w:p w:rsidR="00AE3366" w:rsidRPr="00A46A0A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A46A0A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AE3366" w:rsidRPr="00A46A0A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A46A0A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E3366" w:rsidRPr="003572E0" w:rsidTr="00A1798B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E3366" w:rsidRPr="003572E0" w:rsidRDefault="00AE3366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2985" w:type="pct"/>
            <w:gridSpan w:val="4"/>
            <w:vMerge/>
            <w:vAlign w:val="center"/>
            <w:hideMark/>
          </w:tcPr>
          <w:p w:rsidR="00AE3366" w:rsidRPr="003572E0" w:rsidRDefault="00AE3366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vMerge/>
            <w:vAlign w:val="center"/>
            <w:hideMark/>
          </w:tcPr>
          <w:p w:rsidR="00AE3366" w:rsidRPr="00A46A0A" w:rsidRDefault="00AE3366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AE3366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A46A0A">
              <w:rPr>
                <w:b/>
                <w:bCs/>
                <w:sz w:val="20"/>
              </w:rPr>
              <w:t>2026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  <w:hideMark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1798B" w:rsidRDefault="004219CF" w:rsidP="00AE3366">
            <w:pPr>
              <w:jc w:val="center"/>
              <w:rPr>
                <w:sz w:val="20"/>
                <w:highlight w:val="yellow"/>
              </w:rPr>
            </w:pPr>
            <w:r w:rsidRPr="004219CF">
              <w:rPr>
                <w:sz w:val="20"/>
              </w:rPr>
              <w:t>56 496,85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1798B" w:rsidRDefault="004219CF" w:rsidP="00AE3366">
            <w:pPr>
              <w:jc w:val="center"/>
              <w:rPr>
                <w:sz w:val="20"/>
                <w:highlight w:val="yellow"/>
              </w:rPr>
            </w:pPr>
            <w:r w:rsidRPr="004219CF">
              <w:rPr>
                <w:sz w:val="20"/>
              </w:rPr>
              <w:t>6 082,17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1798B" w:rsidRDefault="004219CF" w:rsidP="00AE3366">
            <w:pPr>
              <w:jc w:val="center"/>
              <w:rPr>
                <w:highlight w:val="yellow"/>
              </w:rPr>
            </w:pPr>
            <w:r w:rsidRPr="004219CF">
              <w:rPr>
                <w:sz w:val="20"/>
              </w:rPr>
              <w:t>544,00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1798B" w:rsidRDefault="004219CF" w:rsidP="00AE3366">
            <w:pPr>
              <w:jc w:val="center"/>
              <w:rPr>
                <w:highlight w:val="yellow"/>
              </w:rPr>
            </w:pPr>
            <w:r w:rsidRPr="004219CF">
              <w:rPr>
                <w:sz w:val="20"/>
              </w:rPr>
              <w:t>1 840,05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4219CF" w:rsidP="00AE3366">
            <w:pPr>
              <w:jc w:val="center"/>
            </w:pPr>
            <w:r w:rsidRPr="004219CF">
              <w:rPr>
                <w:sz w:val="20"/>
              </w:rPr>
              <w:t>6 502,92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4219CF" w:rsidP="00AE3366">
            <w:pPr>
              <w:jc w:val="center"/>
            </w:pPr>
            <w:r w:rsidRPr="004219CF">
              <w:rPr>
                <w:sz w:val="20"/>
              </w:rPr>
              <w:t>219,82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4219CF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F91584" w:rsidRDefault="00AE3366" w:rsidP="00AE3366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4219CF" w:rsidRDefault="00AE3366" w:rsidP="00AE3366">
            <w:pPr>
              <w:jc w:val="center"/>
              <w:rPr>
                <w:sz w:val="20"/>
              </w:rPr>
            </w:pPr>
            <w:r w:rsidRPr="004219CF">
              <w:rPr>
                <w:sz w:val="20"/>
              </w:rPr>
              <w:t>0,00</w:t>
            </w:r>
          </w:p>
        </w:tc>
      </w:tr>
      <w:tr w:rsidR="00AE3366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E3366" w:rsidRPr="003572E0" w:rsidRDefault="00AE3366" w:rsidP="00AE3366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E3366" w:rsidRPr="00A46A0A" w:rsidRDefault="00AE3366" w:rsidP="00AE3366">
            <w:pPr>
              <w:jc w:val="center"/>
              <w:rPr>
                <w:sz w:val="20"/>
              </w:rPr>
            </w:pPr>
            <w:r w:rsidRPr="00A46A0A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Pr="00A1798B" w:rsidRDefault="004219CF" w:rsidP="00AE3366">
            <w:pPr>
              <w:jc w:val="center"/>
              <w:rPr>
                <w:sz w:val="20"/>
                <w:highlight w:val="yellow"/>
              </w:rPr>
            </w:pPr>
            <w:r w:rsidRPr="004219CF">
              <w:rPr>
                <w:sz w:val="20"/>
              </w:rPr>
              <w:t>65 603,64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AE3366" w:rsidRPr="00A46A0A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A46A0A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AE3366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3" w:type="pct"/>
            <w:gridSpan w:val="6"/>
            <w:shd w:val="clear" w:color="auto" w:fill="auto"/>
            <w:vAlign w:val="center"/>
            <w:hideMark/>
          </w:tcPr>
          <w:p w:rsidR="00AE3366" w:rsidRPr="00A46A0A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A46A0A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AE3366" w:rsidRPr="003572E0" w:rsidTr="00935415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653" w:type="pct"/>
            <w:gridSpan w:val="6"/>
            <w:shd w:val="clear" w:color="auto" w:fill="auto"/>
            <w:vAlign w:val="center"/>
            <w:hideMark/>
          </w:tcPr>
          <w:p w:rsidR="00AE3366" w:rsidRPr="00A46A0A" w:rsidRDefault="00AE3366" w:rsidP="00AE3366">
            <w:pPr>
              <w:rPr>
                <w:sz w:val="20"/>
              </w:rPr>
            </w:pPr>
            <w:r w:rsidRPr="00A46A0A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E3366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</w:t>
            </w:r>
            <w:r>
              <w:rPr>
                <w:b/>
                <w:bCs/>
                <w:sz w:val="20"/>
              </w:rPr>
              <w:t>значения показателей надежности</w:t>
            </w:r>
            <w:r w:rsidRPr="003572E0">
              <w:rPr>
                <w:b/>
                <w:bCs/>
                <w:sz w:val="20"/>
              </w:rPr>
              <w:t xml:space="preserve"> и энергетической эффективности объектов централизованных систем водоснабжения и водоотведения</w:t>
            </w:r>
          </w:p>
        </w:tc>
      </w:tr>
      <w:tr w:rsidR="00AE3366" w:rsidRPr="003572E0" w:rsidTr="00A1798B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985" w:type="pct"/>
            <w:gridSpan w:val="4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1798B" w:rsidRPr="003572E0" w:rsidTr="00A1798B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2985" w:type="pct"/>
            <w:gridSpan w:val="4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668" w:type="pct"/>
            <w:gridSpan w:val="2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A1798B" w:rsidRPr="003572E0" w:rsidRDefault="00A1798B" w:rsidP="00AE33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E3366" w:rsidRPr="00EB0973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031E85" w:rsidRDefault="00AE3366" w:rsidP="00AE3366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AE3366" w:rsidRPr="00EB0973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AE3366" w:rsidRPr="00525B8A" w:rsidRDefault="00AE3366" w:rsidP="00AE3366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A1798B" w:rsidRPr="00EB0973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1798B" w:rsidRPr="003572E0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1798B" w:rsidRPr="00270288" w:rsidRDefault="00A1798B" w:rsidP="00AE3366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1798B" w:rsidRPr="00EB0973" w:rsidRDefault="00A1798B" w:rsidP="00AE336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AE3366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AE3366" w:rsidRPr="00270288" w:rsidRDefault="00AE3366" w:rsidP="00AE3366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A1798B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.1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1798B" w:rsidRPr="00270288" w:rsidRDefault="00A1798B" w:rsidP="00AE3366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A1798B" w:rsidRPr="00ED2DCC" w:rsidRDefault="00A1798B" w:rsidP="00A17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 w:rsidR="00A1798B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1798B" w:rsidRPr="00270288" w:rsidRDefault="00A1798B" w:rsidP="00AE3366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воды, отпускаемой в сеть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A1798B" w:rsidRPr="00ED2DCC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98B" w:rsidRPr="00ED2DCC" w:rsidTr="00A1798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 w:rsidR="00A1798B" w:rsidRPr="00270288" w:rsidRDefault="00A1798B" w:rsidP="00AE3366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A1798B" w:rsidRPr="00270288" w:rsidRDefault="00A1798B" w:rsidP="00AE336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A1798B" w:rsidRPr="001B2EDE" w:rsidRDefault="00A1798B" w:rsidP="00AE3366">
            <w:pPr>
              <w:jc w:val="center"/>
              <w:rPr>
                <w:sz w:val="20"/>
              </w:rPr>
            </w:pP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AE3366" w:rsidRPr="003572E0" w:rsidTr="00D40423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1798B" w:rsidRPr="003572E0" w:rsidTr="00A1798B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A1798B" w:rsidRPr="003572E0" w:rsidRDefault="00A1798B" w:rsidP="00AE3366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4"/>
            <w:shd w:val="clear" w:color="auto" w:fill="auto"/>
            <w:vAlign w:val="center"/>
          </w:tcPr>
          <w:p w:rsidR="00A1798B" w:rsidRPr="003572E0" w:rsidRDefault="00A1798B" w:rsidP="00AE33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031E85" w:rsidRDefault="00AE3366" w:rsidP="00AE3366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AE3366" w:rsidRPr="00ED2DCC" w:rsidTr="00D40423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AE3366" w:rsidRPr="008E432A" w:rsidRDefault="00AE3366" w:rsidP="00AE3366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AE3366" w:rsidRPr="008E432A" w:rsidRDefault="00AE3366" w:rsidP="00AE3366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E3366" w:rsidRPr="008E432A" w:rsidRDefault="00AE3366" w:rsidP="00AE3366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</w:tcPr>
          <w:p w:rsidR="00AE3366" w:rsidRDefault="00AE3366" w:rsidP="00AE3366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3A664C" w:rsidRDefault="00AE3366" w:rsidP="00A1798B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</w:t>
            </w:r>
            <w:r w:rsidR="00A1798B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</w:tr>
      <w:tr w:rsidR="00AE3366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AE3366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AE3366" w:rsidRPr="003572E0" w:rsidRDefault="00AE3366" w:rsidP="00AE336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Default="0024377C" w:rsidP="00117ACE">
      <w:pPr>
        <w:autoSpaceDE w:val="0"/>
        <w:autoSpaceDN w:val="0"/>
        <w:adjustRightInd w:val="0"/>
        <w:outlineLvl w:val="0"/>
        <w:rPr>
          <w:szCs w:val="28"/>
        </w:rPr>
      </w:pPr>
    </w:p>
    <w:sectPr w:rsidR="0024377C" w:rsidSect="009A4C36">
      <w:pgSz w:w="16840" w:h="11907" w:orient="landscape"/>
      <w:pgMar w:top="1134" w:right="567" w:bottom="73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CE" w:rsidRDefault="00117ACE" w:rsidP="002F5567">
      <w:r>
        <w:separator/>
      </w:r>
    </w:p>
  </w:endnote>
  <w:endnote w:type="continuationSeparator" w:id="0">
    <w:p w:rsidR="00117ACE" w:rsidRDefault="00117ACE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CE" w:rsidRDefault="00117ACE" w:rsidP="002F5567">
      <w:r>
        <w:separator/>
      </w:r>
    </w:p>
  </w:footnote>
  <w:footnote w:type="continuationSeparator" w:id="0">
    <w:p w:rsidR="00117ACE" w:rsidRDefault="00117ACE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17ACE" w:rsidRPr="005D119E" w:rsidRDefault="00117ACE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015113">
          <w:rPr>
            <w:noProof/>
            <w:szCs w:val="28"/>
          </w:rPr>
          <w:t>5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5113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7A34"/>
    <w:rsid w:val="00114106"/>
    <w:rsid w:val="00117ACE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55B9D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085B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46BB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470BC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19CF"/>
    <w:rsid w:val="00423009"/>
    <w:rsid w:val="00423505"/>
    <w:rsid w:val="004247E8"/>
    <w:rsid w:val="00426AA6"/>
    <w:rsid w:val="00427F4B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153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56BD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5F2D89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4727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66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01000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00DF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5415"/>
    <w:rsid w:val="009372B4"/>
    <w:rsid w:val="00937F67"/>
    <w:rsid w:val="00944EB2"/>
    <w:rsid w:val="00945155"/>
    <w:rsid w:val="00950548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A4C36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1798B"/>
    <w:rsid w:val="00A26683"/>
    <w:rsid w:val="00A3568A"/>
    <w:rsid w:val="00A35752"/>
    <w:rsid w:val="00A4370B"/>
    <w:rsid w:val="00A43A0B"/>
    <w:rsid w:val="00A469CF"/>
    <w:rsid w:val="00A46A0A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255B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3366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5434D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1BFA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23C1"/>
    <w:rsid w:val="00C34098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423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D77F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50E38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28FB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2F47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21569D6-C226-4951-A654-ED81F44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323C1"/>
  </w:style>
  <w:style w:type="table" w:customStyle="1" w:styleId="61">
    <w:name w:val="Сетка таблицы6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semiHidden/>
    <w:unhideWhenUsed/>
    <w:rsid w:val="00C323C1"/>
  </w:style>
  <w:style w:type="table" w:customStyle="1" w:styleId="130">
    <w:name w:val="Сетка таблицы13"/>
    <w:basedOn w:val="a1"/>
    <w:next w:val="a3"/>
    <w:rsid w:val="00C3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25DA-9894-42E3-B4CC-4ABD821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Светлана Юрьевна</dc:creator>
  <cp:keywords/>
  <dc:description/>
  <cp:lastModifiedBy>Карнаух Анастасия Николаевна</cp:lastModifiedBy>
  <cp:revision>19</cp:revision>
  <cp:lastPrinted>2023-05-25T13:36:00Z</cp:lastPrinted>
  <dcterms:created xsi:type="dcterms:W3CDTF">2024-11-13T12:40:00Z</dcterms:created>
  <dcterms:modified xsi:type="dcterms:W3CDTF">2025-09-16T12:56:00Z</dcterms:modified>
</cp:coreProperties>
</file>