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E26942" w:rsidP="008B082E">
      <w:pPr>
        <w:ind w:right="5103"/>
        <w:jc w:val="both"/>
        <w:rPr>
          <w:szCs w:val="28"/>
        </w:rPr>
      </w:pPr>
      <w:r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>
        <w:rPr>
          <w:szCs w:val="28"/>
        </w:rPr>
        <w:t>202</w:t>
      </w:r>
      <w:r w:rsidR="00E779E3">
        <w:rPr>
          <w:szCs w:val="28"/>
        </w:rPr>
        <w:t>6</w:t>
      </w:r>
      <w:r w:rsidRPr="00C8503E">
        <w:rPr>
          <w:szCs w:val="28"/>
        </w:rPr>
        <w:t xml:space="preserve"> год долгосрочных тарифов </w:t>
      </w:r>
      <w:r w:rsidR="00E779E3" w:rsidRPr="0055355B">
        <w:rPr>
          <w:szCs w:val="28"/>
        </w:rPr>
        <w:t>и производственн</w:t>
      </w:r>
      <w:r w:rsidR="00E779E3">
        <w:rPr>
          <w:szCs w:val="28"/>
        </w:rPr>
        <w:t>ых</w:t>
      </w:r>
      <w:r w:rsidR="00E779E3" w:rsidRPr="0055355B">
        <w:rPr>
          <w:szCs w:val="28"/>
        </w:rPr>
        <w:t xml:space="preserve"> программ</w:t>
      </w:r>
      <w:r w:rsidR="00E779E3" w:rsidRPr="00F66C18">
        <w:rPr>
          <w:rFonts w:eastAsia="Calibri"/>
          <w:szCs w:val="28"/>
        </w:rPr>
        <w:t xml:space="preserve"> </w:t>
      </w:r>
      <w:r w:rsidRPr="00F66C1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питьевую воду и водоотведение для </w:t>
      </w:r>
      <w:r w:rsidRPr="00077CFA">
        <w:rPr>
          <w:rFonts w:eastAsia="Calibri"/>
          <w:szCs w:val="28"/>
        </w:rPr>
        <w:t>Акционерного общества «Международный аэропорт «Казань»</w:t>
      </w:r>
      <w:r>
        <w:rPr>
          <w:rFonts w:eastAsia="Calibri"/>
          <w:szCs w:val="28"/>
        </w:rPr>
        <w:t xml:space="preserve">, </w:t>
      </w:r>
      <w:r w:rsidRPr="00C8503E">
        <w:rPr>
          <w:szCs w:val="28"/>
        </w:rPr>
        <w:t xml:space="preserve">установленных постановлением Государственного комитета Республики Татарстан по тарифам </w:t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 w:rsidR="00E779E3">
        <w:rPr>
          <w:rFonts w:eastAsia="Calibri"/>
          <w:szCs w:val="28"/>
        </w:rPr>
        <w:t xml:space="preserve">15.11.2023 </w:t>
      </w:r>
      <w:r w:rsidR="00E779E3">
        <w:rPr>
          <w:rFonts w:eastAsia="Calibri"/>
          <w:szCs w:val="28"/>
        </w:rPr>
        <w:br/>
        <w:t>№ 374-23/кс-2023</w:t>
      </w:r>
    </w:p>
    <w:p w:rsidR="005768E3" w:rsidRDefault="005768E3" w:rsidP="00D34925">
      <w:pPr>
        <w:spacing w:line="276" w:lineRule="auto"/>
        <w:rPr>
          <w:szCs w:val="28"/>
        </w:rPr>
      </w:pPr>
    </w:p>
    <w:p w:rsidR="00AE7681" w:rsidRPr="00AE7681" w:rsidRDefault="00AE7681" w:rsidP="00AE7681">
      <w:pPr>
        <w:autoSpaceDE w:val="0"/>
        <w:autoSpaceDN w:val="0"/>
        <w:adjustRightInd w:val="0"/>
        <w:jc w:val="both"/>
        <w:rPr>
          <w:szCs w:val="28"/>
        </w:rPr>
      </w:pPr>
    </w:p>
    <w:p w:rsidR="00AE7681" w:rsidRPr="00AE7681" w:rsidRDefault="00AE7681" w:rsidP="00AE76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681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AE7681">
        <w:rPr>
          <w:szCs w:val="28"/>
        </w:rPr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AE7681">
        <w:rPr>
          <w:szCs w:val="28"/>
        </w:rPr>
        <w:t xml:space="preserve">в сфере водоснабжения и водоотведения», от 29 июля 2013 г. № 641 </w:t>
      </w:r>
      <w:r>
        <w:rPr>
          <w:szCs w:val="28"/>
        </w:rPr>
        <w:br/>
      </w:r>
      <w:r w:rsidRPr="00AE7681">
        <w:rPr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AE7681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E779E3">
        <w:rPr>
          <w:szCs w:val="28"/>
          <w:highlight w:val="yellow"/>
        </w:rPr>
        <w:t>от 1</w:t>
      </w:r>
      <w:r w:rsidR="00E779E3" w:rsidRPr="00E779E3">
        <w:rPr>
          <w:szCs w:val="28"/>
          <w:highlight w:val="yellow"/>
        </w:rPr>
        <w:t>7.09</w:t>
      </w:r>
      <w:r w:rsidRPr="00E779E3">
        <w:rPr>
          <w:szCs w:val="28"/>
          <w:highlight w:val="yellow"/>
        </w:rPr>
        <w:t>.202</w:t>
      </w:r>
      <w:r w:rsidR="00E779E3" w:rsidRPr="00E779E3">
        <w:rPr>
          <w:szCs w:val="28"/>
          <w:highlight w:val="yellow"/>
        </w:rPr>
        <w:t>5</w:t>
      </w:r>
      <w:r w:rsidRPr="00E779E3">
        <w:rPr>
          <w:szCs w:val="28"/>
          <w:highlight w:val="yellow"/>
        </w:rPr>
        <w:t xml:space="preserve"> № -ПР</w:t>
      </w:r>
      <w:r w:rsidRPr="00AE7681">
        <w:rPr>
          <w:szCs w:val="28"/>
        </w:rPr>
        <w:t xml:space="preserve">, в целях корректировки долгосрочных тарифов на питьевую воду, водоотведение </w:t>
      </w:r>
      <w:r>
        <w:rPr>
          <w:szCs w:val="28"/>
        </w:rPr>
        <w:br/>
      </w:r>
      <w:r w:rsidRPr="00AE7681">
        <w:rPr>
          <w:szCs w:val="28"/>
        </w:rPr>
        <w:t>и необходимой валовой выручки регулируемой организации на 202</w:t>
      </w:r>
      <w:r w:rsidR="00E779E3">
        <w:rPr>
          <w:szCs w:val="28"/>
        </w:rPr>
        <w:t>6</w:t>
      </w:r>
      <w:r w:rsidRPr="00AE7681">
        <w:rPr>
          <w:szCs w:val="28"/>
        </w:rPr>
        <w:t xml:space="preserve"> </w:t>
      </w:r>
      <w:r w:rsidR="00E26942">
        <w:rPr>
          <w:szCs w:val="28"/>
        </w:rPr>
        <w:t>год</w:t>
      </w:r>
      <w:r w:rsidRPr="00AE7681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E26942" w:rsidRPr="00102DA9" w:rsidRDefault="00E26942" w:rsidP="00E26942">
      <w:pPr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 xml:space="preserve">Скорректировать тарифы </w:t>
      </w:r>
      <w:r w:rsidRPr="00F66C1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питьевую воду и водоотведение </w:t>
      </w:r>
      <w:r>
        <w:rPr>
          <w:rFonts w:eastAsia="Calibri"/>
          <w:szCs w:val="28"/>
        </w:rPr>
        <w:br/>
        <w:t xml:space="preserve">для </w:t>
      </w:r>
      <w:r w:rsidRPr="00077CFA">
        <w:rPr>
          <w:rFonts w:eastAsia="Calibri"/>
          <w:szCs w:val="28"/>
        </w:rPr>
        <w:t>Акционерного общества «Международный аэропорт «Казань»</w:t>
      </w:r>
      <w:r w:rsidR="00D801E4">
        <w:rPr>
          <w:rFonts w:eastAsia="Calibri"/>
          <w:szCs w:val="28"/>
        </w:rPr>
        <w:t xml:space="preserve"> на 202</w:t>
      </w:r>
      <w:r w:rsidR="00E779E3">
        <w:rPr>
          <w:rFonts w:eastAsia="Calibri"/>
          <w:szCs w:val="28"/>
        </w:rPr>
        <w:t>6</w:t>
      </w:r>
      <w:r w:rsidR="00D801E4">
        <w:rPr>
          <w:rFonts w:eastAsia="Calibri"/>
          <w:szCs w:val="28"/>
        </w:rPr>
        <w:t xml:space="preserve"> год</w:t>
      </w:r>
      <w:r>
        <w:rPr>
          <w:rFonts w:eastAsia="Calibri"/>
          <w:szCs w:val="28"/>
        </w:rPr>
        <w:t xml:space="preserve">, </w:t>
      </w:r>
      <w:r w:rsidR="00697A88">
        <w:rPr>
          <w:szCs w:val="28"/>
        </w:rPr>
        <w:t>установленные</w:t>
      </w:r>
      <w:r w:rsidRPr="00C8503E">
        <w:rPr>
          <w:szCs w:val="28"/>
        </w:rPr>
        <w:t xml:space="preserve"> постановлением Государственного комитета Республики Татарстан по тарифам </w:t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15.11.2023 № 374-23/кс-2023 </w:t>
      </w:r>
      <w:r w:rsidR="00E779E3" w:rsidRPr="00AE7681">
        <w:rPr>
          <w:szCs w:val="28"/>
        </w:rPr>
        <w:t>«Об установлении тарифов на питьевую воду и водоотведение для Акционерного общества «Международный аэропорт «Казань» на 2024 – 2028 годы и утверждении производственных программ»</w:t>
      </w:r>
      <w:r w:rsidRPr="00102DA9">
        <w:rPr>
          <w:szCs w:val="28"/>
        </w:rPr>
        <w:t>,</w:t>
      </w:r>
      <w:r w:rsidR="00E779E3" w:rsidRPr="00E779E3">
        <w:rPr>
          <w:szCs w:val="28"/>
        </w:rPr>
        <w:t xml:space="preserve"> </w:t>
      </w:r>
      <w:r w:rsidR="00E779E3" w:rsidRPr="00D1080F">
        <w:rPr>
          <w:szCs w:val="28"/>
        </w:rPr>
        <w:t>(с изменениями, внесенными постановлением Государственного комитета Республики Тат</w:t>
      </w:r>
      <w:r w:rsidR="00E779E3">
        <w:rPr>
          <w:szCs w:val="28"/>
        </w:rPr>
        <w:t>арстан по тарифам от 15.11</w:t>
      </w:r>
      <w:r w:rsidR="00E779E3" w:rsidRPr="00D1080F">
        <w:rPr>
          <w:szCs w:val="28"/>
        </w:rPr>
        <w:t>.2024 № 32</w:t>
      </w:r>
      <w:r w:rsidR="00E779E3">
        <w:rPr>
          <w:szCs w:val="28"/>
        </w:rPr>
        <w:t>2</w:t>
      </w:r>
      <w:r w:rsidR="00E779E3" w:rsidRPr="00D1080F">
        <w:rPr>
          <w:szCs w:val="28"/>
        </w:rPr>
        <w:t>-</w:t>
      </w:r>
      <w:r w:rsidR="00E779E3">
        <w:rPr>
          <w:szCs w:val="28"/>
        </w:rPr>
        <w:t>28</w:t>
      </w:r>
      <w:r w:rsidR="00E779E3" w:rsidRPr="00D1080F">
        <w:rPr>
          <w:szCs w:val="28"/>
        </w:rPr>
        <w:t>/кс-2024)</w:t>
      </w:r>
      <w:r w:rsidR="00E779E3" w:rsidRPr="008714D2">
        <w:rPr>
          <w:szCs w:val="28"/>
        </w:rPr>
        <w:t xml:space="preserve">, </w:t>
      </w:r>
      <w:r w:rsidRPr="00102DA9">
        <w:rPr>
          <w:szCs w:val="28"/>
        </w:rPr>
        <w:t xml:space="preserve">изложив приложение </w:t>
      </w:r>
      <w:r>
        <w:rPr>
          <w:szCs w:val="28"/>
        </w:rPr>
        <w:t>1</w:t>
      </w:r>
      <w:r w:rsidRPr="00102DA9">
        <w:rPr>
          <w:szCs w:val="28"/>
        </w:rPr>
        <w:t xml:space="preserve"> в новой редакции (прилагается).</w:t>
      </w:r>
    </w:p>
    <w:p w:rsidR="00E26942" w:rsidRPr="00102DA9" w:rsidRDefault="00E26942" w:rsidP="00E26942">
      <w:pPr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lastRenderedPageBreak/>
        <w:t>Тарифы, скорректированные пунктом 1 настоящего постановления, действуют с 1 января 202</w:t>
      </w:r>
      <w:r w:rsidR="00E779E3">
        <w:rPr>
          <w:szCs w:val="28"/>
        </w:rPr>
        <w:t>6</w:t>
      </w:r>
      <w:r w:rsidRPr="00102DA9">
        <w:rPr>
          <w:szCs w:val="28"/>
        </w:rPr>
        <w:t xml:space="preserve"> года по 31 декабря 202</w:t>
      </w:r>
      <w:r w:rsidR="00E779E3">
        <w:rPr>
          <w:szCs w:val="28"/>
        </w:rPr>
        <w:t>6</w:t>
      </w:r>
      <w:r w:rsidRPr="00102DA9">
        <w:rPr>
          <w:szCs w:val="28"/>
        </w:rPr>
        <w:t xml:space="preserve"> года.</w:t>
      </w:r>
    </w:p>
    <w:p w:rsidR="00E779E3" w:rsidRPr="00113CC4" w:rsidRDefault="00E779E3" w:rsidP="00E779E3">
      <w:pPr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E779E3">
        <w:rPr>
          <w:szCs w:val="28"/>
        </w:rPr>
        <w:t xml:space="preserve">Скорректировать </w:t>
      </w:r>
      <w:r w:rsidR="00AE7681" w:rsidRPr="00E779E3">
        <w:rPr>
          <w:szCs w:val="28"/>
        </w:rPr>
        <w:t xml:space="preserve">производственные программы АО «Международный аэропорт «Казань» </w:t>
      </w:r>
      <w:r w:rsidRPr="00E779E3">
        <w:rPr>
          <w:szCs w:val="28"/>
        </w:rPr>
        <w:t xml:space="preserve">на 2026 год </w:t>
      </w:r>
      <w:r w:rsidR="00AE7681" w:rsidRPr="00E779E3">
        <w:rPr>
          <w:szCs w:val="28"/>
        </w:rPr>
        <w:t>в сфере водоснабжения и водоотведения</w:t>
      </w:r>
      <w:r w:rsidRPr="00E779E3">
        <w:rPr>
          <w:szCs w:val="28"/>
        </w:rPr>
        <w:t>, утвержденные постановлением Государственного комитета Республики Татарстан по тарифам от</w:t>
      </w:r>
      <w:r w:rsidRPr="00E779E3">
        <w:rPr>
          <w:rFonts w:eastAsia="Calibri"/>
          <w:szCs w:val="28"/>
        </w:rPr>
        <w:t xml:space="preserve"> 15.11.2023 № 374-23/кс-2023, </w:t>
      </w:r>
      <w:r>
        <w:rPr>
          <w:szCs w:val="28"/>
        </w:rPr>
        <w:t>изложив приложение 3</w:t>
      </w:r>
      <w:r w:rsidRPr="00113CC4">
        <w:rPr>
          <w:szCs w:val="28"/>
        </w:rPr>
        <w:t xml:space="preserve"> в новой редакции (прилагается).</w:t>
      </w:r>
    </w:p>
    <w:p w:rsidR="002F5567" w:rsidRPr="008B082E" w:rsidRDefault="00AE7681" w:rsidP="00E779E3">
      <w:pPr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AE7681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</w:p>
    <w:p w:rsid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475148" w:rsidRP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11A39" w:rsidRDefault="00F229D1" w:rsidP="0047514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Груничев</w:t>
      </w:r>
    </w:p>
    <w:p w:rsidR="00F229D1" w:rsidRPr="00475148" w:rsidRDefault="00F229D1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F229D1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17676" w:rsidRPr="00A17676" w:rsidRDefault="00A17676" w:rsidP="00A17676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17676">
        <w:rPr>
          <w:sz w:val="24"/>
          <w:szCs w:val="24"/>
        </w:rPr>
        <w:lastRenderedPageBreak/>
        <w:t>Приложение 1 к постановлению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17676">
        <w:rPr>
          <w:sz w:val="24"/>
          <w:szCs w:val="24"/>
        </w:rPr>
        <w:t xml:space="preserve">Государственного комитета 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17676">
        <w:rPr>
          <w:sz w:val="24"/>
          <w:szCs w:val="24"/>
        </w:rPr>
        <w:t>Республики Татарстан по тарифам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A17676">
        <w:rPr>
          <w:sz w:val="24"/>
          <w:szCs w:val="24"/>
          <w:u w:val="single"/>
        </w:rPr>
        <w:t xml:space="preserve">от 15.11.2023 № 374-23/кс-2023 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17676">
        <w:rPr>
          <w:sz w:val="24"/>
          <w:szCs w:val="24"/>
        </w:rPr>
        <w:t>(в редакции постановления Государственного комитета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17676">
        <w:rPr>
          <w:sz w:val="24"/>
          <w:szCs w:val="24"/>
        </w:rPr>
        <w:t>Республики Татарстан по тарифам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17676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</w:t>
      </w:r>
      <w:r w:rsidRPr="00A17676">
        <w:rPr>
          <w:sz w:val="24"/>
          <w:szCs w:val="24"/>
        </w:rPr>
        <w:t>___________)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A17676" w:rsidRPr="00A17676" w:rsidRDefault="00A17676" w:rsidP="00A17676">
      <w:pPr>
        <w:ind w:right="282"/>
        <w:jc w:val="center"/>
        <w:rPr>
          <w:bCs/>
          <w:color w:val="000000" w:themeColor="text1"/>
          <w:szCs w:val="28"/>
        </w:rPr>
      </w:pPr>
      <w:r w:rsidRPr="00A17676">
        <w:rPr>
          <w:bCs/>
          <w:color w:val="000000"/>
          <w:szCs w:val="28"/>
        </w:rPr>
        <w:t xml:space="preserve">Тарифы на питьевую воду и водоотведение для </w:t>
      </w:r>
      <w:r w:rsidR="00AA55B1">
        <w:rPr>
          <w:bCs/>
          <w:color w:val="000000"/>
          <w:szCs w:val="28"/>
        </w:rPr>
        <w:t>АО</w:t>
      </w:r>
      <w:r w:rsidRPr="00A17676">
        <w:rPr>
          <w:bCs/>
          <w:color w:val="000000"/>
          <w:szCs w:val="28"/>
        </w:rPr>
        <w:t xml:space="preserve"> «Международный аэропорт «Казань», осуществляющего холодное водоснабжение и водоотведение, на 2024 – 2028</w:t>
      </w:r>
      <w:r w:rsidR="00AA55B1">
        <w:rPr>
          <w:bCs/>
          <w:color w:val="000000"/>
          <w:szCs w:val="28"/>
        </w:rPr>
        <w:t>*</w:t>
      </w:r>
      <w:r w:rsidRPr="00A17676">
        <w:rPr>
          <w:bCs/>
          <w:color w:val="000000"/>
          <w:szCs w:val="28"/>
        </w:rPr>
        <w:t xml:space="preserve"> годы с календарной разбивкой</w:t>
      </w:r>
    </w:p>
    <w:p w:rsidR="00A17676" w:rsidRPr="00A17676" w:rsidRDefault="00A17676" w:rsidP="00A17676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251"/>
        <w:gridCol w:w="3197"/>
        <w:gridCol w:w="3105"/>
        <w:gridCol w:w="3132"/>
      </w:tblGrid>
      <w:tr w:rsidR="00A17676" w:rsidRPr="00A17676" w:rsidTr="00E779E3">
        <w:trPr>
          <w:trHeight w:val="2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№</w:t>
            </w:r>
          </w:p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п/п</w:t>
            </w:r>
          </w:p>
        </w:tc>
        <w:tc>
          <w:tcPr>
            <w:tcW w:w="1710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A17676" w:rsidRPr="00A17676" w:rsidRDefault="00A17676" w:rsidP="00A17676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11" w:type="pct"/>
            <w:vAlign w:val="center"/>
          </w:tcPr>
          <w:p w:rsidR="00A17676" w:rsidRPr="00A17676" w:rsidRDefault="00A17676" w:rsidP="00A17676">
            <w:pPr>
              <w:ind w:right="-75"/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Тариф на питьевую воду</w:t>
            </w:r>
          </w:p>
          <w:p w:rsidR="00A17676" w:rsidRPr="00A17676" w:rsidRDefault="00A17676" w:rsidP="00A17676">
            <w:pPr>
              <w:ind w:right="-75"/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(одноставочный), руб./куб.м</w:t>
            </w:r>
          </w:p>
        </w:tc>
        <w:tc>
          <w:tcPr>
            <w:tcW w:w="1020" w:type="pct"/>
            <w:vAlign w:val="center"/>
          </w:tcPr>
          <w:p w:rsidR="00A17676" w:rsidRPr="00A17676" w:rsidRDefault="00A17676" w:rsidP="00A17676">
            <w:pPr>
              <w:ind w:right="-75"/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Тариф на водоотведение</w:t>
            </w:r>
          </w:p>
          <w:p w:rsidR="00A17676" w:rsidRPr="00A17676" w:rsidRDefault="00A17676" w:rsidP="00A17676">
            <w:pPr>
              <w:ind w:right="-75"/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(одноставочный), руб./куб.м</w:t>
            </w:r>
          </w:p>
        </w:tc>
      </w:tr>
      <w:tr w:rsidR="00A17676" w:rsidRPr="00A17676" w:rsidTr="00E779E3">
        <w:trPr>
          <w:trHeight w:val="20"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A17676" w:rsidRPr="00A17676" w:rsidRDefault="00A17676" w:rsidP="00A17676">
            <w:pPr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7676" w:rsidRPr="00A17676" w:rsidTr="00E779E3">
        <w:trPr>
          <w:trHeight w:val="20"/>
          <w:jc w:val="center"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0" w:type="pct"/>
            <w:vMerge w:val="restart"/>
            <w:shd w:val="clear" w:color="auto" w:fill="auto"/>
            <w:vAlign w:val="center"/>
          </w:tcPr>
          <w:p w:rsidR="00A17676" w:rsidRPr="00A17676" w:rsidRDefault="00A17676" w:rsidP="00A17676">
            <w:pPr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 xml:space="preserve">АО «Международный аэропорт «Казань» </w:t>
            </w:r>
          </w:p>
          <w:p w:rsidR="00A17676" w:rsidRPr="00A17676" w:rsidRDefault="00A17676" w:rsidP="00A17676">
            <w:pPr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с 01.01.2024 по 30.06.2024</w:t>
            </w:r>
          </w:p>
        </w:tc>
        <w:tc>
          <w:tcPr>
            <w:tcW w:w="1011" w:type="pct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26,07</w:t>
            </w:r>
          </w:p>
        </w:tc>
        <w:tc>
          <w:tcPr>
            <w:tcW w:w="1020" w:type="pct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bCs/>
                <w:sz w:val="24"/>
                <w:szCs w:val="24"/>
              </w:rPr>
              <w:t>61,49</w:t>
            </w:r>
          </w:p>
        </w:tc>
      </w:tr>
      <w:tr w:rsidR="00A17676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A17676" w:rsidRPr="00A17676" w:rsidRDefault="00A17676" w:rsidP="00A17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1011" w:type="pct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34,00</w:t>
            </w:r>
          </w:p>
        </w:tc>
        <w:tc>
          <w:tcPr>
            <w:tcW w:w="1020" w:type="pct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91,37</w:t>
            </w:r>
          </w:p>
        </w:tc>
      </w:tr>
      <w:tr w:rsidR="00A17676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A17676" w:rsidRPr="00A17676" w:rsidRDefault="00A17676" w:rsidP="00A17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1011" w:type="pct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34,00</w:t>
            </w:r>
          </w:p>
        </w:tc>
        <w:tc>
          <w:tcPr>
            <w:tcW w:w="1020" w:type="pct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91,37</w:t>
            </w:r>
          </w:p>
        </w:tc>
      </w:tr>
      <w:tr w:rsidR="00A17676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A17676" w:rsidRPr="00A17676" w:rsidRDefault="00A17676" w:rsidP="00A17676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A17676" w:rsidRPr="00A17676" w:rsidRDefault="00A17676" w:rsidP="00A17676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1011" w:type="pct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34,22</w:t>
            </w:r>
          </w:p>
        </w:tc>
        <w:tc>
          <w:tcPr>
            <w:tcW w:w="1020" w:type="pct"/>
            <w:vAlign w:val="center"/>
          </w:tcPr>
          <w:p w:rsidR="00A17676" w:rsidRPr="00A17676" w:rsidRDefault="00A17676" w:rsidP="00A17676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93,37</w:t>
            </w:r>
          </w:p>
        </w:tc>
      </w:tr>
      <w:tr w:rsidR="00E26942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1011" w:type="pct"/>
            <w:vAlign w:val="center"/>
          </w:tcPr>
          <w:p w:rsidR="00E26942" w:rsidRPr="00E779E3" w:rsidRDefault="00E779E3" w:rsidP="00E26942">
            <w:pPr>
              <w:jc w:val="center"/>
              <w:rPr>
                <w:sz w:val="24"/>
                <w:szCs w:val="24"/>
                <w:highlight w:val="yellow"/>
              </w:rPr>
            </w:pPr>
            <w:r w:rsidRPr="00E779E3">
              <w:rPr>
                <w:sz w:val="24"/>
                <w:szCs w:val="24"/>
                <w:highlight w:val="yellow"/>
              </w:rPr>
              <w:t>34,22</w:t>
            </w:r>
          </w:p>
        </w:tc>
        <w:tc>
          <w:tcPr>
            <w:tcW w:w="1020" w:type="pct"/>
            <w:vAlign w:val="center"/>
          </w:tcPr>
          <w:p w:rsidR="00E26942" w:rsidRPr="00E779E3" w:rsidRDefault="00E779E3" w:rsidP="00E269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93,37</w:t>
            </w:r>
          </w:p>
        </w:tc>
      </w:tr>
      <w:tr w:rsidR="00E26942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1011" w:type="pct"/>
            <w:vAlign w:val="center"/>
          </w:tcPr>
          <w:p w:rsidR="00E26942" w:rsidRPr="00E779E3" w:rsidRDefault="00E779E3" w:rsidP="00E26942">
            <w:pPr>
              <w:jc w:val="center"/>
              <w:rPr>
                <w:sz w:val="24"/>
                <w:szCs w:val="24"/>
                <w:highlight w:val="yellow"/>
              </w:rPr>
            </w:pPr>
            <w:r w:rsidRPr="00E779E3">
              <w:rPr>
                <w:sz w:val="24"/>
                <w:szCs w:val="24"/>
                <w:highlight w:val="yellow"/>
              </w:rPr>
              <w:t>36,54</w:t>
            </w:r>
          </w:p>
        </w:tc>
        <w:tc>
          <w:tcPr>
            <w:tcW w:w="1020" w:type="pct"/>
            <w:vAlign w:val="center"/>
          </w:tcPr>
          <w:p w:rsidR="00E26942" w:rsidRPr="00E779E3" w:rsidRDefault="00E779E3" w:rsidP="00E269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94,42</w:t>
            </w:r>
          </w:p>
        </w:tc>
      </w:tr>
      <w:tr w:rsidR="00E26942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1011" w:type="pct"/>
            <w:vAlign w:val="center"/>
          </w:tcPr>
          <w:p w:rsidR="00E26942" w:rsidRPr="008D79CC" w:rsidRDefault="00E26942" w:rsidP="00E26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32,65</w:t>
            </w:r>
          </w:p>
        </w:tc>
        <w:tc>
          <w:tcPr>
            <w:tcW w:w="1020" w:type="pct"/>
            <w:vAlign w:val="center"/>
          </w:tcPr>
          <w:p w:rsidR="00E26942" w:rsidRPr="008D79CC" w:rsidRDefault="00E26942" w:rsidP="00E26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79,59</w:t>
            </w:r>
          </w:p>
        </w:tc>
      </w:tr>
      <w:tr w:rsidR="00E26942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1011" w:type="pct"/>
            <w:vAlign w:val="center"/>
          </w:tcPr>
          <w:p w:rsidR="00E26942" w:rsidRPr="008D79CC" w:rsidRDefault="00E26942" w:rsidP="00E26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32,75</w:t>
            </w:r>
          </w:p>
        </w:tc>
        <w:tc>
          <w:tcPr>
            <w:tcW w:w="1020" w:type="pct"/>
            <w:vAlign w:val="center"/>
          </w:tcPr>
          <w:p w:rsidR="00E26942" w:rsidRPr="008D79CC" w:rsidRDefault="00E26942" w:rsidP="00E26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79,67</w:t>
            </w:r>
          </w:p>
        </w:tc>
      </w:tr>
      <w:tr w:rsidR="00E26942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1011" w:type="pct"/>
            <w:vAlign w:val="center"/>
          </w:tcPr>
          <w:p w:rsidR="00E26942" w:rsidRPr="008D79CC" w:rsidRDefault="00E26942" w:rsidP="00E26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32,75</w:t>
            </w:r>
          </w:p>
        </w:tc>
        <w:tc>
          <w:tcPr>
            <w:tcW w:w="1020" w:type="pct"/>
            <w:vAlign w:val="center"/>
          </w:tcPr>
          <w:p w:rsidR="00E26942" w:rsidRPr="008D79CC" w:rsidRDefault="00E26942" w:rsidP="00E26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79,67</w:t>
            </w:r>
          </w:p>
        </w:tc>
      </w:tr>
      <w:tr w:rsidR="00E26942" w:rsidRPr="00A17676" w:rsidTr="00E779E3">
        <w:trPr>
          <w:trHeight w:val="20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0" w:type="pct"/>
            <w:vMerge/>
            <w:shd w:val="clear" w:color="auto" w:fill="auto"/>
            <w:vAlign w:val="center"/>
          </w:tcPr>
          <w:p w:rsidR="00E26942" w:rsidRPr="00A17676" w:rsidRDefault="00E26942" w:rsidP="00E26942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E26942" w:rsidRPr="00A17676" w:rsidRDefault="00E26942" w:rsidP="00E26942">
            <w:pPr>
              <w:jc w:val="center"/>
              <w:rPr>
                <w:sz w:val="24"/>
                <w:szCs w:val="24"/>
              </w:rPr>
            </w:pPr>
            <w:r w:rsidRPr="00A17676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1011" w:type="pct"/>
            <w:vAlign w:val="center"/>
          </w:tcPr>
          <w:p w:rsidR="00E26942" w:rsidRPr="008D79CC" w:rsidRDefault="00E26942" w:rsidP="00E269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34,61</w:t>
            </w:r>
          </w:p>
        </w:tc>
        <w:tc>
          <w:tcPr>
            <w:tcW w:w="1020" w:type="pct"/>
            <w:vAlign w:val="center"/>
          </w:tcPr>
          <w:p w:rsidR="00E26942" w:rsidRPr="008D79CC" w:rsidRDefault="00E26942" w:rsidP="00E269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81,79</w:t>
            </w:r>
          </w:p>
        </w:tc>
      </w:tr>
    </w:tbl>
    <w:p w:rsidR="00A17676" w:rsidRPr="00A17676" w:rsidRDefault="00A17676" w:rsidP="00A17676">
      <w:pPr>
        <w:ind w:right="140"/>
        <w:rPr>
          <w:sz w:val="18"/>
          <w:szCs w:val="24"/>
        </w:rPr>
      </w:pPr>
    </w:p>
    <w:p w:rsidR="00AA55B1" w:rsidRPr="008B082E" w:rsidRDefault="00AA55B1" w:rsidP="00AA55B1">
      <w:pPr>
        <w:ind w:firstLine="709"/>
        <w:jc w:val="both"/>
        <w:rPr>
          <w:sz w:val="20"/>
        </w:rPr>
      </w:pPr>
      <w:r w:rsidRPr="008B082E">
        <w:rPr>
          <w:sz w:val="20"/>
        </w:rPr>
        <w:t xml:space="preserve">&lt;*&gt; Ежегодная корректировка тарифов на </w:t>
      </w:r>
      <w:r>
        <w:rPr>
          <w:sz w:val="20"/>
        </w:rPr>
        <w:t xml:space="preserve">водоснабжение и </w:t>
      </w:r>
      <w:r w:rsidRPr="008B082E">
        <w:rPr>
          <w:sz w:val="20"/>
        </w:rPr>
        <w:t>водоотведение на 2026-202</w:t>
      </w:r>
      <w:r>
        <w:rPr>
          <w:sz w:val="20"/>
        </w:rPr>
        <w:t>8</w:t>
      </w:r>
      <w:r w:rsidRPr="008B082E">
        <w:rPr>
          <w:sz w:val="20"/>
        </w:rPr>
        <w:t xml:space="preserve"> годы проводится в соответствии с постановлением Правительства Российской Федерации </w:t>
      </w:r>
      <w:bookmarkStart w:id="0" w:name="_GoBack"/>
      <w:bookmarkEnd w:id="0"/>
      <w:r w:rsidRPr="008B082E">
        <w:rPr>
          <w:sz w:val="20"/>
        </w:rPr>
        <w:t>от 13 мая 2013 г. № 406 «О государственном регулировании тарифов в сфере водоснабжения и водоотведения».</w:t>
      </w:r>
    </w:p>
    <w:p w:rsidR="00A17676" w:rsidRPr="00A17676" w:rsidRDefault="00A17676" w:rsidP="00A17676">
      <w:pPr>
        <w:ind w:right="140"/>
        <w:rPr>
          <w:sz w:val="18"/>
          <w:szCs w:val="24"/>
        </w:rPr>
      </w:pPr>
    </w:p>
    <w:p w:rsidR="00A17676" w:rsidRPr="00A17676" w:rsidRDefault="00A17676" w:rsidP="00A17676">
      <w:pPr>
        <w:ind w:right="140"/>
        <w:rPr>
          <w:szCs w:val="28"/>
        </w:rPr>
      </w:pPr>
      <w:r w:rsidRPr="00A17676">
        <w:rPr>
          <w:szCs w:val="28"/>
        </w:rPr>
        <w:t xml:space="preserve">Отдел организации, контроля и сопровождения </w:t>
      </w:r>
    </w:p>
    <w:p w:rsidR="00A17676" w:rsidRPr="00A17676" w:rsidRDefault="00A17676" w:rsidP="00A17676">
      <w:pPr>
        <w:ind w:right="140"/>
        <w:rPr>
          <w:szCs w:val="28"/>
        </w:rPr>
      </w:pPr>
      <w:r w:rsidRPr="00A17676">
        <w:rPr>
          <w:szCs w:val="28"/>
        </w:rPr>
        <w:t xml:space="preserve">принятия тарифных решений Государственного </w:t>
      </w:r>
    </w:p>
    <w:p w:rsidR="00A17676" w:rsidRPr="00A17676" w:rsidRDefault="00A17676" w:rsidP="00A17676">
      <w:pPr>
        <w:ind w:right="140"/>
        <w:rPr>
          <w:sz w:val="24"/>
          <w:szCs w:val="24"/>
        </w:rPr>
        <w:sectPr w:rsidR="00A17676" w:rsidRPr="00A17676" w:rsidSect="00E779E3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  <w:r w:rsidRPr="00A17676">
        <w:rPr>
          <w:szCs w:val="28"/>
        </w:rPr>
        <w:t>комитета Республики Татарстан по тарифам</w:t>
      </w:r>
      <w:r w:rsidRPr="00A17676">
        <w:rPr>
          <w:sz w:val="22"/>
          <w:szCs w:val="24"/>
        </w:rPr>
        <w:t xml:space="preserve"> </w:t>
      </w:r>
      <w:r w:rsidRPr="00A17676">
        <w:rPr>
          <w:sz w:val="24"/>
          <w:szCs w:val="24"/>
        </w:rPr>
        <w:br w:type="page"/>
      </w:r>
    </w:p>
    <w:p w:rsidR="00A17676" w:rsidRPr="00A17676" w:rsidRDefault="00A17676" w:rsidP="00A17676">
      <w:pPr>
        <w:ind w:left="10773" w:right="140"/>
        <w:rPr>
          <w:sz w:val="24"/>
          <w:szCs w:val="24"/>
        </w:rPr>
      </w:pPr>
      <w:r w:rsidRPr="00A17676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A17676" w:rsidRPr="00A17676" w:rsidRDefault="00A17676" w:rsidP="00A17676">
      <w:pPr>
        <w:ind w:left="10773" w:right="140"/>
        <w:rPr>
          <w:sz w:val="24"/>
          <w:szCs w:val="24"/>
        </w:rPr>
      </w:pPr>
      <w:r w:rsidRPr="00A17676">
        <w:rPr>
          <w:sz w:val="24"/>
          <w:szCs w:val="24"/>
        </w:rPr>
        <w:t>Республики Татарстан по тарифам</w:t>
      </w:r>
    </w:p>
    <w:p w:rsidR="00A17676" w:rsidRPr="00A17676" w:rsidRDefault="00A17676" w:rsidP="00A1767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A17676">
        <w:rPr>
          <w:sz w:val="24"/>
          <w:szCs w:val="24"/>
          <w:u w:val="single"/>
        </w:rPr>
        <w:t xml:space="preserve">от 15.11.2023 № 374-23/кс-2023 </w:t>
      </w:r>
    </w:p>
    <w:p w:rsidR="00A17676" w:rsidRPr="00A17676" w:rsidRDefault="00A17676" w:rsidP="00A17676">
      <w:pPr>
        <w:ind w:left="10773" w:right="140"/>
        <w:rPr>
          <w:sz w:val="24"/>
          <w:szCs w:val="24"/>
        </w:rPr>
      </w:pPr>
      <w:r w:rsidRPr="00A17676">
        <w:rPr>
          <w:sz w:val="24"/>
          <w:szCs w:val="24"/>
        </w:rPr>
        <w:t>(в редакции постановления Государственного комитета</w:t>
      </w:r>
    </w:p>
    <w:p w:rsidR="00A17676" w:rsidRPr="00A17676" w:rsidRDefault="00A17676" w:rsidP="00A17676">
      <w:pPr>
        <w:ind w:left="10773" w:right="140"/>
        <w:rPr>
          <w:sz w:val="24"/>
          <w:szCs w:val="24"/>
        </w:rPr>
      </w:pPr>
      <w:r w:rsidRPr="00A17676">
        <w:rPr>
          <w:sz w:val="24"/>
          <w:szCs w:val="24"/>
        </w:rPr>
        <w:t>Республики Татарстан по тарифам</w:t>
      </w:r>
    </w:p>
    <w:p w:rsidR="00A17676" w:rsidRPr="00A17676" w:rsidRDefault="00016E27" w:rsidP="00016E27">
      <w:pPr>
        <w:autoSpaceDE w:val="0"/>
        <w:autoSpaceDN w:val="0"/>
        <w:adjustRightInd w:val="0"/>
        <w:ind w:left="10773" w:right="-596"/>
        <w:outlineLvl w:val="0"/>
        <w:rPr>
          <w:szCs w:val="28"/>
        </w:rPr>
      </w:pPr>
      <w:r w:rsidRPr="00A17676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</w:t>
      </w:r>
      <w:r w:rsidRPr="00A17676">
        <w:rPr>
          <w:sz w:val="24"/>
          <w:szCs w:val="24"/>
        </w:rPr>
        <w:t>___________)</w:t>
      </w:r>
    </w:p>
    <w:p w:rsidR="00A17676" w:rsidRPr="00A17676" w:rsidRDefault="00A17676" w:rsidP="00A17676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083"/>
        <w:gridCol w:w="1669"/>
        <w:gridCol w:w="815"/>
        <w:gridCol w:w="669"/>
        <w:gridCol w:w="1414"/>
        <w:gridCol w:w="197"/>
        <w:gridCol w:w="1220"/>
        <w:gridCol w:w="589"/>
        <w:gridCol w:w="3602"/>
      </w:tblGrid>
      <w:tr w:rsidR="0046526D" w:rsidRPr="003572E0" w:rsidTr="004652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46526D" w:rsidRPr="003572E0" w:rsidTr="004652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6526D" w:rsidRPr="00B14A97" w:rsidTr="00F8413E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5" w:type="pct"/>
            <w:gridSpan w:val="8"/>
            <w:shd w:val="clear" w:color="auto" w:fill="auto"/>
            <w:vAlign w:val="center"/>
            <w:hideMark/>
          </w:tcPr>
          <w:p w:rsidR="0046526D" w:rsidRPr="00B14A97" w:rsidRDefault="0046526D" w:rsidP="00E779E3">
            <w:pPr>
              <w:jc w:val="center"/>
              <w:rPr>
                <w:sz w:val="20"/>
              </w:rPr>
            </w:pPr>
            <w:r w:rsidRPr="003B4F6D">
              <w:rPr>
                <w:sz w:val="20"/>
              </w:rPr>
              <w:t>АО «Международный аэропорт «Казань»</w:t>
            </w:r>
          </w:p>
        </w:tc>
      </w:tr>
      <w:tr w:rsidR="0046526D" w:rsidRPr="005D1329" w:rsidTr="00F8413E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5" w:type="pct"/>
            <w:gridSpan w:val="8"/>
            <w:shd w:val="clear" w:color="auto" w:fill="auto"/>
            <w:vAlign w:val="center"/>
            <w:hideMark/>
          </w:tcPr>
          <w:p w:rsidR="0046526D" w:rsidRPr="005D1329" w:rsidRDefault="0046526D" w:rsidP="00E779E3">
            <w:pPr>
              <w:jc w:val="center"/>
              <w:rPr>
                <w:sz w:val="20"/>
              </w:rPr>
            </w:pPr>
            <w:r w:rsidRPr="00513B73">
              <w:rPr>
                <w:sz w:val="20"/>
              </w:rPr>
              <w:t>420017, Республика Татарстан, г. Казань, Аэропорт</w:t>
            </w:r>
          </w:p>
        </w:tc>
      </w:tr>
      <w:tr w:rsidR="0046526D" w:rsidRPr="00031E85" w:rsidTr="00F8413E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5" w:type="pct"/>
            <w:gridSpan w:val="8"/>
            <w:shd w:val="clear" w:color="auto" w:fill="auto"/>
            <w:vAlign w:val="center"/>
            <w:hideMark/>
          </w:tcPr>
          <w:p w:rsidR="0046526D" w:rsidRPr="00031E85" w:rsidRDefault="0046526D" w:rsidP="00E779E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6526D" w:rsidRPr="00031E85" w:rsidTr="00F8413E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5" w:type="pct"/>
            <w:gridSpan w:val="8"/>
            <w:shd w:val="clear" w:color="auto" w:fill="auto"/>
            <w:vAlign w:val="center"/>
            <w:hideMark/>
          </w:tcPr>
          <w:p w:rsidR="0046526D" w:rsidRPr="00031E85" w:rsidRDefault="0046526D" w:rsidP="00E779E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46526D" w:rsidRPr="003572E0" w:rsidTr="00F8413E">
        <w:trPr>
          <w:trHeight w:val="284"/>
        </w:trPr>
        <w:tc>
          <w:tcPr>
            <w:tcW w:w="1805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80" w:type="pct"/>
            <w:gridSpan w:val="2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:rsidR="0046526D" w:rsidRPr="003572E0" w:rsidRDefault="0046526D" w:rsidP="00E779E3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E779E3">
              <w:rPr>
                <w:sz w:val="20"/>
              </w:rPr>
              <w:t>6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1" w:type="pct"/>
            <w:vAlign w:val="center"/>
          </w:tcPr>
          <w:p w:rsidR="0046526D" w:rsidRPr="003572E0" w:rsidRDefault="0046526D" w:rsidP="00E779E3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E779E3">
              <w:rPr>
                <w:sz w:val="20"/>
              </w:rPr>
              <w:t>6</w:t>
            </w:r>
          </w:p>
        </w:tc>
      </w:tr>
      <w:tr w:rsidR="0046526D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6526D" w:rsidRPr="003572E0" w:rsidTr="00F8413E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86" w:type="pct"/>
            <w:gridSpan w:val="4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89" w:type="pct"/>
            <w:gridSpan w:val="3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779E3" w:rsidRPr="00C44770" w:rsidTr="00F8413E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779E3" w:rsidRPr="003572E0" w:rsidRDefault="00E779E3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2586" w:type="pct"/>
            <w:gridSpan w:val="4"/>
            <w:vMerge/>
            <w:vAlign w:val="center"/>
            <w:hideMark/>
          </w:tcPr>
          <w:p w:rsidR="00E779E3" w:rsidRPr="003572E0" w:rsidRDefault="00E779E3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889" w:type="pct"/>
            <w:gridSpan w:val="3"/>
            <w:vMerge/>
            <w:vAlign w:val="center"/>
            <w:hideMark/>
          </w:tcPr>
          <w:p w:rsidR="00E779E3" w:rsidRPr="003572E0" w:rsidRDefault="00E779E3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E779E3" w:rsidRPr="00C44770" w:rsidRDefault="00E779E3" w:rsidP="00E779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6526D" w:rsidRPr="00AE5A87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6526D" w:rsidRPr="00AE5A87" w:rsidRDefault="0046526D" w:rsidP="00E779E3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E779E3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779E3" w:rsidRPr="003572E0" w:rsidRDefault="00E779E3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  <w:hideMark/>
          </w:tcPr>
          <w:p w:rsidR="00E779E3" w:rsidRPr="003572E0" w:rsidRDefault="00E779E3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889" w:type="pct"/>
            <w:gridSpan w:val="3"/>
            <w:shd w:val="clear" w:color="auto" w:fill="auto"/>
            <w:noWrap/>
            <w:vAlign w:val="center"/>
            <w:hideMark/>
          </w:tcPr>
          <w:p w:rsidR="00E779E3" w:rsidRPr="003572E0" w:rsidRDefault="00E779E3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E779E3" w:rsidRPr="00F8413E" w:rsidRDefault="00E779E3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1 001,68</w:t>
            </w:r>
          </w:p>
        </w:tc>
      </w:tr>
      <w:tr w:rsidR="00E779E3" w:rsidRPr="00E81D8A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779E3" w:rsidRPr="003572E0" w:rsidRDefault="00E779E3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  <w:hideMark/>
          </w:tcPr>
          <w:p w:rsidR="00E779E3" w:rsidRPr="003572E0" w:rsidRDefault="00E779E3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889" w:type="pct"/>
            <w:gridSpan w:val="3"/>
            <w:shd w:val="clear" w:color="auto" w:fill="auto"/>
            <w:noWrap/>
            <w:vAlign w:val="center"/>
            <w:hideMark/>
          </w:tcPr>
          <w:p w:rsidR="00E779E3" w:rsidRPr="003572E0" w:rsidRDefault="00E779E3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E779E3" w:rsidRPr="00F8413E" w:rsidRDefault="00E779E3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E779E3" w:rsidRPr="00E81D8A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779E3" w:rsidRPr="003572E0" w:rsidRDefault="00E779E3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  <w:hideMark/>
          </w:tcPr>
          <w:p w:rsidR="00E779E3" w:rsidRPr="003572E0" w:rsidRDefault="00E779E3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889" w:type="pct"/>
            <w:gridSpan w:val="3"/>
            <w:shd w:val="clear" w:color="auto" w:fill="auto"/>
            <w:noWrap/>
            <w:vAlign w:val="center"/>
            <w:hideMark/>
          </w:tcPr>
          <w:p w:rsidR="00E779E3" w:rsidRPr="003572E0" w:rsidRDefault="00E779E3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E779E3" w:rsidRPr="00F8413E" w:rsidRDefault="00E779E3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46526D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6526D" w:rsidRPr="00AE5A87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6526D" w:rsidRPr="00AE5A87" w:rsidRDefault="0046526D" w:rsidP="00E779E3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46526D" w:rsidRPr="003572E0" w:rsidTr="00F8413E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86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89" w:type="pct"/>
            <w:gridSpan w:val="3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2586" w:type="pct"/>
            <w:gridSpan w:val="4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889" w:type="pct"/>
            <w:gridSpan w:val="3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3572E0" w:rsidRDefault="00F8413E" w:rsidP="00E779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E779E3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268,25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E779E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E779E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E779E3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268,25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268,25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6,70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261,56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136,16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125,40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84,64</w:t>
            </w:r>
          </w:p>
        </w:tc>
      </w:tr>
      <w:tr w:rsidR="00F8413E" w:rsidRPr="00DA672D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031E85" w:rsidRDefault="00F8413E" w:rsidP="00F8413E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40,75</w:t>
            </w:r>
          </w:p>
        </w:tc>
      </w:tr>
      <w:tr w:rsidR="00F8413E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586" w:type="pct"/>
            <w:gridSpan w:val="4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89" w:type="pct"/>
            <w:gridSpan w:val="3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8413E" w:rsidTr="00F8413E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586" w:type="pct"/>
            <w:gridSpan w:val="4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889" w:type="pct"/>
            <w:gridSpan w:val="3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Default="00F8413E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3 856,71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соц.нужды ОПП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2 663,00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1 001,68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694,17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2 355,86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551,41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DC52A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86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8 459,83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75" w:type="pct"/>
            <w:gridSpan w:val="7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F8413E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475" w:type="pct"/>
            <w:gridSpan w:val="7"/>
            <w:shd w:val="clear" w:color="auto" w:fill="auto"/>
            <w:vAlign w:val="center"/>
            <w:hideMark/>
          </w:tcPr>
          <w:p w:rsidR="00F8413E" w:rsidRDefault="00F8413E" w:rsidP="00F8413E">
            <w:pPr>
              <w:rPr>
                <w:sz w:val="20"/>
              </w:rPr>
            </w:pPr>
            <w:r w:rsidRPr="00DC52A8">
              <w:rPr>
                <w:sz w:val="20"/>
              </w:rPr>
              <w:t>Текущий ремонт сетей водо</w:t>
            </w:r>
            <w:r>
              <w:rPr>
                <w:sz w:val="20"/>
              </w:rPr>
              <w:t>снабжения.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b/>
                <w:sz w:val="20"/>
              </w:rPr>
            </w:pPr>
            <w:r w:rsidRPr="00F8413E">
              <w:rPr>
                <w:b/>
                <w:sz w:val="20"/>
              </w:rPr>
              <w:t>2026</w:t>
            </w:r>
          </w:p>
        </w:tc>
      </w:tr>
      <w:tr w:rsidR="00F8413E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030" w:type="pct"/>
            <w:gridSpan w:val="5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3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3030" w:type="pct"/>
            <w:gridSpan w:val="5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3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AE5A87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AE5A87" w:rsidRDefault="00F8413E" w:rsidP="00F8413E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F8413E" w:rsidRPr="0027028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F8413E" w:rsidRPr="00270288" w:rsidRDefault="00F8413E" w:rsidP="00F8413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F8413E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F8413E" w:rsidRPr="00270288" w:rsidRDefault="00F8413E" w:rsidP="00F8413E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F8413E" w:rsidRPr="00270288" w:rsidRDefault="00F8413E" w:rsidP="00F8413E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F8413E" w:rsidRPr="00C009CC" w:rsidRDefault="00F8413E" w:rsidP="00F8413E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525B8A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F8413E" w:rsidRPr="00525B8A" w:rsidRDefault="00F8413E" w:rsidP="00F8413E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F8413E" w:rsidRPr="00EB0973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F8413E" w:rsidRPr="00270288" w:rsidRDefault="00F8413E" w:rsidP="00F8413E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F8413E" w:rsidRPr="00EB0973" w:rsidRDefault="00F8413E" w:rsidP="00F8413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F8413E" w:rsidRPr="00270288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</w:tcPr>
          <w:p w:rsidR="00F8413E" w:rsidRPr="00270288" w:rsidRDefault="00F8413E" w:rsidP="00F8413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F8413E" w:rsidRPr="00ED2DCC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F8413E" w:rsidRPr="00270288" w:rsidRDefault="00F8413E" w:rsidP="00F8413E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2,5</w:t>
            </w:r>
          </w:p>
        </w:tc>
      </w:tr>
      <w:tr w:rsidR="00F8413E" w:rsidRPr="0034154A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F8413E" w:rsidRPr="00270288" w:rsidRDefault="00F8413E" w:rsidP="00F8413E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F8413E" w:rsidRPr="00F8413E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8413E">
              <w:rPr>
                <w:sz w:val="20"/>
                <w:highlight w:val="yellow"/>
              </w:rPr>
              <w:t>0,43</w:t>
            </w:r>
          </w:p>
        </w:tc>
      </w:tr>
      <w:tr w:rsidR="00F8413E" w:rsidRPr="001B2EDE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030" w:type="pct"/>
            <w:gridSpan w:val="5"/>
            <w:shd w:val="clear" w:color="auto" w:fill="auto"/>
            <w:vAlign w:val="center"/>
          </w:tcPr>
          <w:p w:rsidR="00F8413E" w:rsidRPr="00270288" w:rsidRDefault="00F8413E" w:rsidP="00F8413E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F8413E" w:rsidRPr="00270288" w:rsidRDefault="00F8413E" w:rsidP="00F8413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F8413E" w:rsidRPr="001B2EDE" w:rsidRDefault="00F8413E" w:rsidP="00F8413E">
            <w:pPr>
              <w:jc w:val="center"/>
              <w:rPr>
                <w:sz w:val="20"/>
              </w:rPr>
            </w:pPr>
          </w:p>
        </w:tc>
      </w:tr>
      <w:tr w:rsidR="00F8413E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0" w:type="pct"/>
            <w:gridSpan w:val="2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6" w:type="pct"/>
            <w:gridSpan w:val="2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05" w:type="pct"/>
            <w:gridSpan w:val="5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120" w:type="pct"/>
            <w:gridSpan w:val="2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466" w:type="pct"/>
            <w:gridSpan w:val="2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205" w:type="pct"/>
            <w:gridSpan w:val="5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AE5A87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AE5A87" w:rsidRDefault="00F8413E" w:rsidP="00F8413E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– водоснабжение</w:t>
            </w:r>
          </w:p>
        </w:tc>
      </w:tr>
      <w:tr w:rsidR="00F8413E" w:rsidTr="00F8413E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8413E" w:rsidRPr="008E432A" w:rsidRDefault="00F8413E" w:rsidP="00F8413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0" w:type="pct"/>
            <w:gridSpan w:val="2"/>
            <w:shd w:val="clear" w:color="auto" w:fill="auto"/>
            <w:vAlign w:val="center"/>
          </w:tcPr>
          <w:p w:rsidR="00F8413E" w:rsidRPr="008E432A" w:rsidRDefault="00F8413E" w:rsidP="00F8413E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</w:tcPr>
          <w:p w:rsidR="00F8413E" w:rsidRPr="008E432A" w:rsidRDefault="00F8413E" w:rsidP="00F8413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05" w:type="pct"/>
            <w:gridSpan w:val="5"/>
            <w:shd w:val="clear" w:color="auto" w:fill="auto"/>
            <w:vAlign w:val="center"/>
          </w:tcPr>
          <w:p w:rsidR="00F8413E" w:rsidRDefault="00F8413E" w:rsidP="00F8413E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F8413E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8413E" w:rsidRPr="003A664C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3A664C" w:rsidRDefault="00F8413E" w:rsidP="00F8413E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</w:rPr>
              <w:t>4</w:t>
            </w:r>
            <w:r w:rsidRPr="003A664C">
              <w:rPr>
                <w:sz w:val="20"/>
              </w:rPr>
              <w:t xml:space="preserve"> год.</w:t>
            </w:r>
          </w:p>
        </w:tc>
      </w:tr>
      <w:tr w:rsidR="00F8413E" w:rsidRPr="003572E0" w:rsidTr="0046526D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8413E" w:rsidRPr="003572E0" w:rsidTr="00F8413E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9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46526D" w:rsidRDefault="0046526D" w:rsidP="00A17676">
      <w:pPr>
        <w:ind w:left="10773"/>
        <w:rPr>
          <w:szCs w:val="28"/>
        </w:rPr>
        <w:sectPr w:rsidR="0046526D" w:rsidSect="00A17676">
          <w:headerReference w:type="first" r:id="rId10"/>
          <w:pgSz w:w="16838" w:h="11906" w:orient="landscape" w:code="9"/>
          <w:pgMar w:top="1134" w:right="567" w:bottom="992" w:left="567" w:header="454" w:footer="454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86"/>
        <w:gridCol w:w="1974"/>
        <w:gridCol w:w="1433"/>
        <w:gridCol w:w="1019"/>
        <w:gridCol w:w="2413"/>
        <w:gridCol w:w="3623"/>
      </w:tblGrid>
      <w:tr w:rsidR="0046526D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6526D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6526D" w:rsidRPr="003572E0" w:rsidTr="00E779E3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  <w:hideMark/>
          </w:tcPr>
          <w:p w:rsidR="0046526D" w:rsidRPr="00B14A97" w:rsidRDefault="0046526D" w:rsidP="00E779E3">
            <w:pPr>
              <w:jc w:val="center"/>
              <w:rPr>
                <w:sz w:val="20"/>
              </w:rPr>
            </w:pPr>
            <w:r w:rsidRPr="003B4F6D">
              <w:rPr>
                <w:sz w:val="20"/>
              </w:rPr>
              <w:t>АО «Международный аэропорт «Казань»</w:t>
            </w:r>
          </w:p>
        </w:tc>
      </w:tr>
      <w:tr w:rsidR="0046526D" w:rsidRPr="00EB0973" w:rsidTr="00E779E3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</w:tcPr>
          <w:p w:rsidR="0046526D" w:rsidRPr="005D1329" w:rsidRDefault="0046526D" w:rsidP="00E779E3">
            <w:pPr>
              <w:jc w:val="center"/>
              <w:rPr>
                <w:sz w:val="20"/>
              </w:rPr>
            </w:pPr>
            <w:r w:rsidRPr="00513B73">
              <w:rPr>
                <w:sz w:val="20"/>
              </w:rPr>
              <w:t>420017, Республика Татарстан, г. Казань, Аэропорт</w:t>
            </w:r>
          </w:p>
        </w:tc>
      </w:tr>
      <w:tr w:rsidR="0046526D" w:rsidRPr="003572E0" w:rsidTr="00E779E3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  <w:hideMark/>
          </w:tcPr>
          <w:p w:rsidR="0046526D" w:rsidRPr="00031E85" w:rsidRDefault="0046526D" w:rsidP="00E779E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6526D" w:rsidRPr="003572E0" w:rsidTr="00E779E3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5"/>
            <w:shd w:val="clear" w:color="auto" w:fill="auto"/>
            <w:vAlign w:val="center"/>
            <w:hideMark/>
          </w:tcPr>
          <w:p w:rsidR="0046526D" w:rsidRPr="00031E85" w:rsidRDefault="0046526D" w:rsidP="00E779E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46526D" w:rsidRPr="003572E0" w:rsidTr="00E779E3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46526D" w:rsidRPr="003572E0" w:rsidRDefault="0046526D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F8413E">
              <w:rPr>
                <w:sz w:val="20"/>
              </w:rPr>
              <w:t>6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vAlign w:val="center"/>
          </w:tcPr>
          <w:p w:rsidR="0046526D" w:rsidRPr="003572E0" w:rsidRDefault="0046526D" w:rsidP="00F8413E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F8413E">
              <w:rPr>
                <w:sz w:val="20"/>
              </w:rPr>
              <w:t>6</w:t>
            </w:r>
          </w:p>
        </w:tc>
      </w:tr>
      <w:tr w:rsidR="0046526D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6526D" w:rsidRPr="003572E0" w:rsidTr="00F8413E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6526D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F8413E" w:rsidRPr="00EB0973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highlight w:val="yellow"/>
              </w:rPr>
            </w:pPr>
            <w:r w:rsidRPr="00F8413E">
              <w:rPr>
                <w:sz w:val="20"/>
                <w:highlight w:val="yellow"/>
              </w:rPr>
              <w:t>217,95</w:t>
            </w:r>
          </w:p>
        </w:tc>
      </w:tr>
      <w:tr w:rsidR="00F8413E" w:rsidRPr="00EB0973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F8413E" w:rsidRPr="00EB0973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8413E" w:rsidRDefault="00F8413E" w:rsidP="00E779E3">
            <w:pPr>
              <w:jc w:val="center"/>
              <w:rPr>
                <w:highlight w:val="yellow"/>
              </w:rPr>
            </w:pPr>
            <w:r w:rsidRPr="00F8413E">
              <w:rPr>
                <w:sz w:val="20"/>
                <w:highlight w:val="yellow"/>
              </w:rPr>
              <w:t>0,00</w:t>
            </w:r>
          </w:p>
        </w:tc>
      </w:tr>
      <w:tr w:rsidR="0046526D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6526D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46526D" w:rsidRPr="00AE5A87" w:rsidRDefault="0046526D" w:rsidP="00E779E3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46526D" w:rsidRPr="003572E0" w:rsidTr="00F8413E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46526D" w:rsidRPr="003572E0" w:rsidRDefault="0046526D" w:rsidP="00E779E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F8413E" w:rsidRPr="003572E0" w:rsidRDefault="00F8413E" w:rsidP="00E779E3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3572E0" w:rsidRDefault="00F8413E" w:rsidP="00E779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F8413E" w:rsidRPr="003572E0" w:rsidRDefault="00F8413E" w:rsidP="00E779E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E779E3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193,96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91,00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102,96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43,82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59,14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F8413E" w:rsidRPr="003572E0" w:rsidRDefault="00F8413E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rPr>
                <w:sz w:val="20"/>
              </w:rPr>
            </w:pPr>
            <w:r w:rsidRPr="00A2292D">
              <w:rPr>
                <w:sz w:val="20"/>
              </w:rPr>
              <w:t>Производственные расходы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4 989,18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соц.нужды ОПП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1 635,09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217,95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2"/>
                <w:highlight w:val="yellow"/>
              </w:rPr>
            </w:pPr>
            <w:r w:rsidRPr="00F93A65">
              <w:rPr>
                <w:sz w:val="22"/>
                <w:highlight w:val="yellow"/>
              </w:rPr>
              <w:t>745,29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Сбытовые расходы 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Амортизация 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11 651,74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A2292D">
              <w:rPr>
                <w:sz w:val="20"/>
              </w:rPr>
              <w:t>Арендная и концесси</w:t>
            </w:r>
            <w:r>
              <w:rPr>
                <w:sz w:val="20"/>
              </w:rPr>
              <w:t>онная плата, лизинговые платежи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>
              <w:rPr>
                <w:sz w:val="20"/>
              </w:rPr>
              <w:t>Налоги и сборы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196,85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A2292D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A2292D">
              <w:rPr>
                <w:sz w:val="20"/>
              </w:rPr>
              <w:t>Экономически обоснованные расходы, не учтенные органом</w:t>
            </w:r>
            <w:r>
              <w:rPr>
                <w:sz w:val="20"/>
              </w:rPr>
              <w:t xml:space="preserve"> </w:t>
            </w:r>
            <w:r w:rsidRPr="00A2292D">
              <w:rPr>
                <w:sz w:val="20"/>
              </w:rPr>
              <w:t>регулирования тарифов при установлении тарифов в прошлом периоде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F91584" w:rsidRDefault="00F8413E" w:rsidP="00F8413E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A002CC" w:rsidRDefault="00F8413E" w:rsidP="00F8413E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0,00</w:t>
            </w:r>
          </w:p>
        </w:tc>
      </w:tr>
      <w:tr w:rsidR="00F8413E" w:rsidRPr="003572E0" w:rsidTr="00F8413E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8413E" w:rsidRPr="00A002CC" w:rsidRDefault="00F8413E" w:rsidP="00F8413E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Pr="00F93A65" w:rsidRDefault="00F8413E" w:rsidP="00F8413E">
            <w:pPr>
              <w:jc w:val="center"/>
              <w:rPr>
                <w:sz w:val="20"/>
                <w:highlight w:val="yellow"/>
              </w:rPr>
            </w:pPr>
            <w:r w:rsidRPr="00F93A65">
              <w:rPr>
                <w:sz w:val="20"/>
                <w:highlight w:val="yellow"/>
              </w:rPr>
              <w:t>17 801,01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5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651" w:type="pct"/>
            <w:gridSpan w:val="5"/>
            <w:shd w:val="clear" w:color="auto" w:fill="auto"/>
            <w:vAlign w:val="center"/>
            <w:hideMark/>
          </w:tcPr>
          <w:p w:rsidR="00F8413E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Текущий ремонт сетей водоотведения.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F8413E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8413E" w:rsidRPr="003572E0" w:rsidTr="00961B3D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93" w:type="pct"/>
            <w:gridSpan w:val="4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61B3D" w:rsidRPr="003572E0" w:rsidRDefault="00961B3D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893" w:type="pct"/>
            <w:gridSpan w:val="4"/>
            <w:vMerge/>
            <w:vAlign w:val="center"/>
            <w:hideMark/>
          </w:tcPr>
          <w:p w:rsidR="00961B3D" w:rsidRPr="003572E0" w:rsidRDefault="00961B3D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961B3D" w:rsidRPr="003572E0" w:rsidRDefault="00961B3D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AE5A87" w:rsidRDefault="00F8413E" w:rsidP="00F8413E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961B3D" w:rsidRDefault="00961B3D" w:rsidP="00F8413E">
            <w:pPr>
              <w:jc w:val="center"/>
            </w:pPr>
            <w:r w:rsidRPr="004A1999">
              <w:rPr>
                <w:sz w:val="20"/>
              </w:rPr>
              <w:t>0,00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961B3D" w:rsidRDefault="00961B3D" w:rsidP="00F8413E">
            <w:pPr>
              <w:jc w:val="center"/>
            </w:pPr>
            <w:r w:rsidRPr="00AA512C">
              <w:rPr>
                <w:sz w:val="20"/>
              </w:rPr>
              <w:t>0,00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961B3D" w:rsidRPr="00DA672D" w:rsidRDefault="00961B3D" w:rsidP="00F8413E">
            <w:pPr>
              <w:jc w:val="center"/>
              <w:rPr>
                <w:highlight w:val="yellow"/>
              </w:rPr>
            </w:pPr>
            <w:r w:rsidRPr="00501F53">
              <w:rPr>
                <w:sz w:val="20"/>
              </w:rPr>
              <w:t>2,66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61B3D" w:rsidRPr="003572E0" w:rsidRDefault="00961B3D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893" w:type="pct"/>
            <w:gridSpan w:val="4"/>
            <w:shd w:val="clear" w:color="auto" w:fill="auto"/>
            <w:vAlign w:val="center"/>
          </w:tcPr>
          <w:p w:rsidR="00961B3D" w:rsidRPr="003572E0" w:rsidRDefault="00961B3D" w:rsidP="00F8413E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61B3D" w:rsidRDefault="00961B3D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1138" w:type="pct"/>
            <w:vMerge/>
            <w:shd w:val="clear" w:color="auto" w:fill="auto"/>
            <w:vAlign w:val="center"/>
          </w:tcPr>
          <w:p w:rsidR="00961B3D" w:rsidRPr="001E2801" w:rsidRDefault="00961B3D" w:rsidP="00F8413E">
            <w:pPr>
              <w:jc w:val="center"/>
              <w:rPr>
                <w:sz w:val="20"/>
              </w:rPr>
            </w:pP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3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61B3D" w:rsidRPr="003572E0" w:rsidTr="00961B3D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61B3D" w:rsidRPr="003572E0" w:rsidRDefault="00961B3D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61B3D" w:rsidRPr="003572E0" w:rsidRDefault="00961B3D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61B3D" w:rsidRPr="003572E0" w:rsidRDefault="00961B3D" w:rsidP="00F8413E">
            <w:pPr>
              <w:rPr>
                <w:b/>
                <w:bCs/>
                <w:sz w:val="20"/>
              </w:rPr>
            </w:pPr>
          </w:p>
        </w:tc>
        <w:tc>
          <w:tcPr>
            <w:tcW w:w="2216" w:type="pct"/>
            <w:gridSpan w:val="3"/>
            <w:shd w:val="clear" w:color="auto" w:fill="auto"/>
            <w:vAlign w:val="center"/>
            <w:hideMark/>
          </w:tcPr>
          <w:p w:rsidR="00961B3D" w:rsidRPr="003572E0" w:rsidRDefault="00961B3D" w:rsidP="00F841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AE5A87" w:rsidRDefault="00F8413E" w:rsidP="00F8413E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F8413E" w:rsidRPr="00DA672D" w:rsidRDefault="00F8413E" w:rsidP="00F8413E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2216" w:type="pct"/>
            <w:gridSpan w:val="3"/>
            <w:shd w:val="clear" w:color="auto" w:fill="auto"/>
            <w:vAlign w:val="center"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005DCE" w:rsidRDefault="00F8413E" w:rsidP="00961B3D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 w:rsidR="00961B3D">
              <w:rPr>
                <w:sz w:val="20"/>
              </w:rPr>
              <w:t>4</w:t>
            </w:r>
            <w:r w:rsidRPr="00005DCE">
              <w:rPr>
                <w:sz w:val="20"/>
              </w:rPr>
              <w:t xml:space="preserve"> год.</w:t>
            </w:r>
          </w:p>
        </w:tc>
      </w:tr>
      <w:tr w:rsidR="00F8413E" w:rsidRPr="003572E0" w:rsidTr="00E779E3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8413E" w:rsidRPr="003572E0" w:rsidTr="00E779E3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6"/>
            <w:shd w:val="clear" w:color="auto" w:fill="auto"/>
            <w:vAlign w:val="center"/>
            <w:hideMark/>
          </w:tcPr>
          <w:p w:rsidR="00F8413E" w:rsidRPr="003572E0" w:rsidRDefault="00F8413E" w:rsidP="00F8413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46526D" w:rsidRDefault="0046526D" w:rsidP="00A17676">
      <w:pPr>
        <w:ind w:left="10773"/>
        <w:rPr>
          <w:szCs w:val="28"/>
        </w:rPr>
      </w:pPr>
    </w:p>
    <w:sectPr w:rsidR="0046526D" w:rsidSect="00A17676">
      <w:pgSz w:w="16838" w:h="11906" w:orient="landscape" w:code="9"/>
      <w:pgMar w:top="1134" w:right="567" w:bottom="992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E3" w:rsidRDefault="00E779E3" w:rsidP="002F5567">
      <w:r>
        <w:separator/>
      </w:r>
    </w:p>
  </w:endnote>
  <w:endnote w:type="continuationSeparator" w:id="0">
    <w:p w:rsidR="00E779E3" w:rsidRDefault="00E779E3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E3" w:rsidRDefault="00E779E3" w:rsidP="002F5567">
      <w:r>
        <w:separator/>
      </w:r>
    </w:p>
  </w:footnote>
  <w:footnote w:type="continuationSeparator" w:id="0">
    <w:p w:rsidR="00E779E3" w:rsidRDefault="00E779E3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E779E3" w:rsidRPr="005D119E" w:rsidRDefault="00E779E3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AA55B1">
          <w:rPr>
            <w:noProof/>
            <w:szCs w:val="28"/>
          </w:rPr>
          <w:t>2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5956"/>
      <w:docPartObj>
        <w:docPartGallery w:val="Page Numbers (Top of Page)"/>
        <w:docPartUnique/>
      </w:docPartObj>
    </w:sdtPr>
    <w:sdtEndPr/>
    <w:sdtContent>
      <w:p w:rsidR="00E779E3" w:rsidRDefault="00E779E3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5B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37220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4615D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26D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7F57"/>
    <w:rsid w:val="00502312"/>
    <w:rsid w:val="005055CE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97A88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1B3D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A55B1"/>
    <w:rsid w:val="00AB6D32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C00ECB"/>
    <w:rsid w:val="00C066A1"/>
    <w:rsid w:val="00C07254"/>
    <w:rsid w:val="00C078B1"/>
    <w:rsid w:val="00C10F56"/>
    <w:rsid w:val="00C11345"/>
    <w:rsid w:val="00C14A19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1E4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26942"/>
    <w:rsid w:val="00E309A8"/>
    <w:rsid w:val="00E33730"/>
    <w:rsid w:val="00E36F72"/>
    <w:rsid w:val="00E419EA"/>
    <w:rsid w:val="00E44829"/>
    <w:rsid w:val="00E460A4"/>
    <w:rsid w:val="00E46615"/>
    <w:rsid w:val="00E47D4C"/>
    <w:rsid w:val="00E62774"/>
    <w:rsid w:val="00E70542"/>
    <w:rsid w:val="00E779E3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29D1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413E"/>
    <w:rsid w:val="00F87A7B"/>
    <w:rsid w:val="00F93A65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A6D62"/>
  <w15:docId w15:val="{AAE61745-690C-4C70-9211-4086055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F6A7-6A51-4C5B-A232-C166312D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Казачкина Наталья Александровна</cp:lastModifiedBy>
  <cp:revision>18</cp:revision>
  <cp:lastPrinted>2023-05-25T13:36:00Z</cp:lastPrinted>
  <dcterms:created xsi:type="dcterms:W3CDTF">2024-11-13T10:22:00Z</dcterms:created>
  <dcterms:modified xsi:type="dcterms:W3CDTF">2025-09-13T12:58:00Z</dcterms:modified>
</cp:coreProperties>
</file>