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09" w:rsidRDefault="004B1809">
      <w:pPr>
        <w:pStyle w:val="a3"/>
      </w:pPr>
    </w:p>
    <w:p w:rsidR="004B1809" w:rsidRDefault="004B1809">
      <w:pPr>
        <w:pStyle w:val="a3"/>
        <w:spacing w:before="90"/>
      </w:pPr>
    </w:p>
    <w:p w:rsidR="004B1809" w:rsidRDefault="009654CE">
      <w:pPr>
        <w:pStyle w:val="a3"/>
        <w:tabs>
          <w:tab w:val="left" w:pos="1473"/>
          <w:tab w:val="left" w:pos="1739"/>
          <w:tab w:val="left" w:pos="1800"/>
          <w:tab w:val="left" w:pos="1845"/>
          <w:tab w:val="left" w:pos="2004"/>
          <w:tab w:val="left" w:pos="2179"/>
          <w:tab w:val="left" w:pos="2645"/>
          <w:tab w:val="left" w:pos="3420"/>
          <w:tab w:val="left" w:pos="3530"/>
          <w:tab w:val="left" w:pos="3800"/>
          <w:tab w:val="left" w:pos="3833"/>
          <w:tab w:val="left" w:pos="4068"/>
          <w:tab w:val="left" w:pos="4757"/>
          <w:tab w:val="left" w:pos="5112"/>
        </w:tabs>
        <w:ind w:left="2" w:right="4956"/>
      </w:pPr>
      <w:r>
        <w:t>О</w:t>
      </w:r>
      <w:r>
        <w:rPr>
          <w:spacing w:val="80"/>
        </w:rPr>
        <w:t xml:space="preserve"> </w:t>
      </w:r>
      <w:r>
        <w:t>внесении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постановление </w:t>
      </w:r>
      <w:r>
        <w:rPr>
          <w:spacing w:val="-2"/>
        </w:rPr>
        <w:t>Кабинета</w:t>
      </w:r>
      <w:r>
        <w:tab/>
      </w:r>
      <w:r>
        <w:tab/>
      </w:r>
      <w:r>
        <w:tab/>
      </w:r>
      <w:r>
        <w:rPr>
          <w:spacing w:val="-2"/>
        </w:rPr>
        <w:t>Министров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Республики Татарстан</w:t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21.07.2025</w:t>
      </w:r>
      <w:r>
        <w:tab/>
      </w:r>
      <w:r>
        <w:tab/>
      </w:r>
      <w:r>
        <w:rPr>
          <w:spacing w:val="-69"/>
        </w:rPr>
        <w:t xml:space="preserve"> </w:t>
      </w:r>
      <w:r>
        <w:rPr>
          <w:spacing w:val="-10"/>
        </w:rPr>
        <w:t>№</w:t>
      </w:r>
      <w:r>
        <w:tab/>
      </w:r>
      <w:r>
        <w:tab/>
      </w:r>
      <w:r>
        <w:rPr>
          <w:spacing w:val="-4"/>
        </w:rPr>
        <w:t>535</w:t>
      </w:r>
      <w:r>
        <w:tab/>
      </w:r>
      <w:r>
        <w:rPr>
          <w:spacing w:val="-4"/>
        </w:rPr>
        <w:t xml:space="preserve">«Об </w:t>
      </w:r>
      <w:r>
        <w:rPr>
          <w:spacing w:val="-2"/>
        </w:rPr>
        <w:t>утверждении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Порядка</w:t>
      </w:r>
      <w:r>
        <w:tab/>
      </w:r>
      <w:r>
        <w:tab/>
      </w:r>
      <w:r>
        <w:tab/>
      </w:r>
      <w:r>
        <w:rPr>
          <w:spacing w:val="-2"/>
        </w:rPr>
        <w:t>размещения информации</w:t>
      </w:r>
      <w:r>
        <w:tab/>
      </w:r>
      <w:r>
        <w:tab/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в</w:t>
      </w:r>
      <w:r>
        <w:tab/>
      </w:r>
      <w:r>
        <w:tab/>
      </w:r>
      <w:r>
        <w:rPr>
          <w:spacing w:val="-2"/>
        </w:rPr>
        <w:t>сфере</w:t>
      </w:r>
      <w:r>
        <w:tab/>
      </w:r>
      <w:r>
        <w:tab/>
      </w:r>
      <w:r>
        <w:tab/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креативных (творческих)</w:t>
      </w:r>
      <w:r>
        <w:tab/>
      </w:r>
      <w:r>
        <w:tab/>
      </w:r>
      <w:r>
        <w:tab/>
      </w:r>
      <w:r>
        <w:rPr>
          <w:spacing w:val="-2"/>
        </w:rPr>
        <w:t>индустрий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6"/>
        </w:rPr>
        <w:t xml:space="preserve"> </w:t>
      </w:r>
      <w:r>
        <w:t xml:space="preserve">Республике Татарстан на официальном сайте Кабинета </w:t>
      </w:r>
      <w:r>
        <w:rPr>
          <w:spacing w:val="-2"/>
        </w:rPr>
        <w:t>Министров</w:t>
      </w:r>
      <w:r>
        <w:tab/>
      </w:r>
      <w:r>
        <w:tab/>
      </w:r>
      <w:r>
        <w:rPr>
          <w:spacing w:val="-2"/>
        </w:rPr>
        <w:t>Республики</w:t>
      </w:r>
      <w:r>
        <w:tab/>
      </w:r>
      <w:r>
        <w:tab/>
      </w:r>
      <w:r>
        <w:rPr>
          <w:spacing w:val="-2"/>
        </w:rPr>
        <w:t>Татарстан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информационно-телекоммуникационной </w:t>
      </w:r>
      <w:r>
        <w:t>сети «Интернет»</w:t>
      </w:r>
    </w:p>
    <w:p w:rsidR="004B1809" w:rsidRDefault="004B1809">
      <w:pPr>
        <w:pStyle w:val="a3"/>
      </w:pPr>
    </w:p>
    <w:p w:rsidR="004B1809" w:rsidRDefault="004B1809">
      <w:pPr>
        <w:pStyle w:val="a3"/>
      </w:pPr>
    </w:p>
    <w:p w:rsidR="004B1809" w:rsidRDefault="009654CE">
      <w:pPr>
        <w:pStyle w:val="a3"/>
        <w:ind w:left="712"/>
      </w:pPr>
      <w:r>
        <w:t>Кабинет</w:t>
      </w:r>
      <w:r>
        <w:rPr>
          <w:spacing w:val="-7"/>
        </w:rPr>
        <w:t xml:space="preserve"> </w:t>
      </w:r>
      <w:r>
        <w:t>Министров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Татарстан</w:t>
      </w:r>
      <w:r>
        <w:rPr>
          <w:spacing w:val="-7"/>
        </w:rPr>
        <w:t xml:space="preserve"> </w:t>
      </w:r>
      <w:r>
        <w:rPr>
          <w:spacing w:val="-2"/>
        </w:rPr>
        <w:t>ПОСТАНОВЛЯЕТ:</w:t>
      </w:r>
    </w:p>
    <w:p w:rsidR="004B1809" w:rsidRDefault="004B1809">
      <w:pPr>
        <w:pStyle w:val="a3"/>
      </w:pPr>
    </w:p>
    <w:p w:rsidR="004B1809" w:rsidRDefault="009654CE">
      <w:pPr>
        <w:pStyle w:val="a3"/>
        <w:ind w:left="2" w:right="2" w:firstLine="709"/>
        <w:jc w:val="both"/>
      </w:pPr>
      <w:r>
        <w:t>1. Внести в Порядок размещения информации в сфере креативных (</w:t>
      </w:r>
      <w:r>
        <w:t>творческих) индустрий в Республике Татарстан на официальном сайте Кабинета Министров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Татарстан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информационно-телекоммуникационной</w:t>
      </w:r>
      <w:r>
        <w:rPr>
          <w:spacing w:val="40"/>
        </w:rPr>
        <w:t xml:space="preserve"> </w:t>
      </w:r>
      <w:r>
        <w:t>сети</w:t>
      </w:r>
    </w:p>
    <w:p w:rsidR="004B1809" w:rsidRDefault="009654CE">
      <w:pPr>
        <w:pStyle w:val="a3"/>
        <w:ind w:left="2" w:right="5"/>
        <w:jc w:val="both"/>
      </w:pPr>
      <w:r>
        <w:t>«Интернет», утвержденный постановлением Кабинета Министров Республики Татарстан от 21.07.2025 № 535 «Об утве</w:t>
      </w:r>
      <w:r>
        <w:t>рждении Порядка размещения информации в сфере креативных (творческих) индустрий в Республике Татарстан на официальном сайте Кабинета Министров Республики Татарстан в информационно- телекоммуникационной сети «Интернет» следующие изменения:</w:t>
      </w:r>
    </w:p>
    <w:p w:rsidR="004B1809" w:rsidRDefault="009654CE">
      <w:pPr>
        <w:pStyle w:val="a3"/>
        <w:ind w:left="2" w:firstLine="737"/>
        <w:jc w:val="both"/>
      </w:pPr>
      <w:r>
        <w:t>пункт 2 после сло</w:t>
      </w:r>
      <w:r>
        <w:t>в «</w:t>
      </w:r>
      <w:r w:rsidR="00033731">
        <w:t xml:space="preserve">на </w:t>
      </w:r>
      <w:r>
        <w:t>официальном сайте» дополнить словами «не позднее</w:t>
      </w:r>
      <w:r>
        <w:rPr>
          <w:spacing w:val="80"/>
        </w:rPr>
        <w:t xml:space="preserve"> </w:t>
      </w:r>
      <w:r>
        <w:t>трех рабочих дней со дня их поступления.»;</w:t>
      </w:r>
    </w:p>
    <w:p w:rsidR="00033731" w:rsidRDefault="009654CE">
      <w:pPr>
        <w:pStyle w:val="a3"/>
        <w:ind w:left="2" w:right="6" w:firstLine="737"/>
        <w:jc w:val="both"/>
      </w:pPr>
      <w:r>
        <w:t>пункт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редакции:</w:t>
      </w:r>
    </w:p>
    <w:p w:rsidR="004B1809" w:rsidRDefault="009654CE">
      <w:pPr>
        <w:pStyle w:val="a3"/>
        <w:ind w:left="2" w:right="6" w:firstLine="737"/>
        <w:jc w:val="both"/>
      </w:pPr>
      <w:r>
        <w:t>«4.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 xml:space="preserve">для размещения сведений на официальном сайте подготавливаются Министерством культуры Республики Татарстан (далее – уполномоченный орган) в течение </w:t>
      </w:r>
      <w:r w:rsidR="00033731">
        <w:t>10</w:t>
      </w:r>
      <w:bookmarkStart w:id="0" w:name="_GoBack"/>
      <w:bookmarkEnd w:id="0"/>
      <w:r>
        <w:t xml:space="preserve"> рабочих дней. Уполномоченный орган направляет в Аппарат Кабинета Министров Республики Татарстан сведен</w:t>
      </w:r>
      <w:r>
        <w:t>ия для публикации на официальном сайте не позднее трех рабочих дней со дня их подготовки.».</w:t>
      </w:r>
    </w:p>
    <w:p w:rsidR="004B1809" w:rsidRDefault="004B1809">
      <w:pPr>
        <w:pStyle w:val="a3"/>
      </w:pPr>
    </w:p>
    <w:p w:rsidR="004B1809" w:rsidRDefault="004B1809">
      <w:pPr>
        <w:pStyle w:val="a3"/>
        <w:spacing w:before="1"/>
      </w:pPr>
    </w:p>
    <w:p w:rsidR="004B1809" w:rsidRDefault="009654CE">
      <w:pPr>
        <w:pStyle w:val="a3"/>
        <w:ind w:left="2"/>
      </w:pPr>
      <w:bookmarkStart w:id="1" w:name="Премьер-министр"/>
      <w:bookmarkEnd w:id="1"/>
      <w:r>
        <w:t>Премьер-</w:t>
      </w:r>
      <w:r>
        <w:rPr>
          <w:spacing w:val="-2"/>
        </w:rPr>
        <w:t>министр</w:t>
      </w:r>
    </w:p>
    <w:p w:rsidR="004B1809" w:rsidRDefault="009654CE">
      <w:pPr>
        <w:pStyle w:val="a3"/>
        <w:tabs>
          <w:tab w:val="left" w:pos="8512"/>
        </w:tabs>
        <w:ind w:left="2"/>
      </w:pPr>
      <w:r>
        <w:t>Республики</w:t>
      </w:r>
      <w:r>
        <w:rPr>
          <w:spacing w:val="-10"/>
        </w:rPr>
        <w:t xml:space="preserve"> </w:t>
      </w:r>
      <w:r>
        <w:rPr>
          <w:spacing w:val="-2"/>
        </w:rPr>
        <w:t>Татарстан</w:t>
      </w:r>
      <w:r>
        <w:tab/>
      </w:r>
      <w:proofErr w:type="spellStart"/>
      <w:r>
        <w:rPr>
          <w:spacing w:val="-2"/>
        </w:rPr>
        <w:t>А.В.Песошин</w:t>
      </w:r>
      <w:proofErr w:type="spellEnd"/>
    </w:p>
    <w:sectPr w:rsidR="004B1809">
      <w:headerReference w:type="default" r:id="rId6"/>
      <w:type w:val="continuous"/>
      <w:pgSz w:w="11910" w:h="16840"/>
      <w:pgMar w:top="2000" w:right="566" w:bottom="280" w:left="1133" w:header="114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CE" w:rsidRDefault="009654CE">
      <w:r>
        <w:separator/>
      </w:r>
    </w:p>
  </w:endnote>
  <w:endnote w:type="continuationSeparator" w:id="0">
    <w:p w:rsidR="009654CE" w:rsidRDefault="009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CE" w:rsidRDefault="009654CE">
      <w:r>
        <w:separator/>
      </w:r>
    </w:p>
  </w:footnote>
  <w:footnote w:type="continuationSeparator" w:id="0">
    <w:p w:rsidR="009654CE" w:rsidRDefault="0096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09" w:rsidRDefault="009654C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65312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715329</wp:posOffset>
              </wp:positionV>
              <wp:extent cx="57467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1809" w:rsidRDefault="009654CE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2.9pt;margin-top:56.35pt;width:45.25pt;height:17.55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" filled="f" stroked="f">
              <v:path arrowok="t"/>
              <v:textbox inset="0,0,0,0">
                <w:txbxContent>
                  <w:p w:rsidR="004B1809" w:rsidRDefault="009654CE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2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1809"/>
    <w:rsid w:val="00033731"/>
    <w:rsid w:val="004B1809"/>
    <w:rsid w:val="009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AE92"/>
  <w15:docId w15:val="{D03B9A8C-8A25-4BA8-86F5-BDAD3C22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</dc:creator>
  <cp:lastModifiedBy>Козырева Фания Фаисовна</cp:lastModifiedBy>
  <cp:revision>2</cp:revision>
  <dcterms:created xsi:type="dcterms:W3CDTF">2025-08-27T12:54:00Z</dcterms:created>
  <dcterms:modified xsi:type="dcterms:W3CDTF">2025-08-27T12:54:00Z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2025-08-27T00:00:00Z</vt:filetime>
  </property>
</Properties>
</file>