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6"/>
        <w:ind w:left="0" w:right="0" w:firstLine="0"/>
        <w:jc w:val="right"/>
        <w:spacing w:before="0" w:after="0" w:line="240" w:lineRule="auto"/>
        <w:widowControl w:val="off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 Р О Е К Т</w:t>
      </w: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</w:r>
    </w:p>
    <w:p>
      <w:pPr>
        <w:pStyle w:val="676"/>
        <w:ind w:right="4706" w:firstLine="0"/>
        <w:jc w:val="both"/>
        <w:spacing w:before="0" w:after="0" w:line="240" w:lineRule="auto"/>
        <w:widowControl w:val="off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</w:r>
    </w:p>
    <w:p>
      <w:pPr>
        <w:pStyle w:val="676"/>
        <w:ind w:right="4706" w:firstLine="0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ind w:right="4706" w:firstLine="0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ind w:right="4706" w:firstLine="0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ind w:right="4706" w:firstLine="0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ind w:right="4706" w:firstLine="0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ind w:right="4706" w:firstLine="0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</w:p>
    <w:p>
      <w:pPr>
        <w:pStyle w:val="676"/>
        <w:ind w:right="4706" w:firstLine="0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</w:p>
    <w:p>
      <w:pPr>
        <w:pStyle w:val="676"/>
        <w:ind w:right="4706" w:firstLine="0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</w:p>
    <w:p>
      <w:pPr>
        <w:pStyle w:val="676"/>
        <w:ind w:left="0" w:right="4961" w:firstLine="0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w:tooltip="#P41" w:anchor="P41" w:history="1">
        <w:r>
          <w:rPr>
            <w:rFonts w:ascii="Times New Roman" w:hAnsi="Times New Roman"/>
            <w:sz w:val="28"/>
            <w:szCs w:val="28"/>
          </w:rPr>
          <w:t xml:space="preserve">Порядок</w:t>
        </w:r>
      </w:hyperlink>
      <w:r>
        <w:rPr>
          <w:rFonts w:ascii="Times New Roman" w:hAnsi="Times New Roman"/>
          <w:sz w:val="28"/>
          <w:szCs w:val="28"/>
        </w:rPr>
        <w:t xml:space="preserve"> проведения в Республике Татарстан конкурсного отбора инициативных проектов, выдвигаемых для получения финансовой поддержки за счет межбюджетных трансфертов из бюджета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утвержденный постановлением Кабинета Министров Республики Татарстан от 05.07.2021 </w:t>
        <w:br/>
        <w:t xml:space="preserve">№ 545 «</w:t>
      </w:r>
      <w:r>
        <w:rPr>
          <w:rFonts w:ascii="Times New Roman" w:hAnsi="Times New Roman"/>
          <w:sz w:val="28"/>
          <w:szCs w:val="28"/>
        </w:rPr>
        <w:t xml:space="preserve">Об утверждении Порядка проведения в Республике Татарстан конкурсного отбора инициативных проектов, выдвигаемых для получения финансовой поддержки за счет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ежбюджетных трансфертов из бюджета Республики Татарстан, Положения </w:t>
        <w:br/>
        <w:t xml:space="preserve">о конкурсной комиссии по рассмотрению инициативных проектов, выдвигаемых для получения финансовой поддержки за счет межбюджетных трансфертов из бюджета Республики Татарстан, и ее состава»</w:t>
        <w:br/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Style w:val="676"/>
        <w:ind w:right="225"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Кабинет Министров Республики Татарстан ПОСТАНОВЛЯЕТ: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76"/>
        <w:ind w:right="225"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7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hyperlink w:tooltip="#P41" w:anchor="P41" w:history="1">
        <w:r>
          <w:rPr>
            <w:rFonts w:ascii="Times New Roman" w:hAnsi="Times New Roman"/>
            <w:sz w:val="28"/>
            <w:szCs w:val="28"/>
          </w:rPr>
          <w:t xml:space="preserve">Порядок</w:t>
        </w:r>
      </w:hyperlink>
      <w:r>
        <w:rPr>
          <w:rFonts w:ascii="Times New Roman" w:hAnsi="Times New Roman"/>
          <w:sz w:val="28"/>
          <w:szCs w:val="28"/>
        </w:rPr>
        <w:t xml:space="preserve"> проведения в Республике Татарстан конкурсного отбора инициативных проектов, выдвигаемых для получения финансовой поддержки за счет межбюджетных трансфертов из бюджета Республики Татарстан 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утвержденный постановлением Кабинета Министров Республики Татарстан от 05.07.2021 № 545 «</w:t>
      </w:r>
      <w:r>
        <w:rPr>
          <w:rFonts w:ascii="Times New Roman" w:hAnsi="Times New Roman"/>
          <w:sz w:val="28"/>
          <w:szCs w:val="28"/>
        </w:rPr>
        <w:t xml:space="preserve">Об утверждении Порядка проведения в Республике Татарстан конкурсного отбора инициативных проектов, выдвигаемых для получения финансовой поддержки за счет межбюджетных трансфертов из бюджета Республики Татарстан, Положения </w:t>
        <w:br/>
        <w:t xml:space="preserve">о конкурсной комиссии по ра</w:t>
      </w:r>
      <w:r>
        <w:rPr>
          <w:rFonts w:ascii="Times New Roman" w:hAnsi="Times New Roman"/>
          <w:sz w:val="28"/>
          <w:szCs w:val="28"/>
        </w:rPr>
        <w:t xml:space="preserve">ссмотрению инициативных проектов, выдвигаемых для получения финансовой поддержки за счет межбюджетных трансфертов из бюджета Республики Татарстан, и ее состава» (с изменениями, внесенными постановлениями Кабинета Министров Республики Татарстан 09.08.2022 </w:t>
      </w:r>
      <w:hyperlink r:id="rId10" w:tooltip="https://login.consultant.ru/link/?req=doc&amp;base=RLAW363&amp;n=167344&amp;dst=100025&amp;field=134&amp;date=30.06.2025" w:history="1">
        <w:r>
          <w:rPr>
            <w:rFonts w:ascii="Times New Roman" w:hAnsi="Times New Roman"/>
            <w:sz w:val="28"/>
            <w:szCs w:val="28"/>
          </w:rPr>
          <w:t xml:space="preserve">№ 783</w:t>
        </w:r>
      </w:hyperlink>
      <w:r>
        <w:rPr>
          <w:rFonts w:ascii="Times New Roman" w:hAnsi="Times New Roman"/>
          <w:sz w:val="28"/>
          <w:szCs w:val="28"/>
        </w:rPr>
        <w:t xml:space="preserve">, от 30.03.2023 </w:t>
      </w:r>
      <w:hyperlink r:id="rId11" w:tooltip="https://login.consultant.ru/link/?req=doc&amp;base=RLAW363&amp;n=173404&amp;dst=100013&amp;field=134&amp;date=30.06.2025" w:history="1">
        <w:r>
          <w:rPr>
            <w:rFonts w:ascii="Times New Roman" w:hAnsi="Times New Roman"/>
            <w:sz w:val="28"/>
            <w:szCs w:val="28"/>
          </w:rPr>
          <w:t xml:space="preserve">№ 380</w:t>
        </w:r>
      </w:hyperlink>
      <w:r>
        <w:rPr>
          <w:rFonts w:ascii="Times New Roman" w:hAnsi="Times New Roman"/>
          <w:sz w:val="28"/>
          <w:szCs w:val="28"/>
        </w:rPr>
        <w:t xml:space="preserve">, от 01.11.2023 №</w:t>
      </w:r>
      <w:hyperlink r:id="rId12" w:tooltip="https://login.consultant.ru/link/?req=doc&amp;base=RLAW363&amp;n=178688&amp;dst=100006&amp;field=134&amp;date=30.06.2025" w:history="1">
        <w:r>
          <w:rPr>
            <w:rFonts w:ascii="Times New Roman" w:hAnsi="Times New Roman"/>
            <w:sz w:val="28"/>
            <w:szCs w:val="28"/>
          </w:rPr>
          <w:t xml:space="preserve"> 1387</w:t>
        </w:r>
      </w:hyperlink>
      <w:r>
        <w:rPr>
          <w:rFonts w:ascii="Times New Roman" w:hAnsi="Times New Roman"/>
          <w:sz w:val="28"/>
          <w:szCs w:val="28"/>
        </w:rPr>
        <w:t xml:space="preserve">), следующие изменения: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 пункте 1 слова «</w:t>
      </w:r>
      <w:r>
        <w:rPr>
          <w:rFonts w:ascii="Times New Roman" w:hAnsi="Times New Roman"/>
          <w:sz w:val="28"/>
          <w:szCs w:val="28"/>
          <w:highlight w:val="none"/>
        </w:rPr>
        <w:t xml:space="preserve">в соответствии с Федеральным </w:t>
      </w:r>
      <w:hyperlink r:id="rId13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 w:history="1">
        <w:r>
          <w:rPr>
            <w:rFonts w:ascii="Times New Roman" w:hAnsi="Times New Roman"/>
            <w:sz w:val="28"/>
            <w:szCs w:val="28"/>
            <w:highlight w:val="none"/>
          </w:rPr>
          <w:t xml:space="preserve">законом</w:t>
        </w:r>
      </w:hyperlink>
      <w:r>
        <w:rPr>
          <w:rFonts w:ascii="Times New Roman" w:hAnsi="Times New Roman"/>
          <w:sz w:val="28"/>
          <w:szCs w:val="28"/>
          <w:highlight w:val="none"/>
        </w:rPr>
        <w:t xml:space="preserve"> от 6 октября 2003 года № 131-ФЗ «Об общих принципах организации местного самоуправления в Российской Федерации» заменить словами «</w:t>
      </w:r>
      <w:r>
        <w:rPr>
          <w:rFonts w:ascii="Times New Roman" w:hAnsi="Times New Roman"/>
          <w:sz w:val="28"/>
          <w:szCs w:val="28"/>
          <w:highlight w:val="none"/>
        </w:rPr>
        <w:t xml:space="preserve">в соответствии с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Федеральным законом от 20 марта 2025 года № 33-ФЗ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пункт 2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«2. Конкурсный отбор проводится в целях реализации мероприятий, имеющих приоритетное значение для жителей муниципального образования Республики Татарстан или его части, по решению вопросов непосредственного обеспечен</w:t>
      </w:r>
      <w:r>
        <w:rPr>
          <w:rFonts w:ascii="Times New Roman" w:hAnsi="Times New Roman"/>
          <w:sz w:val="28"/>
          <w:szCs w:val="28"/>
          <w:highlight w:val="none"/>
        </w:rPr>
        <w:t xml:space="preserve">ия жизнедеятельности населения ил</w:t>
      </w:r>
      <w:r>
        <w:rPr>
          <w:rFonts w:ascii="Times New Roman" w:hAnsi="Times New Roman"/>
          <w:sz w:val="28"/>
          <w:szCs w:val="28"/>
        </w:rPr>
        <w:t xml:space="preserve">и иных вопросов, право решения которых предоставлено органам местного самоуправления муниципальных образований Республики Татар</w:t>
      </w:r>
      <w:r>
        <w:rPr>
          <w:rFonts w:ascii="Times New Roman" w:hAnsi="Times New Roman"/>
          <w:sz w:val="28"/>
          <w:szCs w:val="28"/>
          <w:highlight w:val="white"/>
        </w:rPr>
        <w:t xml:space="preserve">стан, в местную администрацию, в том числе через территориальный орган местной администрации.»; 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</w:p>
    <w:p>
      <w:pPr>
        <w:pStyle w:val="67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абзац второй пункта 6 </w:t>
      </w:r>
      <w:r>
        <w:rPr>
          <w:rFonts w:ascii="Times New Roman" w:hAnsi="Times New Roman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yellow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  <w14:ligatures w14:val="non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  <w:t xml:space="preserve">заявитель – инициативная группа лиц </w:t>
      </w:r>
      <w:r>
        <w:rPr>
          <w:rFonts w:ascii="Times New Roman" w:hAnsi="Times New Roman"/>
          <w:sz w:val="28"/>
          <w:szCs w:val="28"/>
          <w:highlight w:val="white"/>
        </w:rPr>
        <w:t xml:space="preserve">численностью не менее 10 граждан Российской Федерации, достигших 18-летнего возраста и проживающих </w:t>
        <w:br/>
        <w:t xml:space="preserve">на территории соответствующего муниципального образования Республики Татарстан, органы территориального </w:t>
      </w:r>
      <w:r>
        <w:rPr>
          <w:rFonts w:ascii="Times New Roman" w:hAnsi="Times New Roman"/>
          <w:sz w:val="28"/>
          <w:szCs w:val="28"/>
          <w:highlight w:val="white"/>
        </w:rPr>
        <w:t xml:space="preserve">общественного самоуправления, староста сельского населенного пункта, иные лица, им</w:t>
      </w:r>
      <w:r>
        <w:rPr>
          <w:rFonts w:ascii="Times New Roman" w:hAnsi="Times New Roman"/>
          <w:sz w:val="28"/>
          <w:szCs w:val="28"/>
        </w:rPr>
        <w:t xml:space="preserve">еющие право выступить инициаторами инициативного проекта в соответствии с нормативным правовым актом представительного органа муниципального образования Республики Татарстан;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  <w:highlight w:val="yellow"/>
          <w14:ligatures w14:val="none"/>
        </w:rPr>
      </w:r>
      <w:r>
        <w:rPr>
          <w:rFonts w:ascii="Times New Roman" w:hAnsi="Times New Roman"/>
          <w:sz w:val="28"/>
          <w:szCs w:val="28"/>
          <w:highlight w:val="yellow"/>
          <w14:ligatures w14:val="none"/>
        </w:rPr>
      </w:r>
    </w:p>
    <w:p>
      <w:pPr>
        <w:pStyle w:val="67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пункт 10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Style w:val="67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«10. Инициативный проект должен содержать следующие сведения: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67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1) описание проблемы, решение которой имеет приоритетное значение для жителей муниципального образования Республики Татарстан или его части;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67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 обоснование предложений по решению указанной проблемы;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</w:p>
    <w:p>
      <w:pPr>
        <w:pStyle w:val="67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67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4) предварительный расчет стоимости на реализацию инициативного проекта;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67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5) планируемые сроки реализации инициативного проекта;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67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6) сведения о планируемом (возможном) финансовом, имущественном и (или) трудовом участии заинтересованных лиц в реализации данного проекта;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676"/>
        <w:ind w:left="0" w:right="0" w:firstLine="709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67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8) указание на территорию муниципальн</w:t>
      </w:r>
      <w:r>
        <w:rPr>
          <w:rFonts w:ascii="Times New Roman" w:hAnsi="Times New Roman"/>
          <w:sz w:val="28"/>
          <w:szCs w:val="28"/>
        </w:rPr>
        <w:t xml:space="preserve">ого образования Республики Татарстан или его часть, в границах которой будет реализовываться инициативный проект, </w:t>
        <w:br/>
        <w:t xml:space="preserve">в соответствии с порядком, установленным нормативным правовым актом представительного органа муниципального образования Республики Татарстан;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676"/>
        <w:ind w:left="0" w:right="0" w:firstLine="709"/>
        <w:jc w:val="both"/>
        <w:spacing w:before="0" w:after="0" w:line="240" w:lineRule="auto"/>
        <w:tabs>
          <w:tab w:val="clear" w:pos="708" w:leader="none"/>
          <w:tab w:val="left" w:pos="992" w:leader="none"/>
        </w:tabs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9)</w:t>
        <w:tab/>
        <w:t xml:space="preserve">иные сведения, предусмотренные нормативным правовым актом представительного органа муниципального образования Республики Татарстан.»;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Style w:val="676"/>
        <w:ind w:firstLine="708"/>
        <w:jc w:val="both"/>
        <w:spacing w:before="0" w:after="0" w:line="228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приложение № 1 к указанному Порядку изложить в новой редакции (прилагается).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ind w:firstLine="708"/>
        <w:jc w:val="both"/>
        <w:spacing w:before="0" w:after="0" w:line="228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2. Установить, что действие настоящего постановления распространяется на правоотношения, возникшие с 19 июня 2025 года.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7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676"/>
        <w:spacing w:before="0" w:after="0" w:line="228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Премьер-министр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76"/>
        <w:spacing w:before="0" w:after="0" w:line="228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Республики Татарстан                                                                                   А.В. Песошин</w:t>
      </w:r>
      <w:r>
        <w:br w:type="page" w:clear="all"/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741"/>
        <w:numPr>
          <w:ilvl w:val="0"/>
          <w:numId w:val="0"/>
        </w:numPr>
        <w:ind w:left="5386" w:right="0" w:firstLine="0"/>
        <w:jc w:val="left"/>
        <w:spacing w:before="0" w:beforeAutospacing="0"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Приложение № 1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741"/>
        <w:ind w:left="5386" w:right="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к Порядку проведения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Республике Татарстан конкурсного отбора инициа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тивных проектов,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выдвигаемых для получения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финансовой поддержки за счет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межбюджетных трансфертов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41"/>
        <w:ind w:left="5386" w:right="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из бюджета Республики Татарстан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741"/>
        <w:ind w:left="5386" w:right="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(в редакции постановления Кабинета Министров Республики Татарстан </w:t>
        <w:br/>
        <w:t xml:space="preserve">от _________________ № _______)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41"/>
        <w:jc w:val="both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41"/>
        <w:jc w:val="right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Форма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41"/>
        <w:jc w:val="center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741"/>
        <w:jc w:val="both"/>
        <w:spacing w:before="0" w:beforeAutospacing="0" w:after="0" w:afterAutospacing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10"/>
          <w:szCs w:val="10"/>
        </w:rPr>
      </w:r>
    </w:p>
    <w:p>
      <w:pPr>
        <w:pStyle w:val="741"/>
        <w:ind w:left="0" w:righ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Прошу рассмотреть инициативный проект, выдвигаемый для получения финансовой п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од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держки за счет межбюджетных трансфертов из бюджета Республики Татарстан </w:t>
        <w:br/>
        <w:t xml:space="preserve">(далее – инициативный проект) _________________________________, предполагаемый </w:t>
        <w:br/>
        <w:t xml:space="preserve">к реализации на территории ___________________________ муниципального образования Республики Татарстан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W w:w="10205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93"/>
        <w:gridCol w:w="6918"/>
        <w:gridCol w:w="2694"/>
      </w:tblGrid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Показатели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Информация по инициативному проекту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5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pStyle w:val="741"/>
              <w:jc w:val="center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textDirection w:val="lrTb"/>
            <w:noWrap w:val="false"/>
          </w:tcPr>
          <w:p>
            <w:pPr>
              <w:pStyle w:val="741"/>
              <w:jc w:val="both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муниципального образования Республики </w:t>
              <w:br/>
              <w:t xml:space="preserve">Татарстан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741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pStyle w:val="741"/>
              <w:jc w:val="center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textDirection w:val="lrTb"/>
            <w:noWrap w:val="false"/>
          </w:tcPr>
          <w:p>
            <w:pPr>
              <w:pStyle w:val="741"/>
              <w:jc w:val="both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Место реализации инициативного проекта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741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pStyle w:val="741"/>
              <w:jc w:val="center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textDirection w:val="lrTb"/>
            <w:noWrap w:val="false"/>
          </w:tcPr>
          <w:p>
            <w:pPr>
              <w:pStyle w:val="741"/>
              <w:jc w:val="both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инициативного проекта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741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pStyle w:val="741"/>
              <w:jc w:val="center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textDirection w:val="lrTb"/>
            <w:noWrap w:val="false"/>
          </w:tcPr>
          <w:p>
            <w:pPr>
              <w:pStyle w:val="741"/>
              <w:jc w:val="both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Инициатор инициативного проекта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741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pStyle w:val="741"/>
              <w:jc w:val="center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textDirection w:val="lrTb"/>
            <w:noWrap w:val="false"/>
          </w:tcPr>
          <w:p>
            <w:pPr>
              <w:pStyle w:val="741"/>
              <w:jc w:val="both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Описание инициативного проекта (описание проблемы </w:t>
              <w:br/>
              <w:t xml:space="preserve">и обоснование ее актуальности (остроты)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741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pStyle w:val="741"/>
              <w:jc w:val="center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textDirection w:val="lrTb"/>
            <w:noWrap w:val="false"/>
          </w:tcPr>
          <w:p>
            <w:pPr>
              <w:pStyle w:val="676"/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Обоснование предложений по решению указанной проблемы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741"/>
              <w:spacing w:before="0" w:beforeAutospacing="0" w:after="0" w:afterAutospacing="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pStyle w:val="741"/>
              <w:jc w:val="center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textDirection w:val="lrTb"/>
            <w:noWrap w:val="false"/>
          </w:tcPr>
          <w:p>
            <w:pPr>
              <w:pStyle w:val="741"/>
              <w:jc w:val="both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Стоимость инициативного проекта, в том числе за счет средств местного и регионального бюджетов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741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pStyle w:val="741"/>
              <w:jc w:val="center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textDirection w:val="lrTb"/>
            <w:noWrap w:val="false"/>
          </w:tcPr>
          <w:p>
            <w:pPr>
              <w:pStyle w:val="741"/>
              <w:jc w:val="both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Цель и задача инициативного проекта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741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pStyle w:val="741"/>
              <w:jc w:val="center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textDirection w:val="lrTb"/>
            <w:noWrap w:val="false"/>
          </w:tcPr>
          <w:p>
            <w:pPr>
              <w:pStyle w:val="741"/>
              <w:jc w:val="both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Описание мероприятий реализации инициативного проекта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741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pStyle w:val="741"/>
              <w:jc w:val="center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textDirection w:val="lrTb"/>
            <w:noWrap w:val="false"/>
          </w:tcPr>
          <w:p>
            <w:pPr>
              <w:pStyle w:val="741"/>
              <w:jc w:val="both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Описание ожидаемых результатов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741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pStyle w:val="741"/>
              <w:jc w:val="center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textDirection w:val="lrTb"/>
            <w:noWrap w:val="false"/>
          </w:tcPr>
          <w:p>
            <w:pPr>
              <w:pStyle w:val="741"/>
              <w:jc w:val="both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Группы населения, которые будут пользоваться результатами инициативного проекта (при возможности определить количество человек - прямых благополучателей)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741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pStyle w:val="741"/>
              <w:jc w:val="center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textDirection w:val="lrTb"/>
            <w:noWrap w:val="false"/>
          </w:tcPr>
          <w:p>
            <w:pPr>
              <w:pStyle w:val="741"/>
              <w:jc w:val="both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Сроки реализации инициативного проекта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741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pStyle w:val="676"/>
        <w:spacing w:before="0" w:after="0" w:line="228" w:lineRule="auto"/>
        <w:widowControl w:val="off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10"/>
          <w:szCs w:val="10"/>
        </w:rPr>
      </w:r>
    </w:p>
    <w:tbl>
      <w:tblPr>
        <w:tblStyle w:val="751"/>
        <w:tblW w:w="1020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25"/>
        <w:gridCol w:w="513"/>
        <w:gridCol w:w="2612"/>
        <w:gridCol w:w="338"/>
        <w:gridCol w:w="311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25" w:type="dxa"/>
            <w:textDirection w:val="lrTb"/>
            <w:noWrap w:val="false"/>
          </w:tcPr>
          <w:p>
            <w:pPr>
              <w:pStyle w:val="676"/>
              <w:ind w:left="0" w:right="0" w:firstLine="0"/>
              <w:jc w:val="both"/>
              <w:spacing w:before="0" w:after="0"/>
              <w:shd w:val="clear" w:color="ffffff" w:fill="ffffff"/>
              <w:widowControl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bidi="ar-SA"/>
              </w:rPr>
              <w:t xml:space="preserve">Глава муниципального района</w:t>
            </w: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</w:rPr>
            </w:r>
          </w:p>
          <w:p>
            <w:pPr>
              <w:pStyle w:val="676"/>
              <w:jc w:val="both"/>
              <w:spacing w:before="0" w:after="0" w:line="228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bidi="ar-SA"/>
              </w:rPr>
              <w:t xml:space="preserve">Республики Татарстан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3" w:type="dxa"/>
            <w:textDirection w:val="lrTb"/>
            <w:noWrap w:val="false"/>
          </w:tcPr>
          <w:p>
            <w:pPr>
              <w:pStyle w:val="676"/>
              <w:ind w:left="0" w:right="0" w:firstLine="0"/>
              <w:jc w:val="both"/>
              <w:spacing w:before="0" w:after="0"/>
              <w:shd w:val="clear" w:color="ffffff" w:fill="ffffff"/>
              <w:widowControl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bidi="ar-SA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2612" w:type="dxa"/>
            <w:textDirection w:val="lrTb"/>
            <w:noWrap w:val="false"/>
          </w:tcPr>
          <w:p>
            <w:pPr>
              <w:pStyle w:val="676"/>
              <w:jc w:val="left"/>
              <w:spacing w:before="0" w:after="0" w:line="228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ru-RU" w:bidi="ar-SA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" w:type="dxa"/>
            <w:textDirection w:val="lrTb"/>
            <w:noWrap w:val="false"/>
          </w:tcPr>
          <w:p>
            <w:pPr>
              <w:pStyle w:val="676"/>
              <w:jc w:val="left"/>
              <w:spacing w:before="0" w:after="0" w:line="228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ru-RU" w:bidi="ar-SA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2" w:type="dxa"/>
            <w:textDirection w:val="lrTb"/>
            <w:noWrap w:val="false"/>
          </w:tcPr>
          <w:p>
            <w:pPr>
              <w:pStyle w:val="676"/>
              <w:jc w:val="left"/>
              <w:spacing w:before="0" w:after="0" w:line="228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ru-RU" w:bidi="ar-SA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25" w:type="dxa"/>
            <w:textDirection w:val="lrTb"/>
            <w:noWrap w:val="false"/>
          </w:tcPr>
          <w:p>
            <w:pPr>
              <w:pStyle w:val="676"/>
              <w:jc w:val="left"/>
              <w:spacing w:before="0" w:after="0" w:line="228" w:lineRule="auto"/>
              <w:widowControl w:val="o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  <w:lang w:val="ru-RU" w:bidi="ar-SA"/>
              </w:rPr>
              <w:t xml:space="preserve">(наименование должности)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3" w:type="dxa"/>
            <w:textDirection w:val="lrTb"/>
            <w:noWrap w:val="false"/>
          </w:tcPr>
          <w:p>
            <w:pPr>
              <w:pStyle w:val="676"/>
              <w:jc w:val="left"/>
              <w:spacing w:before="0" w:after="0" w:line="228" w:lineRule="auto"/>
              <w:widowControl w:val="o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12" w:type="dxa"/>
            <w:textDirection w:val="lrTb"/>
            <w:noWrap w:val="false"/>
          </w:tcPr>
          <w:p>
            <w:pPr>
              <w:pStyle w:val="676"/>
              <w:jc w:val="center"/>
              <w:spacing w:before="0" w:after="0" w:line="228" w:lineRule="auto"/>
              <w:widowControl w:val="o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  <w:lang w:val="ru-RU" w:bidi="ar-SA"/>
              </w:rPr>
              <w:t xml:space="preserve">(подпись)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" w:type="dxa"/>
            <w:textDirection w:val="lrTb"/>
            <w:noWrap w:val="false"/>
          </w:tcPr>
          <w:p>
            <w:pPr>
              <w:pStyle w:val="676"/>
              <w:jc w:val="center"/>
              <w:spacing w:before="0" w:after="0" w:line="228" w:lineRule="auto"/>
              <w:widowControl w:val="o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2" w:type="dxa"/>
            <w:textDirection w:val="lrTb"/>
            <w:noWrap w:val="false"/>
          </w:tcPr>
          <w:p>
            <w:pPr>
              <w:pStyle w:val="676"/>
              <w:jc w:val="center"/>
              <w:spacing w:before="0" w:after="0" w:line="228" w:lineRule="auto"/>
              <w:widowControl w:val="o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  <w:lang w:val="ru-RU" w:bidi="ar-SA"/>
              </w:rPr>
              <w:t xml:space="preserve">(инициалы, фамилия)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</w:tc>
      </w:tr>
    </w:tbl>
    <w:p>
      <w:pPr>
        <w:spacing w:before="0" w:after="0" w:line="228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ОЯСНИТЕЛЬНАЯ ЗАПИСКА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676"/>
        <w:ind w:right="-1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right="-1" w:firstLine="0"/>
        <w:jc w:val="center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О внесении изменений в </w:t>
      </w:r>
      <w:hyperlink w:tooltip="ПОРЯДОК" w:anchor="P41" w:history="1">
        <w:r>
          <w:rPr>
            <w:rFonts w:ascii="Times New Roman" w:hAnsi="Times New Roman" w:eastAsia="Times New Roman"/>
            <w:b w:val="0"/>
            <w:bCs w:val="0"/>
            <w:sz w:val="28"/>
            <w:szCs w:val="28"/>
            <w:lang w:eastAsia="ru-RU"/>
          </w:rPr>
          <w:t xml:space="preserve">Порядок</w:t>
        </w:r>
      </w:hyperlink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проведения в Республике Татарстан конкурсного отбора инициативных проектов, выдвигаемых для получения финансовой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поддержки за счет межбюджетных трансфертов из бюджета Республики Татарстан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утвержденный постановлением Кабинета Министров Республики Татарстан </w:t>
        <w:br/>
        <w:t xml:space="preserve">от 05.07.2021 № 545 «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 утверждении Порядка проведения в Республике Татарстан конкурсного отбора инициативных проектов, выдвигаемых для получения финансовой поддержки за счет межбюджетных трансфертов из бюджета Республики Татарстан, Положения о конкурсной комиссии по рассмотре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нию инициативных проектов, выдвигаемых для получения финансовой поддержки за счет межбюджетных трансфертов из бюджета Республики Татарстан, и ее состава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76"/>
        <w:ind w:firstLine="720"/>
        <w:jc w:val="both"/>
        <w:spacing w:before="0" w:after="0" w:line="312" w:lineRule="auto"/>
        <w:rPr>
          <w:rFonts w:ascii="Calibri" w:hAnsi="Calibri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ascii="Calibri" w:hAnsi="Calibri" w:eastAsia="Times New Roman" w:cs="Times New Roman"/>
          <w:sz w:val="28"/>
          <w:szCs w:val="28"/>
        </w:rPr>
      </w:r>
      <w:r>
        <w:rPr>
          <w:rFonts w:ascii="Calibri" w:hAnsi="Calibri" w:eastAsia="Times New Roman" w:cs="Times New Roman"/>
          <w:sz w:val="28"/>
          <w:szCs w:val="28"/>
        </w:rPr>
      </w:r>
    </w:p>
    <w:p>
      <w:pPr>
        <w:pStyle w:val="676"/>
        <w:ind w:right="-1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постановления Кабинета Министров Республики Татарстан </w:t>
      </w:r>
      <w:r>
        <w:rPr>
          <w:rFonts w:ascii="Times New Roman" w:hAnsi="Times New Roman"/>
          <w:sz w:val="28"/>
          <w:szCs w:val="28"/>
        </w:rPr>
        <w:br/>
        <w:t xml:space="preserve">«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О внесении изменений в </w:t>
      </w:r>
      <w:hyperlink w:tooltip="ПОРЯДОК" w:anchor="P41" w:history="1">
        <w:r>
          <w:rPr>
            <w:rFonts w:ascii="Times New Roman" w:hAnsi="Times New Roman" w:eastAsia="Times New Roman"/>
            <w:b w:val="0"/>
            <w:bCs w:val="0"/>
            <w:sz w:val="28"/>
            <w:szCs w:val="28"/>
            <w:lang w:eastAsia="ru-RU"/>
          </w:rPr>
          <w:t xml:space="preserve">Порядок</w:t>
        </w:r>
      </w:hyperlink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проведения в Республике Татарстан конкурсного отбора инициативных проектов, выдвигаемых для получения финансовой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поддержки за счет межбюджетных трансфертов из бюджета Республики Татарстан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утвержденный постановлением Кабинета Министров Республики Татарстан </w:t>
        <w:br/>
        <w:t xml:space="preserve">от 05.07.2021 № 545 «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Порядка проведения в Республике Татарстан конкурсного отбора инициативных проектов, выдвигаемых для получения финансово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й поддержки за счет межбюджетных трансфертов из бюджета Республики Татарстан, Положения о конкурсной ко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миссии по рассмотре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нию инициативных проектов, выдвигаемых для получения финансовой поддержки за счет межбюджетных трансфертов из бюджета Республики Татарстан, и ее состава</w:t>
      </w:r>
      <w:r>
        <w:rPr>
          <w:rFonts w:ascii="Times New Roman" w:hAnsi="Times New Roman" w:eastAsia="Times New Roman"/>
          <w:bCs/>
          <w:sz w:val="28"/>
          <w:szCs w:val="28"/>
          <w:highlight w:val="white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highlight w:val="white"/>
          <w:shd w:val="clear" w:color="auto" w:fill="auto"/>
        </w:rPr>
        <w:t xml:space="preserve">(далее – </w:t>
      </w:r>
      <w:r>
        <w:rPr>
          <w:rFonts w:ascii="Times New Roman" w:hAnsi="Times New Roman"/>
          <w:sz w:val="28"/>
          <w:szCs w:val="28"/>
          <w:highlight w:val="white"/>
          <w:shd w:val="clear" w:color="auto" w:fill="auto"/>
        </w:rPr>
        <w:t xml:space="preserve">проект ПКМ РТ</w:t>
      </w:r>
      <w:r>
        <w:rPr>
          <w:rFonts w:ascii="Times New Roman" w:hAnsi="Times New Roman"/>
          <w:sz w:val="28"/>
          <w:szCs w:val="28"/>
          <w:highlight w:val="white"/>
          <w:shd w:val="clear" w:color="auto" w:fill="auto"/>
        </w:rPr>
        <w:t xml:space="preserve">),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shd w:val="clear" w:color="auto" w:fill="auto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shd w:val="clear" w:color="auto" w:fill="auto"/>
          <w:lang w:eastAsia="ru-RU"/>
        </w:rPr>
        <w:t xml:space="preserve">азработан в целях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shd w:val="clear" w:color="auto" w:fill="auto"/>
          <w:lang w:eastAsia="ru-RU"/>
        </w:rPr>
        <w:t xml:space="preserve">приведения положения вышеуказанного Порядка в соответствии 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shd w:val="clear" w:color="auto" w:fill="auto"/>
          <w:lang w:eastAsia="ru-RU"/>
        </w:rPr>
        <w:t xml:space="preserve">требованиям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shd w:val="clear" w:color="auto" w:fill="auto"/>
          <w:lang w:eastAsia="ru-RU"/>
        </w:rPr>
        <w:t xml:space="preserve">и статьи 49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Федерального закона от 20.03.2025 № 33-ФЗ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«Об общих принципах организации местного самоуправления в единой системе публичной власти» (далее –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Федеральный закон № 33-ФЗ).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1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Вышеуказанным проектом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ПКМ РТ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вносятся изменения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пункт 1 Порядка, </w:t>
        <w:br/>
        <w:t xml:space="preserve">в котором сделана ссылка на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Федеральный закон № 33-ФЗ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вместо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Федерального </w:t>
      </w:r>
      <w:hyperlink r:id="rId14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 w:history="1">
        <w:r>
          <w:rPr>
            <w:rFonts w:ascii="Times New Roman" w:hAnsi="Times New Roman" w:eastAsia="Times New Roman" w:cs="Times New Roman"/>
            <w:sz w:val="28"/>
            <w:szCs w:val="28"/>
            <w:highlight w:val="white"/>
            <w:lang w:eastAsia="ru-RU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ind w:right="-1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Также пункты 2, 6 и 10 Порядка, приложение № 1 Порядка изложены в новой редакции в соответствии с положениями, предусмотренными пунктами 1 и 4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статьи 49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Федерального закона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№ 33-ФЗ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(актуализированы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цели прове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дения конкурсного отбора инициативных проектов, возраст заявителя (участника) из числа инициативной группы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lang w:eastAsia="ru-RU"/>
        </w:rPr>
        <w:t xml:space="preserve">и требования к инициативному проекту).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p>
      <w:pPr>
        <w:ind w:right="-1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lang w:eastAsia="ru-RU"/>
        </w:rPr>
        <w:t xml:space="preserve">Принятие данного проекта ПКМ РТ не потребует дополнительного финансирования из бюджета Республики Татарстан и внесения изменений в другие нормативные правовые акты Кабинета Министров Республики Татарстан.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right="-1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lang w:eastAsia="ru-RU"/>
        </w:rPr>
        <w:t xml:space="preserve">По результатам проведения независимой антикоррупционной экспертизы проекта ПКМ РТ замечания не поступили.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14:ligatures w14:val="none"/>
        </w:rPr>
      </w:r>
    </w:p>
    <w:p>
      <w:pPr>
        <w:ind w:right="-1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lang w:eastAsia="ru-RU"/>
        </w:rPr>
        <w:t xml:space="preserve">Необходимость в проведении оценки регулирующего воздействия проекта ПКМ РТ отсутствует.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14:ligatures w14:val="none"/>
        </w:rPr>
      </w:r>
    </w:p>
    <w:p>
      <w:pPr>
        <w:spacing w:before="0" w:after="0" w:line="228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spacing w:before="0" w:after="0" w:line="228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851" w:right="567" w:bottom="539" w:left="1134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Mangal">
    <w:panose1 w:val="02040503050203030202"/>
  </w:font>
  <w:font w:name="Segoe UI">
    <w:panose1 w:val="020B0502040204020203"/>
  </w:font>
  <w:font w:name="PT Astra Serif">
    <w:panose1 w:val="020A0603040505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4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40"/>
      <w:jc w:val="center"/>
      <w:rPr>
        <w:sz w:val="28"/>
        <w:szCs w:val="24"/>
      </w:rPr>
    </w:pPr>
    <w:r>
      <w:rPr>
        <w:sz w:val="28"/>
        <w:szCs w:val="24"/>
      </w:rPr>
    </w:r>
    <w:r>
      <w:rPr>
        <w:sz w:val="28"/>
        <w:szCs w:val="24"/>
      </w:rPr>
    </w:r>
    <w:r>
      <w:rPr>
        <w:sz w:val="28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677">
    <w:name w:val="Heading 1"/>
    <w:basedOn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8">
    <w:name w:val="Heading 2"/>
    <w:basedOn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9">
    <w:name w:val="Heading 3"/>
    <w:basedOn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3">
    <w:name w:val="Heading 7"/>
    <w:basedOn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4">
    <w:name w:val="Heading 8"/>
    <w:basedOn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5">
    <w:name w:val="Heading 9"/>
    <w:basedOn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  <w:qFormat/>
  </w:style>
  <w:style w:type="character" w:styleId="687" w:customStyle="1">
    <w:name w:val="Heading 1 Char"/>
    <w:basedOn w:val="686"/>
    <w:uiPriority w:val="9"/>
    <w:qFormat/>
    <w:rPr>
      <w:rFonts w:ascii="Arial" w:hAnsi="Arial" w:eastAsia="Arial" w:cs="Arial"/>
      <w:sz w:val="40"/>
      <w:szCs w:val="40"/>
    </w:rPr>
  </w:style>
  <w:style w:type="character" w:styleId="688" w:customStyle="1">
    <w:name w:val="Heading 2 Char"/>
    <w:basedOn w:val="686"/>
    <w:uiPriority w:val="9"/>
    <w:qFormat/>
    <w:rPr>
      <w:rFonts w:ascii="Arial" w:hAnsi="Arial" w:eastAsia="Arial" w:cs="Arial"/>
      <w:sz w:val="34"/>
    </w:rPr>
  </w:style>
  <w:style w:type="character" w:styleId="689" w:customStyle="1">
    <w:name w:val="Heading 3 Char"/>
    <w:basedOn w:val="686"/>
    <w:uiPriority w:val="9"/>
    <w:qFormat/>
    <w:rPr>
      <w:rFonts w:ascii="Arial" w:hAnsi="Arial" w:eastAsia="Arial" w:cs="Arial"/>
      <w:sz w:val="30"/>
      <w:szCs w:val="30"/>
    </w:rPr>
  </w:style>
  <w:style w:type="character" w:styleId="690" w:customStyle="1">
    <w:name w:val="Heading 4 Char"/>
    <w:basedOn w:val="68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Heading 5 Char"/>
    <w:basedOn w:val="68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Heading 6 Char"/>
    <w:basedOn w:val="68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Heading 7 Char"/>
    <w:basedOn w:val="68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Heading 8 Char"/>
    <w:basedOn w:val="68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Heading 9 Char"/>
    <w:basedOn w:val="68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6" w:customStyle="1">
    <w:name w:val="Title Char"/>
    <w:basedOn w:val="686"/>
    <w:uiPriority w:val="10"/>
    <w:qFormat/>
    <w:rPr>
      <w:sz w:val="48"/>
      <w:szCs w:val="48"/>
    </w:rPr>
  </w:style>
  <w:style w:type="character" w:styleId="697" w:customStyle="1">
    <w:name w:val="Subtitle Char"/>
    <w:basedOn w:val="686"/>
    <w:uiPriority w:val="11"/>
    <w:qFormat/>
    <w:rPr>
      <w:sz w:val="24"/>
      <w:szCs w:val="24"/>
    </w:rPr>
  </w:style>
  <w:style w:type="character" w:styleId="698" w:customStyle="1">
    <w:name w:val="Quote Char"/>
    <w:uiPriority w:val="29"/>
    <w:qFormat/>
    <w:rPr>
      <w:i/>
    </w:rPr>
  </w:style>
  <w:style w:type="character" w:styleId="699" w:customStyle="1">
    <w:name w:val="Intense Quote Char"/>
    <w:uiPriority w:val="30"/>
    <w:qFormat/>
    <w:rPr>
      <w:i/>
    </w:rPr>
  </w:style>
  <w:style w:type="character" w:styleId="700" w:customStyle="1">
    <w:name w:val="Header Char"/>
    <w:basedOn w:val="686"/>
    <w:uiPriority w:val="99"/>
    <w:qFormat/>
  </w:style>
  <w:style w:type="character" w:styleId="701" w:customStyle="1">
    <w:name w:val="Footer Char"/>
    <w:basedOn w:val="686"/>
    <w:uiPriority w:val="99"/>
    <w:qFormat/>
  </w:style>
  <w:style w:type="character" w:styleId="702" w:customStyle="1">
    <w:name w:val="Caption Char"/>
    <w:uiPriority w:val="99"/>
    <w:qFormat/>
  </w:style>
  <w:style w:type="character" w:styleId="703" w:customStyle="1">
    <w:name w:val="Footnote Text Char"/>
    <w:uiPriority w:val="99"/>
    <w:qFormat/>
    <w:rPr>
      <w:sz w:val="18"/>
    </w:rPr>
  </w:style>
  <w:style w:type="character" w:styleId="704" w:customStyle="1">
    <w:name w:val="Символ сноски"/>
    <w:uiPriority w:val="99"/>
    <w:unhideWhenUsed/>
    <w:qFormat/>
    <w:rPr>
      <w:vertAlign w:val="superscript"/>
    </w:rPr>
  </w:style>
  <w:style w:type="character" w:styleId="705">
    <w:name w:val="footnote reference"/>
    <w:rPr>
      <w:vertAlign w:val="superscript"/>
    </w:rPr>
  </w:style>
  <w:style w:type="character" w:styleId="706" w:customStyle="1">
    <w:name w:val="Endnote Text Char"/>
    <w:uiPriority w:val="99"/>
    <w:qFormat/>
    <w:rPr>
      <w:sz w:val="20"/>
    </w:rPr>
  </w:style>
  <w:style w:type="character" w:styleId="707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08">
    <w:name w:val="endnote reference"/>
    <w:rPr>
      <w:vertAlign w:val="superscript"/>
    </w:rPr>
  </w:style>
  <w:style w:type="character" w:styleId="709" w:customStyle="1">
    <w:name w:val="Верхний колонтитул Знак"/>
    <w:basedOn w:val="686"/>
    <w:uiPriority w:val="99"/>
    <w:qFormat/>
  </w:style>
  <w:style w:type="character" w:styleId="710">
    <w:name w:val="Hyperlink"/>
    <w:uiPriority w:val="99"/>
    <w:unhideWhenUsed/>
    <w:rPr>
      <w:color w:val="0563c1"/>
      <w:u w:val="single"/>
    </w:rPr>
  </w:style>
  <w:style w:type="character" w:styleId="711" w:customStyle="1">
    <w:name w:val="Текст выноски Знак"/>
    <w:uiPriority w:val="99"/>
    <w:semiHidden/>
    <w:qFormat/>
    <w:rPr>
      <w:rFonts w:ascii="Segoe UI" w:hAnsi="Segoe UI" w:cs="Segoe UI"/>
      <w:sz w:val="18"/>
      <w:szCs w:val="18"/>
    </w:rPr>
  </w:style>
  <w:style w:type="character" w:styleId="712" w:customStyle="1">
    <w:name w:val="Нижний колонтитул Знак"/>
    <w:basedOn w:val="686"/>
    <w:uiPriority w:val="99"/>
    <w:qFormat/>
  </w:style>
  <w:style w:type="character" w:styleId="713">
    <w:name w:val="Placeholder Text"/>
    <w:basedOn w:val="686"/>
    <w:uiPriority w:val="99"/>
    <w:semiHidden/>
    <w:qFormat/>
    <w:rPr>
      <w:color w:val="808080"/>
    </w:rPr>
  </w:style>
  <w:style w:type="character" w:styleId="714">
    <w:name w:val="Emphasis"/>
    <w:basedOn w:val="686"/>
    <w:uiPriority w:val="20"/>
    <w:qFormat/>
    <w:rPr>
      <w:i/>
      <w:iCs/>
    </w:rPr>
  </w:style>
  <w:style w:type="paragraph" w:styleId="715">
    <w:name w:val="Заголовок"/>
    <w:basedOn w:val="676"/>
    <w:next w:val="716"/>
    <w:qFormat/>
    <w:pPr>
      <w:keepNext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716">
    <w:name w:val="Body Text"/>
    <w:basedOn w:val="676"/>
    <w:pPr>
      <w:spacing w:before="0" w:after="140" w:line="276" w:lineRule="auto"/>
    </w:pPr>
  </w:style>
  <w:style w:type="paragraph" w:styleId="717">
    <w:name w:val="List"/>
    <w:basedOn w:val="716"/>
    <w:rPr>
      <w:rFonts w:ascii="PT Astra Serif" w:hAnsi="PT Astra Serif" w:cs="Noto Sans Devanagari"/>
    </w:rPr>
  </w:style>
  <w:style w:type="paragraph" w:styleId="718">
    <w:name w:val="Caption"/>
    <w:basedOn w:val="676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719">
    <w:name w:val="Указатель"/>
    <w:basedOn w:val="676"/>
    <w:qFormat/>
    <w:pPr>
      <w:suppressLineNumbers/>
    </w:pPr>
    <w:rPr>
      <w:rFonts w:ascii="PT Astra Serif" w:hAnsi="PT Astra Serif" w:cs="Mangal"/>
    </w:rPr>
  </w:style>
  <w:style w:type="paragraph" w:styleId="720">
    <w:name w:val="Title"/>
    <w:basedOn w:val="676"/>
    <w:next w:val="71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1">
    <w:name w:val="index heading"/>
    <w:basedOn w:val="720"/>
    <w:qFormat/>
  </w:style>
  <w:style w:type="paragraph" w:styleId="722">
    <w:name w:val="Subtitle"/>
    <w:basedOn w:val="676"/>
    <w:uiPriority w:val="11"/>
    <w:qFormat/>
    <w:pPr>
      <w:spacing w:before="200" w:after="200"/>
    </w:pPr>
    <w:rPr>
      <w:sz w:val="24"/>
      <w:szCs w:val="24"/>
    </w:rPr>
  </w:style>
  <w:style w:type="paragraph" w:styleId="723">
    <w:name w:val="Quote"/>
    <w:basedOn w:val="676"/>
    <w:uiPriority w:val="29"/>
    <w:qFormat/>
    <w:pPr>
      <w:ind w:left="720" w:right="720" w:firstLine="0"/>
    </w:pPr>
    <w:rPr>
      <w:i/>
    </w:rPr>
  </w:style>
  <w:style w:type="paragraph" w:styleId="724">
    <w:name w:val="Intense Quote"/>
    <w:basedOn w:val="676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25">
    <w:name w:val="footnote text"/>
    <w:basedOn w:val="676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26">
    <w:name w:val="endnote text"/>
    <w:basedOn w:val="676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27">
    <w:name w:val="toc 1"/>
    <w:basedOn w:val="676"/>
    <w:uiPriority w:val="39"/>
    <w:unhideWhenUsed/>
    <w:pPr>
      <w:spacing w:before="0" w:after="57"/>
    </w:pPr>
  </w:style>
  <w:style w:type="paragraph" w:styleId="728">
    <w:name w:val="toc 2"/>
    <w:basedOn w:val="676"/>
    <w:uiPriority w:val="39"/>
    <w:unhideWhenUsed/>
    <w:pPr>
      <w:ind w:left="283" w:firstLine="0"/>
      <w:spacing w:before="0" w:after="57"/>
    </w:pPr>
  </w:style>
  <w:style w:type="paragraph" w:styleId="729">
    <w:name w:val="toc 3"/>
    <w:basedOn w:val="676"/>
    <w:uiPriority w:val="39"/>
    <w:unhideWhenUsed/>
    <w:pPr>
      <w:ind w:left="567" w:firstLine="0"/>
      <w:spacing w:before="0" w:after="57"/>
    </w:pPr>
  </w:style>
  <w:style w:type="paragraph" w:styleId="730">
    <w:name w:val="toc 4"/>
    <w:basedOn w:val="676"/>
    <w:uiPriority w:val="39"/>
    <w:unhideWhenUsed/>
    <w:pPr>
      <w:ind w:left="850" w:firstLine="0"/>
      <w:spacing w:before="0" w:after="57"/>
    </w:pPr>
  </w:style>
  <w:style w:type="paragraph" w:styleId="731">
    <w:name w:val="toc 5"/>
    <w:basedOn w:val="676"/>
    <w:uiPriority w:val="39"/>
    <w:unhideWhenUsed/>
    <w:pPr>
      <w:ind w:left="1134" w:firstLine="0"/>
      <w:spacing w:before="0" w:after="57"/>
    </w:pPr>
  </w:style>
  <w:style w:type="paragraph" w:styleId="732">
    <w:name w:val="toc 6"/>
    <w:basedOn w:val="676"/>
    <w:uiPriority w:val="39"/>
    <w:unhideWhenUsed/>
    <w:pPr>
      <w:ind w:left="1417" w:firstLine="0"/>
      <w:spacing w:before="0" w:after="57"/>
    </w:pPr>
  </w:style>
  <w:style w:type="paragraph" w:styleId="733">
    <w:name w:val="toc 7"/>
    <w:basedOn w:val="676"/>
    <w:uiPriority w:val="39"/>
    <w:unhideWhenUsed/>
    <w:pPr>
      <w:ind w:left="1701" w:firstLine="0"/>
      <w:spacing w:before="0" w:after="57"/>
    </w:pPr>
  </w:style>
  <w:style w:type="paragraph" w:styleId="734">
    <w:name w:val="toc 8"/>
    <w:basedOn w:val="676"/>
    <w:uiPriority w:val="39"/>
    <w:unhideWhenUsed/>
    <w:pPr>
      <w:ind w:left="1984" w:firstLine="0"/>
      <w:spacing w:before="0" w:after="57"/>
    </w:pPr>
  </w:style>
  <w:style w:type="paragraph" w:styleId="735">
    <w:name w:val="toc 9"/>
    <w:basedOn w:val="676"/>
    <w:uiPriority w:val="39"/>
    <w:unhideWhenUsed/>
    <w:pPr>
      <w:ind w:left="2268" w:firstLine="0"/>
      <w:spacing w:before="0" w:after="57"/>
    </w:pPr>
  </w:style>
  <w:style w:type="paragraph" w:styleId="736">
    <w:name w:val="Index Heading"/>
    <w:basedOn w:val="715"/>
  </w:style>
  <w:style w:type="paragraph" w:styleId="737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ru-RU" w:bidi="ar-SA"/>
    </w:rPr>
  </w:style>
  <w:style w:type="paragraph" w:styleId="738">
    <w:name w:val="table of figures"/>
    <w:basedOn w:val="676"/>
    <w:uiPriority w:val="99"/>
    <w:unhideWhenUsed/>
    <w:qFormat/>
    <w:pPr>
      <w:spacing w:before="0" w:after="0"/>
    </w:pPr>
  </w:style>
  <w:style w:type="paragraph" w:styleId="739" w:customStyle="1">
    <w:name w:val="Колонтитул"/>
    <w:basedOn w:val="676"/>
    <w:qFormat/>
  </w:style>
  <w:style w:type="paragraph" w:styleId="740">
    <w:name w:val="Header"/>
    <w:basedOn w:val="676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41" w:customStyle="1">
    <w:name w:val="ConsPlusNormal"/>
    <w:qFormat/>
    <w:pPr>
      <w:jc w:val="left"/>
      <w:spacing w:before="0" w:after="0"/>
      <w:widowControl w:val="off"/>
    </w:pPr>
    <w:rPr>
      <w:rFonts w:ascii="Calibri" w:hAnsi="Calibri" w:eastAsia="Times New Roman" w:cs="Calibri"/>
      <w:color w:val="auto"/>
      <w:sz w:val="22"/>
      <w:szCs w:val="20"/>
      <w:lang w:val="ru-RU" w:eastAsia="ru-RU" w:bidi="ar-SA"/>
    </w:rPr>
  </w:style>
  <w:style w:type="paragraph" w:styleId="742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743">
    <w:name w:val="Balloon Text"/>
    <w:basedOn w:val="676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44">
    <w:name w:val="List Paragraph"/>
    <w:basedOn w:val="676"/>
    <w:uiPriority w:val="34"/>
    <w:qFormat/>
    <w:pPr>
      <w:contextualSpacing/>
      <w:ind w:left="720" w:firstLine="0"/>
      <w:spacing w:before="0" w:after="160"/>
    </w:pPr>
  </w:style>
  <w:style w:type="paragraph" w:styleId="745">
    <w:name w:val="Footer"/>
    <w:basedOn w:val="676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46" w:customStyle="1">
    <w:name w:val="Default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styleId="747" w:customStyle="1">
    <w:name w:val="Содержимое таблицы"/>
    <w:basedOn w:val="676"/>
    <w:qFormat/>
    <w:pPr>
      <w:widowControl w:val="off"/>
      <w:suppressLineNumbers/>
    </w:pPr>
  </w:style>
  <w:style w:type="paragraph" w:styleId="748" w:customStyle="1">
    <w:name w:val="Заголовок таблицы"/>
    <w:basedOn w:val="747"/>
    <w:qFormat/>
    <w:pPr>
      <w:jc w:val="center"/>
    </w:pPr>
    <w:rPr>
      <w:b/>
      <w:bCs/>
    </w:rPr>
  </w:style>
  <w:style w:type="numbering" w:styleId="749" w:default="1">
    <w:name w:val="No List"/>
    <w:uiPriority w:val="99"/>
    <w:semiHidden/>
    <w:unhideWhenUsed/>
    <w:qFormat/>
  </w:style>
  <w:style w:type="table" w:styleId="750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54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55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56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57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9" w:customStyle="1">
    <w:name w:val="Grid Table 1 Light - Accent 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0" w:customStyle="1">
    <w:name w:val="Grid Table 1 Light - Accent 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1" w:customStyle="1">
    <w:name w:val="Grid Table 1 Light - Accent 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2" w:customStyle="1">
    <w:name w:val="Grid Table 1 Light - Accent 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3" w:customStyle="1">
    <w:name w:val="Grid Table 1 Light - Accent 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4" w:customStyle="1">
    <w:name w:val="Grid Table 1 Light - Accent 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5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deaf6" w:themeFill="accent1" w:themeFillTint="34"/>
      </w:tcPr>
    </w:tblStylePr>
    <w:tblStylePr w:type="band1Vert">
      <w:rPr>
        <w:sz w:val="22"/>
      </w:rPr>
      <w:tcPr>
        <w:shd w:val="clear" w:color="ffffff" w:fill="ddea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cecec" w:themeFill="accent3" w:themeFillTint="34"/>
      </w:tcPr>
    </w:tblStylePr>
    <w:tblStylePr w:type="band1Vert">
      <w:rPr>
        <w:sz w:val="22"/>
      </w:rPr>
      <w:tcPr>
        <w:shd w:val="clear" w:color="ffffff" w:fill="ecece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2cb" w:themeFill="accent4" w:themeFillTint="34"/>
      </w:tcPr>
    </w:tblStylePr>
    <w:tblStylePr w:type="band1Vert">
      <w:rPr>
        <w:sz w:val="22"/>
      </w:rPr>
      <w:tcPr>
        <w:shd w:val="clear" w:color="ffffff" w:fill="ff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8e2f3" w:themeFill="accent5" w:themeFillTint="34"/>
      </w:tcPr>
    </w:tblStylePr>
    <w:tblStylePr w:type="band1Vert">
      <w:rPr>
        <w:sz w:val="22"/>
      </w:rPr>
      <w:tcPr>
        <w:shd w:val="clear" w:color="ffffff" w:fill="d8e2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1efd8" w:themeFill="accent6" w:themeFillTint="34"/>
      </w:tcPr>
    </w:tblStylePr>
    <w:tblStylePr w:type="band1Vert">
      <w:rPr>
        <w:sz w:val="22"/>
      </w:rPr>
      <w:tcPr>
        <w:shd w:val="clear" w:color="ffffff" w:fill="e1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deaf6" w:themeFill="accent1" w:themeFillTint="34"/>
      </w:tcPr>
    </w:tblStylePr>
    <w:tblStylePr w:type="band1Vert">
      <w:rPr>
        <w:sz w:val="22"/>
      </w:rPr>
      <w:tcPr>
        <w:shd w:val="clear" w:color="ffffff" w:fill="ddea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cecec" w:themeFill="accent3" w:themeFillTint="34"/>
      </w:tcPr>
    </w:tblStylePr>
    <w:tblStylePr w:type="band1Vert">
      <w:rPr>
        <w:sz w:val="22"/>
      </w:rPr>
      <w:tcPr>
        <w:shd w:val="clear" w:color="ffffff" w:fill="ecece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2cb" w:themeFill="accent4" w:themeFillTint="34"/>
      </w:tcPr>
    </w:tblStylePr>
    <w:tblStylePr w:type="band1Vert">
      <w:rPr>
        <w:sz w:val="22"/>
      </w:rPr>
      <w:tcPr>
        <w:shd w:val="clear" w:color="ffffff" w:fill="ff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8e2f3" w:themeFill="accent5" w:themeFillTint="34"/>
      </w:tcPr>
    </w:tblStylePr>
    <w:tblStylePr w:type="band1Vert">
      <w:rPr>
        <w:sz w:val="22"/>
      </w:rPr>
      <w:tcPr>
        <w:shd w:val="clear" w:color="ffffff" w:fill="d8e2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1efd8" w:themeFill="accent6" w:themeFillTint="34"/>
      </w:tcPr>
    </w:tblStylePr>
    <w:tblStylePr w:type="band1Vert">
      <w:rPr>
        <w:sz w:val="22"/>
      </w:rPr>
      <w:tcPr>
        <w:shd w:val="clear" w:color="ffffff" w:fill="e1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eebf6" w:themeFill="accent1" w:themeFillTint="32"/>
      </w:tcPr>
    </w:tblStylePr>
    <w:tblStylePr w:type="band1Vert">
      <w:rPr>
        <w:sz w:val="22"/>
      </w:rPr>
      <w:tcPr>
        <w:shd w:val="clear" w:color="ffffff" w:fill="de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68a2d8" w:themeFill="accent1" w:themeFillTint="EA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</w:tcBorders>
      </w:tcPr>
    </w:tblStylePr>
  </w:style>
  <w:style w:type="table" w:styleId="781" w:customStyle="1">
    <w:name w:val="Grid Table 4 - Accent 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4" w:themeFill="accent2" w:themeFillTint="97"/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</w:tcBorders>
      </w:tcPr>
    </w:tblStylePr>
  </w:style>
  <w:style w:type="table" w:styleId="782" w:customStyle="1">
    <w:name w:val="Grid Table 4 - Accent 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cecec" w:themeFill="accent3" w:themeFillTint="34"/>
      </w:tcPr>
    </w:tblStylePr>
    <w:tblStylePr w:type="band1Vert">
      <w:rPr>
        <w:sz w:val="22"/>
      </w:rPr>
      <w:tcPr>
        <w:shd w:val="clear" w:color="ffffff" w:fill="ecece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</w:tcBorders>
      </w:tcPr>
    </w:tblStylePr>
  </w:style>
  <w:style w:type="table" w:styleId="783" w:customStyle="1">
    <w:name w:val="Grid Table 4 - Accent 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2cb" w:themeFill="accent4" w:themeFillTint="34"/>
      </w:tcPr>
    </w:tblStylePr>
    <w:tblStylePr w:type="band1Vert">
      <w:rPr>
        <w:sz w:val="22"/>
      </w:rPr>
      <w:tcPr>
        <w:shd w:val="clear" w:color="ffffff" w:fill="ff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5" w:themeFill="accent4" w:themeFillTint="9A"/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</w:tcBorders>
      </w:tcPr>
    </w:tblStylePr>
  </w:style>
  <w:style w:type="table" w:styleId="784" w:customStyle="1">
    <w:name w:val="Grid Table 4 - Accent 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8e2f3" w:themeFill="accent5" w:themeFillTint="34"/>
      </w:tcPr>
    </w:tblStylePr>
    <w:tblStylePr w:type="band1Vert">
      <w:rPr>
        <w:sz w:val="22"/>
      </w:rPr>
      <w:tcPr>
        <w:shd w:val="clear" w:color="ffffff" w:fill="d8e2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</w:tcBorders>
      </w:tcPr>
    </w:tblStylePr>
  </w:style>
  <w:style w:type="table" w:styleId="785" w:customStyle="1">
    <w:name w:val="Grid Table 4 - Accent 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1efd8" w:themeFill="accent6" w:themeFillTint="34"/>
      </w:tcPr>
    </w:tblStylePr>
    <w:tblStylePr w:type="band1Vert">
      <w:rPr>
        <w:sz w:val="22"/>
      </w:rPr>
      <w:tcPr>
        <w:shd w:val="clear" w:color="ffffff" w:fill="e1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</w:tcBorders>
      </w:tcPr>
    </w:tblStylePr>
  </w:style>
  <w:style w:type="table" w:styleId="786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3d0eb" w:themeFill="accent1" w:themeFillTint="75"/>
      </w:tcPr>
    </w:tblStylePr>
    <w:tblStylePr w:type="band1Vert">
      <w:tcPr>
        <w:shd w:val="clear" w:color="ffffff" w:fill="b3d0eb" w:themeFill="accent1" w:themeFillTint="75"/>
      </w:tcPr>
    </w:tblStylePr>
    <w:tblStylePr w:type="firstCol">
      <w:rPr>
        <w:b/>
        <w:sz w:val="22"/>
      </w:rPr>
      <w:tcPr>
        <w:shd w:val="clear" w:color="ffffff" w:fill="5b9bd5" w:themeFill="accent1"/>
      </w:tc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  <w:sz w:val="22"/>
      </w:rPr>
      <w:tcPr>
        <w:shd w:val="clear" w:color="ffffff" w:fill="5b9bd5" w:themeFill="accent1"/>
      </w:tcPr>
    </w:tblStylePr>
    <w:tblStylePr w:type="lastRow">
      <w:rPr>
        <w:b/>
        <w:sz w:val="22"/>
      </w:rPr>
      <w:tcPr>
        <w:shd w:val="clear" w:color="ffffff" w:fill="5b9bd5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b/>
        <w:sz w:val="22"/>
      </w:rPr>
      <w:tcPr>
        <w:shd w:val="clear" w:color="ffffff" w:fill="ed7d31" w:themeFill="accent2"/>
      </w:tc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  <w:sz w:val="22"/>
      </w:rPr>
      <w:tcPr>
        <w:shd w:val="clear" w:color="ffffff" w:fill="ed7d31" w:themeFill="accent2"/>
      </w:tcPr>
    </w:tblStylePr>
    <w:tblStylePr w:type="lastRow">
      <w:rPr>
        <w:b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b/>
        <w:sz w:val="22"/>
      </w:rPr>
      <w:tcPr>
        <w:shd w:val="clear" w:color="ffffff" w:fill="a5a5a5" w:themeFill="accent3"/>
      </w:tc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  <w:sz w:val="22"/>
      </w:rPr>
      <w:tcPr>
        <w:shd w:val="clear" w:color="ffffff" w:fill="a5a5a5" w:themeFill="accent3"/>
      </w:tcPr>
    </w:tblStylePr>
    <w:tblStylePr w:type="lastRow">
      <w:rPr>
        <w:b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b/>
        <w:sz w:val="22"/>
      </w:rPr>
      <w:tcPr>
        <w:shd w:val="clear" w:color="ffffff" w:fill="ffc000" w:themeFill="accent4"/>
      </w:tc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  <w:sz w:val="22"/>
      </w:rPr>
      <w:tcPr>
        <w:shd w:val="clear" w:color="ffffff" w:fill="ffc000" w:themeFill="accent4"/>
      </w:tcPr>
    </w:tblStylePr>
    <w:tblStylePr w:type="lastRow">
      <w:rPr>
        <w:b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9bee4" w:themeFill="accent5" w:themeFillTint="75"/>
      </w:tcPr>
    </w:tblStylePr>
    <w:tblStylePr w:type="band1Vert">
      <w:tcPr>
        <w:shd w:val="clear" w:color="ffffff" w:fill="a9bee4" w:themeFill="accent5" w:themeFillTint="75"/>
      </w:tcPr>
    </w:tblStylePr>
    <w:tblStylePr w:type="firstCol">
      <w:rPr>
        <w:b/>
        <w:sz w:val="22"/>
      </w:rPr>
      <w:tcPr>
        <w:shd w:val="clear" w:color="ffffff" w:fill="4472c4" w:themeFill="accent5"/>
      </w:tc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  <w:sz w:val="22"/>
      </w:rPr>
      <w:tcPr>
        <w:shd w:val="clear" w:color="ffffff" w:fill="4472c4" w:themeFill="accent5"/>
      </w:tcPr>
    </w:tblStylePr>
    <w:tblStylePr w:type="lastRow">
      <w:rPr>
        <w:b/>
        <w:sz w:val="22"/>
      </w:rPr>
      <w:tcPr>
        <w:shd w:val="clear" w:color="ffffff" w:fill="4472c4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b/>
        <w:sz w:val="22"/>
      </w:rPr>
      <w:tcPr>
        <w:shd w:val="clear" w:color="ffffff" w:fill="70ad47" w:themeFill="accent6"/>
      </w:tc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  <w:sz w:val="22"/>
      </w:rPr>
      <w:tcPr>
        <w:shd w:val="clear" w:color="ffffff" w:fill="70ad47" w:themeFill="accent6"/>
      </w:tcPr>
    </w:tblStylePr>
    <w:tblStylePr w:type="lastRow">
      <w:rPr>
        <w:b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793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5" w:customStyle="1">
    <w:name w:val="Grid Table 6 Colorful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6" w:customStyle="1">
    <w:name w:val="Grid Table 6 Colorful - Accent 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7" w:customStyle="1">
    <w:name w:val="Grid Table 6 Colorful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8" w:customStyle="1">
    <w:name w:val="Grid Table 6 Colorful - Accent 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 w:customStyle="1">
    <w:name w:val="Grid Table 6 Colorful - Accent 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0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5e5f4" w:themeFill="accent1" w:themeFillTint="40"/>
      </w:tcPr>
    </w:tblStylePr>
    <w:tblStylePr w:type="band1Vert">
      <w:rPr>
        <w:sz w:val="22"/>
      </w:rPr>
      <w:tcPr>
        <w:shd w:val="clear" w:color="ffffff" w:fill="d5e5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fdbf0" w:themeFill="accent5" w:themeFillTint="40"/>
      </w:tcPr>
    </w:tblStylePr>
    <w:tblStylePr w:type="band1Vert">
      <w:rPr>
        <w:sz w:val="22"/>
      </w:rPr>
      <w:tcPr>
        <w:shd w:val="clear" w:color="ffffff" w:fill="cfdb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bcf" w:themeFill="accent6" w:themeFillTint="40"/>
      </w:tcPr>
    </w:tblStylePr>
    <w:tblStylePr w:type="band1Vert">
      <w:rPr>
        <w:sz w:val="22"/>
      </w:rPr>
      <w:tcPr>
        <w:shd w:val="clear" w:color="ffffff" w:fill="daebcf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</w:style>
  <w:style w:type="table" w:styleId="821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2" w:customStyle="1">
    <w:name w:val="List Table 3 - Accent 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3" w:customStyle="1">
    <w:name w:val="List Table 3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4" w:customStyle="1">
    <w:name w:val="List Table 3 - Accent 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5" w:customStyle="1">
    <w:name w:val="List Table 3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5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6" w:customStyle="1">
    <w:name w:val="List Table 3 - Accent 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da9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7" w:customStyle="1">
    <w:name w:val="List Table 3 - Accent 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9d08e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8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9" w:customStyle="1">
    <w:name w:val="List Table 4 - Accent 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5e5f4" w:themeFill="accent1" w:themeFillTint="40"/>
      </w:tcPr>
    </w:tblStylePr>
    <w:tblStylePr w:type="band1Vert">
      <w:rPr>
        <w:sz w:val="22"/>
      </w:rPr>
      <w:tcPr>
        <w:shd w:val="clear" w:color="ffffff" w:fill="d5e5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0" w:customStyle="1">
    <w:name w:val="List Table 4 - Accent 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1" w:customStyle="1">
    <w:name w:val="List Table 4 - Accent 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2" w:customStyle="1">
    <w:name w:val="List Table 4 - Accent 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3" w:customStyle="1">
    <w:name w:val="List Table 4 - Accent 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fdbf0" w:themeFill="accent5" w:themeFillTint="40"/>
      </w:tcPr>
    </w:tblStylePr>
    <w:tblStylePr w:type="band1Vert">
      <w:rPr>
        <w:sz w:val="22"/>
      </w:rPr>
      <w:tcPr>
        <w:shd w:val="clear" w:color="ffffff" w:fill="cfdb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4" w:customStyle="1">
    <w:name w:val="List Table 4 - Accent 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bcf" w:themeFill="accent6" w:themeFillTint="40"/>
      </w:tcPr>
    </w:tblStylePr>
    <w:tblStylePr w:type="band1Vert">
      <w:rPr>
        <w:sz w:val="22"/>
      </w:rPr>
      <w:tcPr>
        <w:shd w:val="clear" w:color="ffffff" w:fill="daebcf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5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6" w:customStyle="1">
    <w:name w:val="List Table 5 Dark - Accent 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7" w:customStyle="1">
    <w:name w:val="List Table 5 Dark - Accent 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ED7D31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8" w:customStyle="1">
    <w:name w:val="List Table 5 Dark - Accent 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A5A5A5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9" w:customStyle="1">
    <w:name w:val="List Table 5 Dark - Accent 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C000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0" w:customStyle="1">
    <w:name w:val="List Table 5 Dark - Accent 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da9db" w:themeFill="accent5" w:themeFillTint="9A"/>
        <w:tcBorders>
          <w:top w:val="single" w:color="4472C4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1" w:customStyle="1">
    <w:name w:val="List Table 5 Dark - Accent 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70AD47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2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43" w:customStyle="1">
    <w:name w:val="List Table 6 Colorful - Accent 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4" w:customStyle="1">
    <w:name w:val="List Table 6 Colorful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ED7D31" w:themeColor="accent2" w:sz="4" w:space="0"/>
        </w:tcBorders>
      </w:tcPr>
    </w:tblStylePr>
  </w:style>
  <w:style w:type="table" w:styleId="845" w:customStyle="1">
    <w:name w:val="List Table 6 Colorful - Accent 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A5A5A5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A5A5A5" w:themeColor="accent3" w:sz="4" w:space="0"/>
        </w:tcBorders>
      </w:tcPr>
    </w:tblStylePr>
  </w:style>
  <w:style w:type="table" w:styleId="846" w:customStyle="1">
    <w:name w:val="List Table 6 Colorful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C000" w:themeColor="accent4" w:sz="4" w:space="0"/>
        </w:tcBorders>
      </w:tcPr>
    </w:tblStylePr>
  </w:style>
  <w:style w:type="table" w:styleId="847" w:customStyle="1">
    <w:name w:val="List Table 6 Colorful - Accent 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4472C4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4472C4" w:themeColor="accent5" w:sz="4" w:space="0"/>
        </w:tcBorders>
      </w:tcPr>
    </w:tblStylePr>
  </w:style>
  <w:style w:type="table" w:styleId="848" w:customStyle="1">
    <w:name w:val="List Table 6 Colorful - Accent 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70AD47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70AD47" w:themeColor="accent6" w:sz="4" w:space="0"/>
        </w:tcBorders>
      </w:tcPr>
    </w:tblStylePr>
  </w:style>
  <w:style w:type="table" w:styleId="849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1"/>
    <w:uiPriority w:val="99"/>
    <w:tblPr>
      <w:tblStyleRowBandSize w:val="1"/>
      <w:tblStyleColBandSize w:val="1"/>
      <w:tblBorders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fff" w:themeFill="text1" w:themeFillTint="00"/>
      </w:tcPr>
    </w:tblStylePr>
    <w:tblStylePr w:type="band2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57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bdff1" w:themeFill="accent1" w:themeFillTint="50"/>
      </w:tcPr>
    </w:tblStylePr>
    <w:tblStylePr w:type="band2Vert">
      <w:rPr>
        <w:sz w:val="22"/>
      </w:rPr>
      <w:tcPr>
        <w:shd w:val="clear" w:color="ffffff" w:fill="cbdff1" w:themeFill="accent1" w:themeFillTint="50"/>
      </w:tcPr>
    </w:tblStylePr>
    <w:tblStylePr w:type="firstCol">
      <w:rPr>
        <w:sz w:val="22"/>
      </w:rPr>
      <w:tcPr>
        <w:shd w:val="clear" w:color="ffffff" w:fill="68a2d8" w:themeFill="accent1" w:themeFillTint="EA"/>
      </w:tcPr>
    </w:tblStylePr>
    <w:tblStylePr w:type="firstRow">
      <w:rPr>
        <w:sz w:val="22"/>
      </w:rPr>
      <w:tcPr>
        <w:shd w:val="clear" w:color="ffffff" w:fill="68a2d8" w:themeFill="accent1" w:themeFillTint="EA"/>
      </w:tcPr>
    </w:tblStylePr>
    <w:tblStylePr w:type="lastCol">
      <w:rPr>
        <w:sz w:val="22"/>
      </w:rPr>
      <w:tcPr>
        <w:shd w:val="clear" w:color="ffffff" w:fill="68a2d8" w:themeFill="accent1" w:themeFillTint="EA"/>
      </w:tcPr>
    </w:tblStylePr>
    <w:tblStylePr w:type="lastRow">
      <w:rPr>
        <w:sz w:val="22"/>
      </w:rPr>
      <w:tcPr>
        <w:shd w:val="clear" w:color="ffffff" w:fill="68a2d8" w:themeFill="accent1" w:themeFillTint="EA"/>
      </w:tcPr>
    </w:tblStylePr>
  </w:style>
  <w:style w:type="table" w:styleId="858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4" w:themeFill="accent2" w:themeFillTint="97"/>
      </w:tcPr>
    </w:tblStylePr>
    <w:tblStylePr w:type="firstRow">
      <w:rPr>
        <w:sz w:val="22"/>
      </w:rPr>
      <w:tcPr>
        <w:shd w:val="clear" w:color="ffffff" w:fill="f4b184" w:themeFill="accent2" w:themeFillTint="97"/>
      </w:tcPr>
    </w:tblStylePr>
    <w:tblStylePr w:type="lastCol">
      <w:rPr>
        <w:sz w:val="22"/>
      </w:rPr>
      <w:tcPr>
        <w:shd w:val="clear" w:color="ffffff" w:fill="f4b184" w:themeFill="accent2" w:themeFillTint="97"/>
      </w:tcPr>
    </w:tblStylePr>
    <w:tblStylePr w:type="lastRow">
      <w:rPr>
        <w:sz w:val="22"/>
      </w:rPr>
      <w:tcPr>
        <w:shd w:val="clear" w:color="ffffff" w:fill="f4b184" w:themeFill="accent2" w:themeFillTint="97"/>
      </w:tcPr>
    </w:tblStylePr>
  </w:style>
  <w:style w:type="table" w:styleId="859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cecec" w:themeFill="accent3" w:themeFillTint="34"/>
      </w:tcPr>
    </w:tblStylePr>
    <w:tblStylePr w:type="band2Vert">
      <w:rPr>
        <w:sz w:val="22"/>
      </w:rPr>
      <w:tcPr>
        <w:shd w:val="clear" w:color="ffffff" w:fill="ececec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860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2cb" w:themeFill="accent4" w:themeFillTint="34"/>
      </w:tcPr>
    </w:tblStylePr>
    <w:tblStylePr w:type="band2Vert">
      <w:rPr>
        <w:sz w:val="22"/>
      </w:rPr>
      <w:tcPr>
        <w:shd w:val="clear" w:color="ffffff" w:fill="fff2cb" w:themeFill="accent4" w:themeFillTint="34"/>
      </w:tcPr>
    </w:tblStylePr>
    <w:tblStylePr w:type="firstCol">
      <w:rPr>
        <w:sz w:val="22"/>
      </w:rPr>
      <w:tcPr>
        <w:shd w:val="clear" w:color="ffffff" w:fill="ffd865" w:themeFill="accent4" w:themeFillTint="9A"/>
      </w:tcPr>
    </w:tblStylePr>
    <w:tblStylePr w:type="firstRow">
      <w:rPr>
        <w:sz w:val="22"/>
      </w:rPr>
      <w:tcPr>
        <w:shd w:val="clear" w:color="ffffff" w:fill="ffd865" w:themeFill="accent4" w:themeFillTint="9A"/>
      </w:tcPr>
    </w:tblStylePr>
    <w:tblStylePr w:type="lastCol">
      <w:rPr>
        <w:sz w:val="22"/>
      </w:rPr>
      <w:tcPr>
        <w:shd w:val="clear" w:color="ffffff" w:fill="ffd865" w:themeFill="accent4" w:themeFillTint="9A"/>
      </w:tcPr>
    </w:tblStylePr>
    <w:tblStylePr w:type="lastRow">
      <w:rPr>
        <w:sz w:val="22"/>
      </w:rPr>
      <w:tcPr>
        <w:shd w:val="clear" w:color="ffffff" w:fill="ffd865" w:themeFill="accent4" w:themeFillTint="9A"/>
      </w:tcPr>
    </w:tblStylePr>
  </w:style>
  <w:style w:type="table" w:styleId="861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8e2f3" w:themeFill="accent5" w:themeFillTint="34"/>
      </w:tcPr>
    </w:tblStylePr>
    <w:tblStylePr w:type="band2Vert">
      <w:rPr>
        <w:sz w:val="22"/>
      </w:rPr>
      <w:tcPr>
        <w:shd w:val="clear" w:color="ffffff" w:fill="d8e2f3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862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1efd8" w:themeFill="accent6" w:themeFillTint="34"/>
      </w:tcPr>
    </w:tblStylePr>
    <w:tblStylePr w:type="band2Vert">
      <w:rPr>
        <w:sz w:val="22"/>
      </w:rPr>
      <w:tcPr>
        <w:shd w:val="clear" w:color="ffffff" w:fill="e1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863" w:customStyle="1">
    <w:name w:val="Bordered &amp; Lined - Accent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fff" w:themeFill="text1" w:themeFillTint="00"/>
      </w:tcPr>
    </w:tblStylePr>
    <w:tblStylePr w:type="band2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64" w:customStyle="1">
    <w:name w:val="Bordered &amp; Lined - Accent 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bdff1" w:themeFill="accent1" w:themeFillTint="50"/>
      </w:tcPr>
    </w:tblStylePr>
    <w:tblStylePr w:type="band2Vert">
      <w:rPr>
        <w:sz w:val="22"/>
      </w:rPr>
      <w:tcPr>
        <w:shd w:val="clear" w:color="ffffff" w:fill="cbdff1" w:themeFill="accent1" w:themeFillTint="50"/>
      </w:tcPr>
    </w:tblStylePr>
    <w:tblStylePr w:type="firstCol">
      <w:rPr>
        <w:sz w:val="22"/>
      </w:rPr>
      <w:tcPr>
        <w:shd w:val="clear" w:color="ffffff" w:fill="68a2d8" w:themeFill="accent1" w:themeFillTint="EA"/>
      </w:tcPr>
    </w:tblStylePr>
    <w:tblStylePr w:type="firstRow">
      <w:rPr>
        <w:sz w:val="22"/>
      </w:rPr>
      <w:tcPr>
        <w:shd w:val="clear" w:color="ffffff" w:fill="68a2d8" w:themeFill="accent1" w:themeFillTint="EA"/>
      </w:tcPr>
    </w:tblStylePr>
    <w:tblStylePr w:type="lastCol">
      <w:rPr>
        <w:sz w:val="22"/>
      </w:rPr>
      <w:tcPr>
        <w:shd w:val="clear" w:color="ffffff" w:fill="68a2d8" w:themeFill="accent1" w:themeFillTint="EA"/>
      </w:tcPr>
    </w:tblStylePr>
    <w:tblStylePr w:type="lastRow">
      <w:rPr>
        <w:sz w:val="22"/>
      </w:rPr>
      <w:tcPr>
        <w:shd w:val="clear" w:color="ffffff" w:fill="68a2d8" w:themeFill="accent1" w:themeFillTint="EA"/>
      </w:tcPr>
    </w:tblStylePr>
  </w:style>
  <w:style w:type="table" w:styleId="865" w:customStyle="1">
    <w:name w:val="Bordered &amp; Lined - Accent 2"/>
    <w:uiPriority w:val="99"/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4" w:themeFill="accent2" w:themeFillTint="97"/>
      </w:tcPr>
    </w:tblStylePr>
    <w:tblStylePr w:type="firstRow">
      <w:rPr>
        <w:sz w:val="22"/>
      </w:rPr>
      <w:tcPr>
        <w:shd w:val="clear" w:color="ffffff" w:fill="f4b184" w:themeFill="accent2" w:themeFillTint="97"/>
      </w:tcPr>
    </w:tblStylePr>
    <w:tblStylePr w:type="lastCol">
      <w:rPr>
        <w:sz w:val="22"/>
      </w:rPr>
      <w:tcPr>
        <w:shd w:val="clear" w:color="ffffff" w:fill="f4b184" w:themeFill="accent2" w:themeFillTint="97"/>
      </w:tcPr>
    </w:tblStylePr>
    <w:tblStylePr w:type="lastRow">
      <w:rPr>
        <w:sz w:val="22"/>
      </w:rPr>
      <w:tcPr>
        <w:shd w:val="clear" w:color="ffffff" w:fill="f4b184" w:themeFill="accent2" w:themeFillTint="97"/>
      </w:tcPr>
    </w:tblStylePr>
  </w:style>
  <w:style w:type="table" w:styleId="866" w:customStyle="1">
    <w:name w:val="Bordered &amp; Lined - Accent 3"/>
    <w:uiPriority w:val="99"/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cecec" w:themeFill="accent3" w:themeFillTint="34"/>
      </w:tcPr>
    </w:tblStylePr>
    <w:tblStylePr w:type="band2Vert">
      <w:rPr>
        <w:sz w:val="22"/>
      </w:rPr>
      <w:tcPr>
        <w:shd w:val="clear" w:color="ffffff" w:fill="ececec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867" w:customStyle="1">
    <w:name w:val="Bordered &amp; Lined - Accent 4"/>
    <w:uiPriority w:val="99"/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2cb" w:themeFill="accent4" w:themeFillTint="34"/>
      </w:tcPr>
    </w:tblStylePr>
    <w:tblStylePr w:type="band2Vert">
      <w:rPr>
        <w:sz w:val="22"/>
      </w:rPr>
      <w:tcPr>
        <w:shd w:val="clear" w:color="ffffff" w:fill="fff2cb" w:themeFill="accent4" w:themeFillTint="34"/>
      </w:tcPr>
    </w:tblStylePr>
    <w:tblStylePr w:type="firstCol">
      <w:rPr>
        <w:sz w:val="22"/>
      </w:rPr>
      <w:tcPr>
        <w:shd w:val="clear" w:color="ffffff" w:fill="ffd865" w:themeFill="accent4" w:themeFillTint="9A"/>
      </w:tcPr>
    </w:tblStylePr>
    <w:tblStylePr w:type="firstRow">
      <w:rPr>
        <w:sz w:val="22"/>
      </w:rPr>
      <w:tcPr>
        <w:shd w:val="clear" w:color="ffffff" w:fill="ffd865" w:themeFill="accent4" w:themeFillTint="9A"/>
      </w:tcPr>
    </w:tblStylePr>
    <w:tblStylePr w:type="lastCol">
      <w:rPr>
        <w:sz w:val="22"/>
      </w:rPr>
      <w:tcPr>
        <w:shd w:val="clear" w:color="ffffff" w:fill="ffd865" w:themeFill="accent4" w:themeFillTint="9A"/>
      </w:tcPr>
    </w:tblStylePr>
    <w:tblStylePr w:type="lastRow">
      <w:rPr>
        <w:sz w:val="22"/>
      </w:rPr>
      <w:tcPr>
        <w:shd w:val="clear" w:color="ffffff" w:fill="ffd865" w:themeFill="accent4" w:themeFillTint="9A"/>
      </w:tcPr>
    </w:tblStylePr>
  </w:style>
  <w:style w:type="table" w:styleId="868" w:customStyle="1">
    <w:name w:val="Bordered &amp; Lined - Accent 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8e2f3" w:themeFill="accent5" w:themeFillTint="34"/>
      </w:tcPr>
    </w:tblStylePr>
    <w:tblStylePr w:type="band2Vert">
      <w:rPr>
        <w:sz w:val="22"/>
      </w:rPr>
      <w:tcPr>
        <w:shd w:val="clear" w:color="ffffff" w:fill="d8e2f3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869" w:customStyle="1">
    <w:name w:val="Bordered &amp; Lined - Accent 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1efd8" w:themeFill="accent6" w:themeFillTint="34"/>
      </w:tcPr>
    </w:tblStylePr>
    <w:tblStylePr w:type="band2Vert">
      <w:rPr>
        <w:sz w:val="22"/>
      </w:rPr>
      <w:tcPr>
        <w:shd w:val="clear" w:color="ffffff" w:fill="e1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870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71" w:customStyle="1">
    <w:name w:val="Bordered - Accent 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2" w:customStyle="1">
    <w:name w:val="Bordered - Accent 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ED7D31" w:themeColor="accent2" w:sz="12" w:space="0"/>
        </w:tcBorders>
      </w:tcPr>
    </w:tblStylePr>
    <w:tblStylePr w:type="lastCol">
      <w:rPr>
        <w:sz w:val="22"/>
      </w:rPr>
      <w:tcPr>
        <w:tcBorders>
          <w:left w:val="single" w:color="ED7D31" w:themeColor="accent2" w:sz="12" w:space="0"/>
        </w:tcBorders>
      </w:tcPr>
    </w:tblStylePr>
    <w:tblStylePr w:type="lastRow">
      <w:rPr>
        <w:sz w:val="22"/>
      </w:rPr>
      <w:tcPr>
        <w:tcBorders>
          <w:top w:val="single" w:color="ED7D31" w:themeColor="accent2" w:sz="12" w:space="0"/>
        </w:tcBorders>
      </w:tcPr>
    </w:tblStylePr>
  </w:style>
  <w:style w:type="table" w:styleId="873" w:customStyle="1">
    <w:name w:val="Bordered - Accent 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A5A5A5" w:themeColor="accent3" w:sz="12" w:space="0"/>
        </w:tcBorders>
      </w:tcPr>
    </w:tblStylePr>
    <w:tblStylePr w:type="lastCol">
      <w:rPr>
        <w:sz w:val="22"/>
      </w:rPr>
      <w:tcPr>
        <w:tcBorders>
          <w:left w:val="single" w:color="A5A5A5" w:themeColor="accent3" w:sz="12" w:space="0"/>
        </w:tcBorders>
      </w:tcPr>
    </w:tblStylePr>
    <w:tblStylePr w:type="lastRow">
      <w:rPr>
        <w:sz w:val="22"/>
      </w:rPr>
      <w:tcPr>
        <w:tcBorders>
          <w:top w:val="single" w:color="A5A5A5" w:themeColor="accent3" w:sz="12" w:space="0"/>
        </w:tcBorders>
      </w:tcPr>
    </w:tblStylePr>
  </w:style>
  <w:style w:type="table" w:styleId="874" w:customStyle="1">
    <w:name w:val="Bordered - Accent 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FC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FFC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FFC000" w:themeColor="accent4" w:sz="12" w:space="0"/>
        </w:tcBorders>
      </w:tcPr>
    </w:tblStylePr>
  </w:style>
  <w:style w:type="table" w:styleId="875" w:customStyle="1">
    <w:name w:val="Bordered - Accent 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472C4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472C4" w:themeColor="accent5" w:sz="12" w:space="0"/>
        </w:tcBorders>
      </w:tcPr>
    </w:tblStylePr>
    <w:tblStylePr w:type="lastRow">
      <w:rPr>
        <w:sz w:val="22"/>
      </w:rPr>
      <w:tcPr>
        <w:tcBorders>
          <w:top w:val="single" w:color="4472C4" w:themeColor="accent5" w:sz="12" w:space="0"/>
        </w:tcBorders>
      </w:tcPr>
    </w:tblStylePr>
  </w:style>
  <w:style w:type="table" w:styleId="876" w:customStyle="1">
    <w:name w:val="Bordered - Accent 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0AD47" w:themeColor="accent6" w:sz="12" w:space="0"/>
        </w:tcBorders>
      </w:tcPr>
    </w:tblStylePr>
    <w:tblStylePr w:type="lastCol">
      <w:rPr>
        <w:sz w:val="22"/>
      </w:rPr>
      <w:tcPr>
        <w:tcBorders>
          <w:left w:val="single" w:color="70AD47" w:themeColor="accent6" w:sz="12" w:space="0"/>
        </w:tcBorders>
      </w:tcPr>
    </w:tblStylePr>
    <w:tblStylePr w:type="lastRow">
      <w:rPr>
        <w:sz w:val="22"/>
      </w:rPr>
      <w:tcPr>
        <w:tcBorders>
          <w:top w:val="single" w:color="70AD47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https://login.consultant.ru/link/?req=doc&amp;base=RLAW363&amp;n=167344&amp;dst=100025&amp;field=134&amp;date=30.06.2025" TargetMode="External"/><Relationship Id="rId11" Type="http://schemas.openxmlformats.org/officeDocument/2006/relationships/hyperlink" Target="https://login.consultant.ru/link/?req=doc&amp;base=RLAW363&amp;n=173404&amp;dst=100013&amp;field=134&amp;date=30.06.2025" TargetMode="External"/><Relationship Id="rId12" Type="http://schemas.openxmlformats.org/officeDocument/2006/relationships/hyperlink" Target="https://login.consultant.ru/link/?req=doc&amp;base=RLAW363&amp;n=178688&amp;dst=100006&amp;field=134&amp;date=30.06.2025" TargetMode="External"/><Relationship Id="rId13" Type="http://schemas.openxmlformats.org/officeDocument/2006/relationships/hyperlink" Target="https://login.consultant.ru/link/?req=doc&amp;base=LAW&amp;n=501480&amp;date=30.06.2025&amp;dst=946&amp;field=134" TargetMode="External"/><Relationship Id="rId14" Type="http://schemas.openxmlformats.org/officeDocument/2006/relationships/hyperlink" Target="https://login.consultant.ru/link/?req=doc&amp;base=LAW&amp;n=501480&amp;date=30.06.2025&amp;dst=946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C2258-DA00-428F-9523-973F6688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Зиганшина Ландыш Азатовна</dc:creator>
  <dc:description/>
  <dc:language>ru-RU</dc:language>
  <cp:revision>28</cp:revision>
  <dcterms:created xsi:type="dcterms:W3CDTF">2024-12-26T12:10:00Z</dcterms:created>
  <dcterms:modified xsi:type="dcterms:W3CDTF">2025-07-01T15:34:40Z</dcterms:modified>
</cp:coreProperties>
</file>