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33E1D" w14:textId="025DCAAE" w:rsidR="000207A0" w:rsidRDefault="00EA393A">
      <w:r>
        <w:t xml:space="preserve">      </w:t>
      </w:r>
    </w:p>
    <w:p w14:paraId="3E98C75B" w14:textId="77777777" w:rsidR="0081457F" w:rsidRDefault="0081457F"/>
    <w:p w14:paraId="48A03C0F" w14:textId="77777777" w:rsidR="0081457F" w:rsidRPr="004551C7" w:rsidRDefault="0081457F">
      <w:pPr>
        <w:rPr>
          <w:lang w:val="en-US"/>
        </w:rPr>
      </w:pPr>
    </w:p>
    <w:p w14:paraId="53095CF6" w14:textId="29403258" w:rsidR="00192274" w:rsidRDefault="00192274"/>
    <w:p w14:paraId="3D7BFBF0" w14:textId="77777777" w:rsidR="009A43E9" w:rsidRDefault="009A43E9"/>
    <w:p w14:paraId="5AD59C98" w14:textId="4FE55081" w:rsidR="00192274" w:rsidRDefault="00192274"/>
    <w:tbl>
      <w:tblPr>
        <w:tblStyle w:val="a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393"/>
      </w:tblGrid>
      <w:tr w:rsidR="00192274" w:rsidRPr="00192274" w14:paraId="02878A18" w14:textId="77777777" w:rsidTr="00826110">
        <w:trPr>
          <w:trHeight w:val="402"/>
        </w:trPr>
        <w:tc>
          <w:tcPr>
            <w:tcW w:w="5499" w:type="dxa"/>
          </w:tcPr>
          <w:p w14:paraId="6335229E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A62DEF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5D9EEA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5E0A55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7A05780" w14:textId="77777777" w:rsidR="00CF04E1" w:rsidRPr="00CF04E1" w:rsidRDefault="00CF04E1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отдельные постановления Кабинета</w:t>
            </w:r>
          </w:p>
          <w:p w14:paraId="669D5143" w14:textId="1D498E24" w:rsidR="00192274" w:rsidRPr="00192274" w:rsidRDefault="00CF04E1" w:rsidP="00CF04E1">
            <w:pPr>
              <w:jc w:val="both"/>
              <w:rPr>
                <w:rFonts w:ascii="Times New Roman" w:hAnsi="Times New Roman" w:cs="Times New Roman"/>
              </w:rPr>
            </w:pPr>
            <w:r w:rsidRPr="00CF0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Министров Республики Татарстан</w:t>
            </w:r>
          </w:p>
        </w:tc>
        <w:tc>
          <w:tcPr>
            <w:tcW w:w="5393" w:type="dxa"/>
          </w:tcPr>
          <w:p w14:paraId="3C43725F" w14:textId="77777777" w:rsidR="00192274" w:rsidRPr="00192274" w:rsidRDefault="00192274">
            <w:pPr>
              <w:rPr>
                <w:rFonts w:ascii="Times New Roman" w:hAnsi="Times New Roman" w:cs="Times New Roman"/>
              </w:rPr>
            </w:pPr>
          </w:p>
        </w:tc>
      </w:tr>
      <w:tr w:rsidR="008542CF" w:rsidRPr="00192274" w14:paraId="0EDD66EF" w14:textId="77777777" w:rsidTr="00826110">
        <w:trPr>
          <w:trHeight w:val="402"/>
        </w:trPr>
        <w:tc>
          <w:tcPr>
            <w:tcW w:w="5499" w:type="dxa"/>
          </w:tcPr>
          <w:p w14:paraId="08AD9EC2" w14:textId="77777777" w:rsidR="008542CF" w:rsidRPr="00CF04E1" w:rsidRDefault="008542CF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</w:tcPr>
          <w:p w14:paraId="07B03B3E" w14:textId="77777777" w:rsidR="008542CF" w:rsidRPr="00192274" w:rsidRDefault="008542CF">
            <w:pPr>
              <w:rPr>
                <w:rFonts w:ascii="Times New Roman" w:hAnsi="Times New Roman" w:cs="Times New Roman"/>
              </w:rPr>
            </w:pPr>
          </w:p>
        </w:tc>
      </w:tr>
    </w:tbl>
    <w:p w14:paraId="0D02508A" w14:textId="77777777" w:rsidR="005412B7" w:rsidRPr="00192274" w:rsidRDefault="005412B7" w:rsidP="00F62A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4C1E6C" w14:textId="13E768AA" w:rsidR="00192274" w:rsidRDefault="00192274" w:rsidP="005D4A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D75A6">
        <w:rPr>
          <w:rFonts w:ascii="Times New Roman" w:hAnsi="Times New Roman" w:cs="Times New Roman"/>
          <w:sz w:val="28"/>
          <w:szCs w:val="28"/>
        </w:rPr>
        <w:t>ПОСТАНОВЛЯЕТ</w:t>
      </w:r>
      <w:r w:rsidRPr="003801F6">
        <w:rPr>
          <w:rFonts w:ascii="Times New Roman" w:hAnsi="Times New Roman" w:cs="Times New Roman"/>
          <w:sz w:val="28"/>
          <w:szCs w:val="28"/>
        </w:rPr>
        <w:t>:</w:t>
      </w:r>
    </w:p>
    <w:p w14:paraId="5679B079" w14:textId="77777777" w:rsidR="00617B96" w:rsidRPr="003801F6" w:rsidRDefault="00617B96" w:rsidP="00534D63">
      <w:pPr>
        <w:pStyle w:val="a4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0BCD10B" w14:textId="587C56DA" w:rsidR="00826110" w:rsidRPr="002B4CD7" w:rsidRDefault="00826110" w:rsidP="002B4CD7">
      <w:pPr>
        <w:pStyle w:val="ad"/>
        <w:spacing w:after="0" w:line="288" w:lineRule="atLeast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r w:rsidRPr="00826110">
        <w:rPr>
          <w:sz w:val="28"/>
          <w:szCs w:val="28"/>
        </w:rPr>
        <w:t xml:space="preserve">Внести в </w:t>
      </w:r>
      <w:hyperlink r:id="rId6" w:history="1">
        <w:r w:rsidRPr="00826110">
          <w:rPr>
            <w:rStyle w:val="aa"/>
            <w:color w:val="auto"/>
            <w:sz w:val="28"/>
            <w:szCs w:val="28"/>
            <w:u w:val="none"/>
          </w:rPr>
          <w:t>Положение</w:t>
        </w:r>
      </w:hyperlink>
      <w:r w:rsidRPr="00826110">
        <w:rPr>
          <w:sz w:val="28"/>
          <w:szCs w:val="28"/>
        </w:rPr>
        <w:t xml:space="preserve"> о Государственной жилищной инспекции Республики Татарстан, утвержденное постановлением Кабинета Министров Республики Татарстан от 26.12.2011 </w:t>
      </w:r>
      <w:r>
        <w:rPr>
          <w:sz w:val="28"/>
          <w:szCs w:val="28"/>
        </w:rPr>
        <w:t>№</w:t>
      </w:r>
      <w:r w:rsidRPr="00826110">
        <w:rPr>
          <w:sz w:val="28"/>
          <w:szCs w:val="28"/>
        </w:rPr>
        <w:t xml:space="preserve"> 1068 </w:t>
      </w:r>
      <w:r>
        <w:rPr>
          <w:sz w:val="28"/>
          <w:szCs w:val="28"/>
        </w:rPr>
        <w:t>«</w:t>
      </w:r>
      <w:r w:rsidRPr="00826110">
        <w:rPr>
          <w:sz w:val="28"/>
          <w:szCs w:val="28"/>
        </w:rPr>
        <w:t>О государственном жилищном надзоре в Республике Татарстан</w:t>
      </w:r>
      <w:r>
        <w:rPr>
          <w:sz w:val="28"/>
          <w:szCs w:val="28"/>
        </w:rPr>
        <w:t>»</w:t>
      </w:r>
      <w:r w:rsidRPr="00826110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2B4CD7" w:rsidRPr="002B4CD7">
        <w:rPr>
          <w:sz w:val="28"/>
          <w:szCs w:val="28"/>
        </w:rPr>
        <w:t xml:space="preserve">от 08.09.2012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759, от 20.04.2013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272, от 03.07.2013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468, от 18.12.2013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1002, от 30.10.2014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823, от 16.09.2016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647, от 02.08.2017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539, от 11.01.2018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2, от 09.04.2018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218, от 24.08.2018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706, от 04.10.2018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904, от 23.11.2018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1041, от 22.01.2019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31, от 21.06.2019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506, от 12.07.2019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569, от 12.03.2020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185, от 18.04.2020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305, от 28.08.2020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750, от 11.09.2020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824, от 13.08.2022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809, от 04.02.2023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104, 07.07.2023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795, от 01.08.2023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916, от 16.12.2023 №1629</w:t>
      </w:r>
      <w:r w:rsidRPr="002B4CD7">
        <w:rPr>
          <w:sz w:val="28"/>
          <w:szCs w:val="28"/>
        </w:rPr>
        <w:t>),</w:t>
      </w:r>
      <w:r w:rsidRPr="00826110">
        <w:rPr>
          <w:sz w:val="28"/>
          <w:szCs w:val="28"/>
        </w:rPr>
        <w:t xml:space="preserve"> следующ</w:t>
      </w:r>
      <w:r w:rsidR="00A7658B">
        <w:rPr>
          <w:sz w:val="28"/>
          <w:szCs w:val="28"/>
        </w:rPr>
        <w:t>ие</w:t>
      </w:r>
      <w:r w:rsidRPr="00826110">
        <w:rPr>
          <w:sz w:val="28"/>
          <w:szCs w:val="28"/>
        </w:rPr>
        <w:t xml:space="preserve"> изменени</w:t>
      </w:r>
      <w:r w:rsidR="00A7658B">
        <w:rPr>
          <w:sz w:val="28"/>
          <w:szCs w:val="28"/>
        </w:rPr>
        <w:t>я</w:t>
      </w:r>
      <w:r w:rsidRPr="00826110">
        <w:rPr>
          <w:sz w:val="28"/>
          <w:szCs w:val="28"/>
        </w:rPr>
        <w:t>:</w:t>
      </w:r>
    </w:p>
    <w:p w14:paraId="20A49719" w14:textId="6545A2A9" w:rsidR="00A7658B" w:rsidRPr="00A7658B" w:rsidRDefault="00A7658B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1.5</w:t>
      </w:r>
      <w:r w:rsidRPr="00A7658B">
        <w:rPr>
          <w:sz w:val="28"/>
          <w:szCs w:val="28"/>
        </w:rPr>
        <w:t xml:space="preserve"> изложить в следующей редакции:</w:t>
      </w:r>
    </w:p>
    <w:p w14:paraId="65454DC8" w14:textId="4FDABC14" w:rsidR="00A7658B" w:rsidRPr="00A7658B" w:rsidRDefault="00A7658B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393A">
        <w:rPr>
          <w:sz w:val="28"/>
          <w:szCs w:val="28"/>
        </w:rPr>
        <w:t xml:space="preserve">1.5. Инспекция имеет территориальные органы в виде межрайонных жилищных инспекций и центрального территориального инспекторского управления, являющиеся ее структурными подразделениями </w:t>
      </w:r>
      <w:r w:rsidRPr="00A7658B">
        <w:rPr>
          <w:sz w:val="28"/>
          <w:szCs w:val="28"/>
        </w:rPr>
        <w:t xml:space="preserve">(далее </w:t>
      </w:r>
      <w:r w:rsidR="006A3D49">
        <w:rPr>
          <w:sz w:val="28"/>
          <w:szCs w:val="28"/>
        </w:rPr>
        <w:t>–</w:t>
      </w:r>
      <w:r w:rsidRPr="00A7658B">
        <w:rPr>
          <w:sz w:val="28"/>
          <w:szCs w:val="28"/>
        </w:rPr>
        <w:t xml:space="preserve"> межрайонные</w:t>
      </w:r>
      <w:r w:rsidR="006A3D49">
        <w:rPr>
          <w:sz w:val="28"/>
          <w:szCs w:val="28"/>
        </w:rPr>
        <w:t xml:space="preserve"> жилищные инспекции</w:t>
      </w:r>
      <w:r w:rsidRPr="00A7658B">
        <w:rPr>
          <w:sz w:val="28"/>
          <w:szCs w:val="28"/>
        </w:rPr>
        <w:t xml:space="preserve"> и </w:t>
      </w:r>
      <w:r w:rsidR="006A3D49">
        <w:rPr>
          <w:sz w:val="28"/>
          <w:szCs w:val="28"/>
        </w:rPr>
        <w:t>центральное территориальное инспекторское управление</w:t>
      </w:r>
      <w:r w:rsidRPr="00A7658B">
        <w:rPr>
          <w:sz w:val="28"/>
          <w:szCs w:val="28"/>
        </w:rPr>
        <w:t>):</w:t>
      </w:r>
    </w:p>
    <w:p w14:paraId="2EC5D83C" w14:textId="77777777" w:rsidR="00A7658B" w:rsidRPr="00A7658B" w:rsidRDefault="00A7658B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spellStart"/>
      <w:r w:rsidRPr="00A7658B">
        <w:rPr>
          <w:sz w:val="28"/>
          <w:szCs w:val="28"/>
        </w:rPr>
        <w:t>Альметьевская</w:t>
      </w:r>
      <w:proofErr w:type="spellEnd"/>
      <w:r w:rsidRPr="00A7658B">
        <w:rPr>
          <w:sz w:val="28"/>
          <w:szCs w:val="28"/>
        </w:rPr>
        <w:t xml:space="preserve"> межрайонная жилищная инспекция;</w:t>
      </w:r>
    </w:p>
    <w:p w14:paraId="62E16EFB" w14:textId="77777777" w:rsidR="00A7658B" w:rsidRPr="00A7658B" w:rsidRDefault="00A7658B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 w:rsidRPr="00A7658B">
        <w:rPr>
          <w:sz w:val="28"/>
          <w:szCs w:val="28"/>
        </w:rPr>
        <w:t>Набережно-</w:t>
      </w:r>
      <w:proofErr w:type="spellStart"/>
      <w:r w:rsidRPr="00A7658B">
        <w:rPr>
          <w:sz w:val="28"/>
          <w:szCs w:val="28"/>
        </w:rPr>
        <w:t>Челнинская</w:t>
      </w:r>
      <w:proofErr w:type="spellEnd"/>
      <w:r w:rsidRPr="00A7658B">
        <w:rPr>
          <w:sz w:val="28"/>
          <w:szCs w:val="28"/>
        </w:rPr>
        <w:t xml:space="preserve"> межрайонная жилищная инспекция;</w:t>
      </w:r>
    </w:p>
    <w:p w14:paraId="7D6B7590" w14:textId="77777777" w:rsidR="00A7658B" w:rsidRPr="00A7658B" w:rsidRDefault="00A7658B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 w:rsidRPr="00A7658B">
        <w:rPr>
          <w:sz w:val="28"/>
          <w:szCs w:val="28"/>
        </w:rPr>
        <w:t>Нижнекамская межрайонная жилищная инспекция;</w:t>
      </w:r>
    </w:p>
    <w:p w14:paraId="1E8A021C" w14:textId="1B523FD7" w:rsidR="00A7658B" w:rsidRPr="00A7658B" w:rsidRDefault="006A3D49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Центральное территориальное инспекторское управление</w:t>
      </w:r>
      <w:r w:rsidR="00A7658B" w:rsidRPr="00A7658B">
        <w:rPr>
          <w:sz w:val="28"/>
          <w:szCs w:val="28"/>
        </w:rPr>
        <w:t>.</w:t>
      </w:r>
    </w:p>
    <w:p w14:paraId="0297F67B" w14:textId="28939815" w:rsidR="00A7658B" w:rsidRDefault="00A7658B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 w:rsidRPr="00A7658B">
        <w:rPr>
          <w:sz w:val="28"/>
          <w:szCs w:val="28"/>
        </w:rPr>
        <w:t xml:space="preserve">В ведении Инспекции находится государственное казенное учреждение для организационно-технического, методического, информационного и экспертного сопровождения деятельности Инспекции в сфере осуществления функций и полномочий регионального государственного жилищного (контроля) надзора и регионального государственного лицензионного контроля за осуществлением </w:t>
      </w:r>
      <w:r w:rsidRPr="00A7658B">
        <w:rPr>
          <w:sz w:val="28"/>
          <w:szCs w:val="28"/>
        </w:rPr>
        <w:lastRenderedPageBreak/>
        <w:t>предпринимательской деятельности по управлению многоквартирными домами, уста</w:t>
      </w:r>
      <w:r w:rsidR="006A3D49">
        <w:rPr>
          <w:sz w:val="28"/>
          <w:szCs w:val="28"/>
        </w:rPr>
        <w:t>новленных настоящим Положением.»</w:t>
      </w:r>
      <w:r w:rsidRPr="00A7658B">
        <w:rPr>
          <w:sz w:val="28"/>
          <w:szCs w:val="28"/>
        </w:rPr>
        <w:t>;</w:t>
      </w:r>
    </w:p>
    <w:p w14:paraId="413E26C2" w14:textId="25DC2D5E" w:rsidR="006A3D49" w:rsidRDefault="00ED7716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6A3D49">
        <w:rPr>
          <w:sz w:val="28"/>
          <w:szCs w:val="28"/>
        </w:rPr>
        <w:t xml:space="preserve"> пункте 5.1</w:t>
      </w:r>
      <w:r>
        <w:rPr>
          <w:sz w:val="28"/>
          <w:szCs w:val="28"/>
        </w:rPr>
        <w:t>:</w:t>
      </w:r>
    </w:p>
    <w:p w14:paraId="0AC5488B" w14:textId="51DA4B92" w:rsidR="00ED7716" w:rsidRDefault="00ED7716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третий признать утратившим силу;</w:t>
      </w:r>
    </w:p>
    <w:p w14:paraId="7F8E1108" w14:textId="34E16B29" w:rsidR="00ED7716" w:rsidRDefault="00ED7716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4 изложить в </w:t>
      </w:r>
      <w:r w:rsidR="00144585">
        <w:rPr>
          <w:sz w:val="28"/>
          <w:szCs w:val="28"/>
        </w:rPr>
        <w:t>следующей редакции:</w:t>
      </w:r>
    </w:p>
    <w:p w14:paraId="6858F7EC" w14:textId="2AC461A6" w:rsidR="00611B70" w:rsidRDefault="00144585" w:rsidP="00611B70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4585">
        <w:rPr>
          <w:sz w:val="28"/>
          <w:szCs w:val="28"/>
        </w:rPr>
        <w:t xml:space="preserve">Начальники межрайонных жилищных инспекций </w:t>
      </w:r>
      <w:r>
        <w:rPr>
          <w:sz w:val="28"/>
          <w:szCs w:val="28"/>
        </w:rPr>
        <w:t xml:space="preserve">и центрального территориального инспекторского управления </w:t>
      </w:r>
      <w:r w:rsidRPr="00144585">
        <w:rPr>
          <w:sz w:val="28"/>
          <w:szCs w:val="28"/>
        </w:rPr>
        <w:t>назначаются на должность и освобождаются от должности начальником Инспекции.</w:t>
      </w:r>
      <w:r>
        <w:rPr>
          <w:sz w:val="28"/>
          <w:szCs w:val="28"/>
        </w:rPr>
        <w:t>»</w:t>
      </w:r>
      <w:r w:rsidR="00611B70">
        <w:rPr>
          <w:sz w:val="28"/>
          <w:szCs w:val="28"/>
        </w:rPr>
        <w:t>;</w:t>
      </w:r>
    </w:p>
    <w:p w14:paraId="4AE2F293" w14:textId="638CA1A0" w:rsidR="00611B70" w:rsidRDefault="00611B70" w:rsidP="00611B70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дополнить</w:t>
      </w:r>
      <w:proofErr w:type="gramEnd"/>
      <w:r>
        <w:rPr>
          <w:sz w:val="28"/>
          <w:szCs w:val="28"/>
        </w:rPr>
        <w:t xml:space="preserve"> абзацами следующего содержания:</w:t>
      </w:r>
    </w:p>
    <w:p w14:paraId="7BFF814A" w14:textId="2AB5B702" w:rsidR="00611B70" w:rsidRDefault="00611B70" w:rsidP="00611B70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«Начальники межрайонных жилищных инспекций и центрального инспекторского управления являются главными государственными жилищными инспекторами Республики Татарстан по городам, районам.</w:t>
      </w:r>
    </w:p>
    <w:p w14:paraId="0A70E24D" w14:textId="03D2BD8D" w:rsidR="00611B70" w:rsidRPr="00EA393A" w:rsidRDefault="00611B70" w:rsidP="00EA393A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начальников межрайонных жилищных инспекций и центрального инспекторского управления являются</w:t>
      </w:r>
      <w:r w:rsidR="00EA393A">
        <w:rPr>
          <w:sz w:val="28"/>
          <w:szCs w:val="28"/>
        </w:rPr>
        <w:t xml:space="preserve"> заместителями</w:t>
      </w:r>
      <w:r>
        <w:rPr>
          <w:sz w:val="28"/>
          <w:szCs w:val="28"/>
        </w:rPr>
        <w:t xml:space="preserve"> главн</w:t>
      </w:r>
      <w:r w:rsidR="00E97372">
        <w:rPr>
          <w:sz w:val="28"/>
          <w:szCs w:val="28"/>
        </w:rPr>
        <w:t>ых</w:t>
      </w:r>
      <w:r>
        <w:rPr>
          <w:sz w:val="28"/>
          <w:szCs w:val="28"/>
        </w:rPr>
        <w:t xml:space="preserve"> государственн</w:t>
      </w:r>
      <w:r w:rsidR="00E97372">
        <w:rPr>
          <w:sz w:val="28"/>
          <w:szCs w:val="28"/>
        </w:rPr>
        <w:t>ых</w:t>
      </w:r>
      <w:r w:rsidR="00EA393A">
        <w:rPr>
          <w:sz w:val="28"/>
          <w:szCs w:val="28"/>
        </w:rPr>
        <w:t xml:space="preserve"> </w:t>
      </w:r>
      <w:r w:rsidRPr="00EA393A">
        <w:rPr>
          <w:sz w:val="28"/>
          <w:szCs w:val="28"/>
        </w:rPr>
        <w:t>жилищн</w:t>
      </w:r>
      <w:r w:rsidR="00E97372">
        <w:rPr>
          <w:sz w:val="28"/>
          <w:szCs w:val="28"/>
        </w:rPr>
        <w:t xml:space="preserve">ых </w:t>
      </w:r>
      <w:r w:rsidRPr="00EA393A">
        <w:rPr>
          <w:sz w:val="28"/>
          <w:szCs w:val="28"/>
        </w:rPr>
        <w:t>инспектор</w:t>
      </w:r>
      <w:r w:rsidR="00E97372">
        <w:rPr>
          <w:sz w:val="28"/>
          <w:szCs w:val="28"/>
        </w:rPr>
        <w:t>ов</w:t>
      </w:r>
      <w:r w:rsidR="00EA393A" w:rsidRPr="00EA393A">
        <w:rPr>
          <w:sz w:val="28"/>
          <w:szCs w:val="28"/>
        </w:rPr>
        <w:t xml:space="preserve"> </w:t>
      </w:r>
      <w:r w:rsidRPr="00EA393A">
        <w:rPr>
          <w:sz w:val="28"/>
          <w:szCs w:val="28"/>
        </w:rPr>
        <w:t>Республики Татарстан по городам, районам.</w:t>
      </w:r>
      <w:r w:rsidR="00EA393A" w:rsidRPr="00EA393A">
        <w:rPr>
          <w:sz w:val="28"/>
          <w:szCs w:val="28"/>
        </w:rPr>
        <w:t>»;</w:t>
      </w:r>
    </w:p>
    <w:p w14:paraId="15685B47" w14:textId="2599EECF" w:rsidR="00144585" w:rsidRPr="00EA393A" w:rsidRDefault="00EA393A" w:rsidP="00144585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144585" w:rsidRPr="00EA393A">
        <w:rPr>
          <w:sz w:val="28"/>
          <w:szCs w:val="28"/>
        </w:rPr>
        <w:t xml:space="preserve"> пункте 5.2:</w:t>
      </w:r>
    </w:p>
    <w:p w14:paraId="46D8C1B6" w14:textId="1D6B489A" w:rsidR="00144585" w:rsidRPr="00EA393A" w:rsidRDefault="00144585" w:rsidP="00A7658B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 w:rsidRPr="00EA393A">
        <w:rPr>
          <w:sz w:val="28"/>
          <w:szCs w:val="28"/>
        </w:rPr>
        <w:t>в абзаце десятом слова «и городской жилищных инспекций» заменить словами «жилищных инспекций и центрального территориального инспекторского управления»</w:t>
      </w:r>
      <w:r w:rsidR="002E1B3A" w:rsidRPr="00EA393A">
        <w:rPr>
          <w:sz w:val="28"/>
          <w:szCs w:val="28"/>
        </w:rPr>
        <w:t xml:space="preserve">; </w:t>
      </w:r>
    </w:p>
    <w:p w14:paraId="7AC19332" w14:textId="61931591" w:rsidR="00826110" w:rsidRDefault="002E1B3A" w:rsidP="002E1B3A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 w:rsidRPr="00EA393A">
        <w:rPr>
          <w:sz w:val="28"/>
          <w:szCs w:val="28"/>
        </w:rPr>
        <w:t>в</w:t>
      </w:r>
      <w:proofErr w:type="gramEnd"/>
      <w:r w:rsidRPr="00EA393A">
        <w:rPr>
          <w:sz w:val="28"/>
          <w:szCs w:val="28"/>
        </w:rPr>
        <w:t xml:space="preserve"> абзаце двенадцатом слова «и городской жилищных инспекций» заменить словами «жилищных инспекций и центрального территориального инспекторского управления».</w:t>
      </w:r>
    </w:p>
    <w:p w14:paraId="6F84E845" w14:textId="62AF361D" w:rsidR="005D4A71" w:rsidRDefault="002E1B3A" w:rsidP="005412B7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CD75A6" w:rsidRPr="00B034F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структуру</w:t>
        </w:r>
      </w:hyperlink>
      <w:r w:rsidR="00CD75A6" w:rsidRPr="00B034FC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Республики Татарстан, утвержденную постановлением Кабинета Министров Республики Татарстан от 11.03.2011 </w:t>
      </w:r>
      <w:r w:rsidR="00B034FC">
        <w:rPr>
          <w:rFonts w:ascii="Times New Roman" w:hAnsi="Times New Roman" w:cs="Times New Roman"/>
          <w:sz w:val="28"/>
          <w:szCs w:val="28"/>
        </w:rPr>
        <w:t>№ 186 «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Об утверждении структуры Государственной жилищной инспекции Республики Татарстан и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28.01.2003 </w:t>
      </w:r>
      <w:r w:rsidR="00B034FC">
        <w:rPr>
          <w:rFonts w:ascii="Times New Roman" w:hAnsi="Times New Roman" w:cs="Times New Roman"/>
          <w:sz w:val="28"/>
          <w:szCs w:val="28"/>
        </w:rPr>
        <w:t>№ 55 «</w:t>
      </w:r>
      <w:r w:rsidR="00CD75A6" w:rsidRPr="00B034FC">
        <w:rPr>
          <w:rFonts w:ascii="Times New Roman" w:hAnsi="Times New Roman" w:cs="Times New Roman"/>
          <w:sz w:val="28"/>
          <w:szCs w:val="28"/>
        </w:rPr>
        <w:t>О Государственной жилищной</w:t>
      </w:r>
      <w:r w:rsidR="00B034FC">
        <w:rPr>
          <w:rFonts w:ascii="Times New Roman" w:hAnsi="Times New Roman" w:cs="Times New Roman"/>
          <w:sz w:val="28"/>
          <w:szCs w:val="28"/>
        </w:rPr>
        <w:t xml:space="preserve"> инспекции Республики Татарстан»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26.12.2011 </w:t>
      </w:r>
      <w:r w:rsidR="00FA6AA7" w:rsidRPr="00B034FC">
        <w:rPr>
          <w:rFonts w:ascii="Times New Roman" w:hAnsi="Times New Roman" w:cs="Times New Roman"/>
          <w:sz w:val="28"/>
          <w:szCs w:val="28"/>
        </w:rPr>
        <w:t>№ 1068, от 20.04.2013 №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 272, от 03.07.2013 </w:t>
      </w:r>
      <w:r w:rsidR="00FA6AA7" w:rsidRPr="00B034FC">
        <w:rPr>
          <w:rFonts w:ascii="Times New Roman" w:hAnsi="Times New Roman" w:cs="Times New Roman"/>
          <w:sz w:val="28"/>
          <w:szCs w:val="28"/>
        </w:rPr>
        <w:t>№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 468, от 02.08.2017 </w:t>
      </w:r>
      <w:r w:rsidR="00FA6AA7" w:rsidRPr="00B034FC">
        <w:rPr>
          <w:rFonts w:ascii="Times New Roman" w:hAnsi="Times New Roman" w:cs="Times New Roman"/>
          <w:sz w:val="28"/>
          <w:szCs w:val="28"/>
        </w:rPr>
        <w:t>№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 539, от 27.06.2018 </w:t>
      </w:r>
      <w:r w:rsidR="00FA6AA7" w:rsidRPr="00B034FC">
        <w:rPr>
          <w:rFonts w:ascii="Times New Roman" w:hAnsi="Times New Roman" w:cs="Times New Roman"/>
          <w:sz w:val="28"/>
          <w:szCs w:val="28"/>
        </w:rPr>
        <w:t>№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 521, от 23.11.2019 </w:t>
      </w:r>
      <w:r w:rsidR="00FA6AA7" w:rsidRPr="00B034FC">
        <w:rPr>
          <w:rFonts w:ascii="Times New Roman" w:hAnsi="Times New Roman" w:cs="Times New Roman"/>
          <w:sz w:val="28"/>
          <w:szCs w:val="28"/>
        </w:rPr>
        <w:t>№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 1070</w:t>
      </w:r>
      <w:r w:rsidR="00FA6AA7" w:rsidRPr="00B034FC">
        <w:rPr>
          <w:rFonts w:ascii="Times New Roman" w:hAnsi="Times New Roman" w:cs="Times New Roman"/>
          <w:sz w:val="28"/>
          <w:szCs w:val="28"/>
        </w:rPr>
        <w:t>, от 24.05.2021 № 363</w:t>
      </w:r>
      <w:r w:rsidR="00CD75A6" w:rsidRPr="00B034FC">
        <w:rPr>
          <w:rFonts w:ascii="Times New Roman" w:hAnsi="Times New Roman" w:cs="Times New Roman"/>
          <w:sz w:val="28"/>
          <w:szCs w:val="28"/>
        </w:rPr>
        <w:t xml:space="preserve">), изменение, изложив ее в новой </w:t>
      </w:r>
      <w:hyperlink r:id="rId8" w:history="1">
        <w:r w:rsidR="00CD75A6" w:rsidRPr="00B034F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="00CD75A6" w:rsidRPr="00B034FC">
        <w:rPr>
          <w:rFonts w:ascii="Times New Roman" w:hAnsi="Times New Roman" w:cs="Times New Roman"/>
          <w:sz w:val="28"/>
          <w:szCs w:val="28"/>
        </w:rPr>
        <w:t xml:space="preserve"> (</w:t>
      </w:r>
      <w:r w:rsidR="00CD75A6" w:rsidRPr="00CD75A6">
        <w:rPr>
          <w:rFonts w:ascii="Times New Roman" w:hAnsi="Times New Roman" w:cs="Times New Roman"/>
          <w:sz w:val="28"/>
          <w:szCs w:val="28"/>
        </w:rPr>
        <w:t>прилагается).</w:t>
      </w:r>
    </w:p>
    <w:p w14:paraId="191F2BBB" w14:textId="77777777" w:rsidR="005D4A71" w:rsidRDefault="005D4A71" w:rsidP="005412B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476660" w14:textId="77777777" w:rsidR="00A56B6C" w:rsidRDefault="00A56B6C" w:rsidP="005412B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48FCA6D" w14:textId="27CB7837" w:rsidR="00534D63" w:rsidRDefault="00F62A24" w:rsidP="005412B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4A4DDAB0" w14:textId="75E8CC10" w:rsidR="00F62A24" w:rsidRDefault="00F62A24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78BA0805" w14:textId="77777777" w:rsidR="00D74D7E" w:rsidRDefault="00D74D7E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3D294FD" w14:textId="77777777" w:rsidR="00D74D7E" w:rsidRDefault="00D74D7E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AA7A6A" w14:textId="77777777" w:rsidR="00D74D7E" w:rsidRDefault="00D74D7E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D74D7E" w:rsidSect="005D4A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47683"/>
    <w:multiLevelType w:val="hybridMultilevel"/>
    <w:tmpl w:val="A3D8039E"/>
    <w:lvl w:ilvl="0" w:tplc="E1587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63332"/>
    <w:multiLevelType w:val="hybridMultilevel"/>
    <w:tmpl w:val="48D68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A0"/>
    <w:rsid w:val="000207A0"/>
    <w:rsid w:val="000A10E9"/>
    <w:rsid w:val="00144585"/>
    <w:rsid w:val="00192274"/>
    <w:rsid w:val="002B4CD7"/>
    <w:rsid w:val="002E1B3A"/>
    <w:rsid w:val="003801F6"/>
    <w:rsid w:val="004551C7"/>
    <w:rsid w:val="00534D63"/>
    <w:rsid w:val="005412B7"/>
    <w:rsid w:val="005D4A71"/>
    <w:rsid w:val="00611B70"/>
    <w:rsid w:val="00617B96"/>
    <w:rsid w:val="006A3D49"/>
    <w:rsid w:val="0081457F"/>
    <w:rsid w:val="00826110"/>
    <w:rsid w:val="008542CF"/>
    <w:rsid w:val="0098722E"/>
    <w:rsid w:val="009A43E9"/>
    <w:rsid w:val="00A401CE"/>
    <w:rsid w:val="00A56B6C"/>
    <w:rsid w:val="00A6567E"/>
    <w:rsid w:val="00A7658B"/>
    <w:rsid w:val="00B034FC"/>
    <w:rsid w:val="00C72969"/>
    <w:rsid w:val="00C81A25"/>
    <w:rsid w:val="00CD75A6"/>
    <w:rsid w:val="00CF04E1"/>
    <w:rsid w:val="00D449EC"/>
    <w:rsid w:val="00D47D2B"/>
    <w:rsid w:val="00D74D7E"/>
    <w:rsid w:val="00E1488E"/>
    <w:rsid w:val="00E97372"/>
    <w:rsid w:val="00EA393A"/>
    <w:rsid w:val="00ED7716"/>
    <w:rsid w:val="00F62A24"/>
    <w:rsid w:val="00FA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E0A"/>
  <w15:docId w15:val="{998DDBF1-EBF4-4CE7-A01E-F6531673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A6567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6567E"/>
  </w:style>
  <w:style w:type="paragraph" w:styleId="a6">
    <w:name w:val="Body Text"/>
    <w:basedOn w:val="a"/>
    <w:link w:val="a7"/>
    <w:uiPriority w:val="99"/>
    <w:semiHidden/>
    <w:unhideWhenUsed/>
    <w:rsid w:val="00A6567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6567E"/>
  </w:style>
  <w:style w:type="paragraph" w:styleId="a8">
    <w:name w:val="Body Text First Indent"/>
    <w:basedOn w:val="a6"/>
    <w:link w:val="a9"/>
    <w:uiPriority w:val="99"/>
    <w:unhideWhenUsed/>
    <w:rsid w:val="00A6567E"/>
    <w:pPr>
      <w:spacing w:after="160"/>
      <w:ind w:firstLine="360"/>
    </w:pPr>
  </w:style>
  <w:style w:type="character" w:customStyle="1" w:styleId="a9">
    <w:name w:val="Красная строка Знак"/>
    <w:basedOn w:val="a7"/>
    <w:link w:val="a8"/>
    <w:uiPriority w:val="99"/>
    <w:rsid w:val="00A6567E"/>
  </w:style>
  <w:style w:type="character" w:styleId="aa">
    <w:name w:val="Hyperlink"/>
    <w:basedOn w:val="a0"/>
    <w:uiPriority w:val="99"/>
    <w:unhideWhenUsed/>
    <w:rsid w:val="00CD75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14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457F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D74D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56866&amp;dst=100008&amp;field=134&amp;date=30.07.2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63&amp;n=144275&amp;dst=100049&amp;field=134&amp;date=30.07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49763&amp;dst=100314&amp;field=134&amp;date=16.06.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683E-41A4-4856-9114-DC7B90C4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Никитина</dc:creator>
  <cp:lastModifiedBy>Эльвира Гараева</cp:lastModifiedBy>
  <cp:revision>13</cp:revision>
  <cp:lastPrinted>2025-06-16T15:19:00Z</cp:lastPrinted>
  <dcterms:created xsi:type="dcterms:W3CDTF">2024-07-30T10:49:00Z</dcterms:created>
  <dcterms:modified xsi:type="dcterms:W3CDTF">2025-06-18T13:01:00Z</dcterms:modified>
</cp:coreProperties>
</file>