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A54F9C" w:rsidRPr="00A54F9C" w14:paraId="6B079216" w14:textId="77777777" w:rsidTr="00F03499">
        <w:trPr>
          <w:trHeight w:val="1827"/>
        </w:trPr>
        <w:tc>
          <w:tcPr>
            <w:tcW w:w="4253" w:type="dxa"/>
          </w:tcPr>
          <w:p w14:paraId="4FB89F0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bookmarkStart w:id="0" w:name="_Hlk172909895"/>
            <w:bookmarkEnd w:id="0"/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КОМИТЕТ</w:t>
            </w:r>
          </w:p>
          <w:p w14:paraId="78B9C3C1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14:paraId="0997B8C1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B7F4543" wp14:editId="6F0A553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697865</wp:posOffset>
                      </wp:positionV>
                      <wp:extent cx="6362054" cy="0"/>
                      <wp:effectExtent l="0" t="0" r="2032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6205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0DFF717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4.95pt" to="501.0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C977E7C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DC21A0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204BC4" wp14:editId="3F0767C8">
                  <wp:extent cx="723900" cy="723900"/>
                  <wp:effectExtent l="0" t="0" r="0" b="0"/>
                  <wp:docPr id="1" name="Рисунок 1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2FB5F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725C4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0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314AF7CB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РЕСПУБЛИКАСЫНЫӉ МӘДӘНИ МИРАС ОБЪЕКТЛАРЫН САКЛАУ КОМИТЕТЫ</w:t>
            </w:r>
          </w:p>
          <w:p w14:paraId="24110515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3BFCC46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14:paraId="64E49D4C" w14:textId="77777777" w:rsidR="00A54F9C" w:rsidRPr="00A54F9C" w:rsidRDefault="00A54F9C" w:rsidP="00A54F9C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ПРИКАЗ     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443"/>
        <w:gridCol w:w="2925"/>
      </w:tblGrid>
      <w:tr w:rsidR="00A54F9C" w:rsidRPr="00A54F9C" w14:paraId="0E46A69A" w14:textId="77777777" w:rsidTr="00C63CE2">
        <w:tc>
          <w:tcPr>
            <w:tcW w:w="3369" w:type="dxa"/>
            <w:tcBorders>
              <w:bottom w:val="single" w:sz="6" w:space="0" w:color="auto"/>
            </w:tcBorders>
          </w:tcPr>
          <w:p w14:paraId="31735642" w14:textId="741E08A6" w:rsidR="00A54F9C" w:rsidRPr="00A54F9C" w:rsidRDefault="00A54F9C" w:rsidP="00A77971">
            <w:pPr>
              <w:spacing w:after="0" w:line="288" w:lineRule="auto"/>
              <w:ind w:left="17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</w:tcPr>
          <w:p w14:paraId="30C1002A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77300B18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09268EA2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273A9A85" w14:textId="0E2D1F7F" w:rsidR="00A54F9C" w:rsidRPr="00A54F9C" w:rsidRDefault="00A54F9C" w:rsidP="00A77971">
            <w:pPr>
              <w:spacing w:after="0" w:line="288" w:lineRule="auto"/>
              <w:ind w:left="-29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42B213F7" w14:textId="77777777" w:rsidR="00306C60" w:rsidRPr="00F7452A" w:rsidRDefault="00306C60" w:rsidP="00306C60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B4B56F" w14:textId="21C74CB4" w:rsidR="00306C60" w:rsidRPr="00306C60" w:rsidRDefault="00306C60" w:rsidP="0058556B">
      <w:pPr>
        <w:spacing w:after="0" w:line="240" w:lineRule="auto"/>
        <w:ind w:right="5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включении выявленного объекта культурного наследия</w:t>
      </w:r>
      <w:r w:rsidR="0058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8E9" w:rsidRPr="00D37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«Одноэтажное административное кирпичное здание, XIX – ХХ вв.»</w:t>
      </w:r>
      <w:r w:rsidR="0058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расположенный</w:t>
      </w:r>
      <w:r w:rsidR="0058556B" w:rsidRPr="0058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58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Татарстан, </w:t>
      </w:r>
      <w:r w:rsidR="0058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555" w:rsidRPr="0003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Чистополь, ул. К.</w:t>
      </w:r>
      <w:r w:rsidR="0003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555" w:rsidRPr="0003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Маркса, д.</w:t>
      </w:r>
      <w:r w:rsidR="0003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61а</w:t>
      </w: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06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единый государственный реестр объектов культурного наследия (памятников истории и культуры) народов Российской Федерации </w:t>
      </w:r>
      <w:r w:rsidR="00AD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объекта культурного наследия </w:t>
      </w:r>
      <w:r w:rsidR="006E76DF" w:rsidRP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</w:t>
      </w:r>
      <w:bookmarkStart w:id="1" w:name="_Hlk195085461"/>
      <w:bookmarkStart w:id="2" w:name="_Hlk172906464"/>
      <w:r w:rsidR="00AD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8E9" w:rsidRPr="00D37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«Административное здание»</w:t>
      </w:r>
      <w:r w:rsidR="0003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End w:id="1"/>
      <w:r w:rsidR="00D378E9" w:rsidRPr="00D37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XIX – начало ХХ вв.</w:t>
      </w:r>
      <w:r w:rsidR="00E1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C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расположенного по адресу:</w:t>
      </w:r>
      <w:bookmarkEnd w:id="2"/>
      <w:r w:rsidR="0003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56B" w:rsidRPr="0058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Татарстан, Чистопольский</w:t>
      </w:r>
      <w:r w:rsidR="0058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56B" w:rsidRPr="0058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район, </w:t>
      </w:r>
      <w:r w:rsidR="0003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556B" w:rsidRPr="0058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58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56B" w:rsidRPr="0058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Чистополь, </w:t>
      </w:r>
      <w:r w:rsidR="00032555" w:rsidRPr="0003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Карла Маркса, д.</w:t>
      </w:r>
      <w:r w:rsidR="0003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Pr="00306C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D5045" w:rsidRPr="00AD5045">
        <w:rPr>
          <w:rFonts w:ascii="Times New Roman" w:eastAsia="Calibri" w:hAnsi="Times New Roman" w:cs="Times New Roman"/>
          <w:sz w:val="28"/>
          <w:szCs w:val="28"/>
        </w:rPr>
        <w:t>литер</w:t>
      </w:r>
      <w:r w:rsidR="00AD50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045" w:rsidRPr="00AD5045">
        <w:rPr>
          <w:rFonts w:ascii="Times New Roman" w:eastAsia="Calibri" w:hAnsi="Times New Roman" w:cs="Times New Roman"/>
          <w:sz w:val="28"/>
          <w:szCs w:val="28"/>
        </w:rPr>
        <w:t>А</w:t>
      </w:r>
      <w:r w:rsidR="00AD50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границ его территории и предмета охраны</w:t>
      </w:r>
    </w:p>
    <w:p w14:paraId="647980EB" w14:textId="77777777" w:rsidR="00746B55" w:rsidRPr="00F7452A" w:rsidRDefault="00746B55" w:rsidP="00746B55">
      <w:pPr>
        <w:spacing w:after="0" w:line="240" w:lineRule="auto"/>
        <w:ind w:right="58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539A0E" w14:textId="742B25DB" w:rsidR="00047B28" w:rsidRDefault="00A54F9C" w:rsidP="00B53D4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 июня 2002 года № 73</w:t>
      </w:r>
      <w:r w:rsidRPr="00A54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ФЗ 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   № 60-ЗРТ «Об объектах культурного наследия в Республике Татарстан</w:t>
      </w:r>
      <w:r w:rsidR="00CE5CEE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положительным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заключением государственной историко-культурной экспертизы</w:t>
      </w:r>
      <w:r w:rsidR="00D4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1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2A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2A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58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р и к а з ы в а ю:</w:t>
      </w:r>
    </w:p>
    <w:p w14:paraId="62FAB2D4" w14:textId="07B8B9FD" w:rsidR="002A7348" w:rsidRPr="003C18DE" w:rsidRDefault="00047B28" w:rsidP="003C18DE">
      <w:pPr>
        <w:pStyle w:val="a3"/>
        <w:numPr>
          <w:ilvl w:val="0"/>
          <w:numId w:val="1"/>
        </w:numPr>
        <w:tabs>
          <w:tab w:val="left" w:pos="993"/>
          <w:tab w:val="left" w:pos="1418"/>
          <w:tab w:val="left" w:pos="1701"/>
        </w:tabs>
        <w:ind w:left="0"/>
        <w:rPr>
          <w:color w:val="000000"/>
          <w:sz w:val="28"/>
          <w:szCs w:val="28"/>
        </w:rPr>
      </w:pPr>
      <w:r w:rsidRPr="002A7348">
        <w:rPr>
          <w:color w:val="000000"/>
          <w:sz w:val="28"/>
          <w:szCs w:val="28"/>
        </w:rPr>
        <w:t xml:space="preserve">Включить выявленный объект культурного наследия </w:t>
      </w:r>
      <w:r w:rsidR="00AD5045" w:rsidRPr="00D378E9">
        <w:rPr>
          <w:color w:val="000000"/>
          <w:sz w:val="28"/>
          <w:szCs w:val="28"/>
        </w:rPr>
        <w:t>«Одноэтажное административное кирпичное здание, XIX – ХХ вв.»</w:t>
      </w:r>
      <w:r w:rsidR="00AD5045">
        <w:rPr>
          <w:color w:val="000000"/>
          <w:sz w:val="28"/>
          <w:szCs w:val="28"/>
        </w:rPr>
        <w:t>, расположенный</w:t>
      </w:r>
      <w:r w:rsidR="00AD5045" w:rsidRPr="0058556B">
        <w:rPr>
          <w:color w:val="000000"/>
          <w:sz w:val="28"/>
          <w:szCs w:val="28"/>
        </w:rPr>
        <w:t xml:space="preserve"> по адресу: </w:t>
      </w:r>
      <w:r w:rsidR="00AD5045">
        <w:rPr>
          <w:color w:val="000000"/>
          <w:sz w:val="28"/>
          <w:szCs w:val="28"/>
        </w:rPr>
        <w:t xml:space="preserve">Республика Татарстан, </w:t>
      </w:r>
      <w:r w:rsidR="00AD5045" w:rsidRPr="00032555">
        <w:rPr>
          <w:color w:val="000000"/>
          <w:sz w:val="28"/>
          <w:szCs w:val="28"/>
        </w:rPr>
        <w:t>г. Чистополь, ул. К.</w:t>
      </w:r>
      <w:r w:rsidR="00AD5045">
        <w:rPr>
          <w:color w:val="000000"/>
          <w:sz w:val="28"/>
          <w:szCs w:val="28"/>
        </w:rPr>
        <w:t xml:space="preserve"> </w:t>
      </w:r>
      <w:r w:rsidR="00AD5045" w:rsidRPr="00032555">
        <w:rPr>
          <w:color w:val="000000"/>
          <w:sz w:val="28"/>
          <w:szCs w:val="28"/>
        </w:rPr>
        <w:t>Маркса, д.</w:t>
      </w:r>
      <w:r w:rsidR="00AD5045">
        <w:rPr>
          <w:color w:val="000000"/>
          <w:sz w:val="28"/>
          <w:szCs w:val="28"/>
        </w:rPr>
        <w:t xml:space="preserve"> 61а</w:t>
      </w:r>
      <w:r w:rsidRPr="003C18DE">
        <w:rPr>
          <w:color w:val="000000"/>
          <w:sz w:val="28"/>
          <w:szCs w:val="28"/>
        </w:rPr>
        <w:t xml:space="preserve">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E76DF" w:rsidRPr="003C18DE">
        <w:rPr>
          <w:color w:val="000000"/>
          <w:sz w:val="28"/>
          <w:szCs w:val="28"/>
        </w:rPr>
        <w:t>регионального</w:t>
      </w:r>
      <w:r w:rsidR="002A7348" w:rsidRPr="003C18DE">
        <w:rPr>
          <w:color w:val="000000"/>
          <w:sz w:val="28"/>
          <w:szCs w:val="28"/>
        </w:rPr>
        <w:t xml:space="preserve"> </w:t>
      </w:r>
      <w:r w:rsidRPr="003C18DE">
        <w:rPr>
          <w:color w:val="000000"/>
          <w:sz w:val="28"/>
          <w:szCs w:val="28"/>
        </w:rPr>
        <w:t xml:space="preserve">значения </w:t>
      </w:r>
      <w:bookmarkStart w:id="3" w:name="_Hlk183507978"/>
      <w:r w:rsidR="00AD5045" w:rsidRPr="00D378E9">
        <w:rPr>
          <w:color w:val="000000"/>
          <w:sz w:val="28"/>
          <w:szCs w:val="28"/>
        </w:rPr>
        <w:t>«Административное здание»</w:t>
      </w:r>
      <w:r w:rsidR="00AD5045">
        <w:rPr>
          <w:color w:val="000000"/>
          <w:sz w:val="28"/>
          <w:szCs w:val="28"/>
        </w:rPr>
        <w:t xml:space="preserve">, </w:t>
      </w:r>
      <w:r w:rsidR="00AD5045" w:rsidRPr="00D378E9">
        <w:rPr>
          <w:color w:val="000000"/>
          <w:sz w:val="28"/>
          <w:szCs w:val="28"/>
        </w:rPr>
        <w:t>конец XIX – начало ХХ вв.</w:t>
      </w:r>
      <w:r w:rsidR="00AD5045">
        <w:rPr>
          <w:color w:val="000000"/>
          <w:sz w:val="28"/>
          <w:szCs w:val="28"/>
        </w:rPr>
        <w:t xml:space="preserve"> </w:t>
      </w:r>
      <w:r w:rsidR="00AD5045">
        <w:rPr>
          <w:color w:val="000000"/>
          <w:sz w:val="28"/>
          <w:szCs w:val="28"/>
        </w:rPr>
        <w:br/>
      </w:r>
      <w:r w:rsidR="00946C87">
        <w:rPr>
          <w:color w:val="000000"/>
          <w:sz w:val="28"/>
          <w:szCs w:val="28"/>
        </w:rPr>
        <w:t>(вид объекта</w:t>
      </w:r>
      <w:r w:rsidR="00BB7C61">
        <w:rPr>
          <w:color w:val="000000"/>
          <w:sz w:val="28"/>
          <w:szCs w:val="28"/>
        </w:rPr>
        <w:t> </w:t>
      </w:r>
      <w:r w:rsidR="00BB7C61" w:rsidRPr="00DC1DD1">
        <w:rPr>
          <w:color w:val="000000"/>
          <w:sz w:val="28"/>
          <w:szCs w:val="28"/>
        </w:rPr>
        <w:t>–</w:t>
      </w:r>
      <w:r w:rsidR="00BB7C61">
        <w:rPr>
          <w:color w:val="000000"/>
          <w:sz w:val="28"/>
          <w:szCs w:val="28"/>
        </w:rPr>
        <w:t> </w:t>
      </w:r>
      <w:r w:rsidR="00946C87">
        <w:rPr>
          <w:color w:val="000000"/>
          <w:sz w:val="28"/>
          <w:szCs w:val="28"/>
        </w:rPr>
        <w:t>памятник),</w:t>
      </w:r>
      <w:r w:rsidR="00F061D9" w:rsidRPr="003C18DE">
        <w:rPr>
          <w:color w:val="000000"/>
          <w:sz w:val="28"/>
          <w:szCs w:val="28"/>
        </w:rPr>
        <w:t xml:space="preserve"> </w:t>
      </w:r>
      <w:bookmarkEnd w:id="3"/>
      <w:r w:rsidR="00AD5045" w:rsidRPr="00306C60">
        <w:rPr>
          <w:color w:val="000000"/>
          <w:sz w:val="28"/>
          <w:szCs w:val="28"/>
        </w:rPr>
        <w:t>расположенного по адресу:</w:t>
      </w:r>
      <w:r w:rsidR="00AD5045">
        <w:rPr>
          <w:color w:val="000000"/>
          <w:sz w:val="28"/>
          <w:szCs w:val="28"/>
        </w:rPr>
        <w:t xml:space="preserve"> </w:t>
      </w:r>
      <w:r w:rsidR="00AD5045" w:rsidRPr="0058556B">
        <w:rPr>
          <w:color w:val="000000"/>
          <w:sz w:val="28"/>
          <w:szCs w:val="28"/>
        </w:rPr>
        <w:t>Республика Татарстан, Чистопольский</w:t>
      </w:r>
      <w:r w:rsidR="00AD5045">
        <w:rPr>
          <w:color w:val="000000"/>
          <w:sz w:val="28"/>
          <w:szCs w:val="28"/>
        </w:rPr>
        <w:t xml:space="preserve"> </w:t>
      </w:r>
      <w:r w:rsidR="00AD5045" w:rsidRPr="0058556B">
        <w:rPr>
          <w:color w:val="000000"/>
          <w:sz w:val="28"/>
          <w:szCs w:val="28"/>
        </w:rPr>
        <w:t>муниципальный район, г.</w:t>
      </w:r>
      <w:r w:rsidR="00AD5045">
        <w:rPr>
          <w:color w:val="000000"/>
          <w:sz w:val="28"/>
          <w:szCs w:val="28"/>
        </w:rPr>
        <w:t xml:space="preserve"> </w:t>
      </w:r>
      <w:r w:rsidR="00AD5045" w:rsidRPr="0058556B">
        <w:rPr>
          <w:color w:val="000000"/>
          <w:sz w:val="28"/>
          <w:szCs w:val="28"/>
        </w:rPr>
        <w:t xml:space="preserve">Чистополь, </w:t>
      </w:r>
      <w:r w:rsidR="00AD5045" w:rsidRPr="00032555">
        <w:rPr>
          <w:color w:val="000000"/>
          <w:sz w:val="28"/>
          <w:szCs w:val="28"/>
        </w:rPr>
        <w:t>ул. Карла Маркса, д.</w:t>
      </w:r>
      <w:r w:rsidR="00AD5045">
        <w:rPr>
          <w:color w:val="000000"/>
          <w:sz w:val="28"/>
          <w:szCs w:val="28"/>
        </w:rPr>
        <w:t xml:space="preserve"> 61</w:t>
      </w:r>
      <w:r w:rsidR="00AD5045" w:rsidRPr="00306C60">
        <w:rPr>
          <w:rFonts w:eastAsia="Calibri"/>
          <w:sz w:val="28"/>
          <w:szCs w:val="28"/>
        </w:rPr>
        <w:t xml:space="preserve">, </w:t>
      </w:r>
      <w:r w:rsidR="00AD5045">
        <w:rPr>
          <w:rFonts w:eastAsia="Calibri"/>
          <w:sz w:val="28"/>
          <w:szCs w:val="28"/>
        </w:rPr>
        <w:br/>
      </w:r>
      <w:r w:rsidR="00AD5045" w:rsidRPr="00AD5045">
        <w:rPr>
          <w:rFonts w:eastAsia="Calibri"/>
          <w:sz w:val="28"/>
          <w:szCs w:val="28"/>
        </w:rPr>
        <w:t>литер</w:t>
      </w:r>
      <w:r w:rsidR="00AD5045">
        <w:rPr>
          <w:rFonts w:eastAsia="Calibri"/>
          <w:sz w:val="28"/>
          <w:szCs w:val="28"/>
        </w:rPr>
        <w:t xml:space="preserve"> </w:t>
      </w:r>
      <w:r w:rsidR="00AD5045" w:rsidRPr="00AD5045">
        <w:rPr>
          <w:rFonts w:eastAsia="Calibri"/>
          <w:sz w:val="28"/>
          <w:szCs w:val="28"/>
        </w:rPr>
        <w:t>А</w:t>
      </w:r>
      <w:r w:rsidR="00BC6207">
        <w:rPr>
          <w:color w:val="000000"/>
          <w:sz w:val="28"/>
          <w:szCs w:val="28"/>
        </w:rPr>
        <w:t>.</w:t>
      </w:r>
    </w:p>
    <w:p w14:paraId="0CC488A0" w14:textId="53ABFE6F" w:rsidR="006C3ADE" w:rsidRPr="002A7348" w:rsidRDefault="00F72A4E" w:rsidP="007D54D9">
      <w:pPr>
        <w:pStyle w:val="a3"/>
        <w:numPr>
          <w:ilvl w:val="0"/>
          <w:numId w:val="1"/>
        </w:numPr>
        <w:tabs>
          <w:tab w:val="left" w:pos="993"/>
          <w:tab w:val="left" w:pos="1418"/>
          <w:tab w:val="left" w:pos="1701"/>
        </w:tabs>
        <w:spacing w:before="0"/>
        <w:ind w:left="0"/>
        <w:rPr>
          <w:sz w:val="24"/>
          <w:szCs w:val="24"/>
        </w:rPr>
      </w:pPr>
      <w:r w:rsidRPr="002A7348">
        <w:rPr>
          <w:color w:val="000000"/>
          <w:sz w:val="28"/>
          <w:szCs w:val="28"/>
        </w:rPr>
        <w:t xml:space="preserve">Утвердить </w:t>
      </w:r>
      <w:r w:rsidR="00535F24" w:rsidRPr="002A7348">
        <w:rPr>
          <w:color w:val="000000"/>
          <w:sz w:val="28"/>
          <w:szCs w:val="28"/>
        </w:rPr>
        <w:t>границы территории</w:t>
      </w:r>
      <w:r w:rsidRPr="002A7348">
        <w:rPr>
          <w:color w:val="000000"/>
          <w:sz w:val="28"/>
          <w:szCs w:val="28"/>
        </w:rPr>
        <w:t xml:space="preserve"> объекта культурного наследия </w:t>
      </w:r>
      <w:r w:rsidR="006E76DF" w:rsidRPr="006E76DF">
        <w:rPr>
          <w:color w:val="000000"/>
          <w:sz w:val="28"/>
          <w:szCs w:val="28"/>
        </w:rPr>
        <w:t xml:space="preserve">регионального </w:t>
      </w:r>
      <w:r w:rsidR="002A7348" w:rsidRPr="002A7348">
        <w:rPr>
          <w:color w:val="000000"/>
          <w:sz w:val="28"/>
          <w:szCs w:val="28"/>
        </w:rPr>
        <w:t xml:space="preserve">значения </w:t>
      </w:r>
      <w:r w:rsidR="00AD5045">
        <w:rPr>
          <w:color w:val="000000"/>
          <w:sz w:val="28"/>
          <w:szCs w:val="28"/>
        </w:rPr>
        <w:t xml:space="preserve">«Административное здание», конец XIX – начало ХХ вв., расположенного по адресу: Республика Татарстан, Чистопольский муниципальный </w:t>
      </w:r>
      <w:r w:rsidR="00AD5045">
        <w:rPr>
          <w:color w:val="000000"/>
          <w:sz w:val="28"/>
          <w:szCs w:val="28"/>
        </w:rPr>
        <w:lastRenderedPageBreak/>
        <w:t>район, г. Чистополь, ул. Карла Маркса, д. 61, литер А</w:t>
      </w:r>
      <w:r w:rsidR="006C3ADE" w:rsidRPr="002A7348">
        <w:rPr>
          <w:color w:val="000000"/>
          <w:sz w:val="28"/>
          <w:szCs w:val="28"/>
        </w:rPr>
        <w:t xml:space="preserve">, согласно приложению № </w:t>
      </w:r>
      <w:r w:rsidR="002A7348">
        <w:rPr>
          <w:color w:val="000000"/>
          <w:sz w:val="28"/>
          <w:szCs w:val="28"/>
        </w:rPr>
        <w:t>1</w:t>
      </w:r>
      <w:r w:rsidR="00CC694C" w:rsidRPr="002A7348">
        <w:rPr>
          <w:color w:val="000000"/>
          <w:sz w:val="28"/>
          <w:szCs w:val="28"/>
        </w:rPr>
        <w:t xml:space="preserve"> </w:t>
      </w:r>
      <w:r w:rsidR="00AD5045">
        <w:rPr>
          <w:color w:val="000000"/>
          <w:sz w:val="28"/>
          <w:szCs w:val="28"/>
        </w:rPr>
        <w:br/>
      </w:r>
      <w:r w:rsidR="006C3ADE" w:rsidRPr="002A7348">
        <w:rPr>
          <w:color w:val="000000"/>
          <w:sz w:val="28"/>
          <w:szCs w:val="28"/>
        </w:rPr>
        <w:t>к настоящему приказу.</w:t>
      </w:r>
    </w:p>
    <w:p w14:paraId="797E0294" w14:textId="3B44A648" w:rsidR="00CD3B4A" w:rsidRPr="00CC694C" w:rsidRDefault="00CD3B4A" w:rsidP="00CC694C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предмет охраны объекта культурного наследия 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</w:t>
      </w:r>
      <w:r w:rsidR="002A7348" w:rsidRPr="008409AC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r w:rsidR="00AD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«Административное здание», конец XIX – начало ХХ вв., расположенного по адресу: Республика Татарстан, Чистопольский муниципальный район,</w:t>
      </w:r>
      <w:r w:rsidR="00AD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г. Чистополь, ул. Карла Маркса, д. 61, литер А</w:t>
      </w:r>
      <w:r w:rsidRPr="00CD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</w:t>
      </w:r>
      <w:r w:rsidR="0008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2A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C6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6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приказу</w:t>
      </w:r>
      <w:r w:rsidRPr="00CC694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235D77B" w14:textId="77777777" w:rsidR="00F609C8" w:rsidRDefault="00F609C8" w:rsidP="00F609C8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Pr="00F6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единый государственный реестр объектов культурного наследия (памятников истории и культуры) народов Российской Федерации.</w:t>
      </w:r>
    </w:p>
    <w:p w14:paraId="1698834C" w14:textId="77777777" w:rsidR="00A54F9C" w:rsidRPr="00F609C8" w:rsidRDefault="00A54F9C" w:rsidP="00F609C8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73F1A697" w14:textId="77777777" w:rsidR="00A54F9C" w:rsidRPr="00D44B22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14:paraId="1890E099" w14:textId="77777777" w:rsidR="00A54F9C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48C07" w14:textId="77777777" w:rsidR="007A2470" w:rsidRDefault="007A2470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2D0AE8" w14:textId="77777777" w:rsidR="007A2470" w:rsidRPr="00D44B22" w:rsidRDefault="007A2470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051D3C" w14:textId="2843A162" w:rsidR="00A54F9C" w:rsidRPr="00F66A88" w:rsidRDefault="0070416D" w:rsidP="00F66A88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54F9C" w:rsidRPr="00F66A88" w:rsidSect="00032555">
          <w:headerReference w:type="default" r:id="rId9"/>
          <w:headerReference w:type="first" r:id="rId10"/>
          <w:pgSz w:w="11909" w:h="16834"/>
          <w:pgMar w:top="709" w:right="567" w:bottom="426" w:left="1134" w:header="709" w:footer="0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 Гущин</w:t>
      </w:r>
    </w:p>
    <w:p w14:paraId="0F1426A8" w14:textId="7CD06C1A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E35469">
        <w:rPr>
          <w:color w:val="000000"/>
          <w:sz w:val="28"/>
          <w:szCs w:val="28"/>
        </w:rPr>
        <w:t xml:space="preserve">риложение № </w:t>
      </w:r>
      <w:r w:rsidR="002A7348">
        <w:rPr>
          <w:color w:val="000000"/>
          <w:sz w:val="28"/>
          <w:szCs w:val="28"/>
        </w:rPr>
        <w:t>1</w:t>
      </w:r>
    </w:p>
    <w:p w14:paraId="131BC0A5" w14:textId="39F6F249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14:paraId="2ABA2F1B" w14:textId="7EE0B29B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>объектов культурного наследия</w:t>
      </w:r>
      <w:r>
        <w:rPr>
          <w:color w:val="000000"/>
          <w:sz w:val="28"/>
          <w:szCs w:val="28"/>
        </w:rPr>
        <w:t xml:space="preserve"> </w:t>
      </w:r>
    </w:p>
    <w:p w14:paraId="1542B46D" w14:textId="0E28D201" w:rsidR="001520A7" w:rsidRPr="00E35469" w:rsidRDefault="001520A7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</w:t>
      </w:r>
      <w:r w:rsidRPr="00DC659C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 202</w:t>
      </w:r>
      <w:r w:rsidR="008E6CA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 xml:space="preserve">года № </w:t>
      </w:r>
      <w:r w:rsidRPr="00DC659C">
        <w:rPr>
          <w:color w:val="000000"/>
          <w:sz w:val="28"/>
          <w:szCs w:val="28"/>
        </w:rPr>
        <w:t>_____</w:t>
      </w:r>
    </w:p>
    <w:p w14:paraId="65718CC9" w14:textId="77777777" w:rsidR="00A54F9C" w:rsidRPr="00BD0B94" w:rsidRDefault="00A54F9C" w:rsidP="00A54F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14:paraId="5032DFB9" w14:textId="43BA129C" w:rsidR="00A54F9C" w:rsidRPr="00221590" w:rsidRDefault="00A54F9C" w:rsidP="00F6638A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территории</w:t>
      </w:r>
    </w:p>
    <w:p w14:paraId="0EBB39C6" w14:textId="2ACCCD51" w:rsidR="002A7348" w:rsidRDefault="00A54F9C" w:rsidP="002A7348">
      <w:pPr>
        <w:spacing w:after="0" w:line="240" w:lineRule="auto"/>
        <w:ind w:left="-567" w:right="-42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</w:t>
      </w:r>
      <w:r w:rsidR="002A7348" w:rsidRPr="002A7348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</w:p>
    <w:p w14:paraId="47C2C413" w14:textId="35B4CD5B" w:rsidR="000917EE" w:rsidRDefault="00AD5045" w:rsidP="002A7348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«Административное здание», конец XIX – начало ХХ вв., расположенного по адресу: Республика Татарстан, Чистопольский муниципальный район, г. Чистополь,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Карла Маркса, д. 61, литер А</w:t>
      </w:r>
    </w:p>
    <w:p w14:paraId="48925072" w14:textId="484E5AAE" w:rsidR="00AD5045" w:rsidRPr="00BD0B94" w:rsidRDefault="00AD5045" w:rsidP="002A7348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14:paraId="7C307A1B" w14:textId="55AA3E5A" w:rsidR="00A54F9C" w:rsidRPr="001C66B7" w:rsidRDefault="001C66B7" w:rsidP="001C66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noProof/>
          <w:sz w:val="20"/>
        </w:rPr>
        <w:drawing>
          <wp:anchor distT="0" distB="0" distL="0" distR="0" simplePos="0" relativeHeight="252156928" behindDoc="1" locked="0" layoutInCell="1" allowOverlap="1" wp14:anchorId="7F31F58F" wp14:editId="5F461816">
            <wp:simplePos x="0" y="0"/>
            <wp:positionH relativeFrom="margin">
              <wp:posOffset>661035</wp:posOffset>
            </wp:positionH>
            <wp:positionV relativeFrom="paragraph">
              <wp:posOffset>934085</wp:posOffset>
            </wp:positionV>
            <wp:extent cx="4810125" cy="4400550"/>
            <wp:effectExtent l="19050" t="19050" r="28575" b="19050"/>
            <wp:wrapTopAndBottom/>
            <wp:docPr id="33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 rotWithShape="1">
                    <a:blip r:embed="rId11" cstate="print"/>
                    <a:srcRect l="972" t="1530" r="817" b="27758"/>
                    <a:stretch/>
                  </pic:blipFill>
                  <pic:spPr bwMode="auto">
                    <a:xfrm>
                      <a:off x="0" y="0"/>
                      <a:ext cx="4810125" cy="44005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F9C" w:rsidRPr="00DF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</w:t>
      </w:r>
      <w:r w:rsidR="00A54F9C" w:rsidRPr="002A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(схема) границ территории объекта культурного наследия</w:t>
      </w:r>
      <w:r w:rsidR="001520A7" w:rsidRPr="002A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</w:t>
      </w:r>
      <w:r w:rsidR="002A7348" w:rsidRPr="002A7348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r w:rsidR="00AD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«Административное здание», конец XIX – начало ХХ вв., расположенного по адресу: Республика Татарстан, Чистопольский муниципальный район, г. Чистополь, ул. Карла Маркса, д. 61, литер А </w:t>
      </w:r>
    </w:p>
    <w:p w14:paraId="6AC96833" w14:textId="799EA198" w:rsidR="00A54F9C" w:rsidRPr="00430C28" w:rsidRDefault="00F6638A" w:rsidP="00F66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 1:</w:t>
      </w:r>
      <w:r w:rsidR="0043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</w:t>
      </w:r>
    </w:p>
    <w:p w14:paraId="2CE98C43" w14:textId="1C6EE943" w:rsidR="001520A7" w:rsidRPr="00F6638A" w:rsidRDefault="001520A7" w:rsidP="00152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обозначения:</w:t>
      </w:r>
    </w:p>
    <w:tbl>
      <w:tblPr>
        <w:tblStyle w:val="a4"/>
        <w:tblW w:w="9214" w:type="dxa"/>
        <w:jc w:val="center"/>
        <w:tblLook w:val="04A0" w:firstRow="1" w:lastRow="0" w:firstColumn="1" w:lastColumn="0" w:noHBand="0" w:noVBand="1"/>
      </w:tblPr>
      <w:tblGrid>
        <w:gridCol w:w="1701"/>
        <w:gridCol w:w="7513"/>
      </w:tblGrid>
      <w:tr w:rsidR="001520A7" w:rsidRPr="00D569CB" w14:paraId="4FA564F4" w14:textId="77777777" w:rsidTr="001520A7">
        <w:trPr>
          <w:trHeight w:val="394"/>
          <w:jc w:val="center"/>
        </w:trPr>
        <w:tc>
          <w:tcPr>
            <w:tcW w:w="1701" w:type="dxa"/>
            <w:vAlign w:val="center"/>
          </w:tcPr>
          <w:p w14:paraId="2053A3BD" w14:textId="3F80F8E6" w:rsidR="001520A7" w:rsidRPr="003671B8" w:rsidRDefault="000810AD" w:rsidP="00DF53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51D97515" wp14:editId="53AECEE7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96520</wp:posOffset>
                      </wp:positionV>
                      <wp:extent cx="360045" cy="2540"/>
                      <wp:effectExtent l="0" t="0" r="20955" b="3556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45" cy="254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D46B2" id="Прямая соединительная линия 4" o:spid="_x0000_s1026" style="position:absolute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5pt,7.6pt" to="50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43BD48FA" w14:textId="48C8C05B" w:rsidR="001520A7" w:rsidRPr="000D42EC" w:rsidRDefault="00F56416" w:rsidP="000D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10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>граница территории объекта культурного наследия</w:t>
            </w:r>
          </w:p>
        </w:tc>
      </w:tr>
      <w:tr w:rsidR="00DF4416" w:rsidRPr="00D569CB" w14:paraId="4E80B820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2C5A8DA0" w14:textId="062CC79D" w:rsidR="00DF4416" w:rsidRPr="001520A7" w:rsidRDefault="00F56416" w:rsidP="00DF441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F280F0" wp14:editId="592DC9DF">
                  <wp:extent cx="247685" cy="171474"/>
                  <wp:effectExtent l="0" t="0" r="0" b="0"/>
                  <wp:docPr id="84751944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519444" name="Рисунок 84751944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5" cy="171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28F80912" w14:textId="5D1659BE" w:rsidR="00DF4416" w:rsidRPr="003671B8" w:rsidRDefault="00DF4416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671B8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0810AD">
              <w:rPr>
                <w:rFonts w:ascii="Times New Roman" w:hAnsi="Times New Roman" w:cs="Times New Roman"/>
                <w:sz w:val="24"/>
                <w:szCs w:val="20"/>
              </w:rPr>
              <w:t> </w:t>
            </w:r>
            <w:r w:rsidR="0089202B">
              <w:rPr>
                <w:rFonts w:ascii="Times New Roman" w:hAnsi="Times New Roman" w:cs="Times New Roman"/>
                <w:sz w:val="24"/>
                <w:szCs w:val="20"/>
              </w:rPr>
              <w:t>поворотн</w:t>
            </w:r>
            <w:r w:rsidR="00221ABC">
              <w:rPr>
                <w:rFonts w:ascii="Times New Roman" w:hAnsi="Times New Roman" w:cs="Times New Roman"/>
                <w:sz w:val="24"/>
                <w:szCs w:val="20"/>
              </w:rPr>
              <w:t>ые</w:t>
            </w:r>
            <w:r w:rsidRPr="003671B8">
              <w:rPr>
                <w:rFonts w:ascii="Times New Roman" w:hAnsi="Times New Roman" w:cs="Times New Roman"/>
                <w:sz w:val="24"/>
                <w:szCs w:val="20"/>
              </w:rPr>
              <w:t xml:space="preserve"> точк</w:t>
            </w:r>
            <w:r w:rsidR="0089202B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3671B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>границ</w:t>
            </w:r>
            <w:r w:rsidR="00221AB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>территории объекта культурного наследия</w:t>
            </w:r>
          </w:p>
        </w:tc>
      </w:tr>
      <w:tr w:rsidR="00DF4416" w:rsidRPr="00D569CB" w14:paraId="711B0A6A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63D6379D" w14:textId="55CE6FE0" w:rsidR="00DF4416" w:rsidRDefault="002844A3" w:rsidP="00DF441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A6BFDC" wp14:editId="15013190">
                  <wp:extent cx="285141" cy="198014"/>
                  <wp:effectExtent l="0" t="0" r="63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51" cy="20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2C20604C" w14:textId="49ED1D23" w:rsidR="00DF4416" w:rsidRPr="003671B8" w:rsidRDefault="00221ABC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0810AD">
              <w:rPr>
                <w:rFonts w:ascii="Times New Roman" w:hAnsi="Times New Roman" w:cs="Times New Roman"/>
                <w:sz w:val="24"/>
                <w:szCs w:val="20"/>
              </w:rPr>
              <w:t> </w:t>
            </w: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>объект культурного наследия регионального значения</w:t>
            </w:r>
          </w:p>
        </w:tc>
      </w:tr>
      <w:tr w:rsidR="0009372B" w:rsidRPr="00D569CB" w14:paraId="72EACF0A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65A95352" w14:textId="4CD84A34" w:rsidR="0009372B" w:rsidRDefault="0009372B" w:rsidP="00DF441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A38E4D" wp14:editId="37F11489">
                  <wp:extent cx="285141" cy="198014"/>
                  <wp:effectExtent l="19050" t="19050" r="19685" b="1206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13">
                            <a:alphaModFix amt="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51" cy="201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2BEE6022" w14:textId="45D84FFF" w:rsidR="0009372B" w:rsidRPr="00221ABC" w:rsidRDefault="0009372B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- современный пристрой (не ценный) </w:t>
            </w:r>
          </w:p>
        </w:tc>
      </w:tr>
      <w:tr w:rsidR="000917EE" w:rsidRPr="00D569CB" w14:paraId="48CF2F73" w14:textId="77777777" w:rsidTr="001520A7">
        <w:trPr>
          <w:trHeight w:val="334"/>
          <w:jc w:val="center"/>
        </w:trPr>
        <w:tc>
          <w:tcPr>
            <w:tcW w:w="1701" w:type="dxa"/>
            <w:vAlign w:val="center"/>
          </w:tcPr>
          <w:p w14:paraId="74E0B82B" w14:textId="6BCDF20A" w:rsidR="000917EE" w:rsidRDefault="000917EE" w:rsidP="000917EE">
            <w:pPr>
              <w:jc w:val="center"/>
              <w:rPr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56CB5FDE" wp14:editId="242DF52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88900</wp:posOffset>
                      </wp:positionV>
                      <wp:extent cx="303530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53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FCAAA" id="Прямая соединительная линия 2" o:spid="_x0000_s1026" style="position:absolute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7pt" to="47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6C064D45" w14:textId="214978FA" w:rsidR="000917EE" w:rsidRDefault="000917EE" w:rsidP="000917E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- границы земельных участков по сведениям ЕГРН </w:t>
            </w:r>
          </w:p>
        </w:tc>
      </w:tr>
      <w:tr w:rsidR="000917EE" w:rsidRPr="00D569CB" w14:paraId="384D34E3" w14:textId="77777777" w:rsidTr="001520A7">
        <w:trPr>
          <w:trHeight w:val="334"/>
          <w:jc w:val="center"/>
        </w:trPr>
        <w:tc>
          <w:tcPr>
            <w:tcW w:w="1701" w:type="dxa"/>
            <w:vAlign w:val="center"/>
          </w:tcPr>
          <w:p w14:paraId="73289D7E" w14:textId="3716E26C" w:rsidR="000917EE" w:rsidRPr="005974CD" w:rsidRDefault="0009372B" w:rsidP="000917E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09372B">
              <w:rPr>
                <w:rFonts w:ascii="Times New Roman" w:hAnsi="Times New Roman" w:cs="Times New Roman"/>
                <w:noProof/>
                <w:sz w:val="20"/>
                <w:szCs w:val="16"/>
                <w:lang w:val="en-US" w:eastAsia="ru-RU"/>
              </w:rPr>
              <w:t>16:54:160101:1</w:t>
            </w:r>
          </w:p>
        </w:tc>
        <w:tc>
          <w:tcPr>
            <w:tcW w:w="7513" w:type="dxa"/>
            <w:vAlign w:val="center"/>
          </w:tcPr>
          <w:p w14:paraId="782ED924" w14:textId="2B18F968" w:rsidR="000917EE" w:rsidRDefault="000917EE" w:rsidP="000917E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 кадастровый номер земельного участка</w:t>
            </w:r>
          </w:p>
        </w:tc>
      </w:tr>
    </w:tbl>
    <w:p w14:paraId="3EC625FF" w14:textId="10DB474C" w:rsidR="000474B5" w:rsidRPr="00C62BEE" w:rsidRDefault="0090722C" w:rsidP="00A74B03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</w:t>
      </w:r>
      <w:r w:rsidR="00A54F9C" w:rsidRPr="00C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екстовое описание </w:t>
      </w:r>
    </w:p>
    <w:p w14:paraId="1CC00AB5" w14:textId="36D2831D" w:rsidR="000917EE" w:rsidRDefault="00A54F9C" w:rsidP="000917EE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 территории объекта культурного наследия</w:t>
      </w:r>
      <w:r w:rsidR="00C63CE2" w:rsidRPr="000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</w:t>
      </w:r>
      <w:r w:rsidR="002A7348" w:rsidRPr="00AA6BC3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r w:rsidR="00AD5045" w:rsidRPr="00AD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«Административное здание», конец XIX – начало ХХ вв., расположенного по адресу: Республика Татарстан, Чистопольский муниципальный район, </w:t>
      </w:r>
      <w:r w:rsidR="00AD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5045" w:rsidRPr="00AD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Чистополь, ул. Карла Маркса, д. 61, литер А</w:t>
      </w:r>
    </w:p>
    <w:p w14:paraId="538CFB0A" w14:textId="77777777" w:rsidR="00032555" w:rsidRPr="00AF1952" w:rsidRDefault="00032555" w:rsidP="000917EE">
      <w:pPr>
        <w:tabs>
          <w:tab w:val="left" w:pos="993"/>
        </w:tabs>
        <w:spacing w:after="0" w:line="240" w:lineRule="auto"/>
        <w:ind w:right="2"/>
        <w:jc w:val="center"/>
        <w:rPr>
          <w:rStyle w:val="fontstyle01"/>
          <w:b/>
          <w:sz w:val="22"/>
          <w:szCs w:val="18"/>
        </w:rPr>
      </w:pPr>
    </w:p>
    <w:p w14:paraId="298034AD" w14:textId="2461B5F2" w:rsidR="00081D4B" w:rsidRPr="002844A3" w:rsidRDefault="00A54F9C" w:rsidP="00032555">
      <w:pPr>
        <w:tabs>
          <w:tab w:val="left" w:pos="993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Границы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 объекта культурного наследия 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7A2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348" w:rsidRPr="00AA6BC3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r w:rsidR="00AD5045" w:rsidRPr="00AD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«Административное здание», конец XIX – начало ХХ вв., расположенного по адресу: Республика Татарстан, Чистопольский муниципальный район, </w:t>
      </w:r>
      <w:r w:rsidR="00AD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5045" w:rsidRPr="00AD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Чистополь, ул. Карла Маркса, д. 61, литер 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4F5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т:</w:t>
      </w:r>
    </w:p>
    <w:p w14:paraId="44A8D3D1" w14:textId="77777777" w:rsidR="0004251E" w:rsidRPr="00AF1952" w:rsidRDefault="0004251E" w:rsidP="00AF1952">
      <w:pPr>
        <w:tabs>
          <w:tab w:val="left" w:pos="993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1562"/>
        <w:gridCol w:w="6419"/>
      </w:tblGrid>
      <w:tr w:rsidR="009C7F41" w:rsidRPr="009C7F41" w14:paraId="5EA19C5C" w14:textId="77777777" w:rsidTr="00D874FA">
        <w:tc>
          <w:tcPr>
            <w:tcW w:w="3213" w:type="dxa"/>
            <w:gridSpan w:val="2"/>
            <w:shd w:val="clear" w:color="auto" w:fill="auto"/>
          </w:tcPr>
          <w:p w14:paraId="2B4A11E7" w14:textId="77777777" w:rsidR="009C7F41" w:rsidRPr="009C7F41" w:rsidRDefault="009C7F41" w:rsidP="00754A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границы</w:t>
            </w:r>
          </w:p>
        </w:tc>
        <w:tc>
          <w:tcPr>
            <w:tcW w:w="6419" w:type="dxa"/>
            <w:vMerge w:val="restart"/>
            <w:shd w:val="clear" w:color="auto" w:fill="auto"/>
          </w:tcPr>
          <w:p w14:paraId="539D8FC7" w14:textId="77777777" w:rsidR="009C7F41" w:rsidRPr="009C7F41" w:rsidRDefault="009C7F41" w:rsidP="00754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прохождения границы</w:t>
            </w:r>
          </w:p>
        </w:tc>
      </w:tr>
      <w:tr w:rsidR="009C7F41" w:rsidRPr="009C7F41" w14:paraId="194EC6CE" w14:textId="77777777" w:rsidTr="00D874FA">
        <w:tc>
          <w:tcPr>
            <w:tcW w:w="1651" w:type="dxa"/>
            <w:shd w:val="clear" w:color="auto" w:fill="auto"/>
          </w:tcPr>
          <w:p w14:paraId="78F851CE" w14:textId="77777777" w:rsidR="009C7F41" w:rsidRPr="009C7F41" w:rsidRDefault="009C7F41" w:rsidP="00754A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562" w:type="dxa"/>
            <w:shd w:val="clear" w:color="auto" w:fill="auto"/>
          </w:tcPr>
          <w:p w14:paraId="69674A9D" w14:textId="77777777" w:rsidR="009C7F41" w:rsidRPr="009C7F41" w:rsidRDefault="009C7F41" w:rsidP="00754A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6419" w:type="dxa"/>
            <w:vMerge/>
            <w:shd w:val="clear" w:color="auto" w:fill="auto"/>
          </w:tcPr>
          <w:p w14:paraId="3AA64FC3" w14:textId="77777777" w:rsidR="009C7F41" w:rsidRPr="009C7F41" w:rsidRDefault="009C7F41" w:rsidP="00754A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5104" w:rsidRPr="009C7F41" w14:paraId="2F279A0D" w14:textId="77777777" w:rsidTr="00D874FA">
        <w:tc>
          <w:tcPr>
            <w:tcW w:w="1651" w:type="dxa"/>
            <w:shd w:val="clear" w:color="auto" w:fill="auto"/>
          </w:tcPr>
          <w:p w14:paraId="4F79E367" w14:textId="011BC878" w:rsidR="00E25104" w:rsidRPr="009C7F41" w:rsidRDefault="00E25104" w:rsidP="009B1F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shd w:val="clear" w:color="auto" w:fill="auto"/>
          </w:tcPr>
          <w:p w14:paraId="1215D3E4" w14:textId="5BE68FA6" w:rsidR="00E25104" w:rsidRPr="009C7F41" w:rsidRDefault="003842E4" w:rsidP="009B1F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9" w:type="dxa"/>
            <w:shd w:val="clear" w:color="auto" w:fill="auto"/>
          </w:tcPr>
          <w:p w14:paraId="6A6E93C3" w14:textId="777C7211" w:rsidR="00E25104" w:rsidRPr="00E25104" w:rsidRDefault="0009372B" w:rsidP="0009372B">
            <w:pPr>
              <w:pStyle w:val="TableParagraph"/>
              <w:tabs>
                <w:tab w:val="left" w:pos="959"/>
                <w:tab w:val="left" w:pos="1429"/>
                <w:tab w:val="left" w:pos="1785"/>
                <w:tab w:val="left" w:pos="4138"/>
              </w:tabs>
              <w:ind w:left="-70"/>
              <w:jc w:val="both"/>
              <w:rPr>
                <w:sz w:val="28"/>
              </w:rPr>
            </w:pPr>
            <w:r w:rsidRPr="0009372B">
              <w:rPr>
                <w:sz w:val="28"/>
              </w:rPr>
              <w:t xml:space="preserve">от точки 1, расположенной на красной линии </w:t>
            </w:r>
            <w:r>
              <w:rPr>
                <w:sz w:val="28"/>
              </w:rPr>
              <w:br/>
            </w:r>
            <w:r w:rsidRPr="0009372B">
              <w:rPr>
                <w:sz w:val="28"/>
              </w:rPr>
              <w:t>ул.</w:t>
            </w:r>
            <w:r>
              <w:rPr>
                <w:sz w:val="28"/>
              </w:rPr>
              <w:t xml:space="preserve"> </w:t>
            </w:r>
            <w:r w:rsidRPr="0009372B">
              <w:rPr>
                <w:sz w:val="28"/>
              </w:rPr>
              <w:t>Карла</w:t>
            </w:r>
            <w:r w:rsidR="00D874FA">
              <w:rPr>
                <w:sz w:val="28"/>
              </w:rPr>
              <w:t xml:space="preserve"> </w:t>
            </w:r>
            <w:r w:rsidRPr="0009372B">
              <w:rPr>
                <w:sz w:val="28"/>
              </w:rPr>
              <w:t>Маркса</w:t>
            </w:r>
            <w:r w:rsidR="00D874FA">
              <w:rPr>
                <w:sz w:val="28"/>
              </w:rPr>
              <w:t xml:space="preserve"> </w:t>
            </w:r>
            <w:r w:rsidRPr="0009372B">
              <w:rPr>
                <w:sz w:val="28"/>
              </w:rPr>
              <w:t>в</w:t>
            </w:r>
            <w:r w:rsidR="00D874FA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северо</w:t>
            </w:r>
            <w:proofErr w:type="spellEnd"/>
            <w:r>
              <w:rPr>
                <w:sz w:val="28"/>
              </w:rPr>
              <w:t> -</w:t>
            </w:r>
            <w:r w:rsidR="00D874FA">
              <w:rPr>
                <w:sz w:val="28"/>
              </w:rPr>
              <w:t> </w:t>
            </w:r>
            <w:r>
              <w:rPr>
                <w:sz w:val="28"/>
              </w:rPr>
              <w:t xml:space="preserve">западном </w:t>
            </w:r>
            <w:r w:rsidRPr="0009372B">
              <w:rPr>
                <w:sz w:val="28"/>
              </w:rPr>
              <w:t>направлении до точки 2</w:t>
            </w:r>
            <w:r w:rsidR="00221ABC" w:rsidRPr="00221ABC">
              <w:rPr>
                <w:sz w:val="28"/>
              </w:rPr>
              <w:t>;</w:t>
            </w:r>
          </w:p>
        </w:tc>
      </w:tr>
      <w:tr w:rsidR="00221ABC" w:rsidRPr="009C7F41" w14:paraId="084F5DD3" w14:textId="77777777" w:rsidTr="00D874FA">
        <w:trPr>
          <w:trHeight w:val="689"/>
        </w:trPr>
        <w:tc>
          <w:tcPr>
            <w:tcW w:w="1651" w:type="dxa"/>
            <w:shd w:val="clear" w:color="auto" w:fill="auto"/>
          </w:tcPr>
          <w:p w14:paraId="6CB6AAAF" w14:textId="7CA056B7" w:rsidR="00221ABC" w:rsidRPr="009C7F41" w:rsidRDefault="003842E4" w:rsidP="00221A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14:paraId="36BEF88E" w14:textId="58CA7527" w:rsidR="00221ABC" w:rsidRPr="009C7F41" w:rsidRDefault="003842E4" w:rsidP="00221A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9" w:type="dxa"/>
            <w:shd w:val="clear" w:color="auto" w:fill="auto"/>
          </w:tcPr>
          <w:p w14:paraId="57523886" w14:textId="65E48DD0" w:rsidR="00221ABC" w:rsidRPr="002844A3" w:rsidRDefault="00D874FA" w:rsidP="00D874FA">
            <w:pPr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4FA">
              <w:rPr>
                <w:rFonts w:ascii="Times New Roman" w:hAnsi="Times New Roman" w:cs="Times New Roman"/>
                <w:sz w:val="28"/>
                <w:szCs w:val="28"/>
              </w:rPr>
              <w:t xml:space="preserve">от точки 2 в </w:t>
            </w:r>
            <w:proofErr w:type="spellStart"/>
            <w:r w:rsidRPr="00D874FA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74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74FA">
              <w:rPr>
                <w:rFonts w:ascii="Times New Roman" w:hAnsi="Times New Roman" w:cs="Times New Roman"/>
                <w:sz w:val="28"/>
                <w:szCs w:val="28"/>
              </w:rPr>
              <w:t>восточном направлении до точки 3, расположенной на внутриквартальной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4FA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686A73" w:rsidRPr="00686A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74FA" w:rsidRPr="009C7F41" w14:paraId="66F20809" w14:textId="77777777" w:rsidTr="00D874FA">
        <w:tc>
          <w:tcPr>
            <w:tcW w:w="1651" w:type="dxa"/>
            <w:shd w:val="clear" w:color="auto" w:fill="auto"/>
          </w:tcPr>
          <w:p w14:paraId="67CF25C4" w14:textId="69B6189E" w:rsidR="00D874FA" w:rsidRPr="009C7F41" w:rsidRDefault="00D874FA" w:rsidP="00D874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14:paraId="10E8C04D" w14:textId="73C5572E" w:rsidR="00D874FA" w:rsidRPr="009C7F41" w:rsidRDefault="00D874FA" w:rsidP="00D874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19" w:type="dxa"/>
            <w:shd w:val="clear" w:color="auto" w:fill="auto"/>
          </w:tcPr>
          <w:p w14:paraId="4C25F342" w14:textId="62FD25BB" w:rsidR="00D874FA" w:rsidRPr="00D874FA" w:rsidRDefault="00D874FA" w:rsidP="00D874FA">
            <w:pPr>
              <w:pStyle w:val="TableParagraph"/>
              <w:spacing w:line="315" w:lineRule="exact"/>
              <w:ind w:left="-68" w:right="28"/>
              <w:jc w:val="both"/>
              <w:rPr>
                <w:sz w:val="28"/>
              </w:rPr>
            </w:pPr>
            <w:r w:rsidRPr="00D874FA">
              <w:rPr>
                <w:sz w:val="28"/>
              </w:rPr>
              <w:t xml:space="preserve">от точки 3 в </w:t>
            </w:r>
            <w:proofErr w:type="spellStart"/>
            <w:r>
              <w:rPr>
                <w:sz w:val="28"/>
              </w:rPr>
              <w:t>юго</w:t>
            </w:r>
            <w:proofErr w:type="spellEnd"/>
            <w:r>
              <w:rPr>
                <w:sz w:val="28"/>
              </w:rPr>
              <w:t> - восточном</w:t>
            </w:r>
            <w:r w:rsidRPr="00D874FA">
              <w:rPr>
                <w:sz w:val="28"/>
              </w:rPr>
              <w:t xml:space="preserve"> направлении до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 w:rsidRPr="00D874FA">
              <w:rPr>
                <w:sz w:val="28"/>
              </w:rPr>
              <w:t>точки 4, расположенной на внутриквартальной</w:t>
            </w:r>
            <w:r>
              <w:rPr>
                <w:sz w:val="28"/>
              </w:rPr>
              <w:t xml:space="preserve"> </w:t>
            </w:r>
            <w:r w:rsidRPr="00D874FA">
              <w:rPr>
                <w:sz w:val="28"/>
              </w:rPr>
              <w:t>территории;</w:t>
            </w:r>
          </w:p>
        </w:tc>
      </w:tr>
      <w:tr w:rsidR="00D874FA" w:rsidRPr="009C7F41" w14:paraId="437E8132" w14:textId="77777777" w:rsidTr="00D874FA">
        <w:tc>
          <w:tcPr>
            <w:tcW w:w="1651" w:type="dxa"/>
            <w:shd w:val="clear" w:color="auto" w:fill="auto"/>
          </w:tcPr>
          <w:p w14:paraId="6E2B3209" w14:textId="6423748D" w:rsidR="00D874FA" w:rsidRPr="009C7F41" w:rsidRDefault="00D874FA" w:rsidP="00D874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2" w:type="dxa"/>
            <w:shd w:val="clear" w:color="auto" w:fill="auto"/>
          </w:tcPr>
          <w:p w14:paraId="0A2B6B46" w14:textId="5C1D63B9" w:rsidR="00D874FA" w:rsidRPr="009C7F41" w:rsidRDefault="00D874FA" w:rsidP="00D874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9" w:type="dxa"/>
            <w:shd w:val="clear" w:color="auto" w:fill="auto"/>
          </w:tcPr>
          <w:p w14:paraId="3EBF1467" w14:textId="176EB852" w:rsidR="00D874FA" w:rsidRPr="00221ABC" w:rsidRDefault="00D874FA" w:rsidP="00D874FA">
            <w:pPr>
              <w:pStyle w:val="TableParagraph"/>
              <w:ind w:left="-70"/>
              <w:jc w:val="both"/>
              <w:rPr>
                <w:sz w:val="28"/>
                <w:szCs w:val="28"/>
              </w:rPr>
            </w:pPr>
            <w:r w:rsidRPr="00D874FA">
              <w:rPr>
                <w:sz w:val="28"/>
                <w:szCs w:val="28"/>
              </w:rPr>
              <w:t xml:space="preserve">от точки 4 в </w:t>
            </w:r>
            <w:proofErr w:type="spellStart"/>
            <w:r w:rsidRPr="00D874FA">
              <w:rPr>
                <w:sz w:val="28"/>
                <w:szCs w:val="28"/>
              </w:rPr>
              <w:t>юго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D874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D874FA">
              <w:rPr>
                <w:sz w:val="28"/>
                <w:szCs w:val="28"/>
              </w:rPr>
              <w:t>западном направлении до</w:t>
            </w:r>
            <w:r>
              <w:rPr>
                <w:sz w:val="28"/>
                <w:szCs w:val="28"/>
              </w:rPr>
              <w:t xml:space="preserve"> </w:t>
            </w:r>
            <w:r w:rsidRPr="00D874FA">
              <w:rPr>
                <w:sz w:val="28"/>
                <w:szCs w:val="28"/>
              </w:rPr>
              <w:t>точки 1.</w:t>
            </w:r>
          </w:p>
        </w:tc>
      </w:tr>
    </w:tbl>
    <w:p w14:paraId="76F4B500" w14:textId="77777777" w:rsidR="009C7F41" w:rsidRDefault="009C7F41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CD364FD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5E0E0D5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4B44E00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A1AE6EC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7C91512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5DB4E3D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8E1ED6F" w14:textId="77777777" w:rsidR="00221ABC" w:rsidRDefault="00221ABC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97F8C9D" w14:textId="77777777" w:rsidR="00221ABC" w:rsidRDefault="00221ABC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658FDC38" w14:textId="78C3B7D5" w:rsidR="00221ABC" w:rsidRDefault="00221ABC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07705188" w14:textId="3B54B6EB" w:rsidR="004901F5" w:rsidRDefault="004901F5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BFA2B9D" w14:textId="0DA1E441" w:rsidR="00686A73" w:rsidRDefault="00686A73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6BE4983" w14:textId="1D16ED66" w:rsidR="00D874FA" w:rsidRDefault="00D874FA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39E2E7C" w14:textId="77777777" w:rsidR="00D874FA" w:rsidRDefault="00D874FA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38FCC20" w14:textId="77777777" w:rsidR="002844A3" w:rsidRDefault="002844A3" w:rsidP="0004251E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5F12DC" w14:textId="77777777" w:rsidR="007A2470" w:rsidRDefault="009C7F41" w:rsidP="00CB239A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2B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Таблица характерных точек</w:t>
      </w:r>
      <w:r w:rsidR="00AF1952" w:rsidRPr="00C62B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4E5EA21" w14:textId="283F8B4F" w:rsidR="000917EE" w:rsidRDefault="007A2470" w:rsidP="00AD5045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9C7F41" w:rsidRPr="007A2470">
        <w:rPr>
          <w:rFonts w:ascii="Times New Roman" w:eastAsia="Calibri" w:hAnsi="Times New Roman" w:cs="Times New Roman"/>
          <w:bCs/>
          <w:sz w:val="28"/>
          <w:szCs w:val="28"/>
        </w:rPr>
        <w:t>раниц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7F41" w:rsidRPr="00AF1952">
        <w:rPr>
          <w:rFonts w:ascii="Times New Roman" w:eastAsia="Calibri" w:hAnsi="Times New Roman" w:cs="Times New Roman"/>
          <w:bCs/>
          <w:sz w:val="28"/>
          <w:szCs w:val="28"/>
        </w:rPr>
        <w:t>территории</w:t>
      </w:r>
      <w:r w:rsidR="00AF19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7F41" w:rsidRPr="00AF1952">
        <w:rPr>
          <w:rFonts w:ascii="Times New Roman" w:eastAsia="Calibri" w:hAnsi="Times New Roman" w:cs="Times New Roman"/>
          <w:bCs/>
          <w:sz w:val="28"/>
          <w:szCs w:val="28"/>
        </w:rPr>
        <w:t xml:space="preserve">объекта культурного наследия 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</w:t>
      </w:r>
      <w:r w:rsidR="002A7348" w:rsidRPr="00AA6BC3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="002A7348" w:rsidRPr="002A7348">
        <w:rPr>
          <w:color w:val="000000"/>
          <w:sz w:val="28"/>
          <w:szCs w:val="28"/>
        </w:rPr>
        <w:t xml:space="preserve"> </w:t>
      </w:r>
      <w:r w:rsidR="00AD5045" w:rsidRPr="00AD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«Административное здание», конец XIX – начало ХХ вв., расположенного по адресу: Республика Татарстан, Чистопольский муниципальный район, </w:t>
      </w:r>
      <w:r w:rsidR="00AD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5045" w:rsidRPr="00AD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Чистополь, ул. Карла Маркса, д. 61, литер А</w:t>
      </w:r>
    </w:p>
    <w:p w14:paraId="131F0640" w14:textId="77777777" w:rsidR="00AD5045" w:rsidRPr="00CB239A" w:rsidRDefault="00AD5045" w:rsidP="00AD5045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773" w:type="dxa"/>
        <w:tblLayout w:type="fixed"/>
        <w:tblLook w:val="04A0" w:firstRow="1" w:lastRow="0" w:firstColumn="1" w:lastColumn="0" w:noHBand="0" w:noVBand="1"/>
      </w:tblPr>
      <w:tblGrid>
        <w:gridCol w:w="959"/>
        <w:gridCol w:w="4420"/>
        <w:gridCol w:w="4394"/>
      </w:tblGrid>
      <w:tr w:rsidR="00E16720" w:rsidRPr="009C7F41" w14:paraId="1C19BA6A" w14:textId="77777777" w:rsidTr="00E16720">
        <w:trPr>
          <w:trHeight w:val="283"/>
        </w:trPr>
        <w:tc>
          <w:tcPr>
            <w:tcW w:w="959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6BBF1F0C" w14:textId="77777777" w:rsidR="00E16720" w:rsidRPr="009C7F41" w:rsidRDefault="00E16720" w:rsidP="00754A29">
            <w:pPr>
              <w:spacing w:before="10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E16F0E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</w:p>
        </w:tc>
        <w:tc>
          <w:tcPr>
            <w:tcW w:w="881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71252E07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Координаты точки в местной системе координат (МСК-16)</w:t>
            </w:r>
          </w:p>
        </w:tc>
      </w:tr>
      <w:tr w:rsidR="00E16720" w:rsidRPr="009C7F41" w14:paraId="047ACE3F" w14:textId="77777777" w:rsidTr="00E16720">
        <w:trPr>
          <w:trHeight w:val="283"/>
        </w:trPr>
        <w:tc>
          <w:tcPr>
            <w:tcW w:w="959" w:type="dxa"/>
            <w:vMerge/>
            <w:vAlign w:val="center"/>
          </w:tcPr>
          <w:p w14:paraId="22113D7D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0A70BB1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394" w:type="dxa"/>
            <w:tcBorders>
              <w:top w:val="outset" w:sz="6" w:space="0" w:color="000001"/>
              <w:left w:val="outset" w:sz="6" w:space="0" w:color="000001"/>
              <w:bottom w:val="single" w:sz="4" w:space="0" w:color="auto"/>
              <w:right w:val="outset" w:sz="6" w:space="0" w:color="000001"/>
            </w:tcBorders>
            <w:shd w:val="clear" w:color="auto" w:fill="auto"/>
            <w:vAlign w:val="center"/>
          </w:tcPr>
          <w:p w14:paraId="21C6B45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D874FA" w:rsidRPr="009C7F41" w14:paraId="2F27619E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76470620" w14:textId="77777777" w:rsidR="00D874FA" w:rsidRPr="009C7F41" w:rsidRDefault="00D874FA" w:rsidP="00D8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</w:tcPr>
          <w:p w14:paraId="1DC2DF28" w14:textId="30A07FBB" w:rsidR="00D874FA" w:rsidRPr="00D874FA" w:rsidRDefault="00D874FA" w:rsidP="00D8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FA">
              <w:rPr>
                <w:rFonts w:ascii="Times New Roman" w:hAnsi="Times New Roman" w:cs="Times New Roman"/>
                <w:sz w:val="28"/>
                <w:szCs w:val="28"/>
              </w:rPr>
              <w:t>429186.87</w:t>
            </w:r>
          </w:p>
        </w:tc>
        <w:tc>
          <w:tcPr>
            <w:tcW w:w="4394" w:type="dxa"/>
          </w:tcPr>
          <w:p w14:paraId="57F7B9CD" w14:textId="760401B0" w:rsidR="00D874FA" w:rsidRPr="00D874FA" w:rsidRDefault="00D874FA" w:rsidP="00D8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FA">
              <w:rPr>
                <w:rFonts w:ascii="Times New Roman" w:hAnsi="Times New Roman" w:cs="Times New Roman"/>
                <w:sz w:val="28"/>
                <w:szCs w:val="28"/>
              </w:rPr>
              <w:t>2212131.42</w:t>
            </w:r>
          </w:p>
        </w:tc>
      </w:tr>
      <w:tr w:rsidR="00D874FA" w:rsidRPr="009C7F41" w14:paraId="27140515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14D8BAF3" w14:textId="77777777" w:rsidR="00D874FA" w:rsidRPr="009C7F41" w:rsidRDefault="00D874FA" w:rsidP="00D8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0" w:type="dxa"/>
          </w:tcPr>
          <w:p w14:paraId="5988B9DE" w14:textId="29DE89BA" w:rsidR="00D874FA" w:rsidRPr="00D874FA" w:rsidRDefault="00D874FA" w:rsidP="00D8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FA">
              <w:rPr>
                <w:rFonts w:ascii="Times New Roman" w:hAnsi="Times New Roman" w:cs="Times New Roman"/>
                <w:sz w:val="28"/>
                <w:szCs w:val="28"/>
              </w:rPr>
              <w:t>429243.60</w:t>
            </w:r>
          </w:p>
        </w:tc>
        <w:tc>
          <w:tcPr>
            <w:tcW w:w="4394" w:type="dxa"/>
          </w:tcPr>
          <w:p w14:paraId="6D4F5F53" w14:textId="6616F57F" w:rsidR="00D874FA" w:rsidRPr="00D874FA" w:rsidRDefault="00D874FA" w:rsidP="00D8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FA">
              <w:rPr>
                <w:rFonts w:ascii="Times New Roman" w:hAnsi="Times New Roman" w:cs="Times New Roman"/>
                <w:sz w:val="28"/>
                <w:szCs w:val="28"/>
              </w:rPr>
              <w:t>2212110.97</w:t>
            </w:r>
          </w:p>
        </w:tc>
      </w:tr>
      <w:tr w:rsidR="00D874FA" w:rsidRPr="009C7F41" w14:paraId="4079EDB7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4613AF0D" w14:textId="77777777" w:rsidR="00D874FA" w:rsidRPr="009C7F41" w:rsidRDefault="00D874FA" w:rsidP="00D8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0" w:type="dxa"/>
          </w:tcPr>
          <w:p w14:paraId="7C2F56F1" w14:textId="194AA905" w:rsidR="00D874FA" w:rsidRPr="00D874FA" w:rsidRDefault="00D874FA" w:rsidP="00D8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FA">
              <w:rPr>
                <w:rFonts w:ascii="Times New Roman" w:hAnsi="Times New Roman" w:cs="Times New Roman"/>
                <w:sz w:val="28"/>
                <w:szCs w:val="28"/>
              </w:rPr>
              <w:t>429247.92</w:t>
            </w:r>
          </w:p>
        </w:tc>
        <w:tc>
          <w:tcPr>
            <w:tcW w:w="4394" w:type="dxa"/>
          </w:tcPr>
          <w:p w14:paraId="3F2757DB" w14:textId="7E70B26D" w:rsidR="00D874FA" w:rsidRPr="00D874FA" w:rsidRDefault="00D874FA" w:rsidP="00D8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FA">
              <w:rPr>
                <w:rFonts w:ascii="Times New Roman" w:hAnsi="Times New Roman" w:cs="Times New Roman"/>
                <w:sz w:val="28"/>
                <w:szCs w:val="28"/>
              </w:rPr>
              <w:t>2212124.99</w:t>
            </w:r>
          </w:p>
        </w:tc>
      </w:tr>
      <w:tr w:rsidR="00D874FA" w:rsidRPr="009C7F41" w14:paraId="4A1FEAC6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20A16F48" w14:textId="77777777" w:rsidR="00D874FA" w:rsidRPr="009C7F41" w:rsidRDefault="00D874FA" w:rsidP="00D8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0" w:type="dxa"/>
          </w:tcPr>
          <w:p w14:paraId="6C36E2EA" w14:textId="14BF2B06" w:rsidR="00D874FA" w:rsidRPr="00D874FA" w:rsidRDefault="00D874FA" w:rsidP="00D8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FA">
              <w:rPr>
                <w:rFonts w:ascii="Times New Roman" w:hAnsi="Times New Roman" w:cs="Times New Roman"/>
                <w:sz w:val="28"/>
                <w:szCs w:val="28"/>
              </w:rPr>
              <w:t>429193.18</w:t>
            </w:r>
          </w:p>
        </w:tc>
        <w:tc>
          <w:tcPr>
            <w:tcW w:w="4394" w:type="dxa"/>
          </w:tcPr>
          <w:p w14:paraId="10AC08F9" w14:textId="748203C3" w:rsidR="00D874FA" w:rsidRPr="00D874FA" w:rsidRDefault="00D874FA" w:rsidP="00D8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FA">
              <w:rPr>
                <w:rFonts w:ascii="Times New Roman" w:hAnsi="Times New Roman" w:cs="Times New Roman"/>
                <w:sz w:val="28"/>
                <w:szCs w:val="28"/>
              </w:rPr>
              <w:t>2212144.93</w:t>
            </w:r>
          </w:p>
        </w:tc>
      </w:tr>
      <w:tr w:rsidR="00D874FA" w:rsidRPr="009C7F41" w14:paraId="3758DCB8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24DC5CA9" w14:textId="6718595B" w:rsidR="00D874FA" w:rsidRPr="009C7F41" w:rsidRDefault="00D874FA" w:rsidP="00D8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0" w:type="dxa"/>
          </w:tcPr>
          <w:p w14:paraId="34DB7CD7" w14:textId="3AD749D3" w:rsidR="00D874FA" w:rsidRPr="00D874FA" w:rsidRDefault="00D874FA" w:rsidP="00D8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FA">
              <w:rPr>
                <w:rFonts w:ascii="Times New Roman" w:hAnsi="Times New Roman" w:cs="Times New Roman"/>
                <w:sz w:val="28"/>
                <w:szCs w:val="28"/>
              </w:rPr>
              <w:t>429190.76</w:t>
            </w:r>
          </w:p>
        </w:tc>
        <w:tc>
          <w:tcPr>
            <w:tcW w:w="4394" w:type="dxa"/>
          </w:tcPr>
          <w:p w14:paraId="63510C7C" w14:textId="7037F266" w:rsidR="00D874FA" w:rsidRPr="00D874FA" w:rsidRDefault="00D874FA" w:rsidP="00D8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FA">
              <w:rPr>
                <w:rFonts w:ascii="Times New Roman" w:hAnsi="Times New Roman" w:cs="Times New Roman"/>
                <w:sz w:val="28"/>
                <w:szCs w:val="28"/>
              </w:rPr>
              <w:t>2212141.41</w:t>
            </w:r>
          </w:p>
        </w:tc>
      </w:tr>
      <w:tr w:rsidR="00D874FA" w:rsidRPr="009C7F41" w14:paraId="5AC8134B" w14:textId="77777777" w:rsidTr="00221ABC">
        <w:trPr>
          <w:trHeight w:val="70"/>
        </w:trPr>
        <w:tc>
          <w:tcPr>
            <w:tcW w:w="959" w:type="dxa"/>
            <w:vAlign w:val="center"/>
          </w:tcPr>
          <w:p w14:paraId="73117C26" w14:textId="489903C8" w:rsidR="00D874FA" w:rsidRPr="009C7F41" w:rsidRDefault="00D874FA" w:rsidP="00D8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</w:tcPr>
          <w:p w14:paraId="00D4B924" w14:textId="1E3D6323" w:rsidR="00D874FA" w:rsidRPr="00D874FA" w:rsidRDefault="00D874FA" w:rsidP="00D8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FA">
              <w:rPr>
                <w:rFonts w:ascii="Times New Roman" w:hAnsi="Times New Roman" w:cs="Times New Roman"/>
                <w:sz w:val="28"/>
                <w:szCs w:val="28"/>
              </w:rPr>
              <w:t>429186.87</w:t>
            </w:r>
          </w:p>
        </w:tc>
        <w:tc>
          <w:tcPr>
            <w:tcW w:w="4394" w:type="dxa"/>
          </w:tcPr>
          <w:p w14:paraId="7BCF4CF3" w14:textId="0B5845BD" w:rsidR="00D874FA" w:rsidRPr="00D874FA" w:rsidRDefault="00D874FA" w:rsidP="00D8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FA">
              <w:rPr>
                <w:rFonts w:ascii="Times New Roman" w:hAnsi="Times New Roman" w:cs="Times New Roman"/>
                <w:sz w:val="28"/>
                <w:szCs w:val="28"/>
              </w:rPr>
              <w:t>2212131.42</w:t>
            </w:r>
          </w:p>
        </w:tc>
      </w:tr>
    </w:tbl>
    <w:p w14:paraId="46484193" w14:textId="77777777" w:rsidR="009C7F41" w:rsidRDefault="009C7F41" w:rsidP="00BC7FAE">
      <w:pPr>
        <w:pStyle w:val="a3"/>
        <w:ind w:left="5670" w:firstLine="0"/>
        <w:jc w:val="left"/>
        <w:rPr>
          <w:color w:val="000000"/>
          <w:sz w:val="28"/>
          <w:szCs w:val="28"/>
        </w:rPr>
        <w:sectPr w:rsidR="009C7F41" w:rsidSect="004F6504">
          <w:pgSz w:w="11910" w:h="16840"/>
          <w:pgMar w:top="709" w:right="850" w:bottom="568" w:left="1418" w:header="567" w:footer="2534" w:gutter="0"/>
          <w:pgNumType w:start="1"/>
          <w:cols w:space="708"/>
          <w:titlePg/>
          <w:docGrid w:linePitch="326"/>
        </w:sectPr>
      </w:pPr>
    </w:p>
    <w:p w14:paraId="6A9AEDEB" w14:textId="122D61EF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E35469">
        <w:rPr>
          <w:color w:val="000000"/>
          <w:sz w:val="28"/>
          <w:szCs w:val="28"/>
        </w:rPr>
        <w:t xml:space="preserve">риложение № </w:t>
      </w:r>
      <w:r w:rsidR="002A7348">
        <w:rPr>
          <w:color w:val="000000"/>
          <w:sz w:val="28"/>
          <w:szCs w:val="28"/>
        </w:rPr>
        <w:t>2</w:t>
      </w:r>
    </w:p>
    <w:p w14:paraId="54A64D03" w14:textId="77777777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14:paraId="0AE55F2F" w14:textId="77777777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>объектов культурного наследия</w:t>
      </w:r>
      <w:r>
        <w:rPr>
          <w:color w:val="000000"/>
          <w:sz w:val="28"/>
          <w:szCs w:val="28"/>
        </w:rPr>
        <w:t xml:space="preserve"> </w:t>
      </w:r>
    </w:p>
    <w:p w14:paraId="39E2E1B5" w14:textId="324D37D1" w:rsidR="00655CD4" w:rsidRDefault="007435AE" w:rsidP="00823A3A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</w:t>
      </w:r>
      <w:r w:rsidRPr="00DC659C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 202</w:t>
      </w:r>
      <w:r w:rsidR="008E6CA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 xml:space="preserve">года № </w:t>
      </w:r>
      <w:r w:rsidRPr="00DC659C">
        <w:rPr>
          <w:color w:val="000000"/>
          <w:sz w:val="28"/>
          <w:szCs w:val="28"/>
        </w:rPr>
        <w:t>_____</w:t>
      </w:r>
    </w:p>
    <w:p w14:paraId="57632783" w14:textId="77777777" w:rsidR="00823A3A" w:rsidRPr="00823A3A" w:rsidRDefault="00823A3A" w:rsidP="00823A3A">
      <w:pPr>
        <w:pStyle w:val="a3"/>
        <w:ind w:left="5529" w:firstLine="0"/>
        <w:jc w:val="left"/>
        <w:rPr>
          <w:color w:val="000000"/>
          <w:sz w:val="16"/>
          <w:szCs w:val="16"/>
        </w:rPr>
      </w:pPr>
    </w:p>
    <w:p w14:paraId="03092527" w14:textId="1CBD108B" w:rsidR="009C7F41" w:rsidRPr="00C62BEE" w:rsidRDefault="009C7F41" w:rsidP="009C7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BEE">
        <w:rPr>
          <w:rFonts w:ascii="Times New Roman" w:hAnsi="Times New Roman" w:cs="Times New Roman"/>
          <w:b/>
          <w:bCs/>
          <w:sz w:val="28"/>
          <w:szCs w:val="28"/>
        </w:rPr>
        <w:t>Предмет охраны</w:t>
      </w:r>
      <w:r w:rsidR="00BD54AF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C62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5FBDFE" w14:textId="3C7296A6" w:rsidR="000917EE" w:rsidRDefault="009C7F41" w:rsidP="00AD5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F41">
        <w:rPr>
          <w:rFonts w:ascii="Times New Roman" w:hAnsi="Times New Roman" w:cs="Times New Roman"/>
          <w:sz w:val="28"/>
          <w:szCs w:val="28"/>
        </w:rPr>
        <w:t xml:space="preserve">объекта культурного наследия 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43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348" w:rsidRPr="00AA6BC3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="002A7348" w:rsidRPr="002A7348">
        <w:rPr>
          <w:color w:val="000000"/>
          <w:sz w:val="28"/>
          <w:szCs w:val="28"/>
        </w:rPr>
        <w:t xml:space="preserve"> </w:t>
      </w:r>
      <w:r w:rsidR="00335E99">
        <w:rPr>
          <w:color w:val="000000"/>
          <w:sz w:val="28"/>
          <w:szCs w:val="28"/>
        </w:rPr>
        <w:br/>
      </w:r>
      <w:r w:rsidR="00AD5045" w:rsidRPr="00AD5045">
        <w:rPr>
          <w:rFonts w:ascii="Times New Roman" w:hAnsi="Times New Roman" w:cs="Times New Roman"/>
          <w:sz w:val="28"/>
          <w:szCs w:val="28"/>
        </w:rPr>
        <w:t xml:space="preserve">«Административное здание», конец XIX – начало ХХ вв., расположенного по адресу: Республика Татарстан, Чистопольский муниципальный район, </w:t>
      </w:r>
      <w:r w:rsidR="00AD5045">
        <w:rPr>
          <w:rFonts w:ascii="Times New Roman" w:hAnsi="Times New Roman" w:cs="Times New Roman"/>
          <w:sz w:val="28"/>
          <w:szCs w:val="28"/>
        </w:rPr>
        <w:br/>
      </w:r>
      <w:r w:rsidR="00AD5045" w:rsidRPr="00AD5045">
        <w:rPr>
          <w:rFonts w:ascii="Times New Roman" w:hAnsi="Times New Roman" w:cs="Times New Roman"/>
          <w:sz w:val="28"/>
          <w:szCs w:val="28"/>
        </w:rPr>
        <w:t>г. Чистополь, ул. Карла Маркса, д. 61, литер А</w:t>
      </w:r>
    </w:p>
    <w:p w14:paraId="5FC4B938" w14:textId="67BE523A" w:rsidR="00D874FA" w:rsidRDefault="007E506A" w:rsidP="00D874FA">
      <w:pPr>
        <w:pStyle w:val="a3"/>
        <w:numPr>
          <w:ilvl w:val="0"/>
          <w:numId w:val="33"/>
        </w:numPr>
        <w:ind w:left="0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="00D874FA" w:rsidRPr="00D874FA">
        <w:rPr>
          <w:rFonts w:eastAsia="Calibri"/>
          <w:sz w:val="28"/>
          <w:szCs w:val="28"/>
        </w:rPr>
        <w:t>естоположение здания по красной линии ул.</w:t>
      </w:r>
      <w:r w:rsidR="00D874FA">
        <w:rPr>
          <w:rFonts w:eastAsia="Calibri"/>
          <w:sz w:val="28"/>
          <w:szCs w:val="28"/>
        </w:rPr>
        <w:t xml:space="preserve"> </w:t>
      </w:r>
      <w:r w:rsidR="00D874FA" w:rsidRPr="00D874FA">
        <w:rPr>
          <w:rFonts w:eastAsia="Calibri"/>
          <w:sz w:val="28"/>
          <w:szCs w:val="28"/>
        </w:rPr>
        <w:t>К.</w:t>
      </w:r>
      <w:r w:rsidR="00D874FA">
        <w:rPr>
          <w:rFonts w:eastAsia="Calibri"/>
          <w:sz w:val="28"/>
          <w:szCs w:val="28"/>
        </w:rPr>
        <w:t xml:space="preserve"> </w:t>
      </w:r>
      <w:r w:rsidR="00D874FA" w:rsidRPr="00D874FA">
        <w:rPr>
          <w:rFonts w:eastAsia="Calibri"/>
          <w:sz w:val="28"/>
          <w:szCs w:val="28"/>
        </w:rPr>
        <w:t>Маркса</w:t>
      </w:r>
      <w:r>
        <w:rPr>
          <w:rFonts w:eastAsia="Calibri"/>
          <w:sz w:val="28"/>
          <w:szCs w:val="28"/>
        </w:rPr>
        <w:t>.</w:t>
      </w:r>
    </w:p>
    <w:p w14:paraId="16D92B44" w14:textId="0B6579C7" w:rsidR="00D874FA" w:rsidRDefault="00D874FA" w:rsidP="00D874FA">
      <w:pPr>
        <w:pStyle w:val="a3"/>
        <w:numPr>
          <w:ilvl w:val="0"/>
          <w:numId w:val="33"/>
        </w:numPr>
        <w:ind w:left="0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D874FA">
        <w:rPr>
          <w:rFonts w:eastAsia="Calibri"/>
          <w:sz w:val="28"/>
          <w:szCs w:val="28"/>
        </w:rPr>
        <w:t>бъемно</w:t>
      </w:r>
      <w:r>
        <w:rPr>
          <w:rFonts w:eastAsia="Calibri"/>
          <w:sz w:val="28"/>
          <w:szCs w:val="28"/>
        </w:rPr>
        <w:t> </w:t>
      </w:r>
      <w:r w:rsidRPr="00D874F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D874FA">
        <w:rPr>
          <w:rFonts w:eastAsia="Calibri"/>
          <w:sz w:val="28"/>
          <w:szCs w:val="28"/>
        </w:rPr>
        <w:t>пространственная композиция прямоугольного в плане одноэтажного здания</w:t>
      </w:r>
      <w:r>
        <w:rPr>
          <w:rFonts w:eastAsia="Calibri"/>
          <w:sz w:val="28"/>
          <w:szCs w:val="28"/>
        </w:rPr>
        <w:t>.</w:t>
      </w:r>
    </w:p>
    <w:p w14:paraId="045ACB95" w14:textId="77777777" w:rsidR="007E506A" w:rsidRDefault="00D874FA" w:rsidP="00D874FA">
      <w:pPr>
        <w:pStyle w:val="a3"/>
        <w:numPr>
          <w:ilvl w:val="0"/>
          <w:numId w:val="33"/>
        </w:numPr>
        <w:ind w:left="0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Pr="00D874FA">
        <w:rPr>
          <w:rFonts w:eastAsia="Calibri"/>
          <w:sz w:val="28"/>
          <w:szCs w:val="28"/>
        </w:rPr>
        <w:t>онструктивная схема: подлинные кирпичные стены; подлинные кирпичные перемычки проемов; плоские перекрытия</w:t>
      </w:r>
      <w:r w:rsidR="007E506A">
        <w:rPr>
          <w:rFonts w:eastAsia="Calibri"/>
          <w:sz w:val="28"/>
          <w:szCs w:val="28"/>
        </w:rPr>
        <w:t>.</w:t>
      </w:r>
    </w:p>
    <w:p w14:paraId="5E127649" w14:textId="72A6CEDC" w:rsidR="00D874FA" w:rsidRDefault="007E506A" w:rsidP="00D874FA">
      <w:pPr>
        <w:pStyle w:val="a3"/>
        <w:numPr>
          <w:ilvl w:val="0"/>
          <w:numId w:val="33"/>
        </w:numPr>
        <w:ind w:left="0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="00D874FA" w:rsidRPr="00D874FA">
        <w:rPr>
          <w:rFonts w:eastAsia="Calibri"/>
          <w:sz w:val="28"/>
          <w:szCs w:val="28"/>
        </w:rPr>
        <w:t>сторическая конфигурация, высотные отметки и конструктивное решение вальмовой крыши, материал кровли - листовое кровельное железо с двойным фальцем</w:t>
      </w:r>
      <w:r w:rsidR="00D874FA">
        <w:rPr>
          <w:rFonts w:eastAsia="Calibri"/>
          <w:sz w:val="28"/>
          <w:szCs w:val="28"/>
        </w:rPr>
        <w:t>.</w:t>
      </w:r>
    </w:p>
    <w:p w14:paraId="68FAA243" w14:textId="2EF35E57" w:rsidR="00D874FA" w:rsidRDefault="00D874FA" w:rsidP="00D874FA">
      <w:pPr>
        <w:pStyle w:val="a3"/>
        <w:numPr>
          <w:ilvl w:val="0"/>
          <w:numId w:val="33"/>
        </w:numPr>
        <w:ind w:left="0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D874FA">
        <w:rPr>
          <w:rFonts w:eastAsia="Calibri"/>
          <w:sz w:val="28"/>
          <w:szCs w:val="28"/>
        </w:rPr>
        <w:t>рхитектурно</w:t>
      </w:r>
      <w:r>
        <w:rPr>
          <w:rFonts w:eastAsia="Calibri"/>
          <w:sz w:val="28"/>
          <w:szCs w:val="28"/>
        </w:rPr>
        <w:t> – </w:t>
      </w:r>
      <w:r w:rsidRPr="00D874FA">
        <w:rPr>
          <w:rFonts w:eastAsia="Calibri"/>
          <w:sz w:val="28"/>
          <w:szCs w:val="28"/>
        </w:rPr>
        <w:t>декоративное</w:t>
      </w:r>
      <w:r>
        <w:rPr>
          <w:rFonts w:eastAsia="Calibri"/>
          <w:sz w:val="28"/>
          <w:szCs w:val="28"/>
        </w:rPr>
        <w:t xml:space="preserve"> </w:t>
      </w:r>
      <w:r w:rsidRPr="00D874FA">
        <w:rPr>
          <w:rFonts w:eastAsia="Calibri"/>
          <w:sz w:val="28"/>
          <w:szCs w:val="28"/>
        </w:rPr>
        <w:t xml:space="preserve">оформление фасадов: симметричная композиция главного фасада в пять оконных осей; рустованные пилястры в оформлении углов здания; оконные проемы лучковой формы в обрамлении профилированных наличников с лучковым </w:t>
      </w:r>
      <w:proofErr w:type="spellStart"/>
      <w:r w:rsidRPr="00D874FA">
        <w:rPr>
          <w:rFonts w:eastAsia="Calibri"/>
          <w:sz w:val="28"/>
          <w:szCs w:val="28"/>
        </w:rPr>
        <w:t>сандриком</w:t>
      </w:r>
      <w:proofErr w:type="spellEnd"/>
      <w:r w:rsidRPr="00D874FA">
        <w:rPr>
          <w:rFonts w:eastAsia="Calibri"/>
          <w:sz w:val="28"/>
          <w:szCs w:val="28"/>
        </w:rPr>
        <w:t xml:space="preserve"> на консолях с круглым декоративным элементом по оконной оси и подоконной фигурной нишей; лучковой формы аттик с плечиками в обработке филенок с арочным окном </w:t>
      </w:r>
      <w:r>
        <w:rPr>
          <w:rFonts w:eastAsia="Calibri"/>
          <w:sz w:val="28"/>
          <w:szCs w:val="28"/>
        </w:rPr>
        <w:br/>
      </w:r>
      <w:r w:rsidRPr="00D874FA">
        <w:rPr>
          <w:rFonts w:eastAsia="Calibri"/>
          <w:sz w:val="28"/>
          <w:szCs w:val="28"/>
        </w:rPr>
        <w:t>по центру; ступенчатый карниз в завершении фасадов</w:t>
      </w:r>
      <w:r>
        <w:rPr>
          <w:rFonts w:eastAsia="Calibri"/>
          <w:sz w:val="28"/>
          <w:szCs w:val="28"/>
        </w:rPr>
        <w:t>.</w:t>
      </w:r>
    </w:p>
    <w:p w14:paraId="2BA03300" w14:textId="5C0DF1C5" w:rsidR="00D874FA" w:rsidRPr="00D874FA" w:rsidRDefault="00D874FA" w:rsidP="00D874FA">
      <w:pPr>
        <w:pStyle w:val="a3"/>
        <w:numPr>
          <w:ilvl w:val="0"/>
          <w:numId w:val="33"/>
        </w:numPr>
        <w:ind w:left="0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Pr="00D874FA">
        <w:rPr>
          <w:rFonts w:eastAsia="Calibri"/>
          <w:sz w:val="28"/>
          <w:szCs w:val="28"/>
        </w:rPr>
        <w:t>естоположение</w:t>
      </w:r>
      <w:r w:rsidR="00422DB6">
        <w:rPr>
          <w:rFonts w:eastAsia="Calibri"/>
          <w:sz w:val="28"/>
          <w:szCs w:val="28"/>
        </w:rPr>
        <w:t xml:space="preserve"> </w:t>
      </w:r>
      <w:r w:rsidRPr="00D874FA">
        <w:rPr>
          <w:rFonts w:eastAsia="Calibri"/>
          <w:sz w:val="28"/>
          <w:szCs w:val="28"/>
        </w:rPr>
        <w:t>дверных и оконных проемов.</w:t>
      </w:r>
    </w:p>
    <w:p w14:paraId="773366DA" w14:textId="6E4E8723" w:rsidR="00823A3A" w:rsidRDefault="00823A3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55A33F93" w14:textId="72CADFF6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6BFEE058" w14:textId="2BF1731A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68D96BE8" w14:textId="780D9DB6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3D6847AD" w14:textId="64929BBA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676D0D47" w14:textId="5DA34D69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5CDD8F35" w14:textId="3ACBCAD5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37311A68" w14:textId="71CED721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271FF48B" w14:textId="0FF52D2D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4BD2BF0F" w14:textId="6EF886A0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4F51A2B5" w14:textId="09DBD9E4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5242B507" w14:textId="6427A608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60196E9A" w14:textId="4AB4E0C9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18206CDE" w14:textId="2EFD3F11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44692E6A" w14:textId="12267E0A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69BDFDD4" w14:textId="38BF90B2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2146F2B6" w14:textId="722FCF7C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2F37BE83" w14:textId="77777777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78280270" w14:textId="31F27BD9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3E8602BB" w14:textId="3623A40A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1058E0E3" w14:textId="3CB8225B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7F0AD83E" w14:textId="5E16C4E6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2A8C877E" w14:textId="6C36C1BD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0BB36F1E" w14:textId="49770F10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7789C262" w14:textId="6F81713A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53E1A732" w14:textId="12D7FD03" w:rsidR="00422DB6" w:rsidRDefault="00422DB6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03121963" w14:textId="68648E67" w:rsidR="00422DB6" w:rsidRDefault="00422DB6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74B80266" w14:textId="5240F2FF" w:rsidR="00422DB6" w:rsidRDefault="00422DB6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20B708DD" w14:textId="77777777" w:rsidR="00422DB6" w:rsidRDefault="00422DB6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5D32FA08" w14:textId="07AEFB86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5EF3E565" w14:textId="77777777" w:rsidR="00D874F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7773475B" w14:textId="77777777" w:rsidR="00D874FA" w:rsidRPr="00823A3A" w:rsidRDefault="00D874FA" w:rsidP="00823A3A">
      <w:pPr>
        <w:pStyle w:val="a3"/>
        <w:ind w:left="567" w:firstLine="0"/>
        <w:rPr>
          <w:rFonts w:eastAsia="Calibri"/>
          <w:sz w:val="16"/>
          <w:szCs w:val="16"/>
        </w:rPr>
      </w:pPr>
    </w:p>
    <w:p w14:paraId="6FD56E1D" w14:textId="5E0DE210" w:rsidR="00BD54AF" w:rsidRPr="00823A3A" w:rsidRDefault="00E3054A" w:rsidP="00823A3A">
      <w:pPr>
        <w:pStyle w:val="a3"/>
        <w:ind w:left="0" w:firstLine="567"/>
        <w:rPr>
          <w:rFonts w:eastAsia="Calibri"/>
          <w:sz w:val="28"/>
          <w:szCs w:val="28"/>
        </w:rPr>
      </w:pPr>
      <w:r w:rsidRPr="00823A3A">
        <w:rPr>
          <w:bCs/>
          <w:color w:val="000000"/>
          <w:sz w:val="20"/>
        </w:rPr>
        <w:t xml:space="preserve">*Предмет охраны может быть изменен по результатам комплексных и научных исследований и проведения реставрационных работ. </w:t>
      </w:r>
    </w:p>
    <w:p w14:paraId="4DFEA6B2" w14:textId="69F825F7" w:rsidR="004E5EBE" w:rsidRDefault="004E5EBE" w:rsidP="004E5EB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Таблица предмета охраны</w:t>
      </w:r>
    </w:p>
    <w:p w14:paraId="3D4DE5BD" w14:textId="78061D8A" w:rsidR="004E5EBE" w:rsidRDefault="004E5EBE" w:rsidP="004E5EBE">
      <w:pPr>
        <w:spacing w:after="0" w:line="240" w:lineRule="auto"/>
        <w:ind w:right="-4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43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</w:p>
    <w:p w14:paraId="3F819A5A" w14:textId="7C8D4454" w:rsidR="00032555" w:rsidRDefault="00AD5045" w:rsidP="0003255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«Административное здание», конец XIX – начало ХХ вв., расположенного по адресу: Республика Татарстан, Чистопольский муниципальный 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Чистополь, ул. Карла Маркса, д. 61, литер А</w:t>
      </w:r>
    </w:p>
    <w:p w14:paraId="52834E3D" w14:textId="77777777" w:rsidR="00AD5045" w:rsidRPr="00813868" w:rsidRDefault="00AD5045" w:rsidP="0003255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tbl>
      <w:tblPr>
        <w:tblStyle w:val="5"/>
        <w:tblW w:w="9776" w:type="dxa"/>
        <w:tblLayout w:type="fixed"/>
        <w:tblLook w:val="04A0" w:firstRow="1" w:lastRow="0" w:firstColumn="1" w:lastColumn="0" w:noHBand="0" w:noVBand="1"/>
      </w:tblPr>
      <w:tblGrid>
        <w:gridCol w:w="560"/>
        <w:gridCol w:w="3688"/>
        <w:gridCol w:w="5528"/>
      </w:tblGrid>
      <w:tr w:rsidR="004E5EBE" w:rsidRPr="007F4776" w14:paraId="22A9729B" w14:textId="77777777" w:rsidTr="00EF1206">
        <w:tc>
          <w:tcPr>
            <w:tcW w:w="560" w:type="dxa"/>
          </w:tcPr>
          <w:p w14:paraId="5A8311C1" w14:textId="7527BA58" w:rsidR="004E5EBE" w:rsidRPr="004F3FB6" w:rsidRDefault="004E5EBE" w:rsidP="00F61EE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FB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688" w:type="dxa"/>
          </w:tcPr>
          <w:p w14:paraId="714CF2F3" w14:textId="77777777" w:rsidR="004E5EBE" w:rsidRPr="004F3FB6" w:rsidRDefault="004E5EBE" w:rsidP="008F17E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FB6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охраны</w:t>
            </w:r>
          </w:p>
        </w:tc>
        <w:tc>
          <w:tcPr>
            <w:tcW w:w="5528" w:type="dxa"/>
          </w:tcPr>
          <w:p w14:paraId="30114C50" w14:textId="77777777" w:rsidR="004E5EBE" w:rsidRPr="004F3FB6" w:rsidRDefault="004E5EBE" w:rsidP="008F17E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FB6">
              <w:rPr>
                <w:rFonts w:ascii="Times New Roman" w:hAnsi="Times New Roman" w:cs="Times New Roman"/>
                <w:bCs/>
                <w:sz w:val="24"/>
                <w:szCs w:val="24"/>
              </w:rPr>
              <w:t>Фотофиксация основных элементов/графические материалы</w:t>
            </w:r>
          </w:p>
        </w:tc>
      </w:tr>
      <w:tr w:rsidR="004E5EBE" w:rsidRPr="007F4776" w14:paraId="19F7434C" w14:textId="77777777" w:rsidTr="000178ED">
        <w:trPr>
          <w:trHeight w:val="3924"/>
        </w:trPr>
        <w:tc>
          <w:tcPr>
            <w:tcW w:w="560" w:type="dxa"/>
          </w:tcPr>
          <w:p w14:paraId="599E5A1B" w14:textId="79C0D811" w:rsidR="004E5EBE" w:rsidRPr="009C7F41" w:rsidRDefault="004E5EBE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14:paraId="5104C767" w14:textId="6A1A15C4" w:rsidR="00C62BEE" w:rsidRDefault="00422DB6" w:rsidP="00D874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74FA" w:rsidRPr="00D874FA">
              <w:rPr>
                <w:rFonts w:ascii="Times New Roman" w:hAnsi="Times New Roman" w:cs="Times New Roman"/>
                <w:sz w:val="24"/>
                <w:szCs w:val="24"/>
              </w:rPr>
              <w:t>естоположение здания по красной линии ул. К. Маркса</w:t>
            </w:r>
          </w:p>
          <w:p w14:paraId="45376A21" w14:textId="77777777" w:rsidR="00C62BEE" w:rsidRDefault="00C62BEE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FB164" w14:textId="77777777" w:rsidR="00C62BEE" w:rsidRDefault="00C62BEE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3A7AF" w14:textId="72F9F1DE" w:rsidR="00C62BEE" w:rsidRPr="009C7F41" w:rsidRDefault="00C62BEE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7226897" w14:textId="134551B1" w:rsidR="00C62BEE" w:rsidRDefault="0081642E" w:rsidP="00017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b/>
                <w:noProof/>
                <w:sz w:val="20"/>
              </w:rPr>
              <w:drawing>
                <wp:anchor distT="0" distB="0" distL="0" distR="0" simplePos="0" relativeHeight="252158976" behindDoc="1" locked="0" layoutInCell="1" allowOverlap="1" wp14:anchorId="655BB4DC" wp14:editId="0C8F029B">
                  <wp:simplePos x="0" y="0"/>
                  <wp:positionH relativeFrom="margin">
                    <wp:posOffset>-46355</wp:posOffset>
                  </wp:positionH>
                  <wp:positionV relativeFrom="paragraph">
                    <wp:posOffset>194945</wp:posOffset>
                  </wp:positionV>
                  <wp:extent cx="3476625" cy="3248025"/>
                  <wp:effectExtent l="19050" t="19050" r="28575" b="28575"/>
                  <wp:wrapTopAndBottom/>
                  <wp:docPr id="35" name="Image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 rotWithShape="1">
                          <a:blip r:embed="rId11" cstate="print"/>
                          <a:srcRect l="972" t="1530" r="817" b="27758"/>
                          <a:stretch/>
                        </pic:blipFill>
                        <pic:spPr bwMode="auto">
                          <a:xfrm>
                            <a:off x="0" y="0"/>
                            <a:ext cx="3476625" cy="324802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BF9484" w14:textId="70B7100A" w:rsidR="00946C87" w:rsidRDefault="00946C87" w:rsidP="00946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Условные обозначения:</w:t>
            </w:r>
          </w:p>
          <w:p w14:paraId="2AF0CC6C" w14:textId="20F1AC16" w:rsidR="00946C87" w:rsidRPr="00946C87" w:rsidRDefault="00BD54AF" w:rsidP="00946C87">
            <w:pPr>
              <w:autoSpaceDE w:val="0"/>
              <w:autoSpaceDN w:val="0"/>
              <w:adjustRightInd w:val="0"/>
              <w:ind w:hanging="67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6390D2" wp14:editId="7D99574E">
                  <wp:extent cx="284380" cy="130810"/>
                  <wp:effectExtent l="0" t="0" r="1905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49" cy="13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46C87">
              <w:rPr>
                <w:rFonts w:ascii="Times New Roman" w:hAnsi="Times New Roman" w:cs="Times New Roman"/>
                <w:noProof/>
                <w:sz w:val="24"/>
                <w:szCs w:val="24"/>
              </w:rPr>
              <w:t>-объект культ</w:t>
            </w:r>
            <w:r w:rsidR="00DB3E65">
              <w:rPr>
                <w:rFonts w:ascii="Times New Roman" w:hAnsi="Times New Roman" w:cs="Times New Roman"/>
                <w:noProof/>
                <w:sz w:val="24"/>
                <w:szCs w:val="24"/>
              </w:rPr>
              <w:t>у</w:t>
            </w:r>
            <w:r w:rsidR="00946C87">
              <w:rPr>
                <w:rFonts w:ascii="Times New Roman" w:hAnsi="Times New Roman" w:cs="Times New Roman"/>
                <w:noProof/>
                <w:sz w:val="24"/>
                <w:szCs w:val="24"/>
              </w:rPr>
              <w:t>рного наследия</w:t>
            </w:r>
          </w:p>
          <w:p w14:paraId="4292EF68" w14:textId="3430D32A" w:rsidR="006E42AC" w:rsidRPr="00BD54AF" w:rsidRDefault="00C62BEE" w:rsidP="00BD54AF">
            <w:pPr>
              <w:pStyle w:val="a3"/>
              <w:widowControl/>
              <w:autoSpaceDE/>
              <w:autoSpaceDN/>
              <w:adjustRightInd/>
              <w:spacing w:before="0"/>
              <w:ind w:left="17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Рис.1</w:t>
            </w:r>
            <w:r w:rsidR="00C25C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Место</w:t>
            </w:r>
            <w:r w:rsidR="00C25CBD">
              <w:rPr>
                <w:sz w:val="24"/>
                <w:szCs w:val="24"/>
              </w:rPr>
              <w:t>положение объекта</w:t>
            </w:r>
          </w:p>
        </w:tc>
      </w:tr>
      <w:tr w:rsidR="004E5EBE" w:rsidRPr="007F4776" w14:paraId="076F9920" w14:textId="77777777" w:rsidTr="00EF1206">
        <w:tc>
          <w:tcPr>
            <w:tcW w:w="560" w:type="dxa"/>
          </w:tcPr>
          <w:p w14:paraId="3DDD7E45" w14:textId="0BC17C86" w:rsidR="004E5EBE" w:rsidRPr="009C7F41" w:rsidRDefault="004E5EBE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14:paraId="2EDEA04F" w14:textId="05C1EC7A" w:rsidR="00C25CBD" w:rsidRPr="009C7F41" w:rsidRDefault="00D874FA" w:rsidP="00EC1B5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Объемно - пространственная композиция прямоугольного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87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плане одноэтажного здания </w:t>
            </w:r>
          </w:p>
        </w:tc>
        <w:tc>
          <w:tcPr>
            <w:tcW w:w="5528" w:type="dxa"/>
          </w:tcPr>
          <w:p w14:paraId="633AF202" w14:textId="6B775D6C" w:rsidR="00544AE7" w:rsidRDefault="0081642E" w:rsidP="00E0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47F703" wp14:editId="2CDC14D1">
                  <wp:extent cx="2850809" cy="2137981"/>
                  <wp:effectExtent l="0" t="0" r="0" b="0"/>
                  <wp:docPr id="133" name="Image 133" descr="\\APM2-37\Public\Предметы охраны\К.Маркса 61а\IMG_20210122_11165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 descr="\\APM2-37\Public\Предметы охраны\К.Маркса 61а\IMG_20210122_111655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809" cy="2137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3CED7C" w14:textId="6A175525" w:rsidR="007337EB" w:rsidRPr="009C7F41" w:rsidRDefault="00544AE7" w:rsidP="00040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EB">
              <w:rPr>
                <w:rFonts w:ascii="Times New Roman" w:hAnsi="Times New Roman" w:cs="Times New Roman"/>
                <w:noProof/>
                <w:sz w:val="24"/>
                <w:szCs w:val="24"/>
              </w:rPr>
              <w:t>Рис.</w:t>
            </w:r>
            <w:r w:rsidR="007337EB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2801F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2801F0">
              <w:rPr>
                <w:sz w:val="24"/>
                <w:szCs w:val="24"/>
              </w:rPr>
              <w:t xml:space="preserve"> </w:t>
            </w:r>
            <w:r w:rsidR="007337EB">
              <w:rPr>
                <w:rFonts w:ascii="Times New Roman" w:hAnsi="Times New Roman" w:cs="Times New Roman"/>
                <w:sz w:val="24"/>
                <w:szCs w:val="24"/>
              </w:rPr>
              <w:t xml:space="preserve">Общий вид </w:t>
            </w:r>
            <w:r w:rsidR="0081642E">
              <w:rPr>
                <w:rFonts w:ascii="Times New Roman" w:hAnsi="Times New Roman" w:cs="Times New Roman"/>
                <w:sz w:val="24"/>
                <w:szCs w:val="24"/>
              </w:rPr>
              <w:t>на главный фасад</w:t>
            </w:r>
          </w:p>
        </w:tc>
      </w:tr>
      <w:tr w:rsidR="00C25CBD" w:rsidRPr="007F4776" w14:paraId="0767F237" w14:textId="77777777" w:rsidTr="00EF1206">
        <w:tc>
          <w:tcPr>
            <w:tcW w:w="560" w:type="dxa"/>
          </w:tcPr>
          <w:p w14:paraId="1D2C8CED" w14:textId="132EB360" w:rsidR="00C25CBD" w:rsidRPr="009C7F41" w:rsidRDefault="00C25CBD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8" w:type="dxa"/>
          </w:tcPr>
          <w:p w14:paraId="51272C4D" w14:textId="11DE3999" w:rsidR="00C25CBD" w:rsidRPr="00C25CBD" w:rsidRDefault="00D874FA" w:rsidP="00040C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4FA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Конструктивная схема: подлинные кирпичные стены; подлинные кирпичные перемычки проемов; плоские перекрытия</w:t>
            </w:r>
          </w:p>
        </w:tc>
        <w:tc>
          <w:tcPr>
            <w:tcW w:w="5528" w:type="dxa"/>
          </w:tcPr>
          <w:p w14:paraId="381719E2" w14:textId="7FF83D77" w:rsidR="00831CC2" w:rsidRDefault="0081642E" w:rsidP="006E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5B083F" wp14:editId="4C584934">
                  <wp:extent cx="2850809" cy="2137981"/>
                  <wp:effectExtent l="0" t="0" r="0" b="0"/>
                  <wp:docPr id="36" name="Image 133" descr="\\APM2-37\Public\Предметы охраны\К.Маркса 61а\IMG_20210122_11165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 descr="\\APM2-37\Public\Предметы охраны\К.Маркса 61а\IMG_20210122_111655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809" cy="2137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F7EA88" w14:textId="52B9625A" w:rsidR="00040C1F" w:rsidRDefault="00040C1F" w:rsidP="006E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Рис.3.</w:t>
            </w:r>
            <w:r>
              <w:t xml:space="preserve"> </w:t>
            </w:r>
            <w:r w:rsidR="0081642E" w:rsidRPr="0081642E">
              <w:rPr>
                <w:rFonts w:ascii="Times New Roman" w:hAnsi="Times New Roman" w:cs="Times New Roman"/>
                <w:sz w:val="24"/>
                <w:szCs w:val="24"/>
              </w:rPr>
              <w:t>Общий вид на главный фасад</w:t>
            </w:r>
          </w:p>
          <w:p w14:paraId="2765DF48" w14:textId="50614D9C" w:rsidR="00040C1F" w:rsidRDefault="0081642E" w:rsidP="006E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EB4292" wp14:editId="602FA62F">
                  <wp:extent cx="3312795" cy="2667000"/>
                  <wp:effectExtent l="0" t="0" r="1905" b="0"/>
                  <wp:docPr id="89" name="Image 89" descr="\\APM2-37\Public\Предметы охраны\К.Маркса 61а\IMG_20210122_11141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 descr="\\APM2-37\Public\Предметы охраны\К.Маркса 61а\IMG_20210122_111414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3138" cy="2667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DB5565" w14:textId="20005FF0" w:rsidR="00040C1F" w:rsidRPr="009C7F41" w:rsidRDefault="00040C1F" w:rsidP="006E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Рис.4. </w:t>
            </w:r>
            <w:r w:rsidR="0081642E" w:rsidRPr="008164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Общий вид на </w:t>
            </w:r>
            <w:r w:rsidR="0081642E">
              <w:rPr>
                <w:rFonts w:ascii="Times New Roman" w:hAnsi="Times New Roman" w:cs="Times New Roman"/>
                <w:noProof/>
                <w:sz w:val="24"/>
                <w:szCs w:val="24"/>
              </w:rPr>
              <w:t>северо – западный фасад</w:t>
            </w:r>
          </w:p>
        </w:tc>
      </w:tr>
      <w:tr w:rsidR="00422DB6" w:rsidRPr="007F4776" w14:paraId="097A62F5" w14:textId="77777777" w:rsidTr="00EF1206">
        <w:tc>
          <w:tcPr>
            <w:tcW w:w="560" w:type="dxa"/>
          </w:tcPr>
          <w:p w14:paraId="0BAE3628" w14:textId="3C87659D" w:rsidR="00422DB6" w:rsidRDefault="00422DB6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8" w:type="dxa"/>
          </w:tcPr>
          <w:p w14:paraId="356044B2" w14:textId="68E7E0AE" w:rsidR="00422DB6" w:rsidRPr="00D874FA" w:rsidRDefault="00422DB6" w:rsidP="00040C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2DB6">
              <w:rPr>
                <w:rFonts w:ascii="Times New Roman" w:eastAsia="Calibri" w:hAnsi="Times New Roman" w:cs="Times New Roman"/>
                <w:sz w:val="24"/>
                <w:szCs w:val="24"/>
              </w:rPr>
              <w:t>сторическая конфигурация, высотные отметки и конструктивное решение вальмовой крыши, материал кровли - листовое кровельное железо с двойным фальцем</w:t>
            </w:r>
          </w:p>
        </w:tc>
        <w:tc>
          <w:tcPr>
            <w:tcW w:w="5528" w:type="dxa"/>
          </w:tcPr>
          <w:p w14:paraId="493821ED" w14:textId="77777777" w:rsidR="00422DB6" w:rsidRDefault="00422DB6" w:rsidP="006E42AC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</w:tc>
      </w:tr>
      <w:tr w:rsidR="00C25CBD" w:rsidRPr="007F4776" w14:paraId="7BB8C056" w14:textId="77777777" w:rsidTr="00EF1206">
        <w:tc>
          <w:tcPr>
            <w:tcW w:w="560" w:type="dxa"/>
          </w:tcPr>
          <w:p w14:paraId="50AA1492" w14:textId="6EC6F245" w:rsidR="00C25CBD" w:rsidRPr="009C7F41" w:rsidRDefault="00422DB6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5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14:paraId="27E40E17" w14:textId="47ADFDBD" w:rsidR="00C25CBD" w:rsidRPr="00C25CBD" w:rsidRDefault="00D874FA" w:rsidP="00D874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Архитектурно – декоративное оформление фасадов: симметричная композиция главного фасада в пять оконных осей; рустованные пилястры в оформлении углов здания; оконные проемы лучковой формы в обрамлении профилированных наличников с лучковым </w:t>
            </w:r>
            <w:proofErr w:type="spellStart"/>
            <w:r w:rsidRPr="00D874FA">
              <w:rPr>
                <w:rFonts w:ascii="Times New Roman" w:eastAsia="Calibri" w:hAnsi="Times New Roman" w:cs="Times New Roman"/>
                <w:sz w:val="24"/>
                <w:szCs w:val="24"/>
              </w:rPr>
              <w:t>сандриком</w:t>
            </w:r>
            <w:proofErr w:type="spellEnd"/>
            <w:r w:rsidRPr="00D87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консолях с круглым декоративным элементом по оконной оси и подоконной фигурной нишей; лучковой формы аттик с плечиками в обработке филенок с арочным окном по центру; ступенчатый карниз в завершении фасадов</w:t>
            </w:r>
          </w:p>
        </w:tc>
        <w:tc>
          <w:tcPr>
            <w:tcW w:w="5528" w:type="dxa"/>
          </w:tcPr>
          <w:p w14:paraId="33CB31C7" w14:textId="5847CE31" w:rsidR="00040C1F" w:rsidRDefault="0081642E" w:rsidP="0073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BE0D8F" wp14:editId="771B0608">
                  <wp:extent cx="3112013" cy="2334577"/>
                  <wp:effectExtent l="0" t="0" r="0" b="0"/>
                  <wp:docPr id="135" name="Image 135" descr="\\APM2-37\Public\Предметы охраны\К.Маркса 61а\IMG_20210122_11170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35" descr="\\APM2-37\Public\Предметы охраны\К.Маркса 61а\IMG_20210122_111709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013" cy="2334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9B3D1" w14:textId="286C56B3" w:rsidR="00040C1F" w:rsidRDefault="00040C1F" w:rsidP="0073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Рис.5. </w:t>
            </w:r>
            <w:r w:rsidR="0081642E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81642E" w:rsidRPr="008164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ттик </w:t>
            </w:r>
            <w:r w:rsidR="008164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лучковой формы </w:t>
            </w:r>
            <w:r w:rsidR="0081642E" w:rsidRPr="0081642E">
              <w:rPr>
                <w:rFonts w:ascii="Times New Roman" w:hAnsi="Times New Roman" w:cs="Times New Roman"/>
                <w:noProof/>
                <w:sz w:val="24"/>
                <w:szCs w:val="24"/>
              </w:rPr>
              <w:t>с плечиками</w:t>
            </w:r>
          </w:p>
          <w:p w14:paraId="4C14EC0A" w14:textId="574E2890" w:rsidR="0081642E" w:rsidRDefault="0081642E" w:rsidP="0073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53E6CC9C" wp14:editId="58446319">
                  <wp:extent cx="2850809" cy="2137981"/>
                  <wp:effectExtent l="0" t="0" r="0" b="0"/>
                  <wp:docPr id="37" name="Image 133" descr="\\APM2-37\Public\Предметы охраны\К.Маркса 61а\IMG_20210122_11165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 descr="\\APM2-37\Public\Предметы охраны\К.Маркса 61а\IMG_20210122_111655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809" cy="2137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7704FC" w14:textId="3A631665" w:rsidR="0081642E" w:rsidRDefault="0081642E" w:rsidP="0073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Рис.6. К</w:t>
            </w:r>
            <w:r w:rsidRPr="0081642E">
              <w:rPr>
                <w:rFonts w:ascii="Times New Roman" w:hAnsi="Times New Roman" w:cs="Times New Roman"/>
                <w:noProof/>
                <w:sz w:val="24"/>
                <w:szCs w:val="24"/>
              </w:rPr>
              <w:t>омпозиция главного фасада в пять оконных осей</w:t>
            </w:r>
          </w:p>
          <w:p w14:paraId="129D4508" w14:textId="38CE9C13" w:rsidR="0081642E" w:rsidRDefault="0081642E" w:rsidP="00816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BD8158" wp14:editId="7517CA7B">
                  <wp:extent cx="3144740" cy="2359152"/>
                  <wp:effectExtent l="0" t="0" r="0" b="0"/>
                  <wp:docPr id="136" name="Image 136" descr="\\APM2-37\Public\Предметы охраны\К.Маркса 61а\IMG_20210122_11171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 136" descr="\\APM2-37\Public\Предметы охраны\К.Маркса 61а\IMG_20210122_111712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740" cy="2359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FD5527" w14:textId="3685D33D" w:rsidR="001A15BF" w:rsidRPr="009C7F41" w:rsidRDefault="001A15BF" w:rsidP="0073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Рис.</w:t>
            </w:r>
            <w:r w:rsidR="0081642E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="0081642E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="0081642E" w:rsidRPr="0081642E">
              <w:rPr>
                <w:rFonts w:ascii="Times New Roman" w:hAnsi="Times New Roman" w:cs="Times New Roman"/>
                <w:noProof/>
                <w:sz w:val="24"/>
                <w:szCs w:val="24"/>
              </w:rPr>
              <w:t>конные проемы лучковой формы в обрамлении профилированных наличников с лучковым сандриком на консолях с круглым декоративным элементом по оконной оси и подоконной фигурной нишей</w:t>
            </w:r>
          </w:p>
        </w:tc>
      </w:tr>
      <w:tr w:rsidR="00BB5EE2" w:rsidRPr="007F4776" w14:paraId="113A37C6" w14:textId="77777777" w:rsidTr="00EF1206">
        <w:tc>
          <w:tcPr>
            <w:tcW w:w="560" w:type="dxa"/>
          </w:tcPr>
          <w:p w14:paraId="515FF28B" w14:textId="50E9D65E" w:rsidR="00BB5EE2" w:rsidRDefault="00422DB6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B5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14:paraId="68E8B16F" w14:textId="561CEBFF" w:rsidR="00BB5EE2" w:rsidRPr="00C25CBD" w:rsidRDefault="0081642E" w:rsidP="00EC1B55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Местоположение, пропорции, геометрия профилей и </w:t>
            </w:r>
            <w:proofErr w:type="spellStart"/>
            <w:r w:rsidRPr="0081642E">
              <w:rPr>
                <w:rFonts w:ascii="Times New Roman" w:eastAsia="Calibri" w:hAnsi="Times New Roman" w:cs="Times New Roman"/>
                <w:sz w:val="24"/>
                <w:szCs w:val="24"/>
              </w:rPr>
              <w:t>расстекловка</w:t>
            </w:r>
            <w:proofErr w:type="spellEnd"/>
            <w:r w:rsidRPr="00816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исторических столярных заполнений дверных и оконных проемов</w:t>
            </w:r>
          </w:p>
        </w:tc>
        <w:tc>
          <w:tcPr>
            <w:tcW w:w="5528" w:type="dxa"/>
          </w:tcPr>
          <w:p w14:paraId="05F2B87F" w14:textId="77777777" w:rsidR="0081642E" w:rsidRDefault="0081642E" w:rsidP="001A1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E68E50" wp14:editId="01EE6902">
                  <wp:extent cx="3144740" cy="2359152"/>
                  <wp:effectExtent l="0" t="0" r="0" b="0"/>
                  <wp:docPr id="38" name="Image 136" descr="\\APM2-37\Public\Предметы охраны\К.Маркса 61а\IMG_20210122_11171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 136" descr="\\APM2-37\Public\Предметы охраны\К.Маркса 61а\IMG_20210122_111712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740" cy="2359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EBE197" w14:textId="7C65FBFF" w:rsidR="0081642E" w:rsidRDefault="0081642E" w:rsidP="001A1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642E">
              <w:rPr>
                <w:rFonts w:ascii="Times New Roman" w:hAnsi="Times New Roman" w:cs="Times New Roman"/>
                <w:noProof/>
                <w:sz w:val="24"/>
                <w:szCs w:val="24"/>
              </w:rPr>
              <w:t>Рис.</w:t>
            </w:r>
            <w:r w:rsidR="00422DB6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Pr="0081642E">
              <w:rPr>
                <w:rFonts w:ascii="Times New Roman" w:hAnsi="Times New Roman" w:cs="Times New Roman"/>
                <w:noProof/>
                <w:sz w:val="24"/>
                <w:szCs w:val="24"/>
              </w:rPr>
              <w:t>. Оконные проемы</w:t>
            </w:r>
          </w:p>
        </w:tc>
      </w:tr>
    </w:tbl>
    <w:p w14:paraId="4530B517" w14:textId="01DE0AB6" w:rsidR="009C7F41" w:rsidRPr="00743DEA" w:rsidRDefault="009C7F41" w:rsidP="00436523">
      <w:pPr>
        <w:rPr>
          <w:color w:val="000000"/>
          <w:sz w:val="28"/>
          <w:szCs w:val="28"/>
        </w:rPr>
      </w:pPr>
    </w:p>
    <w:sectPr w:rsidR="009C7F41" w:rsidRPr="00743DEA" w:rsidSect="00823A3A">
      <w:pgSz w:w="11910" w:h="16840"/>
      <w:pgMar w:top="124" w:right="850" w:bottom="568" w:left="1418" w:header="567" w:footer="25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9B52" w14:textId="77777777" w:rsidR="007264D4" w:rsidRDefault="007264D4" w:rsidP="00A54F9C">
      <w:pPr>
        <w:spacing w:after="0" w:line="240" w:lineRule="auto"/>
      </w:pPr>
      <w:r>
        <w:separator/>
      </w:r>
    </w:p>
  </w:endnote>
  <w:endnote w:type="continuationSeparator" w:id="0">
    <w:p w14:paraId="5DC166AD" w14:textId="77777777" w:rsidR="007264D4" w:rsidRDefault="007264D4" w:rsidP="00A5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Nanum Brush Script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53B4" w14:textId="77777777" w:rsidR="007264D4" w:rsidRDefault="007264D4" w:rsidP="00A54F9C">
      <w:pPr>
        <w:spacing w:after="0" w:line="240" w:lineRule="auto"/>
      </w:pPr>
      <w:r>
        <w:separator/>
      </w:r>
    </w:p>
  </w:footnote>
  <w:footnote w:type="continuationSeparator" w:id="0">
    <w:p w14:paraId="7D94E3D3" w14:textId="77777777" w:rsidR="007264D4" w:rsidRDefault="007264D4" w:rsidP="00A5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590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8BD143" w14:textId="77777777" w:rsidR="00754A29" w:rsidRPr="001B45C1" w:rsidRDefault="00754A29" w:rsidP="001B45C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45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45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45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479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B45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3ECD" w14:textId="77777777" w:rsidR="00754A29" w:rsidRDefault="00754A29" w:rsidP="00267DD8">
    <w:pPr>
      <w:pStyle w:val="a7"/>
    </w:pPr>
  </w:p>
  <w:p w14:paraId="5B490F2B" w14:textId="77777777" w:rsidR="00754A29" w:rsidRDefault="00754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D281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66F0642"/>
    <w:multiLevelType w:val="hybridMultilevel"/>
    <w:tmpl w:val="E8BAD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7F6C1B"/>
    <w:multiLevelType w:val="hybridMultilevel"/>
    <w:tmpl w:val="77BE4580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4ED7"/>
    <w:multiLevelType w:val="hybridMultilevel"/>
    <w:tmpl w:val="AD88EA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97268C"/>
    <w:multiLevelType w:val="hybridMultilevel"/>
    <w:tmpl w:val="EA40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42DA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1352A"/>
    <w:multiLevelType w:val="hybridMultilevel"/>
    <w:tmpl w:val="CF06C3A4"/>
    <w:lvl w:ilvl="0" w:tplc="E3FCB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2040F3"/>
    <w:multiLevelType w:val="hybridMultilevel"/>
    <w:tmpl w:val="E8BAD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A52BED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06B5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D6645"/>
    <w:multiLevelType w:val="hybridMultilevel"/>
    <w:tmpl w:val="67F82D24"/>
    <w:lvl w:ilvl="0" w:tplc="4E64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984523"/>
    <w:multiLevelType w:val="hybridMultilevel"/>
    <w:tmpl w:val="1AD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24995"/>
    <w:multiLevelType w:val="hybridMultilevel"/>
    <w:tmpl w:val="B5D67AA8"/>
    <w:lvl w:ilvl="0" w:tplc="9BCEC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F5EA3"/>
    <w:multiLevelType w:val="hybridMultilevel"/>
    <w:tmpl w:val="A43C0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8677664"/>
    <w:multiLevelType w:val="hybridMultilevel"/>
    <w:tmpl w:val="533E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50EFA"/>
    <w:multiLevelType w:val="hybridMultilevel"/>
    <w:tmpl w:val="EA40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4455B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86714"/>
    <w:multiLevelType w:val="hybridMultilevel"/>
    <w:tmpl w:val="924ACE70"/>
    <w:lvl w:ilvl="0" w:tplc="7EB8E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F3A3014"/>
    <w:multiLevelType w:val="hybridMultilevel"/>
    <w:tmpl w:val="EC06348E"/>
    <w:lvl w:ilvl="0" w:tplc="82044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C60AE0"/>
    <w:multiLevelType w:val="hybridMultilevel"/>
    <w:tmpl w:val="B3D6CB58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55C43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9072A"/>
    <w:multiLevelType w:val="hybridMultilevel"/>
    <w:tmpl w:val="70CCAA0C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F1DED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35F72"/>
    <w:multiLevelType w:val="hybridMultilevel"/>
    <w:tmpl w:val="BAE8D38E"/>
    <w:lvl w:ilvl="0" w:tplc="66567714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5" w15:restartNumberingAfterBreak="0">
    <w:nsid w:val="6500765B"/>
    <w:multiLevelType w:val="hybridMultilevel"/>
    <w:tmpl w:val="5C60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D5BC5"/>
    <w:multiLevelType w:val="hybridMultilevel"/>
    <w:tmpl w:val="DFA0ADC4"/>
    <w:lvl w:ilvl="0" w:tplc="C76C2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9E4205A"/>
    <w:multiLevelType w:val="hybridMultilevel"/>
    <w:tmpl w:val="9264A9F6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C7BAE"/>
    <w:multiLevelType w:val="hybridMultilevel"/>
    <w:tmpl w:val="0FFEFBC4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F3B6C"/>
    <w:multiLevelType w:val="hybridMultilevel"/>
    <w:tmpl w:val="99107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D7A3763"/>
    <w:multiLevelType w:val="hybridMultilevel"/>
    <w:tmpl w:val="07B86D2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0520B"/>
    <w:multiLevelType w:val="hybridMultilevel"/>
    <w:tmpl w:val="BEF8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1"/>
  </w:num>
  <w:num w:numId="7">
    <w:abstractNumId w:val="2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"/>
  </w:num>
  <w:num w:numId="11">
    <w:abstractNumId w:val="22"/>
  </w:num>
  <w:num w:numId="12">
    <w:abstractNumId w:val="19"/>
  </w:num>
  <w:num w:numId="13">
    <w:abstractNumId w:val="18"/>
  </w:num>
  <w:num w:numId="14">
    <w:abstractNumId w:val="7"/>
  </w:num>
  <w:num w:numId="15">
    <w:abstractNumId w:val="1"/>
  </w:num>
  <w:num w:numId="16">
    <w:abstractNumId w:val="21"/>
  </w:num>
  <w:num w:numId="17">
    <w:abstractNumId w:val="5"/>
  </w:num>
  <w:num w:numId="18">
    <w:abstractNumId w:val="17"/>
  </w:num>
  <w:num w:numId="19">
    <w:abstractNumId w:val="16"/>
  </w:num>
  <w:num w:numId="20">
    <w:abstractNumId w:val="4"/>
  </w:num>
  <w:num w:numId="21">
    <w:abstractNumId w:val="10"/>
  </w:num>
  <w:num w:numId="22">
    <w:abstractNumId w:val="8"/>
  </w:num>
  <w:num w:numId="23">
    <w:abstractNumId w:val="23"/>
  </w:num>
  <w:num w:numId="24">
    <w:abstractNumId w:val="30"/>
  </w:num>
  <w:num w:numId="25">
    <w:abstractNumId w:val="12"/>
  </w:num>
  <w:num w:numId="26">
    <w:abstractNumId w:val="14"/>
  </w:num>
  <w:num w:numId="27">
    <w:abstractNumId w:val="29"/>
  </w:num>
  <w:num w:numId="28">
    <w:abstractNumId w:val="3"/>
  </w:num>
  <w:num w:numId="29">
    <w:abstractNumId w:val="31"/>
  </w:num>
  <w:num w:numId="30">
    <w:abstractNumId w:val="24"/>
  </w:num>
  <w:num w:numId="31">
    <w:abstractNumId w:val="15"/>
  </w:num>
  <w:num w:numId="32">
    <w:abstractNumId w:val="2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1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22"/>
    <w:rsid w:val="00015C86"/>
    <w:rsid w:val="00017589"/>
    <w:rsid w:val="000178ED"/>
    <w:rsid w:val="00032555"/>
    <w:rsid w:val="000331B0"/>
    <w:rsid w:val="00040C1F"/>
    <w:rsid w:val="00041867"/>
    <w:rsid w:val="0004251E"/>
    <w:rsid w:val="00042D15"/>
    <w:rsid w:val="000443E0"/>
    <w:rsid w:val="00046AFA"/>
    <w:rsid w:val="000474B5"/>
    <w:rsid w:val="00047B28"/>
    <w:rsid w:val="000535E4"/>
    <w:rsid w:val="00075EAD"/>
    <w:rsid w:val="000810AD"/>
    <w:rsid w:val="00081D4B"/>
    <w:rsid w:val="00081EAB"/>
    <w:rsid w:val="000871BD"/>
    <w:rsid w:val="000917EE"/>
    <w:rsid w:val="00091C94"/>
    <w:rsid w:val="00092B3A"/>
    <w:rsid w:val="0009372B"/>
    <w:rsid w:val="00094B91"/>
    <w:rsid w:val="000A747E"/>
    <w:rsid w:val="000D42EC"/>
    <w:rsid w:val="000D72B5"/>
    <w:rsid w:val="000E22BB"/>
    <w:rsid w:val="000E3CC2"/>
    <w:rsid w:val="000F3EE9"/>
    <w:rsid w:val="00107899"/>
    <w:rsid w:val="00110A85"/>
    <w:rsid w:val="001246D2"/>
    <w:rsid w:val="001375E6"/>
    <w:rsid w:val="00140E14"/>
    <w:rsid w:val="00141CC5"/>
    <w:rsid w:val="00143DF4"/>
    <w:rsid w:val="00145749"/>
    <w:rsid w:val="00146ADB"/>
    <w:rsid w:val="001520A7"/>
    <w:rsid w:val="00153B6E"/>
    <w:rsid w:val="00161BF3"/>
    <w:rsid w:val="00173ADE"/>
    <w:rsid w:val="001937DD"/>
    <w:rsid w:val="001A15BF"/>
    <w:rsid w:val="001B3F39"/>
    <w:rsid w:val="001B45C1"/>
    <w:rsid w:val="001C66B7"/>
    <w:rsid w:val="001D2454"/>
    <w:rsid w:val="001D4D85"/>
    <w:rsid w:val="001E2A4A"/>
    <w:rsid w:val="001E6DDE"/>
    <w:rsid w:val="0020082A"/>
    <w:rsid w:val="00221ABC"/>
    <w:rsid w:val="0022597C"/>
    <w:rsid w:val="00235F5D"/>
    <w:rsid w:val="0024789A"/>
    <w:rsid w:val="00267DD8"/>
    <w:rsid w:val="00275D69"/>
    <w:rsid w:val="002801F0"/>
    <w:rsid w:val="002844A3"/>
    <w:rsid w:val="00285452"/>
    <w:rsid w:val="00294357"/>
    <w:rsid w:val="002A7348"/>
    <w:rsid w:val="002B067F"/>
    <w:rsid w:val="002B5D51"/>
    <w:rsid w:val="002B5E03"/>
    <w:rsid w:val="002C1012"/>
    <w:rsid w:val="002C447B"/>
    <w:rsid w:val="002C5440"/>
    <w:rsid w:val="002C65C1"/>
    <w:rsid w:val="002E530B"/>
    <w:rsid w:val="002F35AE"/>
    <w:rsid w:val="00305B57"/>
    <w:rsid w:val="00306C60"/>
    <w:rsid w:val="00335E99"/>
    <w:rsid w:val="00355322"/>
    <w:rsid w:val="003671B8"/>
    <w:rsid w:val="003734DD"/>
    <w:rsid w:val="0037387E"/>
    <w:rsid w:val="003842E4"/>
    <w:rsid w:val="003859E7"/>
    <w:rsid w:val="003867B0"/>
    <w:rsid w:val="003B47E9"/>
    <w:rsid w:val="003C18DE"/>
    <w:rsid w:val="003C7769"/>
    <w:rsid w:val="003C783A"/>
    <w:rsid w:val="003D1146"/>
    <w:rsid w:val="003D4441"/>
    <w:rsid w:val="003F0576"/>
    <w:rsid w:val="003F1D60"/>
    <w:rsid w:val="003F5C82"/>
    <w:rsid w:val="00406446"/>
    <w:rsid w:val="0041719D"/>
    <w:rsid w:val="00422DB6"/>
    <w:rsid w:val="00430C28"/>
    <w:rsid w:val="00436523"/>
    <w:rsid w:val="00441398"/>
    <w:rsid w:val="004554A7"/>
    <w:rsid w:val="00456CA6"/>
    <w:rsid w:val="00465AC7"/>
    <w:rsid w:val="00484BD0"/>
    <w:rsid w:val="004901F5"/>
    <w:rsid w:val="00495B0F"/>
    <w:rsid w:val="004B75B3"/>
    <w:rsid w:val="004C3428"/>
    <w:rsid w:val="004C51F4"/>
    <w:rsid w:val="004C77DB"/>
    <w:rsid w:val="004E0F25"/>
    <w:rsid w:val="004E5EBE"/>
    <w:rsid w:val="004F0960"/>
    <w:rsid w:val="004F3FB6"/>
    <w:rsid w:val="004F6504"/>
    <w:rsid w:val="0053159B"/>
    <w:rsid w:val="00533152"/>
    <w:rsid w:val="00534859"/>
    <w:rsid w:val="00535F24"/>
    <w:rsid w:val="00544AE7"/>
    <w:rsid w:val="00583210"/>
    <w:rsid w:val="0058399A"/>
    <w:rsid w:val="0058556B"/>
    <w:rsid w:val="00586F45"/>
    <w:rsid w:val="0059030E"/>
    <w:rsid w:val="00597431"/>
    <w:rsid w:val="005974CD"/>
    <w:rsid w:val="005A436A"/>
    <w:rsid w:val="005A7361"/>
    <w:rsid w:val="005B4885"/>
    <w:rsid w:val="005C013D"/>
    <w:rsid w:val="005C58BF"/>
    <w:rsid w:val="005C5AEE"/>
    <w:rsid w:val="005C6066"/>
    <w:rsid w:val="005D61D6"/>
    <w:rsid w:val="005D7456"/>
    <w:rsid w:val="005E4C81"/>
    <w:rsid w:val="005F117B"/>
    <w:rsid w:val="0061285B"/>
    <w:rsid w:val="00615444"/>
    <w:rsid w:val="00617D43"/>
    <w:rsid w:val="006374B5"/>
    <w:rsid w:val="00637A08"/>
    <w:rsid w:val="0064187A"/>
    <w:rsid w:val="00655CD4"/>
    <w:rsid w:val="00655F86"/>
    <w:rsid w:val="00661A85"/>
    <w:rsid w:val="00662124"/>
    <w:rsid w:val="00663717"/>
    <w:rsid w:val="00674FB9"/>
    <w:rsid w:val="00683429"/>
    <w:rsid w:val="00683FF9"/>
    <w:rsid w:val="00684D78"/>
    <w:rsid w:val="00686A73"/>
    <w:rsid w:val="006911E8"/>
    <w:rsid w:val="00693C79"/>
    <w:rsid w:val="006960FC"/>
    <w:rsid w:val="006A7F8E"/>
    <w:rsid w:val="006B6AD1"/>
    <w:rsid w:val="006C2285"/>
    <w:rsid w:val="006C3ADE"/>
    <w:rsid w:val="006D3299"/>
    <w:rsid w:val="006D32C8"/>
    <w:rsid w:val="006D5564"/>
    <w:rsid w:val="006E0FF2"/>
    <w:rsid w:val="006E144F"/>
    <w:rsid w:val="006E42AC"/>
    <w:rsid w:val="006E76DF"/>
    <w:rsid w:val="006F1CDB"/>
    <w:rsid w:val="0070416D"/>
    <w:rsid w:val="00704E6D"/>
    <w:rsid w:val="0070713C"/>
    <w:rsid w:val="007264D4"/>
    <w:rsid w:val="007337EB"/>
    <w:rsid w:val="00736F9A"/>
    <w:rsid w:val="00737CC3"/>
    <w:rsid w:val="007435AE"/>
    <w:rsid w:val="00743DEA"/>
    <w:rsid w:val="00746B55"/>
    <w:rsid w:val="007509C0"/>
    <w:rsid w:val="00754799"/>
    <w:rsid w:val="00754A29"/>
    <w:rsid w:val="00760939"/>
    <w:rsid w:val="007622C6"/>
    <w:rsid w:val="00762998"/>
    <w:rsid w:val="007743CA"/>
    <w:rsid w:val="00777739"/>
    <w:rsid w:val="00790A81"/>
    <w:rsid w:val="00791160"/>
    <w:rsid w:val="007A2470"/>
    <w:rsid w:val="007B48C4"/>
    <w:rsid w:val="007C3215"/>
    <w:rsid w:val="007C4C0E"/>
    <w:rsid w:val="007E506A"/>
    <w:rsid w:val="007E5E23"/>
    <w:rsid w:val="0081642E"/>
    <w:rsid w:val="008167B6"/>
    <w:rsid w:val="00823A3A"/>
    <w:rsid w:val="00831CC2"/>
    <w:rsid w:val="008341D5"/>
    <w:rsid w:val="008409AC"/>
    <w:rsid w:val="00852FCA"/>
    <w:rsid w:val="00856F17"/>
    <w:rsid w:val="00876EF9"/>
    <w:rsid w:val="00885109"/>
    <w:rsid w:val="0089202B"/>
    <w:rsid w:val="008B0673"/>
    <w:rsid w:val="008B2DB4"/>
    <w:rsid w:val="008C489A"/>
    <w:rsid w:val="008D024C"/>
    <w:rsid w:val="008D4569"/>
    <w:rsid w:val="008E421B"/>
    <w:rsid w:val="008E4F13"/>
    <w:rsid w:val="008E6CA7"/>
    <w:rsid w:val="008F17E2"/>
    <w:rsid w:val="008F39F3"/>
    <w:rsid w:val="008F75E1"/>
    <w:rsid w:val="00902C31"/>
    <w:rsid w:val="0090722C"/>
    <w:rsid w:val="00914135"/>
    <w:rsid w:val="0092462F"/>
    <w:rsid w:val="009251D4"/>
    <w:rsid w:val="009415FE"/>
    <w:rsid w:val="00946C87"/>
    <w:rsid w:val="00970080"/>
    <w:rsid w:val="0098489F"/>
    <w:rsid w:val="00995400"/>
    <w:rsid w:val="009B1FC7"/>
    <w:rsid w:val="009B6F0F"/>
    <w:rsid w:val="009C104B"/>
    <w:rsid w:val="009C58E1"/>
    <w:rsid w:val="009C7F41"/>
    <w:rsid w:val="00A033DF"/>
    <w:rsid w:val="00A133D1"/>
    <w:rsid w:val="00A13454"/>
    <w:rsid w:val="00A27503"/>
    <w:rsid w:val="00A351C6"/>
    <w:rsid w:val="00A35E86"/>
    <w:rsid w:val="00A37379"/>
    <w:rsid w:val="00A451F3"/>
    <w:rsid w:val="00A4666B"/>
    <w:rsid w:val="00A51CD0"/>
    <w:rsid w:val="00A54F9C"/>
    <w:rsid w:val="00A74B03"/>
    <w:rsid w:val="00A77971"/>
    <w:rsid w:val="00A77D80"/>
    <w:rsid w:val="00A85977"/>
    <w:rsid w:val="00A91B09"/>
    <w:rsid w:val="00A96CFA"/>
    <w:rsid w:val="00AA0FBD"/>
    <w:rsid w:val="00AA3A4D"/>
    <w:rsid w:val="00AA6BC3"/>
    <w:rsid w:val="00AB0221"/>
    <w:rsid w:val="00AB761F"/>
    <w:rsid w:val="00AC613C"/>
    <w:rsid w:val="00AD2B92"/>
    <w:rsid w:val="00AD4B8B"/>
    <w:rsid w:val="00AD5045"/>
    <w:rsid w:val="00AD6DEB"/>
    <w:rsid w:val="00AE7DF7"/>
    <w:rsid w:val="00AF1952"/>
    <w:rsid w:val="00AF196A"/>
    <w:rsid w:val="00AF5361"/>
    <w:rsid w:val="00B031DE"/>
    <w:rsid w:val="00B11751"/>
    <w:rsid w:val="00B117F0"/>
    <w:rsid w:val="00B42737"/>
    <w:rsid w:val="00B45608"/>
    <w:rsid w:val="00B464F8"/>
    <w:rsid w:val="00B53D40"/>
    <w:rsid w:val="00B82BD5"/>
    <w:rsid w:val="00B85D52"/>
    <w:rsid w:val="00B93D58"/>
    <w:rsid w:val="00BA4B0D"/>
    <w:rsid w:val="00BB5EE2"/>
    <w:rsid w:val="00BB6AC7"/>
    <w:rsid w:val="00BB7C61"/>
    <w:rsid w:val="00BC6207"/>
    <w:rsid w:val="00BC7FAE"/>
    <w:rsid w:val="00BD171B"/>
    <w:rsid w:val="00BD54AF"/>
    <w:rsid w:val="00BE4B6D"/>
    <w:rsid w:val="00BF4407"/>
    <w:rsid w:val="00C043A1"/>
    <w:rsid w:val="00C06522"/>
    <w:rsid w:val="00C13397"/>
    <w:rsid w:val="00C2213C"/>
    <w:rsid w:val="00C242B2"/>
    <w:rsid w:val="00C25CBD"/>
    <w:rsid w:val="00C53AE9"/>
    <w:rsid w:val="00C617AC"/>
    <w:rsid w:val="00C61E40"/>
    <w:rsid w:val="00C62393"/>
    <w:rsid w:val="00C62BEE"/>
    <w:rsid w:val="00C63030"/>
    <w:rsid w:val="00C63CE2"/>
    <w:rsid w:val="00C92973"/>
    <w:rsid w:val="00C92BE5"/>
    <w:rsid w:val="00C93D13"/>
    <w:rsid w:val="00C93D9D"/>
    <w:rsid w:val="00CA025A"/>
    <w:rsid w:val="00CA23CF"/>
    <w:rsid w:val="00CB15E5"/>
    <w:rsid w:val="00CB239A"/>
    <w:rsid w:val="00CB25FF"/>
    <w:rsid w:val="00CB5453"/>
    <w:rsid w:val="00CB7448"/>
    <w:rsid w:val="00CC694C"/>
    <w:rsid w:val="00CD3B4A"/>
    <w:rsid w:val="00CE33A6"/>
    <w:rsid w:val="00CE5CEE"/>
    <w:rsid w:val="00CF0195"/>
    <w:rsid w:val="00CF1C94"/>
    <w:rsid w:val="00D14C06"/>
    <w:rsid w:val="00D22847"/>
    <w:rsid w:val="00D24A09"/>
    <w:rsid w:val="00D378E9"/>
    <w:rsid w:val="00D40BE4"/>
    <w:rsid w:val="00D42032"/>
    <w:rsid w:val="00D42600"/>
    <w:rsid w:val="00D44B22"/>
    <w:rsid w:val="00D60AC8"/>
    <w:rsid w:val="00D66216"/>
    <w:rsid w:val="00D7477F"/>
    <w:rsid w:val="00D80BB4"/>
    <w:rsid w:val="00D81372"/>
    <w:rsid w:val="00D874FA"/>
    <w:rsid w:val="00D94486"/>
    <w:rsid w:val="00D95F2E"/>
    <w:rsid w:val="00DB1605"/>
    <w:rsid w:val="00DB1993"/>
    <w:rsid w:val="00DB3E65"/>
    <w:rsid w:val="00DC659C"/>
    <w:rsid w:val="00DD051B"/>
    <w:rsid w:val="00DD50B9"/>
    <w:rsid w:val="00DE7D7B"/>
    <w:rsid w:val="00DF01A5"/>
    <w:rsid w:val="00DF1429"/>
    <w:rsid w:val="00DF4416"/>
    <w:rsid w:val="00E0299F"/>
    <w:rsid w:val="00E03157"/>
    <w:rsid w:val="00E04FBF"/>
    <w:rsid w:val="00E16720"/>
    <w:rsid w:val="00E176B1"/>
    <w:rsid w:val="00E25104"/>
    <w:rsid w:val="00E3054A"/>
    <w:rsid w:val="00E6220E"/>
    <w:rsid w:val="00E66CBC"/>
    <w:rsid w:val="00E67FC7"/>
    <w:rsid w:val="00E8539D"/>
    <w:rsid w:val="00E865C8"/>
    <w:rsid w:val="00EA73AC"/>
    <w:rsid w:val="00EA74E8"/>
    <w:rsid w:val="00EB183C"/>
    <w:rsid w:val="00EC1B55"/>
    <w:rsid w:val="00EC351B"/>
    <w:rsid w:val="00EC4029"/>
    <w:rsid w:val="00EC5032"/>
    <w:rsid w:val="00EC7917"/>
    <w:rsid w:val="00EC7EAD"/>
    <w:rsid w:val="00EE648C"/>
    <w:rsid w:val="00EE6970"/>
    <w:rsid w:val="00EF5CF7"/>
    <w:rsid w:val="00F03499"/>
    <w:rsid w:val="00F0540F"/>
    <w:rsid w:val="00F061D9"/>
    <w:rsid w:val="00F1208B"/>
    <w:rsid w:val="00F15288"/>
    <w:rsid w:val="00F2099E"/>
    <w:rsid w:val="00F263DC"/>
    <w:rsid w:val="00F30050"/>
    <w:rsid w:val="00F3215F"/>
    <w:rsid w:val="00F32A60"/>
    <w:rsid w:val="00F34323"/>
    <w:rsid w:val="00F4016D"/>
    <w:rsid w:val="00F45B35"/>
    <w:rsid w:val="00F511B0"/>
    <w:rsid w:val="00F56416"/>
    <w:rsid w:val="00F609C8"/>
    <w:rsid w:val="00F61EE8"/>
    <w:rsid w:val="00F6638A"/>
    <w:rsid w:val="00F66A88"/>
    <w:rsid w:val="00F72A4E"/>
    <w:rsid w:val="00F7452A"/>
    <w:rsid w:val="00F754F9"/>
    <w:rsid w:val="00F85E9C"/>
    <w:rsid w:val="00FB148F"/>
    <w:rsid w:val="00FD6F57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22B4FF"/>
  <w15:docId w15:val="{61BBAB11-C945-4F9F-85B2-B5F4620D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A4A"/>
  </w:style>
  <w:style w:type="paragraph" w:styleId="2">
    <w:name w:val="heading 2"/>
    <w:basedOn w:val="a"/>
    <w:link w:val="20"/>
    <w:uiPriority w:val="9"/>
    <w:unhideWhenUsed/>
    <w:qFormat/>
    <w:rsid w:val="00A54F9C"/>
    <w:pPr>
      <w:widowControl w:val="0"/>
      <w:autoSpaceDE w:val="0"/>
      <w:autoSpaceDN w:val="0"/>
      <w:spacing w:after="0" w:line="240" w:lineRule="auto"/>
      <w:ind w:left="3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9C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1"/>
    <w:rsid w:val="00A5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4F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A54F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4F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9C"/>
  </w:style>
  <w:style w:type="paragraph" w:styleId="a9">
    <w:name w:val="footer"/>
    <w:basedOn w:val="a"/>
    <w:link w:val="aa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F9C"/>
  </w:style>
  <w:style w:type="table" w:customStyle="1" w:styleId="4">
    <w:name w:val="Сетка таблицы4"/>
    <w:basedOn w:val="a1"/>
    <w:next w:val="a4"/>
    <w:uiPriority w:val="99"/>
    <w:rsid w:val="00A5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1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2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semiHidden/>
    <w:unhideWhenUsed/>
    <w:rsid w:val="004C51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4C51F4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4"/>
    <w:uiPriority w:val="59"/>
    <w:rsid w:val="009C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76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755E-4C19-4BD9-909A-3F69C9A0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</cp:revision>
  <cp:lastPrinted>2025-04-09T11:12:00Z</cp:lastPrinted>
  <dcterms:created xsi:type="dcterms:W3CDTF">2025-04-09T11:13:00Z</dcterms:created>
  <dcterms:modified xsi:type="dcterms:W3CDTF">2025-04-15T06:31:00Z</dcterms:modified>
</cp:coreProperties>
</file>