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34"/>
        <w:gridCol w:w="1134"/>
        <w:gridCol w:w="4506"/>
      </w:tblGrid>
      <w:tr w:rsidR="00264D17">
        <w:trPr>
          <w:trHeight w:val="1842"/>
        </w:trPr>
        <w:tc>
          <w:tcPr>
            <w:tcW w:w="43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4D17" w:rsidRDefault="00AF554B">
            <w:pPr>
              <w:widowControl w:val="0"/>
              <w:spacing w:line="264" w:lineRule="auto"/>
              <w:ind w:right="-1"/>
              <w:rPr>
                <w:sz w:val="28"/>
                <w:szCs w:val="28"/>
                <w:lang w:val="be-BY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-13335</wp:posOffset>
                      </wp:positionV>
                      <wp:extent cx="3016250" cy="664210"/>
                      <wp:effectExtent l="0" t="0" r="0" b="0"/>
                      <wp:wrapNone/>
                      <wp:docPr id="1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080" cy="664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64D17" w:rsidRDefault="00AF554B">
                                  <w:pPr>
                                    <w:pStyle w:val="af4"/>
                                    <w:widowControl w:val="0"/>
                                    <w:jc w:val="center"/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  <w:r>
                                    <w:rPr>
                                      <w:caps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>Татарстан Республикасы</w:t>
                                  </w:r>
                                </w:p>
                                <w:p w:rsidR="00264D17" w:rsidRDefault="00AF554B">
                                  <w:pPr>
                                    <w:pStyle w:val="af4"/>
                                    <w:widowControl w:val="0"/>
                                    <w:jc w:val="center"/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aps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>Мә</w:t>
                                  </w:r>
                                  <w:r>
                                    <w:rPr>
                                      <w:caps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caps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>арИф һәм фән МИНИСТРЛЫГЫ</w:t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оле 19" o:spid="_x0000_s1026" style="position:absolute;margin-left:268.15pt;margin-top:-1.05pt;width:237.5pt;height:52.3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" filled="f" stroked="f" strokeweight="0">
                      <v:textbox>
                        <w:txbxContent>
                          <w:p w:rsidR="00264D17" w:rsidRDefault="00AF554B">
                            <w:pPr>
                              <w:pStyle w:val="af4"/>
                              <w:widowControl w:val="0"/>
                              <w:jc w:val="center"/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aps/>
                                <w:color w:val="000000"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Татарстан Республикасы</w:t>
                            </w:r>
                          </w:p>
                          <w:p w:rsidR="00264D17" w:rsidRDefault="00AF554B">
                            <w:pPr>
                              <w:pStyle w:val="af4"/>
                              <w:widowControl w:val="0"/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color w:val="000000"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Мә</w:t>
                            </w:r>
                            <w:r>
                              <w:rPr>
                                <w:caps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caps/>
                                <w:color w:val="000000"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арИф һәм фән МИНИСТРЛЫГЫ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column">
                    <wp:posOffset>2716530</wp:posOffset>
                  </wp:positionH>
                  <wp:positionV relativeFrom="paragraph">
                    <wp:posOffset>-6350</wp:posOffset>
                  </wp:positionV>
                  <wp:extent cx="720090" cy="720090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30" t="385" r="506" b="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635" distB="0" distL="635" distR="0" simplePos="0" relativeHeight="5" behindDoc="0" locked="0" layoutInCell="1" allowOverlap="1">
                      <wp:simplePos x="0" y="0"/>
                      <wp:positionH relativeFrom="column">
                        <wp:posOffset>-227965</wp:posOffset>
                      </wp:positionH>
                      <wp:positionV relativeFrom="paragraph">
                        <wp:posOffset>-3175</wp:posOffset>
                      </wp:positionV>
                      <wp:extent cx="2908935" cy="713105"/>
                      <wp:effectExtent l="635" t="635" r="0" b="0"/>
                      <wp:wrapNone/>
                      <wp:docPr id="3" name="Пол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800" cy="7131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64D17" w:rsidRDefault="00AF554B">
                                  <w:pPr>
                                    <w:pStyle w:val="af4"/>
                                    <w:widowControl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aps/>
                                      <w:color w:val="000000"/>
                                      <w:sz w:val="28"/>
                                      <w:szCs w:val="28"/>
                                      <w:lang w:val="be-BY"/>
                                    </w:rPr>
                                    <w:t>МИНИСТЕРСТВО образования и науки</w:t>
                                  </w:r>
                                  <w:r>
                                    <w:rPr>
                                      <w:caps/>
                                      <w:color w:val="000000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caps/>
                                      <w:color w:val="000000"/>
                                      <w:sz w:val="28"/>
                                      <w:szCs w:val="28"/>
                                      <w:lang w:val="be-BY"/>
                                    </w:rPr>
                                    <w:t>Республики Татарстан</w:t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оле 23" o:spid="_x0000_s1027" style="position:absolute;margin-left:-17.95pt;margin-top:-.25pt;width:229.05pt;height:56.15pt;z-index:5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" filled="f" stroked="f" strokeweight="0">
                      <v:textbox>
                        <w:txbxContent>
                          <w:p w:rsidR="00264D17" w:rsidRDefault="00AF554B">
                            <w:pPr>
                              <w:pStyle w:val="af4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МИНИСТЕРСТВО образования и науки</w:t>
                            </w:r>
                            <w:r>
                              <w:rPr>
                                <w:cap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caps/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Республики Татарстан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64D17" w:rsidRDefault="00264D17">
            <w:pPr>
              <w:widowControl w:val="0"/>
              <w:spacing w:line="264" w:lineRule="auto"/>
              <w:ind w:right="-1"/>
              <w:rPr>
                <w:sz w:val="28"/>
                <w:szCs w:val="28"/>
                <w:lang w:val="be-BY"/>
              </w:rPr>
            </w:pPr>
          </w:p>
          <w:p w:rsidR="00264D17" w:rsidRDefault="00264D17">
            <w:pPr>
              <w:widowControl w:val="0"/>
              <w:spacing w:line="264" w:lineRule="auto"/>
              <w:ind w:right="-1"/>
              <w:rPr>
                <w:sz w:val="28"/>
                <w:szCs w:val="28"/>
                <w:lang w:val="be-BY"/>
              </w:rPr>
            </w:pPr>
          </w:p>
          <w:p w:rsidR="00264D17" w:rsidRDefault="00264D17">
            <w:pPr>
              <w:widowControl w:val="0"/>
              <w:spacing w:line="264" w:lineRule="auto"/>
              <w:ind w:right="-1"/>
              <w:rPr>
                <w:sz w:val="28"/>
                <w:szCs w:val="28"/>
              </w:rPr>
            </w:pPr>
          </w:p>
          <w:p w:rsidR="00264D17" w:rsidRDefault="00264D17">
            <w:pPr>
              <w:widowControl w:val="0"/>
              <w:spacing w:line="264" w:lineRule="auto"/>
              <w:ind w:right="-1"/>
              <w:rPr>
                <w:sz w:val="28"/>
                <w:szCs w:val="28"/>
              </w:rPr>
            </w:pPr>
          </w:p>
          <w:p w:rsidR="00264D17" w:rsidRDefault="00264D17">
            <w:pPr>
              <w:widowControl w:val="0"/>
              <w:spacing w:line="264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4D17" w:rsidRDefault="00264D17">
            <w:pPr>
              <w:widowControl w:val="0"/>
              <w:spacing w:line="264" w:lineRule="auto"/>
              <w:ind w:right="-1"/>
              <w:rPr>
                <w:sz w:val="28"/>
                <w:szCs w:val="28"/>
              </w:rPr>
            </w:pPr>
          </w:p>
          <w:p w:rsidR="00264D17" w:rsidRDefault="00264D17">
            <w:pPr>
              <w:widowControl w:val="0"/>
              <w:spacing w:line="264" w:lineRule="auto"/>
              <w:ind w:right="-1"/>
              <w:rPr>
                <w:sz w:val="28"/>
                <w:szCs w:val="28"/>
              </w:rPr>
            </w:pPr>
          </w:p>
          <w:p w:rsidR="00264D17" w:rsidRDefault="00264D17">
            <w:pPr>
              <w:widowControl w:val="0"/>
              <w:spacing w:line="264" w:lineRule="auto"/>
              <w:ind w:right="-1"/>
              <w:rPr>
                <w:sz w:val="28"/>
                <w:szCs w:val="28"/>
              </w:rPr>
            </w:pPr>
          </w:p>
          <w:p w:rsidR="00264D17" w:rsidRDefault="00264D17">
            <w:pPr>
              <w:widowControl w:val="0"/>
              <w:spacing w:line="264" w:lineRule="auto"/>
              <w:ind w:right="-1"/>
              <w:rPr>
                <w:sz w:val="28"/>
                <w:szCs w:val="28"/>
              </w:rPr>
            </w:pPr>
          </w:p>
          <w:p w:rsidR="00264D17" w:rsidRDefault="00264D17">
            <w:pPr>
              <w:widowControl w:val="0"/>
              <w:spacing w:line="264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45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4D17" w:rsidRDefault="00264D17">
            <w:pPr>
              <w:widowControl w:val="0"/>
              <w:spacing w:line="264" w:lineRule="auto"/>
              <w:ind w:right="-1"/>
              <w:rPr>
                <w:sz w:val="28"/>
                <w:szCs w:val="28"/>
              </w:rPr>
            </w:pPr>
          </w:p>
          <w:p w:rsidR="00264D17" w:rsidRDefault="00264D17">
            <w:pPr>
              <w:widowControl w:val="0"/>
              <w:spacing w:line="264" w:lineRule="auto"/>
              <w:ind w:right="-1"/>
              <w:rPr>
                <w:sz w:val="28"/>
                <w:szCs w:val="28"/>
              </w:rPr>
            </w:pPr>
          </w:p>
          <w:p w:rsidR="00264D17" w:rsidRDefault="00264D17">
            <w:pPr>
              <w:widowControl w:val="0"/>
              <w:spacing w:line="264" w:lineRule="auto"/>
              <w:ind w:right="-1"/>
              <w:rPr>
                <w:sz w:val="28"/>
                <w:szCs w:val="28"/>
              </w:rPr>
            </w:pPr>
          </w:p>
        </w:tc>
      </w:tr>
      <w:tr w:rsidR="00264D17">
        <w:trPr>
          <w:trHeight w:val="993"/>
        </w:trPr>
        <w:tc>
          <w:tcPr>
            <w:tcW w:w="997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64D17" w:rsidRDefault="00264D17">
            <w:pPr>
              <w:widowControl w:val="0"/>
              <w:spacing w:line="264" w:lineRule="auto"/>
              <w:ind w:right="-1"/>
              <w:rPr>
                <w:b/>
                <w:sz w:val="28"/>
                <w:szCs w:val="28"/>
              </w:rPr>
            </w:pPr>
          </w:p>
          <w:p w:rsidR="00264D17" w:rsidRDefault="00AF554B">
            <w:pPr>
              <w:widowControl w:val="0"/>
              <w:spacing w:line="264" w:lineRule="auto"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ПРИКАЗ                                                                  БОЕРЫК</w:t>
            </w:r>
          </w:p>
          <w:p w:rsidR="00264D17" w:rsidRDefault="00264D17">
            <w:pPr>
              <w:widowControl w:val="0"/>
              <w:spacing w:line="264" w:lineRule="auto"/>
              <w:ind w:right="-1"/>
              <w:rPr>
                <w:sz w:val="28"/>
                <w:szCs w:val="28"/>
              </w:rPr>
            </w:pPr>
          </w:p>
          <w:p w:rsidR="00264D17" w:rsidRDefault="00AF554B">
            <w:pPr>
              <w:widowControl w:val="0"/>
              <w:spacing w:line="264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________________                  г. Казань                       № ______________</w:t>
            </w:r>
          </w:p>
        </w:tc>
      </w:tr>
    </w:tbl>
    <w:p w:rsidR="00264D17" w:rsidRDefault="00264D17">
      <w:pPr>
        <w:spacing w:line="264" w:lineRule="auto"/>
        <w:ind w:right="-1"/>
        <w:rPr>
          <w:sz w:val="28"/>
          <w:szCs w:val="28"/>
        </w:rPr>
      </w:pPr>
    </w:p>
    <w:tbl>
      <w:tblPr>
        <w:tblW w:w="10281" w:type="dxa"/>
        <w:tblLayout w:type="fixed"/>
        <w:tblLook w:val="04A0" w:firstRow="1" w:lastRow="0" w:firstColumn="1" w:lastColumn="0" w:noHBand="0" w:noVBand="1"/>
      </w:tblPr>
      <w:tblGrid>
        <w:gridCol w:w="5637"/>
        <w:gridCol w:w="4644"/>
      </w:tblGrid>
      <w:tr w:rsidR="00264D17" w:rsidTr="00AF554B">
        <w:trPr>
          <w:trHeight w:val="1201"/>
        </w:trPr>
        <w:tc>
          <w:tcPr>
            <w:tcW w:w="5637" w:type="dxa"/>
            <w:shd w:val="clear" w:color="auto" w:fill="auto"/>
          </w:tcPr>
          <w:p w:rsidR="00AF554B" w:rsidRDefault="00AF554B" w:rsidP="00AF554B">
            <w:pPr>
              <w:widowControl w:val="0"/>
              <w:spacing w:line="264" w:lineRule="auto"/>
              <w:ind w:right="-1"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О признании утратившим силу приказа Министерства образования и науки Республики Татарстан</w:t>
            </w:r>
            <w:r>
              <w:rPr>
                <w:sz w:val="28"/>
                <w:szCs w:val="28"/>
                <w:lang w:val="tt-RU"/>
              </w:rPr>
              <w:t xml:space="preserve"> от 10.04.2023 </w:t>
            </w:r>
          </w:p>
          <w:p w:rsidR="00264D17" w:rsidRPr="00AF554B" w:rsidRDefault="00AF554B" w:rsidP="00AF554B">
            <w:pPr>
              <w:widowControl w:val="0"/>
              <w:spacing w:line="264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№ под-750/23 </w:t>
            </w:r>
            <w:r>
              <w:rPr>
                <w:sz w:val="28"/>
                <w:szCs w:val="28"/>
              </w:rPr>
              <w:t>«</w:t>
            </w:r>
            <w:r w:rsidRPr="00AF554B">
              <w:rPr>
                <w:sz w:val="28"/>
                <w:szCs w:val="28"/>
              </w:rPr>
              <w:t xml:space="preserve">Об утверждении Порядка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обеспечение реализации в 2023-2025 годах мероприятий государственной программы «Сохранение национальной идентичности татарского народа», утвержденной постановлением Кабинета Министров Республики Татарстан от 25.08.2020 № 730 «Об утверждении государственной программы «Сохранение национальной идентичности татарского народа», в соответствии с абзацем вторым пункта 1 статьи </w:t>
            </w:r>
            <w:r w:rsidRPr="00514349">
              <w:rPr>
                <w:rFonts w:eastAsia="Cambria Math"/>
                <w:sz w:val="28"/>
                <w:szCs w:val="28"/>
                <w:lang w:eastAsia="en-US"/>
              </w:rPr>
              <w:t>78</w:t>
            </w:r>
            <w:r w:rsidRPr="00514349">
              <w:rPr>
                <w:rFonts w:eastAsia="Cambria Math"/>
                <w:sz w:val="28"/>
                <w:szCs w:val="28"/>
                <w:vertAlign w:val="superscript"/>
                <w:lang w:eastAsia="en-US"/>
              </w:rPr>
              <w:t>1</w:t>
            </w:r>
            <w:r w:rsidRPr="00AF554B">
              <w:rPr>
                <w:sz w:val="28"/>
                <w:szCs w:val="28"/>
              </w:rPr>
              <w:t xml:space="preserve"> Бюджетного кодекса Российской Федерации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44" w:type="dxa"/>
            <w:shd w:val="clear" w:color="auto" w:fill="auto"/>
          </w:tcPr>
          <w:p w:rsidR="00264D17" w:rsidRDefault="00264D17">
            <w:pPr>
              <w:widowControl w:val="0"/>
              <w:spacing w:line="264" w:lineRule="auto"/>
              <w:ind w:right="-1"/>
              <w:rPr>
                <w:sz w:val="28"/>
                <w:szCs w:val="28"/>
              </w:rPr>
            </w:pPr>
          </w:p>
        </w:tc>
      </w:tr>
    </w:tbl>
    <w:p w:rsidR="00264D17" w:rsidRDefault="00264D17">
      <w:pPr>
        <w:spacing w:line="264" w:lineRule="auto"/>
        <w:ind w:right="-1"/>
        <w:rPr>
          <w:sz w:val="28"/>
          <w:szCs w:val="28"/>
        </w:rPr>
      </w:pPr>
    </w:p>
    <w:p w:rsidR="00264D17" w:rsidRDefault="00632577">
      <w:pPr>
        <w:spacing w:line="264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AF554B">
        <w:rPr>
          <w:sz w:val="28"/>
          <w:szCs w:val="28"/>
        </w:rPr>
        <w:t xml:space="preserve"> р и к а з ы в а ю:</w:t>
      </w:r>
    </w:p>
    <w:p w:rsidR="00264D17" w:rsidRDefault="00264D17">
      <w:pPr>
        <w:spacing w:line="264" w:lineRule="auto"/>
        <w:ind w:firstLine="709"/>
        <w:jc w:val="both"/>
        <w:rPr>
          <w:sz w:val="28"/>
          <w:szCs w:val="28"/>
        </w:rPr>
      </w:pPr>
    </w:p>
    <w:p w:rsidR="00264D17" w:rsidRPr="00AF554B" w:rsidRDefault="00AF554B" w:rsidP="00AF554B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 силу приказ</w:t>
      </w:r>
      <w:r w:rsidRPr="00AF554B">
        <w:rPr>
          <w:color w:val="000000"/>
          <w:sz w:val="28"/>
          <w:szCs w:val="28"/>
        </w:rPr>
        <w:t xml:space="preserve"> Министерства образования и науки Республики Татарстан от 10.04.2023 № под-750/23 «Об утверждении Порядка определения объема и условий предоставления государственному автономному </w:t>
      </w:r>
      <w:r w:rsidRPr="00AF554B">
        <w:rPr>
          <w:color w:val="000000"/>
          <w:sz w:val="28"/>
          <w:szCs w:val="28"/>
        </w:rPr>
        <w:lastRenderedPageBreak/>
        <w:t>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обеспечение реализации в 2023-2025 годах мероприятий государственной программы «Сохранение национальной идентичности татарского народа», утвержденной постановлением Кабинета Министров Республики Татарстан от 25.08.2020 № 730 «Об утверждении государственной программы «Сохранение национальной идентичности татарского народа», в соответствии с абзацем вторым пункта 1 статьи 781 Бюджетного кодекса Российской Федерации»</w:t>
      </w:r>
      <w:r>
        <w:rPr>
          <w:color w:val="000000"/>
          <w:sz w:val="28"/>
          <w:szCs w:val="28"/>
        </w:rPr>
        <w:t>.</w:t>
      </w:r>
    </w:p>
    <w:p w:rsidR="00264D17" w:rsidRDefault="00264D17">
      <w:pPr>
        <w:spacing w:line="264" w:lineRule="auto"/>
        <w:rPr>
          <w:sz w:val="28"/>
          <w:szCs w:val="28"/>
        </w:rPr>
      </w:pPr>
    </w:p>
    <w:p w:rsidR="00264D17" w:rsidRDefault="00AF554B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Министр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И.Г.Хадиуллин</w:t>
      </w:r>
    </w:p>
    <w:p w:rsidR="00264D17" w:rsidRDefault="00264D17">
      <w:pPr>
        <w:tabs>
          <w:tab w:val="left" w:pos="-142"/>
        </w:tabs>
        <w:spacing w:line="276" w:lineRule="auto"/>
        <w:ind w:right="283"/>
      </w:pPr>
    </w:p>
    <w:sectPr w:rsidR="00264D17">
      <w:pgSz w:w="11906" w:h="16838"/>
      <w:pgMar w:top="709" w:right="707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13455"/>
    <w:multiLevelType w:val="multilevel"/>
    <w:tmpl w:val="9DF44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89262B"/>
    <w:multiLevelType w:val="multilevel"/>
    <w:tmpl w:val="F5DE0B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17"/>
    <w:rsid w:val="00264D17"/>
    <w:rsid w:val="00632577"/>
    <w:rsid w:val="00A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84D1"/>
  <w15:docId w15:val="{EA079E1B-A389-482D-8A61-399D8295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6E59"/>
    <w:pPr>
      <w:keepNext/>
      <w:jc w:val="right"/>
      <w:outlineLvl w:val="0"/>
    </w:pPr>
    <w:rPr>
      <w:b/>
      <w:sz w:val="28"/>
      <w:szCs w:val="20"/>
      <w:lang w:val="x-none" w:eastAsia="x-none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FA2BED"/>
    <w:rPr>
      <w:color w:val="0000FF"/>
      <w:u w:val="single"/>
    </w:rPr>
  </w:style>
  <w:style w:type="character" w:customStyle="1" w:styleId="a6">
    <w:name w:val="Верхний колонтитул Знак"/>
    <w:link w:val="a7"/>
    <w:qFormat/>
    <w:rsid w:val="005A4BD0"/>
    <w:rPr>
      <w:sz w:val="24"/>
      <w:szCs w:val="24"/>
    </w:rPr>
  </w:style>
  <w:style w:type="character" w:customStyle="1" w:styleId="a8">
    <w:name w:val="Нижний колонтитул Знак"/>
    <w:link w:val="a9"/>
    <w:qFormat/>
    <w:rsid w:val="005A4BD0"/>
    <w:rPr>
      <w:sz w:val="24"/>
      <w:szCs w:val="24"/>
    </w:rPr>
  </w:style>
  <w:style w:type="character" w:styleId="aa">
    <w:name w:val="Placeholder Text"/>
    <w:uiPriority w:val="99"/>
    <w:semiHidden/>
    <w:qFormat/>
    <w:rsid w:val="005B3284"/>
    <w:rPr>
      <w:color w:val="808080"/>
    </w:rPr>
  </w:style>
  <w:style w:type="character" w:customStyle="1" w:styleId="10">
    <w:name w:val="Заголовок 1 Знак"/>
    <w:link w:val="1"/>
    <w:qFormat/>
    <w:rsid w:val="00E06E59"/>
    <w:rPr>
      <w:b/>
      <w:sz w:val="28"/>
    </w:rPr>
  </w:style>
  <w:style w:type="character" w:customStyle="1" w:styleId="2">
    <w:name w:val="Основной текст с отступом 2 Знак"/>
    <w:link w:val="20"/>
    <w:qFormat/>
    <w:rsid w:val="00E06E59"/>
    <w:rPr>
      <w:sz w:val="24"/>
      <w:szCs w:val="24"/>
    </w:rPr>
  </w:style>
  <w:style w:type="character" w:customStyle="1" w:styleId="21">
    <w:name w:val="Основной текст 2 Знак"/>
    <w:link w:val="22"/>
    <w:qFormat/>
    <w:rsid w:val="005A1D0A"/>
    <w:rPr>
      <w:sz w:val="24"/>
      <w:szCs w:val="24"/>
    </w:rPr>
  </w:style>
  <w:style w:type="character" w:customStyle="1" w:styleId="st1">
    <w:name w:val="st1"/>
    <w:qFormat/>
    <w:rsid w:val="004605D9"/>
  </w:style>
  <w:style w:type="character" w:customStyle="1" w:styleId="ab">
    <w:name w:val="Название Знак"/>
    <w:link w:val="11"/>
    <w:qFormat/>
    <w:rsid w:val="007E3CF1"/>
    <w:rPr>
      <w:b/>
      <w:sz w:val="27"/>
    </w:rPr>
  </w:style>
  <w:style w:type="character" w:customStyle="1" w:styleId="ac">
    <w:name w:val="Основной текст_"/>
    <w:link w:val="23"/>
    <w:qFormat/>
    <w:rsid w:val="007E3CF1"/>
    <w:rPr>
      <w:sz w:val="26"/>
      <w:szCs w:val="26"/>
      <w:shd w:val="clear" w:color="auto" w:fill="FFFFFF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"/>
    <w:semiHidden/>
    <w:qFormat/>
    <w:rsid w:val="00063BB5"/>
    <w:rPr>
      <w:rFonts w:ascii="Tahoma" w:hAnsi="Tahoma" w:cs="Tahoma"/>
      <w:sz w:val="16"/>
      <w:szCs w:val="16"/>
    </w:rPr>
  </w:style>
  <w:style w:type="paragraph" w:customStyle="1" w:styleId="11">
    <w:name w:val="Название1"/>
    <w:basedOn w:val="a"/>
    <w:link w:val="ab"/>
    <w:qFormat/>
    <w:rsid w:val="00323E96"/>
    <w:pPr>
      <w:jc w:val="center"/>
    </w:pPr>
    <w:rPr>
      <w:b/>
      <w:sz w:val="27"/>
      <w:szCs w:val="20"/>
      <w:lang w:val="x-none" w:eastAsia="x-none"/>
    </w:rPr>
  </w:style>
  <w:style w:type="paragraph" w:styleId="af1">
    <w:name w:val="List Paragraph"/>
    <w:basedOn w:val="a"/>
    <w:uiPriority w:val="34"/>
    <w:qFormat/>
    <w:rsid w:val="00A53B4E"/>
    <w:pPr>
      <w:ind w:left="720"/>
      <w:contextualSpacing/>
    </w:pPr>
  </w:style>
  <w:style w:type="paragraph" w:styleId="af2">
    <w:name w:val="No Spacing"/>
    <w:uiPriority w:val="1"/>
    <w:qFormat/>
    <w:rsid w:val="00171511"/>
    <w:rPr>
      <w:rFonts w:eastAsia="Calibri"/>
      <w:sz w:val="28"/>
      <w:szCs w:val="22"/>
      <w:lang w:eastAsia="en-US"/>
    </w:rPr>
  </w:style>
  <w:style w:type="paragraph" w:customStyle="1" w:styleId="af3">
    <w:name w:val="Колонтитул"/>
    <w:basedOn w:val="a"/>
    <w:qFormat/>
  </w:style>
  <w:style w:type="paragraph" w:styleId="a7">
    <w:name w:val="header"/>
    <w:basedOn w:val="a"/>
    <w:link w:val="a6"/>
    <w:rsid w:val="005A4BD0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link w:val="a8"/>
    <w:rsid w:val="005A4BD0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0">
    <w:name w:val="Body Text Indent 2"/>
    <w:basedOn w:val="a"/>
    <w:link w:val="2"/>
    <w:qFormat/>
    <w:rsid w:val="00E06E59"/>
    <w:pPr>
      <w:spacing w:after="120" w:line="480" w:lineRule="auto"/>
      <w:ind w:left="283"/>
    </w:pPr>
    <w:rPr>
      <w:lang w:val="x-none" w:eastAsia="x-none"/>
    </w:rPr>
  </w:style>
  <w:style w:type="paragraph" w:styleId="22">
    <w:name w:val="Body Text 2"/>
    <w:basedOn w:val="a"/>
    <w:link w:val="21"/>
    <w:qFormat/>
    <w:rsid w:val="005A1D0A"/>
    <w:pPr>
      <w:spacing w:after="120" w:line="480" w:lineRule="auto"/>
    </w:pPr>
    <w:rPr>
      <w:lang w:val="x-none" w:eastAsia="x-none"/>
    </w:rPr>
  </w:style>
  <w:style w:type="paragraph" w:customStyle="1" w:styleId="23">
    <w:name w:val="Основной текст2"/>
    <w:basedOn w:val="a"/>
    <w:link w:val="ac"/>
    <w:qFormat/>
    <w:rsid w:val="007E3CF1"/>
    <w:pPr>
      <w:shd w:val="clear" w:color="auto" w:fill="FFFFFF"/>
      <w:spacing w:after="420" w:line="0" w:lineRule="atLeast"/>
    </w:pPr>
    <w:rPr>
      <w:sz w:val="26"/>
      <w:szCs w:val="26"/>
      <w:lang w:val="x-none" w:eastAsia="x-none"/>
    </w:rPr>
  </w:style>
  <w:style w:type="paragraph" w:customStyle="1" w:styleId="ConsNormal">
    <w:name w:val="ConsNormal"/>
    <w:qFormat/>
    <w:rsid w:val="00F44359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3"/>
    <w:rsid w:val="000F3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Reanimator Extreme Edition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subject/>
  <dc:creator>SuperAdmin</dc:creator>
  <dc:description/>
  <cp:lastModifiedBy>Пользователь Windows</cp:lastModifiedBy>
  <cp:revision>2</cp:revision>
  <cp:lastPrinted>2020-06-22T07:16:00Z</cp:lastPrinted>
  <dcterms:created xsi:type="dcterms:W3CDTF">2025-03-06T11:47:00Z</dcterms:created>
  <dcterms:modified xsi:type="dcterms:W3CDTF">2025-03-06T11:47:00Z</dcterms:modified>
  <dc:language>ru-RU</dc:language>
</cp:coreProperties>
</file>